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255FA1" w:rsidRPr="0002785D" w:rsidTr="00E3788F">
        <w:trPr>
          <w:cantSplit/>
        </w:trPr>
        <w:tc>
          <w:tcPr>
            <w:tcW w:w="6629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402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27534EB" wp14:editId="657BDB9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E3788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E3788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55FA1" w:rsidRPr="00F02233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  <w:p w:rsidR="00F02233" w:rsidRPr="004C22ED" w:rsidRDefault="00F02233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proofErr w:type="spellStart"/>
            <w:r w:rsidRPr="00F02233">
              <w:rPr>
                <w:rFonts w:cstheme="minorHAnsi"/>
                <w:b/>
                <w:szCs w:val="24"/>
                <w:lang w:val="en-US"/>
              </w:rPr>
              <w:t>Revisión</w:t>
            </w:r>
            <w:proofErr w:type="spellEnd"/>
            <w:r w:rsidRPr="00F02233">
              <w:rPr>
                <w:rFonts w:cstheme="minorHAnsi"/>
                <w:b/>
                <w:szCs w:val="24"/>
                <w:lang w:val="en-US"/>
              </w:rPr>
              <w:t xml:space="preserve"> 1 al</w:t>
            </w:r>
          </w:p>
        </w:tc>
      </w:tr>
      <w:bookmarkEnd w:id="3"/>
      <w:tr w:rsidR="00605474" w:rsidRPr="0002785D" w:rsidTr="00E3788F">
        <w:trPr>
          <w:cantSplit/>
        </w:trPr>
        <w:tc>
          <w:tcPr>
            <w:tcW w:w="6629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402" w:type="dxa"/>
          </w:tcPr>
          <w:p w:rsidR="00605474" w:rsidRPr="004C22ED" w:rsidRDefault="00605474" w:rsidP="00E3788F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4D17D5">
              <w:rPr>
                <w:rFonts w:cstheme="minorHAnsi"/>
                <w:b/>
                <w:szCs w:val="24"/>
                <w:lang w:val="en-US"/>
              </w:rPr>
              <w:t>2</w:t>
            </w:r>
            <w:r w:rsidR="00E3788F">
              <w:rPr>
                <w:rFonts w:cstheme="minorHAnsi"/>
                <w:b/>
                <w:szCs w:val="24"/>
                <w:lang w:val="en-US"/>
              </w:rPr>
              <w:t>2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E3788F">
        <w:trPr>
          <w:cantSplit/>
        </w:trPr>
        <w:tc>
          <w:tcPr>
            <w:tcW w:w="6629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05474" w:rsidRPr="004C22ED" w:rsidRDefault="0064004A" w:rsidP="0064004A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23</w:t>
            </w:r>
            <w:r w:rsidR="00F02233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octubre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de 201</w:t>
            </w:r>
            <w:r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605474" w:rsidRPr="0002785D" w:rsidTr="00E3788F">
        <w:trPr>
          <w:cantSplit/>
        </w:trPr>
        <w:tc>
          <w:tcPr>
            <w:tcW w:w="6629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05474" w:rsidRPr="004C22ED" w:rsidRDefault="00605474" w:rsidP="00C435C6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="003625A2">
              <w:rPr>
                <w:rFonts w:cstheme="minorHAnsi"/>
                <w:b/>
                <w:szCs w:val="24"/>
                <w:lang w:val="en-US"/>
              </w:rPr>
              <w:t>francés</w:t>
            </w:r>
            <w:proofErr w:type="spellEnd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02785D" w:rsidRDefault="004D17D5" w:rsidP="00605474">
            <w:pPr>
              <w:pStyle w:val="Source"/>
              <w:rPr>
                <w:lang w:val="en-US"/>
              </w:rPr>
            </w:pPr>
            <w:bookmarkStart w:id="4" w:name="dsource" w:colFirst="0" w:colLast="0"/>
            <w:r>
              <w:rPr>
                <w:lang w:val="en-US"/>
              </w:rPr>
              <w:t xml:space="preserve">Nota del </w:t>
            </w:r>
            <w:proofErr w:type="spellStart"/>
            <w:r>
              <w:rPr>
                <w:lang w:val="en-US"/>
              </w:rPr>
              <w:t>Secretario</w:t>
            </w:r>
            <w:proofErr w:type="spellEnd"/>
            <w:r>
              <w:rPr>
                <w:lang w:val="en-US"/>
              </w:rPr>
              <w:t xml:space="preserve"> General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D17D5" w:rsidRDefault="004D17D5" w:rsidP="00605474">
            <w:pPr>
              <w:pStyle w:val="Title1"/>
            </w:pPr>
            <w:bookmarkStart w:id="5" w:name="dtitle1" w:colFirst="0" w:colLast="0"/>
            <w:bookmarkEnd w:id="4"/>
            <w:r w:rsidRPr="004D17D5">
              <w:t>CANDIDATURA PAR</w:t>
            </w:r>
            <w:r>
              <w:t>a</w:t>
            </w:r>
            <w:r w:rsidRPr="004D17D5">
              <w:t xml:space="preserve"> EL PUESTO DE VICESECRETARIA GENERAL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F63611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C435C6" w:rsidRDefault="00C435C6" w:rsidP="003625A2">
      <w:pPr>
        <w:spacing w:before="360"/>
        <w:jc w:val="center"/>
      </w:pPr>
    </w:p>
    <w:p w:rsidR="00C435C6" w:rsidRDefault="00C435C6" w:rsidP="00C435C6">
      <w:pPr>
        <w:rPr>
          <w:b/>
          <w:bCs/>
        </w:rPr>
      </w:pPr>
      <w:r>
        <w:t>Sírvase tomar nota de que se ha retirado la candidatura a</w:t>
      </w:r>
      <w:r>
        <w:t xml:space="preserve">l puesto de Vicesecretaria </w:t>
      </w:r>
      <w:r>
        <w:t>General de</w:t>
      </w:r>
      <w:r>
        <w:t xml:space="preserve"> la</w:t>
      </w:r>
      <w:r>
        <w:t xml:space="preserve"> </w:t>
      </w:r>
      <w:r>
        <w:rPr>
          <w:b/>
          <w:bCs/>
        </w:rPr>
        <w:t xml:space="preserve">Dra. </w:t>
      </w:r>
      <w:proofErr w:type="spellStart"/>
      <w:r>
        <w:rPr>
          <w:b/>
          <w:bCs/>
        </w:rPr>
        <w:t>Fatimetou</w:t>
      </w:r>
      <w:proofErr w:type="spellEnd"/>
      <w:r>
        <w:rPr>
          <w:b/>
          <w:bCs/>
        </w:rPr>
        <w:t xml:space="preserve"> MOHAMED-SALECK (República Islámica de Mauritania)</w:t>
      </w:r>
      <w:r>
        <w:rPr>
          <w:b/>
          <w:bCs/>
        </w:rPr>
        <w:t>.</w:t>
      </w:r>
    </w:p>
    <w:p w:rsidR="00C435C6" w:rsidRDefault="00C435C6" w:rsidP="00C435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>
        <w:tab/>
        <w:t>Dr. Hamadoun I. TOURÉ</w:t>
      </w:r>
      <w:r>
        <w:br/>
      </w:r>
      <w:r>
        <w:tab/>
        <w:t>Secretario General</w:t>
      </w:r>
    </w:p>
    <w:p w:rsidR="00C435C6" w:rsidRDefault="00C435C6" w:rsidP="003625A2">
      <w:pPr>
        <w:spacing w:before="360"/>
        <w:jc w:val="center"/>
      </w:pPr>
    </w:p>
    <w:p w:rsidR="003625A2" w:rsidRDefault="003625A2" w:rsidP="003625A2">
      <w:pPr>
        <w:spacing w:before="360"/>
        <w:jc w:val="center"/>
      </w:pPr>
      <w:bookmarkStart w:id="8" w:name="_GoBack"/>
      <w:bookmarkEnd w:id="8"/>
      <w:r>
        <w:t>______________</w:t>
      </w:r>
    </w:p>
    <w:sectPr w:rsidR="003625A2" w:rsidSect="00A70E95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D5" w:rsidRDefault="004D17D5">
      <w:r>
        <w:separator/>
      </w:r>
    </w:p>
  </w:endnote>
  <w:endnote w:type="continuationSeparator" w:id="0">
    <w:p w:rsidR="004D17D5" w:rsidRDefault="004D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D5" w:rsidRDefault="004D17D5">
      <w:r>
        <w:t>____________________</w:t>
      </w:r>
    </w:p>
  </w:footnote>
  <w:footnote w:type="continuationSeparator" w:id="0">
    <w:p w:rsidR="004D17D5" w:rsidRDefault="004D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4004A">
      <w:rPr>
        <w:noProof/>
      </w:rPr>
      <w:t>6</w:t>
    </w:r>
    <w:r>
      <w:fldChar w:fldCharType="end"/>
    </w:r>
  </w:p>
  <w:p w:rsidR="00255FA1" w:rsidRPr="00605474" w:rsidRDefault="00605474" w:rsidP="00E3788F">
    <w:pPr>
      <w:pStyle w:val="Header"/>
    </w:pPr>
    <w:r>
      <w:rPr>
        <w:lang w:val="en-US"/>
      </w:rPr>
      <w:t>PP14</w:t>
    </w:r>
    <w:r>
      <w:t>/</w:t>
    </w:r>
    <w:r w:rsidR="004D17D5">
      <w:t>2</w:t>
    </w:r>
    <w:r w:rsidR="00E3788F">
      <w:t>2</w:t>
    </w:r>
    <w:r>
      <w:t>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84941"/>
    <w:multiLevelType w:val="hybridMultilevel"/>
    <w:tmpl w:val="352C61E8"/>
    <w:lvl w:ilvl="0" w:tplc="7EC0204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D5"/>
    <w:rsid w:val="0000188C"/>
    <w:rsid w:val="000133E1"/>
    <w:rsid w:val="000863AB"/>
    <w:rsid w:val="000A1523"/>
    <w:rsid w:val="000B1752"/>
    <w:rsid w:val="0010546D"/>
    <w:rsid w:val="001211E8"/>
    <w:rsid w:val="001D6EC3"/>
    <w:rsid w:val="001D787B"/>
    <w:rsid w:val="001E3D06"/>
    <w:rsid w:val="00222532"/>
    <w:rsid w:val="00237C17"/>
    <w:rsid w:val="00237F4C"/>
    <w:rsid w:val="00242376"/>
    <w:rsid w:val="002535DD"/>
    <w:rsid w:val="00255FA1"/>
    <w:rsid w:val="002C6527"/>
    <w:rsid w:val="002E44FC"/>
    <w:rsid w:val="003625A2"/>
    <w:rsid w:val="003707E5"/>
    <w:rsid w:val="003E6E73"/>
    <w:rsid w:val="00484B72"/>
    <w:rsid w:val="004A346E"/>
    <w:rsid w:val="004A63A9"/>
    <w:rsid w:val="004B07DB"/>
    <w:rsid w:val="004B0BCB"/>
    <w:rsid w:val="004B35C0"/>
    <w:rsid w:val="004C0DA5"/>
    <w:rsid w:val="004C39C6"/>
    <w:rsid w:val="004D17D5"/>
    <w:rsid w:val="004D23BA"/>
    <w:rsid w:val="004D2779"/>
    <w:rsid w:val="004E08E0"/>
    <w:rsid w:val="00507662"/>
    <w:rsid w:val="00523448"/>
    <w:rsid w:val="005359B6"/>
    <w:rsid w:val="00550FCF"/>
    <w:rsid w:val="005634AC"/>
    <w:rsid w:val="00567ED5"/>
    <w:rsid w:val="00586703"/>
    <w:rsid w:val="005D1164"/>
    <w:rsid w:val="005D6488"/>
    <w:rsid w:val="005F6278"/>
    <w:rsid w:val="00601280"/>
    <w:rsid w:val="00605474"/>
    <w:rsid w:val="0064004A"/>
    <w:rsid w:val="006455D2"/>
    <w:rsid w:val="006B5512"/>
    <w:rsid w:val="006B6D52"/>
    <w:rsid w:val="006C190D"/>
    <w:rsid w:val="006C7922"/>
    <w:rsid w:val="006E50DA"/>
    <w:rsid w:val="00720686"/>
    <w:rsid w:val="00737EFF"/>
    <w:rsid w:val="00750806"/>
    <w:rsid w:val="007A769D"/>
    <w:rsid w:val="007F6EBC"/>
    <w:rsid w:val="00815DD6"/>
    <w:rsid w:val="00882773"/>
    <w:rsid w:val="008B4706"/>
    <w:rsid w:val="008B6676"/>
    <w:rsid w:val="008E51C5"/>
    <w:rsid w:val="008F7109"/>
    <w:rsid w:val="00905587"/>
    <w:rsid w:val="009107B0"/>
    <w:rsid w:val="009220DE"/>
    <w:rsid w:val="00973CD2"/>
    <w:rsid w:val="0099270D"/>
    <w:rsid w:val="009A1A86"/>
    <w:rsid w:val="009C7BB1"/>
    <w:rsid w:val="009E0C42"/>
    <w:rsid w:val="00A70E95"/>
    <w:rsid w:val="00AA1F73"/>
    <w:rsid w:val="00AB29F1"/>
    <w:rsid w:val="00AB5B09"/>
    <w:rsid w:val="00AD400E"/>
    <w:rsid w:val="00AF0DC5"/>
    <w:rsid w:val="00B45057"/>
    <w:rsid w:val="00B73978"/>
    <w:rsid w:val="00B77C4D"/>
    <w:rsid w:val="00BB13FE"/>
    <w:rsid w:val="00BC7EE2"/>
    <w:rsid w:val="00C42D2D"/>
    <w:rsid w:val="00C435C6"/>
    <w:rsid w:val="00C61A48"/>
    <w:rsid w:val="00C80F8F"/>
    <w:rsid w:val="00C84355"/>
    <w:rsid w:val="00C97607"/>
    <w:rsid w:val="00CC1756"/>
    <w:rsid w:val="00CD20D9"/>
    <w:rsid w:val="00CD701A"/>
    <w:rsid w:val="00D05AAE"/>
    <w:rsid w:val="00D05E6B"/>
    <w:rsid w:val="00D254A6"/>
    <w:rsid w:val="00D42B55"/>
    <w:rsid w:val="00D57D70"/>
    <w:rsid w:val="00E05D81"/>
    <w:rsid w:val="00E12449"/>
    <w:rsid w:val="00E3788F"/>
    <w:rsid w:val="00E616D6"/>
    <w:rsid w:val="00E66FC3"/>
    <w:rsid w:val="00E677DD"/>
    <w:rsid w:val="00E77F17"/>
    <w:rsid w:val="00E921EC"/>
    <w:rsid w:val="00EC395A"/>
    <w:rsid w:val="00F01632"/>
    <w:rsid w:val="00F02233"/>
    <w:rsid w:val="00F43D44"/>
    <w:rsid w:val="00F63611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1AD6624-CF10-4DEC-A8D3-49225E9E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7A769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69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393A-41B7-413A-91C5-9C5E16FC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498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Hernandez, Felipe</dc:creator>
  <cp:keywords>PP-06</cp:keywords>
  <dc:description>PS_PP14.dotx  For: _x000d_Document date: _x000d_Saved by ITU51009317 at 10:37:49 on 19/03/2013</dc:description>
  <cp:lastModifiedBy>Janin, Patricia</cp:lastModifiedBy>
  <cp:revision>5</cp:revision>
  <cp:lastPrinted>2014-10-23T04:45:00Z</cp:lastPrinted>
  <dcterms:created xsi:type="dcterms:W3CDTF">2014-10-23T04:30:00Z</dcterms:created>
  <dcterms:modified xsi:type="dcterms:W3CDTF">2014-10-23T04:46:00Z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