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770"/>
        <w:gridCol w:w="3119"/>
      </w:tblGrid>
      <w:tr w:rsidR="009F279B" w:rsidRPr="009F279B" w:rsidTr="00515BDB">
        <w:trPr>
          <w:cantSplit/>
          <w:trHeight w:val="20"/>
        </w:trPr>
        <w:tc>
          <w:tcPr>
            <w:tcW w:w="6770" w:type="dxa"/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 w:line="156" w:lineRule="auto"/>
              <w:jc w:val="left"/>
              <w:textAlignment w:val="auto"/>
              <w:rPr>
                <w:rFonts w:ascii="Verdana Bold" w:hAnsi="Verdana Bold"/>
                <w:b/>
                <w:bCs/>
                <w:sz w:val="27"/>
                <w:szCs w:val="40"/>
                <w:rtl/>
                <w:lang w:val="en-US"/>
              </w:rPr>
            </w:pP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مؤت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مر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مندوبين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مفوضين</w:t>
            </w:r>
            <w:r w:rsidRPr="009F279B">
              <w:rPr>
                <w:rFonts w:hint="cs"/>
                <w:b/>
                <w:bCs/>
                <w:position w:val="6"/>
                <w:sz w:val="32"/>
                <w:szCs w:val="44"/>
                <w:rtl/>
                <w:lang w:val="en-US"/>
              </w:rPr>
              <w:t xml:space="preserve"> 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(</w:t>
            </w:r>
            <w:r w:rsidRPr="009F279B">
              <w:rPr>
                <w:rFonts w:asciiTheme="minorHAnsi" w:hAnsiTheme="minorHAnsi"/>
                <w:b/>
                <w:bCs/>
                <w:position w:val="6"/>
                <w:sz w:val="32"/>
                <w:szCs w:val="44"/>
                <w:lang w:val="en-US"/>
              </w:rPr>
              <w:t>PP-14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)</w:t>
            </w:r>
            <w:r w:rsidRPr="009F279B">
              <w:rPr>
                <w:b/>
                <w:bCs/>
                <w:position w:val="6"/>
                <w:sz w:val="26"/>
                <w:szCs w:val="26"/>
                <w:lang w:val="en-US"/>
              </w:rPr>
              <w:br/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بوسان،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أكتوبر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> -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7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نوفمبر</w:t>
            </w:r>
            <w:r w:rsidRPr="009F279B">
              <w:rPr>
                <w:rFonts w:asciiTheme="minorHAnsi" w:hAnsiTheme="minorHAnsi"/>
                <w:b/>
                <w:bCs/>
                <w:sz w:val="30"/>
                <w:rtl/>
                <w:lang w:val="en-US"/>
              </w:rPr>
              <w:t>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2014</w:t>
            </w:r>
          </w:p>
        </w:tc>
        <w:tc>
          <w:tcPr>
            <w:tcW w:w="3119" w:type="dxa"/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52B63DD2" wp14:editId="346E7848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515BDB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515BDB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line="168" w:lineRule="auto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line="168" w:lineRule="auto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lang w:val="en-US"/>
              </w:rPr>
            </w:pPr>
          </w:p>
        </w:tc>
      </w:tr>
      <w:tr w:rsidR="009F279B" w:rsidRPr="009F279B" w:rsidTr="00515BDB">
        <w:trPr>
          <w:cantSplit/>
        </w:trPr>
        <w:tc>
          <w:tcPr>
            <w:tcW w:w="6770" w:type="dxa"/>
          </w:tcPr>
          <w:p w:rsidR="009F279B" w:rsidRPr="009F279B" w:rsidRDefault="006A7C71" w:rsidP="00E67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rtl/>
                <w:lang w:val="en-US"/>
              </w:rPr>
            </w:pPr>
            <w:r w:rsidRPr="009F279B">
              <w:rPr>
                <w:rFonts w:ascii="Traditional Arabic" w:eastAsia="SimSun" w:hAnsi="Traditional Arabic"/>
                <w:b/>
                <w:bCs/>
                <w:sz w:val="19"/>
                <w:rtl/>
                <w:lang w:val="en-US"/>
              </w:rPr>
              <w:t>ال</w:t>
            </w:r>
            <w:r w:rsidR="002062FB">
              <w:rPr>
                <w:rFonts w:ascii="Traditional Arabic" w:eastAsia="SimSun" w:hAnsi="Traditional Arabic" w:hint="cs"/>
                <w:b/>
                <w:bCs/>
                <w:sz w:val="19"/>
                <w:rtl/>
                <w:lang w:val="en-US"/>
              </w:rPr>
              <w:t>‍</w:t>
            </w:r>
            <w:r w:rsidRPr="009F279B">
              <w:rPr>
                <w:rFonts w:ascii="Traditional Arabic" w:eastAsia="SimSun" w:hAnsi="Traditional Arabic"/>
                <w:b/>
                <w:bCs/>
                <w:sz w:val="19"/>
                <w:rtl/>
                <w:lang w:val="en-US"/>
              </w:rPr>
              <w:t>جلسة العامة</w:t>
            </w:r>
          </w:p>
        </w:tc>
        <w:tc>
          <w:tcPr>
            <w:tcW w:w="3119" w:type="dxa"/>
            <w:vAlign w:val="center"/>
          </w:tcPr>
          <w:p w:rsidR="009F279B" w:rsidRPr="006A7C71" w:rsidRDefault="006A7C71" w:rsidP="00F164A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rtl/>
                <w:lang w:val="en-US"/>
              </w:rPr>
            </w:pPr>
            <w:r w:rsidRPr="006A7C71">
              <w:rPr>
                <w:rFonts w:hint="cs"/>
                <w:b/>
                <w:bCs/>
                <w:rtl/>
              </w:rPr>
              <w:t xml:space="preserve">الوثيقة </w:t>
            </w:r>
            <w:r w:rsidR="00F164AB">
              <w:rPr>
                <w:rFonts w:ascii="Verdana" w:hAnsi="Verdana"/>
                <w:b/>
                <w:bCs/>
                <w:sz w:val="19"/>
                <w:szCs w:val="19"/>
              </w:rPr>
              <w:t>17</w:t>
            </w:r>
            <w:r w:rsidRPr="006A7C71">
              <w:rPr>
                <w:rFonts w:ascii="Verdana" w:hAnsi="Verdana"/>
                <w:b/>
                <w:bCs/>
                <w:sz w:val="19"/>
                <w:szCs w:val="19"/>
              </w:rPr>
              <w:t>-A</w:t>
            </w:r>
          </w:p>
        </w:tc>
      </w:tr>
      <w:tr w:rsidR="009F279B" w:rsidRPr="009F279B" w:rsidTr="00515BDB">
        <w:trPr>
          <w:cantSplit/>
        </w:trPr>
        <w:tc>
          <w:tcPr>
            <w:tcW w:w="6770" w:type="dxa"/>
          </w:tcPr>
          <w:p w:rsidR="009F279B" w:rsidRPr="009F279B" w:rsidRDefault="009F279B" w:rsidP="00E67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rFonts w:asciiTheme="minorHAnsi" w:hAnsiTheme="minorHAnsi"/>
                <w:b/>
                <w:bCs/>
                <w:rtl/>
                <w:lang w:val="en-US" w:bidi="ar-SA"/>
              </w:rPr>
            </w:pPr>
          </w:p>
        </w:tc>
        <w:tc>
          <w:tcPr>
            <w:tcW w:w="3119" w:type="dxa"/>
            <w:vAlign w:val="center"/>
          </w:tcPr>
          <w:p w:rsidR="009F279B" w:rsidRPr="006A7C71" w:rsidRDefault="00F164AB" w:rsidP="00F164A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Theme="minorHAnsi" w:hAnsiTheme="minorHAnsi" w:cstheme="minorHAnsi"/>
                <w:b/>
                <w:bCs/>
                <w:szCs w:val="22"/>
                <w:rtl/>
                <w:lang w:val="en-US"/>
              </w:rPr>
            </w:pPr>
            <w:r>
              <w:rPr>
                <w:rFonts w:ascii="Verdana" w:hAnsi="Verdana"/>
                <w:b/>
                <w:bCs/>
                <w:sz w:val="19"/>
                <w:szCs w:val="19"/>
              </w:rPr>
              <w:t>28</w:t>
            </w:r>
            <w:r w:rsidR="006A7C71" w:rsidRPr="006A7C71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نوفمبر </w:t>
            </w:r>
            <w:r w:rsidR="006A7C71" w:rsidRPr="006A7C71">
              <w:rPr>
                <w:rFonts w:ascii="Verdana" w:hAnsi="Verdana"/>
                <w:b/>
                <w:bCs/>
                <w:sz w:val="19"/>
                <w:szCs w:val="19"/>
              </w:rPr>
              <w:t>201</w:t>
            </w:r>
            <w:r w:rsidR="006A7C71">
              <w:rPr>
                <w:rFonts w:ascii="Verdana" w:hAnsi="Verdana"/>
                <w:b/>
                <w:bCs/>
                <w:sz w:val="19"/>
                <w:szCs w:val="19"/>
              </w:rPr>
              <w:t>3</w:t>
            </w:r>
          </w:p>
        </w:tc>
      </w:tr>
      <w:tr w:rsidR="009F279B" w:rsidRPr="009F279B" w:rsidTr="00515BDB">
        <w:trPr>
          <w:cantSplit/>
        </w:trPr>
        <w:tc>
          <w:tcPr>
            <w:tcW w:w="6770" w:type="dxa"/>
          </w:tcPr>
          <w:p w:rsidR="009F279B" w:rsidRPr="009F279B" w:rsidRDefault="009F279B" w:rsidP="00E67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eastAsia="SimSun" w:hAnsi="Verdana Bold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9F279B" w:rsidRPr="006A7C71" w:rsidRDefault="006A7C71" w:rsidP="007161E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60" w:line="300" w:lineRule="exact"/>
              <w:jc w:val="left"/>
              <w:textAlignment w:val="auto"/>
              <w:rPr>
                <w:rFonts w:ascii="Verdana Bold" w:eastAsia="SimSun" w:hAnsi="Verdana Bold"/>
                <w:b/>
                <w:bCs/>
                <w:sz w:val="19"/>
                <w:lang w:val="en-US"/>
              </w:rPr>
            </w:pPr>
            <w:r w:rsidRPr="006A7C71">
              <w:rPr>
                <w:rFonts w:eastAsia="SimSun"/>
                <w:b/>
                <w:bCs/>
                <w:rtl/>
              </w:rPr>
              <w:t xml:space="preserve">الأصل: </w:t>
            </w:r>
            <w:r w:rsidRPr="006A7C71">
              <w:rPr>
                <w:rFonts w:eastAsia="SimSun" w:hint="cs"/>
                <w:b/>
                <w:bCs/>
                <w:rtl/>
              </w:rPr>
              <w:t>بالإنكليزية</w:t>
            </w:r>
          </w:p>
        </w:tc>
      </w:tr>
      <w:tr w:rsidR="009F279B" w:rsidRPr="009F279B" w:rsidTr="00515BDB">
        <w:trPr>
          <w:cantSplit/>
        </w:trPr>
        <w:tc>
          <w:tcPr>
            <w:tcW w:w="9889" w:type="dxa"/>
            <w:gridSpan w:val="2"/>
          </w:tcPr>
          <w:p w:rsidR="009F279B" w:rsidRPr="007161E9" w:rsidRDefault="00F164AB" w:rsidP="007161E9">
            <w:pPr>
              <w:pStyle w:val="Source"/>
              <w:framePr w:hSpace="0" w:wrap="auto" w:yAlign="inline"/>
              <w:rPr>
                <w:szCs w:val="28"/>
                <w:rtl/>
              </w:rPr>
            </w:pPr>
            <w:r>
              <w:rPr>
                <w:rFonts w:hint="cs"/>
                <w:rtl/>
              </w:rPr>
              <w:t>مذكرة من الأمين العام</w:t>
            </w:r>
          </w:p>
        </w:tc>
      </w:tr>
      <w:tr w:rsidR="009F279B" w:rsidRPr="009F279B" w:rsidTr="00515BDB">
        <w:trPr>
          <w:cantSplit/>
        </w:trPr>
        <w:tc>
          <w:tcPr>
            <w:tcW w:w="9889" w:type="dxa"/>
            <w:gridSpan w:val="2"/>
          </w:tcPr>
          <w:p w:rsidR="009F279B" w:rsidRPr="007161E9" w:rsidRDefault="00F164AB" w:rsidP="007161E9">
            <w:pPr>
              <w:pStyle w:val="Title1"/>
              <w:framePr w:hSpace="0" w:wrap="auto" w:yAlign="inline"/>
              <w:rPr>
                <w:szCs w:val="28"/>
                <w:rtl/>
              </w:rPr>
            </w:pPr>
            <w:r>
              <w:rPr>
                <w:rFonts w:hint="cs"/>
                <w:rtl/>
              </w:rPr>
              <w:t>ترشيح ل</w:t>
            </w:r>
            <w:r w:rsidR="008A0739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منصب عضو في ل</w:t>
            </w:r>
            <w:r w:rsidR="008A0739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جنة لوائح الراديو</w:t>
            </w:r>
          </w:p>
        </w:tc>
      </w:tr>
      <w:tr w:rsidR="009F279B" w:rsidRPr="009F279B" w:rsidTr="00515BDB">
        <w:trPr>
          <w:cantSplit/>
        </w:trPr>
        <w:tc>
          <w:tcPr>
            <w:tcW w:w="9889" w:type="dxa"/>
            <w:gridSpan w:val="2"/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Theme="minorHAnsi" w:hAnsiTheme="minorHAnsi"/>
                <w:sz w:val="28"/>
                <w:szCs w:val="40"/>
              </w:rPr>
            </w:pPr>
          </w:p>
        </w:tc>
      </w:tr>
    </w:tbl>
    <w:p w:rsidR="00E67692" w:rsidRDefault="00F164AB" w:rsidP="00F164AB">
      <w:pPr>
        <w:rPr>
          <w:rtl/>
          <w:lang w:val="en-US" w:bidi="ar-SY"/>
        </w:rPr>
      </w:pPr>
      <w:r>
        <w:rPr>
          <w:rFonts w:hint="cs"/>
          <w:rtl/>
        </w:rPr>
        <w:t>إل</w:t>
      </w:r>
      <w:r w:rsidR="008A0739">
        <w:rPr>
          <w:rFonts w:hint="cs"/>
          <w:rtl/>
        </w:rPr>
        <w:t>‍</w:t>
      </w:r>
      <w:r>
        <w:rPr>
          <w:rFonts w:hint="cs"/>
          <w:rtl/>
        </w:rPr>
        <w:t>حاقاً بال</w:t>
      </w:r>
      <w:r w:rsidR="008A0739">
        <w:rPr>
          <w:rFonts w:hint="cs"/>
          <w:rtl/>
        </w:rPr>
        <w:t>‍</w:t>
      </w:r>
      <w:r>
        <w:rPr>
          <w:rFonts w:hint="cs"/>
          <w:rtl/>
        </w:rPr>
        <w:t xml:space="preserve">معلومات الواردة في الوثيقة </w:t>
      </w:r>
      <w:r>
        <w:rPr>
          <w:lang w:val="en-US"/>
        </w:rPr>
        <w:t>3</w:t>
      </w:r>
      <w:r>
        <w:rPr>
          <w:rFonts w:hint="cs"/>
          <w:rtl/>
          <w:lang w:val="en-US" w:bidi="ar-SY"/>
        </w:rPr>
        <w:t>، يسرني أن أُحيل إلى ال</w:t>
      </w:r>
      <w:r w:rsidR="008A0739">
        <w:rPr>
          <w:rFonts w:hint="cs"/>
          <w:rtl/>
          <w:lang w:val="en-US" w:bidi="ar-SY"/>
        </w:rPr>
        <w:t>‍</w:t>
      </w:r>
      <w:r>
        <w:rPr>
          <w:rFonts w:hint="cs"/>
          <w:rtl/>
          <w:lang w:val="en-US" w:bidi="ar-SY"/>
        </w:rPr>
        <w:t>مؤت</w:t>
      </w:r>
      <w:r w:rsidR="008A0739">
        <w:rPr>
          <w:rFonts w:hint="cs"/>
          <w:rtl/>
          <w:lang w:val="en-US" w:bidi="ar-SY"/>
        </w:rPr>
        <w:t>‍</w:t>
      </w:r>
      <w:r>
        <w:rPr>
          <w:rFonts w:hint="cs"/>
          <w:rtl/>
          <w:lang w:val="en-US" w:bidi="ar-SY"/>
        </w:rPr>
        <w:t>مر، في ملحق هذه الوثيقة، ترشيح:</w:t>
      </w:r>
    </w:p>
    <w:p w:rsidR="00F164AB" w:rsidRDefault="00F164AB" w:rsidP="00F164AB">
      <w:pPr>
        <w:pStyle w:val="Heading1"/>
        <w:spacing w:before="360" w:after="240"/>
        <w:jc w:val="center"/>
        <w:rPr>
          <w:rFonts w:eastAsia="SimSun"/>
          <w:rtl/>
        </w:rPr>
      </w:pPr>
      <w:r>
        <w:rPr>
          <w:rFonts w:eastAsia="SimSun" w:hint="cs"/>
          <w:rtl/>
        </w:rPr>
        <w:t>السيد إلهام أفندييف</w:t>
      </w:r>
      <w:r w:rsidRPr="004F582A">
        <w:rPr>
          <w:rFonts w:eastAsia="SimSun" w:hint="cs"/>
          <w:rtl/>
        </w:rPr>
        <w:t xml:space="preserve"> (ج</w:t>
      </w:r>
      <w:r>
        <w:rPr>
          <w:rFonts w:eastAsia="SimSun" w:hint="cs"/>
          <w:rtl/>
        </w:rPr>
        <w:t>‍مهورية أذربيجان</w:t>
      </w:r>
      <w:r w:rsidRPr="004F582A">
        <w:rPr>
          <w:rFonts w:eastAsia="SimSun" w:hint="cs"/>
          <w:rtl/>
        </w:rPr>
        <w:t>)</w:t>
      </w:r>
    </w:p>
    <w:p w:rsidR="00F164AB" w:rsidRPr="00F164AB" w:rsidRDefault="00F164AB" w:rsidP="00F164AB">
      <w:pPr>
        <w:rPr>
          <w:rtl/>
          <w:lang w:val="en-US" w:bidi="ar-SY"/>
        </w:rPr>
      </w:pPr>
      <w:r w:rsidRPr="004F582A">
        <w:rPr>
          <w:rFonts w:eastAsia="SimSun" w:hint="cs"/>
          <w:rtl/>
          <w:lang w:bidi="ar-SA"/>
        </w:rPr>
        <w:t>ل</w:t>
      </w:r>
      <w:r>
        <w:rPr>
          <w:rFonts w:eastAsia="SimSun" w:hint="cs"/>
          <w:rtl/>
          <w:lang w:bidi="ar-SA"/>
        </w:rPr>
        <w:t>‍</w:t>
      </w:r>
      <w:r w:rsidRPr="004F582A">
        <w:rPr>
          <w:rFonts w:eastAsia="SimSun" w:hint="cs"/>
          <w:rtl/>
          <w:lang w:bidi="ar-SA"/>
        </w:rPr>
        <w:t>منصب عضو في ل</w:t>
      </w:r>
      <w:r>
        <w:rPr>
          <w:rFonts w:eastAsia="SimSun" w:hint="cs"/>
          <w:rtl/>
          <w:lang w:bidi="ar-SA"/>
        </w:rPr>
        <w:t>‍</w:t>
      </w:r>
      <w:r w:rsidRPr="004F582A">
        <w:rPr>
          <w:rFonts w:eastAsia="SimSun" w:hint="cs"/>
          <w:rtl/>
          <w:lang w:bidi="ar-SA"/>
        </w:rPr>
        <w:t>جنة لوائح الراديو.</w:t>
      </w:r>
    </w:p>
    <w:p w:rsidR="00E67692" w:rsidRDefault="00E67692" w:rsidP="00E67692">
      <w:pPr>
        <w:spacing w:before="1440"/>
        <w:ind w:left="5103"/>
        <w:jc w:val="center"/>
        <w:rPr>
          <w:rtl/>
          <w:lang w:bidi="ar-SY"/>
        </w:rPr>
      </w:pPr>
      <w:r w:rsidRPr="00E67692">
        <w:rPr>
          <w:rFonts w:hint="cs"/>
          <w:rtl/>
          <w:lang w:bidi="ar-SY"/>
        </w:rPr>
        <w:t>الدكتور ح</w:t>
      </w:r>
      <w:r>
        <w:rPr>
          <w:rFonts w:hint="cs"/>
          <w:rtl/>
          <w:lang w:bidi="ar-SY"/>
        </w:rPr>
        <w:t>‍</w:t>
      </w:r>
      <w:r w:rsidRPr="00E67692">
        <w:rPr>
          <w:rFonts w:hint="cs"/>
          <w:rtl/>
          <w:lang w:bidi="ar-SY"/>
        </w:rPr>
        <w:t>مدون إ. توريه</w:t>
      </w:r>
      <w:r w:rsidRPr="00E67692">
        <w:rPr>
          <w:rFonts w:hint="cs"/>
          <w:rtl/>
          <w:lang w:bidi="ar-SY"/>
        </w:rPr>
        <w:br/>
        <w:t>الأمين العام</w:t>
      </w:r>
    </w:p>
    <w:p w:rsidR="00F164AB" w:rsidRPr="00F164AB" w:rsidRDefault="00F164AB" w:rsidP="00F164AB">
      <w:pPr>
        <w:spacing w:before="2000"/>
        <w:rPr>
          <w:rtl/>
          <w:lang w:val="en-US" w:bidi="ar-SY"/>
        </w:rPr>
      </w:pPr>
      <w:r w:rsidRPr="00F164AB">
        <w:rPr>
          <w:rFonts w:hint="cs"/>
          <w:b/>
          <w:bCs/>
          <w:rtl/>
        </w:rPr>
        <w:t>ال</w:t>
      </w:r>
      <w:r w:rsidR="008A0739">
        <w:rPr>
          <w:rFonts w:hint="cs"/>
          <w:b/>
          <w:bCs/>
          <w:rtl/>
        </w:rPr>
        <w:t>‍</w:t>
      </w:r>
      <w:r w:rsidRPr="00F164AB">
        <w:rPr>
          <w:rFonts w:hint="cs"/>
          <w:b/>
          <w:bCs/>
          <w:rtl/>
        </w:rPr>
        <w:t>ملحقات:</w:t>
      </w:r>
      <w:r>
        <w:rPr>
          <w:rFonts w:hint="cs"/>
          <w:rtl/>
        </w:rPr>
        <w:t xml:space="preserve"> </w:t>
      </w:r>
      <w:r>
        <w:rPr>
          <w:lang w:val="en-US"/>
        </w:rPr>
        <w:t>1</w:t>
      </w:r>
    </w:p>
    <w:p w:rsidR="00324C72" w:rsidRDefault="00324C72" w:rsidP="00324C72">
      <w:pPr>
        <w:spacing w:before="1440"/>
        <w:jc w:val="left"/>
        <w:rPr>
          <w:rtl/>
        </w:rPr>
      </w:pPr>
      <w:r>
        <w:rPr>
          <w:rtl/>
        </w:rPr>
        <w:br w:type="page"/>
      </w:r>
    </w:p>
    <w:p w:rsidR="00F164AB" w:rsidRPr="00F164AB" w:rsidRDefault="00F164AB" w:rsidP="00F164AB">
      <w:pPr>
        <w:jc w:val="center"/>
        <w:rPr>
          <w:rFonts w:eastAsia="SimSun"/>
          <w:i/>
          <w:iCs/>
          <w:rtl/>
          <w:lang w:bidi="ar-SA"/>
        </w:rPr>
      </w:pPr>
      <w:r w:rsidRPr="00F164AB">
        <w:rPr>
          <w:rFonts w:eastAsia="SimSun" w:hint="cs"/>
          <w:i/>
          <w:iCs/>
          <w:rtl/>
          <w:lang w:bidi="ar-SA"/>
        </w:rPr>
        <w:lastRenderedPageBreak/>
        <w:t>[الشعار الوطني ل</w:t>
      </w:r>
      <w:r w:rsidR="000858AD">
        <w:rPr>
          <w:rFonts w:eastAsia="SimSun" w:hint="cs"/>
          <w:i/>
          <w:iCs/>
          <w:rtl/>
        </w:rPr>
        <w:t>‍</w:t>
      </w:r>
      <w:r w:rsidRPr="00F164AB">
        <w:rPr>
          <w:rFonts w:eastAsia="SimSun" w:hint="cs"/>
          <w:i/>
          <w:iCs/>
          <w:rtl/>
          <w:lang w:bidi="ar-SA"/>
        </w:rPr>
        <w:t>جمهورية أذربيجان]</w:t>
      </w:r>
    </w:p>
    <w:p w:rsidR="00F164AB" w:rsidRDefault="00F164AB" w:rsidP="00B75DD9">
      <w:pPr>
        <w:pStyle w:val="Heading1"/>
        <w:spacing w:before="240" w:after="240"/>
        <w:jc w:val="center"/>
        <w:rPr>
          <w:rFonts w:eastAsia="SimSun"/>
          <w:rtl/>
          <w:lang w:bidi="ar-SA"/>
        </w:rPr>
      </w:pPr>
      <w:r w:rsidRPr="00F164AB">
        <w:rPr>
          <w:rFonts w:eastAsia="SimSun" w:hint="cs"/>
          <w:rtl/>
          <w:lang w:bidi="ar-SA"/>
        </w:rPr>
        <w:t>وزير تكنولوجيا الاتصالات وال</w:t>
      </w:r>
      <w:r w:rsidR="008A0739">
        <w:rPr>
          <w:rFonts w:eastAsia="SimSun" w:hint="cs"/>
          <w:rtl/>
          <w:lang w:bidi="ar-SA"/>
        </w:rPr>
        <w:t>‍</w:t>
      </w:r>
      <w:r w:rsidRPr="00F164AB">
        <w:rPr>
          <w:rFonts w:eastAsia="SimSun" w:hint="cs"/>
          <w:rtl/>
          <w:lang w:bidi="ar-SA"/>
        </w:rPr>
        <w:t>معلومات ل</w:t>
      </w:r>
      <w:r w:rsidR="008A0739">
        <w:rPr>
          <w:rFonts w:eastAsia="SimSun" w:hint="cs"/>
          <w:rtl/>
          <w:lang w:bidi="ar-SA"/>
        </w:rPr>
        <w:t>‍</w:t>
      </w:r>
      <w:r w:rsidRPr="00F164AB">
        <w:rPr>
          <w:rFonts w:eastAsia="SimSun" w:hint="cs"/>
          <w:rtl/>
          <w:lang w:bidi="ar-SA"/>
        </w:rPr>
        <w:t>جمهورية أذربيجان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F164AB" w:rsidTr="00B75DD9">
        <w:trPr>
          <w:jc w:val="center"/>
        </w:trPr>
        <w:tc>
          <w:tcPr>
            <w:tcW w:w="4927" w:type="dxa"/>
          </w:tcPr>
          <w:p w:rsidR="00F164AB" w:rsidRDefault="00F164AB" w:rsidP="00F164AB">
            <w:pPr>
              <w:spacing w:before="60" w:after="60" w:line="300" w:lineRule="exact"/>
              <w:jc w:val="center"/>
              <w:rPr>
                <w:rFonts w:eastAsia="SimSun"/>
                <w:rtl/>
                <w:lang w:bidi="ar-SA"/>
              </w:rPr>
            </w:pPr>
            <w:r w:rsidRPr="00C3478B">
              <w:rPr>
                <w:lang w:val="es-ES_tradnl"/>
              </w:rPr>
              <w:t xml:space="preserve">33, </w:t>
            </w:r>
            <w:proofErr w:type="spellStart"/>
            <w:r w:rsidRPr="00C3478B">
              <w:rPr>
                <w:lang w:val="es-ES_tradnl"/>
              </w:rPr>
              <w:t>Zarifa</w:t>
            </w:r>
            <w:proofErr w:type="spellEnd"/>
            <w:r w:rsidRPr="00C3478B">
              <w:rPr>
                <w:lang w:val="es-ES_tradnl"/>
              </w:rPr>
              <w:t xml:space="preserve"> </w:t>
            </w:r>
            <w:proofErr w:type="spellStart"/>
            <w:r w:rsidRPr="00C3478B">
              <w:rPr>
                <w:lang w:val="es-ES_tradnl"/>
              </w:rPr>
              <w:t>Aliyeva</w:t>
            </w:r>
            <w:proofErr w:type="spellEnd"/>
            <w:r w:rsidRPr="00C3478B">
              <w:rPr>
                <w:lang w:val="es-ES_tradnl"/>
              </w:rPr>
              <w:t xml:space="preserve"> </w:t>
            </w:r>
            <w:proofErr w:type="spellStart"/>
            <w:r w:rsidRPr="00C3478B">
              <w:rPr>
                <w:lang w:val="es-ES_tradnl"/>
              </w:rPr>
              <w:t>Str</w:t>
            </w:r>
            <w:proofErr w:type="spellEnd"/>
            <w:r w:rsidRPr="00C3478B">
              <w:rPr>
                <w:lang w:val="es-ES_tradnl"/>
              </w:rPr>
              <w:t>., Az1000</w:t>
            </w:r>
            <w:r w:rsidRPr="00C3478B">
              <w:rPr>
                <w:lang w:val="es-ES_tradnl"/>
              </w:rPr>
              <w:br/>
            </w:r>
            <w:r>
              <w:rPr>
                <w:rFonts w:hint="cs"/>
                <w:rtl/>
                <w:lang w:val="es-ES_tradnl"/>
              </w:rPr>
              <w:t>باكو، أذربيجان</w:t>
            </w:r>
            <w:r w:rsidRPr="00C3478B">
              <w:rPr>
                <w:lang w:val="es-ES_tradnl"/>
              </w:rPr>
              <w:br/>
            </w:r>
            <w:hyperlink r:id="rId10" w:history="1">
              <w:r w:rsidRPr="00C3478B">
                <w:rPr>
                  <w:rStyle w:val="Hyperlink"/>
                  <w:rFonts w:asciiTheme="minorHAnsi" w:hAnsiTheme="minorHAnsi" w:cstheme="minorHAnsi"/>
                  <w:szCs w:val="22"/>
                  <w:lang w:val="es-ES_tradnl"/>
                </w:rPr>
                <w:t>http://www.mincom.gov.az</w:t>
              </w:r>
            </w:hyperlink>
          </w:p>
        </w:tc>
        <w:tc>
          <w:tcPr>
            <w:tcW w:w="4928" w:type="dxa"/>
          </w:tcPr>
          <w:p w:rsidR="00F164AB" w:rsidRDefault="00F164AB" w:rsidP="00F164AB">
            <w:pPr>
              <w:spacing w:before="60" w:after="60" w:line="300" w:lineRule="exact"/>
              <w:jc w:val="center"/>
              <w:rPr>
                <w:rFonts w:eastAsia="SimSun"/>
                <w:rtl/>
                <w:lang w:bidi="ar-SA"/>
              </w:rPr>
            </w:pPr>
            <w:r>
              <w:rPr>
                <w:rFonts w:hint="cs"/>
                <w:rtl/>
                <w:lang w:val="fr-CH"/>
              </w:rPr>
              <w:t xml:space="preserve">الهاتف: </w:t>
            </w:r>
            <w:r w:rsidRPr="00C3478B">
              <w:rPr>
                <w:lang w:val="fr-CH"/>
              </w:rPr>
              <w:t>+(994 12) 493 00 04</w:t>
            </w:r>
            <w:r w:rsidRPr="00C3478B">
              <w:rPr>
                <w:lang w:val="fr-CH"/>
              </w:rPr>
              <w:br/>
            </w:r>
            <w:r>
              <w:rPr>
                <w:rFonts w:hint="cs"/>
                <w:rtl/>
                <w:lang w:val="fr-CH"/>
              </w:rPr>
              <w:t xml:space="preserve">الفاكس: </w:t>
            </w:r>
            <w:r w:rsidRPr="00C3478B">
              <w:rPr>
                <w:lang w:val="fr-CH"/>
              </w:rPr>
              <w:t>+(994 12) 498 79 12</w:t>
            </w:r>
            <w:r w:rsidRPr="00C3478B">
              <w:rPr>
                <w:lang w:val="fr-CH"/>
              </w:rPr>
              <w:br/>
            </w:r>
            <w:r>
              <w:rPr>
                <w:rFonts w:hint="cs"/>
                <w:rtl/>
                <w:lang w:val="fr-CH"/>
              </w:rPr>
              <w:t xml:space="preserve">البريد الإلكتروني: </w:t>
            </w:r>
            <w:hyperlink r:id="rId11" w:history="1">
              <w:r w:rsidRPr="00C3478B">
                <w:rPr>
                  <w:rStyle w:val="Hyperlink"/>
                  <w:rFonts w:asciiTheme="minorHAnsi" w:hAnsiTheme="minorHAnsi" w:cstheme="minorHAnsi"/>
                  <w:szCs w:val="22"/>
                  <w:lang w:val="fr-CH"/>
                </w:rPr>
                <w:t>mincom@mincom.gov.az</w:t>
              </w:r>
            </w:hyperlink>
          </w:p>
        </w:tc>
      </w:tr>
    </w:tbl>
    <w:p w:rsidR="00F164AB" w:rsidRPr="00F164AB" w:rsidRDefault="00F164AB" w:rsidP="00F164AB">
      <w:pPr>
        <w:rPr>
          <w:rFonts w:eastAsia="SimSun"/>
          <w:lang w:val="en-US" w:bidi="ar-SY"/>
        </w:rPr>
      </w:pPr>
      <w:r>
        <w:rPr>
          <w:rFonts w:eastAsia="SimSun"/>
          <w:lang w:val="en-US" w:bidi="ar-SA"/>
        </w:rPr>
        <w:t>16</w:t>
      </w:r>
      <w:r>
        <w:rPr>
          <w:rFonts w:eastAsia="SimSun" w:hint="cs"/>
          <w:rtl/>
          <w:lang w:val="en-US" w:bidi="ar-SY"/>
        </w:rPr>
        <w:t xml:space="preserve"> نوفمبر </w:t>
      </w:r>
      <w:r>
        <w:rPr>
          <w:rFonts w:eastAsia="SimSun"/>
          <w:lang w:val="en-US" w:bidi="ar-SY"/>
        </w:rPr>
        <w:t>2013</w:t>
      </w:r>
    </w:p>
    <w:p w:rsidR="00F164AB" w:rsidRDefault="00F164AB" w:rsidP="00895B7D">
      <w:pPr>
        <w:tabs>
          <w:tab w:val="clear" w:pos="567"/>
        </w:tabs>
        <w:spacing w:before="160"/>
        <w:ind w:left="1134" w:hanging="1134"/>
        <w:jc w:val="left"/>
        <w:rPr>
          <w:rFonts w:eastAsia="SimSun"/>
          <w:position w:val="2"/>
          <w:rtl/>
          <w:lang w:val="fr-CH"/>
        </w:rPr>
      </w:pPr>
      <w:r w:rsidRPr="00F164AB">
        <w:rPr>
          <w:rFonts w:eastAsia="SimSun" w:hint="cs"/>
          <w:b/>
          <w:bCs/>
          <w:position w:val="2"/>
          <w:rtl/>
          <w:lang w:bidi="ar-SY"/>
        </w:rPr>
        <w:t>إلى:</w:t>
      </w:r>
      <w:r w:rsidRPr="00F164AB">
        <w:rPr>
          <w:rFonts w:eastAsia="SimSun" w:hint="cs"/>
          <w:b/>
          <w:bCs/>
          <w:position w:val="2"/>
          <w:rtl/>
          <w:lang w:bidi="ar-SY"/>
        </w:rPr>
        <w:tab/>
      </w:r>
      <w:r>
        <w:rPr>
          <w:rFonts w:eastAsia="SimSun" w:hint="cs"/>
          <w:b/>
          <w:bCs/>
          <w:position w:val="2"/>
          <w:rtl/>
          <w:lang w:bidi="ar-SY"/>
        </w:rPr>
        <w:t xml:space="preserve">سعادة </w:t>
      </w:r>
      <w:r w:rsidRPr="00F164AB">
        <w:rPr>
          <w:rFonts w:eastAsia="SimSun" w:hint="cs"/>
          <w:b/>
          <w:bCs/>
          <w:position w:val="2"/>
          <w:rtl/>
          <w:lang w:bidi="ar-SY"/>
        </w:rPr>
        <w:t>الدكتور ح‍مدون توريه</w:t>
      </w:r>
      <w:r>
        <w:rPr>
          <w:rFonts w:eastAsia="SimSun" w:hint="cs"/>
          <w:b/>
          <w:bCs/>
          <w:position w:val="2"/>
          <w:rtl/>
          <w:lang w:bidi="ar-SY"/>
        </w:rPr>
        <w:br/>
      </w:r>
      <w:r w:rsidRPr="00F164AB">
        <w:rPr>
          <w:rFonts w:eastAsia="SimSun" w:hint="cs"/>
          <w:b/>
          <w:bCs/>
          <w:position w:val="2"/>
          <w:rtl/>
          <w:lang w:bidi="ar-SY"/>
        </w:rPr>
        <w:t>الأمين العام</w:t>
      </w:r>
      <w:r w:rsidRPr="00F164AB">
        <w:rPr>
          <w:rFonts w:eastAsia="SimSun" w:hint="cs"/>
          <w:b/>
          <w:bCs/>
          <w:position w:val="2"/>
          <w:rtl/>
          <w:lang w:bidi="ar-SY"/>
        </w:rPr>
        <w:br/>
        <w:t xml:space="preserve">الات‍حاد الدولي للاتصالات </w:t>
      </w:r>
      <w:r>
        <w:rPr>
          <w:rFonts w:eastAsia="SimSun"/>
          <w:b/>
          <w:bCs/>
          <w:position w:val="2"/>
          <w:lang w:bidi="ar-SY"/>
        </w:rPr>
        <w:t>(</w:t>
      </w:r>
      <w:r w:rsidRPr="00F164AB">
        <w:rPr>
          <w:rFonts w:eastAsia="SimSun"/>
          <w:b/>
          <w:bCs/>
          <w:position w:val="2"/>
          <w:lang w:val="fr-CH" w:bidi="ar-SY"/>
        </w:rPr>
        <w:t>ITU</w:t>
      </w:r>
      <w:r>
        <w:rPr>
          <w:rFonts w:eastAsia="SimSun"/>
          <w:b/>
          <w:bCs/>
          <w:position w:val="2"/>
          <w:lang w:bidi="ar-SY"/>
        </w:rPr>
        <w:t>)</w:t>
      </w:r>
      <w:r>
        <w:rPr>
          <w:rFonts w:eastAsia="SimSun" w:hint="cs"/>
          <w:b/>
          <w:bCs/>
          <w:position w:val="2"/>
          <w:rtl/>
          <w:lang w:bidi="ar-SY"/>
        </w:rPr>
        <w:br/>
      </w:r>
      <w:r w:rsidRPr="00F164AB">
        <w:rPr>
          <w:rFonts w:eastAsia="SimSun"/>
          <w:position w:val="2"/>
          <w:lang w:val="fr-CH"/>
        </w:rPr>
        <w:t>Place des Nations 1211</w:t>
      </w:r>
      <w:r w:rsidR="00895B7D">
        <w:rPr>
          <w:rFonts w:eastAsia="SimSun"/>
          <w:position w:val="2"/>
          <w:lang w:val="en-US"/>
        </w:rPr>
        <w:t xml:space="preserve"> </w:t>
      </w:r>
      <w:r w:rsidR="00895B7D">
        <w:rPr>
          <w:rFonts w:eastAsia="SimSun"/>
          <w:position w:val="2"/>
          <w:lang w:val="fr-CH"/>
        </w:rPr>
        <w:t xml:space="preserve">Geneva </w:t>
      </w:r>
      <w:r w:rsidR="00895B7D" w:rsidRPr="00F164AB">
        <w:rPr>
          <w:rFonts w:eastAsia="SimSun"/>
          <w:position w:val="2"/>
          <w:lang w:val="fr-CH"/>
        </w:rPr>
        <w:t>20</w:t>
      </w:r>
      <w:r>
        <w:rPr>
          <w:rFonts w:eastAsia="SimSun" w:hint="cs"/>
          <w:position w:val="2"/>
          <w:rtl/>
          <w:lang w:val="fr-CH"/>
        </w:rPr>
        <w:t xml:space="preserve"> </w:t>
      </w:r>
      <w:r>
        <w:rPr>
          <w:rFonts w:eastAsia="SimSun" w:hint="cs"/>
          <w:position w:val="2"/>
          <w:rtl/>
          <w:lang w:val="fr-CH"/>
        </w:rPr>
        <w:br/>
        <w:t>سويسرا</w:t>
      </w:r>
      <w:r>
        <w:rPr>
          <w:rFonts w:eastAsia="SimSun" w:hint="cs"/>
          <w:position w:val="2"/>
          <w:rtl/>
          <w:lang w:val="fr-CH"/>
        </w:rPr>
        <w:br/>
      </w:r>
      <w:r w:rsidRPr="00F164AB">
        <w:rPr>
          <w:rFonts w:eastAsia="SimSun" w:hint="cs"/>
          <w:position w:val="2"/>
          <w:rtl/>
        </w:rPr>
        <w:t>الهاتف:</w:t>
      </w:r>
      <w:r w:rsidRPr="00F164AB">
        <w:rPr>
          <w:rFonts w:eastAsia="SimSun" w:hint="cs"/>
          <w:position w:val="2"/>
          <w:rtl/>
          <w:lang w:val="en-US"/>
        </w:rPr>
        <w:t xml:space="preserve"> </w:t>
      </w:r>
      <w:r w:rsidRPr="00F164AB">
        <w:rPr>
          <w:rFonts w:eastAsia="SimSun"/>
          <w:position w:val="2"/>
          <w:lang w:val="fr-CH"/>
        </w:rPr>
        <w:t>+41 22 730 5111</w:t>
      </w:r>
      <w:r>
        <w:rPr>
          <w:rFonts w:eastAsia="SimSun" w:hint="cs"/>
          <w:position w:val="2"/>
          <w:rtl/>
          <w:lang w:val="fr-CH"/>
        </w:rPr>
        <w:br/>
      </w:r>
      <w:r w:rsidRPr="00F164AB">
        <w:rPr>
          <w:rFonts w:eastAsia="SimSun" w:hint="cs"/>
          <w:position w:val="2"/>
          <w:rtl/>
        </w:rPr>
        <w:t>الفاكس:</w:t>
      </w:r>
      <w:r w:rsidRPr="00F164AB">
        <w:rPr>
          <w:rFonts w:eastAsia="SimSun" w:hint="cs"/>
          <w:position w:val="2"/>
          <w:rtl/>
          <w:lang w:val="en-US"/>
        </w:rPr>
        <w:t xml:space="preserve"> </w:t>
      </w:r>
      <w:r w:rsidRPr="00F164AB">
        <w:rPr>
          <w:rFonts w:eastAsia="SimSun"/>
          <w:position w:val="2"/>
          <w:lang w:val="fr-CH"/>
        </w:rPr>
        <w:t>+41 22 733 7256</w:t>
      </w:r>
      <w:r>
        <w:rPr>
          <w:rFonts w:eastAsia="SimSun" w:hint="cs"/>
          <w:position w:val="2"/>
          <w:rtl/>
          <w:lang w:val="fr-CH"/>
        </w:rPr>
        <w:br/>
      </w:r>
      <w:r w:rsidRPr="00F164AB">
        <w:rPr>
          <w:rFonts w:eastAsia="SimSun" w:hint="cs"/>
          <w:position w:val="2"/>
          <w:rtl/>
        </w:rPr>
        <w:t xml:space="preserve">البريد الإلكتروني: </w:t>
      </w:r>
      <w:hyperlink r:id="rId12" w:history="1">
        <w:r w:rsidRPr="0063406C">
          <w:rPr>
            <w:rStyle w:val="Hyperlink"/>
            <w:rFonts w:eastAsia="SimSun"/>
            <w:position w:val="2"/>
            <w:lang w:val="fr-CH"/>
          </w:rPr>
          <w:t>itumail@itu.int</w:t>
        </w:r>
      </w:hyperlink>
    </w:p>
    <w:p w:rsidR="00F164AB" w:rsidRDefault="00F164AB" w:rsidP="0092254F">
      <w:pPr>
        <w:tabs>
          <w:tab w:val="clear" w:pos="567"/>
        </w:tabs>
        <w:spacing w:before="160"/>
        <w:ind w:left="1134" w:hanging="1134"/>
        <w:jc w:val="left"/>
        <w:rPr>
          <w:rFonts w:eastAsia="SimSun"/>
          <w:position w:val="2"/>
          <w:rtl/>
          <w:lang w:val="fr-CH"/>
        </w:rPr>
      </w:pPr>
      <w:r w:rsidRPr="00F164AB">
        <w:rPr>
          <w:rFonts w:eastAsia="SimSun" w:hint="cs"/>
          <w:b/>
          <w:bCs/>
          <w:position w:val="2"/>
          <w:rtl/>
          <w:lang w:bidi="ar-SY"/>
        </w:rPr>
        <w:t>نسخة إلى:</w:t>
      </w:r>
      <w:r w:rsidRPr="00F164AB">
        <w:rPr>
          <w:rFonts w:eastAsia="SimSun" w:hint="cs"/>
          <w:b/>
          <w:bCs/>
          <w:position w:val="2"/>
          <w:rtl/>
          <w:lang w:bidi="ar-SY"/>
        </w:rPr>
        <w:tab/>
      </w:r>
      <w:r>
        <w:rPr>
          <w:rFonts w:eastAsia="SimSun" w:hint="cs"/>
          <w:b/>
          <w:bCs/>
          <w:position w:val="2"/>
          <w:rtl/>
          <w:lang w:bidi="ar-SY"/>
        </w:rPr>
        <w:t xml:space="preserve">سعادة </w:t>
      </w:r>
      <w:r w:rsidRPr="00F164AB">
        <w:rPr>
          <w:rFonts w:eastAsia="SimSun" w:hint="cs"/>
          <w:b/>
          <w:bCs/>
          <w:position w:val="2"/>
          <w:rtl/>
          <w:lang w:bidi="ar-SY"/>
        </w:rPr>
        <w:t>السيد مراد ن</w:t>
      </w:r>
      <w:r w:rsidR="008A0739">
        <w:rPr>
          <w:rFonts w:eastAsia="SimSun" w:hint="cs"/>
          <w:b/>
          <w:bCs/>
          <w:position w:val="2"/>
          <w:rtl/>
          <w:lang w:bidi="ar-SY"/>
        </w:rPr>
        <w:t>‍</w:t>
      </w:r>
      <w:r w:rsidRPr="00F164AB">
        <w:rPr>
          <w:rFonts w:eastAsia="SimSun" w:hint="cs"/>
          <w:b/>
          <w:bCs/>
          <w:position w:val="2"/>
          <w:rtl/>
          <w:lang w:bidi="ar-SY"/>
        </w:rPr>
        <w:t>جفبيلي</w:t>
      </w:r>
      <w:r>
        <w:rPr>
          <w:rFonts w:eastAsia="SimSun" w:hint="cs"/>
          <w:b/>
          <w:bCs/>
          <w:position w:val="2"/>
          <w:rtl/>
          <w:lang w:bidi="ar-SY"/>
        </w:rPr>
        <w:br/>
      </w:r>
      <w:r w:rsidRPr="00F164AB">
        <w:rPr>
          <w:rFonts w:eastAsia="SimSun" w:hint="cs"/>
          <w:b/>
          <w:bCs/>
          <w:position w:val="2"/>
          <w:rtl/>
          <w:lang w:bidi="ar-SY"/>
        </w:rPr>
        <w:t>السفير مفوض فوق العادة</w:t>
      </w:r>
      <w:r>
        <w:rPr>
          <w:rFonts w:eastAsia="SimSun" w:hint="cs"/>
          <w:b/>
          <w:bCs/>
          <w:position w:val="2"/>
          <w:rtl/>
          <w:lang w:bidi="ar-SY"/>
        </w:rPr>
        <w:br/>
      </w:r>
      <w:r w:rsidRPr="00F164AB">
        <w:rPr>
          <w:rFonts w:eastAsia="SimSun" w:hint="cs"/>
          <w:b/>
          <w:bCs/>
          <w:position w:val="2"/>
          <w:rtl/>
          <w:lang w:bidi="ar-SY"/>
        </w:rPr>
        <w:t>ال</w:t>
      </w:r>
      <w:r w:rsidR="008A0739">
        <w:rPr>
          <w:rFonts w:eastAsia="SimSun" w:hint="cs"/>
          <w:b/>
          <w:bCs/>
          <w:position w:val="2"/>
          <w:rtl/>
          <w:lang w:bidi="ar-SY"/>
        </w:rPr>
        <w:t>‍</w:t>
      </w:r>
      <w:r w:rsidRPr="00F164AB">
        <w:rPr>
          <w:rFonts w:eastAsia="SimSun" w:hint="cs"/>
          <w:b/>
          <w:bCs/>
          <w:position w:val="2"/>
          <w:rtl/>
          <w:lang w:bidi="ar-SY"/>
        </w:rPr>
        <w:t>ممثل الدائم</w:t>
      </w:r>
      <w:r>
        <w:rPr>
          <w:rFonts w:eastAsia="SimSun" w:hint="cs"/>
          <w:b/>
          <w:bCs/>
          <w:position w:val="2"/>
          <w:rtl/>
          <w:lang w:bidi="ar-SY"/>
        </w:rPr>
        <w:br/>
      </w:r>
      <w:r w:rsidRPr="00F164AB">
        <w:rPr>
          <w:rFonts w:eastAsia="SimSun" w:hint="cs"/>
          <w:b/>
          <w:bCs/>
          <w:position w:val="2"/>
          <w:rtl/>
          <w:lang w:bidi="ar-SY"/>
        </w:rPr>
        <w:t>البعثة الدائمة ل</w:t>
      </w:r>
      <w:r w:rsidR="008A0739">
        <w:rPr>
          <w:rFonts w:eastAsia="SimSun" w:hint="cs"/>
          <w:b/>
          <w:bCs/>
          <w:position w:val="2"/>
          <w:rtl/>
          <w:lang w:bidi="ar-SY"/>
        </w:rPr>
        <w:t>‍</w:t>
      </w:r>
      <w:r w:rsidRPr="00F164AB">
        <w:rPr>
          <w:rFonts w:eastAsia="SimSun" w:hint="cs"/>
          <w:b/>
          <w:bCs/>
          <w:position w:val="2"/>
          <w:rtl/>
          <w:lang w:bidi="ar-SY"/>
        </w:rPr>
        <w:t>جمهورية أذربيجان لدى مكتب الأمم ال</w:t>
      </w:r>
      <w:r w:rsidR="008A0739">
        <w:rPr>
          <w:rFonts w:eastAsia="SimSun" w:hint="cs"/>
          <w:b/>
          <w:bCs/>
          <w:position w:val="2"/>
          <w:rtl/>
          <w:lang w:bidi="ar-SY"/>
        </w:rPr>
        <w:t>‍</w:t>
      </w:r>
      <w:r w:rsidRPr="00F164AB">
        <w:rPr>
          <w:rFonts w:eastAsia="SimSun" w:hint="cs"/>
          <w:b/>
          <w:bCs/>
          <w:position w:val="2"/>
          <w:rtl/>
          <w:lang w:bidi="ar-SY"/>
        </w:rPr>
        <w:t>متحدة وال</w:t>
      </w:r>
      <w:r w:rsidR="008A0739">
        <w:rPr>
          <w:rFonts w:eastAsia="SimSun" w:hint="cs"/>
          <w:b/>
          <w:bCs/>
          <w:position w:val="2"/>
          <w:rtl/>
          <w:lang w:bidi="ar-SY"/>
        </w:rPr>
        <w:t>‍</w:t>
      </w:r>
      <w:r w:rsidRPr="00F164AB">
        <w:rPr>
          <w:rFonts w:eastAsia="SimSun" w:hint="cs"/>
          <w:b/>
          <w:bCs/>
          <w:position w:val="2"/>
          <w:rtl/>
          <w:lang w:bidi="ar-SY"/>
        </w:rPr>
        <w:t xml:space="preserve">منظمات الدولية </w:t>
      </w:r>
      <w:r w:rsidR="0092254F">
        <w:rPr>
          <w:rFonts w:eastAsia="SimSun" w:hint="cs"/>
          <w:b/>
          <w:bCs/>
          <w:position w:val="2"/>
          <w:rtl/>
          <w:lang w:bidi="ar-SY"/>
        </w:rPr>
        <w:t xml:space="preserve">الأخرى </w:t>
      </w:r>
      <w:r w:rsidRPr="00F164AB">
        <w:rPr>
          <w:rFonts w:eastAsia="SimSun" w:hint="cs"/>
          <w:b/>
          <w:bCs/>
          <w:position w:val="2"/>
          <w:rtl/>
          <w:lang w:bidi="ar-SY"/>
        </w:rPr>
        <w:t>في جنيف</w:t>
      </w:r>
      <w:r>
        <w:rPr>
          <w:rFonts w:eastAsia="SimSun" w:hint="cs"/>
          <w:b/>
          <w:bCs/>
          <w:position w:val="2"/>
          <w:rtl/>
          <w:lang w:bidi="ar-SY"/>
        </w:rPr>
        <w:br/>
      </w:r>
      <w:r w:rsidRPr="00F164AB">
        <w:rPr>
          <w:rFonts w:eastAsia="SimSun"/>
          <w:position w:val="2"/>
          <w:lang w:bidi="ar-SY"/>
        </w:rPr>
        <w:t xml:space="preserve">Route des </w:t>
      </w:r>
      <w:proofErr w:type="spellStart"/>
      <w:r w:rsidRPr="00F164AB">
        <w:rPr>
          <w:rFonts w:eastAsia="SimSun"/>
          <w:position w:val="2"/>
          <w:lang w:bidi="ar-SY"/>
        </w:rPr>
        <w:t>Fayards</w:t>
      </w:r>
      <w:proofErr w:type="spellEnd"/>
      <w:r w:rsidRPr="00F164AB">
        <w:rPr>
          <w:rFonts w:eastAsia="SimSun"/>
          <w:position w:val="2"/>
          <w:lang w:bidi="ar-SY"/>
        </w:rPr>
        <w:t xml:space="preserve"> 237, 1290</w:t>
      </w:r>
      <w:r w:rsidR="0092254F">
        <w:rPr>
          <w:rFonts w:eastAsia="SimSun"/>
          <w:position w:val="2"/>
          <w:lang w:bidi="ar-SY"/>
        </w:rPr>
        <w:t xml:space="preserve"> </w:t>
      </w:r>
      <w:proofErr w:type="spellStart"/>
      <w:r w:rsidR="0092254F">
        <w:rPr>
          <w:rFonts w:eastAsia="SimSun"/>
          <w:position w:val="2"/>
          <w:lang w:bidi="ar-SY"/>
        </w:rPr>
        <w:t>Versoix</w:t>
      </w:r>
      <w:proofErr w:type="spellEnd"/>
      <w:r w:rsidR="0092254F">
        <w:rPr>
          <w:rFonts w:eastAsia="SimSun"/>
          <w:position w:val="2"/>
          <w:lang w:bidi="ar-SY"/>
        </w:rPr>
        <w:t>, Suisse</w:t>
      </w:r>
      <w:r>
        <w:rPr>
          <w:rFonts w:eastAsia="SimSun" w:hint="cs"/>
          <w:position w:val="2"/>
          <w:rtl/>
          <w:lang w:bidi="ar-SY"/>
        </w:rPr>
        <w:br/>
      </w:r>
      <w:r w:rsidRPr="00F164AB">
        <w:rPr>
          <w:rFonts w:eastAsia="SimSun" w:hint="cs"/>
          <w:position w:val="2"/>
          <w:rtl/>
          <w:lang w:bidi="ar-SY"/>
        </w:rPr>
        <w:t xml:space="preserve">الفاكس: </w:t>
      </w:r>
      <w:r w:rsidRPr="00F164AB">
        <w:rPr>
          <w:rFonts w:eastAsia="SimSun"/>
          <w:position w:val="2"/>
          <w:lang w:val="fr-CH" w:bidi="ar-SY"/>
        </w:rPr>
        <w:t>+41 22 901 18 44</w:t>
      </w:r>
      <w:r>
        <w:rPr>
          <w:rFonts w:eastAsia="SimSun" w:hint="cs"/>
          <w:position w:val="2"/>
          <w:rtl/>
          <w:lang w:val="fr-CH" w:bidi="ar-SY"/>
        </w:rPr>
        <w:br/>
      </w:r>
      <w:r w:rsidRPr="00F164AB">
        <w:rPr>
          <w:rFonts w:eastAsia="SimSun" w:hint="cs"/>
          <w:position w:val="2"/>
          <w:rtl/>
          <w:lang w:bidi="ar-SY"/>
        </w:rPr>
        <w:t>البريد الإلكتروني:</w:t>
      </w:r>
      <w:r w:rsidRPr="00F164AB">
        <w:rPr>
          <w:rFonts w:eastAsia="SimSun" w:hint="cs"/>
          <w:position w:val="2"/>
          <w:rtl/>
        </w:rPr>
        <w:t xml:space="preserve"> </w:t>
      </w:r>
      <w:hyperlink r:id="rId13" w:history="1">
        <w:r w:rsidRPr="0063406C">
          <w:rPr>
            <w:rStyle w:val="Hyperlink"/>
            <w:rFonts w:eastAsia="SimSun"/>
            <w:position w:val="2"/>
            <w:lang w:val="fr-CH"/>
          </w:rPr>
          <w:t>geneva@mission.mfa.gov.az</w:t>
        </w:r>
      </w:hyperlink>
    </w:p>
    <w:p w:rsidR="00F164AB" w:rsidRDefault="00B75DD9" w:rsidP="00B75DD9">
      <w:pPr>
        <w:spacing w:before="360"/>
        <w:rPr>
          <w:rFonts w:eastAsia="SimSun"/>
          <w:rtl/>
        </w:rPr>
      </w:pPr>
      <w:r>
        <w:rPr>
          <w:rFonts w:eastAsia="SimSun" w:hint="cs"/>
          <w:rtl/>
        </w:rPr>
        <w:t>سعادة الأمين العام</w:t>
      </w:r>
      <w:r w:rsidR="003877D5">
        <w:rPr>
          <w:rFonts w:eastAsia="SimSun" w:hint="cs"/>
          <w:rtl/>
        </w:rPr>
        <w:t>،</w:t>
      </w:r>
    </w:p>
    <w:p w:rsidR="00B75DD9" w:rsidRPr="00F164AB" w:rsidRDefault="00B75DD9" w:rsidP="00B75DD9">
      <w:pPr>
        <w:rPr>
          <w:rFonts w:eastAsia="SimSun"/>
          <w:rtl/>
        </w:rPr>
      </w:pPr>
      <w:r>
        <w:rPr>
          <w:rFonts w:eastAsia="SimSun" w:hint="cs"/>
          <w:rtl/>
        </w:rPr>
        <w:t>ت</w:t>
      </w:r>
      <w:r w:rsidR="008A0739">
        <w:rPr>
          <w:rFonts w:eastAsia="SimSun" w:hint="cs"/>
          <w:rtl/>
        </w:rPr>
        <w:t>‍</w:t>
      </w:r>
      <w:r>
        <w:rPr>
          <w:rFonts w:eastAsia="SimSun" w:hint="cs"/>
          <w:rtl/>
        </w:rPr>
        <w:t>حية طيبة وبعد،</w:t>
      </w:r>
    </w:p>
    <w:p w:rsidR="00F164AB" w:rsidRPr="00F164AB" w:rsidRDefault="00F164AB" w:rsidP="008A0739">
      <w:pPr>
        <w:rPr>
          <w:rFonts w:eastAsia="SimSun"/>
          <w:rtl/>
        </w:rPr>
      </w:pPr>
      <w:r w:rsidRPr="00F164AB">
        <w:rPr>
          <w:rFonts w:eastAsia="SimSun" w:hint="cs"/>
          <w:rtl/>
        </w:rPr>
        <w:t>يشرفني أن أحيطكم علماً أن حكومة أذربيجان ستقدم ترشيحها ل</w:t>
      </w:r>
      <w:r w:rsidR="008A0739">
        <w:rPr>
          <w:rFonts w:eastAsia="SimSun" w:hint="cs"/>
          <w:rtl/>
        </w:rPr>
        <w:t>‍</w:t>
      </w:r>
      <w:r w:rsidRPr="00F164AB">
        <w:rPr>
          <w:rFonts w:eastAsia="SimSun" w:hint="cs"/>
          <w:rtl/>
        </w:rPr>
        <w:t>مجلس الات</w:t>
      </w:r>
      <w:r w:rsidR="008A0739">
        <w:rPr>
          <w:rFonts w:eastAsia="SimSun" w:hint="cs"/>
          <w:rtl/>
        </w:rPr>
        <w:t>‍</w:t>
      </w:r>
      <w:r w:rsidRPr="00F164AB">
        <w:rPr>
          <w:rFonts w:eastAsia="SimSun" w:hint="cs"/>
          <w:rtl/>
        </w:rPr>
        <w:t>حاد الدولي للاتصالات من</w:t>
      </w:r>
      <w:r w:rsidR="00B75DD9">
        <w:rPr>
          <w:rFonts w:eastAsia="SimSun" w:hint="cs"/>
          <w:rtl/>
        </w:rPr>
        <w:t xml:space="preserve"> أجل </w:t>
      </w:r>
      <w:r w:rsidRPr="00F164AB">
        <w:rPr>
          <w:rFonts w:eastAsia="SimSun" w:hint="cs"/>
          <w:rtl/>
        </w:rPr>
        <w:t>ال</w:t>
      </w:r>
      <w:r w:rsidR="008A0739">
        <w:rPr>
          <w:rFonts w:eastAsia="SimSun" w:hint="cs"/>
          <w:rtl/>
        </w:rPr>
        <w:t>‍</w:t>
      </w:r>
      <w:r w:rsidRPr="00F164AB">
        <w:rPr>
          <w:rFonts w:eastAsia="SimSun" w:hint="cs"/>
          <w:rtl/>
        </w:rPr>
        <w:t>منطقة جيم في</w:t>
      </w:r>
      <w:r w:rsidR="00B75DD9">
        <w:rPr>
          <w:rFonts w:eastAsia="SimSun" w:hint="eastAsia"/>
          <w:rtl/>
        </w:rPr>
        <w:t> </w:t>
      </w:r>
      <w:r w:rsidRPr="00F164AB">
        <w:rPr>
          <w:rFonts w:eastAsia="SimSun" w:hint="cs"/>
          <w:rtl/>
        </w:rPr>
        <w:t>الانتخابات التي ستجري خلال مؤت</w:t>
      </w:r>
      <w:r w:rsidR="008A0739">
        <w:rPr>
          <w:rFonts w:eastAsia="SimSun" w:hint="cs"/>
          <w:rtl/>
        </w:rPr>
        <w:t>‍</w:t>
      </w:r>
      <w:r w:rsidRPr="00F164AB">
        <w:rPr>
          <w:rFonts w:eastAsia="SimSun" w:hint="cs"/>
          <w:rtl/>
        </w:rPr>
        <w:t>مر ال</w:t>
      </w:r>
      <w:r w:rsidR="008A0739">
        <w:rPr>
          <w:rFonts w:eastAsia="SimSun" w:hint="cs"/>
          <w:rtl/>
        </w:rPr>
        <w:t>‍</w:t>
      </w:r>
      <w:r w:rsidRPr="00F164AB">
        <w:rPr>
          <w:rFonts w:eastAsia="SimSun" w:hint="cs"/>
          <w:rtl/>
        </w:rPr>
        <w:t>مندوبين ال</w:t>
      </w:r>
      <w:r w:rsidR="008A0739">
        <w:rPr>
          <w:rFonts w:eastAsia="SimSun" w:hint="cs"/>
          <w:rtl/>
        </w:rPr>
        <w:t>‍</w:t>
      </w:r>
      <w:r w:rsidRPr="00F164AB">
        <w:rPr>
          <w:rFonts w:eastAsia="SimSun" w:hint="cs"/>
          <w:rtl/>
        </w:rPr>
        <w:t>مفوضين للات</w:t>
      </w:r>
      <w:r w:rsidR="008A0739">
        <w:rPr>
          <w:rFonts w:eastAsia="SimSun" w:hint="cs"/>
          <w:rtl/>
        </w:rPr>
        <w:t>‍</w:t>
      </w:r>
      <w:r w:rsidRPr="00F164AB">
        <w:rPr>
          <w:rFonts w:eastAsia="SimSun" w:hint="cs"/>
          <w:rtl/>
        </w:rPr>
        <w:t>حاد ال</w:t>
      </w:r>
      <w:r w:rsidR="008A0739">
        <w:rPr>
          <w:rFonts w:eastAsia="SimSun" w:hint="cs"/>
          <w:rtl/>
        </w:rPr>
        <w:t>‍</w:t>
      </w:r>
      <w:r w:rsidRPr="00F164AB">
        <w:rPr>
          <w:rFonts w:eastAsia="SimSun" w:hint="cs"/>
          <w:rtl/>
        </w:rPr>
        <w:t>مزمع عقده في بوسان، ج‍مهورية كوريا، في</w:t>
      </w:r>
      <w:r w:rsidR="008A0739">
        <w:rPr>
          <w:rFonts w:eastAsia="SimSun" w:hint="eastAsia"/>
          <w:rtl/>
        </w:rPr>
        <w:t> </w:t>
      </w:r>
      <w:r w:rsidRPr="00F164AB">
        <w:rPr>
          <w:rFonts w:eastAsia="SimSun" w:hint="cs"/>
          <w:rtl/>
        </w:rPr>
        <w:t xml:space="preserve">الفترة من </w:t>
      </w:r>
      <w:r w:rsidRPr="00F164AB">
        <w:rPr>
          <w:rFonts w:eastAsia="SimSun"/>
          <w:lang w:val="en-US"/>
        </w:rPr>
        <w:t>20</w:t>
      </w:r>
      <w:r w:rsidR="00B75DD9">
        <w:rPr>
          <w:rFonts w:eastAsia="SimSun" w:hint="eastAsia"/>
          <w:rtl/>
        </w:rPr>
        <w:t> </w:t>
      </w:r>
      <w:r w:rsidRPr="00F164AB">
        <w:rPr>
          <w:rFonts w:eastAsia="SimSun" w:hint="cs"/>
          <w:rtl/>
        </w:rPr>
        <w:t xml:space="preserve">أكتوبر إلى </w:t>
      </w:r>
      <w:r w:rsidRPr="00F164AB">
        <w:rPr>
          <w:rFonts w:eastAsia="SimSun"/>
          <w:lang w:val="en-US"/>
        </w:rPr>
        <w:t>7</w:t>
      </w:r>
      <w:r w:rsidRPr="00F164AB">
        <w:rPr>
          <w:rFonts w:eastAsia="SimSun" w:hint="cs"/>
          <w:rtl/>
        </w:rPr>
        <w:t xml:space="preserve"> نوفمبر </w:t>
      </w:r>
      <w:r w:rsidRPr="00F164AB">
        <w:rPr>
          <w:rFonts w:eastAsia="SimSun"/>
          <w:lang w:val="en-US"/>
        </w:rPr>
        <w:t>2014</w:t>
      </w:r>
      <w:r w:rsidRPr="00F164AB">
        <w:rPr>
          <w:rFonts w:eastAsia="SimSun" w:hint="cs"/>
          <w:rtl/>
        </w:rPr>
        <w:t>.</w:t>
      </w:r>
    </w:p>
    <w:p w:rsidR="003877D5" w:rsidRDefault="00F164AB" w:rsidP="003877D5">
      <w:pPr>
        <w:rPr>
          <w:rFonts w:eastAsia="SimSun"/>
          <w:rtl/>
        </w:rPr>
      </w:pPr>
      <w:r w:rsidRPr="00F164AB">
        <w:rPr>
          <w:rFonts w:eastAsia="SimSun" w:hint="cs"/>
          <w:rtl/>
        </w:rPr>
        <w:t xml:space="preserve">وإلى جانب ذلك، تود حكومة أذربيجان </w:t>
      </w:r>
      <w:r w:rsidR="00B75DD9">
        <w:rPr>
          <w:rFonts w:eastAsia="SimSun" w:hint="cs"/>
          <w:rtl/>
        </w:rPr>
        <w:t>التقدم ب</w:t>
      </w:r>
      <w:r w:rsidR="008A0739">
        <w:rPr>
          <w:rFonts w:eastAsia="SimSun" w:hint="cs"/>
          <w:rtl/>
        </w:rPr>
        <w:t>‍</w:t>
      </w:r>
      <w:r w:rsidRPr="00F164AB">
        <w:rPr>
          <w:rFonts w:eastAsia="SimSun" w:hint="cs"/>
          <w:rtl/>
        </w:rPr>
        <w:t>مرشح للمنصب الآتي:</w:t>
      </w:r>
    </w:p>
    <w:p w:rsidR="00F164AB" w:rsidRPr="00F164AB" w:rsidRDefault="003877D5" w:rsidP="003877D5">
      <w:pPr>
        <w:pStyle w:val="enumlev1"/>
        <w:rPr>
          <w:rFonts w:eastAsia="SimSun"/>
          <w:rtl/>
        </w:rPr>
      </w:pPr>
      <w:r w:rsidRPr="003877D5">
        <w:rPr>
          <w:rFonts w:eastAsia="SimSun"/>
        </w:rPr>
        <w:t>•</w:t>
      </w:r>
      <w:r>
        <w:rPr>
          <w:rFonts w:eastAsia="SimSun"/>
          <w:rtl/>
        </w:rPr>
        <w:tab/>
      </w:r>
      <w:r w:rsidR="00F164AB" w:rsidRPr="00F164AB">
        <w:rPr>
          <w:rFonts w:eastAsia="SimSun" w:hint="cs"/>
          <w:rtl/>
        </w:rPr>
        <w:t>عضو في ل</w:t>
      </w:r>
      <w:r w:rsidR="008A0739">
        <w:rPr>
          <w:rFonts w:eastAsia="SimSun" w:hint="cs"/>
          <w:rtl/>
        </w:rPr>
        <w:t>‍</w:t>
      </w:r>
      <w:r w:rsidR="00F164AB" w:rsidRPr="00F164AB">
        <w:rPr>
          <w:rFonts w:eastAsia="SimSun" w:hint="cs"/>
          <w:rtl/>
        </w:rPr>
        <w:t xml:space="preserve">جنة لوائح الراديو </w:t>
      </w:r>
      <w:r w:rsidR="00F164AB" w:rsidRPr="00F164AB">
        <w:rPr>
          <w:rFonts w:eastAsia="SimSun"/>
          <w:rtl/>
        </w:rPr>
        <w:t>–</w:t>
      </w:r>
      <w:r w:rsidR="00F164AB" w:rsidRPr="00F164AB">
        <w:rPr>
          <w:rFonts w:eastAsia="SimSun" w:hint="cs"/>
          <w:rtl/>
        </w:rPr>
        <w:t xml:space="preserve"> السيد إلهام أفندييف (مرفق بالطي سيرته الذاتية)</w:t>
      </w:r>
    </w:p>
    <w:p w:rsidR="00F164AB" w:rsidRDefault="00F164AB" w:rsidP="003877D5">
      <w:pPr>
        <w:spacing w:before="240"/>
        <w:rPr>
          <w:rFonts w:eastAsia="SimSun"/>
          <w:rtl/>
        </w:rPr>
      </w:pPr>
      <w:r w:rsidRPr="00F164AB">
        <w:rPr>
          <w:rFonts w:eastAsia="SimSun" w:hint="cs"/>
          <w:rtl/>
        </w:rPr>
        <w:t xml:space="preserve">وتفضلوا بقبول </w:t>
      </w:r>
      <w:r w:rsidR="003877D5">
        <w:rPr>
          <w:rFonts w:eastAsia="SimSun" w:hint="cs"/>
          <w:rtl/>
        </w:rPr>
        <w:t>أس</w:t>
      </w:r>
      <w:r w:rsidR="008A0739">
        <w:rPr>
          <w:rFonts w:eastAsia="SimSun" w:hint="cs"/>
          <w:rtl/>
        </w:rPr>
        <w:t>‍</w:t>
      </w:r>
      <w:r w:rsidR="003877D5">
        <w:rPr>
          <w:rFonts w:eastAsia="SimSun" w:hint="cs"/>
          <w:rtl/>
        </w:rPr>
        <w:t>مى آيات التقدير</w:t>
      </w:r>
      <w:r w:rsidR="00B75DD9">
        <w:rPr>
          <w:rFonts w:eastAsia="SimSun" w:hint="cs"/>
          <w:rtl/>
        </w:rPr>
        <w:t>.</w:t>
      </w:r>
    </w:p>
    <w:p w:rsidR="003877D5" w:rsidRDefault="003877D5" w:rsidP="003877D5">
      <w:pPr>
        <w:rPr>
          <w:rFonts w:eastAsia="SimSun"/>
          <w:rtl/>
        </w:rPr>
      </w:pPr>
      <w:r w:rsidRPr="00F164AB">
        <w:rPr>
          <w:rFonts w:eastAsia="SimSun" w:hint="cs"/>
          <w:rtl/>
        </w:rPr>
        <w:t>الأستاذ الدكتور علي م. أباسوف</w:t>
      </w:r>
    </w:p>
    <w:p w:rsidR="00F164AB" w:rsidRPr="00B75DD9" w:rsidRDefault="00F164AB" w:rsidP="008A0739">
      <w:pPr>
        <w:spacing w:before="840"/>
        <w:rPr>
          <w:rFonts w:eastAsia="SimSun"/>
          <w:i/>
          <w:iCs/>
          <w:rtl/>
        </w:rPr>
      </w:pPr>
      <w:r w:rsidRPr="00B75DD9">
        <w:rPr>
          <w:rFonts w:eastAsia="SimSun" w:hint="cs"/>
          <w:i/>
          <w:iCs/>
          <w:rtl/>
        </w:rPr>
        <w:t>[توقيع]</w:t>
      </w:r>
    </w:p>
    <w:p w:rsidR="00F164AB" w:rsidRPr="00BE5975" w:rsidRDefault="00F164AB" w:rsidP="00CC6349">
      <w:pPr>
        <w:pStyle w:val="Heading1"/>
        <w:jc w:val="center"/>
        <w:rPr>
          <w:rFonts w:eastAsia="SimSun"/>
          <w:sz w:val="44"/>
          <w:szCs w:val="44"/>
          <w:rtl/>
        </w:rPr>
      </w:pPr>
      <w:r w:rsidRPr="00BE5975">
        <w:rPr>
          <w:rFonts w:eastAsia="SimSun" w:hint="cs"/>
          <w:sz w:val="44"/>
          <w:szCs w:val="44"/>
          <w:rtl/>
        </w:rPr>
        <w:lastRenderedPageBreak/>
        <w:t>السيرة الذاتية</w:t>
      </w:r>
    </w:p>
    <w:p w:rsidR="00F164AB" w:rsidRPr="00F164AB" w:rsidRDefault="00BE5975" w:rsidP="00CC6349">
      <w:pPr>
        <w:spacing w:before="100" w:beforeAutospacing="1" w:after="100" w:afterAutospacing="1" w:line="240" w:lineRule="auto"/>
        <w:rPr>
          <w:rtl/>
        </w:rPr>
      </w:pPr>
      <w:r w:rsidRPr="00A92DD8">
        <w:rPr>
          <w:rFonts w:asciiTheme="minorHAnsi" w:hAnsiTheme="minorHAnsi" w:cstheme="minorHAnsi"/>
          <w:b/>
          <w:bCs/>
          <w:noProof/>
          <w:sz w:val="28"/>
          <w:szCs w:val="28"/>
          <w:lang w:val="en-US" w:eastAsia="zh-CN"/>
        </w:rPr>
        <w:drawing>
          <wp:inline distT="0" distB="0" distL="0" distR="0" wp14:anchorId="0AFF54F6" wp14:editId="006B22DC">
            <wp:extent cx="1228725" cy="1562100"/>
            <wp:effectExtent l="19050" t="0" r="9525" b="0"/>
            <wp:docPr id="3" name="Picture 3" descr="C:\Users\USER\Desktop\ilh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lham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4AB" w:rsidRPr="00CC6349" w:rsidRDefault="00F164AB" w:rsidP="00BE5975">
      <w:pPr>
        <w:pStyle w:val="Headingb"/>
        <w:spacing w:before="600"/>
        <w:rPr>
          <w:i/>
          <w:iCs/>
          <w:rtl/>
        </w:rPr>
      </w:pPr>
      <w:r w:rsidRPr="00CC6349">
        <w:rPr>
          <w:rFonts w:hint="cs"/>
          <w:i/>
          <w:iCs/>
          <w:rtl/>
        </w:rPr>
        <w:t>معلومات شخصية</w:t>
      </w:r>
      <w:r w:rsidR="003877D5">
        <w:rPr>
          <w:rFonts w:hint="cs"/>
          <w:i/>
          <w:iCs/>
          <w:rtl/>
        </w:rPr>
        <w:t>:</w:t>
      </w:r>
    </w:p>
    <w:p w:rsidR="00F164AB" w:rsidRPr="00F164AB" w:rsidRDefault="00F164AB" w:rsidP="00CC6349">
      <w:pPr>
        <w:tabs>
          <w:tab w:val="clear" w:pos="567"/>
          <w:tab w:val="clear" w:pos="1701"/>
          <w:tab w:val="clear" w:pos="2268"/>
          <w:tab w:val="clear" w:pos="2835"/>
          <w:tab w:val="left" w:pos="2693"/>
        </w:tabs>
        <w:rPr>
          <w:rtl/>
        </w:rPr>
      </w:pPr>
      <w:r w:rsidRPr="00F164AB">
        <w:rPr>
          <w:rFonts w:hint="cs"/>
          <w:b/>
          <w:bCs/>
          <w:rtl/>
        </w:rPr>
        <w:t>الاسم الشخصي، الاسم العائلي:</w:t>
      </w:r>
      <w:r w:rsidRPr="00F164AB">
        <w:rPr>
          <w:rFonts w:hint="cs"/>
          <w:rtl/>
        </w:rPr>
        <w:tab/>
        <w:t>إلهام أفندييف</w:t>
      </w:r>
    </w:p>
    <w:p w:rsidR="00F164AB" w:rsidRPr="00F164AB" w:rsidRDefault="00F164AB" w:rsidP="00BE597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spacing w:before="0"/>
        <w:rPr>
          <w:rtl/>
        </w:rPr>
      </w:pPr>
      <w:r w:rsidRPr="00F164AB">
        <w:rPr>
          <w:rFonts w:hint="cs"/>
          <w:b/>
          <w:bCs/>
          <w:rtl/>
        </w:rPr>
        <w:t>تاريخ الميلاد:</w:t>
      </w:r>
      <w:r w:rsidRPr="00F164AB">
        <w:rPr>
          <w:rFonts w:hint="cs"/>
          <w:rtl/>
        </w:rPr>
        <w:tab/>
      </w:r>
      <w:r w:rsidRPr="00F164AB">
        <w:t>10</w:t>
      </w:r>
      <w:r w:rsidRPr="00F164AB">
        <w:rPr>
          <w:rFonts w:hint="cs"/>
          <w:rtl/>
        </w:rPr>
        <w:t xml:space="preserve"> أبريل </w:t>
      </w:r>
      <w:r w:rsidRPr="00F164AB">
        <w:t>1973</w:t>
      </w:r>
    </w:p>
    <w:p w:rsidR="00F164AB" w:rsidRPr="00F164AB" w:rsidRDefault="00F164AB" w:rsidP="00BE597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spacing w:before="0"/>
        <w:rPr>
          <w:rtl/>
        </w:rPr>
      </w:pPr>
      <w:r w:rsidRPr="00F164AB">
        <w:rPr>
          <w:rFonts w:hint="cs"/>
          <w:b/>
          <w:bCs/>
          <w:rtl/>
        </w:rPr>
        <w:t>مكان الميلاد:</w:t>
      </w:r>
      <w:r w:rsidRPr="00F164AB">
        <w:rPr>
          <w:rFonts w:hint="cs"/>
          <w:rtl/>
        </w:rPr>
        <w:tab/>
        <w:t>كوتكشين (كابالا)، أذربيجان</w:t>
      </w:r>
    </w:p>
    <w:p w:rsidR="00F164AB" w:rsidRPr="00F164AB" w:rsidRDefault="00F164AB" w:rsidP="00BE597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spacing w:before="0"/>
        <w:rPr>
          <w:rtl/>
        </w:rPr>
      </w:pPr>
      <w:r w:rsidRPr="00F164AB">
        <w:rPr>
          <w:rFonts w:hint="cs"/>
          <w:b/>
          <w:bCs/>
          <w:rtl/>
        </w:rPr>
        <w:t>الجنسية:</w:t>
      </w:r>
      <w:r w:rsidRPr="00F164AB">
        <w:rPr>
          <w:rFonts w:hint="cs"/>
          <w:rtl/>
        </w:rPr>
        <w:t xml:space="preserve"> </w:t>
      </w:r>
      <w:r w:rsidRPr="00F164AB">
        <w:rPr>
          <w:rFonts w:hint="cs"/>
          <w:rtl/>
        </w:rPr>
        <w:tab/>
        <w:t>أذربيجان</w:t>
      </w:r>
    </w:p>
    <w:p w:rsidR="00F164AB" w:rsidRPr="00F164AB" w:rsidRDefault="00F164AB" w:rsidP="00BE597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spacing w:before="0"/>
        <w:rPr>
          <w:rtl/>
        </w:rPr>
      </w:pPr>
      <w:r w:rsidRPr="00F164AB">
        <w:rPr>
          <w:rFonts w:hint="cs"/>
          <w:b/>
          <w:bCs/>
          <w:rtl/>
        </w:rPr>
        <w:t>الحالة الاجتماعية:</w:t>
      </w:r>
      <w:r w:rsidRPr="00F164AB">
        <w:rPr>
          <w:rFonts w:hint="cs"/>
          <w:rtl/>
        </w:rPr>
        <w:t xml:space="preserve"> </w:t>
      </w:r>
      <w:r w:rsidRPr="00F164AB">
        <w:rPr>
          <w:rFonts w:hint="cs"/>
          <w:rtl/>
        </w:rPr>
        <w:tab/>
        <w:t>متزوج</w:t>
      </w:r>
    </w:p>
    <w:p w:rsidR="00F164AB" w:rsidRPr="00F164AB" w:rsidRDefault="00F164AB" w:rsidP="00BE597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spacing w:before="0"/>
        <w:rPr>
          <w:lang w:val="fr-CH"/>
        </w:rPr>
      </w:pPr>
      <w:r w:rsidRPr="00F164AB">
        <w:rPr>
          <w:rFonts w:hint="cs"/>
          <w:b/>
          <w:bCs/>
          <w:rtl/>
        </w:rPr>
        <w:t>العنوان:</w:t>
      </w:r>
      <w:r w:rsidRPr="00F164AB">
        <w:rPr>
          <w:rFonts w:hint="cs"/>
          <w:rtl/>
        </w:rPr>
        <w:tab/>
      </w:r>
      <w:r w:rsidRPr="00F164AB">
        <w:rPr>
          <w:color w:val="000000"/>
          <w:lang w:val="en-US"/>
        </w:rPr>
        <w:t xml:space="preserve">29 Q, </w:t>
      </w:r>
      <w:proofErr w:type="spellStart"/>
      <w:r w:rsidRPr="00F164AB">
        <w:rPr>
          <w:color w:val="000000"/>
          <w:lang w:val="en-US"/>
        </w:rPr>
        <w:t>U.Akbarov</w:t>
      </w:r>
      <w:proofErr w:type="spellEnd"/>
      <w:r w:rsidRPr="00F164AB">
        <w:rPr>
          <w:color w:val="000000"/>
          <w:lang w:val="en-US"/>
        </w:rPr>
        <w:t xml:space="preserve"> Str</w:t>
      </w:r>
      <w:r w:rsidR="008A0739">
        <w:rPr>
          <w:color w:val="000000"/>
          <w:lang w:val="en-US"/>
        </w:rPr>
        <w:t xml:space="preserve">., Baku </w:t>
      </w:r>
      <w:proofErr w:type="spellStart"/>
      <w:r w:rsidR="008A0739">
        <w:rPr>
          <w:color w:val="000000"/>
          <w:lang w:val="en-US"/>
        </w:rPr>
        <w:t>Azerbijan</w:t>
      </w:r>
      <w:proofErr w:type="spellEnd"/>
    </w:p>
    <w:p w:rsidR="00F164AB" w:rsidRPr="00F164AB" w:rsidRDefault="00F164AB" w:rsidP="00BE597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spacing w:before="0"/>
        <w:rPr>
          <w:lang w:val="fr-CH"/>
        </w:rPr>
      </w:pPr>
      <w:r w:rsidRPr="00F164AB">
        <w:rPr>
          <w:rFonts w:hint="cs"/>
          <w:b/>
          <w:bCs/>
          <w:rtl/>
        </w:rPr>
        <w:t>الهاتف:</w:t>
      </w:r>
      <w:r w:rsidRPr="00F164AB">
        <w:rPr>
          <w:rFonts w:hint="cs"/>
          <w:rtl/>
        </w:rPr>
        <w:tab/>
      </w:r>
      <w:r w:rsidRPr="00F164AB">
        <w:rPr>
          <w:lang w:val="fr-CH"/>
        </w:rPr>
        <w:t>+994 12 4987949</w:t>
      </w:r>
      <w:r w:rsidRPr="00F164AB">
        <w:rPr>
          <w:rFonts w:hint="cs"/>
          <w:rtl/>
          <w:lang w:val="en-US"/>
        </w:rPr>
        <w:t xml:space="preserve">، </w:t>
      </w:r>
      <w:r w:rsidRPr="00F164AB">
        <w:rPr>
          <w:lang w:val="fr-CH"/>
        </w:rPr>
        <w:t>+994 50 2114431</w:t>
      </w:r>
    </w:p>
    <w:p w:rsidR="00F164AB" w:rsidRPr="00F164AB" w:rsidRDefault="00F164AB" w:rsidP="00BE597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spacing w:before="0"/>
        <w:rPr>
          <w:lang w:val="fr-CH"/>
        </w:rPr>
      </w:pPr>
      <w:r w:rsidRPr="00F164AB">
        <w:rPr>
          <w:rFonts w:hint="cs"/>
          <w:b/>
          <w:bCs/>
          <w:rtl/>
        </w:rPr>
        <w:t>الفاكس:</w:t>
      </w:r>
      <w:r w:rsidRPr="00F164AB">
        <w:rPr>
          <w:rFonts w:hint="cs"/>
          <w:rtl/>
          <w:lang w:val="en-US"/>
        </w:rPr>
        <w:tab/>
      </w:r>
      <w:r w:rsidRPr="00F164AB">
        <w:rPr>
          <w:lang w:val="fr-CH"/>
        </w:rPr>
        <w:t>+994 12 598 4843</w:t>
      </w:r>
    </w:p>
    <w:p w:rsidR="00F164AB" w:rsidRPr="00F164AB" w:rsidRDefault="00F164AB" w:rsidP="00CC634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rPr>
          <w:rtl/>
          <w:lang w:val="en-US"/>
        </w:rPr>
      </w:pPr>
      <w:r w:rsidRPr="00F164AB">
        <w:rPr>
          <w:rFonts w:hint="cs"/>
          <w:b/>
          <w:bCs/>
          <w:rtl/>
        </w:rPr>
        <w:t>البريد الإلكتروني:</w:t>
      </w:r>
      <w:r w:rsidRPr="00F164AB">
        <w:rPr>
          <w:rFonts w:hint="cs"/>
          <w:rtl/>
          <w:lang w:val="en-US"/>
        </w:rPr>
        <w:tab/>
      </w:r>
      <w:hyperlink r:id="rId15" w:history="1">
        <w:r w:rsidRPr="00F164AB">
          <w:rPr>
            <w:rStyle w:val="Hyperlink"/>
            <w:lang w:val="fr-CH"/>
          </w:rPr>
          <w:t>ilham@dri.az</w:t>
        </w:r>
      </w:hyperlink>
      <w:r w:rsidRPr="00F164AB">
        <w:rPr>
          <w:lang w:val="fr-CH"/>
        </w:rPr>
        <w:t xml:space="preserve"> </w:t>
      </w:r>
    </w:p>
    <w:p w:rsidR="00F164AB" w:rsidRPr="00F164AB" w:rsidRDefault="00CC6349" w:rsidP="00BE597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spacing w:before="0"/>
        <w:rPr>
          <w:rtl/>
          <w:lang w:val="en-US"/>
        </w:rPr>
      </w:pPr>
      <w:r>
        <w:rPr>
          <w:rFonts w:hint="cs"/>
          <w:rtl/>
        </w:rPr>
        <w:tab/>
      </w:r>
      <w:hyperlink r:id="rId16" w:history="1">
        <w:r w:rsidR="00F164AB" w:rsidRPr="00F164AB">
          <w:rPr>
            <w:rStyle w:val="Hyperlink"/>
            <w:lang w:val="fr-CH"/>
          </w:rPr>
          <w:t>ilham.afandiyev@gmail.com</w:t>
        </w:r>
      </w:hyperlink>
      <w:r w:rsidR="00F164AB" w:rsidRPr="00F164AB">
        <w:rPr>
          <w:rFonts w:hint="cs"/>
          <w:rtl/>
          <w:lang w:val="en-US"/>
        </w:rPr>
        <w:t xml:space="preserve"> (البريد الإلكتروني الخاص)</w:t>
      </w:r>
    </w:p>
    <w:p w:rsidR="00F164AB" w:rsidRPr="00CC6349" w:rsidRDefault="00F164AB" w:rsidP="00BE5975">
      <w:pPr>
        <w:pStyle w:val="Headingb"/>
        <w:spacing w:before="480"/>
        <w:rPr>
          <w:i/>
          <w:iCs/>
          <w:rtl/>
        </w:rPr>
      </w:pPr>
      <w:r w:rsidRPr="00CC6349">
        <w:rPr>
          <w:rFonts w:hint="cs"/>
          <w:i/>
          <w:iCs/>
          <w:rtl/>
        </w:rPr>
        <w:t>التعليم</w:t>
      </w:r>
      <w:r w:rsidR="003877D5">
        <w:rPr>
          <w:rFonts w:hint="cs"/>
          <w:i/>
          <w:iCs/>
          <w:rtl/>
        </w:rPr>
        <w:t>:</w:t>
      </w:r>
    </w:p>
    <w:p w:rsidR="00F164AB" w:rsidRPr="00F164AB" w:rsidRDefault="00F164AB" w:rsidP="00CC634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rPr>
          <w:rtl/>
        </w:rPr>
      </w:pPr>
      <w:r w:rsidRPr="00F164AB">
        <w:rPr>
          <w:b/>
          <w:bCs/>
          <w:lang w:val="fr-CH"/>
        </w:rPr>
        <w:t>1995-1990</w:t>
      </w:r>
      <w:r w:rsidRPr="00F164AB">
        <w:rPr>
          <w:rFonts w:hint="cs"/>
          <w:b/>
          <w:bCs/>
          <w:rtl/>
          <w:lang w:val="fr-CH"/>
        </w:rPr>
        <w:t>:</w:t>
      </w:r>
      <w:r w:rsidRPr="00F164AB">
        <w:rPr>
          <w:rFonts w:hint="cs"/>
          <w:rtl/>
          <w:lang w:val="fr-CH"/>
        </w:rPr>
        <w:tab/>
      </w:r>
      <w:r w:rsidRPr="00F164AB">
        <w:rPr>
          <w:rFonts w:hint="cs"/>
          <w:rtl/>
        </w:rPr>
        <w:t>كلية التقنيات الراديوية التابعة لجامعة أذربيجان التقنية لجمهورية أذربيجان</w:t>
      </w:r>
    </w:p>
    <w:p w:rsidR="00F164AB" w:rsidRPr="00CC6349" w:rsidRDefault="00F164AB" w:rsidP="00BE5975">
      <w:pPr>
        <w:pStyle w:val="Headingb"/>
        <w:spacing w:before="240"/>
        <w:rPr>
          <w:i/>
          <w:iCs/>
          <w:rtl/>
        </w:rPr>
      </w:pPr>
      <w:r w:rsidRPr="00CC6349">
        <w:rPr>
          <w:rFonts w:hint="cs"/>
          <w:i/>
          <w:iCs/>
          <w:rtl/>
        </w:rPr>
        <w:t>الخدمة العسكرية</w:t>
      </w:r>
      <w:r w:rsidR="003877D5">
        <w:rPr>
          <w:rFonts w:hint="cs"/>
          <w:i/>
          <w:iCs/>
          <w:rtl/>
        </w:rPr>
        <w:t>:</w:t>
      </w:r>
    </w:p>
    <w:p w:rsidR="00F164AB" w:rsidRPr="00F164AB" w:rsidRDefault="00F164AB" w:rsidP="00CC634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rPr>
          <w:lang w:val="fr-CH"/>
        </w:rPr>
      </w:pPr>
      <w:r w:rsidRPr="00F164AB">
        <w:rPr>
          <w:b/>
          <w:bCs/>
          <w:lang w:val="fr-CH"/>
        </w:rPr>
        <w:t>1995-1993</w:t>
      </w:r>
      <w:r w:rsidRPr="00F164AB">
        <w:rPr>
          <w:rFonts w:hint="cs"/>
          <w:b/>
          <w:bCs/>
          <w:rtl/>
          <w:lang w:val="fr-CH"/>
        </w:rPr>
        <w:t>:</w:t>
      </w:r>
      <w:r w:rsidRPr="00F164AB">
        <w:rPr>
          <w:rFonts w:hint="cs"/>
          <w:rtl/>
          <w:lang w:val="fr-CH"/>
        </w:rPr>
        <w:tab/>
      </w:r>
      <w:r w:rsidRPr="00F164AB">
        <w:rPr>
          <w:rFonts w:hint="cs"/>
          <w:rtl/>
        </w:rPr>
        <w:t>ملازم</w:t>
      </w:r>
    </w:p>
    <w:p w:rsidR="00F164AB" w:rsidRPr="00CC6349" w:rsidRDefault="00F164AB" w:rsidP="00BE5975">
      <w:pPr>
        <w:pStyle w:val="Headingb"/>
        <w:spacing w:before="240"/>
        <w:rPr>
          <w:i/>
          <w:iCs/>
          <w:rtl/>
        </w:rPr>
      </w:pPr>
      <w:r w:rsidRPr="00CC6349">
        <w:rPr>
          <w:rFonts w:hint="cs"/>
          <w:i/>
          <w:iCs/>
          <w:rtl/>
        </w:rPr>
        <w:t>الخبرة المهنية</w:t>
      </w:r>
      <w:r w:rsidR="003877D5">
        <w:rPr>
          <w:rFonts w:hint="cs"/>
          <w:i/>
          <w:iCs/>
          <w:rtl/>
        </w:rPr>
        <w:t>:</w:t>
      </w:r>
    </w:p>
    <w:p w:rsidR="00F164AB" w:rsidRPr="00F164AB" w:rsidRDefault="00F164AB" w:rsidP="00CC634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rPr>
          <w:rtl/>
          <w:lang w:val="en-US"/>
        </w:rPr>
      </w:pPr>
      <w:r w:rsidRPr="00F164AB">
        <w:rPr>
          <w:b/>
          <w:bCs/>
          <w:lang w:val="en-US"/>
        </w:rPr>
        <w:t>2006</w:t>
      </w:r>
      <w:r w:rsidRPr="00F164AB">
        <w:rPr>
          <w:rFonts w:hint="cs"/>
          <w:b/>
          <w:bCs/>
          <w:rtl/>
          <w:lang w:val="en-US"/>
        </w:rPr>
        <w:t xml:space="preserve"> </w:t>
      </w:r>
      <w:r w:rsidRPr="00F164AB">
        <w:rPr>
          <w:b/>
          <w:bCs/>
          <w:rtl/>
          <w:lang w:val="en-US"/>
        </w:rPr>
        <w:t>–</w:t>
      </w:r>
      <w:r w:rsidRPr="00F164AB">
        <w:rPr>
          <w:rFonts w:hint="cs"/>
          <w:b/>
          <w:bCs/>
          <w:rtl/>
          <w:lang w:val="en-US"/>
        </w:rPr>
        <w:t xml:space="preserve"> الوقت الحاضر:</w:t>
      </w:r>
      <w:r w:rsidRPr="00F164AB">
        <w:rPr>
          <w:rFonts w:hint="cs"/>
          <w:rtl/>
          <w:lang w:val="en-US"/>
        </w:rPr>
        <w:t xml:space="preserve"> </w:t>
      </w:r>
      <w:r w:rsidRPr="00F164AB">
        <w:rPr>
          <w:rFonts w:hint="cs"/>
          <w:rtl/>
          <w:lang w:val="en-US"/>
        </w:rPr>
        <w:tab/>
        <w:t>المدير التقني للإدارة الحكومية للترددات الراديوية</w:t>
      </w:r>
    </w:p>
    <w:p w:rsidR="00F164AB" w:rsidRPr="00F164AB" w:rsidRDefault="00F164AB" w:rsidP="00CC634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rPr>
          <w:rtl/>
          <w:lang w:val="en-US"/>
        </w:rPr>
      </w:pPr>
      <w:r w:rsidRPr="00F164AB">
        <w:rPr>
          <w:b/>
          <w:bCs/>
        </w:rPr>
        <w:t>2006</w:t>
      </w:r>
      <w:r w:rsidR="00CC6349">
        <w:rPr>
          <w:b/>
          <w:bCs/>
        </w:rPr>
        <w:noBreakHyphen/>
        <w:t>2004</w:t>
      </w:r>
      <w:r w:rsidRPr="00F164AB">
        <w:rPr>
          <w:rFonts w:hint="cs"/>
          <w:b/>
          <w:bCs/>
          <w:rtl/>
        </w:rPr>
        <w:t>:</w:t>
      </w:r>
      <w:r w:rsidRPr="00F164AB">
        <w:rPr>
          <w:rFonts w:hint="cs"/>
          <w:rtl/>
        </w:rPr>
        <w:tab/>
        <w:t xml:space="preserve">رئيس الدائرة التقنية لاتحاد الإنتاج التلفزيوني </w:t>
      </w:r>
      <w:r w:rsidR="00CC6349">
        <w:rPr>
          <w:rFonts w:hint="cs"/>
          <w:rtl/>
        </w:rPr>
        <w:t>والإذاعي</w:t>
      </w:r>
    </w:p>
    <w:p w:rsidR="00F164AB" w:rsidRPr="00F164AB" w:rsidRDefault="00F164AB" w:rsidP="00CC634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rPr>
          <w:rtl/>
        </w:rPr>
      </w:pPr>
      <w:r w:rsidRPr="00F164AB">
        <w:rPr>
          <w:b/>
          <w:bCs/>
        </w:rPr>
        <w:t>2004</w:t>
      </w:r>
      <w:r w:rsidR="00CC6349">
        <w:rPr>
          <w:b/>
          <w:bCs/>
        </w:rPr>
        <w:noBreakHyphen/>
        <w:t>2000</w:t>
      </w:r>
      <w:r w:rsidRPr="00F164AB">
        <w:rPr>
          <w:rFonts w:hint="cs"/>
          <w:b/>
          <w:bCs/>
          <w:rtl/>
        </w:rPr>
        <w:t>:</w:t>
      </w:r>
      <w:r w:rsidRPr="00F164AB">
        <w:rPr>
          <w:rFonts w:hint="cs"/>
          <w:rtl/>
        </w:rPr>
        <w:tab/>
        <w:t xml:space="preserve">مهندس الدائرة التقنية </w:t>
      </w:r>
      <w:r w:rsidR="00CC6349">
        <w:rPr>
          <w:rFonts w:hint="cs"/>
          <w:rtl/>
        </w:rPr>
        <w:t>لاتحاد الإنتاج التلفزيوني والإذاعي</w:t>
      </w:r>
    </w:p>
    <w:p w:rsidR="00F164AB" w:rsidRPr="00F164AB" w:rsidRDefault="00F164AB" w:rsidP="00CC634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rPr>
          <w:rtl/>
        </w:rPr>
      </w:pPr>
      <w:r w:rsidRPr="00F164AB">
        <w:rPr>
          <w:b/>
          <w:bCs/>
        </w:rPr>
        <w:t>2000</w:t>
      </w:r>
      <w:r w:rsidR="00CC6349">
        <w:rPr>
          <w:b/>
          <w:bCs/>
        </w:rPr>
        <w:noBreakHyphen/>
        <w:t>1998</w:t>
      </w:r>
      <w:r w:rsidRPr="00F164AB">
        <w:rPr>
          <w:rFonts w:hint="cs"/>
          <w:b/>
          <w:bCs/>
          <w:rtl/>
        </w:rPr>
        <w:t>:</w:t>
      </w:r>
      <w:r w:rsidRPr="00F164AB">
        <w:rPr>
          <w:rFonts w:hint="cs"/>
          <w:rtl/>
        </w:rPr>
        <w:tab/>
        <w:t xml:space="preserve">مهندس الدرجة </w:t>
      </w:r>
      <w:r w:rsidR="00CC6349">
        <w:t>11</w:t>
      </w:r>
      <w:r w:rsidRPr="00F164AB">
        <w:rPr>
          <w:rFonts w:hint="cs"/>
          <w:rtl/>
        </w:rPr>
        <w:t xml:space="preserve"> بشركة البث </w:t>
      </w:r>
      <w:r w:rsidR="00CC6349">
        <w:rPr>
          <w:rFonts w:hint="cs"/>
          <w:rtl/>
        </w:rPr>
        <w:t xml:space="preserve">الإذاعي </w:t>
      </w:r>
      <w:r w:rsidRPr="00F164AB">
        <w:rPr>
          <w:rFonts w:hint="cs"/>
          <w:rtl/>
        </w:rPr>
        <w:t>لاتحاد الإنتاج التلفزيوني والراديوي</w:t>
      </w:r>
    </w:p>
    <w:p w:rsidR="00F164AB" w:rsidRPr="00F164AB" w:rsidRDefault="00F164AB" w:rsidP="00CC634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rPr>
          <w:rtl/>
        </w:rPr>
      </w:pPr>
      <w:r w:rsidRPr="00F164AB">
        <w:rPr>
          <w:b/>
          <w:bCs/>
        </w:rPr>
        <w:t>1998</w:t>
      </w:r>
      <w:r w:rsidR="00CC6349">
        <w:rPr>
          <w:b/>
          <w:bCs/>
        </w:rPr>
        <w:noBreakHyphen/>
        <w:t>1995</w:t>
      </w:r>
      <w:r w:rsidRPr="00F164AB">
        <w:rPr>
          <w:rFonts w:hint="cs"/>
          <w:b/>
          <w:bCs/>
          <w:rtl/>
        </w:rPr>
        <w:t>:</w:t>
      </w:r>
      <w:r w:rsidRPr="00F164AB">
        <w:rPr>
          <w:rFonts w:hint="cs"/>
          <w:rtl/>
        </w:rPr>
        <w:tab/>
        <w:t>رئيس مختبر الدائرة التقنية الراديوية لجامعة أذربيجان التقنية</w:t>
      </w:r>
    </w:p>
    <w:p w:rsidR="00F164AB" w:rsidRPr="00CC6349" w:rsidRDefault="00F164AB" w:rsidP="00CC6349">
      <w:pPr>
        <w:pStyle w:val="Headingb"/>
        <w:rPr>
          <w:i/>
          <w:iCs/>
          <w:rtl/>
        </w:rPr>
      </w:pPr>
      <w:r w:rsidRPr="00CC6349">
        <w:rPr>
          <w:rFonts w:hint="cs"/>
          <w:i/>
          <w:iCs/>
          <w:rtl/>
        </w:rPr>
        <w:lastRenderedPageBreak/>
        <w:t>الحلقات الدراسية وورشات العمل:</w:t>
      </w:r>
    </w:p>
    <w:p w:rsidR="00F164AB" w:rsidRPr="00F164AB" w:rsidRDefault="00F164AB" w:rsidP="008F034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ind w:left="2693" w:hanging="2693"/>
        <w:rPr>
          <w:rtl/>
        </w:rPr>
      </w:pPr>
      <w:r w:rsidRPr="00F164AB">
        <w:rPr>
          <w:rFonts w:hint="cs"/>
          <w:b/>
          <w:bCs/>
          <w:rtl/>
        </w:rPr>
        <w:t xml:space="preserve">أكتوبر </w:t>
      </w:r>
      <w:r w:rsidR="00CC6349">
        <w:rPr>
          <w:b/>
          <w:bCs/>
        </w:rPr>
        <w:t>2003</w:t>
      </w:r>
      <w:r w:rsidRPr="00F164AB">
        <w:rPr>
          <w:rFonts w:hint="cs"/>
          <w:rtl/>
        </w:rPr>
        <w:tab/>
        <w:t xml:space="preserve">جمهورية إيران الإسلامية </w:t>
      </w:r>
      <w:r w:rsidRPr="00F164AB">
        <w:rPr>
          <w:rtl/>
        </w:rPr>
        <w:t>–</w:t>
      </w:r>
      <w:r w:rsidRPr="00F164AB">
        <w:rPr>
          <w:rFonts w:hint="cs"/>
          <w:rtl/>
        </w:rPr>
        <w:t xml:space="preserve"> اجتماع تنسيق البث </w:t>
      </w:r>
      <w:r w:rsidR="008F0343">
        <w:rPr>
          <w:rFonts w:hint="cs"/>
          <w:rtl/>
        </w:rPr>
        <w:t>الإذاعي</w:t>
      </w:r>
      <w:r w:rsidRPr="00F164AB">
        <w:rPr>
          <w:rFonts w:hint="cs"/>
          <w:rtl/>
        </w:rPr>
        <w:t xml:space="preserve"> والتلفزيوني</w:t>
      </w:r>
    </w:p>
    <w:p w:rsidR="00F164AB" w:rsidRPr="00F164AB" w:rsidRDefault="00CC6349" w:rsidP="008F034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ind w:left="2693" w:hanging="2693"/>
        <w:rPr>
          <w:rtl/>
          <w:lang w:val="en-US"/>
        </w:rPr>
      </w:pPr>
      <w:r>
        <w:rPr>
          <w:b/>
          <w:bCs/>
        </w:rPr>
        <w:t>2003</w:t>
      </w:r>
      <w:r w:rsidR="00F164AB" w:rsidRPr="00F164AB">
        <w:rPr>
          <w:rFonts w:hint="cs"/>
          <w:rtl/>
        </w:rPr>
        <w:tab/>
        <w:t xml:space="preserve">تركيا </w:t>
      </w:r>
      <w:r w:rsidR="00F164AB" w:rsidRPr="00F164AB">
        <w:rPr>
          <w:rtl/>
        </w:rPr>
        <w:t>–</w:t>
      </w:r>
      <w:r w:rsidR="00F164AB" w:rsidRPr="00F164AB">
        <w:rPr>
          <w:rFonts w:hint="cs"/>
          <w:rtl/>
        </w:rPr>
        <w:t xml:space="preserve"> مدخل إلى نظم الرقابة الراديوية في شركة </w:t>
      </w:r>
      <w:proofErr w:type="spellStart"/>
      <w:r w:rsidR="00F164AB" w:rsidRPr="00F164AB">
        <w:rPr>
          <w:lang w:val="fr-CH"/>
        </w:rPr>
        <w:t>Aselsan</w:t>
      </w:r>
      <w:proofErr w:type="spellEnd"/>
    </w:p>
    <w:p w:rsidR="00F164AB" w:rsidRPr="00F164AB" w:rsidRDefault="00CC6349" w:rsidP="008F034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ind w:left="2693" w:hanging="2693"/>
        <w:rPr>
          <w:rtl/>
        </w:rPr>
      </w:pPr>
      <w:r>
        <w:rPr>
          <w:b/>
          <w:bCs/>
          <w:lang w:val="en-US"/>
        </w:rPr>
        <w:t>2005</w:t>
      </w:r>
      <w:r w:rsidR="00F164AB" w:rsidRPr="00F164AB">
        <w:rPr>
          <w:rFonts w:hint="cs"/>
          <w:rtl/>
          <w:lang w:val="en-US"/>
        </w:rPr>
        <w:tab/>
        <w:t xml:space="preserve">جمهورية إيران الإسلامية </w:t>
      </w:r>
      <w:r w:rsidR="00F164AB" w:rsidRPr="00F164AB">
        <w:rPr>
          <w:rtl/>
          <w:lang w:val="en-US"/>
        </w:rPr>
        <w:t>–</w:t>
      </w:r>
      <w:r w:rsidR="00F164AB" w:rsidRPr="00F164AB">
        <w:rPr>
          <w:rFonts w:hint="cs"/>
          <w:rtl/>
          <w:lang w:val="en-US"/>
        </w:rPr>
        <w:t xml:space="preserve"> </w:t>
      </w:r>
      <w:r w:rsidR="00F164AB" w:rsidRPr="00F164AB">
        <w:rPr>
          <w:rFonts w:hint="cs"/>
          <w:rtl/>
        </w:rPr>
        <w:t xml:space="preserve">اجتماع تنسيق البث </w:t>
      </w:r>
      <w:r w:rsidR="008F0343">
        <w:rPr>
          <w:rFonts w:hint="cs"/>
          <w:rtl/>
        </w:rPr>
        <w:t>الإذاعي</w:t>
      </w:r>
      <w:r w:rsidR="00F164AB" w:rsidRPr="00F164AB">
        <w:rPr>
          <w:rFonts w:hint="cs"/>
          <w:rtl/>
        </w:rPr>
        <w:t xml:space="preserve"> والتلفزيوني</w:t>
      </w:r>
    </w:p>
    <w:p w:rsidR="00F164AB" w:rsidRPr="00F164AB" w:rsidRDefault="00F164AB" w:rsidP="008F034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ind w:left="2693" w:hanging="2693"/>
        <w:rPr>
          <w:rtl/>
          <w:lang w:val="en-US" w:bidi="ar-SY"/>
        </w:rPr>
      </w:pPr>
      <w:r w:rsidRPr="00F164AB">
        <w:rPr>
          <w:rFonts w:hint="cs"/>
          <w:b/>
          <w:bCs/>
          <w:rtl/>
        </w:rPr>
        <w:t xml:space="preserve">يونيو </w:t>
      </w:r>
      <w:r w:rsidR="00CC6349">
        <w:rPr>
          <w:b/>
          <w:bCs/>
        </w:rPr>
        <w:t>2005</w:t>
      </w:r>
      <w:r w:rsidRPr="00F164AB">
        <w:rPr>
          <w:rFonts w:hint="cs"/>
          <w:b/>
          <w:bCs/>
          <w:rtl/>
        </w:rPr>
        <w:tab/>
      </w:r>
      <w:r w:rsidRPr="00F164AB">
        <w:rPr>
          <w:rFonts w:hint="cs"/>
          <w:rtl/>
        </w:rPr>
        <w:t xml:space="preserve">إيطاليا </w:t>
      </w:r>
      <w:r w:rsidRPr="00F164AB">
        <w:rPr>
          <w:rtl/>
        </w:rPr>
        <w:t>–</w:t>
      </w:r>
      <w:r w:rsidRPr="00F164AB">
        <w:rPr>
          <w:rFonts w:hint="cs"/>
          <w:rtl/>
        </w:rPr>
        <w:t xml:space="preserve"> </w:t>
      </w:r>
      <w:r w:rsidR="008F0343">
        <w:rPr>
          <w:rFonts w:hint="cs"/>
          <w:rtl/>
        </w:rPr>
        <w:t xml:space="preserve">اختبار الاستقبال </w:t>
      </w:r>
      <w:r w:rsidRPr="00F164AB">
        <w:rPr>
          <w:rFonts w:hint="cs"/>
          <w:rtl/>
        </w:rPr>
        <w:t xml:space="preserve">لأجهزة الإرسال </w:t>
      </w:r>
      <w:r w:rsidR="008F0343">
        <w:rPr>
          <w:rFonts w:hint="cs"/>
          <w:rtl/>
        </w:rPr>
        <w:t xml:space="preserve">الإذاعي </w:t>
      </w:r>
      <w:r w:rsidRPr="00F164AB">
        <w:rPr>
          <w:rFonts w:hint="cs"/>
          <w:rtl/>
        </w:rPr>
        <w:t xml:space="preserve">والتلفزيوني في </w:t>
      </w:r>
      <w:r w:rsidR="008F0343">
        <w:rPr>
          <w:rFonts w:hint="cs"/>
          <w:rtl/>
        </w:rPr>
        <w:t xml:space="preserve">منشآت </w:t>
      </w:r>
      <w:r w:rsidR="008F0343">
        <w:rPr>
          <w:lang w:val="en-US"/>
        </w:rPr>
        <w:t>"</w:t>
      </w:r>
      <w:proofErr w:type="spellStart"/>
      <w:r w:rsidRPr="00F164AB">
        <w:rPr>
          <w:lang w:val="fr-CH"/>
        </w:rPr>
        <w:t>Elettronika</w:t>
      </w:r>
      <w:proofErr w:type="spellEnd"/>
      <w:r w:rsidR="008F0343">
        <w:rPr>
          <w:lang w:val="en-US"/>
        </w:rPr>
        <w:t>"</w:t>
      </w:r>
    </w:p>
    <w:p w:rsidR="00F164AB" w:rsidRPr="008F0343" w:rsidRDefault="00F164AB" w:rsidP="008F034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ind w:left="2693" w:hanging="2693"/>
        <w:rPr>
          <w:spacing w:val="-4"/>
          <w:rtl/>
          <w:lang w:val="en-US"/>
        </w:rPr>
      </w:pPr>
      <w:r w:rsidRPr="008F0343">
        <w:rPr>
          <w:rFonts w:hint="cs"/>
          <w:b/>
          <w:bCs/>
          <w:spacing w:val="-4"/>
          <w:rtl/>
          <w:lang w:val="en-US"/>
        </w:rPr>
        <w:t xml:space="preserve">مايو </w:t>
      </w:r>
      <w:r w:rsidR="00CC6349" w:rsidRPr="008F0343">
        <w:rPr>
          <w:b/>
          <w:bCs/>
          <w:spacing w:val="-4"/>
          <w:lang w:val="en-US"/>
        </w:rPr>
        <w:t>2006</w:t>
      </w:r>
      <w:r w:rsidRPr="008F0343">
        <w:rPr>
          <w:rFonts w:hint="cs"/>
          <w:spacing w:val="-4"/>
          <w:rtl/>
          <w:lang w:val="en-US"/>
        </w:rPr>
        <w:tab/>
        <w:t xml:space="preserve">جنيف </w:t>
      </w:r>
      <w:r w:rsidRPr="008F0343">
        <w:rPr>
          <w:spacing w:val="-4"/>
          <w:rtl/>
          <w:lang w:val="en-US"/>
        </w:rPr>
        <w:t>–</w:t>
      </w:r>
      <w:r w:rsidRPr="008F0343">
        <w:rPr>
          <w:rFonts w:hint="cs"/>
          <w:spacing w:val="-4"/>
          <w:rtl/>
          <w:lang w:val="en-US"/>
        </w:rPr>
        <w:t xml:space="preserve"> المؤتمر العالمي للاتصالات الراديوية لعام </w:t>
      </w:r>
      <w:r w:rsidR="008F0343">
        <w:rPr>
          <w:spacing w:val="-4"/>
          <w:lang w:val="en-US"/>
        </w:rPr>
        <w:t>2006</w:t>
      </w:r>
      <w:r w:rsidRPr="008F0343">
        <w:rPr>
          <w:rFonts w:hint="cs"/>
          <w:spacing w:val="-4"/>
          <w:rtl/>
          <w:lang w:val="en-US"/>
        </w:rPr>
        <w:t>، خطة الإذاعة الفيديوية الرقمية للأرض</w:t>
      </w:r>
    </w:p>
    <w:p w:rsidR="00F164AB" w:rsidRPr="00F164AB" w:rsidRDefault="00F164AB" w:rsidP="008F034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ind w:left="2693" w:hanging="2693"/>
        <w:rPr>
          <w:rtl/>
          <w:lang w:val="en-US"/>
        </w:rPr>
      </w:pPr>
      <w:r w:rsidRPr="00F164AB">
        <w:rPr>
          <w:rFonts w:hint="cs"/>
          <w:b/>
          <w:bCs/>
          <w:rtl/>
          <w:lang w:val="en-US"/>
        </w:rPr>
        <w:t xml:space="preserve">نوفمبر </w:t>
      </w:r>
      <w:r w:rsidR="00CC6349">
        <w:rPr>
          <w:b/>
          <w:bCs/>
          <w:lang w:val="en-US"/>
        </w:rPr>
        <w:t>2006</w:t>
      </w:r>
      <w:r w:rsidRPr="00F164AB">
        <w:rPr>
          <w:rFonts w:hint="cs"/>
          <w:rtl/>
          <w:lang w:val="en-US"/>
        </w:rPr>
        <w:tab/>
        <w:t xml:space="preserve">جمهورية كوريا </w:t>
      </w:r>
      <w:r w:rsidRPr="00F164AB">
        <w:rPr>
          <w:rtl/>
          <w:lang w:val="en-US"/>
        </w:rPr>
        <w:t>–</w:t>
      </w:r>
      <w:r w:rsidRPr="00F164AB">
        <w:rPr>
          <w:rFonts w:hint="cs"/>
          <w:rtl/>
          <w:lang w:val="en-US"/>
        </w:rPr>
        <w:t xml:space="preserve"> دورة البث الرقمي</w:t>
      </w:r>
    </w:p>
    <w:p w:rsidR="00F164AB" w:rsidRPr="00F164AB" w:rsidRDefault="00F164AB" w:rsidP="008F034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ind w:left="2693" w:hanging="2693"/>
        <w:rPr>
          <w:rtl/>
          <w:lang w:val="en-US"/>
        </w:rPr>
      </w:pPr>
      <w:r w:rsidRPr="00F164AB">
        <w:rPr>
          <w:rFonts w:hint="cs"/>
          <w:b/>
          <w:bCs/>
          <w:rtl/>
          <w:lang w:val="en-US"/>
        </w:rPr>
        <w:t xml:space="preserve">يونيو </w:t>
      </w:r>
      <w:r w:rsidR="00CC6349">
        <w:rPr>
          <w:b/>
          <w:bCs/>
          <w:lang w:val="en-US"/>
        </w:rPr>
        <w:t>2007</w:t>
      </w:r>
      <w:r w:rsidRPr="00F164AB">
        <w:rPr>
          <w:rFonts w:hint="cs"/>
          <w:rtl/>
          <w:lang w:val="en-US"/>
        </w:rPr>
        <w:tab/>
        <w:t xml:space="preserve">الصين </w:t>
      </w:r>
      <w:r w:rsidRPr="00F164AB">
        <w:rPr>
          <w:rtl/>
          <w:lang w:val="en-US"/>
        </w:rPr>
        <w:t>–</w:t>
      </w:r>
      <w:r w:rsidRPr="00F164AB">
        <w:rPr>
          <w:rFonts w:hint="cs"/>
          <w:rtl/>
          <w:lang w:val="en-US"/>
        </w:rPr>
        <w:t xml:space="preserve"> حلقة دراسية بشأن إدارة </w:t>
      </w:r>
      <w:r w:rsidR="008F0343">
        <w:rPr>
          <w:rFonts w:hint="cs"/>
          <w:rtl/>
          <w:lang w:val="en-US"/>
        </w:rPr>
        <w:t>الإذاعة</w:t>
      </w:r>
      <w:r w:rsidRPr="00F164AB">
        <w:rPr>
          <w:rFonts w:hint="cs"/>
          <w:rtl/>
          <w:lang w:val="en-US"/>
        </w:rPr>
        <w:t xml:space="preserve"> والتلفزيون</w:t>
      </w:r>
    </w:p>
    <w:p w:rsidR="00F164AB" w:rsidRPr="00F164AB" w:rsidRDefault="00F164AB" w:rsidP="008F034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ind w:left="2693" w:hanging="2693"/>
        <w:rPr>
          <w:rtl/>
          <w:lang w:val="en-US"/>
        </w:rPr>
      </w:pPr>
      <w:r w:rsidRPr="00F164AB">
        <w:rPr>
          <w:rFonts w:hint="cs"/>
          <w:b/>
          <w:bCs/>
          <w:rtl/>
          <w:lang w:val="en-US"/>
        </w:rPr>
        <w:t xml:space="preserve">سبتمبر </w:t>
      </w:r>
      <w:r w:rsidR="00CC6349">
        <w:rPr>
          <w:b/>
          <w:bCs/>
          <w:lang w:val="en-US"/>
        </w:rPr>
        <w:t>2007</w:t>
      </w:r>
      <w:r w:rsidRPr="00F164AB">
        <w:rPr>
          <w:rFonts w:hint="cs"/>
          <w:rtl/>
          <w:lang w:val="en-US"/>
        </w:rPr>
        <w:tab/>
        <w:t xml:space="preserve">أوكرانيا </w:t>
      </w:r>
      <w:r w:rsidRPr="00F164AB">
        <w:rPr>
          <w:rtl/>
          <w:lang w:val="en-US"/>
        </w:rPr>
        <w:t>–</w:t>
      </w:r>
      <w:r w:rsidRPr="00F164AB">
        <w:rPr>
          <w:rFonts w:hint="cs"/>
          <w:rtl/>
          <w:lang w:val="en-US"/>
        </w:rPr>
        <w:t xml:space="preserve"> حلقة دراسية لشركات الاتصالات المتنقلة</w:t>
      </w:r>
    </w:p>
    <w:p w:rsidR="00F164AB" w:rsidRPr="00F164AB" w:rsidRDefault="00CC6349" w:rsidP="008F034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ind w:left="2693" w:hanging="2693"/>
        <w:rPr>
          <w:rtl/>
          <w:lang w:val="en-US"/>
        </w:rPr>
      </w:pPr>
      <w:r>
        <w:rPr>
          <w:b/>
          <w:bCs/>
          <w:lang w:val="en-US"/>
        </w:rPr>
        <w:t>2007</w:t>
      </w:r>
      <w:r w:rsidR="00F164AB" w:rsidRPr="00F164AB">
        <w:rPr>
          <w:rFonts w:hint="cs"/>
          <w:rtl/>
          <w:lang w:val="en-US"/>
        </w:rPr>
        <w:tab/>
        <w:t xml:space="preserve">جورجيا </w:t>
      </w:r>
      <w:r w:rsidR="00F164AB" w:rsidRPr="00F164AB">
        <w:rPr>
          <w:rtl/>
          <w:lang w:val="en-US"/>
        </w:rPr>
        <w:t>–</w:t>
      </w:r>
      <w:r w:rsidR="00F164AB" w:rsidRPr="00F164AB">
        <w:rPr>
          <w:rFonts w:hint="cs"/>
          <w:rtl/>
          <w:lang w:val="en-US"/>
        </w:rPr>
        <w:t xml:space="preserve"> اجتماع التنسيق </w:t>
      </w:r>
      <w:r w:rsidR="008F0343">
        <w:rPr>
          <w:rFonts w:hint="cs"/>
          <w:rtl/>
          <w:lang w:val="en-US"/>
        </w:rPr>
        <w:t xml:space="preserve">الإذاعي </w:t>
      </w:r>
      <w:r w:rsidR="00F164AB" w:rsidRPr="00F164AB">
        <w:rPr>
          <w:rFonts w:hint="cs"/>
          <w:rtl/>
          <w:lang w:val="en-US"/>
        </w:rPr>
        <w:t>والتلفزيوني</w:t>
      </w:r>
    </w:p>
    <w:p w:rsidR="00F164AB" w:rsidRPr="00F164AB" w:rsidRDefault="00CC6349" w:rsidP="008F034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ind w:left="2693" w:hanging="2693"/>
        <w:rPr>
          <w:rtl/>
          <w:lang w:val="en-US"/>
        </w:rPr>
      </w:pPr>
      <w:r>
        <w:rPr>
          <w:b/>
          <w:bCs/>
          <w:lang w:val="en-US"/>
        </w:rPr>
        <w:t>2008</w:t>
      </w:r>
      <w:r w:rsidR="00F164AB" w:rsidRPr="00F164AB">
        <w:rPr>
          <w:rFonts w:hint="cs"/>
          <w:rtl/>
          <w:lang w:val="en-US"/>
        </w:rPr>
        <w:tab/>
        <w:t xml:space="preserve">جورجيا </w:t>
      </w:r>
      <w:r w:rsidR="00F164AB" w:rsidRPr="00F164AB">
        <w:rPr>
          <w:rtl/>
          <w:lang w:val="en-US"/>
        </w:rPr>
        <w:t>–</w:t>
      </w:r>
      <w:r w:rsidR="00F164AB" w:rsidRPr="00F164AB">
        <w:rPr>
          <w:rFonts w:hint="cs"/>
          <w:rtl/>
          <w:lang w:val="en-US"/>
        </w:rPr>
        <w:t xml:space="preserve"> اجتماع تنسيق النظام العالمي للاتصالات المتنقلة </w:t>
      </w:r>
      <w:r w:rsidR="008F0343">
        <w:rPr>
          <w:lang w:val="en-US"/>
        </w:rPr>
        <w:t>(</w:t>
      </w:r>
      <w:r w:rsidR="00F164AB" w:rsidRPr="00F164AB">
        <w:rPr>
          <w:lang w:val="fr-CH"/>
        </w:rPr>
        <w:t>GSM</w:t>
      </w:r>
      <w:r w:rsidR="008F0343">
        <w:rPr>
          <w:lang w:val="en-US"/>
        </w:rPr>
        <w:t>)</w:t>
      </w:r>
    </w:p>
    <w:p w:rsidR="00F164AB" w:rsidRPr="00F164AB" w:rsidRDefault="00CC6349" w:rsidP="008F034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ind w:left="2693" w:hanging="2693"/>
        <w:rPr>
          <w:rtl/>
          <w:lang w:val="en-US"/>
        </w:rPr>
      </w:pPr>
      <w:r>
        <w:rPr>
          <w:b/>
          <w:bCs/>
          <w:lang w:val="en-US"/>
        </w:rPr>
        <w:t>2008</w:t>
      </w:r>
      <w:r w:rsidR="00F164AB" w:rsidRPr="00F164AB">
        <w:rPr>
          <w:rFonts w:hint="cs"/>
          <w:rtl/>
          <w:lang w:val="en-US"/>
        </w:rPr>
        <w:tab/>
        <w:t xml:space="preserve">ألمانيا </w:t>
      </w:r>
      <w:r w:rsidR="00F164AB" w:rsidRPr="00F164AB">
        <w:rPr>
          <w:rtl/>
          <w:lang w:val="en-US"/>
        </w:rPr>
        <w:t>–</w:t>
      </w:r>
      <w:r w:rsidR="00F164AB" w:rsidRPr="00F164AB">
        <w:rPr>
          <w:rFonts w:hint="cs"/>
          <w:rtl/>
          <w:lang w:val="en-US"/>
        </w:rPr>
        <w:t xml:space="preserve"> مدخل إلى نظم الرقابة الراديوية في شركة </w:t>
      </w:r>
      <w:proofErr w:type="spellStart"/>
      <w:r w:rsidR="00F164AB" w:rsidRPr="00F164AB">
        <w:rPr>
          <w:lang w:val="fr-CH"/>
        </w:rPr>
        <w:t>Rohde</w:t>
      </w:r>
      <w:proofErr w:type="spellEnd"/>
      <w:r w:rsidR="008F0343">
        <w:rPr>
          <w:lang w:val="fr-CH"/>
        </w:rPr>
        <w:t> </w:t>
      </w:r>
      <w:r w:rsidR="00F164AB" w:rsidRPr="00F164AB">
        <w:rPr>
          <w:lang w:val="en-US"/>
        </w:rPr>
        <w:t>&amp;</w:t>
      </w:r>
      <w:r w:rsidR="008F0343">
        <w:rPr>
          <w:lang w:val="en-US"/>
        </w:rPr>
        <w:t> </w:t>
      </w:r>
      <w:r w:rsidR="00F164AB" w:rsidRPr="00F164AB">
        <w:rPr>
          <w:lang w:val="en-US"/>
        </w:rPr>
        <w:t>Schwarz</w:t>
      </w:r>
    </w:p>
    <w:p w:rsidR="00F164AB" w:rsidRPr="00F164AB" w:rsidRDefault="00F164AB" w:rsidP="008F034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ind w:left="2693" w:hanging="2693"/>
        <w:rPr>
          <w:rtl/>
          <w:lang w:val="en-US"/>
        </w:rPr>
      </w:pPr>
      <w:r w:rsidRPr="00F164AB">
        <w:rPr>
          <w:rFonts w:hint="cs"/>
          <w:b/>
          <w:bCs/>
          <w:rtl/>
          <w:lang w:val="en-US"/>
        </w:rPr>
        <w:t xml:space="preserve">ديسمبر </w:t>
      </w:r>
      <w:r w:rsidR="00CC6349">
        <w:rPr>
          <w:b/>
          <w:bCs/>
          <w:lang w:val="en-US"/>
        </w:rPr>
        <w:t>2008</w:t>
      </w:r>
      <w:r w:rsidRPr="00F164AB">
        <w:rPr>
          <w:rFonts w:hint="cs"/>
          <w:rtl/>
          <w:lang w:val="en-US"/>
        </w:rPr>
        <w:tab/>
        <w:t xml:space="preserve">جنيف </w:t>
      </w:r>
      <w:r w:rsidRPr="00F164AB">
        <w:rPr>
          <w:rtl/>
          <w:lang w:val="en-US"/>
        </w:rPr>
        <w:t>–</w:t>
      </w:r>
      <w:r w:rsidRPr="00F164AB">
        <w:rPr>
          <w:rFonts w:hint="cs"/>
          <w:rtl/>
          <w:lang w:val="en-US"/>
        </w:rPr>
        <w:t xml:space="preserve"> المؤتمر العالمي للاتصالات الراديوية</w:t>
      </w:r>
    </w:p>
    <w:p w:rsidR="00F164AB" w:rsidRPr="00F164AB" w:rsidRDefault="00F164AB" w:rsidP="008F034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ind w:left="2693" w:hanging="2693"/>
        <w:rPr>
          <w:rtl/>
          <w:lang w:val="en-US"/>
        </w:rPr>
      </w:pPr>
      <w:r w:rsidRPr="00F164AB">
        <w:rPr>
          <w:rFonts w:hint="cs"/>
          <w:b/>
          <w:bCs/>
          <w:rtl/>
          <w:lang w:val="en-US"/>
        </w:rPr>
        <w:t xml:space="preserve">ديسمبر </w:t>
      </w:r>
      <w:r w:rsidR="00CC6349">
        <w:rPr>
          <w:b/>
          <w:bCs/>
          <w:lang w:val="en-US"/>
        </w:rPr>
        <w:t>2008</w:t>
      </w:r>
      <w:r w:rsidRPr="00F164AB">
        <w:rPr>
          <w:rFonts w:hint="cs"/>
          <w:rtl/>
          <w:lang w:val="en-US"/>
        </w:rPr>
        <w:tab/>
        <w:t xml:space="preserve">جنيف </w:t>
      </w:r>
      <w:r w:rsidRPr="00F164AB">
        <w:rPr>
          <w:rtl/>
          <w:lang w:val="en-US"/>
        </w:rPr>
        <w:t>–</w:t>
      </w:r>
      <w:r w:rsidRPr="00F164AB">
        <w:rPr>
          <w:rFonts w:hint="cs"/>
          <w:rtl/>
          <w:lang w:val="en-US"/>
        </w:rPr>
        <w:t xml:space="preserve"> المشاركة في الحلقة الدراسية العالمية للاتصالات الراديوية لعام </w:t>
      </w:r>
      <w:r w:rsidR="008F0343">
        <w:rPr>
          <w:lang w:val="en-US"/>
        </w:rPr>
        <w:t>2008</w:t>
      </w:r>
    </w:p>
    <w:p w:rsidR="00F164AB" w:rsidRPr="00F164AB" w:rsidRDefault="00F164AB" w:rsidP="008F034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ind w:left="2693" w:hanging="2693"/>
        <w:rPr>
          <w:rtl/>
          <w:lang w:val="en-US"/>
        </w:rPr>
      </w:pPr>
      <w:r w:rsidRPr="00F164AB">
        <w:rPr>
          <w:rFonts w:hint="cs"/>
          <w:b/>
          <w:bCs/>
          <w:rtl/>
          <w:lang w:val="en-US"/>
        </w:rPr>
        <w:t xml:space="preserve">يونيو </w:t>
      </w:r>
      <w:r w:rsidR="00CC6349">
        <w:rPr>
          <w:b/>
          <w:bCs/>
          <w:lang w:val="en-US"/>
        </w:rPr>
        <w:t>2009</w:t>
      </w:r>
      <w:r w:rsidRPr="00F164AB">
        <w:rPr>
          <w:rFonts w:hint="cs"/>
          <w:rtl/>
          <w:lang w:val="en-US"/>
        </w:rPr>
        <w:tab/>
        <w:t xml:space="preserve">إيران </w:t>
      </w:r>
      <w:r w:rsidRPr="00F164AB">
        <w:rPr>
          <w:rtl/>
          <w:lang w:val="en-US"/>
        </w:rPr>
        <w:t>–</w:t>
      </w:r>
      <w:r w:rsidRPr="00F164AB">
        <w:rPr>
          <w:rFonts w:hint="cs"/>
          <w:rtl/>
          <w:lang w:val="en-US"/>
        </w:rPr>
        <w:t xml:space="preserve"> اجتماع تنسيق شبكة النظام العالمي للاتصالات المتنقلة </w:t>
      </w:r>
      <w:r w:rsidR="008F0343">
        <w:rPr>
          <w:lang w:val="en-US"/>
        </w:rPr>
        <w:t>(</w:t>
      </w:r>
      <w:r w:rsidRPr="00F164AB">
        <w:rPr>
          <w:lang w:val="fr-CH"/>
        </w:rPr>
        <w:t>GSM</w:t>
      </w:r>
      <w:r w:rsidR="008F0343">
        <w:rPr>
          <w:lang w:val="en-US"/>
        </w:rPr>
        <w:t>)</w:t>
      </w:r>
    </w:p>
    <w:p w:rsidR="00F164AB" w:rsidRPr="00F164AB" w:rsidRDefault="00F164AB" w:rsidP="008F034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ind w:left="2693" w:hanging="2693"/>
        <w:rPr>
          <w:rtl/>
          <w:lang w:val="en-US" w:bidi="ar-SY"/>
        </w:rPr>
      </w:pPr>
      <w:r w:rsidRPr="00F164AB">
        <w:rPr>
          <w:rFonts w:hint="cs"/>
          <w:b/>
          <w:bCs/>
          <w:rtl/>
          <w:lang w:val="en-US"/>
        </w:rPr>
        <w:t xml:space="preserve">سبتمبر </w:t>
      </w:r>
      <w:r w:rsidR="00CC6349">
        <w:rPr>
          <w:b/>
          <w:bCs/>
          <w:lang w:val="en-US"/>
        </w:rPr>
        <w:t>2009</w:t>
      </w:r>
      <w:r w:rsidRPr="00F164AB">
        <w:rPr>
          <w:rFonts w:hint="cs"/>
          <w:rtl/>
          <w:lang w:val="en-US"/>
        </w:rPr>
        <w:tab/>
        <w:t xml:space="preserve">روسيا </w:t>
      </w:r>
      <w:r w:rsidRPr="00F164AB">
        <w:rPr>
          <w:rtl/>
          <w:lang w:val="en-US"/>
        </w:rPr>
        <w:t>–</w:t>
      </w:r>
      <w:r w:rsidRPr="00F164AB">
        <w:rPr>
          <w:rFonts w:hint="cs"/>
          <w:rtl/>
          <w:lang w:val="en-US"/>
        </w:rPr>
        <w:t xml:space="preserve"> اجتماع تنسيق شبكة النظام العالمي للاتصالات المتنقلة </w:t>
      </w:r>
      <w:r w:rsidR="008F0343">
        <w:rPr>
          <w:lang w:val="en-US"/>
        </w:rPr>
        <w:t>(</w:t>
      </w:r>
      <w:r w:rsidRPr="00F164AB">
        <w:rPr>
          <w:lang w:val="fr-CH"/>
        </w:rPr>
        <w:t>GSM</w:t>
      </w:r>
      <w:r w:rsidR="008F0343">
        <w:rPr>
          <w:lang w:val="en-US"/>
        </w:rPr>
        <w:t>)</w:t>
      </w:r>
    </w:p>
    <w:p w:rsidR="00F164AB" w:rsidRPr="00F164AB" w:rsidRDefault="00F164AB" w:rsidP="008F034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ind w:left="2693" w:hanging="2693"/>
        <w:rPr>
          <w:rtl/>
          <w:lang w:val="en-US"/>
        </w:rPr>
      </w:pPr>
      <w:r w:rsidRPr="00F164AB">
        <w:rPr>
          <w:rFonts w:hint="cs"/>
          <w:b/>
          <w:bCs/>
          <w:rtl/>
          <w:lang w:val="en-US"/>
        </w:rPr>
        <w:t xml:space="preserve">أغسطس </w:t>
      </w:r>
      <w:r w:rsidR="00CC6349">
        <w:rPr>
          <w:b/>
          <w:bCs/>
          <w:lang w:val="en-US"/>
        </w:rPr>
        <w:t>2009</w:t>
      </w:r>
      <w:r w:rsidRPr="00F164AB">
        <w:rPr>
          <w:rFonts w:hint="cs"/>
          <w:rtl/>
          <w:lang w:val="en-US"/>
        </w:rPr>
        <w:tab/>
        <w:t xml:space="preserve">إستونيا </w:t>
      </w:r>
      <w:r w:rsidRPr="00F164AB">
        <w:rPr>
          <w:rtl/>
          <w:lang w:val="en-US"/>
        </w:rPr>
        <w:t>–</w:t>
      </w:r>
      <w:r w:rsidRPr="00F164AB">
        <w:rPr>
          <w:rFonts w:hint="cs"/>
          <w:rtl/>
          <w:lang w:val="en-US"/>
        </w:rPr>
        <w:t xml:space="preserve"> حلقة </w:t>
      </w:r>
      <w:r w:rsidR="008F0343">
        <w:rPr>
          <w:lang w:val="en-US"/>
        </w:rPr>
        <w:t>"</w:t>
      </w:r>
      <w:proofErr w:type="spellStart"/>
      <w:r w:rsidRPr="00F164AB">
        <w:rPr>
          <w:lang w:val="fr-CH"/>
        </w:rPr>
        <w:t>Dream</w:t>
      </w:r>
      <w:proofErr w:type="spellEnd"/>
      <w:r w:rsidR="008F0343">
        <w:rPr>
          <w:lang w:val="fr-CH"/>
        </w:rPr>
        <w:noBreakHyphen/>
      </w:r>
      <w:r w:rsidRPr="00F164AB">
        <w:rPr>
          <w:lang w:val="fr-CH"/>
        </w:rPr>
        <w:t>On</w:t>
      </w:r>
      <w:r w:rsidR="008F0343">
        <w:rPr>
          <w:lang w:val="fr-CH"/>
        </w:rPr>
        <w:noBreakHyphen/>
      </w:r>
      <w:proofErr w:type="spellStart"/>
      <w:r w:rsidRPr="00F164AB">
        <w:rPr>
          <w:lang w:val="fr-CH"/>
        </w:rPr>
        <w:t>Demand</w:t>
      </w:r>
      <w:proofErr w:type="spellEnd"/>
      <w:r w:rsidR="008F0343">
        <w:rPr>
          <w:lang w:val="fr-CH"/>
        </w:rPr>
        <w:t>"</w:t>
      </w:r>
      <w:r w:rsidRPr="00F164AB">
        <w:rPr>
          <w:rFonts w:hint="cs"/>
          <w:rtl/>
          <w:lang w:val="en-US"/>
        </w:rPr>
        <w:t xml:space="preserve"> الدراسية للإذاعة الفيديوية الرقمية للأرض</w:t>
      </w:r>
    </w:p>
    <w:p w:rsidR="00F164AB" w:rsidRPr="00F164AB" w:rsidRDefault="00CC6349" w:rsidP="008F034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ind w:left="2693" w:hanging="2693"/>
        <w:rPr>
          <w:rtl/>
          <w:lang w:val="en-US"/>
        </w:rPr>
      </w:pPr>
      <w:r>
        <w:rPr>
          <w:b/>
          <w:bCs/>
          <w:lang w:val="en-US"/>
        </w:rPr>
        <w:t>2009</w:t>
      </w:r>
      <w:r w:rsidR="00F164AB" w:rsidRPr="00F164AB">
        <w:rPr>
          <w:rFonts w:hint="cs"/>
          <w:rtl/>
          <w:lang w:val="en-US"/>
        </w:rPr>
        <w:tab/>
        <w:t xml:space="preserve">كازاخستان </w:t>
      </w:r>
      <w:r w:rsidR="00F164AB" w:rsidRPr="00F164AB">
        <w:rPr>
          <w:rtl/>
          <w:lang w:val="en-US"/>
        </w:rPr>
        <w:t>–</w:t>
      </w:r>
      <w:r w:rsidR="00F164AB" w:rsidRPr="00F164AB">
        <w:rPr>
          <w:rFonts w:hint="cs"/>
          <w:rtl/>
          <w:lang w:val="en-US"/>
        </w:rPr>
        <w:t xml:space="preserve"> اجتماع بشأن تنسيق الشبكات الساتلية</w:t>
      </w:r>
    </w:p>
    <w:p w:rsidR="00F164AB" w:rsidRPr="00F164AB" w:rsidRDefault="00CC6349" w:rsidP="008F034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ind w:left="2693" w:hanging="2693"/>
        <w:rPr>
          <w:rtl/>
          <w:lang w:val="en-US"/>
        </w:rPr>
      </w:pPr>
      <w:r>
        <w:rPr>
          <w:b/>
          <w:bCs/>
          <w:lang w:val="en-US"/>
        </w:rPr>
        <w:t>2010</w:t>
      </w:r>
      <w:r w:rsidR="00F164AB" w:rsidRPr="00F164AB">
        <w:rPr>
          <w:rFonts w:hint="cs"/>
          <w:rtl/>
          <w:lang w:val="en-US"/>
        </w:rPr>
        <w:tab/>
        <w:t xml:space="preserve">أوكرانيا </w:t>
      </w:r>
      <w:r w:rsidR="00F164AB" w:rsidRPr="00F164AB">
        <w:rPr>
          <w:rtl/>
          <w:lang w:val="en-US"/>
        </w:rPr>
        <w:t>–</w:t>
      </w:r>
      <w:r w:rsidR="00F164AB" w:rsidRPr="00F164AB">
        <w:rPr>
          <w:rFonts w:hint="cs"/>
          <w:rtl/>
          <w:lang w:val="en-US"/>
        </w:rPr>
        <w:t xml:space="preserve"> اجتماع بشأن تنسيق الشبكات الساتلية</w:t>
      </w:r>
    </w:p>
    <w:p w:rsidR="00F164AB" w:rsidRPr="00F164AB" w:rsidRDefault="00CC6349" w:rsidP="008F034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ind w:left="2693" w:hanging="2693"/>
        <w:rPr>
          <w:rtl/>
          <w:lang w:val="en-US"/>
        </w:rPr>
      </w:pPr>
      <w:r>
        <w:rPr>
          <w:b/>
          <w:bCs/>
          <w:lang w:val="en-US"/>
        </w:rPr>
        <w:t>2010</w:t>
      </w:r>
      <w:r w:rsidR="00F164AB" w:rsidRPr="00F164AB">
        <w:rPr>
          <w:rFonts w:hint="cs"/>
          <w:rtl/>
          <w:lang w:val="en-US"/>
        </w:rPr>
        <w:tab/>
        <w:t xml:space="preserve">جورجيا - اجتماع التنسيق </w:t>
      </w:r>
      <w:r w:rsidR="008F0343">
        <w:rPr>
          <w:rFonts w:hint="cs"/>
          <w:rtl/>
          <w:lang w:val="en-US"/>
        </w:rPr>
        <w:t>الإذاعي</w:t>
      </w:r>
      <w:r w:rsidR="00F164AB" w:rsidRPr="00F164AB">
        <w:rPr>
          <w:rFonts w:hint="cs"/>
          <w:rtl/>
          <w:lang w:val="en-US"/>
        </w:rPr>
        <w:t xml:space="preserve"> والتلفزيوني</w:t>
      </w:r>
    </w:p>
    <w:p w:rsidR="00F164AB" w:rsidRPr="00F164AB" w:rsidRDefault="00CC6349" w:rsidP="008F034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ind w:left="2693" w:hanging="2693"/>
        <w:rPr>
          <w:rtl/>
          <w:lang w:val="en-US" w:bidi="ar-SY"/>
        </w:rPr>
      </w:pPr>
      <w:r>
        <w:rPr>
          <w:b/>
          <w:bCs/>
          <w:lang w:val="en-US"/>
        </w:rPr>
        <w:t>2011</w:t>
      </w:r>
      <w:r w:rsidR="00F164AB" w:rsidRPr="00F164AB">
        <w:rPr>
          <w:rFonts w:hint="cs"/>
          <w:rtl/>
          <w:lang w:val="en-US"/>
        </w:rPr>
        <w:tab/>
        <w:t xml:space="preserve">سويسرا </w:t>
      </w:r>
      <w:r w:rsidR="00F164AB" w:rsidRPr="00F164AB">
        <w:rPr>
          <w:rtl/>
          <w:lang w:val="en-US"/>
        </w:rPr>
        <w:t>–</w:t>
      </w:r>
      <w:r w:rsidR="00F164AB" w:rsidRPr="00F164AB">
        <w:rPr>
          <w:rFonts w:hint="cs"/>
          <w:rtl/>
          <w:lang w:val="en-US"/>
        </w:rPr>
        <w:t xml:space="preserve"> الدورة الثانية للاجتماع التحضيري لمؤتمر عام </w:t>
      </w:r>
      <w:r w:rsidR="008F0343">
        <w:rPr>
          <w:lang w:val="en-US"/>
        </w:rPr>
        <w:t>2011</w:t>
      </w:r>
    </w:p>
    <w:p w:rsidR="00F164AB" w:rsidRPr="00F164AB" w:rsidRDefault="00CC6349" w:rsidP="008F034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ind w:left="2693" w:hanging="2693"/>
        <w:rPr>
          <w:rtl/>
          <w:lang w:val="en-US"/>
        </w:rPr>
      </w:pPr>
      <w:r>
        <w:rPr>
          <w:b/>
          <w:bCs/>
          <w:lang w:val="en-US"/>
        </w:rPr>
        <w:t>2012</w:t>
      </w:r>
      <w:r w:rsidR="00F164AB" w:rsidRPr="00F164AB">
        <w:rPr>
          <w:rFonts w:hint="cs"/>
          <w:rtl/>
          <w:lang w:val="en-US"/>
        </w:rPr>
        <w:tab/>
        <w:t xml:space="preserve">سويسرا </w:t>
      </w:r>
      <w:r w:rsidR="00F164AB" w:rsidRPr="00F164AB">
        <w:rPr>
          <w:rtl/>
          <w:lang w:val="en-US"/>
        </w:rPr>
        <w:t>–</w:t>
      </w:r>
      <w:r w:rsidR="00F164AB" w:rsidRPr="00F164AB">
        <w:rPr>
          <w:rFonts w:hint="cs"/>
          <w:rtl/>
          <w:lang w:val="en-US"/>
        </w:rPr>
        <w:t xml:space="preserve"> المشاركة في اجتماع الاتحاد الدولي للاتصالات بشأن تخصيصات التردد لتكنولوجيا التطور طويل الأجل</w:t>
      </w:r>
    </w:p>
    <w:p w:rsidR="00F164AB" w:rsidRPr="00F164AB" w:rsidRDefault="00CC6349" w:rsidP="003877D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ind w:left="2693" w:hanging="2693"/>
        <w:rPr>
          <w:rtl/>
          <w:lang w:val="en-US" w:bidi="ar-SY"/>
        </w:rPr>
      </w:pPr>
      <w:r>
        <w:rPr>
          <w:b/>
          <w:bCs/>
          <w:lang w:val="en-US"/>
        </w:rPr>
        <w:t>2012</w:t>
      </w:r>
      <w:r w:rsidR="00F164AB" w:rsidRPr="00F164AB">
        <w:rPr>
          <w:rFonts w:hint="cs"/>
          <w:rtl/>
          <w:lang w:val="en-US"/>
        </w:rPr>
        <w:tab/>
        <w:t xml:space="preserve">سويسرا </w:t>
      </w:r>
      <w:r w:rsidR="00F164AB" w:rsidRPr="00F164AB">
        <w:rPr>
          <w:rtl/>
          <w:lang w:val="en-US"/>
        </w:rPr>
        <w:t>–</w:t>
      </w:r>
      <w:r w:rsidR="00F164AB" w:rsidRPr="00F164AB">
        <w:rPr>
          <w:rFonts w:hint="cs"/>
          <w:rtl/>
          <w:lang w:val="en-US"/>
        </w:rPr>
        <w:t xml:space="preserve"> فريق المهام المشترك التابع للاتحاد الدولي للاتصالات </w:t>
      </w:r>
      <w:r w:rsidR="003877D5">
        <w:rPr>
          <w:lang w:val="en-US"/>
        </w:rPr>
        <w:t>4-5-6-7</w:t>
      </w:r>
    </w:p>
    <w:p w:rsidR="00F164AB" w:rsidRPr="00F164AB" w:rsidRDefault="00CC6349" w:rsidP="008F034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ind w:left="2693" w:hanging="2693"/>
        <w:rPr>
          <w:lang w:val="fr-CH"/>
        </w:rPr>
      </w:pPr>
      <w:r>
        <w:rPr>
          <w:b/>
          <w:bCs/>
          <w:lang w:val="en-US"/>
        </w:rPr>
        <w:t>2013</w:t>
      </w:r>
      <w:r w:rsidR="00F164AB" w:rsidRPr="00F164AB">
        <w:rPr>
          <w:rFonts w:hint="cs"/>
          <w:rtl/>
          <w:lang w:val="en-US"/>
        </w:rPr>
        <w:tab/>
        <w:t xml:space="preserve">الولايات المتحدة الأمريكية </w:t>
      </w:r>
      <w:r w:rsidR="00F164AB" w:rsidRPr="00F164AB">
        <w:rPr>
          <w:rtl/>
          <w:lang w:val="en-US"/>
        </w:rPr>
        <w:t>–</w:t>
      </w:r>
      <w:r w:rsidR="00F164AB" w:rsidRPr="00F164AB">
        <w:rPr>
          <w:rFonts w:hint="cs"/>
          <w:rtl/>
          <w:lang w:val="en-US"/>
        </w:rPr>
        <w:t xml:space="preserve"> </w:t>
      </w:r>
      <w:r w:rsidR="00F164AB" w:rsidRPr="00F164AB">
        <w:rPr>
          <w:lang w:val="fr-CH"/>
        </w:rPr>
        <w:t xml:space="preserve">TCI Spectrum Management </w:t>
      </w:r>
      <w:proofErr w:type="spellStart"/>
      <w:r w:rsidR="00F164AB" w:rsidRPr="00F164AB">
        <w:rPr>
          <w:lang w:val="fr-CH"/>
        </w:rPr>
        <w:t>Factory</w:t>
      </w:r>
      <w:proofErr w:type="spellEnd"/>
      <w:r w:rsidR="00F164AB" w:rsidRPr="00F164AB">
        <w:rPr>
          <w:lang w:val="fr-CH"/>
        </w:rPr>
        <w:t xml:space="preserve"> </w:t>
      </w:r>
      <w:proofErr w:type="spellStart"/>
      <w:r w:rsidR="00F164AB" w:rsidRPr="00F164AB">
        <w:rPr>
          <w:lang w:val="fr-CH"/>
        </w:rPr>
        <w:t>Acceptance</w:t>
      </w:r>
      <w:proofErr w:type="spellEnd"/>
    </w:p>
    <w:p w:rsidR="00F164AB" w:rsidRPr="00F164AB" w:rsidRDefault="00CC6349" w:rsidP="008F034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ind w:left="2693" w:hanging="2693"/>
        <w:rPr>
          <w:rtl/>
          <w:lang w:val="en-US"/>
        </w:rPr>
      </w:pPr>
      <w:r>
        <w:rPr>
          <w:b/>
          <w:bCs/>
          <w:lang w:val="en-US"/>
        </w:rPr>
        <w:t>2013</w:t>
      </w:r>
      <w:r w:rsidR="00F164AB" w:rsidRPr="00F164AB">
        <w:rPr>
          <w:rFonts w:hint="cs"/>
          <w:rtl/>
          <w:lang w:val="en-US"/>
        </w:rPr>
        <w:tab/>
        <w:t xml:space="preserve">سويسرا </w:t>
      </w:r>
      <w:r w:rsidR="00F164AB" w:rsidRPr="00F164AB">
        <w:rPr>
          <w:rtl/>
          <w:lang w:val="en-US"/>
        </w:rPr>
        <w:t>–</w:t>
      </w:r>
      <w:r w:rsidR="00F164AB" w:rsidRPr="00F164AB">
        <w:rPr>
          <w:rFonts w:hint="cs"/>
          <w:rtl/>
          <w:lang w:val="en-US"/>
        </w:rPr>
        <w:t xml:space="preserve"> اجتماع </w:t>
      </w:r>
      <w:r w:rsidR="00BA13F7">
        <w:rPr>
          <w:rFonts w:hint="cs"/>
          <w:rtl/>
          <w:lang w:val="en-US"/>
        </w:rPr>
        <w:t>فريق المهام المشترك</w:t>
      </w:r>
    </w:p>
    <w:p w:rsidR="00F164AB" w:rsidRPr="00BA13F7" w:rsidRDefault="00F164AB" w:rsidP="00BE5975">
      <w:pPr>
        <w:pStyle w:val="Headingb"/>
        <w:spacing w:before="240"/>
        <w:rPr>
          <w:i/>
          <w:iCs/>
          <w:rtl/>
          <w:lang w:val="en-US"/>
        </w:rPr>
      </w:pPr>
      <w:r w:rsidRPr="00BA13F7">
        <w:rPr>
          <w:rFonts w:hint="cs"/>
          <w:i/>
          <w:iCs/>
          <w:rtl/>
          <w:lang w:val="en-US"/>
        </w:rPr>
        <w:t>المها</w:t>
      </w:r>
      <w:bookmarkStart w:id="1" w:name="_GoBack"/>
      <w:bookmarkEnd w:id="1"/>
      <w:r w:rsidRPr="00BA13F7">
        <w:rPr>
          <w:rFonts w:hint="cs"/>
          <w:i/>
          <w:iCs/>
          <w:rtl/>
          <w:lang w:val="en-US"/>
        </w:rPr>
        <w:t>رات الحاسوبية:</w:t>
      </w:r>
    </w:p>
    <w:p w:rsidR="00F164AB" w:rsidRPr="00F164AB" w:rsidRDefault="00F164AB" w:rsidP="00CC634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rPr>
          <w:rtl/>
          <w:lang w:val="en-US"/>
        </w:rPr>
      </w:pPr>
      <w:r w:rsidRPr="00F164AB">
        <w:rPr>
          <w:lang w:val="fr-CH"/>
        </w:rPr>
        <w:t>Windows 97</w:t>
      </w:r>
      <w:r w:rsidRPr="00F164AB">
        <w:rPr>
          <w:rFonts w:hint="cs"/>
          <w:rtl/>
          <w:lang w:val="en-US"/>
        </w:rPr>
        <w:t xml:space="preserve"> </w:t>
      </w:r>
      <w:r w:rsidRPr="00F164AB">
        <w:rPr>
          <w:rtl/>
          <w:lang w:val="en-US"/>
        </w:rPr>
        <w:t>–</w:t>
      </w:r>
      <w:r w:rsidRPr="00F164AB">
        <w:rPr>
          <w:rFonts w:hint="cs"/>
          <w:rtl/>
          <w:lang w:val="en-US"/>
        </w:rPr>
        <w:t xml:space="preserve"> </w:t>
      </w:r>
      <w:r w:rsidRPr="00F164AB">
        <w:rPr>
          <w:lang w:val="fr-CH"/>
        </w:rPr>
        <w:t>2007</w:t>
      </w:r>
      <w:r w:rsidRPr="00F164AB">
        <w:rPr>
          <w:rFonts w:hint="cs"/>
          <w:rtl/>
          <w:lang w:val="en-US"/>
        </w:rPr>
        <w:t xml:space="preserve">، </w:t>
      </w:r>
      <w:r w:rsidRPr="00F164AB">
        <w:rPr>
          <w:lang w:val="fr-CH"/>
        </w:rPr>
        <w:t>ATDI(ICS)</w:t>
      </w:r>
      <w:r w:rsidRPr="00F164AB">
        <w:rPr>
          <w:rFonts w:hint="cs"/>
          <w:rtl/>
          <w:lang w:val="en-US"/>
        </w:rPr>
        <w:t xml:space="preserve">، </w:t>
      </w:r>
      <w:r w:rsidRPr="00F164AB">
        <w:rPr>
          <w:lang w:val="fr-CH"/>
        </w:rPr>
        <w:t>SR-4</w:t>
      </w:r>
      <w:r w:rsidRPr="00F164AB">
        <w:rPr>
          <w:rFonts w:hint="cs"/>
          <w:rtl/>
          <w:lang w:val="en-US"/>
        </w:rPr>
        <w:t xml:space="preserve">، </w:t>
      </w:r>
      <w:r w:rsidRPr="00F164AB">
        <w:rPr>
          <w:lang w:val="fr-CH"/>
        </w:rPr>
        <w:t>Visual GSO</w:t>
      </w:r>
      <w:r w:rsidRPr="00F164AB">
        <w:rPr>
          <w:rFonts w:hint="cs"/>
          <w:rtl/>
          <w:lang w:val="en-US"/>
        </w:rPr>
        <w:t xml:space="preserve"> وغيرها من البرمجيات الخاصة</w:t>
      </w:r>
    </w:p>
    <w:p w:rsidR="00F164AB" w:rsidRPr="00BA13F7" w:rsidRDefault="00F164AB" w:rsidP="00BA13F7">
      <w:pPr>
        <w:pStyle w:val="Headingb"/>
        <w:rPr>
          <w:i/>
          <w:iCs/>
          <w:rtl/>
          <w:lang w:val="en-US"/>
        </w:rPr>
      </w:pPr>
      <w:r w:rsidRPr="00BA13F7">
        <w:rPr>
          <w:rFonts w:hint="cs"/>
          <w:i/>
          <w:iCs/>
          <w:rtl/>
          <w:lang w:val="en-US"/>
        </w:rPr>
        <w:lastRenderedPageBreak/>
        <w:t>اللغات:</w:t>
      </w:r>
    </w:p>
    <w:p w:rsidR="00F164AB" w:rsidRPr="00F164AB" w:rsidRDefault="00F164AB" w:rsidP="00CC634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rPr>
          <w:rtl/>
          <w:lang w:val="en-US"/>
        </w:rPr>
      </w:pPr>
      <w:r w:rsidRPr="00F164AB">
        <w:rPr>
          <w:rFonts w:hint="cs"/>
          <w:rtl/>
          <w:lang w:val="en-US"/>
        </w:rPr>
        <w:t xml:space="preserve">الإنكليزية </w:t>
      </w:r>
      <w:r w:rsidRPr="00F164AB">
        <w:rPr>
          <w:rtl/>
          <w:lang w:val="en-US"/>
        </w:rPr>
        <w:t>–</w:t>
      </w:r>
      <w:r w:rsidRPr="00F164AB">
        <w:rPr>
          <w:rFonts w:hint="cs"/>
          <w:rtl/>
          <w:lang w:val="en-US"/>
        </w:rPr>
        <w:t xml:space="preserve"> معرفة جيدة</w:t>
      </w:r>
    </w:p>
    <w:p w:rsidR="00F164AB" w:rsidRPr="00F164AB" w:rsidRDefault="00F164AB" w:rsidP="00CC634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rPr>
          <w:rtl/>
          <w:lang w:val="en-US"/>
        </w:rPr>
      </w:pPr>
      <w:r w:rsidRPr="00F164AB">
        <w:rPr>
          <w:rFonts w:hint="cs"/>
          <w:rtl/>
          <w:lang w:val="en-US"/>
        </w:rPr>
        <w:t xml:space="preserve">الروسية </w:t>
      </w:r>
      <w:r w:rsidRPr="00F164AB">
        <w:rPr>
          <w:rtl/>
          <w:lang w:val="en-US"/>
        </w:rPr>
        <w:t>–</w:t>
      </w:r>
      <w:r w:rsidRPr="00F164AB">
        <w:rPr>
          <w:rFonts w:hint="cs"/>
          <w:rtl/>
          <w:lang w:val="en-US"/>
        </w:rPr>
        <w:t xml:space="preserve"> إجادة تامة</w:t>
      </w:r>
    </w:p>
    <w:p w:rsidR="00F164AB" w:rsidRPr="00F164AB" w:rsidRDefault="00F164AB" w:rsidP="00CC634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rPr>
          <w:rtl/>
          <w:lang w:val="en-US"/>
        </w:rPr>
      </w:pPr>
      <w:r w:rsidRPr="00F164AB">
        <w:rPr>
          <w:rFonts w:hint="cs"/>
          <w:rtl/>
          <w:lang w:val="en-US"/>
        </w:rPr>
        <w:t xml:space="preserve">الأذربيجانية </w:t>
      </w:r>
      <w:r w:rsidRPr="00F164AB">
        <w:rPr>
          <w:rtl/>
          <w:lang w:val="en-US"/>
        </w:rPr>
        <w:t>–</w:t>
      </w:r>
      <w:r w:rsidRPr="00F164AB">
        <w:rPr>
          <w:rFonts w:hint="cs"/>
          <w:rtl/>
          <w:lang w:val="en-US"/>
        </w:rPr>
        <w:t xml:space="preserve"> اللغة الأم</w:t>
      </w:r>
    </w:p>
    <w:p w:rsidR="00F164AB" w:rsidRPr="00BF4006" w:rsidRDefault="00F164AB" w:rsidP="00BE5975">
      <w:pPr>
        <w:pStyle w:val="Headingb"/>
        <w:spacing w:before="360"/>
        <w:rPr>
          <w:i/>
          <w:iCs/>
          <w:rtl/>
          <w:lang w:val="en-US" w:bidi="ar-SY"/>
        </w:rPr>
      </w:pPr>
      <w:r w:rsidRPr="00BF4006">
        <w:rPr>
          <w:rFonts w:hint="cs"/>
          <w:i/>
          <w:iCs/>
          <w:rtl/>
          <w:lang w:val="en-US"/>
        </w:rPr>
        <w:t>المكافآت والإنجازات:</w:t>
      </w:r>
    </w:p>
    <w:p w:rsidR="00F164AB" w:rsidRPr="00F164AB" w:rsidRDefault="00F164AB" w:rsidP="00CC634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rPr>
          <w:rtl/>
          <w:lang w:val="en-US" w:bidi="ar-SY"/>
        </w:rPr>
      </w:pPr>
      <w:r w:rsidRPr="00F164AB">
        <w:rPr>
          <w:rFonts w:hint="cs"/>
          <w:rtl/>
          <w:lang w:val="en-US"/>
        </w:rPr>
        <w:t>ماجستير أكاديمية الطيران الوطنية الحكومية لأذربيجان.</w:t>
      </w:r>
    </w:p>
    <w:p w:rsidR="00F164AB" w:rsidRPr="00F164AB" w:rsidRDefault="00F164AB" w:rsidP="00863D3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rPr>
          <w:rtl/>
          <w:lang w:val="en-US"/>
        </w:rPr>
      </w:pPr>
      <w:r w:rsidRPr="00F164AB">
        <w:rPr>
          <w:rFonts w:hint="cs"/>
          <w:rtl/>
          <w:lang w:val="en-US"/>
        </w:rPr>
        <w:t xml:space="preserve">مؤلف عدة مقالات علمية، إلى جانب الكتاب التعليمي المعنون: "القياسات في البث </w:t>
      </w:r>
      <w:r w:rsidR="00863D32">
        <w:rPr>
          <w:rFonts w:hint="cs"/>
          <w:rtl/>
          <w:lang w:val="en-US"/>
        </w:rPr>
        <w:t xml:space="preserve">الإذاعي </w:t>
      </w:r>
      <w:r w:rsidRPr="00F164AB">
        <w:rPr>
          <w:rFonts w:hint="cs"/>
          <w:rtl/>
          <w:lang w:val="en-US"/>
        </w:rPr>
        <w:t>والتلفزيوني".</w:t>
      </w:r>
    </w:p>
    <w:p w:rsidR="00F164AB" w:rsidRPr="00F164AB" w:rsidRDefault="00F164AB" w:rsidP="00CC634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rPr>
          <w:rtl/>
          <w:lang w:val="en-US"/>
        </w:rPr>
      </w:pPr>
      <w:r w:rsidRPr="00F164AB">
        <w:rPr>
          <w:rFonts w:hint="cs"/>
          <w:rtl/>
          <w:lang w:val="en-US"/>
        </w:rPr>
        <w:t>شهادة من جامعة أذربيجان التقنية</w:t>
      </w:r>
    </w:p>
    <w:p w:rsidR="00F164AB" w:rsidRPr="00F164AB" w:rsidRDefault="00863D32" w:rsidP="00863D3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rPr>
          <w:rtl/>
          <w:lang w:val="en-US" w:bidi="ar-SY"/>
        </w:rPr>
      </w:pPr>
      <w:r>
        <w:rPr>
          <w:rFonts w:hint="cs"/>
          <w:rtl/>
          <w:lang w:val="en-US"/>
        </w:rPr>
        <w:t xml:space="preserve">حصل </w:t>
      </w:r>
      <w:r w:rsidR="00F164AB" w:rsidRPr="00F164AB">
        <w:rPr>
          <w:rFonts w:hint="cs"/>
          <w:rtl/>
          <w:lang w:val="en-US"/>
        </w:rPr>
        <w:t xml:space="preserve">في عام </w:t>
      </w:r>
      <w:r>
        <w:rPr>
          <w:lang w:val="en-US"/>
        </w:rPr>
        <w:t>2007</w:t>
      </w:r>
      <w:r>
        <w:rPr>
          <w:rFonts w:hint="cs"/>
          <w:rtl/>
          <w:lang w:val="en-US" w:bidi="ar-SY"/>
        </w:rPr>
        <w:t xml:space="preserve"> </w:t>
      </w:r>
      <w:r w:rsidR="00F164AB" w:rsidRPr="00F164AB">
        <w:rPr>
          <w:rFonts w:hint="cs"/>
          <w:rtl/>
          <w:lang w:val="en-US"/>
        </w:rPr>
        <w:t xml:space="preserve">على لقب </w:t>
      </w:r>
      <w:r>
        <w:rPr>
          <w:lang w:val="en-US"/>
        </w:rPr>
        <w:t>"</w:t>
      </w:r>
      <w:proofErr w:type="spellStart"/>
      <w:r w:rsidR="00F164AB" w:rsidRPr="00F164AB">
        <w:rPr>
          <w:lang w:val="fr-CH"/>
        </w:rPr>
        <w:t>Rabita</w:t>
      </w:r>
      <w:proofErr w:type="spellEnd"/>
      <w:r w:rsidR="00F164AB" w:rsidRPr="00F164AB">
        <w:rPr>
          <w:lang w:val="fr-CH"/>
        </w:rPr>
        <w:t xml:space="preserve"> </w:t>
      </w:r>
      <w:proofErr w:type="spellStart"/>
      <w:r w:rsidR="00F164AB" w:rsidRPr="00F164AB">
        <w:rPr>
          <w:lang w:val="fr-CH"/>
        </w:rPr>
        <w:t>Ustasi</w:t>
      </w:r>
      <w:proofErr w:type="spellEnd"/>
      <w:r>
        <w:rPr>
          <w:lang w:val="en-US"/>
        </w:rPr>
        <w:t>"</w:t>
      </w:r>
    </w:p>
    <w:p w:rsidR="00324C72" w:rsidRDefault="00863D32" w:rsidP="00863D3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rPr>
          <w:rtl/>
          <w:lang w:val="en-US"/>
        </w:rPr>
      </w:pPr>
      <w:r>
        <w:rPr>
          <w:rFonts w:hint="cs"/>
          <w:rtl/>
          <w:lang w:val="en-US"/>
        </w:rPr>
        <w:t xml:space="preserve">مهندس فخري </w:t>
      </w:r>
      <w:r w:rsidR="00F164AB" w:rsidRPr="00F164AB">
        <w:rPr>
          <w:rFonts w:hint="cs"/>
          <w:rtl/>
          <w:lang w:val="en-US"/>
        </w:rPr>
        <w:t xml:space="preserve">لجمهورية أذربيجان منذ عام </w:t>
      </w:r>
      <w:r>
        <w:rPr>
          <w:lang w:val="en-US"/>
        </w:rPr>
        <w:t>2011</w:t>
      </w:r>
      <w:r w:rsidR="00F164AB" w:rsidRPr="00F164AB">
        <w:rPr>
          <w:rFonts w:hint="cs"/>
          <w:rtl/>
          <w:lang w:val="en-US"/>
        </w:rPr>
        <w:t>.</w:t>
      </w:r>
    </w:p>
    <w:p w:rsidR="00BA0E87" w:rsidRPr="00F164AB" w:rsidRDefault="00BA0E87" w:rsidP="00BA0E8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spacing w:before="600"/>
        <w:jc w:val="center"/>
        <w:rPr>
          <w:rtl/>
        </w:rPr>
      </w:pPr>
      <w:r>
        <w:rPr>
          <w:rFonts w:hint="cs"/>
          <w:rtl/>
          <w:lang w:val="en-US"/>
        </w:rPr>
        <w:t>___________</w:t>
      </w:r>
    </w:p>
    <w:sectPr w:rsidR="00BA0E87" w:rsidRPr="00F164AB" w:rsidSect="00B541A1">
      <w:headerReference w:type="even" r:id="rId17"/>
      <w:headerReference w:type="default" r:id="rId18"/>
      <w:headerReference w:type="first" r:id="rId19"/>
      <w:footerReference w:type="first" r:id="rId20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B2F" w:rsidRDefault="00563B2F" w:rsidP="00FE7FCA">
      <w:r>
        <w:separator/>
      </w:r>
    </w:p>
  </w:endnote>
  <w:endnote w:type="continuationSeparator" w:id="0">
    <w:p w:rsidR="00563B2F" w:rsidRDefault="00563B2F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 Bold">
    <w:altName w:val="Tahom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055" w:rsidRPr="00BE5975" w:rsidRDefault="00255055" w:rsidP="00BE597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FR"/>
      </w:rPr>
    </w:pPr>
    <w:r>
      <w:rPr>
        <w:rFonts w:ascii="Symbol" w:hAnsi="Symbol"/>
        <w:sz w:val="22"/>
        <w:szCs w:val="20"/>
        <w:lang w:val="en-GB"/>
      </w:rPr>
      <w:t></w:t>
    </w:r>
    <w:r w:rsidRPr="00E67692">
      <w:rPr>
        <w:sz w:val="20"/>
        <w:szCs w:val="20"/>
        <w:lang w:val="fr-FR"/>
      </w:rPr>
      <w:t xml:space="preserve"> </w:t>
    </w:r>
    <w:r w:rsidRPr="00E67692">
      <w:rPr>
        <w:rStyle w:val="Hyperlink"/>
        <w:sz w:val="22"/>
        <w:szCs w:val="22"/>
        <w:lang w:val="fr-FR"/>
      </w:rPr>
      <w:t>www.itu.int/plenipotentiary/</w:t>
    </w:r>
    <w:r w:rsidRPr="00E67692">
      <w:rPr>
        <w:sz w:val="20"/>
        <w:szCs w:val="20"/>
        <w:lang w:val="fr-FR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B2F" w:rsidRDefault="00563B2F">
      <w:r>
        <w:t>_______________</w:t>
      </w:r>
    </w:p>
  </w:footnote>
  <w:footnote w:type="continuationSeparator" w:id="0">
    <w:p w:rsidR="00563B2F" w:rsidRDefault="00563B2F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317E65">
      <w:fldChar w:fldCharType="begin"/>
    </w:r>
    <w:r w:rsidR="00317E65">
      <w:instrText xml:space="preserve"> DOCPROPERTY  header5  \* MERGEFORMAT </w:instrText>
    </w:r>
    <w:r w:rsidR="00317E65">
      <w:fldChar w:fldCharType="separate"/>
    </w:r>
    <w:r w:rsidR="004E4C64">
      <w:rPr>
        <w:b/>
        <w:bCs/>
        <w:lang w:val="en-US"/>
      </w:rPr>
      <w:t>Error! Unknown document property name.</w:t>
    </w:r>
    <w:r w:rsidR="00317E65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3915D1" w:rsidRDefault="003915D1"/>
  <w:p w:rsidR="003915D1" w:rsidRDefault="003915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D1" w:rsidRPr="006A7C71" w:rsidRDefault="006A7C71" w:rsidP="008813D5">
    <w:pPr>
      <w:pStyle w:val="Header"/>
      <w:rPr>
        <w:rFonts w:ascii="Calibri" w:hAnsi="Calibri"/>
      </w:rPr>
    </w:pPr>
    <w:r w:rsidRPr="006A7C71">
      <w:rPr>
        <w:rStyle w:val="PageNumber"/>
        <w:rFonts w:ascii="Calibri" w:hAnsi="Calibri"/>
      </w:rPr>
      <w:fldChar w:fldCharType="begin"/>
    </w:r>
    <w:r w:rsidRPr="006A7C71">
      <w:rPr>
        <w:rStyle w:val="PageNumber"/>
        <w:rFonts w:ascii="Calibri" w:hAnsi="Calibri"/>
      </w:rPr>
      <w:instrText xml:space="preserve"> PAGE </w:instrText>
    </w:r>
    <w:r w:rsidRPr="006A7C71">
      <w:rPr>
        <w:rStyle w:val="PageNumber"/>
        <w:rFonts w:ascii="Calibri" w:hAnsi="Calibri"/>
      </w:rPr>
      <w:fldChar w:fldCharType="separate"/>
    </w:r>
    <w:r w:rsidR="00BE5975">
      <w:rPr>
        <w:rStyle w:val="PageNumber"/>
        <w:rFonts w:ascii="Calibri" w:hAnsi="Calibri"/>
        <w:noProof/>
      </w:rPr>
      <w:t>2</w:t>
    </w:r>
    <w:r w:rsidRPr="006A7C71">
      <w:rPr>
        <w:rStyle w:val="PageNumber"/>
        <w:rFonts w:ascii="Calibri" w:hAnsi="Calibri"/>
      </w:rPr>
      <w:fldChar w:fldCharType="end"/>
    </w:r>
    <w:r w:rsidRPr="006A7C71">
      <w:rPr>
        <w:rStyle w:val="PageNumber"/>
        <w:rFonts w:ascii="Calibri" w:hAnsi="Calibri"/>
        <w:rtl/>
      </w:rPr>
      <w:br/>
    </w:r>
    <w:r w:rsidRPr="006A7C71">
      <w:rPr>
        <w:rStyle w:val="PageNumber"/>
        <w:rFonts w:ascii="Calibri" w:hAnsi="Calibri"/>
      </w:rPr>
      <w:t>PP</w:t>
    </w:r>
    <w:r w:rsidR="00D46A8F">
      <w:rPr>
        <w:rStyle w:val="PageNumber"/>
        <w:rFonts w:ascii="Calibri" w:hAnsi="Calibri"/>
      </w:rPr>
      <w:t>-</w:t>
    </w:r>
    <w:r w:rsidRPr="006A7C71">
      <w:rPr>
        <w:rStyle w:val="PageNumber"/>
        <w:rFonts w:ascii="Calibri" w:hAnsi="Calibri"/>
      </w:rPr>
      <w:t>14/</w:t>
    </w:r>
    <w:r w:rsidR="008813D5">
      <w:rPr>
        <w:rStyle w:val="PageNumber"/>
        <w:rFonts w:ascii="Calibri" w:hAnsi="Calibri"/>
      </w:rPr>
      <w:t>17</w:t>
    </w:r>
    <w:r>
      <w:rPr>
        <w:rStyle w:val="PageNumber"/>
        <w:rFonts w:ascii="Calibri" w:hAnsi="Calibri"/>
      </w:rPr>
      <w:t>-</w:t>
    </w:r>
    <w:r w:rsidRPr="006A7C71">
      <w:rPr>
        <w:rStyle w:val="PageNumber"/>
        <w:rFonts w:ascii="Calibri" w:hAnsi="Calibri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65189"/>
    <w:multiLevelType w:val="hybridMultilevel"/>
    <w:tmpl w:val="877E51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3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B2F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858AD"/>
    <w:rsid w:val="00093C07"/>
    <w:rsid w:val="00093D7D"/>
    <w:rsid w:val="00093EE3"/>
    <w:rsid w:val="000960D3"/>
    <w:rsid w:val="000969A1"/>
    <w:rsid w:val="00097232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431"/>
    <w:rsid w:val="000F043E"/>
    <w:rsid w:val="000F256B"/>
    <w:rsid w:val="000F4A88"/>
    <w:rsid w:val="000F528D"/>
    <w:rsid w:val="000F702D"/>
    <w:rsid w:val="00112FD0"/>
    <w:rsid w:val="00115591"/>
    <w:rsid w:val="0011763A"/>
    <w:rsid w:val="001177C4"/>
    <w:rsid w:val="00117D4E"/>
    <w:rsid w:val="00124807"/>
    <w:rsid w:val="00126205"/>
    <w:rsid w:val="00127D4A"/>
    <w:rsid w:val="00130211"/>
    <w:rsid w:val="0013130B"/>
    <w:rsid w:val="001409D8"/>
    <w:rsid w:val="00141A43"/>
    <w:rsid w:val="0014473E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2010C2"/>
    <w:rsid w:val="00201372"/>
    <w:rsid w:val="002023EB"/>
    <w:rsid w:val="00202B28"/>
    <w:rsid w:val="00202EE0"/>
    <w:rsid w:val="00204B58"/>
    <w:rsid w:val="00205045"/>
    <w:rsid w:val="002062FB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E43"/>
    <w:rsid w:val="00233E82"/>
    <w:rsid w:val="00235425"/>
    <w:rsid w:val="002371FD"/>
    <w:rsid w:val="00237B79"/>
    <w:rsid w:val="002471D5"/>
    <w:rsid w:val="0025361D"/>
    <w:rsid w:val="00253C26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D50EB"/>
    <w:rsid w:val="002E120B"/>
    <w:rsid w:val="002E24F7"/>
    <w:rsid w:val="002E79C6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17E65"/>
    <w:rsid w:val="00324167"/>
    <w:rsid w:val="00324C72"/>
    <w:rsid w:val="003259E9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877D5"/>
    <w:rsid w:val="003915D1"/>
    <w:rsid w:val="0039173C"/>
    <w:rsid w:val="00394B03"/>
    <w:rsid w:val="00395CE4"/>
    <w:rsid w:val="003A1506"/>
    <w:rsid w:val="003A3F14"/>
    <w:rsid w:val="003A434B"/>
    <w:rsid w:val="003A61DC"/>
    <w:rsid w:val="003A761D"/>
    <w:rsid w:val="003A774C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6D8C"/>
    <w:rsid w:val="003F428F"/>
    <w:rsid w:val="003F4292"/>
    <w:rsid w:val="003F77A8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4228"/>
    <w:rsid w:val="00445219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69DA"/>
    <w:rsid w:val="004958CB"/>
    <w:rsid w:val="004A1AC1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4C64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45E6"/>
    <w:rsid w:val="00507073"/>
    <w:rsid w:val="005071F2"/>
    <w:rsid w:val="0051068E"/>
    <w:rsid w:val="005115ED"/>
    <w:rsid w:val="00511EC4"/>
    <w:rsid w:val="00516700"/>
    <w:rsid w:val="00523132"/>
    <w:rsid w:val="00523E26"/>
    <w:rsid w:val="00524494"/>
    <w:rsid w:val="00524F13"/>
    <w:rsid w:val="005268DE"/>
    <w:rsid w:val="00531259"/>
    <w:rsid w:val="00534AB6"/>
    <w:rsid w:val="005356FD"/>
    <w:rsid w:val="00536C2A"/>
    <w:rsid w:val="00540A48"/>
    <w:rsid w:val="0054496A"/>
    <w:rsid w:val="005463D4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3B2F"/>
    <w:rsid w:val="00565E64"/>
    <w:rsid w:val="00567130"/>
    <w:rsid w:val="00573BC2"/>
    <w:rsid w:val="005741E5"/>
    <w:rsid w:val="00575907"/>
    <w:rsid w:val="00577207"/>
    <w:rsid w:val="00577F3A"/>
    <w:rsid w:val="005805E4"/>
    <w:rsid w:val="00582912"/>
    <w:rsid w:val="00585E02"/>
    <w:rsid w:val="00586488"/>
    <w:rsid w:val="00587AA8"/>
    <w:rsid w:val="00587D48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B2B67"/>
    <w:rsid w:val="005B32D6"/>
    <w:rsid w:val="005B38DC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228A"/>
    <w:rsid w:val="006422DC"/>
    <w:rsid w:val="006438BD"/>
    <w:rsid w:val="00646A3A"/>
    <w:rsid w:val="00650A04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A7C71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EB5"/>
    <w:rsid w:val="006C420B"/>
    <w:rsid w:val="006C7EB8"/>
    <w:rsid w:val="006D0D32"/>
    <w:rsid w:val="006D1046"/>
    <w:rsid w:val="006D77BE"/>
    <w:rsid w:val="006E0C48"/>
    <w:rsid w:val="006E57C8"/>
    <w:rsid w:val="006E5827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1E9"/>
    <w:rsid w:val="0071655E"/>
    <w:rsid w:val="00727D3E"/>
    <w:rsid w:val="00730F00"/>
    <w:rsid w:val="007323C3"/>
    <w:rsid w:val="0073319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684"/>
    <w:rsid w:val="0079304C"/>
    <w:rsid w:val="007939EF"/>
    <w:rsid w:val="00794F1D"/>
    <w:rsid w:val="007A3270"/>
    <w:rsid w:val="007A6FF5"/>
    <w:rsid w:val="007B2866"/>
    <w:rsid w:val="007C43A3"/>
    <w:rsid w:val="007D06DC"/>
    <w:rsid w:val="007D40C4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F0B"/>
    <w:rsid w:val="008577A0"/>
    <w:rsid w:val="008579A7"/>
    <w:rsid w:val="00861E76"/>
    <w:rsid w:val="0086302A"/>
    <w:rsid w:val="00863D32"/>
    <w:rsid w:val="00864136"/>
    <w:rsid w:val="008649B8"/>
    <w:rsid w:val="00872075"/>
    <w:rsid w:val="00873E84"/>
    <w:rsid w:val="00877BB1"/>
    <w:rsid w:val="008813D5"/>
    <w:rsid w:val="00884B66"/>
    <w:rsid w:val="008923DA"/>
    <w:rsid w:val="008929EA"/>
    <w:rsid w:val="008930C3"/>
    <w:rsid w:val="00893734"/>
    <w:rsid w:val="008957C4"/>
    <w:rsid w:val="00895B7D"/>
    <w:rsid w:val="00896B87"/>
    <w:rsid w:val="008A0739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F0343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254F"/>
    <w:rsid w:val="00926774"/>
    <w:rsid w:val="0092719A"/>
    <w:rsid w:val="00927732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4551"/>
    <w:rsid w:val="009B52ED"/>
    <w:rsid w:val="009B5C6C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F279B"/>
    <w:rsid w:val="009F79BB"/>
    <w:rsid w:val="00A00B7A"/>
    <w:rsid w:val="00A01D3A"/>
    <w:rsid w:val="00A035A3"/>
    <w:rsid w:val="00A06CB2"/>
    <w:rsid w:val="00A07160"/>
    <w:rsid w:val="00A11C33"/>
    <w:rsid w:val="00A16046"/>
    <w:rsid w:val="00A225DB"/>
    <w:rsid w:val="00A2287A"/>
    <w:rsid w:val="00A2502F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40192"/>
    <w:rsid w:val="00B40AF4"/>
    <w:rsid w:val="00B46E3B"/>
    <w:rsid w:val="00B474D9"/>
    <w:rsid w:val="00B541A1"/>
    <w:rsid w:val="00B54322"/>
    <w:rsid w:val="00B54D74"/>
    <w:rsid w:val="00B62918"/>
    <w:rsid w:val="00B6763D"/>
    <w:rsid w:val="00B714C0"/>
    <w:rsid w:val="00B71AC6"/>
    <w:rsid w:val="00B72104"/>
    <w:rsid w:val="00B75DD9"/>
    <w:rsid w:val="00B767BB"/>
    <w:rsid w:val="00B82F1B"/>
    <w:rsid w:val="00B83C27"/>
    <w:rsid w:val="00B84384"/>
    <w:rsid w:val="00B84465"/>
    <w:rsid w:val="00B875AF"/>
    <w:rsid w:val="00B87FF2"/>
    <w:rsid w:val="00B9072C"/>
    <w:rsid w:val="00B93F32"/>
    <w:rsid w:val="00BA0BE6"/>
    <w:rsid w:val="00BA0E87"/>
    <w:rsid w:val="00BA13F7"/>
    <w:rsid w:val="00BA154E"/>
    <w:rsid w:val="00BA4DD3"/>
    <w:rsid w:val="00BA4F4B"/>
    <w:rsid w:val="00BA53E8"/>
    <w:rsid w:val="00BA765D"/>
    <w:rsid w:val="00BA7883"/>
    <w:rsid w:val="00BB0DC4"/>
    <w:rsid w:val="00BB5544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55C6"/>
    <w:rsid w:val="00BE5975"/>
    <w:rsid w:val="00BE6C98"/>
    <w:rsid w:val="00BF06B3"/>
    <w:rsid w:val="00BF374F"/>
    <w:rsid w:val="00BF4006"/>
    <w:rsid w:val="00BF610D"/>
    <w:rsid w:val="00BF720B"/>
    <w:rsid w:val="00C04511"/>
    <w:rsid w:val="00C07CF1"/>
    <w:rsid w:val="00C120B3"/>
    <w:rsid w:val="00C12F1B"/>
    <w:rsid w:val="00C159BA"/>
    <w:rsid w:val="00C16846"/>
    <w:rsid w:val="00C20731"/>
    <w:rsid w:val="00C2311B"/>
    <w:rsid w:val="00C238F5"/>
    <w:rsid w:val="00C25616"/>
    <w:rsid w:val="00C25737"/>
    <w:rsid w:val="00C30A67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76F3"/>
    <w:rsid w:val="00CA33B8"/>
    <w:rsid w:val="00CA38C9"/>
    <w:rsid w:val="00CA428E"/>
    <w:rsid w:val="00CA65A0"/>
    <w:rsid w:val="00CB1C43"/>
    <w:rsid w:val="00CB3394"/>
    <w:rsid w:val="00CB5F2E"/>
    <w:rsid w:val="00CB617D"/>
    <w:rsid w:val="00CC1C62"/>
    <w:rsid w:val="00CC6349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7365"/>
    <w:rsid w:val="00CF78EF"/>
    <w:rsid w:val="00D00B30"/>
    <w:rsid w:val="00D03896"/>
    <w:rsid w:val="00D0648B"/>
    <w:rsid w:val="00D0720C"/>
    <w:rsid w:val="00D133EB"/>
    <w:rsid w:val="00D157CE"/>
    <w:rsid w:val="00D22C9A"/>
    <w:rsid w:val="00D2304D"/>
    <w:rsid w:val="00D31F48"/>
    <w:rsid w:val="00D36206"/>
    <w:rsid w:val="00D409A0"/>
    <w:rsid w:val="00D4153A"/>
    <w:rsid w:val="00D44B82"/>
    <w:rsid w:val="00D46A8F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7A0C"/>
    <w:rsid w:val="00DC1485"/>
    <w:rsid w:val="00DC27E7"/>
    <w:rsid w:val="00DC32A3"/>
    <w:rsid w:val="00DC5942"/>
    <w:rsid w:val="00DC5B26"/>
    <w:rsid w:val="00DD036A"/>
    <w:rsid w:val="00DD26B1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24EA"/>
    <w:rsid w:val="00E032F4"/>
    <w:rsid w:val="00E033F6"/>
    <w:rsid w:val="00E04477"/>
    <w:rsid w:val="00E07D45"/>
    <w:rsid w:val="00E07FB8"/>
    <w:rsid w:val="00E11BFC"/>
    <w:rsid w:val="00E12128"/>
    <w:rsid w:val="00E140E4"/>
    <w:rsid w:val="00E14413"/>
    <w:rsid w:val="00E20102"/>
    <w:rsid w:val="00E224C4"/>
    <w:rsid w:val="00E24590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692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F03CC5"/>
    <w:rsid w:val="00F0715F"/>
    <w:rsid w:val="00F114D5"/>
    <w:rsid w:val="00F15EBE"/>
    <w:rsid w:val="00F164AB"/>
    <w:rsid w:val="00F20226"/>
    <w:rsid w:val="00F20B32"/>
    <w:rsid w:val="00F20BC2"/>
    <w:rsid w:val="00F22C92"/>
    <w:rsid w:val="00F26849"/>
    <w:rsid w:val="00F302AC"/>
    <w:rsid w:val="00F31DF7"/>
    <w:rsid w:val="00F34255"/>
    <w:rsid w:val="00F342E4"/>
    <w:rsid w:val="00F356BC"/>
    <w:rsid w:val="00F36293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4219"/>
    <w:rsid w:val="00F85BE7"/>
    <w:rsid w:val="00F86FF8"/>
    <w:rsid w:val="00F90C7C"/>
    <w:rsid w:val="00F91F22"/>
    <w:rsid w:val="00F946E0"/>
    <w:rsid w:val="00F94814"/>
    <w:rsid w:val="00F97163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authorities" w:qFormat="1"/>
    <w:lsdException w:name="Title" w:uiPriority="99" w:qFormat="1"/>
    <w:lsdException w:name="Subtitle" w:qFormat="1"/>
    <w:lsdException w:name="Date" w:uiPriority="99"/>
    <w:lsdException w:name="Block Text" w:uiPriority="99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355CB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B358B"/>
    <w:pPr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jc w:val="center"/>
      <w:textAlignment w:val="auto"/>
    </w:pPr>
    <w:rPr>
      <w:rFonts w:asciiTheme="minorHAnsi" w:hAnsiTheme="minorHAnsi"/>
      <w:b/>
      <w:bCs/>
      <w:snapToGrid w:val="0"/>
      <w:sz w:val="28"/>
      <w:szCs w:val="4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cNo"/>
    <w:next w:val="Normal"/>
    <w:qFormat/>
    <w:rsid w:val="00B40192"/>
    <w:pPr>
      <w:keepNext w:val="0"/>
      <w:bidi w:val="0"/>
      <w:spacing w:before="720" w:line="240" w:lineRule="auto"/>
    </w:pPr>
    <w:rPr>
      <w:rFonts w:cs="Times New Roman"/>
      <w:caps/>
      <w:szCs w:val="20"/>
      <w:lang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No"/>
    <w:next w:val="Normal"/>
    <w:qFormat/>
    <w:rsid w:val="00B40192"/>
    <w:pPr>
      <w:keepNext w:val="0"/>
      <w:bidi w:val="0"/>
      <w:spacing w:before="720" w:line="240" w:lineRule="auto"/>
    </w:pPr>
    <w:rPr>
      <w:rFonts w:cs="Times New Roman"/>
      <w:caps/>
      <w:position w:val="0"/>
      <w:szCs w:val="20"/>
      <w:lang w:val="en-GB" w:bidi="ar-SA"/>
    </w:rPr>
  </w:style>
  <w:style w:type="paragraph" w:customStyle="1" w:styleId="enumlev1S2">
    <w:name w:val="enumlev1_S2"/>
    <w:basedOn w:val="Normal"/>
    <w:link w:val="enumlev1S2Char"/>
    <w:autoRedefine/>
    <w:qFormat/>
    <w:rsid w:val="00855F0B"/>
    <w:pPr>
      <w:framePr w:hSpace="180" w:wrap="around" w:vAnchor="page" w:hAnchor="margin" w:y="1401"/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855F0B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E5552F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E5552F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Normal"/>
    <w:next w:val="Heading1"/>
    <w:link w:val="RectitleChar"/>
    <w:rsid w:val="00A366E4"/>
    <w:pPr>
      <w:keepNext/>
      <w:spacing w:before="240"/>
      <w:jc w:val="center"/>
    </w:pPr>
    <w:rPr>
      <w:bCs/>
      <w:sz w:val="26"/>
      <w:szCs w:val="36"/>
      <w:lang w:val="en-US" w:bidi="ar-SA"/>
    </w:rPr>
  </w:style>
  <w:style w:type="character" w:customStyle="1" w:styleId="RectitleChar">
    <w:name w:val="Rec_title Char"/>
    <w:basedOn w:val="DefaultParagraphFont"/>
    <w:link w:val="Rectitle"/>
    <w:uiPriority w:val="99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A366E4"/>
    <w:pPr>
      <w:keepNext/>
      <w:spacing w:before="36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pPr>
      <w:framePr w:wrap="around"/>
    </w:pPr>
  </w:style>
  <w:style w:type="paragraph" w:customStyle="1" w:styleId="Title2">
    <w:name w:val="Title 2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10"/>
      <w:sz w:val="28"/>
      <w:szCs w:val="40"/>
      <w:lang w:val="en-US"/>
    </w:rPr>
  </w:style>
  <w:style w:type="paragraph" w:customStyle="1" w:styleId="Source">
    <w:name w:val="Source"/>
    <w:basedOn w:val="Normal"/>
    <w:next w:val="Normal"/>
    <w:rsid w:val="007161E9"/>
    <w:pPr>
      <w:framePr w:hSpace="180" w:wrap="around" w:hAnchor="text" w:y="-612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/>
      <w:jc w:val="center"/>
    </w:pPr>
    <w:rPr>
      <w:b/>
      <w:bCs/>
      <w:snapToGrid w:val="0"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E5552F"/>
    <w:pPr>
      <w:keepNext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E5552F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14473E"/>
    <w:pPr>
      <w:framePr w:hSpace="0" w:wrap="auto" w:vAnchor="margin" w:hAnchor="text" w:yAlign="inline"/>
    </w:pPr>
  </w:style>
  <w:style w:type="character" w:customStyle="1" w:styleId="ChapNoChar">
    <w:name w:val="Chap_No Char"/>
    <w:basedOn w:val="ArtNoChar"/>
    <w:link w:val="ChapNo"/>
    <w:rsid w:val="0014473E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14473E"/>
    <w:pPr>
      <w:framePr w:hSpace="0" w:wrap="auto" w:vAnchor="margin" w:hAnchor="text" w:yAlign="inline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761F8F"/>
    <w:pPr>
      <w:keepNext/>
      <w:spacing w:before="36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761F8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366E4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366E4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 w:hAnchor="text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14473E"/>
    <w:pPr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14473E"/>
    <w:pPr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/>
    </w:pPr>
  </w:style>
  <w:style w:type="paragraph" w:customStyle="1" w:styleId="NormalS2">
    <w:name w:val="Normal_S2"/>
    <w:basedOn w:val="Normal"/>
    <w:next w:val="Normal"/>
    <w:autoRedefine/>
    <w:qFormat/>
    <w:rsid w:val="00855F0B"/>
    <w:pPr>
      <w:framePr w:hSpace="180" w:wrap="around" w:vAnchor="page" w:hAnchor="margin" w:y="1401"/>
      <w:spacing w:before="180"/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5268D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50A04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057CBE"/>
    <w:rPr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pPr>
      <w:framePr w:wrap="around"/>
    </w:pPr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DF4F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 w:val="24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="Times New Roman Bold" w:hAnsi="Times New Roman Bold"/>
      <w:position w:val="2"/>
      <w:sz w:val="24"/>
    </w:rPr>
  </w:style>
  <w:style w:type="paragraph" w:customStyle="1" w:styleId="Heading2S2">
    <w:name w:val="Heading 2_S2"/>
    <w:basedOn w:val="Heading2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3S2">
    <w:name w:val="Heading 3_S2"/>
    <w:basedOn w:val="Heading3"/>
    <w:next w:val="Normal"/>
    <w:link w:val="Heading3S2Char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3S2Char">
    <w:name w:val="Heading 3_S2 Char"/>
    <w:basedOn w:val="Heading3Char"/>
    <w:link w:val="Heading3S2"/>
    <w:uiPriority w:val="99"/>
    <w:rsid w:val="00650A04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4S2Char">
    <w:name w:val="Heading 4_S2 Char"/>
    <w:basedOn w:val="Heading4Char"/>
    <w:link w:val="Heading4S2"/>
    <w:uiPriority w:val="99"/>
    <w:rsid w:val="00650A04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position w:val="2"/>
    </w:rPr>
  </w:style>
  <w:style w:type="paragraph" w:customStyle="1" w:styleId="Heading6S2">
    <w:name w:val="Heading 6_S2"/>
    <w:basedOn w:val="Heading6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9S2">
    <w:name w:val="Heading 9_S2"/>
    <w:basedOn w:val="Heading9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NormalaftertitleS2">
    <w:name w:val="Normal after title_S2"/>
    <w:basedOn w:val="Normal"/>
    <w:next w:val="Normal"/>
    <w:autoRedefine/>
    <w:qFormat/>
    <w:rsid w:val="00AB358B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DF4F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="Times New Roman" w:hAnsi="Times New Roman"/>
      <w:b/>
      <w:bCs/>
      <w:position w:val="2"/>
      <w:sz w:val="24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650A04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611B15"/>
    <w:pPr>
      <w:framePr w:hSpace="180" w:wrap="around" w:vAnchor="page" w:hAnchor="margin" w:y="1401"/>
      <w:spacing w:before="48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255055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5055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14473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="Verdana Bold" w:hAnsi="Verdana Bold"/>
      <w:b/>
      <w:bCs/>
      <w:sz w:val="19"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authorities" w:qFormat="1"/>
    <w:lsdException w:name="Title" w:uiPriority="99" w:qFormat="1"/>
    <w:lsdException w:name="Subtitle" w:qFormat="1"/>
    <w:lsdException w:name="Date" w:uiPriority="99"/>
    <w:lsdException w:name="Block Text" w:uiPriority="99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355CB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B358B"/>
    <w:pPr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jc w:val="center"/>
      <w:textAlignment w:val="auto"/>
    </w:pPr>
    <w:rPr>
      <w:rFonts w:asciiTheme="minorHAnsi" w:hAnsiTheme="minorHAnsi"/>
      <w:b/>
      <w:bCs/>
      <w:snapToGrid w:val="0"/>
      <w:sz w:val="28"/>
      <w:szCs w:val="4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cNo"/>
    <w:next w:val="Normal"/>
    <w:qFormat/>
    <w:rsid w:val="00B40192"/>
    <w:pPr>
      <w:keepNext w:val="0"/>
      <w:bidi w:val="0"/>
      <w:spacing w:before="720" w:line="240" w:lineRule="auto"/>
    </w:pPr>
    <w:rPr>
      <w:rFonts w:cs="Times New Roman"/>
      <w:caps/>
      <w:szCs w:val="20"/>
      <w:lang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No"/>
    <w:next w:val="Normal"/>
    <w:qFormat/>
    <w:rsid w:val="00B40192"/>
    <w:pPr>
      <w:keepNext w:val="0"/>
      <w:bidi w:val="0"/>
      <w:spacing w:before="720" w:line="240" w:lineRule="auto"/>
    </w:pPr>
    <w:rPr>
      <w:rFonts w:cs="Times New Roman"/>
      <w:caps/>
      <w:position w:val="0"/>
      <w:szCs w:val="20"/>
      <w:lang w:val="en-GB" w:bidi="ar-SA"/>
    </w:rPr>
  </w:style>
  <w:style w:type="paragraph" w:customStyle="1" w:styleId="enumlev1S2">
    <w:name w:val="enumlev1_S2"/>
    <w:basedOn w:val="Normal"/>
    <w:link w:val="enumlev1S2Char"/>
    <w:autoRedefine/>
    <w:qFormat/>
    <w:rsid w:val="00855F0B"/>
    <w:pPr>
      <w:framePr w:hSpace="180" w:wrap="around" w:vAnchor="page" w:hAnchor="margin" w:y="1401"/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855F0B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E5552F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E5552F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Normal"/>
    <w:next w:val="Heading1"/>
    <w:link w:val="RectitleChar"/>
    <w:rsid w:val="00A366E4"/>
    <w:pPr>
      <w:keepNext/>
      <w:spacing w:before="240"/>
      <w:jc w:val="center"/>
    </w:pPr>
    <w:rPr>
      <w:bCs/>
      <w:sz w:val="26"/>
      <w:szCs w:val="36"/>
      <w:lang w:val="en-US" w:bidi="ar-SA"/>
    </w:rPr>
  </w:style>
  <w:style w:type="character" w:customStyle="1" w:styleId="RectitleChar">
    <w:name w:val="Rec_title Char"/>
    <w:basedOn w:val="DefaultParagraphFont"/>
    <w:link w:val="Rectitle"/>
    <w:uiPriority w:val="99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A366E4"/>
    <w:pPr>
      <w:keepNext/>
      <w:spacing w:before="36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pPr>
      <w:framePr w:wrap="around"/>
    </w:pPr>
  </w:style>
  <w:style w:type="paragraph" w:customStyle="1" w:styleId="Title2">
    <w:name w:val="Title 2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10"/>
      <w:sz w:val="28"/>
      <w:szCs w:val="40"/>
      <w:lang w:val="en-US"/>
    </w:rPr>
  </w:style>
  <w:style w:type="paragraph" w:customStyle="1" w:styleId="Source">
    <w:name w:val="Source"/>
    <w:basedOn w:val="Normal"/>
    <w:next w:val="Normal"/>
    <w:rsid w:val="007161E9"/>
    <w:pPr>
      <w:framePr w:hSpace="180" w:wrap="around" w:hAnchor="text" w:y="-612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/>
      <w:jc w:val="center"/>
    </w:pPr>
    <w:rPr>
      <w:b/>
      <w:bCs/>
      <w:snapToGrid w:val="0"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E5552F"/>
    <w:pPr>
      <w:keepNext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E5552F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14473E"/>
    <w:pPr>
      <w:framePr w:hSpace="0" w:wrap="auto" w:vAnchor="margin" w:hAnchor="text" w:yAlign="inline"/>
    </w:pPr>
  </w:style>
  <w:style w:type="character" w:customStyle="1" w:styleId="ChapNoChar">
    <w:name w:val="Chap_No Char"/>
    <w:basedOn w:val="ArtNoChar"/>
    <w:link w:val="ChapNo"/>
    <w:rsid w:val="0014473E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14473E"/>
    <w:pPr>
      <w:framePr w:hSpace="0" w:wrap="auto" w:vAnchor="margin" w:hAnchor="text" w:yAlign="inline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761F8F"/>
    <w:pPr>
      <w:keepNext/>
      <w:spacing w:before="36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761F8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366E4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366E4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 w:hAnchor="text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14473E"/>
    <w:pPr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14473E"/>
    <w:pPr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/>
    </w:pPr>
  </w:style>
  <w:style w:type="paragraph" w:customStyle="1" w:styleId="NormalS2">
    <w:name w:val="Normal_S2"/>
    <w:basedOn w:val="Normal"/>
    <w:next w:val="Normal"/>
    <w:autoRedefine/>
    <w:qFormat/>
    <w:rsid w:val="00855F0B"/>
    <w:pPr>
      <w:framePr w:hSpace="180" w:wrap="around" w:vAnchor="page" w:hAnchor="margin" w:y="1401"/>
      <w:spacing w:before="180"/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5268D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50A04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057CBE"/>
    <w:rPr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pPr>
      <w:framePr w:wrap="around"/>
    </w:pPr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DF4F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 w:val="24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="Times New Roman Bold" w:hAnsi="Times New Roman Bold"/>
      <w:position w:val="2"/>
      <w:sz w:val="24"/>
    </w:rPr>
  </w:style>
  <w:style w:type="paragraph" w:customStyle="1" w:styleId="Heading2S2">
    <w:name w:val="Heading 2_S2"/>
    <w:basedOn w:val="Heading2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3S2">
    <w:name w:val="Heading 3_S2"/>
    <w:basedOn w:val="Heading3"/>
    <w:next w:val="Normal"/>
    <w:link w:val="Heading3S2Char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3S2Char">
    <w:name w:val="Heading 3_S2 Char"/>
    <w:basedOn w:val="Heading3Char"/>
    <w:link w:val="Heading3S2"/>
    <w:uiPriority w:val="99"/>
    <w:rsid w:val="00650A04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4S2Char">
    <w:name w:val="Heading 4_S2 Char"/>
    <w:basedOn w:val="Heading4Char"/>
    <w:link w:val="Heading4S2"/>
    <w:uiPriority w:val="99"/>
    <w:rsid w:val="00650A04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position w:val="2"/>
    </w:rPr>
  </w:style>
  <w:style w:type="paragraph" w:customStyle="1" w:styleId="Heading6S2">
    <w:name w:val="Heading 6_S2"/>
    <w:basedOn w:val="Heading6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9S2">
    <w:name w:val="Heading 9_S2"/>
    <w:basedOn w:val="Heading9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NormalaftertitleS2">
    <w:name w:val="Normal after title_S2"/>
    <w:basedOn w:val="Normal"/>
    <w:next w:val="Normal"/>
    <w:autoRedefine/>
    <w:qFormat/>
    <w:rsid w:val="00AB358B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DF4F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="Times New Roman" w:hAnsi="Times New Roman"/>
      <w:b/>
      <w:bCs/>
      <w:position w:val="2"/>
      <w:sz w:val="24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650A04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611B15"/>
    <w:pPr>
      <w:framePr w:hSpace="180" w:wrap="around" w:vAnchor="page" w:hAnchor="margin" w:y="1401"/>
      <w:spacing w:before="48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255055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5055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14473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="Verdana Bold" w:hAnsi="Verdana Bold"/>
      <w:b/>
      <w:bCs/>
      <w:sz w:val="19"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eneva@mission.mfa.gov.az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tumail@itu.in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lham.afandiyev@gmail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ncom@mincom.gov.a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lham@dri.az" TargetMode="External"/><Relationship Id="rId10" Type="http://schemas.openxmlformats.org/officeDocument/2006/relationships/hyperlink" Target="http://www.mincom.gov.az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134A1-38F4-4B0A-95D7-201390B0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664</Words>
  <Characters>4338</Characters>
  <Application>Microsoft Office Word</Application>
  <DocSecurity>4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Plenipotentiary Conference (PP-10)</vt:lpstr>
    </vt:vector>
  </TitlesOfParts>
  <Manager>General Secretariat - Pool</Manager>
  <Company>International Telecommunication Union (ITU)</Company>
  <LinksUpToDate>false</LinksUpToDate>
  <CharactersWithSpaces>4993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(PP-10)</dc:title>
  <dc:subject>Plenipotentiary Conference (PP-10)</dc:subject>
  <dc:creator>Riz, Imad</dc:creator>
  <cp:keywords>PP-10</cp:keywords>
  <dc:description>Document 1-A  For: XXX_x000d_
Document date: 6 October 2010_x000d_
Saved by Elbahnassawy at 22:46:25 on 06.10.2010</dc:description>
  <cp:lastModifiedBy>brouard</cp:lastModifiedBy>
  <cp:revision>2</cp:revision>
  <cp:lastPrinted>2014-01-09T13:07:00Z</cp:lastPrinted>
  <dcterms:created xsi:type="dcterms:W3CDTF">2014-01-10T08:00:00Z</dcterms:created>
  <dcterms:modified xsi:type="dcterms:W3CDTF">2014-01-10T08:00:00Z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</Properties>
</file>