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7E4D0F">
        <w:trPr>
          <w:cantSplit/>
        </w:trPr>
        <w:tc>
          <w:tcPr>
            <w:tcW w:w="6911" w:type="dxa"/>
          </w:tcPr>
          <w:p w:rsidR="007E4D0F" w:rsidRPr="00232D57" w:rsidRDefault="007E4D0F" w:rsidP="00D3746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D37469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D37469" w:rsidRPr="00D37469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7E4D0F" w:rsidRPr="00232D57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0A181C8C" wp14:editId="5A0BDE9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7E4D0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232D57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232D57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7E4D0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4C029D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4C029D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156B65" w:rsidRPr="002C78FF">
        <w:trPr>
          <w:cantSplit/>
          <w:trHeight w:val="23"/>
        </w:trPr>
        <w:tc>
          <w:tcPr>
            <w:tcW w:w="6911" w:type="dxa"/>
            <w:vMerge w:val="restart"/>
          </w:tcPr>
          <w:p w:rsidR="00156B65" w:rsidRPr="004C029D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  <w:bookmarkStart w:id="1" w:name="dmeeting" w:colFirst="0" w:colLast="0"/>
            <w:r w:rsidRPr="00A202BE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56B65" w:rsidRPr="00A202BE" w:rsidRDefault="00156B65" w:rsidP="00156B6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A202BE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4942CC">
              <w:rPr>
                <w:rFonts w:eastAsia="PMingLiU"/>
                <w:b/>
                <w:bCs/>
                <w:szCs w:val="22"/>
                <w:lang w:val="en-US" w:eastAsia="zh-TW"/>
              </w:rPr>
              <w:t>1</w:t>
            </w:r>
            <w:r w:rsidR="004942CC">
              <w:rPr>
                <w:rFonts w:eastAsia="PMingLiU"/>
                <w:b/>
                <w:bCs/>
                <w:szCs w:val="22"/>
                <w:lang w:val="ru-RU" w:eastAsia="zh-TW"/>
              </w:rPr>
              <w:t>2</w:t>
            </w:r>
            <w:r w:rsidRPr="00A202B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156B65" w:rsidRPr="002C78FF">
        <w:trPr>
          <w:cantSplit/>
          <w:trHeight w:val="23"/>
        </w:trPr>
        <w:tc>
          <w:tcPr>
            <w:tcW w:w="6911" w:type="dxa"/>
            <w:vMerge/>
          </w:tcPr>
          <w:p w:rsidR="00156B65" w:rsidRPr="004C029D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156B65" w:rsidRPr="00A202BE" w:rsidRDefault="004942CC" w:rsidP="00B71B9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15</w:t>
            </w:r>
            <w:r w:rsidR="00D82588">
              <w:rPr>
                <w:b/>
                <w:bCs/>
                <w:szCs w:val="22"/>
                <w:lang w:val="ru-RU"/>
              </w:rPr>
              <w:t xml:space="preserve"> ноября</w:t>
            </w:r>
            <w:r w:rsidR="00156B65" w:rsidRPr="00A202BE">
              <w:rPr>
                <w:b/>
                <w:bCs/>
                <w:szCs w:val="22"/>
                <w:lang w:val="ru-RU"/>
              </w:rPr>
              <w:t xml:space="preserve"> 2013 года</w:t>
            </w:r>
          </w:p>
        </w:tc>
      </w:tr>
      <w:tr w:rsidR="00156B65" w:rsidRPr="00B71B96">
        <w:trPr>
          <w:cantSplit/>
          <w:trHeight w:val="23"/>
        </w:trPr>
        <w:tc>
          <w:tcPr>
            <w:tcW w:w="6911" w:type="dxa"/>
            <w:vMerge/>
          </w:tcPr>
          <w:p w:rsidR="00156B65" w:rsidRPr="004C029D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156B65" w:rsidRPr="00A202BE" w:rsidRDefault="00156B65" w:rsidP="00881CA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202B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7E4D0F" w:rsidRPr="00B71B96">
        <w:trPr>
          <w:cantSplit/>
        </w:trPr>
        <w:tc>
          <w:tcPr>
            <w:tcW w:w="10031" w:type="dxa"/>
            <w:gridSpan w:val="2"/>
          </w:tcPr>
          <w:p w:rsidR="007E4D0F" w:rsidRPr="00B71B96" w:rsidRDefault="00156B65">
            <w:pPr>
              <w:pStyle w:val="Source"/>
              <w:rPr>
                <w:szCs w:val="26"/>
                <w:lang w:val="ru-RU"/>
              </w:rPr>
            </w:pPr>
            <w:bookmarkStart w:id="5" w:name="dsource" w:colFirst="0" w:colLast="0"/>
            <w:bookmarkEnd w:id="4"/>
            <w:r w:rsidRPr="00A202BE">
              <w:rPr>
                <w:lang w:val="ru-RU"/>
              </w:rPr>
              <w:t>Записка Генерального секретаря</w:t>
            </w:r>
          </w:p>
        </w:tc>
      </w:tr>
      <w:tr w:rsidR="00156B65" w:rsidRPr="00A726E6">
        <w:trPr>
          <w:cantSplit/>
        </w:trPr>
        <w:tc>
          <w:tcPr>
            <w:tcW w:w="10031" w:type="dxa"/>
            <w:gridSpan w:val="2"/>
          </w:tcPr>
          <w:p w:rsidR="00156B65" w:rsidRPr="00A202BE" w:rsidRDefault="00156B65" w:rsidP="004942CC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F3215E">
              <w:rPr>
                <w:lang w:val="ru-RU"/>
              </w:rPr>
              <w:t xml:space="preserve">КАНДИДАТУРА НА ПОСТ </w:t>
            </w:r>
            <w:r w:rsidR="004942CC">
              <w:rPr>
                <w:lang w:val="ru-RU"/>
              </w:rPr>
              <w:t xml:space="preserve">члена Радиорегламентарного комитета </w:t>
            </w:r>
          </w:p>
        </w:tc>
      </w:tr>
      <w:tr w:rsidR="00156B65" w:rsidRPr="00A726E6">
        <w:trPr>
          <w:cantSplit/>
        </w:trPr>
        <w:tc>
          <w:tcPr>
            <w:tcW w:w="10031" w:type="dxa"/>
            <w:gridSpan w:val="2"/>
          </w:tcPr>
          <w:p w:rsidR="00156B65" w:rsidRPr="00A202BE" w:rsidRDefault="00156B65" w:rsidP="00156B65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7E4D0F" w:rsidRPr="00A726E6">
        <w:trPr>
          <w:cantSplit/>
        </w:trPr>
        <w:tc>
          <w:tcPr>
            <w:tcW w:w="10031" w:type="dxa"/>
            <w:gridSpan w:val="2"/>
          </w:tcPr>
          <w:p w:rsidR="007E4D0F" w:rsidRPr="00156B65" w:rsidRDefault="007E4D0F">
            <w:pPr>
              <w:pStyle w:val="Title3"/>
              <w:rPr>
                <w:szCs w:val="22"/>
                <w:lang w:val="ru-RU"/>
              </w:rPr>
            </w:pPr>
            <w:bookmarkStart w:id="8" w:name="dtitle3" w:colFirst="0" w:colLast="0"/>
            <w:bookmarkEnd w:id="7"/>
          </w:p>
        </w:tc>
      </w:tr>
    </w:tbl>
    <w:p w:rsidR="00967CA2" w:rsidRPr="00F3215E" w:rsidRDefault="00967CA2" w:rsidP="0010371B">
      <w:pPr>
        <w:pStyle w:val="Normalaftertitle"/>
        <w:spacing w:before="600"/>
        <w:rPr>
          <w:lang w:val="ru-RU"/>
        </w:rPr>
      </w:pPr>
      <w:bookmarkStart w:id="9" w:name="dbreak"/>
      <w:bookmarkEnd w:id="8"/>
      <w:bookmarkEnd w:id="9"/>
      <w:r>
        <w:rPr>
          <w:lang w:val="ru-RU"/>
        </w:rPr>
        <w:t>В дополнение к</w:t>
      </w:r>
      <w:r w:rsidRPr="00F3215E">
        <w:rPr>
          <w:lang w:val="ru-RU"/>
        </w:rPr>
        <w:t xml:space="preserve"> информаци</w:t>
      </w:r>
      <w:r>
        <w:rPr>
          <w:lang w:val="ru-RU"/>
        </w:rPr>
        <w:t>и</w:t>
      </w:r>
      <w:r w:rsidRPr="00F3215E">
        <w:rPr>
          <w:lang w:val="ru-RU"/>
        </w:rPr>
        <w:t>, содержащейся в Документе 3, имею честь представить Конференции, в приложении, кандидатуру:</w:t>
      </w:r>
    </w:p>
    <w:p w:rsidR="00967CA2" w:rsidRPr="00EA6E5D" w:rsidRDefault="00EA6E5D" w:rsidP="00EA6E5D">
      <w:pPr>
        <w:spacing w:before="240"/>
        <w:jc w:val="center"/>
        <w:rPr>
          <w:szCs w:val="24"/>
          <w:lang w:val="ru-RU"/>
        </w:rPr>
      </w:pPr>
      <w:r>
        <w:rPr>
          <w:b/>
          <w:bCs/>
          <w:lang w:val="ru-RU"/>
        </w:rPr>
        <w:t>г</w:t>
      </w:r>
      <w:r w:rsidRPr="00EA6E5D">
        <w:rPr>
          <w:b/>
          <w:bCs/>
          <w:lang w:val="ru-RU"/>
        </w:rPr>
        <w:t>-</w:t>
      </w:r>
      <w:r>
        <w:rPr>
          <w:b/>
          <w:bCs/>
          <w:lang w:val="ru-RU"/>
        </w:rPr>
        <w:t>жи</w:t>
      </w:r>
      <w:r w:rsidRPr="00EA6E5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Лилиан</w:t>
      </w:r>
      <w:r w:rsidRPr="00EA6E5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ЖЕАНТИ</w:t>
      </w:r>
      <w:r w:rsidRPr="00EA6E5D">
        <w:rPr>
          <w:b/>
          <w:bCs/>
          <w:lang w:val="ru-RU"/>
        </w:rPr>
        <w:t xml:space="preserve"> </w:t>
      </w:r>
      <w:r w:rsidR="00382736" w:rsidRPr="00EA6E5D">
        <w:rPr>
          <w:b/>
          <w:bCs/>
          <w:lang w:val="ru-RU"/>
        </w:rPr>
        <w:t>(</w:t>
      </w:r>
      <w:r>
        <w:rPr>
          <w:b/>
          <w:bCs/>
          <w:lang w:val="ru-RU"/>
        </w:rPr>
        <w:t>Королевство Нидерландов</w:t>
      </w:r>
      <w:r w:rsidR="00382736" w:rsidRPr="00EA6E5D">
        <w:rPr>
          <w:b/>
          <w:bCs/>
          <w:lang w:val="ru-RU"/>
        </w:rPr>
        <w:t>)</w:t>
      </w:r>
      <w:r w:rsidR="00967CA2" w:rsidRPr="00EA6E5D">
        <w:rPr>
          <w:b/>
          <w:bCs/>
          <w:lang w:val="ru-RU"/>
        </w:rPr>
        <w:t xml:space="preserve"> </w:t>
      </w:r>
    </w:p>
    <w:p w:rsidR="00156B65" w:rsidRPr="00600730" w:rsidRDefault="00967CA2" w:rsidP="004942CC">
      <w:pPr>
        <w:pStyle w:val="Normalaftertitle"/>
        <w:rPr>
          <w:lang w:val="ru-RU"/>
        </w:rPr>
      </w:pPr>
      <w:r w:rsidRPr="00F3215E">
        <w:rPr>
          <w:szCs w:val="24"/>
          <w:lang w:val="ru-RU"/>
        </w:rPr>
        <w:t>на</w:t>
      </w:r>
      <w:r w:rsidRPr="00967CA2">
        <w:rPr>
          <w:szCs w:val="24"/>
          <w:lang w:val="ru-RU"/>
        </w:rPr>
        <w:t xml:space="preserve"> </w:t>
      </w:r>
      <w:r w:rsidRPr="00F3215E">
        <w:rPr>
          <w:szCs w:val="24"/>
          <w:lang w:val="ru-RU"/>
        </w:rPr>
        <w:t>пост</w:t>
      </w:r>
      <w:r w:rsidRPr="00967CA2">
        <w:rPr>
          <w:szCs w:val="24"/>
          <w:lang w:val="ru-RU"/>
        </w:rPr>
        <w:t xml:space="preserve"> </w:t>
      </w:r>
      <w:r w:rsidR="004942CC">
        <w:rPr>
          <w:szCs w:val="24"/>
          <w:lang w:val="ru-RU"/>
        </w:rPr>
        <w:t xml:space="preserve">члена Радиорегламентарного комитета. </w:t>
      </w:r>
    </w:p>
    <w:p w:rsidR="00156B65" w:rsidRPr="00A202BE" w:rsidRDefault="00156B65" w:rsidP="00156B6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80"/>
        <w:ind w:left="5954"/>
        <w:jc w:val="center"/>
        <w:rPr>
          <w:lang w:val="ru-RU"/>
        </w:rPr>
      </w:pPr>
      <w:r w:rsidRPr="00A202BE">
        <w:rPr>
          <w:lang w:val="ru-RU"/>
        </w:rPr>
        <w:t>Д-р Хамадун И. ТУРЕ</w:t>
      </w:r>
      <w:r w:rsidRPr="00A202BE">
        <w:rPr>
          <w:lang w:val="ru-RU"/>
        </w:rPr>
        <w:br/>
        <w:t>Генеральный секретарь</w:t>
      </w:r>
    </w:p>
    <w:p w:rsidR="00156B65" w:rsidRDefault="00156B65" w:rsidP="00156B65">
      <w:pPr>
        <w:spacing w:before="1440"/>
        <w:rPr>
          <w:rFonts w:eastAsia="PMingLiU"/>
          <w:lang w:val="ru-RU" w:eastAsia="zh-TW"/>
        </w:rPr>
      </w:pPr>
      <w:r w:rsidRPr="00A202BE">
        <w:rPr>
          <w:b/>
          <w:bCs/>
          <w:lang w:val="ru-RU"/>
        </w:rPr>
        <w:t>Приложение</w:t>
      </w:r>
      <w:r w:rsidR="00FD125E" w:rsidRPr="00600730">
        <w:rPr>
          <w:rFonts w:eastAsia="PMingLiU"/>
          <w:lang w:val="ru-RU" w:eastAsia="zh-TW"/>
        </w:rPr>
        <w:t>: 1</w:t>
      </w:r>
    </w:p>
    <w:p w:rsidR="0058145D" w:rsidRDefault="0058145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br w:type="page"/>
      </w:r>
    </w:p>
    <w:p w:rsidR="00A73415" w:rsidRDefault="00A73415" w:rsidP="00EA6E5D">
      <w:pPr>
        <w:rPr>
          <w:rFonts w:asciiTheme="minorHAnsi" w:hAnsiTheme="minorHAnsi"/>
          <w:szCs w:val="22"/>
          <w:lang w:val="ru-RU"/>
        </w:rPr>
      </w:pPr>
    </w:p>
    <w:p w:rsidR="00156B65" w:rsidRPr="00600730" w:rsidRDefault="00EA6E5D" w:rsidP="00EA6E5D">
      <w:pPr>
        <w:rPr>
          <w:lang w:val="ru-RU"/>
        </w:rPr>
      </w:pPr>
      <w:r>
        <w:rPr>
          <w:rFonts w:asciiTheme="minorHAnsi" w:hAnsiTheme="minorHAnsi"/>
          <w:szCs w:val="22"/>
          <w:lang w:val="ru-RU"/>
        </w:rPr>
        <w:t>Постоянное представительство Королевства Нидерландов при Отделении Организации Объединенных Наций и других международных организациях в Женеве</w:t>
      </w:r>
    </w:p>
    <w:p w:rsidR="00D82588" w:rsidRDefault="00D82588" w:rsidP="00D82588">
      <w:pPr>
        <w:rPr>
          <w:rFonts w:asciiTheme="minorHAnsi" w:hAnsiTheme="minorHAnsi"/>
          <w:szCs w:val="22"/>
          <w:lang w:val="ru-RU"/>
        </w:rPr>
      </w:pPr>
      <w:bookmarkStart w:id="10" w:name="_GoBack"/>
      <w:bookmarkEnd w:id="10"/>
    </w:p>
    <w:p w:rsidR="00EA6E5D" w:rsidRPr="00EA6E5D" w:rsidRDefault="00EA6E5D" w:rsidP="00D82588">
      <w:pPr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en-US"/>
        </w:rPr>
        <w:t>NV</w:t>
      </w:r>
      <w:r w:rsidRPr="00EA6E5D">
        <w:rPr>
          <w:rFonts w:asciiTheme="minorHAnsi" w:hAnsiTheme="minorHAnsi"/>
          <w:szCs w:val="22"/>
          <w:lang w:val="ru-RU"/>
        </w:rPr>
        <w:t xml:space="preserve">: </w:t>
      </w:r>
      <w:r>
        <w:rPr>
          <w:rFonts w:asciiTheme="minorHAnsi" w:hAnsiTheme="minorHAnsi"/>
          <w:szCs w:val="22"/>
          <w:lang w:val="en-US"/>
        </w:rPr>
        <w:t>GEV</w:t>
      </w:r>
      <w:r w:rsidRPr="00EA6E5D">
        <w:rPr>
          <w:rFonts w:asciiTheme="minorHAnsi" w:hAnsiTheme="minorHAnsi"/>
          <w:szCs w:val="22"/>
          <w:lang w:val="ru-RU"/>
        </w:rPr>
        <w:t>-</w:t>
      </w:r>
      <w:r>
        <w:rPr>
          <w:rFonts w:asciiTheme="minorHAnsi" w:hAnsiTheme="minorHAnsi"/>
          <w:szCs w:val="22"/>
          <w:lang w:val="en-US"/>
        </w:rPr>
        <w:t>CdP</w:t>
      </w:r>
      <w:r w:rsidRPr="00EA6E5D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 xml:space="preserve">318/2013 </w:t>
      </w:r>
    </w:p>
    <w:p w:rsidR="005A26FA" w:rsidRDefault="00D82588" w:rsidP="006C6085">
      <w:pPr>
        <w:rPr>
          <w:lang w:val="ru-RU"/>
        </w:rPr>
      </w:pPr>
      <w:r>
        <w:rPr>
          <w:lang w:val="ru-RU"/>
        </w:rPr>
        <w:t>Постоянное пр</w:t>
      </w:r>
      <w:r w:rsidR="00AE493D">
        <w:rPr>
          <w:lang w:val="ru-RU"/>
        </w:rPr>
        <w:t xml:space="preserve">едставительство </w:t>
      </w:r>
      <w:r w:rsidR="00EA6E5D">
        <w:rPr>
          <w:lang w:val="ru-RU"/>
        </w:rPr>
        <w:t xml:space="preserve">Королевства Нидерландов </w:t>
      </w:r>
      <w:r>
        <w:rPr>
          <w:lang w:val="ru-RU"/>
        </w:rPr>
        <w:t xml:space="preserve">при Отделении Организации Объединенных Наций и других международных организациях в Женеве </w:t>
      </w:r>
      <w:r w:rsidR="00AE493D">
        <w:rPr>
          <w:lang w:val="ru-RU"/>
        </w:rPr>
        <w:t xml:space="preserve">свидетельствует </w:t>
      </w:r>
      <w:r w:rsidR="00E9727C">
        <w:rPr>
          <w:lang w:val="ru-RU"/>
        </w:rPr>
        <w:t>свое</w:t>
      </w:r>
      <w:r w:rsidR="00AE493D">
        <w:rPr>
          <w:lang w:val="ru-RU"/>
        </w:rPr>
        <w:t xml:space="preserve"> почтение Международному союзу электросвязи (МСЭ) и имеет честь информировать его о том, что </w:t>
      </w:r>
      <w:r w:rsidR="00EA6E5D">
        <w:rPr>
          <w:lang w:val="ru-RU"/>
        </w:rPr>
        <w:t xml:space="preserve">Королевство Нидерландов представляет </w:t>
      </w:r>
      <w:r w:rsidR="005A26FA" w:rsidRPr="00EA6E5D">
        <w:rPr>
          <w:lang w:val="ru-RU"/>
        </w:rPr>
        <w:t xml:space="preserve">кандидатуру </w:t>
      </w:r>
      <w:r w:rsidR="00EA6E5D" w:rsidRPr="00EA6E5D">
        <w:rPr>
          <w:lang w:val="ru-RU"/>
        </w:rPr>
        <w:t>г-жи Лилиан Жеанти</w:t>
      </w:r>
      <w:r w:rsidR="00EA6E5D" w:rsidRPr="00EA6E5D">
        <w:rPr>
          <w:b/>
          <w:bCs/>
          <w:lang w:val="ru-RU"/>
        </w:rPr>
        <w:t xml:space="preserve"> </w:t>
      </w:r>
      <w:r w:rsidR="005A26FA">
        <w:rPr>
          <w:lang w:val="ru-RU"/>
        </w:rPr>
        <w:t xml:space="preserve">на пост </w:t>
      </w:r>
      <w:r w:rsidR="00EA6E5D">
        <w:rPr>
          <w:lang w:val="ru-RU"/>
        </w:rPr>
        <w:t xml:space="preserve">члена Радиорегламентарного комитета Сектора радиосвязи МСЭ на выборах в ходе Полномочной конференции (ПК-14), которая состоится в Пусане, Корея, с 20 октября по 7 ноября 2014 года. </w:t>
      </w:r>
    </w:p>
    <w:p w:rsidR="00EA6E5D" w:rsidRDefault="00EA6E5D" w:rsidP="006C6085">
      <w:pPr>
        <w:rPr>
          <w:lang w:val="ru-RU"/>
        </w:rPr>
      </w:pPr>
      <w:r>
        <w:rPr>
          <w:lang w:val="ru-RU"/>
        </w:rPr>
        <w:t>Г</w:t>
      </w:r>
      <w:r w:rsidR="0058145D">
        <w:rPr>
          <w:lang w:val="ru-RU"/>
        </w:rPr>
        <w:t>оспо</w:t>
      </w:r>
      <w:r>
        <w:rPr>
          <w:lang w:val="ru-RU"/>
        </w:rPr>
        <w:t>жа Жеанти имеет обширный опыт работы в области регулирования радиосвязи и в связанных со спектром вопросах. В течение многих лет она активно участвовала в работе МСЭ в качестве представителя Нидерландов. Она принимала участие в</w:t>
      </w:r>
      <w:r w:rsidR="00483750">
        <w:rPr>
          <w:lang w:val="ru-RU"/>
        </w:rPr>
        <w:t>о</w:t>
      </w:r>
      <w:r>
        <w:rPr>
          <w:lang w:val="ru-RU"/>
        </w:rPr>
        <w:t xml:space="preserve"> всемирных конференциях радиосвязи в качестве заместителя </w:t>
      </w:r>
      <w:r w:rsidR="003411E6">
        <w:rPr>
          <w:lang w:val="ru-RU"/>
        </w:rPr>
        <w:t>главы</w:t>
      </w:r>
      <w:r>
        <w:rPr>
          <w:lang w:val="ru-RU"/>
        </w:rPr>
        <w:t xml:space="preserve"> делегации</w:t>
      </w:r>
      <w:r w:rsidR="003411E6">
        <w:rPr>
          <w:lang w:val="ru-RU"/>
        </w:rPr>
        <w:t>, в ас</w:t>
      </w:r>
      <w:r w:rsidR="003411E6" w:rsidRPr="006C6085">
        <w:t>с</w:t>
      </w:r>
      <w:r w:rsidR="003411E6">
        <w:rPr>
          <w:lang w:val="ru-RU"/>
        </w:rPr>
        <w:t>амблеях радиосвязи, в исследовательских комиссиях МСЭ-</w:t>
      </w:r>
      <w:r w:rsidR="003411E6">
        <w:rPr>
          <w:lang w:val="en-US"/>
        </w:rPr>
        <w:t>R</w:t>
      </w:r>
      <w:r w:rsidR="003411E6">
        <w:rPr>
          <w:lang w:val="ru-RU"/>
        </w:rPr>
        <w:t xml:space="preserve"> и в различных других собраниях, таких как собрания Консультативной группы по радиосвязи и информационные собрания ВКР. Она разработала и представила ряд предложений для ассамблей радиосвязи и всемирных конференций радиосвязи, а также выступала с общими европейскими предложениями для конференций МСЭ.</w:t>
      </w:r>
    </w:p>
    <w:p w:rsidR="003411E6" w:rsidRDefault="0058145D" w:rsidP="006C6085">
      <w:pPr>
        <w:rPr>
          <w:lang w:val="ru-RU"/>
        </w:rPr>
      </w:pPr>
      <w:r>
        <w:rPr>
          <w:lang w:val="ru-RU"/>
        </w:rPr>
        <w:t>Госпо</w:t>
      </w:r>
      <w:r w:rsidR="00E95CBB">
        <w:rPr>
          <w:lang w:val="ru-RU"/>
        </w:rPr>
        <w:t xml:space="preserve">жа Жеанти отвечает за координацию международной деятельности Агентства и за разработку </w:t>
      </w:r>
      <w:r>
        <w:rPr>
          <w:lang w:val="ru-RU"/>
        </w:rPr>
        <w:t xml:space="preserve">позиций </w:t>
      </w:r>
      <w:r w:rsidR="00E95CBB">
        <w:rPr>
          <w:lang w:val="ru-RU"/>
        </w:rPr>
        <w:t>Агентства</w:t>
      </w:r>
      <w:r>
        <w:rPr>
          <w:lang w:val="ru-RU"/>
        </w:rPr>
        <w:t xml:space="preserve"> на международном уровне</w:t>
      </w:r>
      <w:r w:rsidR="00E95CBB">
        <w:rPr>
          <w:lang w:val="ru-RU"/>
        </w:rPr>
        <w:t xml:space="preserve">. Кроме того, она </w:t>
      </w:r>
      <w:r w:rsidR="00483750">
        <w:rPr>
          <w:lang w:val="ru-RU"/>
        </w:rPr>
        <w:t>консультирует</w:t>
      </w:r>
      <w:r w:rsidR="00E95CBB">
        <w:rPr>
          <w:lang w:val="ru-RU"/>
        </w:rPr>
        <w:t xml:space="preserve"> по вопросам, касающимся применения международных, региональных и европейских нормативных положений, в том числе для регистрации спутниковых сетей и возмещения затрат. </w:t>
      </w:r>
    </w:p>
    <w:p w:rsidR="005A26FA" w:rsidRDefault="005A26FA" w:rsidP="006C6085">
      <w:pPr>
        <w:rPr>
          <w:lang w:val="ru-RU"/>
        </w:rPr>
      </w:pPr>
      <w:r>
        <w:rPr>
          <w:lang w:val="ru-RU"/>
        </w:rPr>
        <w:t xml:space="preserve">Постоянное представительство </w:t>
      </w:r>
      <w:r w:rsidR="00E95CBB">
        <w:rPr>
          <w:lang w:val="ru-RU"/>
        </w:rPr>
        <w:t xml:space="preserve">Королевства Нидерландов при Отделении Организации Объединенных Наций и других международных организациях в Женеве </w:t>
      </w:r>
      <w:r>
        <w:rPr>
          <w:lang w:val="ru-RU"/>
        </w:rPr>
        <w:t>пользуется данной возможностью, чтобы вновь заверить Международн</w:t>
      </w:r>
      <w:r w:rsidR="00E95CBB">
        <w:rPr>
          <w:lang w:val="ru-RU"/>
        </w:rPr>
        <w:t>ый союз</w:t>
      </w:r>
      <w:r>
        <w:rPr>
          <w:lang w:val="ru-RU"/>
        </w:rPr>
        <w:t xml:space="preserve"> электросвязи в своем самом высоком уважении. </w:t>
      </w:r>
    </w:p>
    <w:p w:rsidR="005A26FA" w:rsidRDefault="005A26FA" w:rsidP="005A26FA">
      <w:pPr>
        <w:rPr>
          <w:rFonts w:asciiTheme="minorHAnsi" w:hAnsiTheme="minorHAnsi"/>
          <w:szCs w:val="22"/>
          <w:lang w:val="ru-RU"/>
        </w:rPr>
      </w:pPr>
    </w:p>
    <w:p w:rsidR="005A26FA" w:rsidRDefault="00E95CBB" w:rsidP="008D56C6">
      <w:pPr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>Женева, 12</w:t>
      </w:r>
      <w:r w:rsidR="005A26FA">
        <w:rPr>
          <w:rFonts w:asciiTheme="minorHAnsi" w:hAnsiTheme="minorHAnsi"/>
          <w:szCs w:val="22"/>
          <w:lang w:val="ru-RU"/>
        </w:rPr>
        <w:t xml:space="preserve"> ноября 2013 г</w:t>
      </w:r>
      <w:r w:rsidR="008D56C6">
        <w:rPr>
          <w:rFonts w:asciiTheme="minorHAnsi" w:hAnsiTheme="minorHAnsi"/>
          <w:szCs w:val="22"/>
          <w:lang w:val="ru-RU"/>
        </w:rPr>
        <w:t>ода</w:t>
      </w:r>
    </w:p>
    <w:p w:rsidR="00E95CBB" w:rsidRPr="00A726E6" w:rsidRDefault="0058145D" w:rsidP="006C6085">
      <w:pPr>
        <w:spacing w:before="1080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 xml:space="preserve">В </w:t>
      </w:r>
      <w:r w:rsidR="005A26FA">
        <w:rPr>
          <w:rFonts w:asciiTheme="minorHAnsi" w:hAnsiTheme="minorHAnsi"/>
          <w:szCs w:val="22"/>
          <w:lang w:val="ru-RU"/>
        </w:rPr>
        <w:t>Международн</w:t>
      </w:r>
      <w:r>
        <w:rPr>
          <w:rFonts w:asciiTheme="minorHAnsi" w:hAnsiTheme="minorHAnsi"/>
          <w:szCs w:val="22"/>
          <w:lang w:val="ru-RU"/>
        </w:rPr>
        <w:t>ый</w:t>
      </w:r>
      <w:r w:rsidR="005A26FA">
        <w:rPr>
          <w:rFonts w:asciiTheme="minorHAnsi" w:hAnsiTheme="minorHAnsi"/>
          <w:szCs w:val="22"/>
          <w:lang w:val="ru-RU"/>
        </w:rPr>
        <w:t xml:space="preserve"> союз электросвязи </w:t>
      </w:r>
      <w:r w:rsidR="00E95CBB">
        <w:rPr>
          <w:rFonts w:asciiTheme="minorHAnsi" w:hAnsiTheme="minorHAnsi"/>
          <w:szCs w:val="22"/>
          <w:lang w:val="ru-RU"/>
        </w:rPr>
        <w:t>(МСЭ)</w:t>
      </w:r>
      <w:r w:rsidR="006C6085">
        <w:rPr>
          <w:rFonts w:asciiTheme="minorHAnsi" w:hAnsiTheme="minorHAnsi"/>
          <w:szCs w:val="22"/>
          <w:lang w:val="ru-RU"/>
        </w:rPr>
        <w:br/>
      </w:r>
      <w:r w:rsidR="00E95CBB">
        <w:rPr>
          <w:rFonts w:asciiTheme="minorHAnsi" w:hAnsiTheme="minorHAnsi"/>
          <w:szCs w:val="22"/>
          <w:lang w:val="en-US"/>
        </w:rPr>
        <w:t>Place</w:t>
      </w:r>
      <w:r w:rsidR="00E95CBB" w:rsidRPr="00E95CBB">
        <w:rPr>
          <w:rFonts w:asciiTheme="minorHAnsi" w:hAnsiTheme="minorHAnsi"/>
          <w:szCs w:val="22"/>
          <w:lang w:val="ru-RU"/>
        </w:rPr>
        <w:t xml:space="preserve"> </w:t>
      </w:r>
      <w:r w:rsidR="00E95CBB">
        <w:rPr>
          <w:rFonts w:asciiTheme="minorHAnsi" w:hAnsiTheme="minorHAnsi"/>
          <w:szCs w:val="22"/>
          <w:lang w:val="en-US"/>
        </w:rPr>
        <w:t>des</w:t>
      </w:r>
      <w:r w:rsidR="00E95CBB" w:rsidRPr="00E95CBB">
        <w:rPr>
          <w:rFonts w:asciiTheme="minorHAnsi" w:hAnsiTheme="minorHAnsi"/>
          <w:szCs w:val="22"/>
          <w:lang w:val="ru-RU"/>
        </w:rPr>
        <w:t xml:space="preserve"> </w:t>
      </w:r>
      <w:r w:rsidR="00E95CBB">
        <w:rPr>
          <w:rFonts w:asciiTheme="minorHAnsi" w:hAnsiTheme="minorHAnsi"/>
          <w:szCs w:val="22"/>
          <w:lang w:val="en-US"/>
        </w:rPr>
        <w:t>Nations</w:t>
      </w:r>
      <w:r w:rsidR="006C6085">
        <w:rPr>
          <w:rFonts w:asciiTheme="minorHAnsi" w:hAnsiTheme="minorHAnsi"/>
          <w:szCs w:val="22"/>
          <w:lang w:val="ru-RU"/>
        </w:rPr>
        <w:br/>
      </w:r>
      <w:r w:rsidR="00E95CBB" w:rsidRPr="00A726E6">
        <w:rPr>
          <w:rFonts w:asciiTheme="minorHAnsi" w:hAnsiTheme="minorHAnsi"/>
          <w:szCs w:val="22"/>
          <w:lang w:val="ru-RU"/>
        </w:rPr>
        <w:t xml:space="preserve">1211 </w:t>
      </w:r>
      <w:r w:rsidR="00E95CBB">
        <w:rPr>
          <w:rFonts w:asciiTheme="minorHAnsi" w:hAnsiTheme="minorHAnsi"/>
          <w:szCs w:val="22"/>
          <w:lang w:val="en-US"/>
        </w:rPr>
        <w:t>Geneva</w:t>
      </w:r>
      <w:r w:rsidR="00E95CBB" w:rsidRPr="00A726E6">
        <w:rPr>
          <w:rFonts w:asciiTheme="minorHAnsi" w:hAnsiTheme="minorHAnsi"/>
          <w:szCs w:val="22"/>
          <w:lang w:val="ru-RU"/>
        </w:rPr>
        <w:t xml:space="preserve"> 20</w:t>
      </w:r>
    </w:p>
    <w:p w:rsidR="00976AB6" w:rsidRPr="00A726E6" w:rsidRDefault="00976A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2"/>
          <w:lang w:val="ru-RU"/>
        </w:rPr>
      </w:pPr>
      <w:r w:rsidRPr="00A726E6">
        <w:rPr>
          <w:rFonts w:asciiTheme="minorHAnsi" w:hAnsiTheme="minorHAnsi"/>
          <w:szCs w:val="22"/>
          <w:lang w:val="ru-RU"/>
        </w:rPr>
        <w:br w:type="page"/>
      </w:r>
    </w:p>
    <w:p w:rsidR="00382736" w:rsidRPr="00023AEC" w:rsidRDefault="00967BBB" w:rsidP="006C6085">
      <w:pPr>
        <w:rPr>
          <w:rFonts w:eastAsia="Calibri"/>
          <w:lang w:val="ru-RU"/>
        </w:rPr>
      </w:pPr>
      <w:r>
        <w:rPr>
          <w:rFonts w:eastAsia="Calibri"/>
          <w:lang w:val="ru-RU"/>
        </w:rPr>
        <w:lastRenderedPageBreak/>
        <w:t>Полномочная</w:t>
      </w:r>
      <w:r w:rsidRPr="00023AEC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конференция</w:t>
      </w:r>
      <w:r w:rsidRPr="00023AEC">
        <w:rPr>
          <w:rFonts w:eastAsia="Calibri"/>
          <w:lang w:val="ru-RU"/>
        </w:rPr>
        <w:t xml:space="preserve"> 2014 </w:t>
      </w:r>
      <w:r>
        <w:rPr>
          <w:rFonts w:eastAsia="Calibri"/>
          <w:lang w:val="ru-RU"/>
        </w:rPr>
        <w:t>года</w:t>
      </w:r>
      <w:r w:rsidR="00382736" w:rsidRPr="00023AEC">
        <w:rPr>
          <w:rFonts w:eastAsia="Calibri"/>
          <w:lang w:val="ru-RU"/>
        </w:rPr>
        <w:t xml:space="preserve"> </w:t>
      </w:r>
      <w:r w:rsidR="00382736" w:rsidRPr="00023AEC">
        <w:rPr>
          <w:rFonts w:eastAsia="Calibri"/>
          <w:lang w:val="ru-RU"/>
        </w:rPr>
        <w:br/>
      </w:r>
      <w:r w:rsidR="00382736" w:rsidRPr="00382736">
        <w:rPr>
          <w:rFonts w:eastAsia="Calibri"/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77722D3B" wp14:editId="723E17AF">
            <wp:simplePos x="3167380" y="1221105"/>
            <wp:positionH relativeFrom="margin">
              <wp:align>right</wp:align>
            </wp:positionH>
            <wp:positionV relativeFrom="margin">
              <wp:align>top</wp:align>
            </wp:positionV>
            <wp:extent cx="1005840" cy="1170305"/>
            <wp:effectExtent l="0" t="0" r="3810" b="0"/>
            <wp:wrapSquare wrapText="bothSides"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AEC">
        <w:rPr>
          <w:rFonts w:eastAsia="Calibri"/>
          <w:lang w:val="ru-RU"/>
        </w:rPr>
        <w:t xml:space="preserve">Международного союза электросвязи </w:t>
      </w:r>
      <w:r w:rsidR="00382736" w:rsidRPr="00023AEC">
        <w:rPr>
          <w:rFonts w:eastAsia="Calibri"/>
          <w:lang w:val="ru-RU"/>
        </w:rPr>
        <w:br/>
      </w:r>
      <w:r w:rsidR="00023AEC">
        <w:rPr>
          <w:rFonts w:eastAsia="Calibri"/>
          <w:lang w:val="ru-RU"/>
        </w:rPr>
        <w:t>Пусан</w:t>
      </w:r>
      <w:r w:rsidR="00382736" w:rsidRPr="00023AEC">
        <w:rPr>
          <w:rFonts w:eastAsia="Calibri"/>
          <w:lang w:val="ru-RU"/>
        </w:rPr>
        <w:t xml:space="preserve">, </w:t>
      </w:r>
      <w:r w:rsidR="00023AEC">
        <w:rPr>
          <w:rFonts w:eastAsia="Calibri"/>
          <w:lang w:val="ru-RU"/>
        </w:rPr>
        <w:t>Республика Корея</w:t>
      </w:r>
      <w:r w:rsidR="00382736" w:rsidRPr="00023AEC">
        <w:rPr>
          <w:rFonts w:eastAsia="Calibri"/>
          <w:lang w:val="ru-RU"/>
        </w:rPr>
        <w:t xml:space="preserve">, 20 </w:t>
      </w:r>
      <w:r w:rsidR="00023AEC">
        <w:rPr>
          <w:rFonts w:eastAsia="Calibri"/>
          <w:lang w:val="ru-RU"/>
        </w:rPr>
        <w:t>октября</w:t>
      </w:r>
      <w:r w:rsidR="00382736" w:rsidRPr="00023AEC">
        <w:rPr>
          <w:rFonts w:eastAsia="Calibri"/>
          <w:lang w:val="ru-RU"/>
        </w:rPr>
        <w:t xml:space="preserve"> – 7 </w:t>
      </w:r>
      <w:r w:rsidR="00023AEC">
        <w:rPr>
          <w:rFonts w:eastAsia="Calibri"/>
          <w:lang w:val="ru-RU"/>
        </w:rPr>
        <w:t>ноября</w:t>
      </w:r>
      <w:r w:rsidR="00382736" w:rsidRPr="00023AEC">
        <w:rPr>
          <w:rFonts w:eastAsia="Calibri"/>
          <w:lang w:val="ru-RU"/>
        </w:rPr>
        <w:t xml:space="preserve"> 2014</w:t>
      </w:r>
      <w:r w:rsidR="00023AEC">
        <w:rPr>
          <w:rFonts w:eastAsia="Calibri"/>
          <w:lang w:val="ru-RU"/>
        </w:rPr>
        <w:t xml:space="preserve"> года</w:t>
      </w:r>
    </w:p>
    <w:p w:rsidR="00382736" w:rsidRPr="00023AEC" w:rsidRDefault="00382736" w:rsidP="006C6085">
      <w:pPr>
        <w:rPr>
          <w:rFonts w:eastAsia="Calibri"/>
          <w:lang w:val="ru-RU"/>
        </w:rPr>
      </w:pPr>
    </w:p>
    <w:p w:rsidR="00382736" w:rsidRPr="00023AEC" w:rsidRDefault="00023AEC" w:rsidP="006C6085">
      <w:pPr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Кандидатура</w:t>
      </w:r>
      <w:r w:rsidRPr="00023AEC">
        <w:rPr>
          <w:rFonts w:eastAsia="Calibri"/>
          <w:b/>
          <w:lang w:val="ru-RU"/>
        </w:rPr>
        <w:t xml:space="preserve"> </w:t>
      </w:r>
      <w:r>
        <w:rPr>
          <w:rFonts w:eastAsia="Calibri"/>
          <w:b/>
          <w:lang w:val="ru-RU"/>
        </w:rPr>
        <w:t>от</w:t>
      </w:r>
      <w:r w:rsidRPr="00023AEC">
        <w:rPr>
          <w:rFonts w:eastAsia="Calibri"/>
          <w:b/>
          <w:lang w:val="ru-RU"/>
        </w:rPr>
        <w:t xml:space="preserve"> </w:t>
      </w:r>
      <w:r>
        <w:rPr>
          <w:rFonts w:eastAsia="Calibri"/>
          <w:b/>
          <w:lang w:val="ru-RU"/>
        </w:rPr>
        <w:t>Королевства</w:t>
      </w:r>
      <w:r w:rsidRPr="00023AEC">
        <w:rPr>
          <w:rFonts w:eastAsia="Calibri"/>
          <w:b/>
          <w:lang w:val="ru-RU"/>
        </w:rPr>
        <w:t xml:space="preserve"> </w:t>
      </w:r>
      <w:r>
        <w:rPr>
          <w:rFonts w:eastAsia="Calibri"/>
          <w:b/>
          <w:lang w:val="ru-RU"/>
        </w:rPr>
        <w:t>Нидерландов</w:t>
      </w:r>
      <w:r w:rsidRPr="00023AEC">
        <w:rPr>
          <w:rFonts w:eastAsia="Calibri"/>
          <w:b/>
          <w:lang w:val="ru-RU"/>
        </w:rPr>
        <w:t xml:space="preserve"> </w:t>
      </w:r>
      <w:r>
        <w:rPr>
          <w:rFonts w:eastAsia="Calibri"/>
          <w:b/>
          <w:lang w:val="ru-RU"/>
        </w:rPr>
        <w:br/>
        <w:t xml:space="preserve">в Радиорегламентарный комитет </w:t>
      </w:r>
      <w:r w:rsidR="00382736" w:rsidRPr="00023AEC">
        <w:rPr>
          <w:rFonts w:eastAsia="Calibri"/>
          <w:b/>
          <w:lang w:val="ru-RU"/>
        </w:rPr>
        <w:t>(</w:t>
      </w:r>
      <w:r>
        <w:rPr>
          <w:rFonts w:eastAsia="Calibri"/>
          <w:b/>
          <w:lang w:val="ru-RU"/>
        </w:rPr>
        <w:t>Район</w:t>
      </w:r>
      <w:r w:rsidR="00382736" w:rsidRPr="00023AEC">
        <w:rPr>
          <w:rFonts w:eastAsia="Calibri"/>
          <w:b/>
          <w:lang w:val="ru-RU"/>
        </w:rPr>
        <w:t xml:space="preserve"> </w:t>
      </w:r>
      <w:r w:rsidR="00382736" w:rsidRPr="00382736">
        <w:rPr>
          <w:rFonts w:eastAsia="Calibri"/>
          <w:b/>
          <w:lang w:val="en-US"/>
        </w:rPr>
        <w:t>B</w:t>
      </w:r>
      <w:r w:rsidR="00382736" w:rsidRPr="00023AEC">
        <w:rPr>
          <w:rFonts w:eastAsia="Calibri"/>
          <w:b/>
          <w:lang w:val="ru-RU"/>
        </w:rPr>
        <w:t>)</w:t>
      </w:r>
    </w:p>
    <w:p w:rsidR="00382736" w:rsidRPr="00023AEC" w:rsidRDefault="00382736" w:rsidP="006C6085">
      <w:pPr>
        <w:rPr>
          <w:rFonts w:eastAsia="Calibri"/>
          <w:b/>
          <w:lang w:val="ru-RU"/>
        </w:rPr>
      </w:pPr>
    </w:p>
    <w:p w:rsidR="00382736" w:rsidRPr="00023AEC" w:rsidRDefault="00023AEC" w:rsidP="0038273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Theme="minorHAnsi" w:eastAsia="Calibri" w:hAnsiTheme="minorHAnsi" w:cs="Arial"/>
          <w:b/>
          <w:color w:val="0070C0"/>
          <w:szCs w:val="22"/>
          <w:lang w:val="en-US"/>
        </w:rPr>
      </w:pPr>
      <w:r>
        <w:rPr>
          <w:rFonts w:asciiTheme="minorHAnsi" w:eastAsia="Calibri" w:hAnsiTheme="minorHAnsi" w:cs="Arial"/>
          <w:b/>
          <w:color w:val="0070C0"/>
          <w:szCs w:val="22"/>
          <w:lang w:val="ru-RU"/>
        </w:rPr>
        <w:t>Личные</w:t>
      </w:r>
      <w:r w:rsidRPr="00023AEC">
        <w:rPr>
          <w:rFonts w:asciiTheme="minorHAnsi" w:eastAsia="Calibri" w:hAnsiTheme="minorHAnsi" w:cs="Arial"/>
          <w:b/>
          <w:color w:val="0070C0"/>
          <w:szCs w:val="22"/>
          <w:lang w:val="en-US"/>
        </w:rPr>
        <w:t xml:space="preserve"> </w:t>
      </w:r>
      <w:r>
        <w:rPr>
          <w:rFonts w:asciiTheme="minorHAnsi" w:eastAsia="Calibri" w:hAnsiTheme="minorHAnsi" w:cs="Arial"/>
          <w:b/>
          <w:color w:val="0070C0"/>
          <w:szCs w:val="22"/>
          <w:lang w:val="ru-RU"/>
        </w:rPr>
        <w:t>данные</w:t>
      </w:r>
      <w:r w:rsidR="00382736" w:rsidRPr="00023AEC">
        <w:rPr>
          <w:rFonts w:asciiTheme="minorHAnsi" w:eastAsia="Calibri" w:hAnsiTheme="minorHAnsi" w:cs="Arial"/>
          <w:b/>
          <w:color w:val="0070C0"/>
          <w:szCs w:val="22"/>
          <w:lang w:val="en-US"/>
        </w:rPr>
        <w:br/>
        <w:t>___________________________________________________________________________</w:t>
      </w:r>
    </w:p>
    <w:p w:rsidR="006C6085" w:rsidRDefault="00023AEC" w:rsidP="008D56C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 w:after="200" w:line="276" w:lineRule="auto"/>
        <w:textAlignment w:val="auto"/>
        <w:rPr>
          <w:rStyle w:val="Hyperlink"/>
          <w:rFonts w:eastAsiaTheme="minorEastAsia"/>
          <w:bCs/>
          <w:szCs w:val="22"/>
          <w:lang w:val="en-US" w:eastAsia="zh-CN"/>
        </w:rPr>
      </w:pPr>
      <w:r w:rsidRPr="006C6085">
        <w:rPr>
          <w:rFonts w:eastAsia="Calibri"/>
        </w:rPr>
        <w:t>Фамилия</w:t>
      </w:r>
      <w:r w:rsidR="00382736" w:rsidRPr="006C6085">
        <w:rPr>
          <w:rFonts w:eastAsia="Calibri"/>
        </w:rPr>
        <w:tab/>
      </w:r>
      <w:r w:rsidRPr="006C6085">
        <w:rPr>
          <w:rFonts w:eastAsia="Calibri"/>
        </w:rPr>
        <w:t>Лилиан Жеанти</w:t>
      </w:r>
      <w:r w:rsidR="00382736" w:rsidRPr="006C6085">
        <w:rPr>
          <w:rFonts w:eastAsia="Calibri"/>
        </w:rPr>
        <w:br/>
      </w:r>
      <w:r w:rsidRPr="006C6085">
        <w:rPr>
          <w:rFonts w:eastAsia="Calibri"/>
        </w:rPr>
        <w:t>Дата рождения</w:t>
      </w:r>
      <w:r w:rsidR="00382736" w:rsidRPr="006C6085">
        <w:rPr>
          <w:rFonts w:eastAsia="Calibri"/>
        </w:rPr>
        <w:tab/>
        <w:t xml:space="preserve">20 </w:t>
      </w:r>
      <w:proofErr w:type="spellStart"/>
      <w:r w:rsidRPr="006C6085">
        <w:rPr>
          <w:rFonts w:eastAsia="Calibri"/>
        </w:rPr>
        <w:t>мая</w:t>
      </w:r>
      <w:proofErr w:type="spellEnd"/>
      <w:r w:rsidR="00382736" w:rsidRPr="006C6085">
        <w:rPr>
          <w:rFonts w:eastAsia="Calibri"/>
        </w:rPr>
        <w:t xml:space="preserve"> 1951</w:t>
      </w:r>
      <w:r w:rsidRPr="006C6085">
        <w:rPr>
          <w:rFonts w:eastAsia="Calibri"/>
        </w:rPr>
        <w:t xml:space="preserve"> г</w:t>
      </w:r>
      <w:r w:rsidR="008D56C6">
        <w:rPr>
          <w:rFonts w:eastAsia="Calibri"/>
          <w:lang w:val="ru-RU"/>
        </w:rPr>
        <w:t>ода</w:t>
      </w:r>
      <w:r w:rsidR="00382736" w:rsidRPr="006C6085">
        <w:rPr>
          <w:rFonts w:eastAsia="Calibri"/>
        </w:rPr>
        <w:br/>
      </w:r>
      <w:proofErr w:type="spellStart"/>
      <w:r w:rsidRPr="006C6085">
        <w:rPr>
          <w:rFonts w:eastAsia="Calibri"/>
        </w:rPr>
        <w:t>Гражданство</w:t>
      </w:r>
      <w:proofErr w:type="spellEnd"/>
      <w:r w:rsidR="00382736" w:rsidRPr="006C6085">
        <w:rPr>
          <w:rFonts w:eastAsia="Calibri"/>
        </w:rPr>
        <w:tab/>
      </w:r>
      <w:proofErr w:type="spellStart"/>
      <w:r w:rsidRPr="006C6085">
        <w:rPr>
          <w:rFonts w:eastAsia="Calibri"/>
        </w:rPr>
        <w:t>Нидерланды</w:t>
      </w:r>
      <w:proofErr w:type="spellEnd"/>
      <w:r w:rsidR="00382736" w:rsidRPr="006C6085">
        <w:rPr>
          <w:rFonts w:eastAsia="Calibri"/>
        </w:rPr>
        <w:br/>
      </w:r>
      <w:proofErr w:type="spellStart"/>
      <w:r w:rsidRPr="006C6085">
        <w:rPr>
          <w:rFonts w:eastAsia="Calibri"/>
        </w:rPr>
        <w:t>Семейное</w:t>
      </w:r>
      <w:proofErr w:type="spellEnd"/>
      <w:r w:rsidRPr="006C6085">
        <w:rPr>
          <w:rFonts w:eastAsia="Calibri"/>
        </w:rPr>
        <w:t xml:space="preserve"> </w:t>
      </w:r>
      <w:proofErr w:type="spellStart"/>
      <w:r w:rsidRPr="006C6085">
        <w:rPr>
          <w:rFonts w:eastAsia="Calibri"/>
        </w:rPr>
        <w:t>положение</w:t>
      </w:r>
      <w:proofErr w:type="spellEnd"/>
      <w:r w:rsidR="00382736" w:rsidRPr="006C6085">
        <w:rPr>
          <w:rFonts w:eastAsia="Calibri"/>
        </w:rPr>
        <w:tab/>
      </w:r>
      <w:proofErr w:type="spellStart"/>
      <w:r w:rsidRPr="006C6085">
        <w:rPr>
          <w:rFonts w:eastAsia="Calibri"/>
        </w:rPr>
        <w:t>замужем</w:t>
      </w:r>
      <w:proofErr w:type="spellEnd"/>
      <w:r w:rsidR="00382736" w:rsidRPr="006C6085">
        <w:rPr>
          <w:rFonts w:eastAsia="Calibri"/>
        </w:rPr>
        <w:t xml:space="preserve">, </w:t>
      </w:r>
      <w:proofErr w:type="spellStart"/>
      <w:r w:rsidRPr="006C6085">
        <w:rPr>
          <w:rFonts w:eastAsia="Calibri"/>
        </w:rPr>
        <w:t>одна</w:t>
      </w:r>
      <w:proofErr w:type="spellEnd"/>
      <w:r w:rsidRPr="006C6085">
        <w:rPr>
          <w:rFonts w:eastAsia="Calibri"/>
        </w:rPr>
        <w:t xml:space="preserve"> </w:t>
      </w:r>
      <w:proofErr w:type="spellStart"/>
      <w:r w:rsidRPr="006C6085">
        <w:rPr>
          <w:rFonts w:eastAsia="Calibri"/>
        </w:rPr>
        <w:t>дочь</w:t>
      </w:r>
      <w:proofErr w:type="spellEnd"/>
      <w:r w:rsidR="00382736" w:rsidRPr="006C6085">
        <w:rPr>
          <w:rFonts w:eastAsia="Calibri"/>
        </w:rPr>
        <w:br/>
      </w:r>
      <w:proofErr w:type="spellStart"/>
      <w:r w:rsidRPr="006C6085">
        <w:rPr>
          <w:rFonts w:eastAsia="Calibri"/>
        </w:rPr>
        <w:t>Знание</w:t>
      </w:r>
      <w:proofErr w:type="spellEnd"/>
      <w:r w:rsidRPr="006C6085">
        <w:rPr>
          <w:rFonts w:eastAsia="Calibri"/>
        </w:rPr>
        <w:t xml:space="preserve"> </w:t>
      </w:r>
      <w:proofErr w:type="spellStart"/>
      <w:r w:rsidRPr="006C6085">
        <w:rPr>
          <w:rFonts w:eastAsia="Calibri"/>
        </w:rPr>
        <w:t>языков</w:t>
      </w:r>
      <w:proofErr w:type="spellEnd"/>
      <w:r w:rsidR="00382736" w:rsidRPr="006C6085">
        <w:rPr>
          <w:rFonts w:eastAsia="Calibri"/>
        </w:rPr>
        <w:t xml:space="preserve"> </w:t>
      </w:r>
      <w:r w:rsidR="00382736" w:rsidRPr="006C6085">
        <w:rPr>
          <w:rFonts w:eastAsia="Calibri"/>
        </w:rPr>
        <w:tab/>
      </w:r>
      <w:proofErr w:type="spellStart"/>
      <w:r w:rsidRPr="006C6085">
        <w:rPr>
          <w:rFonts w:eastAsia="Calibri"/>
          <w:spacing w:val="-2"/>
        </w:rPr>
        <w:t>английский</w:t>
      </w:r>
      <w:proofErr w:type="spellEnd"/>
      <w:r w:rsidR="00382736" w:rsidRPr="006C6085">
        <w:rPr>
          <w:rFonts w:eastAsia="Calibri"/>
          <w:spacing w:val="-2"/>
        </w:rPr>
        <w:t xml:space="preserve">, </w:t>
      </w:r>
      <w:proofErr w:type="spellStart"/>
      <w:r w:rsidRPr="006C6085">
        <w:rPr>
          <w:rFonts w:eastAsia="Calibri"/>
          <w:spacing w:val="-2"/>
        </w:rPr>
        <w:t>французский</w:t>
      </w:r>
      <w:proofErr w:type="spellEnd"/>
      <w:r w:rsidR="00382736" w:rsidRPr="006C6085">
        <w:rPr>
          <w:rFonts w:eastAsia="Calibri"/>
          <w:spacing w:val="-2"/>
        </w:rPr>
        <w:t xml:space="preserve">, </w:t>
      </w:r>
      <w:proofErr w:type="spellStart"/>
      <w:r w:rsidRPr="006C6085">
        <w:rPr>
          <w:rFonts w:eastAsia="Calibri"/>
          <w:spacing w:val="-2"/>
        </w:rPr>
        <w:t>немецкий</w:t>
      </w:r>
      <w:proofErr w:type="spellEnd"/>
      <w:r w:rsidR="00382736" w:rsidRPr="006C6085">
        <w:rPr>
          <w:rFonts w:eastAsia="Calibri"/>
          <w:spacing w:val="-2"/>
        </w:rPr>
        <w:t xml:space="preserve">, </w:t>
      </w:r>
      <w:proofErr w:type="spellStart"/>
      <w:r w:rsidRPr="006C6085">
        <w:rPr>
          <w:rFonts w:eastAsia="Calibri"/>
          <w:spacing w:val="-2"/>
        </w:rPr>
        <w:t>датский</w:t>
      </w:r>
      <w:proofErr w:type="spellEnd"/>
      <w:r w:rsidR="00382736" w:rsidRPr="006C6085">
        <w:rPr>
          <w:rFonts w:eastAsia="Calibri"/>
          <w:spacing w:val="-2"/>
        </w:rPr>
        <w:t xml:space="preserve">, </w:t>
      </w:r>
      <w:proofErr w:type="spellStart"/>
      <w:r w:rsidRPr="006C6085">
        <w:rPr>
          <w:rFonts w:eastAsia="Calibri"/>
          <w:spacing w:val="-2"/>
        </w:rPr>
        <w:t>нидерландский</w:t>
      </w:r>
      <w:proofErr w:type="spellEnd"/>
      <w:r w:rsidR="00382736" w:rsidRPr="006C6085">
        <w:rPr>
          <w:rFonts w:eastAsia="Calibri"/>
          <w:spacing w:val="-2"/>
        </w:rPr>
        <w:t xml:space="preserve"> (</w:t>
      </w:r>
      <w:proofErr w:type="spellStart"/>
      <w:r w:rsidRPr="006C6085">
        <w:rPr>
          <w:rFonts w:eastAsia="Calibri"/>
          <w:spacing w:val="-2"/>
        </w:rPr>
        <w:t>родной</w:t>
      </w:r>
      <w:proofErr w:type="spellEnd"/>
      <w:r w:rsidRPr="006C6085">
        <w:rPr>
          <w:rFonts w:eastAsia="Calibri"/>
          <w:spacing w:val="-2"/>
        </w:rPr>
        <w:t xml:space="preserve"> </w:t>
      </w:r>
      <w:proofErr w:type="spellStart"/>
      <w:r w:rsidRPr="006C6085">
        <w:rPr>
          <w:rFonts w:eastAsia="Calibri"/>
          <w:spacing w:val="-2"/>
        </w:rPr>
        <w:t>язык</w:t>
      </w:r>
      <w:proofErr w:type="spellEnd"/>
      <w:r w:rsidR="00382736" w:rsidRPr="006C6085">
        <w:rPr>
          <w:rFonts w:eastAsia="Calibri"/>
          <w:spacing w:val="-2"/>
        </w:rPr>
        <w:t>)</w:t>
      </w:r>
      <w:r w:rsidR="00382736" w:rsidRPr="006C6085">
        <w:rPr>
          <w:rFonts w:eastAsia="Calibri"/>
        </w:rPr>
        <w:br/>
      </w:r>
      <w:proofErr w:type="spellStart"/>
      <w:r w:rsidRPr="006C6085">
        <w:rPr>
          <w:rFonts w:eastAsia="Calibri"/>
        </w:rPr>
        <w:t>Для</w:t>
      </w:r>
      <w:proofErr w:type="spellEnd"/>
      <w:r w:rsidRPr="006C6085">
        <w:rPr>
          <w:rFonts w:eastAsia="Calibri"/>
        </w:rPr>
        <w:t xml:space="preserve"> </w:t>
      </w:r>
      <w:proofErr w:type="spellStart"/>
      <w:r w:rsidRPr="006C6085">
        <w:rPr>
          <w:rFonts w:eastAsia="Calibri"/>
        </w:rPr>
        <w:t>контактов</w:t>
      </w:r>
      <w:proofErr w:type="spellEnd"/>
      <w:r w:rsidR="00382736" w:rsidRPr="006C6085">
        <w:rPr>
          <w:rFonts w:eastAsia="Calibri"/>
        </w:rPr>
        <w:tab/>
      </w:r>
      <w:proofErr w:type="spellStart"/>
      <w:r w:rsidRPr="006C6085">
        <w:rPr>
          <w:rFonts w:eastAsia="Calibri"/>
        </w:rPr>
        <w:t>Тел</w:t>
      </w:r>
      <w:proofErr w:type="spellEnd"/>
      <w:r w:rsidRPr="006C6085">
        <w:rPr>
          <w:rFonts w:eastAsia="Calibri"/>
        </w:rPr>
        <w:t>.</w:t>
      </w:r>
      <w:r w:rsidR="004F07ED">
        <w:rPr>
          <w:rFonts w:eastAsia="Calibri"/>
        </w:rPr>
        <w:t xml:space="preserve">: </w:t>
      </w:r>
      <w:r w:rsidR="00382736" w:rsidRPr="006C6085">
        <w:rPr>
          <w:rFonts w:eastAsia="Calibri"/>
        </w:rPr>
        <w:t>+ 31 50 5877 163</w:t>
      </w:r>
      <w:r w:rsidR="00382736" w:rsidRPr="006C6085">
        <w:rPr>
          <w:rFonts w:eastAsia="Calibri"/>
        </w:rPr>
        <w:br/>
      </w:r>
      <w:r w:rsidR="00382736" w:rsidRPr="006C6085">
        <w:rPr>
          <w:rFonts w:eastAsia="Calibri"/>
        </w:rPr>
        <w:tab/>
      </w:r>
      <w:r w:rsidRPr="006C6085">
        <w:rPr>
          <w:rFonts w:eastAsia="Calibri"/>
        </w:rPr>
        <w:t>Факс</w:t>
      </w:r>
      <w:r w:rsidR="00382736" w:rsidRPr="006C6085">
        <w:rPr>
          <w:rFonts w:eastAsia="Calibri"/>
        </w:rPr>
        <w:t>: + 31 50 5877 400</w:t>
      </w:r>
      <w:r w:rsidR="00382736" w:rsidRPr="006C6085">
        <w:rPr>
          <w:rFonts w:eastAsia="Calibri"/>
        </w:rPr>
        <w:br/>
      </w:r>
      <w:r w:rsidR="00382736" w:rsidRPr="006C6085">
        <w:rPr>
          <w:rFonts w:eastAsia="Calibri"/>
        </w:rPr>
        <w:tab/>
      </w:r>
      <w:r w:rsidRPr="006C6085">
        <w:rPr>
          <w:rFonts w:eastAsia="Calibri"/>
        </w:rPr>
        <w:t xml:space="preserve">Эл. </w:t>
      </w:r>
      <w:proofErr w:type="spellStart"/>
      <w:r w:rsidRPr="006C6085">
        <w:rPr>
          <w:rFonts w:eastAsia="Calibri"/>
        </w:rPr>
        <w:t>почта</w:t>
      </w:r>
      <w:proofErr w:type="spellEnd"/>
      <w:r w:rsidR="00382736" w:rsidRPr="006C6085">
        <w:rPr>
          <w:rFonts w:eastAsia="Calibri"/>
        </w:rPr>
        <w:t xml:space="preserve">: </w:t>
      </w:r>
      <w:hyperlink r:id="rId9" w:history="1">
        <w:r w:rsidR="006C6085" w:rsidRPr="00532F85">
          <w:rPr>
            <w:rStyle w:val="Hyperlink"/>
            <w:bCs/>
            <w:szCs w:val="22"/>
            <w:lang w:val="ru-RU"/>
          </w:rPr>
          <w:t>lilian.jeanty@agentschaptelecom.n</w:t>
        </w:r>
        <w:r w:rsidR="006C6085" w:rsidRPr="00532F85">
          <w:rPr>
            <w:rStyle w:val="Hyperlink"/>
            <w:rFonts w:eastAsiaTheme="minorEastAsia"/>
            <w:bCs/>
            <w:szCs w:val="22"/>
            <w:lang w:val="en-US" w:eastAsia="zh-CN"/>
          </w:rPr>
          <w:t>l</w:t>
        </w:r>
      </w:hyperlink>
    </w:p>
    <w:p w:rsidR="00382736" w:rsidRPr="00023AEC" w:rsidRDefault="008F7C2B" w:rsidP="006C608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360" w:after="120"/>
        <w:textAlignment w:val="auto"/>
        <w:rPr>
          <w:rFonts w:asciiTheme="minorHAnsi" w:eastAsia="Calibri" w:hAnsiTheme="minorHAnsi" w:cs="Arial"/>
          <w:b/>
          <w:color w:val="0070C0"/>
          <w:szCs w:val="22"/>
          <w:lang w:val="ru-RU"/>
        </w:rPr>
      </w:pPr>
      <w:r>
        <w:rPr>
          <w:rFonts w:asciiTheme="minorHAnsi" w:eastAsia="Calibri" w:hAnsiTheme="minorHAnsi" w:cs="Arial"/>
          <w:b/>
          <w:color w:val="0070C0"/>
          <w:szCs w:val="22"/>
          <w:lang w:val="ru-RU"/>
        </w:rPr>
        <w:t>Профессиональная деятельность</w:t>
      </w:r>
      <w:r w:rsidR="00382736" w:rsidRPr="00023AEC">
        <w:rPr>
          <w:rFonts w:asciiTheme="minorHAnsi" w:eastAsia="Calibri" w:hAnsiTheme="minorHAnsi" w:cs="Arial"/>
          <w:b/>
          <w:color w:val="0070C0"/>
          <w:szCs w:val="22"/>
          <w:lang w:val="ru-RU"/>
        </w:rPr>
        <w:br/>
        <w:t>__________________________________________________________________________</w:t>
      </w:r>
    </w:p>
    <w:p w:rsidR="00C624D9" w:rsidRPr="00A73415" w:rsidRDefault="00382736" w:rsidP="00A7341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overflowPunct/>
        <w:autoSpaceDE/>
        <w:autoSpaceDN/>
        <w:adjustRightInd/>
        <w:spacing w:before="240"/>
        <w:ind w:left="2410" w:hanging="2410"/>
        <w:textAlignment w:val="auto"/>
        <w:rPr>
          <w:rFonts w:asciiTheme="minorHAnsi" w:eastAsia="Calibri" w:hAnsiTheme="minorHAnsi" w:cs="Arial"/>
          <w:bCs/>
          <w:szCs w:val="22"/>
          <w:lang w:val="en-US"/>
        </w:rPr>
      </w:pPr>
      <w:r w:rsidRPr="008F7C2B">
        <w:rPr>
          <w:rFonts w:asciiTheme="minorHAnsi" w:eastAsia="Calibri" w:hAnsiTheme="minorHAnsi" w:cs="Arial"/>
          <w:b/>
          <w:szCs w:val="22"/>
          <w:lang w:val="ru-RU"/>
        </w:rPr>
        <w:t>2003</w:t>
      </w:r>
      <w:r w:rsidR="008F7C2B" w:rsidRPr="008F7C2B">
        <w:rPr>
          <w:rFonts w:asciiTheme="minorHAnsi" w:eastAsia="Calibri" w:hAnsiTheme="minorHAnsi" w:cs="Arial"/>
          <w:b/>
          <w:szCs w:val="22"/>
          <w:lang w:val="ru-RU"/>
        </w:rPr>
        <w:t xml:space="preserve"> </w:t>
      </w:r>
      <w:r w:rsidR="008F7C2B">
        <w:rPr>
          <w:rFonts w:asciiTheme="minorHAnsi" w:eastAsia="Calibri" w:hAnsiTheme="minorHAnsi" w:cs="Arial"/>
          <w:b/>
          <w:szCs w:val="22"/>
          <w:lang w:val="ru-RU"/>
        </w:rPr>
        <w:t>г</w:t>
      </w:r>
      <w:r w:rsidR="008F7C2B" w:rsidRPr="008F7C2B">
        <w:rPr>
          <w:rFonts w:asciiTheme="minorHAnsi" w:eastAsia="Calibri" w:hAnsiTheme="minorHAnsi" w:cs="Arial"/>
          <w:b/>
          <w:szCs w:val="22"/>
          <w:lang w:val="ru-RU"/>
        </w:rPr>
        <w:t xml:space="preserve">. – </w:t>
      </w:r>
      <w:r w:rsidR="008F7C2B">
        <w:rPr>
          <w:rFonts w:asciiTheme="minorHAnsi" w:eastAsia="Calibri" w:hAnsiTheme="minorHAnsi" w:cs="Arial"/>
          <w:b/>
          <w:szCs w:val="22"/>
          <w:lang w:val="ru-RU"/>
        </w:rPr>
        <w:t>по</w:t>
      </w:r>
      <w:r w:rsidR="008F7C2B" w:rsidRPr="008F7C2B">
        <w:rPr>
          <w:rFonts w:asciiTheme="minorHAnsi" w:eastAsia="Calibri" w:hAnsiTheme="minorHAnsi" w:cs="Arial"/>
          <w:b/>
          <w:szCs w:val="22"/>
          <w:lang w:val="ru-RU"/>
        </w:rPr>
        <w:t xml:space="preserve"> </w:t>
      </w:r>
      <w:r w:rsidR="008F7C2B">
        <w:rPr>
          <w:rFonts w:asciiTheme="minorHAnsi" w:eastAsia="Calibri" w:hAnsiTheme="minorHAnsi" w:cs="Arial"/>
          <w:b/>
          <w:szCs w:val="22"/>
          <w:lang w:val="ru-RU"/>
        </w:rPr>
        <w:t>наст</w:t>
      </w:r>
      <w:proofErr w:type="gramStart"/>
      <w:r w:rsidR="004F07ED">
        <w:rPr>
          <w:rFonts w:asciiTheme="minorHAnsi" w:eastAsia="Calibri" w:hAnsiTheme="minorHAnsi" w:cs="Arial"/>
          <w:b/>
          <w:szCs w:val="22"/>
          <w:lang w:val="ru-RU"/>
        </w:rPr>
        <w:t>.</w:t>
      </w:r>
      <w:proofErr w:type="gramEnd"/>
      <w:r w:rsidR="008F7C2B" w:rsidRPr="008F7C2B">
        <w:rPr>
          <w:rFonts w:asciiTheme="minorHAnsi" w:eastAsia="Calibri" w:hAnsiTheme="minorHAnsi" w:cs="Arial"/>
          <w:b/>
          <w:szCs w:val="22"/>
          <w:lang w:val="ru-RU"/>
        </w:rPr>
        <w:t xml:space="preserve"> </w:t>
      </w:r>
      <w:proofErr w:type="gramStart"/>
      <w:r w:rsidR="008F7C2B">
        <w:rPr>
          <w:rFonts w:asciiTheme="minorHAnsi" w:eastAsia="Calibri" w:hAnsiTheme="minorHAnsi" w:cs="Arial"/>
          <w:b/>
          <w:szCs w:val="22"/>
          <w:lang w:val="ru-RU"/>
        </w:rPr>
        <w:t>в</w:t>
      </w:r>
      <w:proofErr w:type="gramEnd"/>
      <w:r w:rsidR="008F7C2B">
        <w:rPr>
          <w:rFonts w:asciiTheme="minorHAnsi" w:eastAsia="Calibri" w:hAnsiTheme="minorHAnsi" w:cs="Arial"/>
          <w:b/>
          <w:szCs w:val="22"/>
          <w:lang w:val="ru-RU"/>
        </w:rPr>
        <w:t>ремя</w:t>
      </w:r>
      <w:r w:rsidRPr="008F7C2B">
        <w:rPr>
          <w:rFonts w:asciiTheme="minorHAnsi" w:eastAsia="Calibri" w:hAnsiTheme="minorHAnsi" w:cs="Arial"/>
          <w:b/>
          <w:szCs w:val="22"/>
          <w:lang w:val="ru-RU"/>
        </w:rPr>
        <w:tab/>
      </w:r>
      <w:r w:rsidR="008F7C2B" w:rsidRPr="00A73415">
        <w:rPr>
          <w:rFonts w:asciiTheme="minorHAnsi" w:eastAsia="Calibri" w:hAnsiTheme="minorHAnsi" w:cs="Arial"/>
          <w:bCs/>
          <w:szCs w:val="22"/>
          <w:lang w:val="ru-RU"/>
        </w:rPr>
        <w:t>Координатор по международным делам, Агентство радиосвязи Нидерландов</w:t>
      </w:r>
    </w:p>
    <w:p w:rsidR="00C624D9" w:rsidRDefault="00382736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en-US"/>
        </w:rPr>
      </w:pPr>
      <w:r w:rsidRPr="008F7C2B">
        <w:rPr>
          <w:rFonts w:asciiTheme="minorHAnsi" w:eastAsia="Calibri" w:hAnsiTheme="minorHAnsi" w:cs="Arial"/>
          <w:b/>
          <w:szCs w:val="22"/>
          <w:lang w:val="ru-RU"/>
        </w:rPr>
        <w:t>1997</w:t>
      </w:r>
      <w:r w:rsidR="008F7C2B" w:rsidRPr="008F7C2B">
        <w:rPr>
          <w:rFonts w:asciiTheme="minorHAnsi" w:eastAsia="Calibri" w:hAnsiTheme="minorHAnsi" w:cs="Arial"/>
          <w:b/>
          <w:szCs w:val="22"/>
          <w:lang w:val="ru-RU"/>
        </w:rPr>
        <w:t>–</w:t>
      </w:r>
      <w:r w:rsidRPr="008F7C2B">
        <w:rPr>
          <w:rFonts w:asciiTheme="minorHAnsi" w:eastAsia="Calibri" w:hAnsiTheme="minorHAnsi" w:cs="Arial"/>
          <w:b/>
          <w:szCs w:val="22"/>
          <w:lang w:val="ru-RU"/>
        </w:rPr>
        <w:t>2003</w:t>
      </w:r>
      <w:r w:rsidR="008F7C2B" w:rsidRPr="008F7C2B">
        <w:rPr>
          <w:rFonts w:asciiTheme="minorHAnsi" w:eastAsia="Calibri" w:hAnsiTheme="minorHAnsi" w:cs="Arial"/>
          <w:b/>
          <w:szCs w:val="22"/>
          <w:lang w:val="ru-RU"/>
        </w:rPr>
        <w:t xml:space="preserve"> </w:t>
      </w:r>
      <w:r w:rsidR="008F7C2B">
        <w:rPr>
          <w:rFonts w:asciiTheme="minorHAnsi" w:eastAsia="Calibri" w:hAnsiTheme="minorHAnsi" w:cs="Arial"/>
          <w:b/>
          <w:szCs w:val="22"/>
          <w:lang w:val="ru-RU"/>
        </w:rPr>
        <w:t>гг</w:t>
      </w:r>
      <w:r w:rsidR="00C624D9" w:rsidRPr="00C624D9">
        <w:rPr>
          <w:rFonts w:asciiTheme="minorHAnsi" w:eastAsia="Calibri" w:hAnsiTheme="minorHAnsi" w:cs="Arial"/>
          <w:szCs w:val="22"/>
          <w:lang w:val="ru-RU"/>
        </w:rPr>
        <w:t>.</w:t>
      </w:r>
      <w:r w:rsidRPr="008F7C2B">
        <w:rPr>
          <w:rFonts w:asciiTheme="minorHAnsi" w:eastAsia="Calibri" w:hAnsiTheme="minorHAnsi" w:cs="Arial"/>
          <w:b/>
          <w:szCs w:val="22"/>
          <w:lang w:val="ru-RU"/>
        </w:rPr>
        <w:tab/>
      </w:r>
      <w:r w:rsidR="008F7C2B">
        <w:rPr>
          <w:rFonts w:asciiTheme="minorHAnsi" w:eastAsia="Calibri" w:hAnsiTheme="minorHAnsi" w:cs="Arial"/>
          <w:szCs w:val="22"/>
          <w:lang w:val="ru-RU"/>
        </w:rPr>
        <w:t>Заместитель</w:t>
      </w:r>
      <w:r w:rsidR="008F7C2B" w:rsidRPr="008F7C2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8F7C2B">
        <w:rPr>
          <w:rFonts w:asciiTheme="minorHAnsi" w:eastAsia="Calibri" w:hAnsiTheme="minorHAnsi" w:cs="Arial"/>
          <w:szCs w:val="22"/>
          <w:lang w:val="ru-RU"/>
        </w:rPr>
        <w:t>Директора</w:t>
      </w:r>
      <w:r w:rsidRPr="008F7C2B">
        <w:rPr>
          <w:rFonts w:asciiTheme="minorHAnsi" w:eastAsia="Calibri" w:hAnsiTheme="minorHAnsi" w:cs="Arial"/>
          <w:szCs w:val="22"/>
          <w:lang w:val="ru-RU"/>
        </w:rPr>
        <w:t xml:space="preserve">, </w:t>
      </w:r>
      <w:r w:rsidR="008F7C2B">
        <w:rPr>
          <w:rFonts w:asciiTheme="minorHAnsi" w:eastAsia="Calibri" w:hAnsiTheme="minorHAnsi" w:cs="Arial"/>
          <w:szCs w:val="22"/>
          <w:lang w:val="ru-RU"/>
        </w:rPr>
        <w:t>Европейское бюро связи</w:t>
      </w:r>
      <w:r w:rsidRPr="008F7C2B">
        <w:rPr>
          <w:rFonts w:asciiTheme="minorHAnsi" w:eastAsia="Calibri" w:hAnsiTheme="minorHAnsi" w:cs="Arial"/>
          <w:szCs w:val="22"/>
          <w:lang w:val="ru-RU"/>
        </w:rPr>
        <w:t xml:space="preserve"> (</w:t>
      </w:r>
      <w:r w:rsidRPr="00382736">
        <w:rPr>
          <w:rFonts w:asciiTheme="minorHAnsi" w:eastAsia="Calibri" w:hAnsiTheme="minorHAnsi" w:cs="Arial"/>
          <w:szCs w:val="22"/>
          <w:lang w:val="en-US"/>
        </w:rPr>
        <w:t>ECO</w:t>
      </w:r>
      <w:r w:rsidRPr="008F7C2B">
        <w:rPr>
          <w:rFonts w:asciiTheme="minorHAnsi" w:eastAsia="Calibri" w:hAnsiTheme="minorHAnsi" w:cs="Arial"/>
          <w:szCs w:val="22"/>
          <w:lang w:val="ru-RU"/>
        </w:rPr>
        <w:t xml:space="preserve">) </w:t>
      </w:r>
      <w:r w:rsidR="008F7C2B">
        <w:rPr>
          <w:rFonts w:asciiTheme="minorHAnsi" w:eastAsia="Calibri" w:hAnsiTheme="minorHAnsi" w:cs="Arial"/>
          <w:szCs w:val="22"/>
          <w:lang w:val="ru-RU"/>
        </w:rPr>
        <w:t>СЕПТ</w:t>
      </w:r>
      <w:r w:rsidR="008F7C2B" w:rsidRPr="008F7C2B">
        <w:rPr>
          <w:rFonts w:asciiTheme="minorHAnsi" w:eastAsia="Calibri" w:hAnsiTheme="minorHAnsi" w:cs="Arial"/>
          <w:szCs w:val="22"/>
          <w:lang w:val="ru-RU"/>
        </w:rPr>
        <w:t xml:space="preserve"> </w:t>
      </w:r>
    </w:p>
    <w:p w:rsidR="00C624D9" w:rsidRDefault="008F7C2B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en-US"/>
        </w:rPr>
      </w:pPr>
      <w:r w:rsidRPr="008F7C2B">
        <w:rPr>
          <w:rFonts w:asciiTheme="minorHAnsi" w:eastAsia="Calibri" w:hAnsiTheme="minorHAnsi" w:cs="Arial"/>
          <w:b/>
          <w:szCs w:val="22"/>
          <w:lang w:val="ru-RU"/>
        </w:rPr>
        <w:t>1994–</w:t>
      </w:r>
      <w:r w:rsidR="00382736" w:rsidRPr="008F7C2B">
        <w:rPr>
          <w:rFonts w:asciiTheme="minorHAnsi" w:eastAsia="Calibri" w:hAnsiTheme="minorHAnsi" w:cs="Arial"/>
          <w:b/>
          <w:szCs w:val="22"/>
          <w:lang w:val="ru-RU"/>
        </w:rPr>
        <w:t>1997</w:t>
      </w:r>
      <w:r w:rsidRPr="008F7C2B">
        <w:rPr>
          <w:rFonts w:asciiTheme="minorHAnsi" w:eastAsia="Calibri" w:hAnsiTheme="minorHAnsi" w:cs="Arial"/>
          <w:b/>
          <w:szCs w:val="22"/>
          <w:lang w:val="ru-RU"/>
        </w:rPr>
        <w:t xml:space="preserve"> </w:t>
      </w:r>
      <w:r>
        <w:rPr>
          <w:rFonts w:asciiTheme="minorHAnsi" w:eastAsia="Calibri" w:hAnsiTheme="minorHAnsi" w:cs="Arial"/>
          <w:b/>
          <w:szCs w:val="22"/>
          <w:lang w:val="ru-RU"/>
        </w:rPr>
        <w:t>гг</w:t>
      </w:r>
      <w:r w:rsidR="00C624D9" w:rsidRPr="00C624D9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8F7C2B">
        <w:rPr>
          <w:rFonts w:asciiTheme="minorHAnsi" w:eastAsia="Calibri" w:hAnsiTheme="minorHAnsi" w:cs="Arial"/>
          <w:b/>
          <w:szCs w:val="22"/>
          <w:lang w:val="ru-RU"/>
        </w:rPr>
        <w:tab/>
      </w:r>
      <w:r>
        <w:rPr>
          <w:rFonts w:asciiTheme="minorHAnsi" w:eastAsia="Calibri" w:hAnsiTheme="minorHAnsi" w:cs="Arial"/>
          <w:szCs w:val="22"/>
          <w:lang w:val="ru-RU"/>
        </w:rPr>
        <w:t>Специалист</w:t>
      </w:r>
      <w:r w:rsidRPr="00A726E6">
        <w:rPr>
          <w:rFonts w:asciiTheme="minorHAnsi" w:eastAsia="Calibri" w:hAnsiTheme="minorHAnsi" w:cs="Arial"/>
          <w:szCs w:val="22"/>
          <w:lang w:val="ru-RU"/>
        </w:rPr>
        <w:t xml:space="preserve"> </w:t>
      </w:r>
      <w:r>
        <w:rPr>
          <w:rFonts w:asciiTheme="minorHAnsi" w:eastAsia="Calibri" w:hAnsiTheme="minorHAnsi" w:cs="Arial"/>
          <w:szCs w:val="22"/>
          <w:lang w:val="ru-RU"/>
        </w:rPr>
        <w:t>по</w:t>
      </w:r>
      <w:r w:rsidRPr="00A726E6">
        <w:rPr>
          <w:rFonts w:asciiTheme="minorHAnsi" w:eastAsia="Calibri" w:hAnsiTheme="minorHAnsi" w:cs="Arial"/>
          <w:szCs w:val="22"/>
          <w:lang w:val="ru-RU"/>
        </w:rPr>
        <w:t xml:space="preserve"> </w:t>
      </w:r>
      <w:r>
        <w:rPr>
          <w:rFonts w:asciiTheme="minorHAnsi" w:eastAsia="Calibri" w:hAnsiTheme="minorHAnsi" w:cs="Arial"/>
          <w:szCs w:val="22"/>
          <w:lang w:val="ru-RU"/>
        </w:rPr>
        <w:t>управлению</w:t>
      </w:r>
      <w:r w:rsidRPr="00A726E6">
        <w:rPr>
          <w:rFonts w:asciiTheme="minorHAnsi" w:eastAsia="Calibri" w:hAnsiTheme="minorHAnsi" w:cs="Arial"/>
          <w:szCs w:val="22"/>
          <w:lang w:val="ru-RU"/>
        </w:rPr>
        <w:t xml:space="preserve"> </w:t>
      </w:r>
      <w:r>
        <w:rPr>
          <w:rFonts w:asciiTheme="minorHAnsi" w:eastAsia="Calibri" w:hAnsiTheme="minorHAnsi" w:cs="Arial"/>
          <w:szCs w:val="22"/>
          <w:lang w:val="ru-RU"/>
        </w:rPr>
        <w:t>использованием</w:t>
      </w:r>
      <w:r w:rsidRPr="00A726E6">
        <w:rPr>
          <w:rFonts w:asciiTheme="minorHAnsi" w:eastAsia="Calibri" w:hAnsiTheme="minorHAnsi" w:cs="Arial"/>
          <w:szCs w:val="22"/>
          <w:lang w:val="ru-RU"/>
        </w:rPr>
        <w:t xml:space="preserve"> </w:t>
      </w:r>
      <w:r>
        <w:rPr>
          <w:rFonts w:asciiTheme="minorHAnsi" w:eastAsia="Calibri" w:hAnsiTheme="minorHAnsi" w:cs="Arial"/>
          <w:szCs w:val="22"/>
          <w:lang w:val="ru-RU"/>
        </w:rPr>
        <w:t>спектра</w:t>
      </w:r>
      <w:r w:rsidRPr="00A726E6">
        <w:rPr>
          <w:rFonts w:asciiTheme="minorHAnsi" w:eastAsia="Calibri" w:hAnsiTheme="minorHAnsi" w:cs="Arial"/>
          <w:szCs w:val="22"/>
          <w:lang w:val="ru-RU"/>
        </w:rPr>
        <w:t xml:space="preserve">, </w:t>
      </w:r>
      <w:r w:rsidR="00382736" w:rsidRPr="00382736">
        <w:rPr>
          <w:rFonts w:asciiTheme="minorHAnsi" w:eastAsia="Calibri" w:hAnsiTheme="minorHAnsi" w:cs="Arial"/>
          <w:szCs w:val="22"/>
          <w:lang w:val="en-US"/>
        </w:rPr>
        <w:t>ECO</w:t>
      </w:r>
      <w:r w:rsidR="00382736" w:rsidRPr="00A726E6">
        <w:rPr>
          <w:rFonts w:asciiTheme="minorHAnsi" w:eastAsia="Calibri" w:hAnsiTheme="minorHAnsi" w:cs="Arial"/>
          <w:szCs w:val="22"/>
          <w:lang w:val="ru-RU"/>
        </w:rPr>
        <w:t xml:space="preserve"> </w:t>
      </w:r>
    </w:p>
    <w:p w:rsidR="00C624D9" w:rsidRDefault="008F7C2B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en-US"/>
        </w:rPr>
      </w:pPr>
      <w:r w:rsidRPr="00A726E6">
        <w:rPr>
          <w:rFonts w:asciiTheme="minorHAnsi" w:eastAsia="Calibri" w:hAnsiTheme="minorHAnsi" w:cs="Arial"/>
          <w:b/>
          <w:szCs w:val="22"/>
          <w:lang w:val="ru-RU"/>
        </w:rPr>
        <w:t>1990–</w:t>
      </w:r>
      <w:r w:rsidR="00382736" w:rsidRPr="00A726E6">
        <w:rPr>
          <w:rFonts w:asciiTheme="minorHAnsi" w:eastAsia="Calibri" w:hAnsiTheme="minorHAnsi" w:cs="Arial"/>
          <w:b/>
          <w:szCs w:val="22"/>
          <w:lang w:val="ru-RU"/>
        </w:rPr>
        <w:t>1994</w:t>
      </w:r>
      <w:r w:rsidRPr="00A726E6">
        <w:rPr>
          <w:rFonts w:asciiTheme="minorHAnsi" w:eastAsia="Calibri" w:hAnsiTheme="minorHAnsi" w:cs="Arial"/>
          <w:b/>
          <w:szCs w:val="22"/>
          <w:lang w:val="ru-RU"/>
        </w:rPr>
        <w:t xml:space="preserve"> </w:t>
      </w:r>
      <w:r>
        <w:rPr>
          <w:rFonts w:asciiTheme="minorHAnsi" w:eastAsia="Calibri" w:hAnsiTheme="minorHAnsi" w:cs="Arial"/>
          <w:b/>
          <w:szCs w:val="22"/>
          <w:lang w:val="ru-RU"/>
        </w:rPr>
        <w:t>г</w:t>
      </w:r>
      <w:r w:rsidR="00C624D9" w:rsidRPr="00C624D9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A726E6">
        <w:rPr>
          <w:rFonts w:asciiTheme="minorHAnsi" w:eastAsia="Calibri" w:hAnsiTheme="minorHAnsi" w:cs="Arial"/>
          <w:b/>
          <w:szCs w:val="22"/>
          <w:lang w:val="ru-RU"/>
        </w:rPr>
        <w:tab/>
      </w:r>
      <w:r>
        <w:rPr>
          <w:rFonts w:asciiTheme="minorHAnsi" w:eastAsia="Calibri" w:hAnsiTheme="minorHAnsi" w:cs="Arial"/>
          <w:szCs w:val="22"/>
          <w:lang w:val="ru-RU"/>
        </w:rPr>
        <w:t>Руководитель</w:t>
      </w:r>
      <w:r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>
        <w:rPr>
          <w:rFonts w:asciiTheme="minorHAnsi" w:eastAsia="Calibri" w:hAnsiTheme="minorHAnsi" w:cs="Arial"/>
          <w:szCs w:val="22"/>
          <w:lang w:val="ru-RU"/>
        </w:rPr>
        <w:t>Департамента</w:t>
      </w:r>
      <w:r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управления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использованием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частот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и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нормативно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>-</w:t>
      </w:r>
      <w:r w:rsidR="00FD574A">
        <w:rPr>
          <w:rFonts w:asciiTheme="minorHAnsi" w:eastAsia="Calibri" w:hAnsiTheme="minorHAnsi" w:cs="Arial"/>
          <w:szCs w:val="22"/>
          <w:lang w:val="ru-RU"/>
        </w:rPr>
        <w:t>правового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регулирования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, </w:t>
      </w:r>
      <w:r w:rsidR="00FD574A">
        <w:rPr>
          <w:rFonts w:asciiTheme="minorHAnsi" w:eastAsia="Calibri" w:hAnsiTheme="minorHAnsi" w:cs="Arial"/>
          <w:szCs w:val="22"/>
          <w:lang w:val="ru-RU"/>
        </w:rPr>
        <w:t>Министерство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транспорта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и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водоснабжения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– </w:t>
      </w:r>
      <w:r w:rsidR="00FD574A">
        <w:rPr>
          <w:rFonts w:asciiTheme="minorHAnsi" w:eastAsia="Calibri" w:hAnsiTheme="minorHAnsi" w:cs="Arial"/>
          <w:szCs w:val="22"/>
          <w:lang w:val="ru-RU"/>
        </w:rPr>
        <w:t>Управление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электросвязи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и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почты</w:t>
      </w:r>
    </w:p>
    <w:p w:rsidR="00C624D9" w:rsidRDefault="008F7C2B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en-US"/>
        </w:rPr>
      </w:pPr>
      <w:r w:rsidRPr="00FD574A">
        <w:rPr>
          <w:rFonts w:asciiTheme="minorHAnsi" w:eastAsia="Calibri" w:hAnsiTheme="minorHAnsi" w:cs="Arial"/>
          <w:b/>
          <w:szCs w:val="22"/>
          <w:lang w:val="ru-RU"/>
        </w:rPr>
        <w:t>1985–</w:t>
      </w:r>
      <w:r w:rsidR="00382736" w:rsidRPr="00FD574A">
        <w:rPr>
          <w:rFonts w:asciiTheme="minorHAnsi" w:eastAsia="Calibri" w:hAnsiTheme="minorHAnsi" w:cs="Arial"/>
          <w:b/>
          <w:szCs w:val="22"/>
          <w:lang w:val="ru-RU"/>
        </w:rPr>
        <w:t>1990</w:t>
      </w:r>
      <w:r w:rsidRPr="00FD574A">
        <w:rPr>
          <w:rFonts w:asciiTheme="minorHAnsi" w:eastAsia="Calibri" w:hAnsiTheme="minorHAnsi" w:cs="Arial"/>
          <w:b/>
          <w:szCs w:val="22"/>
          <w:lang w:val="ru-RU"/>
        </w:rPr>
        <w:t xml:space="preserve"> </w:t>
      </w:r>
      <w:r>
        <w:rPr>
          <w:rFonts w:asciiTheme="minorHAnsi" w:eastAsia="Calibri" w:hAnsiTheme="minorHAnsi" w:cs="Arial"/>
          <w:b/>
          <w:szCs w:val="22"/>
          <w:lang w:val="ru-RU"/>
        </w:rPr>
        <w:t>гг</w:t>
      </w:r>
      <w:r w:rsidR="00C624D9" w:rsidRPr="00C624D9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FD574A">
        <w:rPr>
          <w:rFonts w:asciiTheme="minorHAnsi" w:eastAsia="Calibri" w:hAnsiTheme="minorHAnsi" w:cs="Arial"/>
          <w:b/>
          <w:szCs w:val="22"/>
          <w:lang w:val="ru-RU"/>
        </w:rPr>
        <w:tab/>
      </w:r>
      <w:r w:rsidR="00FD574A">
        <w:rPr>
          <w:rFonts w:asciiTheme="minorHAnsi" w:eastAsia="Calibri" w:hAnsiTheme="minorHAnsi" w:cs="Arial"/>
          <w:szCs w:val="22"/>
          <w:lang w:val="ru-RU"/>
        </w:rPr>
        <w:t>Руководитель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Департамента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управления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использованием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частот</w:t>
      </w:r>
      <w:r w:rsidR="00382736" w:rsidRPr="00FD574A">
        <w:rPr>
          <w:rFonts w:asciiTheme="minorHAnsi" w:eastAsia="Calibri" w:hAnsiTheme="minorHAnsi" w:cs="Arial"/>
          <w:szCs w:val="22"/>
          <w:lang w:val="ru-RU"/>
        </w:rPr>
        <w:t xml:space="preserve">, </w:t>
      </w:r>
      <w:r w:rsidR="00FD574A">
        <w:rPr>
          <w:rFonts w:asciiTheme="minorHAnsi" w:eastAsia="Calibri" w:hAnsiTheme="minorHAnsi" w:cs="Arial"/>
          <w:szCs w:val="22"/>
          <w:lang w:val="ru-RU"/>
        </w:rPr>
        <w:t>Министерство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транспорта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и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водоснабжения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382736" w:rsidRPr="00FD574A">
        <w:rPr>
          <w:rFonts w:asciiTheme="minorHAnsi" w:eastAsia="Calibri" w:hAnsiTheme="minorHAnsi" w:cs="Arial"/>
          <w:szCs w:val="22"/>
          <w:lang w:val="ru-RU"/>
        </w:rPr>
        <w:t xml:space="preserve">– </w:t>
      </w:r>
      <w:r w:rsidR="00FD574A">
        <w:rPr>
          <w:rFonts w:asciiTheme="minorHAnsi" w:eastAsia="Calibri" w:hAnsiTheme="minorHAnsi" w:cs="Arial"/>
          <w:szCs w:val="22"/>
          <w:lang w:val="ru-RU"/>
        </w:rPr>
        <w:t>Управление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электросвязи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и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почты</w:t>
      </w:r>
    </w:p>
    <w:p w:rsidR="00C624D9" w:rsidRDefault="008F7C2B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en-US"/>
        </w:rPr>
      </w:pPr>
      <w:r w:rsidRPr="00FD574A">
        <w:rPr>
          <w:rFonts w:asciiTheme="minorHAnsi" w:eastAsia="Calibri" w:hAnsiTheme="minorHAnsi" w:cs="Arial"/>
          <w:b/>
          <w:szCs w:val="22"/>
          <w:lang w:val="ru-RU"/>
        </w:rPr>
        <w:t>1978–</w:t>
      </w:r>
      <w:r w:rsidR="00382736" w:rsidRPr="00FD574A">
        <w:rPr>
          <w:rFonts w:asciiTheme="minorHAnsi" w:eastAsia="Calibri" w:hAnsiTheme="minorHAnsi" w:cs="Arial"/>
          <w:b/>
          <w:szCs w:val="22"/>
          <w:lang w:val="ru-RU"/>
        </w:rPr>
        <w:t>1985</w:t>
      </w:r>
      <w:r w:rsidRPr="00FD574A">
        <w:rPr>
          <w:rFonts w:asciiTheme="minorHAnsi" w:eastAsia="Calibri" w:hAnsiTheme="minorHAnsi" w:cs="Arial"/>
          <w:b/>
          <w:szCs w:val="22"/>
          <w:lang w:val="ru-RU"/>
        </w:rPr>
        <w:t xml:space="preserve"> </w:t>
      </w:r>
      <w:r>
        <w:rPr>
          <w:rFonts w:asciiTheme="minorHAnsi" w:eastAsia="Calibri" w:hAnsiTheme="minorHAnsi" w:cs="Arial"/>
          <w:b/>
          <w:szCs w:val="22"/>
          <w:lang w:val="ru-RU"/>
        </w:rPr>
        <w:t>гг</w:t>
      </w:r>
      <w:r w:rsidR="00C624D9" w:rsidRPr="00C624D9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FD574A">
        <w:rPr>
          <w:rFonts w:asciiTheme="minorHAnsi" w:eastAsia="Calibri" w:hAnsiTheme="minorHAnsi" w:cs="Arial"/>
          <w:szCs w:val="22"/>
          <w:lang w:val="ru-RU"/>
        </w:rPr>
        <w:tab/>
      </w:r>
      <w:r w:rsidR="00FD574A">
        <w:rPr>
          <w:rFonts w:asciiTheme="minorHAnsi" w:eastAsia="Calibri" w:hAnsiTheme="minorHAnsi" w:cs="Arial"/>
          <w:szCs w:val="22"/>
          <w:lang w:val="ru-RU"/>
        </w:rPr>
        <w:t>Руководитель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Департамента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 xml:space="preserve">людских ресурсов в </w:t>
      </w:r>
      <w:r w:rsidR="00AD3CCC">
        <w:rPr>
          <w:rFonts w:asciiTheme="minorHAnsi" w:eastAsia="Calibri" w:hAnsiTheme="minorHAnsi" w:cs="Arial"/>
          <w:szCs w:val="22"/>
          <w:lang w:val="ru-RU"/>
        </w:rPr>
        <w:t>Р</w:t>
      </w:r>
      <w:r w:rsidR="00FD574A">
        <w:rPr>
          <w:rFonts w:asciiTheme="minorHAnsi" w:eastAsia="Calibri" w:hAnsiTheme="minorHAnsi" w:cs="Arial"/>
          <w:szCs w:val="22"/>
          <w:lang w:val="ru-RU"/>
        </w:rPr>
        <w:t xml:space="preserve">ТТ, </w:t>
      </w:r>
      <w:r w:rsidR="00FD574A">
        <w:rPr>
          <w:rFonts w:asciiTheme="minorHAnsi" w:eastAsia="Calibri" w:hAnsiTheme="minorHAnsi" w:cs="Arial"/>
          <w:bCs/>
          <w:szCs w:val="22"/>
          <w:lang w:val="ru-RU"/>
        </w:rPr>
        <w:t>Нидерланды</w:t>
      </w:r>
      <w:r w:rsidR="00FD574A" w:rsidRPr="00FD574A">
        <w:rPr>
          <w:rFonts w:asciiTheme="minorHAnsi" w:eastAsia="Calibri" w:hAnsiTheme="minorHAnsi" w:cs="Arial"/>
          <w:szCs w:val="22"/>
          <w:lang w:val="ru-RU"/>
        </w:rPr>
        <w:t xml:space="preserve"> </w:t>
      </w:r>
    </w:p>
    <w:p w:rsidR="00C624D9" w:rsidRDefault="00382736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bCs/>
          <w:szCs w:val="22"/>
          <w:lang w:val="en-US"/>
        </w:rPr>
      </w:pPr>
      <w:r w:rsidRPr="00FD574A">
        <w:rPr>
          <w:rFonts w:asciiTheme="minorHAnsi" w:eastAsia="Calibri" w:hAnsiTheme="minorHAnsi" w:cs="Arial"/>
          <w:b/>
          <w:szCs w:val="22"/>
          <w:lang w:val="ru-RU"/>
        </w:rPr>
        <w:t>1976</w:t>
      </w:r>
      <w:r w:rsidR="008F7C2B" w:rsidRPr="00FD574A">
        <w:rPr>
          <w:rFonts w:asciiTheme="minorHAnsi" w:eastAsia="Calibri" w:hAnsiTheme="minorHAnsi" w:cs="Arial"/>
          <w:b/>
          <w:szCs w:val="22"/>
          <w:lang w:val="ru-RU"/>
        </w:rPr>
        <w:t>–</w:t>
      </w:r>
      <w:r w:rsidRPr="00FD574A">
        <w:rPr>
          <w:rFonts w:asciiTheme="minorHAnsi" w:eastAsia="Calibri" w:hAnsiTheme="minorHAnsi" w:cs="Arial"/>
          <w:b/>
          <w:szCs w:val="22"/>
          <w:lang w:val="ru-RU"/>
        </w:rPr>
        <w:t>1978</w:t>
      </w:r>
      <w:r w:rsidR="008F7C2B" w:rsidRPr="00FD574A">
        <w:rPr>
          <w:rFonts w:asciiTheme="minorHAnsi" w:eastAsia="Calibri" w:hAnsiTheme="minorHAnsi" w:cs="Arial"/>
          <w:b/>
          <w:szCs w:val="22"/>
          <w:lang w:val="ru-RU"/>
        </w:rPr>
        <w:t xml:space="preserve"> </w:t>
      </w:r>
      <w:r w:rsidR="008F7C2B">
        <w:rPr>
          <w:rFonts w:asciiTheme="minorHAnsi" w:eastAsia="Calibri" w:hAnsiTheme="minorHAnsi" w:cs="Arial"/>
          <w:b/>
          <w:szCs w:val="22"/>
          <w:lang w:val="ru-RU"/>
        </w:rPr>
        <w:t>гг</w:t>
      </w:r>
      <w:r w:rsidR="00C624D9" w:rsidRPr="00C624D9">
        <w:rPr>
          <w:rFonts w:asciiTheme="minorHAnsi" w:eastAsia="Calibri" w:hAnsiTheme="minorHAnsi" w:cs="Arial"/>
          <w:szCs w:val="22"/>
          <w:lang w:val="ru-RU"/>
        </w:rPr>
        <w:t>.</w:t>
      </w:r>
      <w:r w:rsidRPr="00FD574A">
        <w:rPr>
          <w:rFonts w:asciiTheme="minorHAnsi" w:eastAsia="Calibri" w:hAnsiTheme="minorHAnsi" w:cs="Arial"/>
          <w:szCs w:val="22"/>
          <w:lang w:val="ru-RU"/>
        </w:rPr>
        <w:tab/>
      </w:r>
      <w:r w:rsidR="00FD574A">
        <w:rPr>
          <w:rFonts w:asciiTheme="minorHAnsi" w:eastAsia="Calibri" w:hAnsiTheme="minorHAnsi" w:cs="Arial"/>
          <w:szCs w:val="22"/>
          <w:lang w:val="ru-RU"/>
        </w:rPr>
        <w:t>Юрисконсульт</w:t>
      </w:r>
      <w:r w:rsidR="00FD574A" w:rsidRPr="00A726E6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D574A">
        <w:rPr>
          <w:rFonts w:asciiTheme="minorHAnsi" w:eastAsia="Calibri" w:hAnsiTheme="minorHAnsi" w:cs="Arial"/>
          <w:szCs w:val="22"/>
          <w:lang w:val="ru-RU"/>
        </w:rPr>
        <w:t>в</w:t>
      </w:r>
      <w:r w:rsidR="00FD574A" w:rsidRPr="00A726E6">
        <w:rPr>
          <w:rFonts w:asciiTheme="minorHAnsi" w:eastAsia="Calibri" w:hAnsiTheme="minorHAnsi" w:cs="Arial"/>
          <w:szCs w:val="22"/>
          <w:lang w:val="ru-RU"/>
        </w:rPr>
        <w:t xml:space="preserve"> </w:t>
      </w:r>
      <w:proofErr w:type="spellStart"/>
      <w:r w:rsidR="00AD3CCC">
        <w:rPr>
          <w:rFonts w:asciiTheme="minorHAnsi" w:eastAsia="Calibri" w:hAnsiTheme="minorHAnsi" w:cs="Arial"/>
          <w:szCs w:val="22"/>
          <w:lang w:val="ru-RU"/>
        </w:rPr>
        <w:t>Р</w:t>
      </w:r>
      <w:r w:rsidR="00FD574A">
        <w:rPr>
          <w:rFonts w:asciiTheme="minorHAnsi" w:eastAsia="Calibri" w:hAnsiTheme="minorHAnsi" w:cs="Arial"/>
          <w:szCs w:val="22"/>
          <w:lang w:val="ru-RU"/>
        </w:rPr>
        <w:t>ТТ</w:t>
      </w:r>
      <w:proofErr w:type="spellEnd"/>
      <w:r w:rsidR="00FD574A" w:rsidRPr="00A726E6">
        <w:rPr>
          <w:rFonts w:asciiTheme="minorHAnsi" w:eastAsia="Calibri" w:hAnsiTheme="minorHAnsi" w:cs="Arial"/>
          <w:szCs w:val="22"/>
          <w:lang w:val="ru-RU"/>
        </w:rPr>
        <w:t xml:space="preserve">, </w:t>
      </w:r>
      <w:r w:rsidR="00FD574A">
        <w:rPr>
          <w:rFonts w:asciiTheme="minorHAnsi" w:eastAsia="Calibri" w:hAnsiTheme="minorHAnsi" w:cs="Arial"/>
          <w:bCs/>
          <w:szCs w:val="22"/>
          <w:lang w:val="ru-RU"/>
        </w:rPr>
        <w:t>Нидерланды</w:t>
      </w:r>
    </w:p>
    <w:p w:rsidR="00382736" w:rsidRPr="00C624D9" w:rsidRDefault="00FD574A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360" w:after="120"/>
        <w:textAlignment w:val="auto"/>
        <w:rPr>
          <w:rFonts w:asciiTheme="minorHAnsi" w:eastAsia="Calibri" w:hAnsiTheme="minorHAnsi" w:cs="Arial"/>
          <w:b/>
          <w:color w:val="0070C0"/>
          <w:szCs w:val="22"/>
          <w:lang w:val="ru-RU"/>
        </w:rPr>
      </w:pPr>
      <w:r>
        <w:rPr>
          <w:rFonts w:asciiTheme="minorHAnsi" w:eastAsia="Calibri" w:hAnsiTheme="minorHAnsi" w:cs="Arial"/>
          <w:b/>
          <w:color w:val="0070C0"/>
          <w:szCs w:val="22"/>
          <w:lang w:val="ru-RU"/>
        </w:rPr>
        <w:t>Международная</w:t>
      </w:r>
      <w:r w:rsidRPr="00A726E6">
        <w:rPr>
          <w:rFonts w:asciiTheme="minorHAnsi" w:eastAsia="Calibri" w:hAnsiTheme="minorHAnsi" w:cs="Arial"/>
          <w:b/>
          <w:color w:val="0070C0"/>
          <w:szCs w:val="22"/>
          <w:lang w:val="ru-RU"/>
        </w:rPr>
        <w:t xml:space="preserve"> </w:t>
      </w:r>
      <w:r>
        <w:rPr>
          <w:rFonts w:asciiTheme="minorHAnsi" w:eastAsia="Calibri" w:hAnsiTheme="minorHAnsi" w:cs="Arial"/>
          <w:b/>
          <w:color w:val="0070C0"/>
          <w:szCs w:val="22"/>
          <w:lang w:val="ru-RU"/>
        </w:rPr>
        <w:t>деятельность</w:t>
      </w:r>
      <w:r w:rsidR="00382736" w:rsidRPr="00A726E6">
        <w:rPr>
          <w:rFonts w:asciiTheme="minorHAnsi" w:eastAsia="Calibri" w:hAnsiTheme="minorHAnsi" w:cs="Arial"/>
          <w:b/>
          <w:color w:val="0070C0"/>
          <w:szCs w:val="22"/>
          <w:lang w:val="ru-RU"/>
        </w:rPr>
        <w:br/>
        <w:t>___________________________________________________________________________</w:t>
      </w:r>
    </w:p>
    <w:p w:rsidR="00F247A9" w:rsidRDefault="00FD574A" w:rsidP="00C624D9">
      <w:pPr>
        <w:rPr>
          <w:lang w:val="ru-RU"/>
        </w:rPr>
      </w:pPr>
      <w:r>
        <w:rPr>
          <w:rFonts w:eastAsia="Calibri" w:cs="Arial"/>
          <w:lang w:val="ru-RU"/>
        </w:rPr>
        <w:t>Лилиан</w:t>
      </w:r>
      <w:r w:rsidRPr="00FD574A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Жеанти</w:t>
      </w:r>
      <w:r w:rsidRPr="00FD574A">
        <w:rPr>
          <w:rFonts w:eastAsia="Calibri" w:cs="Arial"/>
          <w:lang w:val="ru-RU"/>
        </w:rPr>
        <w:t xml:space="preserve"> </w:t>
      </w:r>
      <w:r>
        <w:rPr>
          <w:lang w:val="ru-RU"/>
        </w:rPr>
        <w:t xml:space="preserve">имеет обширный опыт работы по вопросам регулирования радиосвязи и </w:t>
      </w:r>
      <w:r w:rsidR="00483750">
        <w:rPr>
          <w:lang w:val="ru-RU"/>
        </w:rPr>
        <w:t xml:space="preserve">в области </w:t>
      </w:r>
      <w:r>
        <w:rPr>
          <w:lang w:val="ru-RU"/>
        </w:rPr>
        <w:t xml:space="preserve">управления использованием спектра. В течение многих лет она активно участвовала в работе МСЭ в качестве представителя </w:t>
      </w:r>
      <w:r w:rsidR="00F247A9">
        <w:rPr>
          <w:lang w:val="ru-RU"/>
        </w:rPr>
        <w:t xml:space="preserve">Королевства </w:t>
      </w:r>
      <w:r>
        <w:rPr>
          <w:lang w:val="ru-RU"/>
        </w:rPr>
        <w:t>Нидерландов. Она принимала участие в</w:t>
      </w:r>
      <w:r w:rsidR="00483750">
        <w:rPr>
          <w:lang w:val="ru-RU"/>
        </w:rPr>
        <w:t>о</w:t>
      </w:r>
      <w:r>
        <w:rPr>
          <w:lang w:val="ru-RU"/>
        </w:rPr>
        <w:t xml:space="preserve"> всемирных конференциях радиосвязи</w:t>
      </w:r>
      <w:r w:rsidR="00F247A9">
        <w:rPr>
          <w:lang w:val="ru-RU"/>
        </w:rPr>
        <w:t xml:space="preserve">, подготовительных собраниях к конференциям и ассамблеях радиосвязи </w:t>
      </w:r>
      <w:r>
        <w:rPr>
          <w:lang w:val="ru-RU"/>
        </w:rPr>
        <w:t>в качестве заместителя главы делегации</w:t>
      </w:r>
      <w:r w:rsidR="00F247A9">
        <w:rPr>
          <w:lang w:val="ru-RU"/>
        </w:rPr>
        <w:t xml:space="preserve">. Она также участвовала в </w:t>
      </w:r>
      <w:r>
        <w:rPr>
          <w:lang w:val="ru-RU"/>
        </w:rPr>
        <w:t>исследовательских комиссиях МСЭ-</w:t>
      </w:r>
      <w:r>
        <w:rPr>
          <w:lang w:val="en-US"/>
        </w:rPr>
        <w:t>R</w:t>
      </w:r>
      <w:r>
        <w:rPr>
          <w:lang w:val="ru-RU"/>
        </w:rPr>
        <w:t xml:space="preserve"> и в различных других собраниях, таких как собрания Консультативной группы по радиосвязи и информационные собрания ВКР. </w:t>
      </w:r>
    </w:p>
    <w:p w:rsidR="00382736" w:rsidRPr="00A726E6" w:rsidRDefault="00FD574A" w:rsidP="00C624D9">
      <w:pPr>
        <w:rPr>
          <w:rFonts w:eastAsia="Calibri" w:cs="Arial"/>
          <w:lang w:val="ru-RU"/>
        </w:rPr>
      </w:pPr>
      <w:r>
        <w:rPr>
          <w:lang w:val="ru-RU"/>
        </w:rPr>
        <w:t>Она разработала и представила ряд предложений для в</w:t>
      </w:r>
      <w:r w:rsidR="00F247A9">
        <w:rPr>
          <w:lang w:val="ru-RU"/>
        </w:rPr>
        <w:t>семирных конференций радиосвязи и ассамблей радиосвязи,</w:t>
      </w:r>
      <w:r>
        <w:rPr>
          <w:lang w:val="ru-RU"/>
        </w:rPr>
        <w:t xml:space="preserve"> а также выступала с общими европейскими предложениями для конференций МСЭ</w:t>
      </w:r>
      <w:r w:rsidR="00F247A9">
        <w:rPr>
          <w:lang w:val="ru-RU"/>
        </w:rPr>
        <w:t xml:space="preserve">. </w:t>
      </w:r>
    </w:p>
    <w:p w:rsidR="00382736" w:rsidRPr="00F247A9" w:rsidRDefault="00F247A9" w:rsidP="00A73415">
      <w:pPr>
        <w:rPr>
          <w:rFonts w:eastAsia="Calibri"/>
          <w:lang w:val="ru-RU"/>
        </w:rPr>
      </w:pPr>
      <w:r>
        <w:rPr>
          <w:rFonts w:eastAsia="Calibri"/>
          <w:lang w:val="ru-RU"/>
        </w:rPr>
        <w:lastRenderedPageBreak/>
        <w:t xml:space="preserve">Ниже перечислены некоторые из основных видов деятельности: </w:t>
      </w:r>
    </w:p>
    <w:p w:rsidR="00382736" w:rsidRPr="00C624D9" w:rsidRDefault="00382736" w:rsidP="00A7341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977"/>
        </w:tabs>
        <w:overflowPunct/>
        <w:autoSpaceDE/>
        <w:autoSpaceDN/>
        <w:adjustRightInd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>2013</w:t>
      </w:r>
      <w:r w:rsidR="00F247A9" w:rsidRPr="00C624D9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г. – по наст</w:t>
      </w:r>
      <w:proofErr w:type="gramStart"/>
      <w:r w:rsidR="004F07ED">
        <w:rPr>
          <w:rFonts w:asciiTheme="minorHAnsi" w:eastAsia="Calibri" w:hAnsiTheme="minorHAnsi" w:cs="Arial"/>
          <w:b/>
          <w:bCs/>
          <w:szCs w:val="22"/>
          <w:lang w:val="ru-RU"/>
        </w:rPr>
        <w:t>.</w:t>
      </w:r>
      <w:proofErr w:type="gramEnd"/>
      <w:r w:rsidR="00F247A9" w:rsidRPr="00C624D9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</w:t>
      </w:r>
      <w:proofErr w:type="gramStart"/>
      <w:r w:rsidR="00F247A9" w:rsidRPr="00C624D9">
        <w:rPr>
          <w:rFonts w:asciiTheme="minorHAnsi" w:eastAsia="Calibri" w:hAnsiTheme="minorHAnsi" w:cs="Arial"/>
          <w:b/>
          <w:bCs/>
          <w:szCs w:val="22"/>
          <w:lang w:val="ru-RU"/>
        </w:rPr>
        <w:t>в</w:t>
      </w:r>
      <w:proofErr w:type="gramEnd"/>
      <w:r w:rsidR="00F247A9" w:rsidRPr="00C624D9">
        <w:rPr>
          <w:rFonts w:asciiTheme="minorHAnsi" w:eastAsia="Calibri" w:hAnsiTheme="minorHAnsi" w:cs="Arial"/>
          <w:b/>
          <w:bCs/>
          <w:szCs w:val="22"/>
          <w:lang w:val="ru-RU"/>
        </w:rPr>
        <w:t>ремя</w:t>
      </w:r>
      <w:r w:rsidR="004F07ED">
        <w:rPr>
          <w:rFonts w:asciiTheme="minorHAnsi" w:eastAsia="Calibri" w:hAnsiTheme="minorHAnsi" w:cs="Arial"/>
          <w:b/>
          <w:bCs/>
          <w:szCs w:val="22"/>
          <w:lang w:val="ru-RU"/>
        </w:rPr>
        <w:tab/>
      </w:r>
      <w:r w:rsidR="00F247A9">
        <w:rPr>
          <w:rFonts w:asciiTheme="minorHAnsi" w:eastAsia="Calibri" w:hAnsiTheme="minorHAnsi" w:cs="Arial"/>
          <w:szCs w:val="22"/>
          <w:lang w:val="ru-RU"/>
        </w:rPr>
        <w:t>1-я Исследовательская комиссия МСЭ</w:t>
      </w:r>
      <w:r w:rsidRPr="00F247A9">
        <w:rPr>
          <w:rFonts w:asciiTheme="minorHAnsi" w:eastAsia="Calibri" w:hAnsiTheme="minorHAnsi" w:cs="Arial"/>
          <w:szCs w:val="22"/>
          <w:lang w:val="ru-RU"/>
        </w:rPr>
        <w:t>-</w:t>
      </w:r>
      <w:r w:rsidRPr="00C624D9">
        <w:rPr>
          <w:rFonts w:asciiTheme="minorHAnsi" w:eastAsia="Calibri" w:hAnsiTheme="minorHAnsi" w:cs="Arial"/>
          <w:szCs w:val="22"/>
          <w:lang w:val="ru-RU"/>
        </w:rPr>
        <w:t>R</w:t>
      </w:r>
      <w:r w:rsidR="00F247A9">
        <w:rPr>
          <w:rFonts w:asciiTheme="minorHAnsi" w:eastAsia="Calibri" w:hAnsiTheme="minorHAnsi" w:cs="Arial"/>
          <w:szCs w:val="22"/>
          <w:lang w:val="ru-RU"/>
        </w:rPr>
        <w:t>,</w:t>
      </w:r>
      <w:r w:rsidRPr="00F247A9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247A9">
        <w:rPr>
          <w:rFonts w:asciiTheme="minorHAnsi" w:eastAsia="Calibri" w:hAnsiTheme="minorHAnsi" w:cs="Arial"/>
          <w:szCs w:val="22"/>
          <w:lang w:val="ru-RU"/>
        </w:rPr>
        <w:t>заместитель Председателя</w:t>
      </w:r>
    </w:p>
    <w:p w:rsidR="00382736" w:rsidRPr="00F247A9" w:rsidRDefault="00382736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>2012</w:t>
      </w:r>
      <w:r w:rsidR="00F247A9" w:rsidRPr="00C624D9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</w:t>
      </w:r>
      <w:r w:rsidR="00C624D9" w:rsidRPr="00C624D9">
        <w:rPr>
          <w:rFonts w:asciiTheme="minorHAnsi" w:eastAsia="Calibri" w:hAnsiTheme="minorHAnsi" w:cs="Arial"/>
          <w:szCs w:val="22"/>
          <w:lang w:val="ru-RU"/>
        </w:rPr>
        <w:t>.</w:t>
      </w:r>
      <w:r w:rsidRPr="00C624D9">
        <w:rPr>
          <w:rFonts w:asciiTheme="minorHAnsi" w:eastAsia="Calibri" w:hAnsiTheme="minorHAnsi" w:cs="Arial"/>
          <w:szCs w:val="22"/>
          <w:lang w:val="ru-RU"/>
        </w:rPr>
        <w:tab/>
      </w:r>
      <w:r w:rsidR="00F247A9">
        <w:rPr>
          <w:rFonts w:asciiTheme="minorHAnsi" w:eastAsia="Calibri" w:hAnsiTheme="minorHAnsi" w:cs="Arial"/>
          <w:szCs w:val="22"/>
          <w:lang w:val="ru-RU"/>
        </w:rPr>
        <w:t>ВКР</w:t>
      </w:r>
      <w:r w:rsidRPr="00F247A9">
        <w:rPr>
          <w:rFonts w:asciiTheme="minorHAnsi" w:eastAsia="Calibri" w:hAnsiTheme="minorHAnsi" w:cs="Arial"/>
          <w:szCs w:val="22"/>
          <w:lang w:val="ru-RU"/>
        </w:rPr>
        <w:t xml:space="preserve">-12, </w:t>
      </w:r>
      <w:r w:rsidR="00F247A9">
        <w:rPr>
          <w:rFonts w:asciiTheme="minorHAnsi" w:eastAsia="Calibri" w:hAnsiTheme="minorHAnsi" w:cs="Arial"/>
          <w:szCs w:val="22"/>
          <w:lang w:val="ru-RU"/>
        </w:rPr>
        <w:t>председатель Рабочей группы</w:t>
      </w:r>
      <w:r w:rsidRPr="00F247A9">
        <w:rPr>
          <w:rFonts w:asciiTheme="minorHAnsi" w:eastAsia="Calibri" w:hAnsiTheme="minorHAnsi" w:cs="Arial"/>
          <w:szCs w:val="22"/>
          <w:lang w:val="ru-RU"/>
        </w:rPr>
        <w:t xml:space="preserve"> 6</w:t>
      </w:r>
      <w:r w:rsidRPr="00C624D9">
        <w:rPr>
          <w:rFonts w:asciiTheme="minorHAnsi" w:eastAsia="Calibri" w:hAnsiTheme="minorHAnsi" w:cs="Arial"/>
          <w:szCs w:val="22"/>
          <w:lang w:val="ru-RU"/>
        </w:rPr>
        <w:t>A</w:t>
      </w:r>
    </w:p>
    <w:p w:rsidR="00382736" w:rsidRPr="00483750" w:rsidRDefault="00382736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>2012</w:t>
      </w:r>
      <w:r w:rsidR="00F247A9" w:rsidRPr="00C624D9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</w:t>
      </w:r>
      <w:r w:rsidR="00C624D9" w:rsidRPr="00C624D9">
        <w:rPr>
          <w:rFonts w:asciiTheme="minorHAnsi" w:eastAsia="Calibri" w:hAnsiTheme="minorHAnsi" w:cs="Arial"/>
          <w:szCs w:val="22"/>
          <w:lang w:val="ru-RU"/>
        </w:rPr>
        <w:t>.</w:t>
      </w:r>
      <w:r w:rsidRPr="00483750">
        <w:rPr>
          <w:rFonts w:asciiTheme="minorHAnsi" w:eastAsia="Calibri" w:hAnsiTheme="minorHAnsi" w:cs="Arial"/>
          <w:szCs w:val="22"/>
          <w:lang w:val="ru-RU"/>
        </w:rPr>
        <w:tab/>
      </w:r>
      <w:r w:rsidR="00F247A9">
        <w:rPr>
          <w:rFonts w:asciiTheme="minorHAnsi" w:eastAsia="Calibri" w:hAnsiTheme="minorHAnsi" w:cs="Arial"/>
          <w:szCs w:val="22"/>
          <w:lang w:val="ru-RU"/>
        </w:rPr>
        <w:t>АР</w:t>
      </w:r>
      <w:r w:rsidRPr="00483750">
        <w:rPr>
          <w:rFonts w:asciiTheme="minorHAnsi" w:eastAsia="Calibri" w:hAnsiTheme="minorHAnsi" w:cs="Arial"/>
          <w:szCs w:val="22"/>
          <w:lang w:val="ru-RU"/>
        </w:rPr>
        <w:t xml:space="preserve">-12, </w:t>
      </w:r>
      <w:r w:rsidR="00F247A9">
        <w:rPr>
          <w:rFonts w:asciiTheme="minorHAnsi" w:eastAsia="Calibri" w:hAnsiTheme="minorHAnsi" w:cs="Arial"/>
          <w:szCs w:val="22"/>
          <w:lang w:val="ru-RU"/>
        </w:rPr>
        <w:t>заместитель</w:t>
      </w:r>
      <w:r w:rsidR="00F247A9" w:rsidRPr="00483750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247A9">
        <w:rPr>
          <w:rFonts w:asciiTheme="minorHAnsi" w:eastAsia="Calibri" w:hAnsiTheme="minorHAnsi" w:cs="Arial"/>
          <w:szCs w:val="22"/>
          <w:lang w:val="ru-RU"/>
        </w:rPr>
        <w:t>Председателя</w:t>
      </w:r>
    </w:p>
    <w:p w:rsidR="00382736" w:rsidRPr="00C624D9" w:rsidRDefault="00382736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>2011</w:t>
      </w:r>
      <w:r w:rsidR="00F247A9" w:rsidRPr="00C624D9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</w:t>
      </w:r>
      <w:r w:rsidR="00C624D9" w:rsidRPr="00C624D9">
        <w:rPr>
          <w:rFonts w:asciiTheme="minorHAnsi" w:eastAsia="Calibri" w:hAnsiTheme="minorHAnsi" w:cs="Arial"/>
          <w:szCs w:val="22"/>
          <w:lang w:val="ru-RU"/>
        </w:rPr>
        <w:t>.</w:t>
      </w: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ab/>
      </w:r>
      <w:r w:rsidR="00483750" w:rsidRPr="00C624D9">
        <w:rPr>
          <w:rFonts w:asciiTheme="minorHAnsi" w:eastAsia="Calibri" w:hAnsiTheme="minorHAnsi" w:cs="Arial"/>
          <w:szCs w:val="22"/>
          <w:lang w:val="ru-RU"/>
        </w:rPr>
        <w:t>М</w:t>
      </w:r>
      <w:r w:rsidR="00F247A9" w:rsidRPr="00C624D9">
        <w:rPr>
          <w:rFonts w:asciiTheme="minorHAnsi" w:eastAsia="Calibri" w:hAnsiTheme="minorHAnsi" w:cs="Arial"/>
          <w:szCs w:val="22"/>
          <w:lang w:val="ru-RU"/>
        </w:rPr>
        <w:t xml:space="preserve">ежрегиональный семинар-практикум МСЭ по подготовке к ВКР-12, докладчик от СЕПТ по ряду пунктов повестки дня ВКР </w:t>
      </w:r>
    </w:p>
    <w:p w:rsidR="00382736" w:rsidRPr="00F247A9" w:rsidRDefault="00F247A9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>2007–</w:t>
      </w:r>
      <w:r w:rsidR="00382736" w:rsidRPr="00C624D9">
        <w:rPr>
          <w:rFonts w:asciiTheme="minorHAnsi" w:eastAsia="Calibri" w:hAnsiTheme="minorHAnsi" w:cs="Arial"/>
          <w:b/>
          <w:bCs/>
          <w:szCs w:val="22"/>
          <w:lang w:val="ru-RU"/>
        </w:rPr>
        <w:t>2012</w:t>
      </w: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гг</w:t>
      </w:r>
      <w:r w:rsidR="00C624D9" w:rsidRPr="00C624D9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F247A9">
        <w:rPr>
          <w:rFonts w:asciiTheme="minorHAnsi" w:eastAsia="Calibri" w:hAnsiTheme="minorHAnsi" w:cs="Arial"/>
          <w:szCs w:val="22"/>
          <w:lang w:val="ru-RU"/>
        </w:rPr>
        <w:tab/>
      </w:r>
      <w:r>
        <w:rPr>
          <w:rFonts w:asciiTheme="minorHAnsi" w:eastAsia="Calibri" w:hAnsiTheme="minorHAnsi" w:cs="Arial"/>
          <w:szCs w:val="22"/>
          <w:lang w:val="ru-RU"/>
        </w:rPr>
        <w:t>Координатор от СЕПТ по пункту 1.2 повестки дня ВКР</w:t>
      </w:r>
    </w:p>
    <w:p w:rsidR="00382736" w:rsidRPr="00F247A9" w:rsidRDefault="00382736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>2007</w:t>
      </w:r>
      <w:r w:rsidR="00F247A9" w:rsidRPr="00C624D9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</w:t>
      </w:r>
      <w:r w:rsidR="00C624D9" w:rsidRPr="00C624D9">
        <w:rPr>
          <w:rFonts w:asciiTheme="minorHAnsi" w:eastAsia="Calibri" w:hAnsiTheme="minorHAnsi" w:cs="Arial"/>
          <w:szCs w:val="22"/>
          <w:lang w:val="ru-RU"/>
        </w:rPr>
        <w:t>.</w:t>
      </w:r>
      <w:r w:rsidRPr="00A726E6">
        <w:rPr>
          <w:rFonts w:asciiTheme="minorHAnsi" w:eastAsia="Calibri" w:hAnsiTheme="minorHAnsi" w:cs="Arial"/>
          <w:szCs w:val="22"/>
          <w:lang w:val="ru-RU"/>
        </w:rPr>
        <w:tab/>
      </w:r>
      <w:r w:rsidR="00F247A9">
        <w:rPr>
          <w:rFonts w:asciiTheme="minorHAnsi" w:eastAsia="Calibri" w:hAnsiTheme="minorHAnsi" w:cs="Arial"/>
          <w:szCs w:val="22"/>
          <w:lang w:val="ru-RU"/>
        </w:rPr>
        <w:t>ВКР</w:t>
      </w:r>
      <w:r w:rsidRPr="00F247A9">
        <w:rPr>
          <w:rFonts w:asciiTheme="minorHAnsi" w:eastAsia="Calibri" w:hAnsiTheme="minorHAnsi" w:cs="Arial"/>
          <w:szCs w:val="22"/>
          <w:lang w:val="ru-RU"/>
        </w:rPr>
        <w:t xml:space="preserve">-07, </w:t>
      </w:r>
      <w:r w:rsidR="00F247A9">
        <w:rPr>
          <w:rFonts w:asciiTheme="minorHAnsi" w:eastAsia="Calibri" w:hAnsiTheme="minorHAnsi" w:cs="Arial"/>
          <w:szCs w:val="22"/>
          <w:lang w:val="ru-RU"/>
        </w:rPr>
        <w:t>председатель</w:t>
      </w:r>
      <w:r w:rsidR="00F247A9" w:rsidRPr="00F247A9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247A9">
        <w:rPr>
          <w:rFonts w:asciiTheme="minorHAnsi" w:eastAsia="Calibri" w:hAnsiTheme="minorHAnsi" w:cs="Arial"/>
          <w:szCs w:val="22"/>
          <w:lang w:val="ru-RU"/>
        </w:rPr>
        <w:t>Группы</w:t>
      </w:r>
      <w:r w:rsidRPr="00F247A9">
        <w:rPr>
          <w:rFonts w:asciiTheme="minorHAnsi" w:eastAsia="Calibri" w:hAnsiTheme="minorHAnsi" w:cs="Arial"/>
          <w:szCs w:val="22"/>
          <w:lang w:val="ru-RU"/>
        </w:rPr>
        <w:t xml:space="preserve"> 6-2 (</w:t>
      </w:r>
      <w:r w:rsidR="00F247A9">
        <w:rPr>
          <w:rFonts w:asciiTheme="minorHAnsi" w:eastAsia="Calibri" w:hAnsiTheme="minorHAnsi" w:cs="Arial"/>
          <w:szCs w:val="22"/>
          <w:lang w:val="ru-RU"/>
        </w:rPr>
        <w:t>Рез</w:t>
      </w:r>
      <w:r w:rsidRPr="00F247A9">
        <w:rPr>
          <w:rFonts w:asciiTheme="minorHAnsi" w:eastAsia="Calibri" w:hAnsiTheme="minorHAnsi" w:cs="Arial"/>
          <w:szCs w:val="22"/>
          <w:lang w:val="ru-RU"/>
        </w:rPr>
        <w:t xml:space="preserve">. 951), </w:t>
      </w:r>
      <w:r w:rsidR="00C624D9">
        <w:rPr>
          <w:rFonts w:asciiTheme="minorHAnsi" w:eastAsia="Calibri" w:hAnsiTheme="minorHAnsi" w:cs="Arial"/>
          <w:szCs w:val="22"/>
          <w:lang w:val="ru-RU"/>
        </w:rPr>
        <w:t>Координатор от СЕПТ по пункту</w:t>
      </w:r>
      <w:r w:rsidR="00C624D9">
        <w:rPr>
          <w:rFonts w:asciiTheme="minorHAnsi" w:eastAsia="Calibri" w:hAnsiTheme="minorHAnsi" w:cs="Arial"/>
          <w:szCs w:val="22"/>
          <w:lang w:val="en-US"/>
        </w:rPr>
        <w:t> </w:t>
      </w:r>
      <w:r w:rsidR="00F247A9" w:rsidRPr="00F247A9">
        <w:rPr>
          <w:rFonts w:asciiTheme="minorHAnsi" w:eastAsia="Calibri" w:hAnsiTheme="minorHAnsi" w:cs="Arial"/>
          <w:szCs w:val="22"/>
          <w:lang w:val="ru-RU"/>
        </w:rPr>
        <w:t xml:space="preserve">7.2 </w:t>
      </w:r>
      <w:r w:rsidR="00F247A9">
        <w:rPr>
          <w:rFonts w:asciiTheme="minorHAnsi" w:eastAsia="Calibri" w:hAnsiTheme="minorHAnsi" w:cs="Arial"/>
          <w:szCs w:val="22"/>
          <w:lang w:val="ru-RU"/>
        </w:rPr>
        <w:t>повестки дня ВКР</w:t>
      </w:r>
      <w:r w:rsidR="00F247A9" w:rsidRPr="00F247A9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Pr="00F247A9">
        <w:rPr>
          <w:rFonts w:asciiTheme="minorHAnsi" w:eastAsia="Calibri" w:hAnsiTheme="minorHAnsi" w:cs="Arial"/>
          <w:szCs w:val="22"/>
          <w:lang w:val="ru-RU"/>
        </w:rPr>
        <w:t>(</w:t>
      </w:r>
      <w:r w:rsidR="00B871BB">
        <w:rPr>
          <w:rFonts w:asciiTheme="minorHAnsi" w:eastAsia="Calibri" w:hAnsiTheme="minorHAnsi" w:cs="Arial"/>
          <w:szCs w:val="22"/>
          <w:lang w:val="ru-RU"/>
        </w:rPr>
        <w:t>повестка дня ВКР-12</w:t>
      </w:r>
      <w:r w:rsidRPr="00F247A9">
        <w:rPr>
          <w:rFonts w:asciiTheme="minorHAnsi" w:eastAsia="Calibri" w:hAnsiTheme="minorHAnsi" w:cs="Arial"/>
          <w:szCs w:val="22"/>
          <w:lang w:val="ru-RU"/>
        </w:rPr>
        <w:t>)</w:t>
      </w:r>
    </w:p>
    <w:p w:rsidR="00382736" w:rsidRPr="00B871BB" w:rsidRDefault="00382736" w:rsidP="004F07E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>2007</w:t>
      </w:r>
      <w:r w:rsidR="00F247A9" w:rsidRPr="00C624D9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</w:t>
      </w:r>
      <w:r w:rsidR="00C624D9" w:rsidRPr="00C624D9">
        <w:rPr>
          <w:rFonts w:asciiTheme="minorHAnsi" w:eastAsia="Calibri" w:hAnsiTheme="minorHAnsi" w:cs="Arial"/>
          <w:szCs w:val="22"/>
          <w:lang w:val="ru-RU"/>
        </w:rPr>
        <w:t>.</w:t>
      </w:r>
      <w:r w:rsidRPr="00B871BB">
        <w:rPr>
          <w:rFonts w:asciiTheme="minorHAnsi" w:eastAsia="Calibri" w:hAnsiTheme="minorHAnsi" w:cs="Arial"/>
          <w:szCs w:val="22"/>
          <w:lang w:val="ru-RU"/>
        </w:rPr>
        <w:tab/>
      </w:r>
      <w:r w:rsidR="00B871BB">
        <w:rPr>
          <w:rFonts w:asciiTheme="minorHAnsi" w:eastAsia="Calibri" w:hAnsiTheme="minorHAnsi" w:cs="Arial"/>
          <w:szCs w:val="22"/>
          <w:lang w:val="ru-RU"/>
        </w:rPr>
        <w:t>Рабочая группа</w:t>
      </w:r>
      <w:r w:rsidRPr="00B871BB">
        <w:rPr>
          <w:rFonts w:asciiTheme="minorHAnsi" w:eastAsia="Calibri" w:hAnsiTheme="minorHAnsi" w:cs="Arial"/>
          <w:szCs w:val="22"/>
          <w:lang w:val="ru-RU"/>
        </w:rPr>
        <w:t xml:space="preserve"> 1</w:t>
      </w:r>
      <w:r w:rsidRPr="00C624D9">
        <w:rPr>
          <w:rFonts w:asciiTheme="minorHAnsi" w:eastAsia="Calibri" w:hAnsiTheme="minorHAnsi" w:cs="Arial"/>
          <w:szCs w:val="22"/>
          <w:lang w:val="ru-RU"/>
        </w:rPr>
        <w:t>B</w:t>
      </w:r>
      <w:r w:rsidR="00B871BB">
        <w:rPr>
          <w:rFonts w:asciiTheme="minorHAnsi" w:eastAsia="Calibri" w:hAnsiTheme="minorHAnsi" w:cs="Arial"/>
          <w:szCs w:val="22"/>
          <w:lang w:val="ru-RU"/>
        </w:rPr>
        <w:t xml:space="preserve"> МСЭ</w:t>
      </w:r>
      <w:r w:rsidR="00B871BB" w:rsidRPr="00F247A9">
        <w:rPr>
          <w:rFonts w:asciiTheme="minorHAnsi" w:eastAsia="Calibri" w:hAnsiTheme="minorHAnsi" w:cs="Arial"/>
          <w:szCs w:val="22"/>
          <w:lang w:val="ru-RU"/>
        </w:rPr>
        <w:t>-</w:t>
      </w:r>
      <w:r w:rsidR="00B871BB" w:rsidRPr="00C624D9">
        <w:rPr>
          <w:rFonts w:asciiTheme="minorHAnsi" w:eastAsia="Calibri" w:hAnsiTheme="minorHAnsi" w:cs="Arial"/>
          <w:szCs w:val="22"/>
          <w:lang w:val="ru-RU"/>
        </w:rPr>
        <w:t>R</w:t>
      </w:r>
      <w:r w:rsidRPr="00B871BB">
        <w:rPr>
          <w:rFonts w:asciiTheme="minorHAnsi" w:eastAsia="Calibri" w:hAnsiTheme="minorHAnsi" w:cs="Arial"/>
          <w:szCs w:val="22"/>
          <w:lang w:val="ru-RU"/>
        </w:rPr>
        <w:t xml:space="preserve">, </w:t>
      </w:r>
      <w:r w:rsidR="00B871BB">
        <w:rPr>
          <w:rFonts w:asciiTheme="minorHAnsi" w:eastAsia="Calibri" w:hAnsiTheme="minorHAnsi" w:cs="Arial"/>
          <w:szCs w:val="22"/>
          <w:lang w:val="ru-RU"/>
        </w:rPr>
        <w:t>исполняющ</w:t>
      </w:r>
      <w:r w:rsidR="00AD3CCC">
        <w:rPr>
          <w:rFonts w:asciiTheme="minorHAnsi" w:eastAsia="Calibri" w:hAnsiTheme="minorHAnsi" w:cs="Arial"/>
          <w:szCs w:val="22"/>
          <w:lang w:val="ru-RU"/>
        </w:rPr>
        <w:t>ая</w:t>
      </w:r>
      <w:r w:rsidR="00B871BB">
        <w:rPr>
          <w:rFonts w:asciiTheme="minorHAnsi" w:eastAsia="Calibri" w:hAnsiTheme="minorHAnsi" w:cs="Arial"/>
          <w:szCs w:val="22"/>
          <w:lang w:val="ru-RU"/>
        </w:rPr>
        <w:t xml:space="preserve"> обязанности председателя</w:t>
      </w:r>
    </w:p>
    <w:p w:rsidR="00382736" w:rsidRPr="00B871BB" w:rsidRDefault="00F247A9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>2005–</w:t>
      </w:r>
      <w:r w:rsidR="00382736" w:rsidRPr="00C624D9">
        <w:rPr>
          <w:rFonts w:asciiTheme="minorHAnsi" w:eastAsia="Calibri" w:hAnsiTheme="minorHAnsi" w:cs="Arial"/>
          <w:b/>
          <w:bCs/>
          <w:szCs w:val="22"/>
          <w:lang w:val="ru-RU"/>
        </w:rPr>
        <w:t>2006</w:t>
      </w: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гг</w:t>
      </w:r>
      <w:r w:rsidRPr="00C624D9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C624D9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382736" w:rsidRPr="00C624D9">
        <w:rPr>
          <w:rFonts w:asciiTheme="minorHAnsi" w:eastAsia="Calibri" w:hAnsiTheme="minorHAnsi" w:cs="Arial"/>
          <w:szCs w:val="22"/>
          <w:lang w:val="ru-RU"/>
        </w:rPr>
        <w:tab/>
      </w:r>
      <w:r w:rsidR="00B871BB">
        <w:rPr>
          <w:rFonts w:asciiTheme="minorHAnsi" w:eastAsia="Calibri" w:hAnsiTheme="minorHAnsi" w:cs="Arial"/>
          <w:szCs w:val="22"/>
          <w:lang w:val="ru-RU"/>
        </w:rPr>
        <w:t>Группа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B871BB">
        <w:rPr>
          <w:rFonts w:asciiTheme="minorHAnsi" w:eastAsia="Calibri" w:hAnsiTheme="minorHAnsi" w:cs="Arial"/>
          <w:szCs w:val="22"/>
          <w:lang w:val="ru-RU"/>
        </w:rPr>
        <w:t>по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B871BB">
        <w:rPr>
          <w:rFonts w:asciiTheme="minorHAnsi" w:eastAsia="Calibri" w:hAnsiTheme="minorHAnsi" w:cs="Arial"/>
          <w:szCs w:val="22"/>
          <w:lang w:val="ru-RU"/>
        </w:rPr>
        <w:t>проектам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B871BB">
        <w:rPr>
          <w:rFonts w:asciiTheme="minorHAnsi" w:eastAsia="Calibri" w:hAnsiTheme="minorHAnsi" w:cs="Arial"/>
          <w:szCs w:val="22"/>
          <w:lang w:val="ru-RU"/>
        </w:rPr>
        <w:t>в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B871BB">
        <w:rPr>
          <w:rFonts w:asciiTheme="minorHAnsi" w:eastAsia="Calibri" w:hAnsiTheme="minorHAnsi" w:cs="Arial"/>
          <w:szCs w:val="22"/>
          <w:lang w:val="ru-RU"/>
        </w:rPr>
        <w:t>области согласован</w:t>
      </w:r>
      <w:r w:rsidR="00AD3CCC">
        <w:rPr>
          <w:rFonts w:asciiTheme="minorHAnsi" w:eastAsia="Calibri" w:hAnsiTheme="minorHAnsi" w:cs="Arial"/>
          <w:szCs w:val="22"/>
          <w:lang w:val="ru-RU"/>
        </w:rPr>
        <w:t>ия</w:t>
      </w:r>
      <w:r w:rsidR="00B871BB">
        <w:rPr>
          <w:rFonts w:asciiTheme="minorHAnsi" w:eastAsia="Calibri" w:hAnsiTheme="minorHAnsi" w:cs="Arial"/>
          <w:szCs w:val="22"/>
          <w:lang w:val="ru-RU"/>
        </w:rPr>
        <w:t xml:space="preserve"> и гибкости при управлении использованием спектра</w:t>
      </w:r>
      <w:r w:rsidR="00382736" w:rsidRPr="00B871BB">
        <w:rPr>
          <w:rFonts w:asciiTheme="minorHAnsi" w:eastAsia="Calibri" w:hAnsiTheme="minorHAnsi" w:cs="Arial"/>
          <w:szCs w:val="22"/>
          <w:lang w:val="ru-RU"/>
        </w:rPr>
        <w:t>,</w:t>
      </w:r>
      <w:r w:rsidR="00B871BB">
        <w:rPr>
          <w:rFonts w:asciiTheme="minorHAnsi" w:eastAsia="Calibri" w:hAnsiTheme="minorHAnsi" w:cs="Arial"/>
          <w:szCs w:val="22"/>
          <w:lang w:val="ru-RU"/>
        </w:rPr>
        <w:t xml:space="preserve"> Комитет по электронным средствам связи (</w:t>
      </w:r>
      <w:r w:rsidR="00E70B1B">
        <w:rPr>
          <w:rFonts w:asciiTheme="minorHAnsi" w:eastAsia="Calibri" w:hAnsiTheme="minorHAnsi" w:cs="Arial"/>
          <w:szCs w:val="22"/>
          <w:lang w:val="ru-RU"/>
        </w:rPr>
        <w:t>ECC</w:t>
      </w:r>
      <w:r w:rsidR="00B871BB">
        <w:rPr>
          <w:rFonts w:asciiTheme="minorHAnsi" w:eastAsia="Calibri" w:hAnsiTheme="minorHAnsi" w:cs="Arial"/>
          <w:szCs w:val="22"/>
          <w:lang w:val="ru-RU"/>
        </w:rPr>
        <w:t>) СЕПТ, председатель</w:t>
      </w:r>
    </w:p>
    <w:p w:rsidR="00382736" w:rsidRPr="00C624D9" w:rsidRDefault="00382736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en-US"/>
        </w:rPr>
      </w:pP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>1994</w:t>
      </w:r>
      <w:r w:rsidR="00F247A9" w:rsidRPr="00C624D9">
        <w:rPr>
          <w:rFonts w:asciiTheme="minorHAnsi" w:eastAsia="Calibri" w:hAnsiTheme="minorHAnsi" w:cs="Arial"/>
          <w:b/>
          <w:bCs/>
          <w:szCs w:val="22"/>
          <w:lang w:val="ru-RU"/>
        </w:rPr>
        <w:t>–</w:t>
      </w: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>2003</w:t>
      </w:r>
      <w:r w:rsidR="00F247A9" w:rsidRPr="00C624D9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гг</w:t>
      </w:r>
      <w:r w:rsidR="00C624D9" w:rsidRPr="00C624D9">
        <w:rPr>
          <w:rFonts w:asciiTheme="minorHAnsi" w:eastAsia="Calibri" w:hAnsiTheme="minorHAnsi" w:cs="Arial"/>
          <w:szCs w:val="22"/>
          <w:lang w:val="ru-RU"/>
        </w:rPr>
        <w:t>.</w:t>
      </w:r>
      <w:r w:rsidRPr="00A726E6">
        <w:rPr>
          <w:rFonts w:asciiTheme="minorHAnsi" w:eastAsia="Calibri" w:hAnsiTheme="minorHAnsi" w:cs="Arial"/>
          <w:szCs w:val="22"/>
          <w:lang w:val="ru-RU"/>
        </w:rPr>
        <w:tab/>
      </w:r>
      <w:r w:rsidR="00B871BB">
        <w:rPr>
          <w:rFonts w:asciiTheme="minorHAnsi" w:eastAsia="Calibri" w:hAnsiTheme="minorHAnsi" w:cs="Arial"/>
          <w:szCs w:val="22"/>
          <w:lang w:val="ru-RU"/>
        </w:rPr>
        <w:t>Группа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B871BB">
        <w:rPr>
          <w:rFonts w:asciiTheme="minorHAnsi" w:eastAsia="Calibri" w:hAnsiTheme="minorHAnsi" w:cs="Arial"/>
          <w:szCs w:val="22"/>
          <w:lang w:val="ru-RU"/>
        </w:rPr>
        <w:t>по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B871BB">
        <w:rPr>
          <w:rFonts w:asciiTheme="minorHAnsi" w:eastAsia="Calibri" w:hAnsiTheme="minorHAnsi" w:cs="Arial"/>
          <w:szCs w:val="22"/>
          <w:lang w:val="ru-RU"/>
        </w:rPr>
        <w:t>проектам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B871BB">
        <w:rPr>
          <w:rFonts w:asciiTheme="minorHAnsi" w:eastAsia="Calibri" w:hAnsiTheme="minorHAnsi" w:cs="Arial"/>
          <w:szCs w:val="22"/>
          <w:lang w:val="ru-RU"/>
        </w:rPr>
        <w:t>в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B871BB">
        <w:rPr>
          <w:rFonts w:asciiTheme="minorHAnsi" w:eastAsia="Calibri" w:hAnsiTheme="minorHAnsi" w:cs="Arial"/>
          <w:szCs w:val="22"/>
          <w:lang w:val="ru-RU"/>
        </w:rPr>
        <w:t>области экономических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B871BB">
        <w:rPr>
          <w:rFonts w:asciiTheme="minorHAnsi" w:eastAsia="Calibri" w:hAnsiTheme="minorHAnsi" w:cs="Arial"/>
          <w:szCs w:val="22"/>
          <w:lang w:val="ru-RU"/>
        </w:rPr>
        <w:t>вопросов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B871BB">
        <w:rPr>
          <w:rFonts w:asciiTheme="minorHAnsi" w:eastAsia="Calibri" w:hAnsiTheme="minorHAnsi" w:cs="Arial"/>
          <w:szCs w:val="22"/>
          <w:lang w:val="ru-RU"/>
        </w:rPr>
        <w:t>Рабочей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B871BB">
        <w:rPr>
          <w:rFonts w:asciiTheme="minorHAnsi" w:eastAsia="Calibri" w:hAnsiTheme="minorHAnsi" w:cs="Arial"/>
          <w:szCs w:val="22"/>
          <w:lang w:val="ru-RU"/>
        </w:rPr>
        <w:t>группы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B871BB">
        <w:rPr>
          <w:rFonts w:asciiTheme="minorHAnsi" w:eastAsia="Calibri" w:hAnsiTheme="minorHAnsi" w:cs="Arial"/>
          <w:szCs w:val="22"/>
          <w:lang w:val="ru-RU"/>
        </w:rPr>
        <w:t>по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B871BB">
        <w:rPr>
          <w:rFonts w:asciiTheme="minorHAnsi" w:eastAsia="Calibri" w:hAnsiTheme="minorHAnsi" w:cs="Arial"/>
          <w:szCs w:val="22"/>
          <w:lang w:val="ru-RU"/>
        </w:rPr>
        <w:t>нормативно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>-</w:t>
      </w:r>
      <w:r w:rsidR="00B871BB">
        <w:rPr>
          <w:rFonts w:asciiTheme="minorHAnsi" w:eastAsia="Calibri" w:hAnsiTheme="minorHAnsi" w:cs="Arial"/>
          <w:szCs w:val="22"/>
          <w:lang w:val="ru-RU"/>
        </w:rPr>
        <w:t>правовому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B871BB">
        <w:rPr>
          <w:rFonts w:asciiTheme="minorHAnsi" w:eastAsia="Calibri" w:hAnsiTheme="minorHAnsi" w:cs="Arial"/>
          <w:szCs w:val="22"/>
          <w:lang w:val="ru-RU"/>
        </w:rPr>
        <w:t>регулированию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E70B1B">
        <w:rPr>
          <w:rFonts w:asciiTheme="minorHAnsi" w:eastAsia="Calibri" w:hAnsiTheme="minorHAnsi" w:cs="Arial"/>
          <w:szCs w:val="22"/>
          <w:lang w:val="ru-RU"/>
        </w:rPr>
        <w:t>ECC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B871BB">
        <w:rPr>
          <w:rFonts w:asciiTheme="minorHAnsi" w:eastAsia="Calibri" w:hAnsiTheme="minorHAnsi" w:cs="Arial"/>
          <w:szCs w:val="22"/>
          <w:lang w:val="ru-RU"/>
        </w:rPr>
        <w:t>СЕПТ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, </w:t>
      </w:r>
      <w:r w:rsidR="00B871BB">
        <w:rPr>
          <w:rFonts w:asciiTheme="minorHAnsi" w:eastAsia="Calibri" w:hAnsiTheme="minorHAnsi" w:cs="Arial"/>
          <w:szCs w:val="22"/>
          <w:lang w:val="ru-RU"/>
        </w:rPr>
        <w:t>председатель</w:t>
      </w:r>
    </w:p>
    <w:p w:rsidR="00382736" w:rsidRPr="00C624D9" w:rsidRDefault="00F247A9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en-US"/>
        </w:rPr>
      </w:pP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>1989–</w:t>
      </w:r>
      <w:r w:rsidR="00382736" w:rsidRPr="00C624D9">
        <w:rPr>
          <w:rFonts w:asciiTheme="minorHAnsi" w:eastAsia="Calibri" w:hAnsiTheme="minorHAnsi" w:cs="Arial"/>
          <w:b/>
          <w:bCs/>
          <w:szCs w:val="22"/>
          <w:lang w:val="ru-RU"/>
        </w:rPr>
        <w:t>1993</w:t>
      </w: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гг</w:t>
      </w:r>
      <w:r w:rsidR="00C624D9" w:rsidRPr="00C624D9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B871BB">
        <w:rPr>
          <w:rFonts w:asciiTheme="minorHAnsi" w:eastAsia="Calibri" w:hAnsiTheme="minorHAnsi" w:cs="Arial"/>
          <w:szCs w:val="22"/>
          <w:lang w:val="ru-RU"/>
        </w:rPr>
        <w:tab/>
      </w:r>
      <w:r w:rsidR="00B871BB">
        <w:rPr>
          <w:rFonts w:asciiTheme="minorHAnsi" w:eastAsia="Calibri" w:hAnsiTheme="minorHAnsi" w:cs="Arial"/>
          <w:szCs w:val="22"/>
          <w:lang w:val="ru-RU"/>
        </w:rPr>
        <w:t>Рабочая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B871BB">
        <w:rPr>
          <w:rFonts w:asciiTheme="minorHAnsi" w:eastAsia="Calibri" w:hAnsiTheme="minorHAnsi" w:cs="Arial"/>
          <w:szCs w:val="22"/>
          <w:lang w:val="ru-RU"/>
        </w:rPr>
        <w:t>группа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B871BB">
        <w:rPr>
          <w:rFonts w:asciiTheme="minorHAnsi" w:eastAsia="Calibri" w:hAnsiTheme="minorHAnsi" w:cs="Arial"/>
          <w:szCs w:val="22"/>
          <w:lang w:val="ru-RU"/>
        </w:rPr>
        <w:t>по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B871BB">
        <w:rPr>
          <w:rFonts w:asciiTheme="minorHAnsi" w:eastAsia="Calibri" w:hAnsiTheme="minorHAnsi" w:cs="Arial"/>
          <w:szCs w:val="22"/>
          <w:lang w:val="ru-RU"/>
        </w:rPr>
        <w:t>нормативно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>-</w:t>
      </w:r>
      <w:r w:rsidR="00B871BB">
        <w:rPr>
          <w:rFonts w:asciiTheme="minorHAnsi" w:eastAsia="Calibri" w:hAnsiTheme="minorHAnsi" w:cs="Arial"/>
          <w:szCs w:val="22"/>
          <w:lang w:val="ru-RU"/>
        </w:rPr>
        <w:t>правовому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B871BB">
        <w:rPr>
          <w:rFonts w:asciiTheme="minorHAnsi" w:eastAsia="Calibri" w:hAnsiTheme="minorHAnsi" w:cs="Arial"/>
          <w:szCs w:val="22"/>
          <w:lang w:val="ru-RU"/>
        </w:rPr>
        <w:t>регулированию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E70B1B">
        <w:rPr>
          <w:rFonts w:asciiTheme="minorHAnsi" w:eastAsia="Calibri" w:hAnsiTheme="minorHAnsi" w:cs="Arial"/>
          <w:szCs w:val="22"/>
          <w:lang w:val="ru-RU"/>
        </w:rPr>
        <w:t>ECC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B871BB">
        <w:rPr>
          <w:rFonts w:asciiTheme="minorHAnsi" w:eastAsia="Calibri" w:hAnsiTheme="minorHAnsi" w:cs="Arial"/>
          <w:szCs w:val="22"/>
          <w:lang w:val="ru-RU"/>
        </w:rPr>
        <w:t>СЕПТ</w:t>
      </w:r>
      <w:r w:rsidR="00B871BB" w:rsidRPr="00B871BB">
        <w:rPr>
          <w:rFonts w:asciiTheme="minorHAnsi" w:eastAsia="Calibri" w:hAnsiTheme="minorHAnsi" w:cs="Arial"/>
          <w:szCs w:val="22"/>
          <w:lang w:val="ru-RU"/>
        </w:rPr>
        <w:t xml:space="preserve">, </w:t>
      </w:r>
      <w:r w:rsidR="00B871BB">
        <w:rPr>
          <w:rFonts w:asciiTheme="minorHAnsi" w:eastAsia="Calibri" w:hAnsiTheme="minorHAnsi" w:cs="Arial"/>
          <w:szCs w:val="22"/>
          <w:lang w:val="ru-RU"/>
        </w:rPr>
        <w:t>председатель</w:t>
      </w:r>
    </w:p>
    <w:p w:rsidR="00382736" w:rsidRPr="00572BE8" w:rsidRDefault="00F247A9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>1990–</w:t>
      </w:r>
      <w:r w:rsidR="00382736" w:rsidRPr="00C624D9">
        <w:rPr>
          <w:rFonts w:asciiTheme="minorHAnsi" w:eastAsia="Calibri" w:hAnsiTheme="minorHAnsi" w:cs="Arial"/>
          <w:b/>
          <w:bCs/>
          <w:szCs w:val="22"/>
          <w:lang w:val="ru-RU"/>
        </w:rPr>
        <w:t>1993</w:t>
      </w: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гг</w:t>
      </w:r>
      <w:r w:rsidRPr="00C624D9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572BE8">
        <w:rPr>
          <w:rFonts w:asciiTheme="minorHAnsi" w:eastAsia="Calibri" w:hAnsiTheme="minorHAnsi" w:cs="Arial"/>
          <w:szCs w:val="22"/>
          <w:lang w:val="ru-RU"/>
        </w:rPr>
        <w:tab/>
      </w:r>
      <w:r w:rsidR="00572BE8">
        <w:rPr>
          <w:rFonts w:asciiTheme="minorHAnsi" w:eastAsia="Calibri" w:hAnsiTheme="minorHAnsi" w:cs="Arial"/>
          <w:szCs w:val="22"/>
          <w:lang w:val="ru-RU"/>
        </w:rPr>
        <w:t xml:space="preserve">Группа </w:t>
      </w:r>
      <w:r w:rsidR="00AD3CCC">
        <w:rPr>
          <w:rFonts w:asciiTheme="minorHAnsi" w:eastAsia="Calibri" w:hAnsiTheme="minorHAnsi" w:cs="Arial"/>
          <w:szCs w:val="22"/>
          <w:lang w:val="ru-RU"/>
        </w:rPr>
        <w:t xml:space="preserve">МоВ </w:t>
      </w:r>
      <w:r w:rsidR="00AD3CCC" w:rsidRPr="00C624D9">
        <w:rPr>
          <w:rFonts w:asciiTheme="minorHAnsi" w:eastAsia="Calibri" w:hAnsiTheme="minorHAnsi" w:cs="Arial"/>
          <w:szCs w:val="22"/>
          <w:lang w:val="ru-RU"/>
        </w:rPr>
        <w:t>GSM</w:t>
      </w:r>
      <w:r w:rsidR="00AD3CCC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572BE8">
        <w:rPr>
          <w:rFonts w:asciiTheme="minorHAnsi" w:eastAsia="Calibri" w:hAnsiTheme="minorHAnsi" w:cs="Arial"/>
          <w:szCs w:val="22"/>
          <w:lang w:val="ru-RU"/>
        </w:rPr>
        <w:t xml:space="preserve">по </w:t>
      </w:r>
      <w:r w:rsidR="00572BE8" w:rsidRPr="00C624D9">
        <w:rPr>
          <w:rFonts w:asciiTheme="minorHAnsi" w:eastAsia="Calibri" w:hAnsiTheme="minorHAnsi" w:cs="Arial"/>
          <w:szCs w:val="22"/>
          <w:lang w:val="ru-RU"/>
        </w:rPr>
        <w:t>выдаче сертификатов одобрения типа</w:t>
      </w:r>
      <w:r w:rsidR="00572BE8">
        <w:rPr>
          <w:rFonts w:asciiTheme="minorHAnsi" w:eastAsia="Calibri" w:hAnsiTheme="minorHAnsi" w:cs="Arial"/>
          <w:szCs w:val="22"/>
          <w:lang w:val="ru-RU"/>
        </w:rPr>
        <w:t>, председатель</w:t>
      </w:r>
    </w:p>
    <w:p w:rsidR="00382736" w:rsidRPr="006C6085" w:rsidRDefault="00572BE8" w:rsidP="006C608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360" w:after="120"/>
        <w:textAlignment w:val="auto"/>
        <w:rPr>
          <w:rFonts w:asciiTheme="minorHAnsi" w:eastAsia="Calibri" w:hAnsiTheme="minorHAnsi" w:cs="Arial"/>
          <w:b/>
          <w:color w:val="0070C0"/>
          <w:szCs w:val="22"/>
          <w:lang w:val="ru-RU"/>
        </w:rPr>
      </w:pPr>
      <w:r>
        <w:rPr>
          <w:rFonts w:asciiTheme="minorHAnsi" w:eastAsia="Calibri" w:hAnsiTheme="minorHAnsi" w:cs="Arial"/>
          <w:b/>
          <w:color w:val="0070C0"/>
          <w:szCs w:val="22"/>
          <w:lang w:val="ru-RU"/>
        </w:rPr>
        <w:t>Образование</w:t>
      </w:r>
      <w:r w:rsidR="00382736" w:rsidRPr="006C6085">
        <w:rPr>
          <w:rFonts w:asciiTheme="minorHAnsi" w:eastAsia="Calibri" w:hAnsiTheme="minorHAnsi" w:cs="Arial"/>
          <w:b/>
          <w:color w:val="0070C0"/>
          <w:szCs w:val="22"/>
          <w:lang w:val="ru-RU"/>
        </w:rPr>
        <w:br/>
        <w:t>___________________________________________________________________________</w:t>
      </w:r>
    </w:p>
    <w:p w:rsidR="00C624D9" w:rsidRDefault="00A726E6" w:rsidP="00A7341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240" w:after="120"/>
        <w:ind w:left="2410" w:hanging="2410"/>
        <w:textAlignment w:val="auto"/>
        <w:rPr>
          <w:rFonts w:asciiTheme="minorHAnsi" w:eastAsia="Calibri" w:hAnsiTheme="minorHAnsi" w:cs="Arial"/>
          <w:szCs w:val="22"/>
          <w:lang w:val="en-US"/>
        </w:rPr>
      </w:pP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>2005–</w:t>
      </w:r>
      <w:r w:rsidR="00382736" w:rsidRPr="00C624D9">
        <w:rPr>
          <w:rFonts w:asciiTheme="minorHAnsi" w:eastAsia="Calibri" w:hAnsiTheme="minorHAnsi" w:cs="Arial"/>
          <w:b/>
          <w:bCs/>
          <w:szCs w:val="22"/>
          <w:lang w:val="ru-RU"/>
        </w:rPr>
        <w:t>2012</w:t>
      </w: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гг</w:t>
      </w:r>
      <w:r w:rsidRPr="00C624D9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C624D9">
        <w:rPr>
          <w:rFonts w:asciiTheme="minorHAnsi" w:eastAsia="Calibri" w:hAnsiTheme="minorHAnsi" w:cs="Arial"/>
          <w:szCs w:val="22"/>
          <w:lang w:val="ru-RU"/>
        </w:rPr>
        <w:tab/>
      </w:r>
      <w:r w:rsidRPr="00C624D9">
        <w:rPr>
          <w:rFonts w:asciiTheme="minorHAnsi" w:eastAsia="Calibri" w:hAnsiTheme="minorHAnsi" w:cs="Arial"/>
          <w:szCs w:val="22"/>
          <w:lang w:val="ru-RU"/>
        </w:rPr>
        <w:t xml:space="preserve">Институт иностранных языков </w:t>
      </w:r>
      <w:r w:rsidR="00382736" w:rsidRPr="00C624D9">
        <w:rPr>
          <w:rFonts w:asciiTheme="minorHAnsi" w:eastAsia="Calibri" w:hAnsiTheme="minorHAnsi" w:cs="Arial"/>
          <w:szCs w:val="22"/>
          <w:lang w:val="ru-RU"/>
        </w:rPr>
        <w:t>Regina Coeli</w:t>
      </w:r>
      <w:r w:rsidRPr="00C624D9">
        <w:rPr>
          <w:rFonts w:asciiTheme="minorHAnsi" w:eastAsia="Calibri" w:hAnsiTheme="minorHAnsi" w:cs="Arial"/>
          <w:szCs w:val="22"/>
          <w:lang w:val="ru-RU"/>
        </w:rPr>
        <w:t xml:space="preserve">, французский и испанский языки </w:t>
      </w:r>
    </w:p>
    <w:p w:rsidR="00C624D9" w:rsidRPr="00C624D9" w:rsidRDefault="00C624D9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>1980–2013 гг</w:t>
      </w:r>
      <w:r w:rsidRPr="00C624D9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C624D9">
        <w:rPr>
          <w:rFonts w:asciiTheme="minorHAnsi" w:eastAsia="Calibri" w:hAnsiTheme="minorHAnsi" w:cs="Arial"/>
          <w:szCs w:val="22"/>
          <w:lang w:val="ru-RU"/>
        </w:rPr>
        <w:tab/>
      </w:r>
      <w:r w:rsidR="00A726E6" w:rsidRPr="00C624D9">
        <w:rPr>
          <w:rFonts w:asciiTheme="minorHAnsi" w:eastAsia="Calibri" w:hAnsiTheme="minorHAnsi" w:cs="Arial"/>
          <w:szCs w:val="22"/>
          <w:lang w:val="ru-RU"/>
        </w:rPr>
        <w:t xml:space="preserve">Курсы </w:t>
      </w:r>
      <w:r w:rsidR="00AD3CCC" w:rsidRPr="00C624D9">
        <w:rPr>
          <w:rFonts w:asciiTheme="minorHAnsi" w:eastAsia="Calibri" w:hAnsiTheme="minorHAnsi" w:cs="Arial"/>
          <w:szCs w:val="22"/>
          <w:lang w:val="ru-RU"/>
        </w:rPr>
        <w:t>после</w:t>
      </w:r>
      <w:r w:rsidR="00A726E6" w:rsidRPr="00C624D9">
        <w:rPr>
          <w:rFonts w:asciiTheme="minorHAnsi" w:eastAsia="Calibri" w:hAnsiTheme="minorHAnsi" w:cs="Arial"/>
          <w:szCs w:val="22"/>
          <w:lang w:val="ru-RU"/>
        </w:rPr>
        <w:t xml:space="preserve">докторского обучения по международному праву и праву Европейского союза </w:t>
      </w:r>
    </w:p>
    <w:p w:rsidR="00C624D9" w:rsidRPr="00C624D9" w:rsidRDefault="00A726E6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>1990–</w:t>
      </w:r>
      <w:r w:rsidR="00382736" w:rsidRPr="00C624D9">
        <w:rPr>
          <w:rFonts w:asciiTheme="minorHAnsi" w:eastAsia="Calibri" w:hAnsiTheme="minorHAnsi" w:cs="Arial"/>
          <w:b/>
          <w:bCs/>
          <w:szCs w:val="22"/>
          <w:lang w:val="ru-RU"/>
        </w:rPr>
        <w:t>1994</w:t>
      </w: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гг</w:t>
      </w:r>
      <w:r w:rsidRPr="00C624D9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C624D9">
        <w:rPr>
          <w:rFonts w:asciiTheme="minorHAnsi" w:eastAsia="Calibri" w:hAnsiTheme="minorHAnsi" w:cs="Arial"/>
          <w:szCs w:val="22"/>
          <w:lang w:val="ru-RU"/>
        </w:rPr>
        <w:tab/>
      </w:r>
      <w:r w:rsidRPr="00C624D9">
        <w:rPr>
          <w:rFonts w:asciiTheme="minorHAnsi" w:eastAsia="Calibri" w:hAnsiTheme="minorHAnsi" w:cs="Arial"/>
          <w:szCs w:val="22"/>
          <w:lang w:val="ru-RU"/>
        </w:rPr>
        <w:t xml:space="preserve">Курсы по менеджменту для высокопоставленных государственных чиновников </w:t>
      </w:r>
    </w:p>
    <w:p w:rsidR="00C624D9" w:rsidRPr="00C624D9" w:rsidRDefault="00A726E6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ru-RU"/>
        </w:rPr>
      </w:pP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>1975–</w:t>
      </w:r>
      <w:r w:rsidR="00382736" w:rsidRPr="00C624D9">
        <w:rPr>
          <w:rFonts w:asciiTheme="minorHAnsi" w:eastAsia="Calibri" w:hAnsiTheme="minorHAnsi" w:cs="Arial"/>
          <w:b/>
          <w:bCs/>
          <w:szCs w:val="22"/>
          <w:lang w:val="ru-RU"/>
        </w:rPr>
        <w:t>1980</w:t>
      </w: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гг</w:t>
      </w:r>
      <w:r w:rsidRPr="00C624D9">
        <w:rPr>
          <w:rFonts w:asciiTheme="minorHAnsi" w:eastAsia="Calibri" w:hAnsiTheme="minorHAnsi" w:cs="Arial"/>
          <w:szCs w:val="22"/>
          <w:lang w:val="ru-RU"/>
        </w:rPr>
        <w:t>.</w:t>
      </w:r>
      <w:r w:rsidR="00382736" w:rsidRPr="00C624D9">
        <w:rPr>
          <w:rFonts w:asciiTheme="minorHAnsi" w:eastAsia="Calibri" w:hAnsiTheme="minorHAnsi" w:cs="Arial"/>
          <w:szCs w:val="22"/>
          <w:lang w:val="ru-RU"/>
        </w:rPr>
        <w:tab/>
      </w:r>
      <w:r w:rsidRPr="00C624D9">
        <w:rPr>
          <w:rFonts w:asciiTheme="minorHAnsi" w:eastAsia="Calibri" w:hAnsiTheme="minorHAnsi" w:cs="Arial"/>
          <w:szCs w:val="22"/>
          <w:lang w:val="ru-RU"/>
        </w:rPr>
        <w:t>Психология</w:t>
      </w:r>
      <w:r w:rsidR="00382736" w:rsidRPr="00C624D9">
        <w:rPr>
          <w:rFonts w:asciiTheme="minorHAnsi" w:eastAsia="Calibri" w:hAnsiTheme="minorHAnsi" w:cs="Arial"/>
          <w:szCs w:val="22"/>
          <w:lang w:val="ru-RU"/>
        </w:rPr>
        <w:t xml:space="preserve"> – </w:t>
      </w:r>
      <w:r w:rsidRPr="00C624D9">
        <w:rPr>
          <w:rFonts w:asciiTheme="minorHAnsi" w:eastAsia="Calibri" w:hAnsiTheme="minorHAnsi" w:cs="Arial"/>
          <w:szCs w:val="22"/>
          <w:lang w:val="ru-RU"/>
        </w:rPr>
        <w:t xml:space="preserve">Университет Гронингена, Нидерланды </w:t>
      </w:r>
    </w:p>
    <w:p w:rsidR="00C624D9" w:rsidRDefault="00382736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0"/>
        <w:ind w:left="2410" w:hanging="2410"/>
        <w:textAlignment w:val="auto"/>
        <w:rPr>
          <w:rFonts w:asciiTheme="minorHAnsi" w:eastAsia="Calibri" w:hAnsiTheme="minorHAnsi" w:cs="Arial"/>
          <w:szCs w:val="22"/>
          <w:lang w:val="en-US"/>
        </w:rPr>
      </w:pPr>
      <w:r w:rsidRPr="00C624D9">
        <w:rPr>
          <w:rFonts w:asciiTheme="minorHAnsi" w:eastAsia="Calibri" w:hAnsiTheme="minorHAnsi" w:cs="Arial"/>
          <w:b/>
          <w:bCs/>
          <w:szCs w:val="22"/>
          <w:lang w:val="ru-RU"/>
        </w:rPr>
        <w:t>1977</w:t>
      </w:r>
      <w:r w:rsidR="00A726E6" w:rsidRPr="00C624D9">
        <w:rPr>
          <w:rFonts w:asciiTheme="minorHAnsi" w:eastAsia="Calibri" w:hAnsiTheme="minorHAnsi" w:cs="Arial"/>
          <w:b/>
          <w:bCs/>
          <w:szCs w:val="22"/>
          <w:lang w:val="ru-RU"/>
        </w:rPr>
        <w:t xml:space="preserve"> г</w:t>
      </w:r>
      <w:r w:rsidR="00A726E6" w:rsidRPr="00C624D9">
        <w:rPr>
          <w:rFonts w:asciiTheme="minorHAnsi" w:eastAsia="Calibri" w:hAnsiTheme="minorHAnsi" w:cs="Arial"/>
          <w:szCs w:val="22"/>
          <w:lang w:val="ru-RU"/>
        </w:rPr>
        <w:t>.</w:t>
      </w:r>
      <w:r w:rsidRPr="00C624D9">
        <w:rPr>
          <w:rFonts w:asciiTheme="minorHAnsi" w:eastAsia="Calibri" w:hAnsiTheme="minorHAnsi" w:cs="Arial"/>
          <w:szCs w:val="22"/>
          <w:lang w:val="ru-RU"/>
        </w:rPr>
        <w:tab/>
      </w:r>
      <w:r w:rsidR="00A726E6" w:rsidRPr="00C624D9">
        <w:rPr>
          <w:rFonts w:asciiTheme="minorHAnsi" w:eastAsia="Calibri" w:hAnsiTheme="minorHAnsi" w:cs="Arial"/>
          <w:szCs w:val="22"/>
          <w:lang w:val="ru-RU"/>
        </w:rPr>
        <w:t>Степень магистра права –</w:t>
      </w:r>
      <w:r w:rsidRPr="00C624D9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A726E6" w:rsidRPr="00C624D9">
        <w:rPr>
          <w:rFonts w:asciiTheme="minorHAnsi" w:eastAsia="Calibri" w:hAnsiTheme="minorHAnsi" w:cs="Arial"/>
          <w:szCs w:val="22"/>
          <w:lang w:val="ru-RU"/>
        </w:rPr>
        <w:t>Университет Гронингена, Нидерланды</w:t>
      </w:r>
    </w:p>
    <w:p w:rsidR="00382736" w:rsidRPr="006C6085" w:rsidRDefault="00A726E6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360" w:after="120"/>
        <w:textAlignment w:val="auto"/>
        <w:rPr>
          <w:rFonts w:asciiTheme="minorHAnsi" w:eastAsia="Calibri" w:hAnsiTheme="minorHAnsi" w:cs="Arial"/>
          <w:b/>
          <w:color w:val="0070C0"/>
          <w:szCs w:val="22"/>
          <w:lang w:val="ru-RU"/>
        </w:rPr>
      </w:pPr>
      <w:r>
        <w:rPr>
          <w:rFonts w:asciiTheme="minorHAnsi" w:eastAsia="Calibri" w:hAnsiTheme="minorHAnsi" w:cs="Arial"/>
          <w:b/>
          <w:color w:val="0070C0"/>
          <w:szCs w:val="22"/>
          <w:lang w:val="ru-RU"/>
        </w:rPr>
        <w:t>Презентации</w:t>
      </w:r>
      <w:r w:rsidRPr="006C6085">
        <w:rPr>
          <w:rFonts w:asciiTheme="minorHAnsi" w:eastAsia="Calibri" w:hAnsiTheme="minorHAnsi" w:cs="Arial"/>
          <w:b/>
          <w:color w:val="0070C0"/>
          <w:szCs w:val="22"/>
          <w:lang w:val="ru-RU"/>
        </w:rPr>
        <w:t xml:space="preserve"> </w:t>
      </w:r>
      <w:r>
        <w:rPr>
          <w:rFonts w:asciiTheme="minorHAnsi" w:eastAsia="Calibri" w:hAnsiTheme="minorHAnsi" w:cs="Arial"/>
          <w:b/>
          <w:color w:val="0070C0"/>
          <w:szCs w:val="22"/>
          <w:lang w:val="ru-RU"/>
        </w:rPr>
        <w:t>и</w:t>
      </w:r>
      <w:r w:rsidRPr="006C6085">
        <w:rPr>
          <w:rFonts w:asciiTheme="minorHAnsi" w:eastAsia="Calibri" w:hAnsiTheme="minorHAnsi" w:cs="Arial"/>
          <w:b/>
          <w:color w:val="0070C0"/>
          <w:szCs w:val="22"/>
          <w:lang w:val="ru-RU"/>
        </w:rPr>
        <w:t xml:space="preserve"> </w:t>
      </w:r>
      <w:r>
        <w:rPr>
          <w:rFonts w:asciiTheme="minorHAnsi" w:eastAsia="Calibri" w:hAnsiTheme="minorHAnsi" w:cs="Arial"/>
          <w:b/>
          <w:color w:val="0070C0"/>
          <w:szCs w:val="22"/>
          <w:lang w:val="ru-RU"/>
        </w:rPr>
        <w:t>статьи</w:t>
      </w:r>
      <w:r w:rsidRPr="006C6085">
        <w:rPr>
          <w:rFonts w:asciiTheme="minorHAnsi" w:eastAsia="Calibri" w:hAnsiTheme="minorHAnsi" w:cs="Arial"/>
          <w:b/>
          <w:color w:val="0070C0"/>
          <w:szCs w:val="22"/>
          <w:lang w:val="ru-RU"/>
        </w:rPr>
        <w:t xml:space="preserve"> </w:t>
      </w:r>
      <w:r w:rsidR="00382736" w:rsidRPr="006C6085">
        <w:rPr>
          <w:rFonts w:asciiTheme="minorHAnsi" w:eastAsia="Calibri" w:hAnsiTheme="minorHAnsi" w:cs="Arial"/>
          <w:b/>
          <w:color w:val="0070C0"/>
          <w:szCs w:val="22"/>
          <w:lang w:val="ru-RU"/>
        </w:rPr>
        <w:t>___________________________________________________________________________</w:t>
      </w:r>
    </w:p>
    <w:p w:rsidR="00A73415" w:rsidRDefault="00A726E6" w:rsidP="00A73415">
      <w:pPr>
        <w:rPr>
          <w:rFonts w:eastAsia="Calibri"/>
          <w:lang w:val="ru-RU"/>
        </w:rPr>
      </w:pPr>
      <w:r>
        <w:rPr>
          <w:rFonts w:eastAsia="Calibri"/>
          <w:lang w:val="ru-RU"/>
        </w:rPr>
        <w:t>Примеры</w:t>
      </w:r>
      <w:r w:rsidR="00382736" w:rsidRPr="00A726E6">
        <w:rPr>
          <w:rFonts w:eastAsia="Calibri"/>
          <w:lang w:val="ru-RU"/>
        </w:rPr>
        <w:t>:</w:t>
      </w:r>
    </w:p>
    <w:p w:rsidR="00382736" w:rsidRPr="00A726E6" w:rsidRDefault="00A726E6" w:rsidP="00A73415">
      <w:pPr>
        <w:rPr>
          <w:rFonts w:eastAsia="Calibri"/>
          <w:lang w:val="ru-RU"/>
        </w:rPr>
      </w:pPr>
      <w:r>
        <w:rPr>
          <w:rFonts w:eastAsia="Calibri"/>
          <w:lang w:val="ru-RU"/>
        </w:rPr>
        <w:t>Использование</w:t>
      </w:r>
      <w:r w:rsidRPr="00A726E6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спектра</w:t>
      </w:r>
      <w:r w:rsidRPr="00A726E6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в</w:t>
      </w:r>
      <w:r w:rsidRPr="00A726E6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Нидерландах</w:t>
      </w:r>
      <w:r w:rsidRPr="00A726E6">
        <w:rPr>
          <w:rFonts w:eastAsia="Calibri"/>
          <w:lang w:val="ru-RU"/>
        </w:rPr>
        <w:t xml:space="preserve"> </w:t>
      </w:r>
      <w:r w:rsidR="00382736" w:rsidRPr="00A726E6">
        <w:rPr>
          <w:rFonts w:eastAsia="Calibri"/>
          <w:lang w:val="ru-RU"/>
        </w:rPr>
        <w:br/>
      </w:r>
      <w:r>
        <w:rPr>
          <w:rFonts w:eastAsia="Calibri"/>
          <w:lang w:val="ru-RU"/>
        </w:rPr>
        <w:t>Семинар-практикум Европейской комис</w:t>
      </w:r>
      <w:r w:rsidR="008D56C6">
        <w:rPr>
          <w:rFonts w:eastAsia="Calibri"/>
          <w:lang w:val="ru-RU"/>
        </w:rPr>
        <w:t>сии по кадастру спектра, 2012 год</w:t>
      </w:r>
    </w:p>
    <w:p w:rsidR="00382736" w:rsidRPr="00A726E6" w:rsidRDefault="00A726E6" w:rsidP="008D56C6">
      <w:pPr>
        <w:rPr>
          <w:rFonts w:eastAsia="Calibri"/>
          <w:lang w:val="ru-RU"/>
        </w:rPr>
      </w:pPr>
      <w:r>
        <w:rPr>
          <w:rFonts w:eastAsia="Calibri"/>
          <w:lang w:val="ru-RU"/>
        </w:rPr>
        <w:t>Гибкость</w:t>
      </w:r>
      <w:r w:rsidRPr="00A726E6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 xml:space="preserve">системы международной регламентации спектра </w:t>
      </w:r>
      <w:r w:rsidR="00382736" w:rsidRPr="00A726E6">
        <w:rPr>
          <w:rFonts w:eastAsia="Calibri"/>
          <w:lang w:val="ru-RU"/>
        </w:rPr>
        <w:br/>
      </w:r>
      <w:r>
        <w:rPr>
          <w:rFonts w:eastAsia="Calibri"/>
          <w:lang w:val="ru-RU"/>
        </w:rPr>
        <w:t>Совместный семинар-практикум Европейской комиссии – СЕПТ по подготовке к ВКР-12, 2010 г</w:t>
      </w:r>
      <w:r w:rsidR="008D56C6">
        <w:rPr>
          <w:rFonts w:eastAsia="Calibri"/>
          <w:lang w:val="ru-RU"/>
        </w:rPr>
        <w:t>од</w:t>
      </w:r>
      <w:r>
        <w:rPr>
          <w:rFonts w:eastAsia="Calibri"/>
          <w:lang w:val="ru-RU"/>
        </w:rPr>
        <w:t xml:space="preserve"> </w:t>
      </w:r>
    </w:p>
    <w:p w:rsidR="00382736" w:rsidRPr="00A726E6" w:rsidRDefault="00A726E6" w:rsidP="008D56C6">
      <w:pPr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Методы защиты связи и целостности систем дистанционного зондирования </w:t>
      </w:r>
      <w:r w:rsidR="00382736" w:rsidRPr="00A726E6">
        <w:rPr>
          <w:rFonts w:eastAsia="Calibri"/>
          <w:lang w:val="ru-RU"/>
        </w:rPr>
        <w:br/>
      </w:r>
      <w:r>
        <w:rPr>
          <w:rFonts w:eastAsia="Calibri"/>
          <w:lang w:val="ru-RU"/>
        </w:rPr>
        <w:t xml:space="preserve">Генеральная ассамблея </w:t>
      </w:r>
      <w:r w:rsidRPr="00A726E6">
        <w:rPr>
          <w:rFonts w:cs="Segoe UI"/>
          <w:color w:val="000000"/>
          <w:lang w:val="ru-RU"/>
        </w:rPr>
        <w:t>Международного научного радиосоюза (</w:t>
      </w:r>
      <w:r w:rsidRPr="00A726E6">
        <w:rPr>
          <w:rFonts w:cs="Segoe UI"/>
          <w:color w:val="000000"/>
        </w:rPr>
        <w:t>URSI</w:t>
      </w:r>
      <w:r w:rsidRPr="00A726E6">
        <w:rPr>
          <w:rFonts w:cs="Segoe UI"/>
          <w:color w:val="000000"/>
          <w:lang w:val="ru-RU"/>
        </w:rPr>
        <w:t>)</w:t>
      </w:r>
      <w:r>
        <w:rPr>
          <w:rFonts w:cs="Segoe UI"/>
          <w:color w:val="000000"/>
          <w:lang w:val="ru-RU"/>
        </w:rPr>
        <w:t>, 2008 г</w:t>
      </w:r>
      <w:r w:rsidR="008D56C6">
        <w:rPr>
          <w:rFonts w:cs="Segoe UI"/>
          <w:color w:val="000000"/>
          <w:lang w:val="ru-RU"/>
        </w:rPr>
        <w:t>од</w:t>
      </w:r>
      <w:r>
        <w:rPr>
          <w:rFonts w:cs="Segoe UI"/>
          <w:color w:val="000000"/>
          <w:lang w:val="ru-RU"/>
        </w:rPr>
        <w:t xml:space="preserve"> </w:t>
      </w:r>
    </w:p>
    <w:p w:rsidR="00382736" w:rsidRPr="00A726E6" w:rsidRDefault="00A726E6" w:rsidP="008D56C6">
      <w:pPr>
        <w:rPr>
          <w:rFonts w:eastAsia="Calibri"/>
          <w:lang w:val="ru-RU"/>
        </w:rPr>
      </w:pPr>
      <w:r>
        <w:rPr>
          <w:rFonts w:eastAsia="Calibri"/>
          <w:lang w:val="ru-RU"/>
        </w:rPr>
        <w:t>Мнения</w:t>
      </w:r>
      <w:r w:rsidRPr="00A726E6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СЕПТ</w:t>
      </w:r>
      <w:r w:rsidRPr="00A726E6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по</w:t>
      </w:r>
      <w:r w:rsidRPr="00A726E6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поводу</w:t>
      </w:r>
      <w:r w:rsidRPr="00A726E6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повестки</w:t>
      </w:r>
      <w:r w:rsidRPr="00A726E6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дня</w:t>
      </w:r>
      <w:r w:rsidRPr="00A726E6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ВКР</w:t>
      </w:r>
      <w:r w:rsidRPr="00A726E6">
        <w:rPr>
          <w:rFonts w:eastAsia="Calibri"/>
          <w:lang w:val="ru-RU"/>
        </w:rPr>
        <w:t xml:space="preserve">-12 </w:t>
      </w:r>
      <w:r w:rsidR="00382736" w:rsidRPr="00A726E6">
        <w:rPr>
          <w:rFonts w:eastAsia="Calibri"/>
          <w:lang w:val="ru-RU"/>
        </w:rPr>
        <w:br/>
      </w:r>
      <w:r>
        <w:rPr>
          <w:rFonts w:eastAsia="Calibri"/>
          <w:lang w:val="ru-RU"/>
        </w:rPr>
        <w:t>Совместный семинар-практикум Европейской комиссии – СЕПТ по подготовке к ВКР-07, 2007 г</w:t>
      </w:r>
      <w:r w:rsidR="008D56C6">
        <w:rPr>
          <w:rFonts w:eastAsia="Calibri"/>
          <w:lang w:val="ru-RU"/>
        </w:rPr>
        <w:t>од</w:t>
      </w:r>
      <w:r>
        <w:rPr>
          <w:rFonts w:eastAsia="Calibri"/>
          <w:lang w:val="ru-RU"/>
        </w:rPr>
        <w:t xml:space="preserve"> </w:t>
      </w:r>
    </w:p>
    <w:p w:rsidR="00382736" w:rsidRPr="00A726E6" w:rsidRDefault="00A726E6" w:rsidP="008D56C6">
      <w:pPr>
        <w:rPr>
          <w:rFonts w:eastAsia="Calibri"/>
          <w:lang w:val="ru-RU"/>
        </w:rPr>
      </w:pPr>
      <w:r>
        <w:rPr>
          <w:rFonts w:eastAsia="Calibri"/>
          <w:lang w:val="ru-RU"/>
        </w:rPr>
        <w:t>Гибкость</w:t>
      </w:r>
      <w:r w:rsidRPr="00A726E6">
        <w:rPr>
          <w:rFonts w:eastAsia="Calibri"/>
          <w:lang w:val="ru-RU"/>
        </w:rPr>
        <w:t xml:space="preserve"> – </w:t>
      </w:r>
      <w:r>
        <w:rPr>
          <w:rFonts w:eastAsia="Calibri"/>
          <w:lang w:val="ru-RU"/>
        </w:rPr>
        <w:t>это</w:t>
      </w:r>
      <w:r w:rsidRPr="00A726E6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волшебное</w:t>
      </w:r>
      <w:r w:rsidRPr="00A726E6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слово</w:t>
      </w:r>
      <w:r w:rsidRPr="00A726E6">
        <w:rPr>
          <w:rFonts w:eastAsia="Calibri"/>
          <w:lang w:val="ru-RU"/>
        </w:rPr>
        <w:t xml:space="preserve"> </w:t>
      </w:r>
      <w:r w:rsidR="00382736" w:rsidRPr="00A726E6">
        <w:rPr>
          <w:rFonts w:eastAsia="Calibri"/>
          <w:lang w:val="ru-RU"/>
        </w:rPr>
        <w:br/>
      </w:r>
      <w:r>
        <w:rPr>
          <w:rFonts w:eastAsia="Calibri"/>
          <w:lang w:val="ru-RU"/>
        </w:rPr>
        <w:t xml:space="preserve">Международный симпозиум по передовым технологиям в области </w:t>
      </w:r>
      <w:r w:rsidR="00162C35">
        <w:rPr>
          <w:rFonts w:eastAsia="Calibri"/>
          <w:lang w:val="ru-RU"/>
        </w:rPr>
        <w:t xml:space="preserve">радиосвязи </w:t>
      </w:r>
      <w:r w:rsidR="00382736" w:rsidRPr="00A726E6">
        <w:rPr>
          <w:rFonts w:eastAsia="Calibri"/>
          <w:lang w:val="ru-RU"/>
        </w:rPr>
        <w:t>(</w:t>
      </w:r>
      <w:r w:rsidR="00382736" w:rsidRPr="00382736">
        <w:rPr>
          <w:rFonts w:eastAsia="Calibri"/>
          <w:lang w:val="en-US"/>
        </w:rPr>
        <w:t>ISART</w:t>
      </w:r>
      <w:r w:rsidR="00162C35">
        <w:rPr>
          <w:rFonts w:eastAsia="Calibri"/>
          <w:lang w:val="ru-RU"/>
        </w:rPr>
        <w:t xml:space="preserve">), </w:t>
      </w:r>
      <w:r w:rsidR="00382736" w:rsidRPr="00A726E6">
        <w:rPr>
          <w:rFonts w:eastAsia="Calibri"/>
          <w:lang w:val="ru-RU"/>
        </w:rPr>
        <w:t>2006</w:t>
      </w:r>
      <w:r w:rsidR="00162C35">
        <w:rPr>
          <w:rFonts w:eastAsia="Calibri"/>
          <w:lang w:val="ru-RU"/>
        </w:rPr>
        <w:t xml:space="preserve"> г</w:t>
      </w:r>
      <w:r w:rsidR="008D56C6">
        <w:rPr>
          <w:rFonts w:eastAsia="Calibri"/>
          <w:lang w:val="ru-RU"/>
        </w:rPr>
        <w:t>од</w:t>
      </w:r>
    </w:p>
    <w:p w:rsidR="00382736" w:rsidRPr="00132631" w:rsidRDefault="00132631" w:rsidP="008D56C6">
      <w:pPr>
        <w:rPr>
          <w:rFonts w:eastAsia="Calibri"/>
          <w:lang w:val="ru-RU"/>
        </w:rPr>
      </w:pPr>
      <w:r>
        <w:rPr>
          <w:rFonts w:eastAsia="Calibri"/>
          <w:lang w:val="ru-RU"/>
        </w:rPr>
        <w:t>Повсюду</w:t>
      </w:r>
      <w:r w:rsidRPr="0013263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чувствуются</w:t>
      </w:r>
      <w:r w:rsidRPr="0013263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перемены</w:t>
      </w:r>
      <w:r w:rsidR="00382736" w:rsidRPr="00132631">
        <w:rPr>
          <w:rFonts w:eastAsia="Calibri"/>
          <w:lang w:val="ru-RU"/>
        </w:rPr>
        <w:br/>
      </w:r>
      <w:r>
        <w:rPr>
          <w:rFonts w:eastAsia="Calibri"/>
          <w:lang w:val="ru-RU"/>
        </w:rPr>
        <w:t>Конференция</w:t>
      </w:r>
      <w:r w:rsidRPr="00132631">
        <w:rPr>
          <w:rFonts w:eastAsia="Calibri"/>
          <w:lang w:val="ru-RU"/>
        </w:rPr>
        <w:t xml:space="preserve"> </w:t>
      </w:r>
      <w:r w:rsidR="00382736" w:rsidRPr="00382736">
        <w:rPr>
          <w:rFonts w:eastAsia="Calibri"/>
          <w:lang w:val="en-US"/>
        </w:rPr>
        <w:t>OFCOM</w:t>
      </w:r>
      <w:r w:rsidR="00382736" w:rsidRPr="0013263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на уровне председателей</w:t>
      </w:r>
      <w:r w:rsidR="00382736" w:rsidRPr="00132631">
        <w:rPr>
          <w:rFonts w:eastAsia="Calibri"/>
          <w:lang w:val="ru-RU"/>
        </w:rPr>
        <w:t xml:space="preserve">: </w:t>
      </w:r>
      <w:r>
        <w:rPr>
          <w:rFonts w:eastAsia="Calibri"/>
          <w:lang w:val="ru-RU"/>
        </w:rPr>
        <w:t>Регулирование следующего поколения, 2005 г</w:t>
      </w:r>
      <w:r w:rsidR="008D56C6">
        <w:rPr>
          <w:rFonts w:eastAsia="Calibri"/>
          <w:lang w:val="ru-RU"/>
        </w:rPr>
        <w:t>од</w:t>
      </w:r>
      <w:r>
        <w:rPr>
          <w:rFonts w:eastAsia="Calibri"/>
          <w:lang w:val="ru-RU"/>
        </w:rPr>
        <w:t xml:space="preserve"> </w:t>
      </w:r>
    </w:p>
    <w:p w:rsidR="00382736" w:rsidRPr="00132631" w:rsidRDefault="00132631" w:rsidP="00C624D9">
      <w:pPr>
        <w:rPr>
          <w:rFonts w:eastAsia="Calibri"/>
          <w:lang w:val="ru-RU"/>
        </w:rPr>
      </w:pPr>
      <w:r>
        <w:rPr>
          <w:rFonts w:eastAsia="Calibri"/>
          <w:lang w:val="ru-RU"/>
        </w:rPr>
        <w:t>Регулирование</w:t>
      </w:r>
      <w:r w:rsidRPr="0013263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радиосвязи</w:t>
      </w:r>
      <w:r w:rsidR="00382736" w:rsidRPr="00132631">
        <w:rPr>
          <w:rFonts w:eastAsia="Calibri"/>
          <w:lang w:val="ru-RU"/>
        </w:rPr>
        <w:t xml:space="preserve"> </w:t>
      </w:r>
      <w:r w:rsidR="00382736" w:rsidRPr="00132631">
        <w:rPr>
          <w:rFonts w:eastAsia="Calibri"/>
          <w:lang w:val="ru-RU"/>
        </w:rPr>
        <w:br/>
      </w:r>
      <w:r>
        <w:rPr>
          <w:rFonts w:eastAsia="Calibri"/>
          <w:lang w:val="ru-RU"/>
        </w:rPr>
        <w:t>Закон и нормативные положения ЕС</w:t>
      </w:r>
      <w:r w:rsidR="008D56C6">
        <w:rPr>
          <w:rFonts w:eastAsia="Calibri"/>
          <w:lang w:val="ru-RU"/>
        </w:rPr>
        <w:t xml:space="preserve"> в области электросвязи, 2002 год</w:t>
      </w:r>
      <w:r>
        <w:rPr>
          <w:rFonts w:eastAsia="Calibri"/>
          <w:lang w:val="ru-RU"/>
        </w:rPr>
        <w:t xml:space="preserve"> </w:t>
      </w:r>
    </w:p>
    <w:p w:rsidR="00382736" w:rsidRPr="00132631" w:rsidRDefault="00132631" w:rsidP="008D56C6">
      <w:pPr>
        <w:rPr>
          <w:rFonts w:eastAsia="Calibri"/>
          <w:lang w:val="ru-RU"/>
        </w:rPr>
      </w:pPr>
      <w:r>
        <w:rPr>
          <w:rFonts w:eastAsia="Calibri"/>
          <w:lang w:val="ru-RU"/>
        </w:rPr>
        <w:lastRenderedPageBreak/>
        <w:t>Последствия</w:t>
      </w:r>
      <w:r w:rsidRPr="0013263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Директивы</w:t>
      </w:r>
      <w:r w:rsidRPr="00132631">
        <w:rPr>
          <w:rFonts w:eastAsia="Calibri"/>
          <w:lang w:val="ru-RU"/>
        </w:rPr>
        <w:t xml:space="preserve"> </w:t>
      </w:r>
      <w:r w:rsidR="00382736" w:rsidRPr="00382736">
        <w:rPr>
          <w:rFonts w:eastAsia="Calibri"/>
          <w:lang w:val="en-US"/>
        </w:rPr>
        <w:t>R</w:t>
      </w:r>
      <w:r w:rsidR="00382736" w:rsidRPr="00132631">
        <w:rPr>
          <w:rFonts w:eastAsia="Calibri"/>
          <w:lang w:val="ru-RU"/>
        </w:rPr>
        <w:t>&amp;</w:t>
      </w:r>
      <w:r w:rsidR="00382736" w:rsidRPr="00382736">
        <w:rPr>
          <w:rFonts w:eastAsia="Calibri"/>
          <w:lang w:val="en-US"/>
        </w:rPr>
        <w:t>TTE</w:t>
      </w:r>
      <w:r w:rsidR="00382736" w:rsidRPr="0013263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 xml:space="preserve">для радиооборудования </w:t>
      </w:r>
      <w:r w:rsidR="00382736" w:rsidRPr="00132631">
        <w:rPr>
          <w:rFonts w:eastAsia="Calibri"/>
          <w:lang w:val="ru-RU"/>
        </w:rPr>
        <w:br/>
      </w:r>
      <w:r>
        <w:rPr>
          <w:rFonts w:eastAsia="Calibri"/>
          <w:lang w:val="ru-RU"/>
        </w:rPr>
        <w:t>Семинар по мировому признанию</w:t>
      </w:r>
      <w:r w:rsidR="004C036A" w:rsidRPr="004C036A">
        <w:rPr>
          <w:rFonts w:ascii="Segoe UI" w:hAnsi="Segoe UI" w:cs="Segoe UI"/>
          <w:color w:val="000000"/>
          <w:sz w:val="20"/>
          <w:lang w:val="ru-RU"/>
        </w:rPr>
        <w:t xml:space="preserve"> </w:t>
      </w:r>
      <w:r w:rsidR="004C036A" w:rsidRPr="004C036A">
        <w:rPr>
          <w:rFonts w:cs="Segoe UI"/>
          <w:color w:val="000000"/>
          <w:lang w:val="ru-RU"/>
        </w:rPr>
        <w:t>Международн</w:t>
      </w:r>
      <w:r w:rsidR="004C036A">
        <w:rPr>
          <w:rFonts w:cs="Segoe UI"/>
          <w:color w:val="000000"/>
          <w:lang w:val="ru-RU"/>
        </w:rPr>
        <w:t>ого</w:t>
      </w:r>
      <w:r w:rsidR="004C036A" w:rsidRPr="004C036A">
        <w:rPr>
          <w:rFonts w:cs="Segoe UI"/>
          <w:color w:val="000000"/>
          <w:lang w:val="ru-RU"/>
        </w:rPr>
        <w:t xml:space="preserve"> центр</w:t>
      </w:r>
      <w:r w:rsidR="004C036A">
        <w:rPr>
          <w:rFonts w:cs="Segoe UI"/>
          <w:color w:val="000000"/>
          <w:lang w:val="ru-RU"/>
        </w:rPr>
        <w:t>а</w:t>
      </w:r>
      <w:r w:rsidR="004C036A" w:rsidRPr="004C036A">
        <w:rPr>
          <w:rFonts w:cs="Segoe UI"/>
          <w:color w:val="000000"/>
          <w:lang w:val="ru-RU"/>
        </w:rPr>
        <w:t xml:space="preserve"> радиовещания (</w:t>
      </w:r>
      <w:r w:rsidR="004C036A" w:rsidRPr="004C036A">
        <w:rPr>
          <w:rFonts w:cs="Segoe UI"/>
          <w:color w:val="000000"/>
        </w:rPr>
        <w:t>IBC</w:t>
      </w:r>
      <w:r w:rsidR="004C036A" w:rsidRPr="004C036A">
        <w:rPr>
          <w:rFonts w:cs="Segoe UI"/>
          <w:color w:val="000000"/>
          <w:lang w:val="ru-RU"/>
        </w:rPr>
        <w:t>)</w:t>
      </w:r>
      <w:r w:rsidRPr="004C036A">
        <w:rPr>
          <w:rFonts w:eastAsia="Calibri"/>
          <w:lang w:val="ru-RU"/>
        </w:rPr>
        <w:t>,</w:t>
      </w:r>
      <w:r>
        <w:rPr>
          <w:rFonts w:eastAsia="Calibri"/>
          <w:lang w:val="ru-RU"/>
        </w:rPr>
        <w:t xml:space="preserve"> </w:t>
      </w:r>
      <w:r w:rsidR="00382736" w:rsidRPr="00132631">
        <w:rPr>
          <w:rFonts w:eastAsia="Calibri"/>
          <w:lang w:val="ru-RU"/>
        </w:rPr>
        <w:t>2001</w:t>
      </w:r>
      <w:r>
        <w:rPr>
          <w:rFonts w:eastAsia="Calibri"/>
          <w:lang w:val="ru-RU"/>
        </w:rPr>
        <w:t xml:space="preserve"> г</w:t>
      </w:r>
      <w:r w:rsidR="008D56C6">
        <w:rPr>
          <w:rFonts w:eastAsia="Calibri"/>
          <w:lang w:val="ru-RU"/>
        </w:rPr>
        <w:t>од</w:t>
      </w:r>
    </w:p>
    <w:p w:rsidR="00382736" w:rsidRPr="004C036A" w:rsidRDefault="004C036A" w:rsidP="008D56C6">
      <w:pPr>
        <w:rPr>
          <w:rFonts w:eastAsia="Calibri"/>
          <w:lang w:val="ru-RU"/>
        </w:rPr>
      </w:pPr>
      <w:r>
        <w:rPr>
          <w:rFonts w:eastAsia="Calibri"/>
          <w:lang w:val="ru-RU"/>
        </w:rPr>
        <w:t>Лицензирование</w:t>
      </w:r>
      <w:r w:rsidRPr="004C036A">
        <w:rPr>
          <w:rFonts w:eastAsia="Calibri"/>
          <w:lang w:val="ru-RU"/>
        </w:rPr>
        <w:t xml:space="preserve"> </w:t>
      </w:r>
      <w:r w:rsidR="00382736" w:rsidRPr="00382736">
        <w:rPr>
          <w:rFonts w:eastAsia="Calibri"/>
          <w:lang w:val="en-US"/>
        </w:rPr>
        <w:t>UMTS</w:t>
      </w:r>
      <w:r w:rsidRPr="004C036A">
        <w:rPr>
          <w:rFonts w:eastAsia="Calibri"/>
          <w:lang w:val="ru-RU"/>
        </w:rPr>
        <w:t xml:space="preserve"> </w:t>
      </w:r>
      <w:r w:rsidR="00382736" w:rsidRPr="004C036A">
        <w:rPr>
          <w:rFonts w:eastAsia="Calibri"/>
          <w:lang w:val="ru-RU"/>
        </w:rPr>
        <w:t xml:space="preserve">– </w:t>
      </w:r>
      <w:r>
        <w:rPr>
          <w:rFonts w:eastAsia="Calibri"/>
          <w:lang w:val="ru-RU"/>
        </w:rPr>
        <w:t>Конкурсы</w:t>
      </w:r>
      <w:r w:rsidR="00382736" w:rsidRPr="004C036A">
        <w:rPr>
          <w:rFonts w:eastAsia="Calibri"/>
          <w:lang w:val="ru-RU"/>
        </w:rPr>
        <w:br/>
      </w:r>
      <w:r>
        <w:rPr>
          <w:rFonts w:eastAsia="Calibri"/>
          <w:lang w:val="ru-RU"/>
        </w:rPr>
        <w:t>Европейское регулирование и конкурентное право в области подвижной связи</w:t>
      </w:r>
      <w:r w:rsidRPr="004C036A">
        <w:rPr>
          <w:rFonts w:eastAsia="Calibri"/>
          <w:lang w:val="ru-RU"/>
        </w:rPr>
        <w:t xml:space="preserve"> </w:t>
      </w:r>
      <w:r w:rsidR="00382736" w:rsidRPr="004C036A">
        <w:rPr>
          <w:rFonts w:eastAsia="Calibri"/>
          <w:lang w:val="ru-RU"/>
        </w:rPr>
        <w:t>/</w:t>
      </w:r>
      <w:r w:rsidR="00382736" w:rsidRPr="00382736">
        <w:rPr>
          <w:rFonts w:eastAsia="Calibri"/>
          <w:lang w:val="en-US"/>
        </w:rPr>
        <w:t>UMTS</w:t>
      </w:r>
      <w:r>
        <w:rPr>
          <w:rFonts w:eastAsia="Calibri"/>
          <w:lang w:val="ru-RU"/>
        </w:rPr>
        <w:t>, 2001 г</w:t>
      </w:r>
      <w:r w:rsidR="008D56C6">
        <w:rPr>
          <w:rFonts w:eastAsia="Calibri"/>
          <w:lang w:val="ru-RU"/>
        </w:rPr>
        <w:t>од</w:t>
      </w:r>
      <w:r>
        <w:rPr>
          <w:rFonts w:eastAsia="Calibri"/>
          <w:lang w:val="ru-RU"/>
        </w:rPr>
        <w:t xml:space="preserve"> </w:t>
      </w:r>
    </w:p>
    <w:p w:rsidR="00382736" w:rsidRPr="004C036A" w:rsidRDefault="004C036A" w:rsidP="008D56C6">
      <w:pPr>
        <w:rPr>
          <w:rFonts w:eastAsia="Calibri"/>
          <w:lang w:val="ru-RU"/>
        </w:rPr>
      </w:pPr>
      <w:r>
        <w:rPr>
          <w:rFonts w:eastAsia="Calibri"/>
          <w:lang w:val="ru-RU"/>
        </w:rPr>
        <w:t>Дерегулирование</w:t>
      </w:r>
      <w:r w:rsidRPr="004C036A">
        <w:rPr>
          <w:rFonts w:eastAsia="Calibri"/>
          <w:lang w:val="ru-RU"/>
        </w:rPr>
        <w:t xml:space="preserve">, </w:t>
      </w:r>
      <w:r>
        <w:rPr>
          <w:rFonts w:eastAsia="Calibri"/>
          <w:lang w:val="ru-RU"/>
        </w:rPr>
        <w:t>согласование</w:t>
      </w:r>
      <w:r w:rsidRPr="004C036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и</w:t>
      </w:r>
      <w:r w:rsidRPr="004C036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сотрудничество</w:t>
      </w:r>
      <w:r w:rsidRPr="004C036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в</w:t>
      </w:r>
      <w:r w:rsidRPr="004C036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Европе</w:t>
      </w:r>
      <w:r w:rsidRPr="004C036A">
        <w:rPr>
          <w:rFonts w:eastAsia="Calibri"/>
          <w:lang w:val="ru-RU"/>
        </w:rPr>
        <w:t xml:space="preserve"> </w:t>
      </w:r>
      <w:r w:rsidR="00382736" w:rsidRPr="004C036A">
        <w:rPr>
          <w:rFonts w:eastAsia="Calibri"/>
          <w:lang w:val="ru-RU"/>
        </w:rPr>
        <w:br/>
      </w:r>
      <w:r>
        <w:rPr>
          <w:rFonts w:eastAsia="Calibri"/>
          <w:lang w:val="ru-RU"/>
        </w:rPr>
        <w:t>МСЭ</w:t>
      </w:r>
      <w:r w:rsidR="00382736" w:rsidRPr="004C036A">
        <w:rPr>
          <w:rFonts w:eastAsia="Calibri"/>
          <w:lang w:val="ru-RU"/>
        </w:rPr>
        <w:t>-</w:t>
      </w:r>
      <w:r w:rsidR="00382736" w:rsidRPr="00382736">
        <w:rPr>
          <w:rFonts w:eastAsia="Calibri"/>
          <w:lang w:val="en-US"/>
        </w:rPr>
        <w:t>D</w:t>
      </w:r>
      <w:r w:rsidR="00382736" w:rsidRPr="004C036A">
        <w:rPr>
          <w:rFonts w:eastAsia="Calibri"/>
          <w:lang w:val="ru-RU"/>
        </w:rPr>
        <w:t xml:space="preserve"> – </w:t>
      </w:r>
      <w:r>
        <w:rPr>
          <w:rFonts w:eastAsia="Calibri"/>
          <w:lang w:val="ru-RU"/>
        </w:rPr>
        <w:t xml:space="preserve">Региональный семинар-практикум по внедрению, лицензированию и коммерческому использованию </w:t>
      </w:r>
      <w:r w:rsidR="00382736" w:rsidRPr="00382736">
        <w:rPr>
          <w:rFonts w:eastAsia="Calibri"/>
          <w:lang w:val="en-US"/>
        </w:rPr>
        <w:t>GMPCS</w:t>
      </w:r>
      <w:r w:rsidRPr="004C036A">
        <w:rPr>
          <w:rFonts w:eastAsia="Calibri"/>
          <w:lang w:val="ru-RU"/>
        </w:rPr>
        <w:t>,</w:t>
      </w:r>
      <w:r w:rsidR="00382736" w:rsidRPr="004C036A">
        <w:rPr>
          <w:rFonts w:eastAsia="Calibri"/>
          <w:lang w:val="ru-RU"/>
        </w:rPr>
        <w:t xml:space="preserve"> 2001</w:t>
      </w:r>
      <w:r w:rsidRPr="004C036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г</w:t>
      </w:r>
      <w:r w:rsidR="008D56C6">
        <w:rPr>
          <w:rFonts w:eastAsia="Calibri"/>
          <w:lang w:val="ru-RU"/>
        </w:rPr>
        <w:t>од</w:t>
      </w:r>
    </w:p>
    <w:p w:rsidR="00382736" w:rsidRPr="004C036A" w:rsidRDefault="004C036A" w:rsidP="008D56C6">
      <w:pPr>
        <w:rPr>
          <w:rFonts w:eastAsia="Calibri"/>
          <w:lang w:val="ru-RU"/>
        </w:rPr>
      </w:pPr>
      <w:r>
        <w:rPr>
          <w:rFonts w:eastAsia="Calibri"/>
          <w:lang w:val="ru-RU"/>
        </w:rPr>
        <w:t>Сотрудничество</w:t>
      </w:r>
      <w:r w:rsidRPr="004C036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в</w:t>
      </w:r>
      <w:r w:rsidRPr="004C036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Европе</w:t>
      </w:r>
      <w:r w:rsidR="00382736" w:rsidRPr="004C036A">
        <w:rPr>
          <w:rFonts w:eastAsia="Calibri"/>
          <w:lang w:val="ru-RU"/>
        </w:rPr>
        <w:br/>
      </w:r>
      <w:r>
        <w:rPr>
          <w:rFonts w:eastAsia="Calibri"/>
          <w:lang w:val="ru-RU"/>
        </w:rPr>
        <w:t>МСЭ</w:t>
      </w:r>
      <w:r w:rsidR="00382736" w:rsidRPr="004C036A">
        <w:rPr>
          <w:rFonts w:eastAsia="Calibri"/>
          <w:lang w:val="ru-RU"/>
        </w:rPr>
        <w:t>-</w:t>
      </w:r>
      <w:r w:rsidR="00382736" w:rsidRPr="00382736">
        <w:rPr>
          <w:rFonts w:eastAsia="Calibri"/>
          <w:lang w:val="en-US"/>
        </w:rPr>
        <w:t>D</w:t>
      </w:r>
      <w:r w:rsidR="00382736" w:rsidRPr="004C036A">
        <w:rPr>
          <w:rFonts w:eastAsia="Calibri"/>
          <w:lang w:val="ru-RU"/>
        </w:rPr>
        <w:t xml:space="preserve"> – </w:t>
      </w:r>
      <w:r>
        <w:rPr>
          <w:rFonts w:eastAsia="Calibri"/>
          <w:lang w:val="ru-RU"/>
        </w:rPr>
        <w:t xml:space="preserve">Региональные семинары-практикумы по лицензированию и видам коммерческого использования </w:t>
      </w:r>
      <w:r w:rsidRPr="00382736">
        <w:rPr>
          <w:rFonts w:eastAsia="Calibri"/>
          <w:lang w:val="en-US"/>
        </w:rPr>
        <w:t>GMPCS</w:t>
      </w:r>
      <w:r>
        <w:rPr>
          <w:rFonts w:eastAsia="Calibri"/>
          <w:lang w:val="ru-RU"/>
        </w:rPr>
        <w:t>,</w:t>
      </w:r>
      <w:r w:rsidRPr="004C036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1999–</w:t>
      </w:r>
      <w:r w:rsidR="00382736" w:rsidRPr="004C036A">
        <w:rPr>
          <w:rFonts w:eastAsia="Calibri"/>
          <w:lang w:val="ru-RU"/>
        </w:rPr>
        <w:t>2000</w:t>
      </w:r>
      <w:r w:rsidR="008D56C6">
        <w:rPr>
          <w:rFonts w:eastAsia="Calibri"/>
          <w:lang w:val="ru-RU"/>
        </w:rPr>
        <w:t xml:space="preserve"> годы</w:t>
      </w:r>
    </w:p>
    <w:p w:rsidR="00382736" w:rsidRPr="004C036A" w:rsidRDefault="004C036A" w:rsidP="008D56C6">
      <w:pPr>
        <w:rPr>
          <w:rFonts w:eastAsia="Calibri"/>
          <w:lang w:val="ru-RU"/>
        </w:rPr>
      </w:pPr>
      <w:r>
        <w:rPr>
          <w:rFonts w:eastAsia="Calibri"/>
          <w:lang w:val="ru-RU"/>
        </w:rPr>
        <w:t>(Де)регулирование спутниковой связи в Европе</w:t>
      </w:r>
      <w:r w:rsidR="00382736" w:rsidRPr="004C036A">
        <w:rPr>
          <w:rFonts w:eastAsia="Calibri"/>
          <w:lang w:val="ru-RU"/>
        </w:rPr>
        <w:t xml:space="preserve"> </w:t>
      </w:r>
      <w:r w:rsidR="00382736" w:rsidRPr="004C036A">
        <w:rPr>
          <w:rFonts w:eastAsia="Calibri"/>
          <w:lang w:val="ru-RU"/>
        </w:rPr>
        <w:br/>
      </w:r>
      <w:r>
        <w:rPr>
          <w:rFonts w:eastAsia="Calibri"/>
          <w:lang w:val="ru-RU"/>
        </w:rPr>
        <w:t xml:space="preserve">Форум </w:t>
      </w:r>
      <w:r w:rsidR="00382736" w:rsidRPr="00382736">
        <w:rPr>
          <w:rFonts w:eastAsia="Calibri"/>
          <w:lang w:val="en-US"/>
        </w:rPr>
        <w:t>VSAT</w:t>
      </w:r>
      <w:r>
        <w:rPr>
          <w:rFonts w:eastAsia="Calibri"/>
          <w:lang w:val="ru-RU"/>
        </w:rPr>
        <w:t>,</w:t>
      </w:r>
      <w:r w:rsidR="00382736" w:rsidRPr="004C036A">
        <w:rPr>
          <w:rFonts w:eastAsia="Calibri"/>
          <w:lang w:val="ru-RU"/>
        </w:rPr>
        <w:t xml:space="preserve"> 2000</w:t>
      </w:r>
      <w:r>
        <w:rPr>
          <w:rFonts w:eastAsia="Calibri"/>
          <w:lang w:val="ru-RU"/>
        </w:rPr>
        <w:t xml:space="preserve"> г</w:t>
      </w:r>
      <w:r w:rsidR="008D56C6">
        <w:rPr>
          <w:rFonts w:eastAsia="Calibri"/>
          <w:lang w:val="ru-RU"/>
        </w:rPr>
        <w:t>од</w:t>
      </w:r>
    </w:p>
    <w:p w:rsidR="00382736" w:rsidRPr="004C036A" w:rsidRDefault="004C036A" w:rsidP="008D56C6">
      <w:pPr>
        <w:rPr>
          <w:rFonts w:eastAsia="Calibri"/>
          <w:lang w:val="ru-RU"/>
        </w:rPr>
      </w:pPr>
      <w:r>
        <w:rPr>
          <w:rFonts w:eastAsia="Calibri"/>
          <w:lang w:val="ru-RU"/>
        </w:rPr>
        <w:t>Лицензирование</w:t>
      </w:r>
      <w:r w:rsidRPr="004C036A">
        <w:rPr>
          <w:rFonts w:eastAsia="Calibri"/>
          <w:lang w:val="ru-RU"/>
        </w:rPr>
        <w:t xml:space="preserve"> </w:t>
      </w:r>
      <w:r w:rsidR="00382736" w:rsidRPr="00382736">
        <w:rPr>
          <w:rFonts w:eastAsia="Calibri"/>
          <w:lang w:val="en-US"/>
        </w:rPr>
        <w:t>PMR</w:t>
      </w:r>
      <w:r w:rsidR="00382736" w:rsidRPr="004C036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и</w:t>
      </w:r>
      <w:r w:rsidRPr="004C036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начисление</w:t>
      </w:r>
      <w:r w:rsidRPr="004C036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платы</w:t>
      </w:r>
      <w:r w:rsidRPr="004C036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в</w:t>
      </w:r>
      <w:r w:rsidRPr="004C036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СЕПТ</w:t>
      </w:r>
      <w:r w:rsidRPr="004C036A">
        <w:rPr>
          <w:rFonts w:eastAsia="Calibri"/>
          <w:lang w:val="ru-RU"/>
        </w:rPr>
        <w:t xml:space="preserve"> </w:t>
      </w:r>
      <w:r w:rsidR="00382736" w:rsidRPr="004C036A">
        <w:rPr>
          <w:rFonts w:eastAsia="Calibri"/>
          <w:lang w:val="ru-RU"/>
        </w:rPr>
        <w:br/>
      </w:r>
      <w:r>
        <w:rPr>
          <w:rFonts w:eastAsia="Calibri"/>
          <w:lang w:val="ru-RU"/>
        </w:rPr>
        <w:t xml:space="preserve">Семинар Европейской комиссии по </w:t>
      </w:r>
      <w:r w:rsidR="00382736" w:rsidRPr="00382736">
        <w:rPr>
          <w:rFonts w:eastAsia="Calibri"/>
          <w:lang w:val="en-US"/>
        </w:rPr>
        <w:t>PMR</w:t>
      </w:r>
      <w:r>
        <w:rPr>
          <w:rFonts w:eastAsia="Calibri"/>
          <w:lang w:val="ru-RU"/>
        </w:rPr>
        <w:t>,</w:t>
      </w:r>
      <w:r w:rsidR="00382736" w:rsidRPr="004C036A">
        <w:rPr>
          <w:rFonts w:eastAsia="Calibri"/>
          <w:lang w:val="ru-RU"/>
        </w:rPr>
        <w:t xml:space="preserve"> 1999</w:t>
      </w:r>
      <w:r>
        <w:rPr>
          <w:rFonts w:eastAsia="Calibri"/>
          <w:lang w:val="ru-RU"/>
        </w:rPr>
        <w:t xml:space="preserve"> г</w:t>
      </w:r>
      <w:r w:rsidR="008D56C6">
        <w:rPr>
          <w:rFonts w:eastAsia="Calibri"/>
          <w:lang w:val="ru-RU"/>
        </w:rPr>
        <w:t>од</w:t>
      </w:r>
    </w:p>
    <w:p w:rsidR="00382736" w:rsidRPr="004C036A" w:rsidRDefault="004C036A" w:rsidP="008D56C6">
      <w:pPr>
        <w:rPr>
          <w:rFonts w:eastAsia="Calibri"/>
          <w:lang w:val="ru-RU"/>
        </w:rPr>
      </w:pPr>
      <w:r>
        <w:rPr>
          <w:rFonts w:eastAsia="Calibri"/>
          <w:lang w:val="ru-RU"/>
        </w:rPr>
        <w:t>"Зеленая книга" по политике в области спектра</w:t>
      </w:r>
      <w:r w:rsidRPr="004C036A">
        <w:rPr>
          <w:rFonts w:eastAsia="Calibri"/>
          <w:lang w:val="ru-RU"/>
        </w:rPr>
        <w:t xml:space="preserve"> </w:t>
      </w:r>
      <w:r w:rsidR="00382736" w:rsidRPr="004C036A">
        <w:rPr>
          <w:rFonts w:eastAsia="Calibri"/>
          <w:lang w:val="ru-RU"/>
        </w:rPr>
        <w:br/>
      </w:r>
      <w:r w:rsidRPr="004C036A">
        <w:rPr>
          <w:rFonts w:cs="Segoe UI"/>
          <w:color w:val="000000"/>
          <w:lang w:val="ru-RU"/>
        </w:rPr>
        <w:t>Международн</w:t>
      </w:r>
      <w:r>
        <w:rPr>
          <w:rFonts w:cs="Segoe UI"/>
          <w:color w:val="000000"/>
          <w:lang w:val="ru-RU"/>
        </w:rPr>
        <w:t>ый</w:t>
      </w:r>
      <w:r w:rsidRPr="004C036A">
        <w:rPr>
          <w:rFonts w:cs="Segoe UI"/>
          <w:color w:val="000000"/>
          <w:lang w:val="ru-RU"/>
        </w:rPr>
        <w:t xml:space="preserve"> центр радиовещания (</w:t>
      </w:r>
      <w:r w:rsidRPr="004C036A">
        <w:rPr>
          <w:rFonts w:cs="Segoe UI"/>
          <w:color w:val="000000"/>
        </w:rPr>
        <w:t>IBC</w:t>
      </w:r>
      <w:r w:rsidRPr="004C036A">
        <w:rPr>
          <w:rFonts w:cs="Segoe UI"/>
          <w:color w:val="000000"/>
          <w:lang w:val="ru-RU"/>
        </w:rPr>
        <w:t>)</w:t>
      </w:r>
      <w:r>
        <w:rPr>
          <w:rFonts w:eastAsia="Calibri"/>
          <w:lang w:val="ru-RU"/>
        </w:rPr>
        <w:t>,</w:t>
      </w:r>
      <w:r w:rsidR="00382736" w:rsidRPr="004C036A">
        <w:rPr>
          <w:rFonts w:eastAsia="Calibri"/>
          <w:lang w:val="ru-RU"/>
        </w:rPr>
        <w:t xml:space="preserve"> 1999</w:t>
      </w:r>
      <w:r>
        <w:rPr>
          <w:rFonts w:eastAsia="Calibri"/>
          <w:lang w:val="ru-RU"/>
        </w:rPr>
        <w:t xml:space="preserve"> г</w:t>
      </w:r>
      <w:r w:rsidR="008D56C6">
        <w:rPr>
          <w:rFonts w:eastAsia="Calibri"/>
          <w:lang w:val="ru-RU"/>
        </w:rPr>
        <w:t>од</w:t>
      </w:r>
    </w:p>
    <w:p w:rsidR="00382736" w:rsidRPr="004C036A" w:rsidRDefault="00F9549B" w:rsidP="008D56C6">
      <w:pPr>
        <w:rPr>
          <w:rFonts w:eastAsia="Calibri"/>
          <w:lang w:val="ru-RU"/>
        </w:rPr>
      </w:pPr>
      <w:r>
        <w:rPr>
          <w:rFonts w:eastAsia="Calibri"/>
          <w:lang w:val="ru-RU"/>
        </w:rPr>
        <w:t>Перемещение терминалов в глобальных масштабах</w:t>
      </w:r>
      <w:r w:rsidR="00382736" w:rsidRPr="004C036A">
        <w:rPr>
          <w:rFonts w:eastAsia="Calibri"/>
          <w:lang w:val="ru-RU"/>
        </w:rPr>
        <w:t xml:space="preserve"> </w:t>
      </w:r>
      <w:r w:rsidR="00382736" w:rsidRPr="004C036A">
        <w:rPr>
          <w:rFonts w:eastAsia="Calibri"/>
          <w:lang w:val="ru-RU"/>
        </w:rPr>
        <w:br/>
      </w:r>
      <w:r w:rsidR="004C036A" w:rsidRPr="004C036A">
        <w:rPr>
          <w:rFonts w:cs="Segoe UI"/>
          <w:color w:val="000000"/>
          <w:lang w:val="ru-RU"/>
        </w:rPr>
        <w:t>Международн</w:t>
      </w:r>
      <w:r w:rsidR="004C036A">
        <w:rPr>
          <w:rFonts w:cs="Segoe UI"/>
          <w:color w:val="000000"/>
          <w:lang w:val="ru-RU"/>
        </w:rPr>
        <w:t>ый</w:t>
      </w:r>
      <w:r w:rsidR="004C036A" w:rsidRPr="004C036A">
        <w:rPr>
          <w:rFonts w:cs="Segoe UI"/>
          <w:color w:val="000000"/>
          <w:lang w:val="ru-RU"/>
        </w:rPr>
        <w:t xml:space="preserve"> центр радиовещания (</w:t>
      </w:r>
      <w:r w:rsidR="004C036A" w:rsidRPr="004C036A">
        <w:rPr>
          <w:rFonts w:cs="Segoe UI"/>
          <w:color w:val="000000"/>
        </w:rPr>
        <w:t>IBC</w:t>
      </w:r>
      <w:r w:rsidR="004C036A" w:rsidRPr="004C036A">
        <w:rPr>
          <w:rFonts w:cs="Segoe UI"/>
          <w:color w:val="000000"/>
          <w:lang w:val="ru-RU"/>
        </w:rPr>
        <w:t xml:space="preserve">), </w:t>
      </w:r>
      <w:r w:rsidR="00382736" w:rsidRPr="004C036A">
        <w:rPr>
          <w:rFonts w:eastAsia="Calibri"/>
          <w:lang w:val="ru-RU"/>
        </w:rPr>
        <w:t>1998</w:t>
      </w:r>
      <w:r w:rsidR="004C036A">
        <w:rPr>
          <w:rFonts w:eastAsia="Calibri"/>
          <w:lang w:val="ru-RU"/>
        </w:rPr>
        <w:t xml:space="preserve"> г</w:t>
      </w:r>
      <w:r w:rsidR="008D56C6">
        <w:rPr>
          <w:rFonts w:eastAsia="Calibri"/>
          <w:lang w:val="ru-RU"/>
        </w:rPr>
        <w:t>од</w:t>
      </w:r>
    </w:p>
    <w:p w:rsidR="00382736" w:rsidRPr="005C0517" w:rsidRDefault="005C0517" w:rsidP="008D56C6">
      <w:pPr>
        <w:rPr>
          <w:rFonts w:eastAsia="Calibri"/>
          <w:lang w:val="ru-RU"/>
        </w:rPr>
      </w:pPr>
      <w:r>
        <w:rPr>
          <w:rFonts w:eastAsia="Calibri"/>
          <w:lang w:val="ru-RU"/>
        </w:rPr>
        <w:t>Система регулирования радиосвязи в Европе</w:t>
      </w:r>
      <w:r w:rsidR="00382736" w:rsidRPr="005C0517">
        <w:rPr>
          <w:rFonts w:eastAsia="Calibri"/>
          <w:lang w:val="ru-RU"/>
        </w:rPr>
        <w:t xml:space="preserve"> </w:t>
      </w:r>
      <w:r w:rsidR="00382736" w:rsidRPr="005C0517">
        <w:rPr>
          <w:rFonts w:eastAsia="Calibri"/>
          <w:lang w:val="ru-RU"/>
        </w:rPr>
        <w:br/>
      </w:r>
      <w:r>
        <w:rPr>
          <w:rFonts w:eastAsia="Calibri"/>
          <w:lang w:val="ru-RU"/>
        </w:rPr>
        <w:t>Европейская комиссия</w:t>
      </w:r>
      <w:r w:rsidR="00382736" w:rsidRPr="005C0517">
        <w:rPr>
          <w:rFonts w:eastAsia="Calibri"/>
          <w:lang w:val="ru-RU"/>
        </w:rPr>
        <w:t xml:space="preserve"> – </w:t>
      </w:r>
      <w:r>
        <w:rPr>
          <w:rFonts w:eastAsia="Calibri"/>
          <w:lang w:val="ru-RU"/>
        </w:rPr>
        <w:t xml:space="preserve">Семинар по радиосвязи, </w:t>
      </w:r>
      <w:r w:rsidR="00382736" w:rsidRPr="005C0517">
        <w:rPr>
          <w:rFonts w:eastAsia="Calibri"/>
          <w:lang w:val="ru-RU"/>
        </w:rPr>
        <w:t>1997</w:t>
      </w:r>
      <w:r>
        <w:rPr>
          <w:rFonts w:eastAsia="Calibri"/>
          <w:lang w:val="ru-RU"/>
        </w:rPr>
        <w:t xml:space="preserve"> г</w:t>
      </w:r>
      <w:r w:rsidR="008D56C6">
        <w:rPr>
          <w:rFonts w:eastAsia="Calibri"/>
          <w:lang w:val="ru-RU"/>
        </w:rPr>
        <w:t>од</w:t>
      </w:r>
    </w:p>
    <w:p w:rsidR="00382736" w:rsidRPr="005C0517" w:rsidRDefault="00483750" w:rsidP="008D56C6">
      <w:pPr>
        <w:rPr>
          <w:rFonts w:eastAsia="Calibri"/>
          <w:lang w:val="ru-RU"/>
        </w:rPr>
      </w:pPr>
      <w:r>
        <w:rPr>
          <w:rFonts w:eastAsia="Calibri"/>
          <w:lang w:val="ru-RU"/>
        </w:rPr>
        <w:t>Р</w:t>
      </w:r>
      <w:r w:rsidR="005C0517">
        <w:rPr>
          <w:rFonts w:eastAsia="Calibri"/>
          <w:lang w:val="ru-RU"/>
        </w:rPr>
        <w:t>егулирование</w:t>
      </w:r>
      <w:r w:rsidR="005C0517" w:rsidRPr="005C0517">
        <w:rPr>
          <w:rFonts w:eastAsia="Calibri"/>
          <w:lang w:val="ru-RU"/>
        </w:rPr>
        <w:t xml:space="preserve"> </w:t>
      </w:r>
      <w:r w:rsidR="005C0517">
        <w:rPr>
          <w:rFonts w:eastAsia="Calibri"/>
          <w:lang w:val="ru-RU"/>
        </w:rPr>
        <w:t>спутниковой</w:t>
      </w:r>
      <w:r w:rsidR="005C0517" w:rsidRPr="005C0517">
        <w:rPr>
          <w:rFonts w:eastAsia="Calibri"/>
          <w:lang w:val="ru-RU"/>
        </w:rPr>
        <w:t xml:space="preserve"> </w:t>
      </w:r>
      <w:r w:rsidR="005C0517">
        <w:rPr>
          <w:rFonts w:eastAsia="Calibri"/>
          <w:lang w:val="ru-RU"/>
        </w:rPr>
        <w:t>связи</w:t>
      </w:r>
      <w:r w:rsidR="005C0517" w:rsidRPr="005C0517">
        <w:rPr>
          <w:rFonts w:eastAsia="Calibri"/>
          <w:lang w:val="ru-RU"/>
        </w:rPr>
        <w:t xml:space="preserve"> </w:t>
      </w:r>
      <w:r w:rsidR="005C0517">
        <w:rPr>
          <w:rFonts w:eastAsia="Calibri"/>
          <w:lang w:val="ru-RU"/>
        </w:rPr>
        <w:t>в</w:t>
      </w:r>
      <w:r w:rsidR="005C0517" w:rsidRPr="005C0517">
        <w:rPr>
          <w:rFonts w:eastAsia="Calibri"/>
          <w:lang w:val="ru-RU"/>
        </w:rPr>
        <w:t xml:space="preserve"> </w:t>
      </w:r>
      <w:r w:rsidR="005C0517">
        <w:rPr>
          <w:rFonts w:eastAsia="Calibri"/>
          <w:lang w:val="ru-RU"/>
        </w:rPr>
        <w:t>Европе</w:t>
      </w:r>
      <w:r w:rsidR="00382736" w:rsidRPr="005C0517">
        <w:rPr>
          <w:rFonts w:eastAsia="Calibri"/>
          <w:lang w:val="ru-RU"/>
        </w:rPr>
        <w:br/>
      </w:r>
      <w:r w:rsidR="005C0517">
        <w:rPr>
          <w:rFonts w:eastAsia="Calibri"/>
          <w:lang w:val="ru-RU"/>
        </w:rPr>
        <w:t xml:space="preserve">Институт Адама Смита </w:t>
      </w:r>
      <w:r w:rsidR="00382736" w:rsidRPr="005C0517">
        <w:rPr>
          <w:rFonts w:eastAsia="Calibri"/>
          <w:lang w:val="ru-RU"/>
        </w:rPr>
        <w:t xml:space="preserve">– </w:t>
      </w:r>
      <w:r w:rsidR="006F0221">
        <w:rPr>
          <w:rFonts w:eastAsia="Calibri"/>
          <w:lang w:val="ru-RU"/>
        </w:rPr>
        <w:t xml:space="preserve">Деловой </w:t>
      </w:r>
      <w:r w:rsidR="005C0517">
        <w:rPr>
          <w:rFonts w:eastAsia="Calibri"/>
          <w:lang w:val="ru-RU"/>
        </w:rPr>
        <w:t xml:space="preserve">форум </w:t>
      </w:r>
      <w:r w:rsidR="006F0221">
        <w:rPr>
          <w:rFonts w:eastAsia="Calibri"/>
          <w:lang w:val="ru-RU"/>
        </w:rPr>
        <w:t>по спутниковой связи для России и СНГ,</w:t>
      </w:r>
      <w:r w:rsidR="00382736" w:rsidRPr="005C0517">
        <w:rPr>
          <w:rFonts w:eastAsia="Calibri"/>
          <w:lang w:val="ru-RU"/>
        </w:rPr>
        <w:t xml:space="preserve"> 1997</w:t>
      </w:r>
      <w:r w:rsidR="006F0221">
        <w:rPr>
          <w:rFonts w:eastAsia="Calibri"/>
          <w:lang w:val="ru-RU"/>
        </w:rPr>
        <w:t xml:space="preserve"> г</w:t>
      </w:r>
      <w:r w:rsidR="008D56C6">
        <w:rPr>
          <w:rFonts w:eastAsia="Calibri"/>
          <w:lang w:val="ru-RU"/>
        </w:rPr>
        <w:t>од</w:t>
      </w:r>
    </w:p>
    <w:p w:rsidR="00382736" w:rsidRPr="006F0221" w:rsidRDefault="006F0221" w:rsidP="008D56C6">
      <w:pPr>
        <w:rPr>
          <w:rFonts w:eastAsia="Calibri"/>
          <w:lang w:val="ru-RU"/>
        </w:rPr>
      </w:pPr>
      <w:r>
        <w:rPr>
          <w:rFonts w:eastAsia="Calibri"/>
          <w:lang w:val="ru-RU"/>
        </w:rPr>
        <w:t>Частоты</w:t>
      </w:r>
      <w:r w:rsidRPr="006F022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и</w:t>
      </w:r>
      <w:r w:rsidRPr="006F022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лицензии</w:t>
      </w:r>
      <w:r w:rsidRPr="006F022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для</w:t>
      </w:r>
      <w:r w:rsidRPr="006F0221">
        <w:rPr>
          <w:rFonts w:eastAsia="Calibri"/>
          <w:lang w:val="ru-RU"/>
        </w:rPr>
        <w:t xml:space="preserve"> </w:t>
      </w:r>
      <w:r w:rsidR="00382736" w:rsidRPr="00382736">
        <w:rPr>
          <w:rFonts w:eastAsia="Calibri"/>
          <w:lang w:val="en-US"/>
        </w:rPr>
        <w:t>DECT</w:t>
      </w:r>
      <w:r w:rsidR="00382736" w:rsidRPr="006F0221">
        <w:rPr>
          <w:rFonts w:eastAsia="Calibri"/>
          <w:lang w:val="ru-RU"/>
        </w:rPr>
        <w:br/>
      </w:r>
      <w:r w:rsidRPr="004C036A">
        <w:rPr>
          <w:rFonts w:cs="Segoe UI"/>
          <w:color w:val="000000"/>
          <w:lang w:val="ru-RU"/>
        </w:rPr>
        <w:t>Международн</w:t>
      </w:r>
      <w:r>
        <w:rPr>
          <w:rFonts w:cs="Segoe UI"/>
          <w:color w:val="000000"/>
          <w:lang w:val="ru-RU"/>
        </w:rPr>
        <w:t>ый</w:t>
      </w:r>
      <w:r w:rsidRPr="004C036A">
        <w:rPr>
          <w:rFonts w:cs="Segoe UI"/>
          <w:color w:val="000000"/>
          <w:lang w:val="ru-RU"/>
        </w:rPr>
        <w:t xml:space="preserve"> центр радиовещания (</w:t>
      </w:r>
      <w:r w:rsidRPr="004C036A">
        <w:rPr>
          <w:rFonts w:cs="Segoe UI"/>
          <w:color w:val="000000"/>
        </w:rPr>
        <w:t>IBC</w:t>
      </w:r>
      <w:r w:rsidRPr="004C036A">
        <w:rPr>
          <w:rFonts w:cs="Segoe UI"/>
          <w:color w:val="000000"/>
          <w:lang w:val="ru-RU"/>
        </w:rPr>
        <w:t>)</w:t>
      </w:r>
      <w:r>
        <w:rPr>
          <w:rFonts w:eastAsia="Calibri"/>
          <w:lang w:val="ru-RU"/>
        </w:rPr>
        <w:t>,</w:t>
      </w:r>
      <w:r w:rsidRPr="004C036A">
        <w:rPr>
          <w:rFonts w:eastAsia="Calibri"/>
          <w:lang w:val="ru-RU"/>
        </w:rPr>
        <w:t xml:space="preserve"> </w:t>
      </w:r>
      <w:r w:rsidR="00382736" w:rsidRPr="006F0221">
        <w:rPr>
          <w:rFonts w:eastAsia="Calibri"/>
          <w:lang w:val="ru-RU"/>
        </w:rPr>
        <w:t>1997</w:t>
      </w:r>
      <w:r>
        <w:rPr>
          <w:rFonts w:eastAsia="Calibri"/>
          <w:lang w:val="ru-RU"/>
        </w:rPr>
        <w:t xml:space="preserve"> г</w:t>
      </w:r>
      <w:r w:rsidR="008D56C6">
        <w:rPr>
          <w:rFonts w:eastAsia="Calibri"/>
          <w:lang w:val="ru-RU"/>
        </w:rPr>
        <w:t>од</w:t>
      </w:r>
    </w:p>
    <w:p w:rsidR="00382736" w:rsidRPr="006F0221" w:rsidRDefault="006F0221" w:rsidP="008D56C6">
      <w:pPr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Распределения спектра в сравнении с потребностями в спектре для третьего поколения </w:t>
      </w:r>
      <w:r w:rsidR="00382736" w:rsidRPr="006F0221">
        <w:rPr>
          <w:rFonts w:eastAsia="Calibri"/>
          <w:lang w:val="ru-RU"/>
        </w:rPr>
        <w:br/>
      </w:r>
      <w:r>
        <w:rPr>
          <w:rFonts w:eastAsia="Calibri"/>
          <w:lang w:val="ru-RU"/>
        </w:rPr>
        <w:t xml:space="preserve">Симпозиум МоВ </w:t>
      </w:r>
      <w:r w:rsidR="00382736" w:rsidRPr="00382736">
        <w:rPr>
          <w:rFonts w:eastAsia="Calibri"/>
          <w:lang w:val="en-US"/>
        </w:rPr>
        <w:t>GSM</w:t>
      </w:r>
      <w:r>
        <w:rPr>
          <w:rFonts w:eastAsia="Calibri"/>
          <w:lang w:val="ru-RU"/>
        </w:rPr>
        <w:t xml:space="preserve"> </w:t>
      </w:r>
      <w:r w:rsidR="00382736" w:rsidRPr="006F0221">
        <w:rPr>
          <w:rFonts w:eastAsia="Calibri"/>
          <w:lang w:val="ru-RU"/>
        </w:rPr>
        <w:t xml:space="preserve">– </w:t>
      </w:r>
      <w:r>
        <w:rPr>
          <w:rFonts w:eastAsia="Calibri"/>
          <w:lang w:val="ru-RU"/>
        </w:rPr>
        <w:t xml:space="preserve">Будущее подвижной связи, </w:t>
      </w:r>
      <w:r w:rsidR="00382736" w:rsidRPr="006F0221">
        <w:rPr>
          <w:rFonts w:eastAsia="Calibri"/>
          <w:lang w:val="ru-RU"/>
        </w:rPr>
        <w:t>1997</w:t>
      </w:r>
      <w:r>
        <w:rPr>
          <w:rFonts w:eastAsia="Calibri"/>
          <w:lang w:val="ru-RU"/>
        </w:rPr>
        <w:t xml:space="preserve"> г</w:t>
      </w:r>
      <w:r w:rsidR="008D56C6">
        <w:rPr>
          <w:rFonts w:eastAsia="Calibri"/>
          <w:lang w:val="ru-RU"/>
        </w:rPr>
        <w:t>од</w:t>
      </w:r>
    </w:p>
    <w:p w:rsidR="00C624D9" w:rsidRDefault="006F0221" w:rsidP="008D56C6">
      <w:pPr>
        <w:rPr>
          <w:rFonts w:eastAsia="Calibri"/>
          <w:lang w:val="en-US"/>
        </w:rPr>
      </w:pPr>
      <w:r>
        <w:rPr>
          <w:rFonts w:eastAsia="Calibri"/>
          <w:lang w:val="ru-RU"/>
        </w:rPr>
        <w:t>Спутниковый</w:t>
      </w:r>
      <w:r w:rsidRPr="006F022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сбор</w:t>
      </w:r>
      <w:r w:rsidRPr="006F022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новостей</w:t>
      </w:r>
      <w:r w:rsidR="00382736" w:rsidRPr="006F0221">
        <w:rPr>
          <w:rFonts w:eastAsia="Calibri"/>
          <w:lang w:val="ru-RU"/>
        </w:rPr>
        <w:t xml:space="preserve"> – </w:t>
      </w:r>
      <w:r>
        <w:rPr>
          <w:rFonts w:eastAsia="Calibri"/>
          <w:lang w:val="ru-RU"/>
        </w:rPr>
        <w:t>Высвобождение спектра или дополнительные проблемы</w:t>
      </w:r>
      <w:r w:rsidR="008D56C6">
        <w:rPr>
          <w:rFonts w:eastAsia="Calibri"/>
          <w:lang w:val="ru-RU"/>
        </w:rPr>
        <w:t>?</w:t>
      </w:r>
      <w:r w:rsidR="00382736" w:rsidRPr="006F0221">
        <w:rPr>
          <w:rFonts w:eastAsia="Calibri"/>
          <w:lang w:val="ru-RU"/>
        </w:rPr>
        <w:br/>
      </w:r>
      <w:r>
        <w:rPr>
          <w:rFonts w:eastAsia="Calibri"/>
          <w:lang w:val="ru-RU"/>
        </w:rPr>
        <w:t xml:space="preserve">Конференция радиосвязи СЕПТ, </w:t>
      </w:r>
      <w:r w:rsidR="00382736" w:rsidRPr="006F0221">
        <w:rPr>
          <w:rFonts w:eastAsia="Calibri"/>
          <w:lang w:val="ru-RU"/>
        </w:rPr>
        <w:t>1996</w:t>
      </w:r>
      <w:r>
        <w:rPr>
          <w:rFonts w:eastAsia="Calibri"/>
          <w:lang w:val="ru-RU"/>
        </w:rPr>
        <w:t xml:space="preserve"> г</w:t>
      </w:r>
      <w:r w:rsidR="008D56C6">
        <w:rPr>
          <w:rFonts w:eastAsia="Calibri"/>
          <w:lang w:val="ru-RU"/>
        </w:rPr>
        <w:t>од</w:t>
      </w:r>
    </w:p>
    <w:p w:rsidR="00382736" w:rsidRPr="006C6085" w:rsidRDefault="006F0221" w:rsidP="00C624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360" w:after="120"/>
        <w:textAlignment w:val="auto"/>
        <w:rPr>
          <w:rFonts w:eastAsia="Calibri"/>
          <w:b/>
          <w:color w:val="0070C0"/>
          <w:lang w:val="ru-RU"/>
        </w:rPr>
      </w:pPr>
      <w:r>
        <w:rPr>
          <w:rFonts w:eastAsia="Calibri"/>
          <w:b/>
          <w:color w:val="0070C0"/>
          <w:lang w:val="ru-RU"/>
        </w:rPr>
        <w:t xml:space="preserve">Другая деятельность </w:t>
      </w:r>
      <w:r w:rsidR="00382736" w:rsidRPr="006F0221">
        <w:rPr>
          <w:rFonts w:eastAsia="Calibri"/>
          <w:b/>
          <w:color w:val="0070C0"/>
          <w:lang w:val="ru-RU"/>
        </w:rPr>
        <w:br/>
        <w:t>______________________________________________________________________</w:t>
      </w:r>
    </w:p>
    <w:p w:rsidR="00382736" w:rsidRPr="006F0221" w:rsidRDefault="006F0221" w:rsidP="00C624D9">
      <w:pPr>
        <w:rPr>
          <w:rFonts w:eastAsia="Calibri"/>
          <w:lang w:val="ru-RU"/>
        </w:rPr>
      </w:pPr>
      <w:r>
        <w:rPr>
          <w:rFonts w:eastAsia="Calibri"/>
          <w:lang w:val="ru-RU"/>
        </w:rPr>
        <w:t>Лилиан</w:t>
      </w:r>
      <w:r w:rsidRPr="00FD574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Жеанти</w:t>
      </w:r>
      <w:r w:rsidRPr="00FD574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 xml:space="preserve">является членом следующих обществ, в которых она выступала с презентациями и для которых писала статьи: </w:t>
      </w:r>
    </w:p>
    <w:p w:rsidR="00C624D9" w:rsidRDefault="00C624D9" w:rsidP="008D56C6">
      <w:pPr>
        <w:pStyle w:val="enumlev1"/>
        <w:rPr>
          <w:rFonts w:eastAsia="Calibri"/>
          <w:lang w:val="en-US"/>
        </w:rPr>
      </w:pPr>
      <w:r w:rsidRPr="00C624D9">
        <w:rPr>
          <w:rFonts w:eastAsia="Calibri"/>
          <w:lang w:val="ru-RU"/>
        </w:rPr>
        <w:t>–</w:t>
      </w:r>
      <w:r>
        <w:rPr>
          <w:rFonts w:eastAsia="Calibri"/>
          <w:lang w:val="ru-RU"/>
        </w:rPr>
        <w:tab/>
      </w:r>
      <w:r w:rsidR="002D1CBD">
        <w:rPr>
          <w:rFonts w:eastAsia="Calibri"/>
          <w:lang w:val="ru-RU"/>
        </w:rPr>
        <w:t>Нидерландское</w:t>
      </w:r>
      <w:r w:rsidR="002D1CBD" w:rsidRPr="002D1CBD">
        <w:rPr>
          <w:rFonts w:eastAsia="Calibri"/>
          <w:lang w:val="ru-RU"/>
        </w:rPr>
        <w:t xml:space="preserve"> </w:t>
      </w:r>
      <w:r w:rsidR="002D1CBD">
        <w:rPr>
          <w:rFonts w:eastAsia="Calibri"/>
          <w:lang w:val="ru-RU"/>
        </w:rPr>
        <w:t>общество</w:t>
      </w:r>
      <w:r w:rsidR="002D1CBD" w:rsidRPr="002D1CBD">
        <w:rPr>
          <w:rFonts w:eastAsia="Calibri"/>
          <w:lang w:val="ru-RU"/>
        </w:rPr>
        <w:t xml:space="preserve"> </w:t>
      </w:r>
      <w:r w:rsidR="002D1CBD">
        <w:rPr>
          <w:rFonts w:eastAsia="Calibri"/>
          <w:lang w:val="ru-RU"/>
        </w:rPr>
        <w:t>для</w:t>
      </w:r>
      <w:r w:rsidR="002D1CBD" w:rsidRPr="002D1CBD">
        <w:rPr>
          <w:rFonts w:eastAsia="Calibri"/>
          <w:lang w:val="ru-RU"/>
        </w:rPr>
        <w:t xml:space="preserve"> </w:t>
      </w:r>
      <w:r w:rsidR="002D1CBD">
        <w:rPr>
          <w:rFonts w:eastAsia="Calibri"/>
          <w:lang w:val="ru-RU"/>
        </w:rPr>
        <w:t>Организации</w:t>
      </w:r>
      <w:r w:rsidR="002D1CBD" w:rsidRPr="002D1CBD">
        <w:rPr>
          <w:rFonts w:eastAsia="Calibri"/>
          <w:lang w:val="ru-RU"/>
        </w:rPr>
        <w:t xml:space="preserve"> </w:t>
      </w:r>
      <w:r w:rsidR="002D1CBD">
        <w:rPr>
          <w:rFonts w:eastAsia="Calibri"/>
          <w:lang w:val="ru-RU"/>
        </w:rPr>
        <w:t>Объединенных</w:t>
      </w:r>
      <w:r w:rsidR="002D1CBD" w:rsidRPr="002D1CBD">
        <w:rPr>
          <w:rFonts w:eastAsia="Calibri"/>
          <w:lang w:val="ru-RU"/>
        </w:rPr>
        <w:t xml:space="preserve"> </w:t>
      </w:r>
      <w:r w:rsidR="002D1CBD">
        <w:rPr>
          <w:rFonts w:eastAsia="Calibri"/>
          <w:lang w:val="ru-RU"/>
        </w:rPr>
        <w:t>Наций</w:t>
      </w:r>
      <w:r>
        <w:rPr>
          <w:rFonts w:eastAsia="Calibri"/>
          <w:lang w:val="ru-RU"/>
        </w:rPr>
        <w:t>;</w:t>
      </w:r>
      <w:r w:rsidR="002D1CBD" w:rsidRPr="002D1CBD">
        <w:rPr>
          <w:rFonts w:eastAsia="Calibri"/>
          <w:lang w:val="ru-RU"/>
        </w:rPr>
        <w:t xml:space="preserve"> </w:t>
      </w:r>
    </w:p>
    <w:p w:rsidR="00C624D9" w:rsidRDefault="00C624D9" w:rsidP="008D56C6">
      <w:pPr>
        <w:pStyle w:val="enumlev1"/>
        <w:rPr>
          <w:rFonts w:eastAsia="Calibri"/>
          <w:lang w:val="en-US"/>
        </w:rPr>
      </w:pPr>
      <w:r w:rsidRPr="00C624D9">
        <w:rPr>
          <w:rFonts w:eastAsia="Calibri"/>
          <w:lang w:val="en-US"/>
        </w:rPr>
        <w:t>–</w:t>
      </w:r>
      <w:r>
        <w:rPr>
          <w:rFonts w:eastAsia="Calibri"/>
          <w:lang w:val="ru-RU"/>
        </w:rPr>
        <w:tab/>
      </w:r>
      <w:r w:rsidR="00382736" w:rsidRPr="00382736">
        <w:rPr>
          <w:rFonts w:eastAsia="Calibri"/>
          <w:lang w:val="en-US"/>
        </w:rPr>
        <w:t>Nederlands</w:t>
      </w:r>
      <w:r w:rsidR="00382736" w:rsidRPr="002D1CBD">
        <w:rPr>
          <w:rFonts w:eastAsia="Calibri"/>
          <w:lang w:val="ru-RU"/>
        </w:rPr>
        <w:t xml:space="preserve"> </w:t>
      </w:r>
      <w:r w:rsidR="00382736" w:rsidRPr="00382736">
        <w:rPr>
          <w:rFonts w:eastAsia="Calibri"/>
          <w:lang w:val="en-US"/>
        </w:rPr>
        <w:t>Elektronica</w:t>
      </w:r>
      <w:r w:rsidR="00382736" w:rsidRPr="002D1CBD">
        <w:rPr>
          <w:rFonts w:eastAsia="Calibri"/>
          <w:lang w:val="ru-RU"/>
        </w:rPr>
        <w:t xml:space="preserve"> </w:t>
      </w:r>
      <w:r w:rsidR="00382736" w:rsidRPr="00382736">
        <w:rPr>
          <w:rFonts w:eastAsia="Calibri"/>
          <w:lang w:val="en-US"/>
        </w:rPr>
        <w:t>en</w:t>
      </w:r>
      <w:r w:rsidR="00382736" w:rsidRPr="002D1CBD">
        <w:rPr>
          <w:rFonts w:eastAsia="Calibri"/>
          <w:lang w:val="ru-RU"/>
        </w:rPr>
        <w:t xml:space="preserve"> </w:t>
      </w:r>
      <w:r w:rsidR="00382736" w:rsidRPr="00382736">
        <w:rPr>
          <w:rFonts w:eastAsia="Calibri"/>
          <w:lang w:val="en-US"/>
        </w:rPr>
        <w:t>Radio</w:t>
      </w:r>
      <w:r w:rsidR="00382736" w:rsidRPr="002D1CBD">
        <w:rPr>
          <w:rFonts w:eastAsia="Calibri"/>
          <w:lang w:val="ru-RU"/>
        </w:rPr>
        <w:t xml:space="preserve"> </w:t>
      </w:r>
      <w:r w:rsidR="00382736" w:rsidRPr="00382736">
        <w:rPr>
          <w:rFonts w:eastAsia="Calibri"/>
          <w:lang w:val="en-US"/>
        </w:rPr>
        <w:t>Genootschap</w:t>
      </w:r>
      <w:r w:rsidR="00382736" w:rsidRPr="002D1CBD">
        <w:rPr>
          <w:rFonts w:eastAsia="Calibri"/>
          <w:lang w:val="ru-RU"/>
        </w:rPr>
        <w:t xml:space="preserve"> (</w:t>
      </w:r>
      <w:r w:rsidR="00382736" w:rsidRPr="00382736">
        <w:rPr>
          <w:rFonts w:eastAsia="Calibri"/>
          <w:lang w:val="en-US"/>
        </w:rPr>
        <w:t>NERG</w:t>
      </w:r>
      <w:r w:rsidR="00382736" w:rsidRPr="002D1CBD">
        <w:rPr>
          <w:rFonts w:eastAsia="Calibri"/>
          <w:lang w:val="ru-RU"/>
        </w:rPr>
        <w:t>)</w:t>
      </w:r>
      <w:r>
        <w:rPr>
          <w:rFonts w:eastAsia="Calibri"/>
          <w:lang w:val="ru-RU"/>
        </w:rPr>
        <w:t>;</w:t>
      </w:r>
    </w:p>
    <w:p w:rsidR="00C624D9" w:rsidRDefault="00C624D9" w:rsidP="008D56C6">
      <w:pPr>
        <w:pStyle w:val="enumlev1"/>
        <w:rPr>
          <w:rFonts w:eastAsia="Calibri"/>
          <w:lang w:val="en-US"/>
        </w:rPr>
      </w:pPr>
      <w:r w:rsidRPr="00C624D9">
        <w:rPr>
          <w:rFonts w:eastAsia="Calibri"/>
          <w:lang w:val="en-US"/>
        </w:rPr>
        <w:t>–</w:t>
      </w:r>
      <w:r>
        <w:rPr>
          <w:rFonts w:eastAsia="Calibri"/>
          <w:lang w:val="ru-RU"/>
        </w:rPr>
        <w:tab/>
      </w:r>
      <w:r w:rsidR="00382736" w:rsidRPr="00382736">
        <w:rPr>
          <w:rFonts w:eastAsia="Calibri"/>
          <w:lang w:val="en-US"/>
        </w:rPr>
        <w:t>Pro</w:t>
      </w:r>
      <w:r w:rsidR="00382736" w:rsidRPr="002D1CBD">
        <w:rPr>
          <w:rFonts w:eastAsia="Calibri"/>
          <w:lang w:val="ru-RU"/>
        </w:rPr>
        <w:t xml:space="preserve"> </w:t>
      </w:r>
      <w:r w:rsidR="00382736" w:rsidRPr="00382736">
        <w:rPr>
          <w:rFonts w:eastAsia="Calibri"/>
          <w:lang w:val="en-US"/>
        </w:rPr>
        <w:t>escolendo</w:t>
      </w:r>
      <w:r w:rsidR="00382736" w:rsidRPr="002D1CBD">
        <w:rPr>
          <w:rFonts w:eastAsia="Calibri"/>
          <w:lang w:val="ru-RU"/>
        </w:rPr>
        <w:t xml:space="preserve"> </w:t>
      </w:r>
      <w:r w:rsidR="00382736" w:rsidRPr="00382736">
        <w:rPr>
          <w:rFonts w:eastAsia="Calibri"/>
          <w:lang w:val="en-US"/>
        </w:rPr>
        <w:t>Jure</w:t>
      </w:r>
      <w:r w:rsidR="00382736" w:rsidRPr="002D1CBD">
        <w:rPr>
          <w:rFonts w:eastAsia="Calibri"/>
          <w:lang w:val="ru-RU"/>
        </w:rPr>
        <w:t xml:space="preserve"> </w:t>
      </w:r>
      <w:r w:rsidR="00382736" w:rsidRPr="00382736">
        <w:rPr>
          <w:rFonts w:eastAsia="Calibri"/>
          <w:lang w:val="en-US"/>
        </w:rPr>
        <w:t>Patrio</w:t>
      </w:r>
      <w:r>
        <w:rPr>
          <w:rFonts w:eastAsia="Calibri"/>
          <w:lang w:val="ru-RU"/>
        </w:rPr>
        <w:t>;</w:t>
      </w:r>
      <w:r w:rsidR="00382736" w:rsidRPr="002D1CBD">
        <w:rPr>
          <w:rFonts w:eastAsia="Calibri"/>
          <w:lang w:val="ru-RU"/>
        </w:rPr>
        <w:t xml:space="preserve"> </w:t>
      </w:r>
    </w:p>
    <w:p w:rsidR="00C624D9" w:rsidRDefault="00C624D9" w:rsidP="008D56C6">
      <w:pPr>
        <w:pStyle w:val="enumlev1"/>
        <w:rPr>
          <w:rFonts w:eastAsia="Calibri"/>
          <w:lang w:val="en-US"/>
        </w:rPr>
      </w:pPr>
      <w:r w:rsidRPr="00C624D9">
        <w:rPr>
          <w:rFonts w:eastAsia="Calibri"/>
          <w:lang w:val="ru-RU"/>
        </w:rPr>
        <w:t>–</w:t>
      </w:r>
      <w:r>
        <w:rPr>
          <w:rFonts w:eastAsia="Calibri"/>
          <w:lang w:val="ru-RU"/>
        </w:rPr>
        <w:tab/>
      </w:r>
      <w:r w:rsidR="002D1CBD">
        <w:rPr>
          <w:rFonts w:eastAsia="Calibri"/>
          <w:lang w:val="ru-RU"/>
        </w:rPr>
        <w:t>Академия государственных юристов</w:t>
      </w:r>
      <w:r>
        <w:rPr>
          <w:rFonts w:eastAsia="Calibri"/>
          <w:lang w:val="ru-RU"/>
        </w:rPr>
        <w:t>.</w:t>
      </w:r>
      <w:r w:rsidR="002D1CBD">
        <w:rPr>
          <w:rFonts w:eastAsia="Calibri"/>
          <w:lang w:val="ru-RU"/>
        </w:rPr>
        <w:t xml:space="preserve"> </w:t>
      </w:r>
    </w:p>
    <w:p w:rsidR="00C624D9" w:rsidRDefault="002D1CBD" w:rsidP="008D56C6">
      <w:pPr>
        <w:rPr>
          <w:rFonts w:eastAsia="Calibri"/>
          <w:lang w:val="ru-RU"/>
        </w:rPr>
      </w:pPr>
      <w:r>
        <w:rPr>
          <w:rFonts w:eastAsia="Calibri"/>
          <w:lang w:val="ru-RU"/>
        </w:rPr>
        <w:t>Является активным добровольцем в местном сообществе и активно участвует в местной политике.</w:t>
      </w:r>
    </w:p>
    <w:p w:rsidR="00382736" w:rsidRPr="006C6085" w:rsidRDefault="002D1CBD" w:rsidP="008D56C6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overflowPunct/>
        <w:autoSpaceDE/>
        <w:autoSpaceDN/>
        <w:adjustRightInd/>
        <w:spacing w:before="360" w:after="120"/>
        <w:textAlignment w:val="auto"/>
        <w:rPr>
          <w:rFonts w:eastAsia="Calibri"/>
          <w:b/>
          <w:color w:val="0070C0"/>
          <w:lang w:val="ru-RU"/>
        </w:rPr>
      </w:pPr>
      <w:r>
        <w:rPr>
          <w:rFonts w:eastAsia="Calibri"/>
          <w:b/>
          <w:color w:val="0070C0"/>
          <w:lang w:val="ru-RU"/>
        </w:rPr>
        <w:t>Резюме</w:t>
      </w:r>
      <w:r w:rsidR="00382736" w:rsidRPr="006C6085">
        <w:rPr>
          <w:rFonts w:eastAsia="Calibri"/>
          <w:b/>
          <w:color w:val="0070C0"/>
          <w:lang w:val="ru-RU"/>
        </w:rPr>
        <w:br/>
        <w:t>______________________________________________________________________</w:t>
      </w:r>
    </w:p>
    <w:p w:rsidR="00382736" w:rsidRPr="00382736" w:rsidRDefault="002D1CBD" w:rsidP="00F15D94">
      <w:pPr>
        <w:rPr>
          <w:rFonts w:eastAsia="Calibri"/>
          <w:lang w:val="en-US"/>
        </w:rPr>
      </w:pPr>
      <w:r>
        <w:rPr>
          <w:rFonts w:eastAsia="Calibri"/>
          <w:lang w:val="ru-RU"/>
        </w:rPr>
        <w:t>Лилиан</w:t>
      </w:r>
      <w:r w:rsidRPr="002D1CBD">
        <w:rPr>
          <w:rFonts w:eastAsia="Calibri"/>
          <w:lang w:val="en-US"/>
        </w:rPr>
        <w:t xml:space="preserve"> </w:t>
      </w:r>
      <w:r>
        <w:rPr>
          <w:rFonts w:eastAsia="Calibri"/>
          <w:lang w:val="ru-RU"/>
        </w:rPr>
        <w:t>Жеанти</w:t>
      </w:r>
      <w:r w:rsidRPr="002D1CBD">
        <w:rPr>
          <w:rFonts w:eastAsia="Calibri"/>
          <w:lang w:val="en-US"/>
        </w:rPr>
        <w:t xml:space="preserve"> </w:t>
      </w:r>
      <w:r>
        <w:rPr>
          <w:rFonts w:eastAsia="Calibri"/>
          <w:lang w:val="ru-RU"/>
        </w:rPr>
        <w:t>занимала</w:t>
      </w:r>
      <w:r w:rsidRPr="002D1CBD">
        <w:rPr>
          <w:rFonts w:eastAsia="Calibri"/>
          <w:lang w:val="en-US"/>
        </w:rPr>
        <w:t xml:space="preserve"> </w:t>
      </w:r>
      <w:r>
        <w:rPr>
          <w:rFonts w:eastAsia="Calibri"/>
          <w:lang w:val="ru-RU"/>
        </w:rPr>
        <w:t>в</w:t>
      </w:r>
      <w:r w:rsidRPr="002D1CBD">
        <w:rPr>
          <w:rFonts w:eastAsia="Calibri"/>
          <w:lang w:val="en-US"/>
        </w:rPr>
        <w:t xml:space="preserve"> </w:t>
      </w:r>
      <w:r>
        <w:rPr>
          <w:rFonts w:eastAsia="Calibri"/>
          <w:lang w:val="ru-RU"/>
        </w:rPr>
        <w:t>Министерстве</w:t>
      </w:r>
      <w:r w:rsidRPr="002D1CBD">
        <w:rPr>
          <w:rFonts w:eastAsia="Calibri"/>
          <w:lang w:val="en-US"/>
        </w:rPr>
        <w:t xml:space="preserve"> </w:t>
      </w:r>
      <w:r>
        <w:rPr>
          <w:rFonts w:eastAsia="Calibri"/>
          <w:lang w:val="ru-RU"/>
        </w:rPr>
        <w:t>транспорта</w:t>
      </w:r>
      <w:r w:rsidRPr="002D1CBD">
        <w:rPr>
          <w:rFonts w:eastAsia="Calibri"/>
          <w:lang w:val="en-US"/>
        </w:rPr>
        <w:t xml:space="preserve"> </w:t>
      </w:r>
      <w:r>
        <w:rPr>
          <w:rFonts w:eastAsia="Calibri"/>
          <w:lang w:val="ru-RU"/>
        </w:rPr>
        <w:t>и</w:t>
      </w:r>
      <w:r w:rsidRPr="002D1CBD">
        <w:rPr>
          <w:rFonts w:eastAsia="Calibri"/>
          <w:lang w:val="en-US"/>
        </w:rPr>
        <w:t xml:space="preserve"> </w:t>
      </w:r>
      <w:r>
        <w:rPr>
          <w:rFonts w:eastAsia="Calibri"/>
          <w:lang w:val="ru-RU"/>
        </w:rPr>
        <w:t>водоснабжения</w:t>
      </w:r>
      <w:r w:rsidRPr="00382736">
        <w:rPr>
          <w:rFonts w:eastAsia="Calibri"/>
          <w:lang w:val="en-US"/>
        </w:rPr>
        <w:t xml:space="preserve"> </w:t>
      </w:r>
      <w:r w:rsidR="008A7C03">
        <w:rPr>
          <w:rFonts w:eastAsia="Calibri"/>
          <w:lang w:val="ru-RU"/>
        </w:rPr>
        <w:t>Нидерландов</w:t>
      </w:r>
      <w:r w:rsidR="008A7C03" w:rsidRPr="008A7C03">
        <w:rPr>
          <w:rFonts w:eastAsia="Calibri"/>
          <w:lang w:val="en-US"/>
        </w:rPr>
        <w:t xml:space="preserve"> </w:t>
      </w:r>
      <w:r w:rsidR="008A7C03">
        <w:rPr>
          <w:rFonts w:eastAsia="Calibri"/>
          <w:lang w:val="ru-RU"/>
        </w:rPr>
        <w:t>и</w:t>
      </w:r>
      <w:r w:rsidR="008A7C03" w:rsidRPr="008A7C03">
        <w:rPr>
          <w:rFonts w:eastAsia="Calibri"/>
          <w:lang w:val="en-US"/>
        </w:rPr>
        <w:t xml:space="preserve"> </w:t>
      </w:r>
      <w:r w:rsidR="008A7C03">
        <w:rPr>
          <w:rFonts w:eastAsia="Calibri"/>
          <w:lang w:val="ru-RU"/>
        </w:rPr>
        <w:t>Агентстве</w:t>
      </w:r>
      <w:r w:rsidR="008A7C03" w:rsidRPr="008A7C03">
        <w:rPr>
          <w:rFonts w:eastAsia="Calibri"/>
          <w:lang w:val="en-US"/>
        </w:rPr>
        <w:t xml:space="preserve"> </w:t>
      </w:r>
      <w:r w:rsidR="008A7C03">
        <w:rPr>
          <w:rFonts w:eastAsia="Calibri"/>
          <w:lang w:val="ru-RU"/>
        </w:rPr>
        <w:t>радиосвязи</w:t>
      </w:r>
      <w:r w:rsidR="008A7C03" w:rsidRPr="008A7C03">
        <w:rPr>
          <w:rFonts w:eastAsia="Calibri"/>
          <w:lang w:val="en-US"/>
        </w:rPr>
        <w:t xml:space="preserve"> </w:t>
      </w:r>
      <w:r w:rsidR="008A7C03">
        <w:rPr>
          <w:rFonts w:eastAsia="Calibri"/>
          <w:lang w:val="ru-RU"/>
        </w:rPr>
        <w:t>различные</w:t>
      </w:r>
      <w:r w:rsidR="008A7C03" w:rsidRPr="008A7C03">
        <w:rPr>
          <w:rFonts w:eastAsia="Calibri"/>
          <w:lang w:val="en-US"/>
        </w:rPr>
        <w:t xml:space="preserve"> </w:t>
      </w:r>
      <w:r w:rsidR="008A7C03">
        <w:rPr>
          <w:rFonts w:eastAsia="Calibri"/>
          <w:lang w:val="ru-RU"/>
        </w:rPr>
        <w:t>посты</w:t>
      </w:r>
      <w:r w:rsidR="008A7C03" w:rsidRPr="008A7C03">
        <w:rPr>
          <w:rFonts w:eastAsia="Calibri"/>
          <w:lang w:val="en-US"/>
        </w:rPr>
        <w:t xml:space="preserve">, </w:t>
      </w:r>
      <w:r w:rsidR="008A7C03">
        <w:rPr>
          <w:rFonts w:eastAsia="Calibri"/>
          <w:lang w:val="ru-RU"/>
        </w:rPr>
        <w:t>в</w:t>
      </w:r>
      <w:r w:rsidR="008A7C03" w:rsidRPr="008A7C03">
        <w:rPr>
          <w:rFonts w:eastAsia="Calibri"/>
          <w:lang w:val="en-US"/>
        </w:rPr>
        <w:t xml:space="preserve"> </w:t>
      </w:r>
      <w:r w:rsidR="008A7C03">
        <w:rPr>
          <w:rFonts w:eastAsia="Calibri"/>
          <w:lang w:val="ru-RU"/>
        </w:rPr>
        <w:t>том</w:t>
      </w:r>
      <w:r w:rsidR="008A7C03" w:rsidRPr="008A7C03">
        <w:rPr>
          <w:rFonts w:eastAsia="Calibri"/>
          <w:lang w:val="en-US"/>
        </w:rPr>
        <w:t xml:space="preserve"> </w:t>
      </w:r>
      <w:r w:rsidR="008A7C03">
        <w:rPr>
          <w:rFonts w:eastAsia="Calibri"/>
          <w:lang w:val="ru-RU"/>
        </w:rPr>
        <w:t>числе</w:t>
      </w:r>
      <w:r w:rsidR="008A7C03" w:rsidRPr="008A7C03">
        <w:rPr>
          <w:rFonts w:eastAsia="Calibri"/>
          <w:lang w:val="en-US"/>
        </w:rPr>
        <w:t xml:space="preserve"> </w:t>
      </w:r>
      <w:r w:rsidR="008A7C03">
        <w:rPr>
          <w:rFonts w:eastAsia="Calibri"/>
          <w:lang w:val="ru-RU"/>
        </w:rPr>
        <w:t>руководителя</w:t>
      </w:r>
      <w:r w:rsidR="008A7C03" w:rsidRPr="008A7C03">
        <w:rPr>
          <w:rFonts w:eastAsia="Calibri"/>
          <w:lang w:val="en-US"/>
        </w:rPr>
        <w:t xml:space="preserve"> </w:t>
      </w:r>
      <w:r w:rsidR="008A7C03">
        <w:rPr>
          <w:rFonts w:eastAsia="Calibri"/>
          <w:lang w:val="ru-RU"/>
        </w:rPr>
        <w:t>Департамента</w:t>
      </w:r>
      <w:r w:rsidR="008A7C03" w:rsidRPr="008A7C03">
        <w:rPr>
          <w:rFonts w:eastAsia="Calibri"/>
          <w:lang w:val="en-US"/>
        </w:rPr>
        <w:t xml:space="preserve"> </w:t>
      </w:r>
      <w:r w:rsidR="008A7C03">
        <w:rPr>
          <w:rFonts w:eastAsia="Calibri"/>
          <w:lang w:val="ru-RU"/>
        </w:rPr>
        <w:t>управления</w:t>
      </w:r>
      <w:r w:rsidR="008A7C03" w:rsidRPr="008A7C03">
        <w:rPr>
          <w:rFonts w:eastAsia="Calibri"/>
          <w:lang w:val="en-US"/>
        </w:rPr>
        <w:t xml:space="preserve"> </w:t>
      </w:r>
      <w:r w:rsidR="008A7C03">
        <w:rPr>
          <w:rFonts w:eastAsia="Calibri"/>
          <w:lang w:val="ru-RU"/>
        </w:rPr>
        <w:t>использованием</w:t>
      </w:r>
      <w:r w:rsidR="008A7C03" w:rsidRPr="008A7C03">
        <w:rPr>
          <w:rFonts w:eastAsia="Calibri"/>
          <w:lang w:val="en-US"/>
        </w:rPr>
        <w:t xml:space="preserve"> </w:t>
      </w:r>
      <w:r w:rsidR="008A7C03">
        <w:rPr>
          <w:rFonts w:eastAsia="Calibri"/>
          <w:lang w:val="ru-RU"/>
        </w:rPr>
        <w:lastRenderedPageBreak/>
        <w:t>частот</w:t>
      </w:r>
      <w:r w:rsidR="008A7C03" w:rsidRPr="008A7C03">
        <w:rPr>
          <w:rFonts w:eastAsia="Calibri"/>
          <w:lang w:val="en-US"/>
        </w:rPr>
        <w:t xml:space="preserve"> </w:t>
      </w:r>
      <w:r w:rsidR="008A7C03">
        <w:rPr>
          <w:rFonts w:eastAsia="Calibri"/>
          <w:lang w:val="ru-RU"/>
        </w:rPr>
        <w:t>и</w:t>
      </w:r>
      <w:r w:rsidR="008A7C03" w:rsidRPr="008A7C03">
        <w:rPr>
          <w:rFonts w:eastAsia="Calibri"/>
          <w:lang w:val="en-US"/>
        </w:rPr>
        <w:t xml:space="preserve"> </w:t>
      </w:r>
      <w:r w:rsidR="008A7C03">
        <w:rPr>
          <w:rFonts w:eastAsia="Calibri"/>
          <w:lang w:val="ru-RU"/>
        </w:rPr>
        <w:t>нормативно</w:t>
      </w:r>
      <w:r w:rsidR="008A7C03" w:rsidRPr="008A7C03">
        <w:rPr>
          <w:rFonts w:eastAsia="Calibri"/>
          <w:lang w:val="en-US"/>
        </w:rPr>
        <w:t>-</w:t>
      </w:r>
      <w:r w:rsidR="008A7C03">
        <w:rPr>
          <w:rFonts w:eastAsia="Calibri"/>
          <w:lang w:val="ru-RU"/>
        </w:rPr>
        <w:t>правового</w:t>
      </w:r>
      <w:r w:rsidR="008A7C03" w:rsidRPr="008A7C03">
        <w:rPr>
          <w:rFonts w:eastAsia="Calibri"/>
          <w:lang w:val="en-US"/>
        </w:rPr>
        <w:t xml:space="preserve"> </w:t>
      </w:r>
      <w:r w:rsidR="008A7C03">
        <w:rPr>
          <w:rFonts w:eastAsia="Calibri"/>
          <w:lang w:val="ru-RU"/>
        </w:rPr>
        <w:t>регулирования</w:t>
      </w:r>
      <w:r w:rsidR="008A7C03" w:rsidRPr="008A7C03">
        <w:rPr>
          <w:rFonts w:eastAsia="Calibri"/>
          <w:lang w:val="en-US"/>
        </w:rPr>
        <w:t xml:space="preserve">. </w:t>
      </w:r>
      <w:r w:rsidR="008A7C03">
        <w:rPr>
          <w:rFonts w:eastAsia="Calibri"/>
          <w:lang w:val="ru-RU"/>
        </w:rPr>
        <w:t>В</w:t>
      </w:r>
      <w:r w:rsidR="008A7C03" w:rsidRPr="008A7C03">
        <w:rPr>
          <w:rFonts w:eastAsia="Calibri"/>
          <w:lang w:val="ru-RU"/>
        </w:rPr>
        <w:t xml:space="preserve"> </w:t>
      </w:r>
      <w:r w:rsidR="008A7C03">
        <w:rPr>
          <w:rFonts w:eastAsia="Calibri"/>
          <w:lang w:val="ru-RU"/>
        </w:rPr>
        <w:t>этом</w:t>
      </w:r>
      <w:r w:rsidR="008A7C03" w:rsidRPr="008A7C03">
        <w:rPr>
          <w:rFonts w:eastAsia="Calibri"/>
          <w:lang w:val="ru-RU"/>
        </w:rPr>
        <w:t xml:space="preserve"> </w:t>
      </w:r>
      <w:r w:rsidR="008A7C03">
        <w:rPr>
          <w:rFonts w:eastAsia="Calibri"/>
          <w:lang w:val="ru-RU"/>
        </w:rPr>
        <w:t>качестве</w:t>
      </w:r>
      <w:r w:rsidR="008A7C03" w:rsidRPr="008A7C03">
        <w:rPr>
          <w:rFonts w:eastAsia="Calibri"/>
          <w:lang w:val="ru-RU"/>
        </w:rPr>
        <w:t xml:space="preserve"> </w:t>
      </w:r>
      <w:r w:rsidR="008A7C03">
        <w:rPr>
          <w:rFonts w:eastAsia="Calibri"/>
          <w:lang w:val="ru-RU"/>
        </w:rPr>
        <w:t>она</w:t>
      </w:r>
      <w:r w:rsidR="008A7C03" w:rsidRPr="008A7C03">
        <w:rPr>
          <w:rFonts w:eastAsia="Calibri"/>
          <w:lang w:val="ru-RU"/>
        </w:rPr>
        <w:t xml:space="preserve"> </w:t>
      </w:r>
      <w:r w:rsidR="008A7C03">
        <w:rPr>
          <w:rFonts w:eastAsia="Calibri"/>
          <w:lang w:val="ru-RU"/>
        </w:rPr>
        <w:t>отвечала</w:t>
      </w:r>
      <w:r w:rsidR="008A7C03" w:rsidRPr="008A7C03">
        <w:rPr>
          <w:rFonts w:eastAsia="Calibri"/>
          <w:lang w:val="ru-RU"/>
        </w:rPr>
        <w:t xml:space="preserve"> </w:t>
      </w:r>
      <w:r w:rsidR="008A7C03">
        <w:rPr>
          <w:rFonts w:eastAsia="Calibri"/>
          <w:lang w:val="ru-RU"/>
        </w:rPr>
        <w:t>за</w:t>
      </w:r>
      <w:r w:rsidR="008A7C03" w:rsidRPr="008A7C03">
        <w:rPr>
          <w:rFonts w:eastAsia="Calibri"/>
          <w:lang w:val="ru-RU"/>
        </w:rPr>
        <w:t xml:space="preserve"> </w:t>
      </w:r>
      <w:r w:rsidR="008A7C03">
        <w:rPr>
          <w:rFonts w:eastAsia="Calibri"/>
          <w:lang w:val="ru-RU"/>
        </w:rPr>
        <w:t>вопросы</w:t>
      </w:r>
      <w:r w:rsidR="008A7C03" w:rsidRPr="008A7C03">
        <w:rPr>
          <w:rFonts w:eastAsia="Calibri"/>
          <w:lang w:val="ru-RU"/>
        </w:rPr>
        <w:t xml:space="preserve"> </w:t>
      </w:r>
      <w:r w:rsidR="008A7C03">
        <w:rPr>
          <w:rFonts w:eastAsia="Calibri"/>
          <w:lang w:val="ru-RU"/>
        </w:rPr>
        <w:t>национального</w:t>
      </w:r>
      <w:r w:rsidR="008A7C03" w:rsidRPr="008A7C03">
        <w:rPr>
          <w:rFonts w:eastAsia="Calibri"/>
          <w:lang w:val="ru-RU"/>
        </w:rPr>
        <w:t xml:space="preserve"> </w:t>
      </w:r>
      <w:r w:rsidR="008A7C03">
        <w:rPr>
          <w:rFonts w:eastAsia="Calibri"/>
          <w:lang w:val="ru-RU"/>
        </w:rPr>
        <w:t>и</w:t>
      </w:r>
      <w:r w:rsidR="008A7C03" w:rsidRPr="008A7C03">
        <w:rPr>
          <w:rFonts w:eastAsia="Calibri"/>
          <w:lang w:val="ru-RU"/>
        </w:rPr>
        <w:t xml:space="preserve"> </w:t>
      </w:r>
      <w:r w:rsidR="008A7C03">
        <w:rPr>
          <w:rFonts w:eastAsia="Calibri"/>
          <w:lang w:val="ru-RU"/>
        </w:rPr>
        <w:t>международного</w:t>
      </w:r>
      <w:r w:rsidR="008A7C03" w:rsidRPr="008A7C03">
        <w:rPr>
          <w:rFonts w:eastAsia="Calibri"/>
          <w:lang w:val="ru-RU"/>
        </w:rPr>
        <w:t xml:space="preserve"> </w:t>
      </w:r>
      <w:r w:rsidR="008A7C03">
        <w:rPr>
          <w:rFonts w:eastAsia="Calibri"/>
          <w:lang w:val="ru-RU"/>
        </w:rPr>
        <w:t>уровня</w:t>
      </w:r>
      <w:r w:rsidR="008A7C03" w:rsidRPr="008A7C03">
        <w:rPr>
          <w:rFonts w:eastAsia="Calibri"/>
          <w:lang w:val="ru-RU"/>
        </w:rPr>
        <w:t xml:space="preserve"> </w:t>
      </w:r>
      <w:r w:rsidR="008A7C03">
        <w:rPr>
          <w:rFonts w:eastAsia="Calibri"/>
          <w:lang w:val="ru-RU"/>
        </w:rPr>
        <w:t>в</w:t>
      </w:r>
      <w:r w:rsidR="008A7C03" w:rsidRPr="008A7C03">
        <w:rPr>
          <w:rFonts w:eastAsia="Calibri"/>
          <w:lang w:val="ru-RU"/>
        </w:rPr>
        <w:t xml:space="preserve"> </w:t>
      </w:r>
      <w:r w:rsidR="008A7C03">
        <w:rPr>
          <w:rFonts w:eastAsia="Calibri"/>
          <w:lang w:val="ru-RU"/>
        </w:rPr>
        <w:t>области</w:t>
      </w:r>
      <w:r w:rsidR="008A7C03" w:rsidRPr="008A7C03">
        <w:rPr>
          <w:rFonts w:eastAsia="Calibri"/>
          <w:lang w:val="ru-RU"/>
        </w:rPr>
        <w:t xml:space="preserve"> </w:t>
      </w:r>
      <w:r w:rsidR="008A7C03">
        <w:rPr>
          <w:rFonts w:eastAsia="Calibri"/>
          <w:lang w:val="ru-RU"/>
        </w:rPr>
        <w:t>распределения</w:t>
      </w:r>
      <w:r w:rsidR="008A7C03" w:rsidRPr="008A7C03">
        <w:rPr>
          <w:rFonts w:eastAsia="Calibri"/>
          <w:lang w:val="ru-RU"/>
        </w:rPr>
        <w:t xml:space="preserve">, </w:t>
      </w:r>
      <w:r w:rsidR="008A7C03">
        <w:rPr>
          <w:rFonts w:eastAsia="Calibri"/>
          <w:lang w:val="ru-RU"/>
        </w:rPr>
        <w:t>планирования</w:t>
      </w:r>
      <w:r w:rsidR="008A7C03" w:rsidRPr="008A7C03">
        <w:rPr>
          <w:rFonts w:eastAsia="Calibri"/>
          <w:lang w:val="ru-RU"/>
        </w:rPr>
        <w:t xml:space="preserve">, </w:t>
      </w:r>
      <w:r w:rsidR="008A7C03">
        <w:rPr>
          <w:rFonts w:eastAsia="Calibri"/>
          <w:lang w:val="ru-RU"/>
        </w:rPr>
        <w:t>присвоения</w:t>
      </w:r>
      <w:r w:rsidR="008A7C03" w:rsidRPr="008A7C03">
        <w:rPr>
          <w:rFonts w:eastAsia="Calibri"/>
          <w:lang w:val="ru-RU"/>
        </w:rPr>
        <w:t xml:space="preserve">, </w:t>
      </w:r>
      <w:r w:rsidR="008A7C03">
        <w:rPr>
          <w:rFonts w:eastAsia="Calibri"/>
          <w:lang w:val="ru-RU"/>
        </w:rPr>
        <w:t xml:space="preserve">регистрации, координации и использования радиочастотного спектра и спутниковых орбит. </w:t>
      </w:r>
    </w:p>
    <w:p w:rsidR="00382736" w:rsidRPr="00F57A92" w:rsidRDefault="008A7C03" w:rsidP="00F15D94">
      <w:pPr>
        <w:rPr>
          <w:rFonts w:asciiTheme="minorHAnsi" w:eastAsia="Calibri" w:hAnsiTheme="minorHAnsi" w:cs="Arial"/>
          <w:szCs w:val="22"/>
          <w:lang w:val="en-US"/>
        </w:rPr>
      </w:pPr>
      <w:r>
        <w:rPr>
          <w:rFonts w:asciiTheme="minorHAnsi" w:eastAsia="Calibri" w:hAnsiTheme="minorHAnsi" w:cs="Arial"/>
          <w:szCs w:val="22"/>
          <w:lang w:val="ru-RU"/>
        </w:rPr>
        <w:t>В</w:t>
      </w:r>
      <w:r w:rsidRPr="00F57A92">
        <w:rPr>
          <w:rFonts w:asciiTheme="minorHAnsi" w:eastAsia="Calibri" w:hAnsiTheme="minorHAnsi" w:cs="Arial"/>
          <w:szCs w:val="22"/>
          <w:lang w:val="ru-RU"/>
        </w:rPr>
        <w:t xml:space="preserve"> </w:t>
      </w:r>
      <w:r>
        <w:rPr>
          <w:rFonts w:asciiTheme="minorHAnsi" w:eastAsia="Calibri" w:hAnsiTheme="minorHAnsi" w:cs="Arial"/>
          <w:szCs w:val="22"/>
          <w:lang w:val="ru-RU"/>
        </w:rPr>
        <w:t>настоящее</w:t>
      </w:r>
      <w:r w:rsidRPr="00F57A92">
        <w:rPr>
          <w:rFonts w:asciiTheme="minorHAnsi" w:eastAsia="Calibri" w:hAnsiTheme="minorHAnsi" w:cs="Arial"/>
          <w:szCs w:val="22"/>
          <w:lang w:val="ru-RU"/>
        </w:rPr>
        <w:t xml:space="preserve"> </w:t>
      </w:r>
      <w:r>
        <w:rPr>
          <w:rFonts w:asciiTheme="minorHAnsi" w:eastAsia="Calibri" w:hAnsiTheme="minorHAnsi" w:cs="Arial"/>
          <w:szCs w:val="22"/>
          <w:lang w:val="ru-RU"/>
        </w:rPr>
        <w:t>время</w:t>
      </w:r>
      <w:r w:rsidRPr="00F57A92">
        <w:rPr>
          <w:rFonts w:asciiTheme="minorHAnsi" w:eastAsia="Calibri" w:hAnsiTheme="minorHAnsi" w:cs="Arial"/>
          <w:szCs w:val="22"/>
          <w:lang w:val="ru-RU"/>
        </w:rPr>
        <w:t xml:space="preserve"> </w:t>
      </w:r>
      <w:r>
        <w:rPr>
          <w:rFonts w:asciiTheme="minorHAnsi" w:eastAsia="Calibri" w:hAnsiTheme="minorHAnsi" w:cs="Arial"/>
          <w:szCs w:val="22"/>
          <w:lang w:val="ru-RU"/>
        </w:rPr>
        <w:t>она</w:t>
      </w:r>
      <w:r w:rsidRPr="00F57A92">
        <w:rPr>
          <w:rFonts w:asciiTheme="minorHAnsi" w:eastAsia="Calibri" w:hAnsiTheme="minorHAnsi" w:cs="Arial"/>
          <w:szCs w:val="22"/>
          <w:lang w:val="ru-RU"/>
        </w:rPr>
        <w:t xml:space="preserve"> </w:t>
      </w:r>
      <w:r>
        <w:rPr>
          <w:rFonts w:asciiTheme="minorHAnsi" w:eastAsia="Calibri" w:hAnsiTheme="minorHAnsi" w:cs="Arial"/>
          <w:szCs w:val="22"/>
          <w:lang w:val="ru-RU"/>
        </w:rPr>
        <w:t>занимает</w:t>
      </w:r>
      <w:r w:rsidRPr="00F57A92">
        <w:rPr>
          <w:rFonts w:asciiTheme="minorHAnsi" w:eastAsia="Calibri" w:hAnsiTheme="minorHAnsi" w:cs="Arial"/>
          <w:szCs w:val="22"/>
          <w:lang w:val="ru-RU"/>
        </w:rPr>
        <w:t xml:space="preserve"> </w:t>
      </w:r>
      <w:r>
        <w:rPr>
          <w:rFonts w:asciiTheme="minorHAnsi" w:eastAsia="Calibri" w:hAnsiTheme="minorHAnsi" w:cs="Arial"/>
          <w:szCs w:val="22"/>
          <w:lang w:val="ru-RU"/>
        </w:rPr>
        <w:t>должность</w:t>
      </w:r>
      <w:r w:rsidRPr="00F57A92">
        <w:rPr>
          <w:rFonts w:asciiTheme="minorHAnsi" w:eastAsia="Calibri" w:hAnsiTheme="minorHAnsi" w:cs="Arial"/>
          <w:szCs w:val="22"/>
          <w:lang w:val="ru-RU"/>
        </w:rPr>
        <w:t xml:space="preserve"> </w:t>
      </w:r>
      <w:r>
        <w:rPr>
          <w:rFonts w:asciiTheme="minorHAnsi" w:eastAsia="Calibri" w:hAnsiTheme="minorHAnsi" w:cs="Arial"/>
          <w:szCs w:val="22"/>
          <w:lang w:val="ru-RU"/>
        </w:rPr>
        <w:t>координатора</w:t>
      </w:r>
      <w:r w:rsidRPr="00F57A92">
        <w:rPr>
          <w:rFonts w:asciiTheme="minorHAnsi" w:eastAsia="Calibri" w:hAnsiTheme="minorHAnsi" w:cs="Arial"/>
          <w:szCs w:val="22"/>
          <w:lang w:val="ru-RU"/>
        </w:rPr>
        <w:t xml:space="preserve"> </w:t>
      </w:r>
      <w:r w:rsidR="00F57A92" w:rsidRPr="00F57A92">
        <w:rPr>
          <w:rFonts w:asciiTheme="minorHAnsi" w:eastAsia="Calibri" w:hAnsiTheme="minorHAnsi" w:cs="Arial"/>
          <w:bCs/>
          <w:szCs w:val="22"/>
          <w:lang w:val="ru-RU"/>
        </w:rPr>
        <w:t xml:space="preserve">по международным делам, </w:t>
      </w:r>
      <w:r w:rsidR="00F57A92">
        <w:rPr>
          <w:rFonts w:asciiTheme="minorHAnsi" w:eastAsia="Calibri" w:hAnsiTheme="minorHAnsi" w:cs="Arial"/>
          <w:bCs/>
          <w:szCs w:val="22"/>
          <w:lang w:val="ru-RU"/>
        </w:rPr>
        <w:t>отвечая</w:t>
      </w:r>
      <w:r w:rsidR="00F57A92" w:rsidRPr="00F57A92">
        <w:rPr>
          <w:rFonts w:asciiTheme="minorHAnsi" w:eastAsia="Calibri" w:hAnsiTheme="minorHAnsi" w:cs="Arial"/>
          <w:bCs/>
          <w:szCs w:val="22"/>
          <w:lang w:val="ru-RU"/>
        </w:rPr>
        <w:t xml:space="preserve"> </w:t>
      </w:r>
      <w:r w:rsidR="00F57A92">
        <w:rPr>
          <w:rFonts w:asciiTheme="minorHAnsi" w:eastAsia="Calibri" w:hAnsiTheme="minorHAnsi" w:cs="Arial"/>
          <w:bCs/>
          <w:szCs w:val="22"/>
          <w:lang w:val="ru-RU"/>
        </w:rPr>
        <w:t>за</w:t>
      </w:r>
      <w:r w:rsidR="00F57A92" w:rsidRPr="00F57A92">
        <w:rPr>
          <w:rFonts w:asciiTheme="minorHAnsi" w:eastAsia="Calibri" w:hAnsiTheme="minorHAnsi" w:cs="Arial"/>
          <w:bCs/>
          <w:szCs w:val="22"/>
          <w:lang w:val="ru-RU"/>
        </w:rPr>
        <w:t xml:space="preserve"> </w:t>
      </w:r>
      <w:r w:rsidR="00F57A92">
        <w:rPr>
          <w:rFonts w:asciiTheme="minorHAnsi" w:eastAsia="Calibri" w:hAnsiTheme="minorHAnsi" w:cs="Arial"/>
          <w:bCs/>
          <w:szCs w:val="22"/>
          <w:lang w:val="ru-RU"/>
        </w:rPr>
        <w:t>координирование</w:t>
      </w:r>
      <w:r w:rsidR="00F57A92" w:rsidRPr="00F57A92">
        <w:rPr>
          <w:rFonts w:asciiTheme="minorHAnsi" w:eastAsia="Calibri" w:hAnsiTheme="minorHAnsi" w:cs="Arial"/>
          <w:bCs/>
          <w:szCs w:val="22"/>
          <w:lang w:val="ru-RU"/>
        </w:rPr>
        <w:t xml:space="preserve"> </w:t>
      </w:r>
      <w:r w:rsidR="00F57A92">
        <w:rPr>
          <w:rFonts w:asciiTheme="minorHAnsi" w:eastAsia="Calibri" w:hAnsiTheme="minorHAnsi" w:cs="Arial"/>
          <w:bCs/>
          <w:szCs w:val="22"/>
          <w:lang w:val="ru-RU"/>
        </w:rPr>
        <w:t xml:space="preserve">позиций Агентства в различных международных организациях, в которых оно участвует. </w:t>
      </w:r>
    </w:p>
    <w:p w:rsidR="00382736" w:rsidRPr="00382736" w:rsidRDefault="00F57A92" w:rsidP="00225036">
      <w:pPr>
        <w:rPr>
          <w:rFonts w:eastAsia="Calibri"/>
          <w:lang w:val="en-US"/>
        </w:rPr>
      </w:pPr>
      <w:r>
        <w:rPr>
          <w:rFonts w:eastAsia="Calibri"/>
          <w:lang w:val="ru-RU"/>
        </w:rPr>
        <w:t>В</w:t>
      </w:r>
      <w:r w:rsidRPr="00A60973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период</w:t>
      </w:r>
      <w:r w:rsidR="00382736" w:rsidRPr="00A60973">
        <w:rPr>
          <w:rFonts w:eastAsia="Calibri"/>
          <w:lang w:val="ru-RU"/>
        </w:rPr>
        <w:t xml:space="preserve"> 1994</w:t>
      </w:r>
      <w:r w:rsidRPr="00A60973">
        <w:rPr>
          <w:rFonts w:eastAsia="Calibri"/>
          <w:lang w:val="ru-RU"/>
        </w:rPr>
        <w:t>–</w:t>
      </w:r>
      <w:r w:rsidR="00382736" w:rsidRPr="00A60973">
        <w:rPr>
          <w:rFonts w:eastAsia="Calibri"/>
          <w:lang w:val="ru-RU"/>
        </w:rPr>
        <w:t xml:space="preserve">2003 </w:t>
      </w:r>
      <w:r>
        <w:rPr>
          <w:rFonts w:eastAsia="Calibri"/>
          <w:lang w:val="ru-RU"/>
        </w:rPr>
        <w:t>годов</w:t>
      </w:r>
      <w:r w:rsidRPr="00A60973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она</w:t>
      </w:r>
      <w:r w:rsidRPr="00A60973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работала</w:t>
      </w:r>
      <w:r w:rsidRPr="00A60973">
        <w:rPr>
          <w:rFonts w:eastAsia="Calibri"/>
          <w:lang w:val="ru-RU"/>
        </w:rPr>
        <w:t xml:space="preserve"> </w:t>
      </w:r>
      <w:r w:rsidR="00A60973">
        <w:rPr>
          <w:rFonts w:eastAsia="Calibri"/>
          <w:lang w:val="ru-RU"/>
        </w:rPr>
        <w:t>в</w:t>
      </w:r>
      <w:r w:rsidR="00A60973" w:rsidRPr="00A60973">
        <w:rPr>
          <w:rFonts w:eastAsia="Calibri"/>
          <w:lang w:val="ru-RU"/>
        </w:rPr>
        <w:t xml:space="preserve"> </w:t>
      </w:r>
      <w:r w:rsidR="00A60973">
        <w:rPr>
          <w:rFonts w:eastAsia="Calibri"/>
          <w:lang w:val="ru-RU"/>
        </w:rPr>
        <w:t>Европейском</w:t>
      </w:r>
      <w:r w:rsidR="00A60973" w:rsidRPr="00A60973">
        <w:rPr>
          <w:rFonts w:eastAsia="Calibri"/>
          <w:lang w:val="ru-RU"/>
        </w:rPr>
        <w:t xml:space="preserve"> </w:t>
      </w:r>
      <w:r w:rsidR="00A60973">
        <w:rPr>
          <w:rFonts w:eastAsia="Calibri"/>
          <w:lang w:val="ru-RU"/>
        </w:rPr>
        <w:t>бюро</w:t>
      </w:r>
      <w:r w:rsidR="00A60973" w:rsidRPr="00A60973">
        <w:rPr>
          <w:rFonts w:eastAsia="Calibri"/>
          <w:lang w:val="ru-RU"/>
        </w:rPr>
        <w:t xml:space="preserve"> </w:t>
      </w:r>
      <w:r w:rsidR="00A60973">
        <w:rPr>
          <w:rFonts w:eastAsia="Calibri"/>
          <w:lang w:val="ru-RU"/>
        </w:rPr>
        <w:t>связи</w:t>
      </w:r>
      <w:r w:rsidR="00A60973" w:rsidRPr="00A60973">
        <w:rPr>
          <w:rFonts w:eastAsia="Calibri"/>
          <w:lang w:val="ru-RU"/>
        </w:rPr>
        <w:t xml:space="preserve"> (</w:t>
      </w:r>
      <w:r w:rsidR="00A60973" w:rsidRPr="00382736">
        <w:rPr>
          <w:rFonts w:eastAsia="Calibri"/>
          <w:lang w:val="en-US"/>
        </w:rPr>
        <w:t>ECO</w:t>
      </w:r>
      <w:r w:rsidR="00A60973" w:rsidRPr="00A60973">
        <w:rPr>
          <w:rFonts w:eastAsia="Calibri"/>
          <w:lang w:val="ru-RU"/>
        </w:rPr>
        <w:t>)</w:t>
      </w:r>
      <w:r w:rsidR="00A60973" w:rsidRPr="00A60973">
        <w:rPr>
          <w:rFonts w:cs="TimesNewRoman"/>
          <w:lang w:val="ru-RU" w:eastAsia="zh-CN"/>
        </w:rPr>
        <w:t xml:space="preserve"> Европейск</w:t>
      </w:r>
      <w:r w:rsidR="00A60973">
        <w:rPr>
          <w:rFonts w:cs="TimesNewRoman"/>
          <w:lang w:val="ru-RU" w:eastAsia="zh-CN"/>
        </w:rPr>
        <w:t>ой</w:t>
      </w:r>
      <w:r w:rsidR="00A60973" w:rsidRPr="00A60973">
        <w:rPr>
          <w:rFonts w:cs="TimesNewRoman"/>
          <w:lang w:val="ru-RU" w:eastAsia="zh-CN"/>
        </w:rPr>
        <w:t xml:space="preserve"> конференци</w:t>
      </w:r>
      <w:r w:rsidR="00A60973">
        <w:rPr>
          <w:rFonts w:cs="TimesNewRoman"/>
          <w:lang w:val="ru-RU" w:eastAsia="zh-CN"/>
        </w:rPr>
        <w:t>и</w:t>
      </w:r>
      <w:r w:rsidR="00A60973" w:rsidRPr="00A60973">
        <w:rPr>
          <w:rFonts w:cs="TimesNewRoman"/>
          <w:lang w:val="ru-RU" w:eastAsia="zh-CN"/>
        </w:rPr>
        <w:t xml:space="preserve"> администраций почт и электросвязи </w:t>
      </w:r>
      <w:r w:rsidR="00A60973" w:rsidRPr="00A60973">
        <w:rPr>
          <w:rFonts w:cs="Times-Roman"/>
          <w:lang w:val="ru-RU" w:eastAsia="zh-CN"/>
        </w:rPr>
        <w:t>(</w:t>
      </w:r>
      <w:r w:rsidR="00A60973" w:rsidRPr="00A60973">
        <w:rPr>
          <w:rFonts w:cs="TimesNewRoman"/>
          <w:lang w:val="ru-RU" w:eastAsia="zh-CN"/>
        </w:rPr>
        <w:t>СЕПТ</w:t>
      </w:r>
      <w:r w:rsidR="00A60973" w:rsidRPr="00A60973">
        <w:rPr>
          <w:rFonts w:cs="Times-Roman"/>
          <w:lang w:val="ru-RU" w:eastAsia="zh-CN"/>
        </w:rPr>
        <w:t>)</w:t>
      </w:r>
      <w:r w:rsidR="00A60973" w:rsidRPr="00A60973">
        <w:rPr>
          <w:rFonts w:eastAsia="Calibri"/>
          <w:lang w:val="ru-RU"/>
        </w:rPr>
        <w:t xml:space="preserve"> </w:t>
      </w:r>
      <w:r w:rsidR="00A60973">
        <w:rPr>
          <w:rFonts w:eastAsia="Calibri"/>
          <w:lang w:val="ru-RU"/>
        </w:rPr>
        <w:t>в</w:t>
      </w:r>
      <w:r w:rsidR="00A60973" w:rsidRPr="00A60973">
        <w:rPr>
          <w:rFonts w:eastAsia="Calibri"/>
          <w:lang w:val="ru-RU"/>
        </w:rPr>
        <w:t xml:space="preserve"> </w:t>
      </w:r>
      <w:r w:rsidR="00A60973">
        <w:rPr>
          <w:rFonts w:eastAsia="Calibri"/>
          <w:lang w:val="ru-RU"/>
        </w:rPr>
        <w:t>Копенгагене</w:t>
      </w:r>
      <w:r w:rsidR="00A60973" w:rsidRPr="00A60973">
        <w:rPr>
          <w:rFonts w:eastAsia="Calibri"/>
          <w:lang w:val="ru-RU"/>
        </w:rPr>
        <w:t xml:space="preserve">, </w:t>
      </w:r>
      <w:r w:rsidR="00A60973">
        <w:rPr>
          <w:rFonts w:eastAsia="Calibri"/>
          <w:lang w:val="ru-RU"/>
        </w:rPr>
        <w:t>сначала</w:t>
      </w:r>
      <w:r w:rsidR="00A60973" w:rsidRPr="00A60973">
        <w:rPr>
          <w:rFonts w:eastAsia="Calibri"/>
          <w:lang w:val="ru-RU"/>
        </w:rPr>
        <w:t xml:space="preserve"> </w:t>
      </w:r>
      <w:r w:rsidR="00A60973">
        <w:rPr>
          <w:rFonts w:eastAsia="Calibri"/>
          <w:lang w:val="ru-RU"/>
        </w:rPr>
        <w:t>в</w:t>
      </w:r>
      <w:r w:rsidR="00A60973" w:rsidRPr="00A60973">
        <w:rPr>
          <w:rFonts w:eastAsia="Calibri"/>
          <w:lang w:val="ru-RU"/>
        </w:rPr>
        <w:t xml:space="preserve"> </w:t>
      </w:r>
      <w:r w:rsidR="00A60973">
        <w:rPr>
          <w:rFonts w:eastAsia="Calibri"/>
          <w:lang w:val="ru-RU"/>
        </w:rPr>
        <w:t>качестве</w:t>
      </w:r>
      <w:r w:rsidR="00A60973" w:rsidRPr="00A60973">
        <w:rPr>
          <w:rFonts w:eastAsia="Calibri"/>
          <w:lang w:val="ru-RU"/>
        </w:rPr>
        <w:t xml:space="preserve"> </w:t>
      </w:r>
      <w:r w:rsidR="00A60973">
        <w:rPr>
          <w:rFonts w:eastAsia="Calibri"/>
          <w:lang w:val="ru-RU"/>
        </w:rPr>
        <w:t>специалиста</w:t>
      </w:r>
      <w:r w:rsidR="00A60973" w:rsidRPr="00A60973">
        <w:rPr>
          <w:rFonts w:eastAsia="Calibri"/>
          <w:lang w:val="ru-RU"/>
        </w:rPr>
        <w:t xml:space="preserve">, </w:t>
      </w:r>
      <w:r w:rsidR="00A60973">
        <w:rPr>
          <w:rFonts w:eastAsia="Calibri"/>
          <w:lang w:val="ru-RU"/>
        </w:rPr>
        <w:t>а</w:t>
      </w:r>
      <w:r w:rsidR="00A60973" w:rsidRPr="00A60973">
        <w:rPr>
          <w:rFonts w:eastAsia="Calibri"/>
          <w:lang w:val="ru-RU"/>
        </w:rPr>
        <w:t xml:space="preserve"> </w:t>
      </w:r>
      <w:r w:rsidR="00A60973">
        <w:rPr>
          <w:rFonts w:eastAsia="Calibri"/>
          <w:lang w:val="ru-RU"/>
        </w:rPr>
        <w:t>затем</w:t>
      </w:r>
      <w:r w:rsidR="00A60973" w:rsidRPr="00A60973">
        <w:rPr>
          <w:rFonts w:eastAsia="Calibri"/>
          <w:lang w:val="ru-RU"/>
        </w:rPr>
        <w:t xml:space="preserve"> </w:t>
      </w:r>
      <w:r w:rsidR="00E70B1B">
        <w:rPr>
          <w:rFonts w:eastAsia="Calibri"/>
          <w:lang w:val="ru-RU"/>
        </w:rPr>
        <w:t xml:space="preserve">– </w:t>
      </w:r>
      <w:r w:rsidR="00A60973">
        <w:rPr>
          <w:rFonts w:eastAsia="Calibri"/>
          <w:lang w:val="ru-RU"/>
        </w:rPr>
        <w:t>заместителя</w:t>
      </w:r>
      <w:r w:rsidR="00A60973" w:rsidRPr="00A60973">
        <w:rPr>
          <w:rFonts w:eastAsia="Calibri"/>
          <w:lang w:val="ru-RU"/>
        </w:rPr>
        <w:t xml:space="preserve"> </w:t>
      </w:r>
      <w:r w:rsidR="00A60973">
        <w:rPr>
          <w:rFonts w:eastAsia="Calibri"/>
          <w:lang w:val="ru-RU"/>
        </w:rPr>
        <w:t>директора</w:t>
      </w:r>
      <w:r w:rsidR="00A60973" w:rsidRPr="00A60973">
        <w:rPr>
          <w:rFonts w:eastAsia="Calibri"/>
          <w:lang w:val="ru-RU"/>
        </w:rPr>
        <w:t>.</w:t>
      </w:r>
      <w:r w:rsidR="00A60973">
        <w:rPr>
          <w:rFonts w:eastAsia="Calibri"/>
          <w:lang w:val="ru-RU"/>
        </w:rPr>
        <w:t xml:space="preserve"> </w:t>
      </w:r>
      <w:r w:rsidR="008E337A">
        <w:rPr>
          <w:rFonts w:eastAsia="Calibri"/>
          <w:lang w:val="ru-RU"/>
        </w:rPr>
        <w:t>Основные</w:t>
      </w:r>
      <w:r w:rsidR="008E337A" w:rsidRPr="008E337A">
        <w:rPr>
          <w:rFonts w:eastAsia="Calibri"/>
          <w:lang w:val="ru-RU"/>
        </w:rPr>
        <w:t xml:space="preserve"> </w:t>
      </w:r>
      <w:r w:rsidR="008E337A">
        <w:rPr>
          <w:rFonts w:eastAsia="Calibri"/>
          <w:lang w:val="ru-RU"/>
        </w:rPr>
        <w:t>обязанности</w:t>
      </w:r>
      <w:r w:rsidR="008E337A" w:rsidRPr="008E337A">
        <w:rPr>
          <w:rFonts w:eastAsia="Calibri"/>
          <w:lang w:val="ru-RU"/>
        </w:rPr>
        <w:t xml:space="preserve"> </w:t>
      </w:r>
      <w:r w:rsidR="00382736" w:rsidRPr="00382736">
        <w:rPr>
          <w:rFonts w:eastAsia="Calibri"/>
          <w:lang w:val="en-US"/>
        </w:rPr>
        <w:t>ECO</w:t>
      </w:r>
      <w:r w:rsidR="00382736" w:rsidRPr="008E337A">
        <w:rPr>
          <w:rFonts w:eastAsia="Calibri"/>
          <w:lang w:val="ru-RU"/>
        </w:rPr>
        <w:t xml:space="preserve"> </w:t>
      </w:r>
      <w:r w:rsidR="008E337A">
        <w:rPr>
          <w:rFonts w:eastAsia="Calibri"/>
          <w:lang w:val="ru-RU"/>
        </w:rPr>
        <w:t xml:space="preserve">состоят в том, чтобы выполнять функции европейского специализированного центра в области электронной связи. За эти годы она руководила множеством исследовательских проектов по вопросам спутниковой связи, лицензированию и управлению использованием спектра для Европейской комиссии. </w:t>
      </w:r>
    </w:p>
    <w:p w:rsidR="00382736" w:rsidRPr="00AF3326" w:rsidRDefault="008E337A" w:rsidP="00225036">
      <w:pPr>
        <w:rPr>
          <w:rFonts w:eastAsia="Calibri"/>
          <w:lang w:val="ru-RU"/>
        </w:rPr>
      </w:pPr>
      <w:r>
        <w:rPr>
          <w:rFonts w:eastAsia="Calibri"/>
          <w:lang w:val="ru-RU"/>
        </w:rPr>
        <w:t>В</w:t>
      </w:r>
      <w:r w:rsidRPr="008E337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течение</w:t>
      </w:r>
      <w:r w:rsidRPr="008E337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более</w:t>
      </w:r>
      <w:r w:rsidRPr="008E337A">
        <w:rPr>
          <w:rFonts w:eastAsia="Calibri"/>
          <w:lang w:val="ru-RU"/>
        </w:rPr>
        <w:t xml:space="preserve"> 25 </w:t>
      </w:r>
      <w:r>
        <w:rPr>
          <w:rFonts w:eastAsia="Calibri"/>
          <w:lang w:val="ru-RU"/>
        </w:rPr>
        <w:t>лет</w:t>
      </w:r>
      <w:r w:rsidRPr="008E337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она</w:t>
      </w:r>
      <w:r w:rsidRPr="008E337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активно</w:t>
      </w:r>
      <w:r w:rsidRPr="008E337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участвовала</w:t>
      </w:r>
      <w:r w:rsidRPr="008E337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в</w:t>
      </w:r>
      <w:r w:rsidRPr="008E337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работе</w:t>
      </w:r>
      <w:r w:rsidRPr="008E337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таких</w:t>
      </w:r>
      <w:r w:rsidRPr="008E337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международных</w:t>
      </w:r>
      <w:r w:rsidRPr="008E337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организаций</w:t>
      </w:r>
      <w:r w:rsidRPr="008E337A">
        <w:rPr>
          <w:rFonts w:eastAsia="Calibri"/>
          <w:lang w:val="ru-RU"/>
        </w:rPr>
        <w:t xml:space="preserve">, </w:t>
      </w:r>
      <w:r>
        <w:rPr>
          <w:rFonts w:eastAsia="Calibri"/>
          <w:lang w:val="ru-RU"/>
        </w:rPr>
        <w:t>как</w:t>
      </w:r>
      <w:r w:rsidRPr="008E337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МСЭ</w:t>
      </w:r>
      <w:r w:rsidRPr="008E337A">
        <w:rPr>
          <w:rFonts w:eastAsia="Calibri"/>
          <w:lang w:val="ru-RU"/>
        </w:rPr>
        <w:t xml:space="preserve">, </w:t>
      </w:r>
      <w:r>
        <w:rPr>
          <w:rFonts w:eastAsia="Calibri"/>
          <w:lang w:val="ru-RU"/>
        </w:rPr>
        <w:t>СЕПТ</w:t>
      </w:r>
      <w:r w:rsidRPr="008E337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и</w:t>
      </w:r>
      <w:r w:rsidRPr="008E337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ЕС</w:t>
      </w:r>
      <w:r w:rsidRPr="008E337A">
        <w:rPr>
          <w:rFonts w:eastAsia="Calibri"/>
          <w:lang w:val="ru-RU"/>
        </w:rPr>
        <w:t>.</w:t>
      </w:r>
      <w:r>
        <w:rPr>
          <w:rFonts w:eastAsia="Calibri"/>
          <w:lang w:val="ru-RU"/>
        </w:rPr>
        <w:t xml:space="preserve"> </w:t>
      </w:r>
      <w:r w:rsidR="00AF3326">
        <w:rPr>
          <w:rFonts w:eastAsia="Calibri"/>
          <w:lang w:val="ru-RU"/>
        </w:rPr>
        <w:t xml:space="preserve">Участвуя в работе этих организаций, она играла активную роль и председательствовала на некоторых собраниях, как в контексте региональной подготовки к ВКР в СЕПТ, так и по общим вопросам управления использованием спектра и регулирования. В МСЭ она </w:t>
      </w:r>
      <w:r w:rsidR="00E70B1B">
        <w:rPr>
          <w:rFonts w:eastAsia="Calibri"/>
          <w:lang w:val="ru-RU"/>
        </w:rPr>
        <w:t>была</w:t>
      </w:r>
      <w:r w:rsidR="00AF3326">
        <w:rPr>
          <w:rFonts w:eastAsia="Calibri"/>
          <w:lang w:val="ru-RU"/>
        </w:rPr>
        <w:t xml:space="preserve"> председателем различных групп 1-й Исследовательской комиссии, а также</w:t>
      </w:r>
      <w:r w:rsidR="00AD3CCC">
        <w:rPr>
          <w:rFonts w:eastAsia="Calibri"/>
          <w:lang w:val="ru-RU"/>
        </w:rPr>
        <w:t xml:space="preserve"> </w:t>
      </w:r>
      <w:r w:rsidR="00AD3CCC" w:rsidRPr="00AD3CCC">
        <w:rPr>
          <w:rFonts w:eastAsia="Calibri"/>
          <w:lang w:val="ru-RU"/>
        </w:rPr>
        <w:t>–</w:t>
      </w:r>
      <w:r w:rsidR="00AD3CCC">
        <w:rPr>
          <w:rFonts w:eastAsia="Calibri"/>
          <w:lang w:val="ru-RU"/>
        </w:rPr>
        <w:t xml:space="preserve"> на ВКР-07 и ВКР</w:t>
      </w:r>
      <w:r w:rsidR="00AD3CCC">
        <w:rPr>
          <w:rFonts w:eastAsia="Calibri"/>
          <w:lang w:val="ru-RU"/>
        </w:rPr>
        <w:noBreakHyphen/>
      </w:r>
      <w:r w:rsidR="00AF3326">
        <w:rPr>
          <w:rFonts w:eastAsia="Calibri"/>
          <w:lang w:val="ru-RU"/>
        </w:rPr>
        <w:t>12. В</w:t>
      </w:r>
      <w:r w:rsidR="00AF3326" w:rsidRPr="00AF3326">
        <w:rPr>
          <w:rFonts w:eastAsia="Calibri"/>
          <w:lang w:val="ru-RU"/>
        </w:rPr>
        <w:t xml:space="preserve"> </w:t>
      </w:r>
      <w:r w:rsidR="00AF3326">
        <w:rPr>
          <w:rFonts w:eastAsia="Calibri"/>
          <w:lang w:val="ru-RU"/>
        </w:rPr>
        <w:t>настоящее</w:t>
      </w:r>
      <w:r w:rsidR="00AF3326" w:rsidRPr="00AF3326">
        <w:rPr>
          <w:rFonts w:eastAsia="Calibri"/>
          <w:lang w:val="ru-RU"/>
        </w:rPr>
        <w:t xml:space="preserve"> </w:t>
      </w:r>
      <w:r w:rsidR="00AF3326">
        <w:rPr>
          <w:rFonts w:eastAsia="Calibri"/>
          <w:lang w:val="ru-RU"/>
        </w:rPr>
        <w:t>время</w:t>
      </w:r>
      <w:r w:rsidR="00AF3326" w:rsidRPr="00AF3326">
        <w:rPr>
          <w:rFonts w:eastAsia="Calibri"/>
          <w:lang w:val="ru-RU"/>
        </w:rPr>
        <w:t xml:space="preserve"> </w:t>
      </w:r>
      <w:r w:rsidR="00AF3326">
        <w:rPr>
          <w:rFonts w:eastAsia="Calibri"/>
          <w:lang w:val="ru-RU"/>
        </w:rPr>
        <w:t>она</w:t>
      </w:r>
      <w:r w:rsidR="00AF3326" w:rsidRPr="00AF3326">
        <w:rPr>
          <w:rFonts w:eastAsia="Calibri"/>
          <w:lang w:val="ru-RU"/>
        </w:rPr>
        <w:t xml:space="preserve"> </w:t>
      </w:r>
      <w:r w:rsidR="00AF3326">
        <w:rPr>
          <w:rFonts w:eastAsia="Calibri"/>
          <w:lang w:val="ru-RU"/>
        </w:rPr>
        <w:t>является</w:t>
      </w:r>
      <w:r w:rsidR="00AF3326" w:rsidRPr="00AF3326">
        <w:rPr>
          <w:rFonts w:eastAsia="Calibri"/>
          <w:lang w:val="ru-RU"/>
        </w:rPr>
        <w:t xml:space="preserve"> </w:t>
      </w:r>
      <w:r w:rsidR="00AF3326">
        <w:rPr>
          <w:rFonts w:eastAsia="Calibri"/>
          <w:lang w:val="ru-RU"/>
        </w:rPr>
        <w:t>заместителем</w:t>
      </w:r>
      <w:r w:rsidR="00AF3326" w:rsidRPr="00AF3326">
        <w:rPr>
          <w:rFonts w:eastAsia="Calibri"/>
          <w:lang w:val="ru-RU"/>
        </w:rPr>
        <w:t xml:space="preserve"> </w:t>
      </w:r>
      <w:r w:rsidR="00E70B1B">
        <w:rPr>
          <w:rFonts w:eastAsia="Calibri"/>
          <w:lang w:val="ru-RU"/>
        </w:rPr>
        <w:t>П</w:t>
      </w:r>
      <w:r w:rsidR="00AF3326">
        <w:rPr>
          <w:rFonts w:eastAsia="Calibri"/>
          <w:lang w:val="ru-RU"/>
        </w:rPr>
        <w:t>редседателя</w:t>
      </w:r>
      <w:r w:rsidR="00AF3326" w:rsidRPr="00AF3326">
        <w:rPr>
          <w:rFonts w:eastAsia="Calibri"/>
          <w:lang w:val="ru-RU"/>
        </w:rPr>
        <w:t xml:space="preserve"> 1-</w:t>
      </w:r>
      <w:r w:rsidR="00AF3326">
        <w:rPr>
          <w:rFonts w:eastAsia="Calibri"/>
          <w:lang w:val="ru-RU"/>
        </w:rPr>
        <w:t>й</w:t>
      </w:r>
      <w:r w:rsidR="00AF3326" w:rsidRPr="00AF3326">
        <w:rPr>
          <w:rFonts w:eastAsia="Calibri"/>
          <w:lang w:val="ru-RU"/>
        </w:rPr>
        <w:t xml:space="preserve"> </w:t>
      </w:r>
      <w:r w:rsidR="00AF3326">
        <w:rPr>
          <w:rFonts w:eastAsia="Calibri"/>
          <w:lang w:val="ru-RU"/>
        </w:rPr>
        <w:t>Исследовательской</w:t>
      </w:r>
      <w:r w:rsidR="00AF3326" w:rsidRPr="00AF3326">
        <w:rPr>
          <w:rFonts w:eastAsia="Calibri"/>
          <w:lang w:val="ru-RU"/>
        </w:rPr>
        <w:t xml:space="preserve"> </w:t>
      </w:r>
      <w:r w:rsidR="00AF3326">
        <w:rPr>
          <w:rFonts w:eastAsia="Calibri"/>
          <w:lang w:val="ru-RU"/>
        </w:rPr>
        <w:t>комиссии</w:t>
      </w:r>
      <w:r w:rsidR="00AF3326" w:rsidRPr="00AF3326">
        <w:rPr>
          <w:rFonts w:eastAsia="Calibri"/>
          <w:lang w:val="ru-RU"/>
        </w:rPr>
        <w:t xml:space="preserve"> </w:t>
      </w:r>
      <w:r w:rsidR="00AF3326">
        <w:rPr>
          <w:rFonts w:eastAsia="Calibri"/>
          <w:lang w:val="ru-RU"/>
        </w:rPr>
        <w:t>МСЭ</w:t>
      </w:r>
      <w:r w:rsidR="00AF3326">
        <w:rPr>
          <w:rFonts w:eastAsia="Calibri"/>
          <w:lang w:val="ru-RU"/>
        </w:rPr>
        <w:noBreakHyphen/>
      </w:r>
      <w:r w:rsidR="00382736" w:rsidRPr="00382736">
        <w:rPr>
          <w:rFonts w:eastAsia="Calibri"/>
          <w:lang w:val="en-US"/>
        </w:rPr>
        <w:t>R</w:t>
      </w:r>
      <w:r w:rsidR="00AF3326">
        <w:rPr>
          <w:rFonts w:eastAsia="Calibri"/>
          <w:lang w:val="ru-RU"/>
        </w:rPr>
        <w:t xml:space="preserve">. Кроме того, она является членом Комитета по радиочастотному спектру </w:t>
      </w:r>
      <w:r w:rsidR="00382736" w:rsidRPr="00AF3326">
        <w:rPr>
          <w:rFonts w:eastAsia="Calibri"/>
          <w:lang w:val="ru-RU"/>
        </w:rPr>
        <w:t>(</w:t>
      </w:r>
      <w:r w:rsidR="00382736" w:rsidRPr="00382736">
        <w:rPr>
          <w:rFonts w:eastAsia="Calibri"/>
          <w:lang w:val="en-US"/>
        </w:rPr>
        <w:t>RSC</w:t>
      </w:r>
      <w:r w:rsidR="00382736" w:rsidRPr="00AF3326">
        <w:rPr>
          <w:rFonts w:eastAsia="Calibri"/>
          <w:lang w:val="ru-RU"/>
        </w:rPr>
        <w:t xml:space="preserve">) </w:t>
      </w:r>
      <w:r w:rsidR="00AF3326">
        <w:rPr>
          <w:rFonts w:eastAsia="Calibri"/>
          <w:lang w:val="ru-RU"/>
        </w:rPr>
        <w:t xml:space="preserve">Европейского союза. </w:t>
      </w:r>
    </w:p>
    <w:p w:rsidR="00382736" w:rsidRPr="00E70B1B" w:rsidRDefault="00D239D9" w:rsidP="00225036">
      <w:pPr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Она представляла и публиковала статьи и документы по различным темам, касающимся управления использованием спектра и регулирования радиосвязи. В течение многих лет она выступала </w:t>
      </w:r>
      <w:r w:rsidR="00E70B1B">
        <w:rPr>
          <w:rFonts w:eastAsia="Calibri"/>
          <w:lang w:val="ru-RU"/>
        </w:rPr>
        <w:t xml:space="preserve">на семинарах и конференциях </w:t>
      </w:r>
      <w:r>
        <w:rPr>
          <w:rFonts w:eastAsia="Calibri"/>
          <w:lang w:val="ru-RU"/>
        </w:rPr>
        <w:t xml:space="preserve">по всему миру с презентациями, посвященными управлению использованием спектра и регулированию спутниковой связи, а также на многих конференциях была членом различных групп. </w:t>
      </w:r>
    </w:p>
    <w:p w:rsidR="00224E76" w:rsidRPr="00225036" w:rsidRDefault="00225036" w:rsidP="00225036">
      <w:pPr>
        <w:spacing w:before="600"/>
        <w:jc w:val="center"/>
        <w:rPr>
          <w:lang w:val="ru-RU"/>
        </w:rPr>
      </w:pPr>
      <w:r>
        <w:t>______________</w:t>
      </w:r>
    </w:p>
    <w:sectPr w:rsidR="00224E76" w:rsidRPr="00225036" w:rsidSect="006C6085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7A" w:rsidRDefault="008E337A" w:rsidP="0079159C">
      <w:r>
        <w:separator/>
      </w:r>
    </w:p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4B3A6C"/>
    <w:p w:rsidR="008E337A" w:rsidRDefault="008E337A" w:rsidP="004B3A6C"/>
  </w:endnote>
  <w:endnote w:type="continuationSeparator" w:id="0">
    <w:p w:rsidR="008E337A" w:rsidRDefault="008E337A" w:rsidP="0079159C">
      <w:r>
        <w:continuationSeparator/>
      </w:r>
    </w:p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4B3A6C"/>
    <w:p w:rsidR="008E337A" w:rsidRDefault="008E337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7A" w:rsidRPr="00225036" w:rsidRDefault="00225036" w:rsidP="00225036">
    <w:pPr>
      <w:pStyle w:val="Footer"/>
      <w:rPr>
        <w:lang w:val="ru-RU"/>
      </w:rPr>
    </w:pPr>
    <w:r>
      <w:fldChar w:fldCharType="begin"/>
    </w:r>
    <w:r w:rsidRPr="00403789">
      <w:rPr>
        <w:lang w:val="en-US"/>
      </w:rPr>
      <w:instrText xml:space="preserve"> FILENAME \p  \* MERGEFORMAT </w:instrText>
    </w:r>
    <w:r>
      <w:fldChar w:fldCharType="separate"/>
    </w:r>
    <w:r w:rsidR="008005E3">
      <w:rPr>
        <w:lang w:val="en-US"/>
      </w:rPr>
      <w:t>P:\RUS\SG\CONF-SG\PP14\000\012R.docx</w:t>
    </w:r>
    <w:r>
      <w:rPr>
        <w:lang w:val="en-US"/>
      </w:rPr>
      <w:fldChar w:fldCharType="end"/>
    </w:r>
    <w:r w:rsidRPr="00403789">
      <w:rPr>
        <w:lang w:val="en-US"/>
      </w:rPr>
      <w:t xml:space="preserve"> (</w:t>
    </w:r>
    <w:r>
      <w:rPr>
        <w:lang w:val="ru-RU"/>
      </w:rPr>
      <w:t>354464</w:t>
    </w:r>
    <w:r w:rsidRPr="00403789">
      <w:rPr>
        <w:lang w:val="en-US"/>
      </w:rPr>
      <w:t>)</w:t>
    </w:r>
    <w:r w:rsidRPr="0040378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05E3">
      <w:t>25.11.13</w:t>
    </w:r>
    <w:r>
      <w:fldChar w:fldCharType="end"/>
    </w:r>
    <w:r w:rsidRPr="0040378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05E3">
      <w:t>25.11.13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7A" w:rsidRPr="002F240C" w:rsidRDefault="008E337A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 w:eastAsia="zh-TW"/>
      </w:rPr>
      <w:t></w:t>
    </w:r>
    <w:r w:rsidRPr="002F240C">
      <w:rPr>
        <w:sz w:val="20"/>
        <w:szCs w:val="20"/>
        <w:lang w:val="fr-FR"/>
      </w:rPr>
      <w:t xml:space="preserve"> </w:t>
    </w:r>
    <w:r w:rsidRPr="002F240C">
      <w:rPr>
        <w:rStyle w:val="Hyperlink"/>
        <w:sz w:val="22"/>
        <w:szCs w:val="22"/>
        <w:lang w:val="fr-FR"/>
      </w:rPr>
      <w:t>www.itu.int/plenipotentiary/</w:t>
    </w:r>
    <w:r w:rsidRPr="002F240C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 w:eastAsia="zh-TW"/>
      </w:rPr>
      <w:t></w:t>
    </w:r>
  </w:p>
  <w:p w:rsidR="008E337A" w:rsidRPr="002F240C" w:rsidRDefault="008E337A" w:rsidP="001636BD">
    <w:pPr>
      <w:pStyle w:val="Footer"/>
      <w:rPr>
        <w:lang w:val="fr-FR"/>
      </w:rPr>
    </w:pPr>
  </w:p>
  <w:p w:rsidR="008E337A" w:rsidRPr="0058145D" w:rsidRDefault="008E337A" w:rsidP="0058145D">
    <w:pPr>
      <w:pStyle w:val="Footer"/>
      <w:rPr>
        <w:lang w:val="ru-RU"/>
      </w:rPr>
    </w:pPr>
    <w:r>
      <w:fldChar w:fldCharType="begin"/>
    </w:r>
    <w:r w:rsidRPr="00403789">
      <w:rPr>
        <w:lang w:val="en-US"/>
      </w:rPr>
      <w:instrText xml:space="preserve"> FILENAME \p  \* MERGEFORMAT </w:instrText>
    </w:r>
    <w:r>
      <w:fldChar w:fldCharType="separate"/>
    </w:r>
    <w:r w:rsidR="008005E3">
      <w:rPr>
        <w:lang w:val="en-US"/>
      </w:rPr>
      <w:t>P:\RUS\SG\CONF-SG\PP14\000\012R.docx</w:t>
    </w:r>
    <w:r>
      <w:rPr>
        <w:lang w:val="en-US"/>
      </w:rPr>
      <w:fldChar w:fldCharType="end"/>
    </w:r>
    <w:r w:rsidRPr="00403789">
      <w:rPr>
        <w:lang w:val="en-US"/>
      </w:rPr>
      <w:t xml:space="preserve"> (</w:t>
    </w:r>
    <w:r w:rsidR="0058145D">
      <w:rPr>
        <w:lang w:val="ru-RU"/>
      </w:rPr>
      <w:t>354464</w:t>
    </w:r>
    <w:r w:rsidRPr="00403789">
      <w:rPr>
        <w:lang w:val="en-US"/>
      </w:rPr>
      <w:t>)</w:t>
    </w:r>
    <w:r w:rsidRPr="0040378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05E3">
      <w:t>25.11.13</w:t>
    </w:r>
    <w:r>
      <w:fldChar w:fldCharType="end"/>
    </w:r>
    <w:r w:rsidRPr="0040378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05E3">
      <w:t>25.11.13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7A" w:rsidRDefault="008E337A" w:rsidP="0079159C">
      <w:r w:rsidRPr="00FD125E">
        <w:rPr>
          <w:rFonts w:eastAsia="PMingLiU"/>
          <w:lang w:eastAsia="zh-TW"/>
        </w:rPr>
        <w:t>____________________</w:t>
      </w:r>
    </w:p>
  </w:footnote>
  <w:footnote w:type="continuationSeparator" w:id="0">
    <w:p w:rsidR="008E337A" w:rsidRDefault="008E337A" w:rsidP="0079159C">
      <w:r>
        <w:continuationSeparator/>
      </w:r>
    </w:p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4B3A6C"/>
    <w:p w:rsidR="008E337A" w:rsidRDefault="008E337A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7A" w:rsidRPr="001547F9" w:rsidRDefault="008E337A" w:rsidP="00AB2D95">
    <w:pPr>
      <w:pStyle w:val="Header"/>
      <w:rPr>
        <w:rStyle w:val="PageNumber"/>
        <w:rFonts w:asciiTheme="minorHAnsi" w:hAnsiTheme="minorHAnsi" w:cstheme="minorHAnsi"/>
        <w:sz w:val="20"/>
      </w:rPr>
    </w:pPr>
    <w:r w:rsidRPr="00FD125E">
      <w:rPr>
        <w:rFonts w:asciiTheme="minorHAnsi" w:eastAsia="PMingLiU" w:hAnsiTheme="minorHAnsi" w:cstheme="minorHAnsi"/>
        <w:sz w:val="20"/>
        <w:lang w:val="en-US" w:eastAsia="zh-TW"/>
      </w:rPr>
      <w:t xml:space="preserve">- </w:t>
    </w:r>
    <w:r w:rsidRPr="001547F9">
      <w:rPr>
        <w:rStyle w:val="PageNumber"/>
        <w:rFonts w:asciiTheme="minorHAnsi" w:hAnsiTheme="minorHAnsi" w:cstheme="minorHAnsi"/>
        <w:sz w:val="20"/>
      </w:rPr>
      <w:fldChar w:fldCharType="begin"/>
    </w:r>
    <w:r w:rsidRPr="001547F9">
      <w:rPr>
        <w:rStyle w:val="PageNumber"/>
        <w:rFonts w:asciiTheme="minorHAnsi" w:hAnsiTheme="minorHAnsi" w:cstheme="minorHAnsi"/>
        <w:sz w:val="20"/>
      </w:rPr>
      <w:instrText xml:space="preserve"> PAGE </w:instrText>
    </w:r>
    <w:r w:rsidRPr="001547F9">
      <w:rPr>
        <w:rStyle w:val="PageNumber"/>
        <w:rFonts w:asciiTheme="minorHAnsi" w:hAnsiTheme="minorHAnsi" w:cstheme="minorHAnsi"/>
        <w:sz w:val="20"/>
      </w:rPr>
      <w:fldChar w:fldCharType="separate"/>
    </w:r>
    <w:r w:rsidR="008005E3">
      <w:rPr>
        <w:rStyle w:val="PageNumber"/>
        <w:rFonts w:asciiTheme="minorHAnsi" w:hAnsiTheme="minorHAnsi" w:cstheme="minorHAnsi"/>
        <w:noProof/>
        <w:sz w:val="20"/>
      </w:rPr>
      <w:t>2</w:t>
    </w:r>
    <w:r w:rsidRPr="001547F9">
      <w:rPr>
        <w:rStyle w:val="PageNumber"/>
        <w:rFonts w:asciiTheme="minorHAnsi" w:hAnsiTheme="minorHAnsi" w:cstheme="minorHAnsi"/>
        <w:sz w:val="20"/>
      </w:rPr>
      <w:fldChar w:fldCharType="end"/>
    </w:r>
    <w:r w:rsidRPr="00FD125E">
      <w:rPr>
        <w:rStyle w:val="PageNumber"/>
        <w:rFonts w:asciiTheme="minorHAnsi" w:eastAsia="PMingLiU" w:hAnsiTheme="minorHAnsi" w:cstheme="minorHAnsi"/>
        <w:sz w:val="20"/>
        <w:lang w:eastAsia="zh-TW"/>
      </w:rPr>
      <w:t>/</w:t>
    </w:r>
    <w:r w:rsidRPr="001547F9">
      <w:rPr>
        <w:rStyle w:val="PageNumber"/>
        <w:rFonts w:asciiTheme="minorHAnsi" w:hAnsiTheme="minorHAnsi" w:cstheme="minorHAnsi"/>
        <w:sz w:val="20"/>
      </w:rPr>
      <w:fldChar w:fldCharType="begin"/>
    </w:r>
    <w:r w:rsidRPr="001547F9">
      <w:rPr>
        <w:rStyle w:val="PageNumber"/>
        <w:rFonts w:asciiTheme="minorHAnsi" w:hAnsiTheme="minorHAnsi" w:cstheme="minorHAnsi"/>
        <w:sz w:val="20"/>
      </w:rPr>
      <w:instrText xml:space="preserve"> NUMPAGES </w:instrText>
    </w:r>
    <w:r w:rsidRPr="001547F9">
      <w:rPr>
        <w:rStyle w:val="PageNumber"/>
        <w:rFonts w:asciiTheme="minorHAnsi" w:hAnsiTheme="minorHAnsi" w:cstheme="minorHAnsi"/>
        <w:sz w:val="20"/>
      </w:rPr>
      <w:fldChar w:fldCharType="separate"/>
    </w:r>
    <w:r w:rsidR="008005E3">
      <w:rPr>
        <w:rStyle w:val="PageNumber"/>
        <w:rFonts w:asciiTheme="minorHAnsi" w:hAnsiTheme="minorHAnsi" w:cstheme="minorHAnsi"/>
        <w:noProof/>
        <w:sz w:val="20"/>
      </w:rPr>
      <w:t>6</w:t>
    </w:r>
    <w:r w:rsidRPr="001547F9">
      <w:rPr>
        <w:rStyle w:val="PageNumber"/>
        <w:rFonts w:asciiTheme="minorHAnsi" w:hAnsiTheme="minorHAnsi" w:cstheme="minorHAnsi"/>
        <w:sz w:val="20"/>
      </w:rPr>
      <w:fldChar w:fldCharType="end"/>
    </w:r>
    <w:r w:rsidRPr="00FD125E">
      <w:rPr>
        <w:rStyle w:val="PageNumber"/>
        <w:rFonts w:asciiTheme="minorHAnsi" w:eastAsia="PMingLiU" w:hAnsiTheme="minorHAnsi" w:cstheme="minorHAnsi"/>
        <w:sz w:val="20"/>
        <w:lang w:eastAsia="zh-TW"/>
      </w:rPr>
      <w:t xml:space="preserve"> -</w:t>
    </w:r>
  </w:p>
  <w:p w:rsidR="008E337A" w:rsidRPr="00AB2D95" w:rsidRDefault="008E337A" w:rsidP="004942CC">
    <w:pPr>
      <w:pStyle w:val="Header"/>
      <w:rPr>
        <w:rFonts w:asciiTheme="minorHAnsi" w:hAnsiTheme="minorHAnsi" w:cstheme="minorHAnsi"/>
        <w:sz w:val="20"/>
        <w:lang w:val="ru-RU"/>
      </w:rPr>
    </w:pPr>
    <w:r w:rsidRPr="00FD125E">
      <w:rPr>
        <w:rFonts w:asciiTheme="minorHAnsi" w:eastAsia="PMingLiU" w:hAnsiTheme="minorHAnsi" w:cstheme="minorHAnsi"/>
        <w:sz w:val="20"/>
        <w:lang w:val="en-US" w:eastAsia="zh-TW"/>
      </w:rPr>
      <w:t>PP-14/</w:t>
    </w:r>
    <w:r>
      <w:rPr>
        <w:rFonts w:asciiTheme="minorHAnsi" w:eastAsia="PMingLiU" w:hAnsiTheme="minorHAnsi" w:cstheme="minorHAnsi"/>
        <w:sz w:val="20"/>
        <w:lang w:val="ru-RU" w:eastAsia="zh-TW"/>
      </w:rPr>
      <w:t>12</w:t>
    </w:r>
    <w:r w:rsidRPr="00FD125E">
      <w:rPr>
        <w:rFonts w:asciiTheme="minorHAnsi" w:eastAsia="PMingLiU" w:hAnsiTheme="minorHAnsi" w:cstheme="minorHAnsi"/>
        <w:sz w:val="20"/>
        <w:lang w:val="en-US" w:eastAsia="zh-TW"/>
      </w:rPr>
      <w:t>-R</w:t>
    </w:r>
  </w:p>
  <w:p w:rsidR="008E337A" w:rsidRDefault="008E3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5C"/>
    <w:rsid w:val="00014808"/>
    <w:rsid w:val="00016EB5"/>
    <w:rsid w:val="0002174D"/>
    <w:rsid w:val="00023AEC"/>
    <w:rsid w:val="0003029E"/>
    <w:rsid w:val="000626B1"/>
    <w:rsid w:val="00063CA3"/>
    <w:rsid w:val="00065F00"/>
    <w:rsid w:val="00071D10"/>
    <w:rsid w:val="00073CDA"/>
    <w:rsid w:val="000765F5"/>
    <w:rsid w:val="000968F5"/>
    <w:rsid w:val="000A65DB"/>
    <w:rsid w:val="000A68C5"/>
    <w:rsid w:val="000B062A"/>
    <w:rsid w:val="000B3566"/>
    <w:rsid w:val="000C4701"/>
    <w:rsid w:val="000C5120"/>
    <w:rsid w:val="000E3AAE"/>
    <w:rsid w:val="000E4C7A"/>
    <w:rsid w:val="000E63E8"/>
    <w:rsid w:val="00100DF6"/>
    <w:rsid w:val="0010371B"/>
    <w:rsid w:val="00116A50"/>
    <w:rsid w:val="00120697"/>
    <w:rsid w:val="00132631"/>
    <w:rsid w:val="00142ED7"/>
    <w:rsid w:val="00156B65"/>
    <w:rsid w:val="00160FE6"/>
    <w:rsid w:val="00162C35"/>
    <w:rsid w:val="001636BD"/>
    <w:rsid w:val="00170AC3"/>
    <w:rsid w:val="00171990"/>
    <w:rsid w:val="00171E2E"/>
    <w:rsid w:val="001729A7"/>
    <w:rsid w:val="001A0EEB"/>
    <w:rsid w:val="001B2BFF"/>
    <w:rsid w:val="001B5341"/>
    <w:rsid w:val="001C1388"/>
    <w:rsid w:val="001C2688"/>
    <w:rsid w:val="00200992"/>
    <w:rsid w:val="00202880"/>
    <w:rsid w:val="0020313F"/>
    <w:rsid w:val="002200CD"/>
    <w:rsid w:val="00224E76"/>
    <w:rsid w:val="00225036"/>
    <w:rsid w:val="00225DF7"/>
    <w:rsid w:val="00232D57"/>
    <w:rsid w:val="002356E7"/>
    <w:rsid w:val="0023599D"/>
    <w:rsid w:val="00252F26"/>
    <w:rsid w:val="002578B4"/>
    <w:rsid w:val="00273A0B"/>
    <w:rsid w:val="00277F85"/>
    <w:rsid w:val="002907D4"/>
    <w:rsid w:val="002951C1"/>
    <w:rsid w:val="002A409A"/>
    <w:rsid w:val="002A5402"/>
    <w:rsid w:val="002A57FF"/>
    <w:rsid w:val="002B033B"/>
    <w:rsid w:val="002C5477"/>
    <w:rsid w:val="002C78FF"/>
    <w:rsid w:val="002C7CEB"/>
    <w:rsid w:val="002D0055"/>
    <w:rsid w:val="002D1CBD"/>
    <w:rsid w:val="002D53B5"/>
    <w:rsid w:val="002E72AB"/>
    <w:rsid w:val="002F019D"/>
    <w:rsid w:val="002F240C"/>
    <w:rsid w:val="003411E6"/>
    <w:rsid w:val="003429D1"/>
    <w:rsid w:val="00342E23"/>
    <w:rsid w:val="00375BBA"/>
    <w:rsid w:val="00382736"/>
    <w:rsid w:val="003941C7"/>
    <w:rsid w:val="00395CE4"/>
    <w:rsid w:val="003E7EAA"/>
    <w:rsid w:val="003F6CDD"/>
    <w:rsid w:val="00400855"/>
    <w:rsid w:val="004014B0"/>
    <w:rsid w:val="00403789"/>
    <w:rsid w:val="00423E32"/>
    <w:rsid w:val="00426AC1"/>
    <w:rsid w:val="00441F18"/>
    <w:rsid w:val="004676C0"/>
    <w:rsid w:val="00471ABB"/>
    <w:rsid w:val="00483750"/>
    <w:rsid w:val="004942CC"/>
    <w:rsid w:val="004B03E9"/>
    <w:rsid w:val="004B3A6C"/>
    <w:rsid w:val="004C029D"/>
    <w:rsid w:val="004C036A"/>
    <w:rsid w:val="004D4A39"/>
    <w:rsid w:val="004F07ED"/>
    <w:rsid w:val="00517C54"/>
    <w:rsid w:val="0052010F"/>
    <w:rsid w:val="005356FD"/>
    <w:rsid w:val="0054139B"/>
    <w:rsid w:val="00554E24"/>
    <w:rsid w:val="00563711"/>
    <w:rsid w:val="005653D6"/>
    <w:rsid w:val="00567130"/>
    <w:rsid w:val="00572BE8"/>
    <w:rsid w:val="0058145D"/>
    <w:rsid w:val="00584918"/>
    <w:rsid w:val="00587367"/>
    <w:rsid w:val="005A26FA"/>
    <w:rsid w:val="005C0517"/>
    <w:rsid w:val="005C3DE4"/>
    <w:rsid w:val="005C67E8"/>
    <w:rsid w:val="005D0C15"/>
    <w:rsid w:val="005F526C"/>
    <w:rsid w:val="00600272"/>
    <w:rsid w:val="00600730"/>
    <w:rsid w:val="0061434A"/>
    <w:rsid w:val="00616D0D"/>
    <w:rsid w:val="00617BE4"/>
    <w:rsid w:val="006418E6"/>
    <w:rsid w:val="006520D7"/>
    <w:rsid w:val="00657FF6"/>
    <w:rsid w:val="006675B4"/>
    <w:rsid w:val="00667CB9"/>
    <w:rsid w:val="0067722F"/>
    <w:rsid w:val="006A5D5C"/>
    <w:rsid w:val="006B7F84"/>
    <w:rsid w:val="006C1A71"/>
    <w:rsid w:val="006C6085"/>
    <w:rsid w:val="006E57C8"/>
    <w:rsid w:val="006F0221"/>
    <w:rsid w:val="00710760"/>
    <w:rsid w:val="0073319E"/>
    <w:rsid w:val="007340B5"/>
    <w:rsid w:val="00750829"/>
    <w:rsid w:val="00755CD3"/>
    <w:rsid w:val="00760830"/>
    <w:rsid w:val="007870BC"/>
    <w:rsid w:val="0079159C"/>
    <w:rsid w:val="007C0279"/>
    <w:rsid w:val="007C50AF"/>
    <w:rsid w:val="007C5F7B"/>
    <w:rsid w:val="007E4D0F"/>
    <w:rsid w:val="008005E3"/>
    <w:rsid w:val="008034F1"/>
    <w:rsid w:val="008102A6"/>
    <w:rsid w:val="00826A7C"/>
    <w:rsid w:val="008314CA"/>
    <w:rsid w:val="00850AEF"/>
    <w:rsid w:val="00870059"/>
    <w:rsid w:val="00881CA3"/>
    <w:rsid w:val="008A2FB3"/>
    <w:rsid w:val="008A7C03"/>
    <w:rsid w:val="008D3134"/>
    <w:rsid w:val="008D3BE2"/>
    <w:rsid w:val="008D56C6"/>
    <w:rsid w:val="008E337A"/>
    <w:rsid w:val="008E5C80"/>
    <w:rsid w:val="008F7C2B"/>
    <w:rsid w:val="00901A3F"/>
    <w:rsid w:val="009125CE"/>
    <w:rsid w:val="00932B9A"/>
    <w:rsid w:val="0093377B"/>
    <w:rsid w:val="00934241"/>
    <w:rsid w:val="0094059F"/>
    <w:rsid w:val="00942231"/>
    <w:rsid w:val="00950E0F"/>
    <w:rsid w:val="00952946"/>
    <w:rsid w:val="00962CCF"/>
    <w:rsid w:val="0096571A"/>
    <w:rsid w:val="00967BBB"/>
    <w:rsid w:val="00967CA2"/>
    <w:rsid w:val="00971767"/>
    <w:rsid w:val="0097690C"/>
    <w:rsid w:val="00976AB6"/>
    <w:rsid w:val="00996435"/>
    <w:rsid w:val="009973AB"/>
    <w:rsid w:val="009A47A2"/>
    <w:rsid w:val="009A6D9A"/>
    <w:rsid w:val="009A7AEA"/>
    <w:rsid w:val="009C32E1"/>
    <w:rsid w:val="009E4F4B"/>
    <w:rsid w:val="009E6F14"/>
    <w:rsid w:val="009F0097"/>
    <w:rsid w:val="00A1444E"/>
    <w:rsid w:val="00A15DB3"/>
    <w:rsid w:val="00A3200E"/>
    <w:rsid w:val="00A54F56"/>
    <w:rsid w:val="00A60973"/>
    <w:rsid w:val="00A63862"/>
    <w:rsid w:val="00A726E6"/>
    <w:rsid w:val="00A73415"/>
    <w:rsid w:val="00A8738B"/>
    <w:rsid w:val="00AA412C"/>
    <w:rsid w:val="00AB165A"/>
    <w:rsid w:val="00AB2D95"/>
    <w:rsid w:val="00AC20C0"/>
    <w:rsid w:val="00AD0948"/>
    <w:rsid w:val="00AD3CCC"/>
    <w:rsid w:val="00AD6841"/>
    <w:rsid w:val="00AE493D"/>
    <w:rsid w:val="00AF3326"/>
    <w:rsid w:val="00B06493"/>
    <w:rsid w:val="00B14377"/>
    <w:rsid w:val="00B1733E"/>
    <w:rsid w:val="00B45785"/>
    <w:rsid w:val="00B62568"/>
    <w:rsid w:val="00B71B96"/>
    <w:rsid w:val="00B871BB"/>
    <w:rsid w:val="00BA154E"/>
    <w:rsid w:val="00BA3E3A"/>
    <w:rsid w:val="00BA6D1E"/>
    <w:rsid w:val="00BC346E"/>
    <w:rsid w:val="00BD25E9"/>
    <w:rsid w:val="00BF720B"/>
    <w:rsid w:val="00C04511"/>
    <w:rsid w:val="00C16846"/>
    <w:rsid w:val="00C30428"/>
    <w:rsid w:val="00C40979"/>
    <w:rsid w:val="00C46ECA"/>
    <w:rsid w:val="00C62242"/>
    <w:rsid w:val="00C624D9"/>
    <w:rsid w:val="00C6326D"/>
    <w:rsid w:val="00C673E5"/>
    <w:rsid w:val="00C93DC4"/>
    <w:rsid w:val="00CA38C9"/>
    <w:rsid w:val="00CC6362"/>
    <w:rsid w:val="00CD163A"/>
    <w:rsid w:val="00CE40BB"/>
    <w:rsid w:val="00D239D9"/>
    <w:rsid w:val="00D27AE0"/>
    <w:rsid w:val="00D37275"/>
    <w:rsid w:val="00D37469"/>
    <w:rsid w:val="00D50E12"/>
    <w:rsid w:val="00D5704B"/>
    <w:rsid w:val="00D61092"/>
    <w:rsid w:val="00D82588"/>
    <w:rsid w:val="00D92DC3"/>
    <w:rsid w:val="00D955EF"/>
    <w:rsid w:val="00D978E7"/>
    <w:rsid w:val="00DC7337"/>
    <w:rsid w:val="00DD26B1"/>
    <w:rsid w:val="00DD361C"/>
    <w:rsid w:val="00DD6770"/>
    <w:rsid w:val="00DE24EF"/>
    <w:rsid w:val="00DF23FC"/>
    <w:rsid w:val="00DF39CD"/>
    <w:rsid w:val="00DF3D53"/>
    <w:rsid w:val="00DF449B"/>
    <w:rsid w:val="00DF4F81"/>
    <w:rsid w:val="00E156C1"/>
    <w:rsid w:val="00E17F8D"/>
    <w:rsid w:val="00E227E4"/>
    <w:rsid w:val="00E54E66"/>
    <w:rsid w:val="00E56E57"/>
    <w:rsid w:val="00E70B1B"/>
    <w:rsid w:val="00E832AD"/>
    <w:rsid w:val="00E86DC6"/>
    <w:rsid w:val="00E91D24"/>
    <w:rsid w:val="00E95CBB"/>
    <w:rsid w:val="00E9727C"/>
    <w:rsid w:val="00EA6E5D"/>
    <w:rsid w:val="00EB2181"/>
    <w:rsid w:val="00EC064C"/>
    <w:rsid w:val="00ED279F"/>
    <w:rsid w:val="00EF0DD2"/>
    <w:rsid w:val="00EF2642"/>
    <w:rsid w:val="00EF3681"/>
    <w:rsid w:val="00F06FDE"/>
    <w:rsid w:val="00F076D9"/>
    <w:rsid w:val="00F15D94"/>
    <w:rsid w:val="00F20BC2"/>
    <w:rsid w:val="00F247A9"/>
    <w:rsid w:val="00F342E4"/>
    <w:rsid w:val="00F44625"/>
    <w:rsid w:val="00F44B70"/>
    <w:rsid w:val="00F57A92"/>
    <w:rsid w:val="00F61D15"/>
    <w:rsid w:val="00F649D6"/>
    <w:rsid w:val="00F654DD"/>
    <w:rsid w:val="00F67DE0"/>
    <w:rsid w:val="00F9549B"/>
    <w:rsid w:val="00FA10A0"/>
    <w:rsid w:val="00FB0B98"/>
    <w:rsid w:val="00FD125E"/>
    <w:rsid w:val="00FD574A"/>
    <w:rsid w:val="00FD7B1D"/>
    <w:rsid w:val="00FF3218"/>
    <w:rsid w:val="00FF5F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lian.jeanty@agentschaptelecom.n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</Template>
  <TotalTime>238</TotalTime>
  <Pages>6</Pages>
  <Words>1401</Words>
  <Characters>10274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fedosova</cp:lastModifiedBy>
  <cp:revision>15</cp:revision>
  <cp:lastPrinted>2013-11-25T14:55:00Z</cp:lastPrinted>
  <dcterms:created xsi:type="dcterms:W3CDTF">2013-11-22T10:36:00Z</dcterms:created>
  <dcterms:modified xsi:type="dcterms:W3CDTF">2013-11-25T14:58:00Z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