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015E3B" w:rsidRPr="00015E3B" w:rsidTr="00674951">
        <w:tc>
          <w:tcPr>
            <w:tcW w:w="9855" w:type="dxa"/>
            <w:gridSpan w:val="2"/>
            <w:hideMark/>
          </w:tcPr>
          <w:p w:rsidR="00015E3B" w:rsidRPr="00015E3B" w:rsidRDefault="00015E3B" w:rsidP="00015E3B">
            <w:pPr>
              <w:tabs>
                <w:tab w:val="clear" w:pos="1871"/>
                <w:tab w:val="left" w:pos="567"/>
                <w:tab w:val="left" w:pos="709"/>
                <w:tab w:val="left" w:pos="1701"/>
                <w:tab w:val="left" w:pos="2835"/>
              </w:tabs>
              <w:bidi w:val="0"/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r w:rsidRPr="00015E3B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367C9C6" wp14:editId="3FB45D4A">
                  <wp:extent cx="6120765" cy="955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E3B" w:rsidRPr="00015E3B" w:rsidTr="00674951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5E3B" w:rsidRPr="00015E3B" w:rsidRDefault="00015E3B" w:rsidP="00015E3B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60"/>
              <w:ind w:left="284"/>
              <w:jc w:val="left"/>
              <w:rPr>
                <w:rFonts w:ascii="Calibri" w:hAnsi="Calibri"/>
                <w:noProof/>
                <w:rtl/>
                <w:lang w:bidi="ar-SY"/>
              </w:rPr>
            </w:pPr>
            <w:r w:rsidRPr="00015E3B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015E3B">
              <w:rPr>
                <w:rFonts w:ascii="Calibri" w:hAnsi="Calibri"/>
              </w:rPr>
              <w:t>16-14</w:t>
            </w:r>
            <w:r w:rsidRPr="00015E3B">
              <w:rPr>
                <w:rFonts w:ascii="Calibri" w:hAnsi="Calibri" w:hint="cs"/>
                <w:rtl/>
                <w:lang w:bidi="ar-SY"/>
              </w:rPr>
              <w:t xml:space="preserve"> مايو </w:t>
            </w:r>
            <w:r w:rsidRPr="00015E3B">
              <w:rPr>
                <w:rFonts w:ascii="Calibri" w:hAnsi="Calibri"/>
                <w:lang w:bidi="ar-SY"/>
              </w:rPr>
              <w:t>2013</w:t>
            </w:r>
          </w:p>
        </w:tc>
      </w:tr>
      <w:tr w:rsidR="00015E3B" w:rsidRPr="00015E3B" w:rsidTr="00A66EAD">
        <w:tc>
          <w:tcPr>
            <w:tcW w:w="3085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015E3B" w:rsidRPr="00854A09" w:rsidRDefault="00015E3B" w:rsidP="00F448E6">
            <w:pPr>
              <w:tabs>
                <w:tab w:val="clear" w:pos="1134"/>
                <w:tab w:val="clear" w:pos="1871"/>
                <w:tab w:val="clear" w:pos="2268"/>
              </w:tabs>
              <w:spacing w:before="180"/>
              <w:rPr>
                <w:rFonts w:ascii="Calibri" w:hAnsi="Calibri"/>
                <w:b/>
                <w:bCs/>
                <w:rtl/>
                <w:lang w:val="en-GB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الوثيقة </w:t>
            </w:r>
            <w:r w:rsidRPr="00854A09">
              <w:rPr>
                <w:rFonts w:ascii="Calibri" w:hAnsi="Calibri"/>
                <w:b/>
                <w:bCs/>
                <w:lang w:val="en-GB"/>
              </w:rPr>
              <w:t>WTPF-13/</w:t>
            </w:r>
            <w:r w:rsidR="00F448E6" w:rsidRPr="00854A09">
              <w:rPr>
                <w:rFonts w:ascii="Calibri" w:hAnsi="Calibri"/>
                <w:b/>
                <w:bCs/>
                <w:lang w:val="en-GB"/>
              </w:rPr>
              <w:t>5</w:t>
            </w:r>
            <w:r w:rsidR="00F66270" w:rsidRPr="00854A09">
              <w:rPr>
                <w:rFonts w:ascii="Calibri" w:hAnsi="Calibri"/>
                <w:b/>
                <w:bCs/>
                <w:lang w:val="en-GB"/>
              </w:rPr>
              <w:t>(Rev1)</w:t>
            </w:r>
            <w:r w:rsidRPr="00854A09">
              <w:rPr>
                <w:rFonts w:ascii="Calibri" w:hAnsi="Calibri"/>
                <w:b/>
                <w:bCs/>
                <w:lang w:val="en-GB"/>
              </w:rPr>
              <w:t>-A</w:t>
            </w:r>
          </w:p>
          <w:p w:rsidR="00015E3B" w:rsidRPr="00015E3B" w:rsidRDefault="00F66270" w:rsidP="0083462B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Calibri" w:hAnsi="Calibri"/>
                <w:b/>
                <w:bCs/>
                <w:rtl/>
                <w:lang w:bidi="ar-SY"/>
              </w:rPr>
            </w:pPr>
            <w:r>
              <w:rPr>
                <w:rFonts w:ascii="Calibri" w:hAnsi="Calibri"/>
                <w:b/>
                <w:bCs/>
                <w:lang w:bidi="ar-SY"/>
              </w:rPr>
              <w:t>16</w:t>
            </w:r>
            <w:r w:rsidR="00B50180" w:rsidRPr="00B50180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="0083462B">
              <w:rPr>
                <w:rFonts w:ascii="Calibri" w:hAnsi="Calibri" w:hint="cs"/>
                <w:b/>
                <w:bCs/>
                <w:rtl/>
                <w:lang w:bidi="ar-SY"/>
              </w:rPr>
              <w:t>مايو</w:t>
            </w:r>
            <w:r w:rsidR="00F448E6">
              <w:rPr>
                <w:rFonts w:ascii="Calibri" w:hAnsi="Calibri" w:hint="cs"/>
                <w:b/>
                <w:bCs/>
                <w:rtl/>
                <w:lang w:bidi="ar-SY"/>
              </w:rPr>
              <w:t xml:space="preserve"> </w:t>
            </w:r>
            <w:r w:rsidR="00B50180" w:rsidRPr="00B50180">
              <w:rPr>
                <w:rFonts w:ascii="Calibri" w:hAnsi="Calibri"/>
                <w:b/>
                <w:bCs/>
                <w:lang w:bidi="ar-SY"/>
              </w:rPr>
              <w:t>2013</w:t>
            </w:r>
          </w:p>
          <w:p w:rsidR="00015E3B" w:rsidRPr="00015E3B" w:rsidRDefault="00015E3B" w:rsidP="002F589D">
            <w:pPr>
              <w:tabs>
                <w:tab w:val="clear" w:pos="1134"/>
                <w:tab w:val="clear" w:pos="1871"/>
                <w:tab w:val="clear" w:pos="2268"/>
              </w:tabs>
              <w:spacing w:before="0" w:after="120"/>
              <w:rPr>
                <w:lang w:eastAsia="zh-CN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الأصل: </w:t>
            </w:r>
            <w:r w:rsidR="00B50180" w:rsidRPr="00B50180">
              <w:rPr>
                <w:rFonts w:ascii="Calibri" w:hAnsi="Calibri" w:hint="cs"/>
                <w:b/>
                <w:bCs/>
                <w:rtl/>
                <w:lang w:val="en-GB"/>
              </w:rPr>
              <w:t>بالإنكليزية</w:t>
            </w:r>
          </w:p>
        </w:tc>
        <w:tc>
          <w:tcPr>
            <w:tcW w:w="6770" w:type="dxa"/>
            <w:tcBorders>
              <w:top w:val="single" w:sz="12" w:space="0" w:color="auto"/>
              <w:left w:val="nil"/>
              <w:right w:val="nil"/>
            </w:tcBorders>
          </w:tcPr>
          <w:p w:rsidR="00015E3B" w:rsidRPr="00015E3B" w:rsidRDefault="00015E3B" w:rsidP="00015E3B">
            <w:pPr>
              <w:tabs>
                <w:tab w:val="clear" w:pos="1134"/>
                <w:tab w:val="clear" w:pos="1871"/>
                <w:tab w:val="clear" w:pos="2268"/>
                <w:tab w:val="left" w:pos="6521"/>
              </w:tabs>
              <w:bidi w:val="0"/>
              <w:spacing w:befor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66EAD" w:rsidRPr="00E610B9" w:rsidTr="00A66EAD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A66EAD" w:rsidRPr="00E610B9" w:rsidRDefault="00F448E6" w:rsidP="00A66EAD">
            <w:pPr>
              <w:pStyle w:val="Source"/>
              <w:rPr>
                <w:rFonts w:ascii="Calibri" w:hAnsi="Calibri"/>
                <w:sz w:val="24"/>
                <w:szCs w:val="24"/>
              </w:rPr>
            </w:pPr>
            <w:r w:rsidRPr="00E610B9">
              <w:rPr>
                <w:rFonts w:ascii="Calibri" w:hAnsi="Calibri" w:hint="cs"/>
                <w:rtl/>
              </w:rPr>
              <w:t>مساه</w:t>
            </w:r>
            <w:r w:rsidR="00591EDF" w:rsidRPr="00E610B9">
              <w:rPr>
                <w:rFonts w:ascii="Calibri" w:hAnsi="Calibri" w:hint="cs"/>
                <w:rtl/>
              </w:rPr>
              <w:t>‍</w:t>
            </w:r>
            <w:r w:rsidRPr="00E610B9">
              <w:rPr>
                <w:rFonts w:ascii="Calibri" w:hAnsi="Calibri" w:hint="cs"/>
                <w:rtl/>
              </w:rPr>
              <w:t>مة من ج</w:t>
            </w:r>
            <w:r w:rsidR="00591EDF" w:rsidRPr="00E610B9">
              <w:rPr>
                <w:rFonts w:ascii="Calibri" w:hAnsi="Calibri" w:hint="cs"/>
                <w:rtl/>
              </w:rPr>
              <w:t>‍</w:t>
            </w:r>
            <w:r w:rsidRPr="00E610B9">
              <w:rPr>
                <w:rFonts w:ascii="Calibri" w:hAnsi="Calibri" w:hint="cs"/>
                <w:rtl/>
              </w:rPr>
              <w:t>مهورية البرازيل الات</w:t>
            </w:r>
            <w:r w:rsidR="00591EDF" w:rsidRPr="00E610B9">
              <w:rPr>
                <w:rFonts w:ascii="Calibri" w:hAnsi="Calibri" w:hint="cs"/>
                <w:rtl/>
              </w:rPr>
              <w:t>‍</w:t>
            </w:r>
            <w:r w:rsidRPr="00E610B9">
              <w:rPr>
                <w:rFonts w:ascii="Calibri" w:hAnsi="Calibri" w:hint="cs"/>
                <w:rtl/>
              </w:rPr>
              <w:t>حادية</w:t>
            </w:r>
          </w:p>
        </w:tc>
      </w:tr>
      <w:tr w:rsidR="00A66EAD" w:rsidRPr="00E610B9" w:rsidTr="00A66EAD">
        <w:tc>
          <w:tcPr>
            <w:tcW w:w="9855" w:type="dxa"/>
            <w:gridSpan w:val="2"/>
            <w:tcBorders>
              <w:left w:val="nil"/>
              <w:bottom w:val="nil"/>
              <w:right w:val="nil"/>
            </w:tcBorders>
          </w:tcPr>
          <w:p w:rsidR="00E610B9" w:rsidRPr="00E610B9" w:rsidRDefault="00F448E6" w:rsidP="00E610B9">
            <w:pPr>
              <w:pStyle w:val="PartNo"/>
              <w:rPr>
                <w:rFonts w:ascii="Calibri" w:hAnsi="Calibri"/>
                <w:rtl/>
              </w:rPr>
            </w:pPr>
            <w:r w:rsidRPr="00E610B9">
              <w:rPr>
                <w:rFonts w:ascii="Calibri" w:hAnsi="Calibri" w:hint="cs"/>
                <w:rtl/>
              </w:rPr>
              <w:t>مشروع رأي</w:t>
            </w:r>
            <w:r w:rsidR="00F66270" w:rsidRPr="00E610B9">
              <w:rPr>
                <w:rFonts w:ascii="Calibri" w:hAnsi="Calibri" w:hint="cs"/>
                <w:rtl/>
              </w:rPr>
              <w:t xml:space="preserve"> من فريق العمل </w:t>
            </w:r>
            <w:r w:rsidR="00F66270" w:rsidRPr="00E610B9">
              <w:rPr>
                <w:rFonts w:ascii="Calibri" w:hAnsi="Calibri"/>
              </w:rPr>
              <w:t>3</w:t>
            </w:r>
          </w:p>
          <w:p w:rsidR="00A66EAD" w:rsidRPr="00E610B9" w:rsidRDefault="00F66270" w:rsidP="00E610B9">
            <w:pPr>
              <w:pStyle w:val="Parttitle"/>
              <w:rPr>
                <w:rFonts w:ascii="Calibri" w:hAnsi="Calibri"/>
                <w:sz w:val="24"/>
                <w:szCs w:val="24"/>
              </w:rPr>
            </w:pPr>
            <w:r w:rsidRPr="00E610B9">
              <w:rPr>
                <w:rFonts w:ascii="Calibri" w:hAnsi="Calibri" w:hint="cs"/>
                <w:rtl/>
              </w:rPr>
              <w:t>تفعيل</w:t>
            </w:r>
            <w:r w:rsidR="00F448E6" w:rsidRPr="00E610B9">
              <w:rPr>
                <w:rFonts w:ascii="Calibri" w:hAnsi="Calibri" w:hint="cs"/>
                <w:rtl/>
              </w:rPr>
              <w:t xml:space="preserve"> دور ال</w:t>
            </w:r>
            <w:r w:rsidR="00955DCA">
              <w:rPr>
                <w:rFonts w:ascii="Calibri" w:hAnsi="Calibri" w:hint="cs"/>
                <w:rtl/>
              </w:rPr>
              <w:t>‍</w:t>
            </w:r>
            <w:bookmarkStart w:id="0" w:name="_GoBack"/>
            <w:bookmarkEnd w:id="0"/>
            <w:r w:rsidR="00F448E6" w:rsidRPr="00E610B9">
              <w:rPr>
                <w:rFonts w:ascii="Calibri" w:hAnsi="Calibri" w:hint="cs"/>
                <w:rtl/>
              </w:rPr>
              <w:t>حكومات في إطار تعدد أصحاب ال</w:t>
            </w:r>
            <w:r w:rsidR="00955DCA">
              <w:rPr>
                <w:rFonts w:ascii="Calibri" w:hAnsi="Calibri" w:hint="cs"/>
                <w:rtl/>
              </w:rPr>
              <w:t>‍</w:t>
            </w:r>
            <w:r w:rsidR="00F448E6" w:rsidRPr="00E610B9">
              <w:rPr>
                <w:rFonts w:ascii="Calibri" w:hAnsi="Calibri" w:hint="cs"/>
                <w:rtl/>
              </w:rPr>
              <w:t>مصلحة لإدارة الإنترنت</w:t>
            </w:r>
          </w:p>
        </w:tc>
      </w:tr>
    </w:tbl>
    <w:p w:rsidR="002B5CE0" w:rsidRPr="00E610B9" w:rsidRDefault="002B5CE0" w:rsidP="00303F6B">
      <w:pPr>
        <w:pStyle w:val="Normalaftertitle"/>
        <w:rPr>
          <w:rtl/>
        </w:rPr>
      </w:pPr>
      <w:r w:rsidRPr="00E610B9">
        <w:rPr>
          <w:rFonts w:hint="cs"/>
          <w:rtl/>
        </w:rPr>
        <w:t>إن ال‍منتدى العال‍مي ال‍خامس لسياسات الاتصالات/تكنولوجيا ال‍معلومات والاتصالات (جنيف، </w:t>
      </w:r>
      <w:r w:rsidRPr="00E610B9">
        <w:rPr>
          <w:lang w:bidi="ar-EG"/>
        </w:rPr>
        <w:t>2013</w:t>
      </w:r>
      <w:r w:rsidRPr="00E610B9">
        <w:rPr>
          <w:rFonts w:hint="cs"/>
          <w:rtl/>
        </w:rPr>
        <w:t>)،</w:t>
      </w:r>
    </w:p>
    <w:p w:rsidR="00F66270" w:rsidRPr="00E610B9" w:rsidRDefault="00F66270" w:rsidP="00E610B9">
      <w:pPr>
        <w:pStyle w:val="Call"/>
        <w:rPr>
          <w:rFonts w:ascii="Calibri" w:hAnsi="Calibri"/>
          <w:rtl/>
          <w:lang w:bidi="ar-EG"/>
        </w:rPr>
      </w:pPr>
      <w:r w:rsidRPr="00E610B9">
        <w:rPr>
          <w:rFonts w:ascii="Calibri" w:hAnsi="Calibri" w:hint="cs"/>
          <w:rtl/>
        </w:rPr>
        <w:t>إذ يدرك</w:t>
      </w:r>
    </w:p>
    <w:p w:rsidR="00F66270" w:rsidRPr="00E610B9" w:rsidRDefault="00F66270" w:rsidP="00E610B9">
      <w:pPr>
        <w:tabs>
          <w:tab w:val="clear" w:pos="1134"/>
          <w:tab w:val="clear" w:pos="1871"/>
          <w:tab w:val="clear" w:pos="2268"/>
        </w:tabs>
        <w:rPr>
          <w:rFonts w:ascii="Calibri" w:hAnsi="Calibri"/>
          <w:rtl/>
        </w:rPr>
      </w:pPr>
      <w:r w:rsidRPr="00E610B9">
        <w:rPr>
          <w:rFonts w:ascii="Calibri" w:hAnsi="Calibri" w:hint="cs"/>
          <w:rtl/>
        </w:rPr>
        <w:tab/>
        <w:t xml:space="preserve">أن منظمات ومؤسسات وكيانات مختلفة تقدم مساهمات قيّمة لتحقيق مشاركة أكثر توازناً لجميع أصحاب المصلحة بشأن المسائل المتعلقة </w:t>
      </w:r>
      <w:r w:rsidR="00C3732A">
        <w:rPr>
          <w:rFonts w:ascii="Calibri" w:hAnsi="Calibri" w:hint="cs"/>
          <w:rtl/>
        </w:rPr>
        <w:t>بإدارة الإنترنت،</w:t>
      </w:r>
    </w:p>
    <w:p w:rsidR="00F66270" w:rsidRPr="00E610B9" w:rsidRDefault="00F66270" w:rsidP="00E610B9">
      <w:pPr>
        <w:pStyle w:val="Call"/>
        <w:rPr>
          <w:rFonts w:ascii="Calibri" w:hAnsi="Calibri"/>
          <w:rtl/>
        </w:rPr>
      </w:pPr>
      <w:r w:rsidRPr="00E610B9">
        <w:rPr>
          <w:rFonts w:ascii="Calibri" w:hAnsi="Calibri" w:hint="cs"/>
          <w:rtl/>
        </w:rPr>
        <w:t>وإذ يؤكد</w:t>
      </w:r>
    </w:p>
    <w:p w:rsidR="00F66270" w:rsidRPr="00E610B9" w:rsidRDefault="00F66270" w:rsidP="002A1E8C">
      <w:pPr>
        <w:tabs>
          <w:tab w:val="clear" w:pos="1134"/>
          <w:tab w:val="clear" w:pos="1871"/>
          <w:tab w:val="clear" w:pos="2268"/>
        </w:tabs>
        <w:rPr>
          <w:rFonts w:ascii="Calibri" w:hAnsi="Calibri"/>
          <w:rtl/>
          <w:lang w:bidi="ar-EG"/>
        </w:rPr>
      </w:pPr>
      <w:r w:rsidRPr="00E610B9">
        <w:rPr>
          <w:rFonts w:ascii="Calibri" w:hAnsi="Calibri" w:hint="cs"/>
          <w:rtl/>
          <w:lang w:bidi="ar-EG"/>
        </w:rPr>
        <w:t xml:space="preserve"> أ )</w:t>
      </w:r>
      <w:r w:rsidRPr="00E610B9">
        <w:rPr>
          <w:rFonts w:ascii="Calibri" w:hAnsi="Calibri" w:hint="cs"/>
          <w:rtl/>
          <w:lang w:bidi="ar-EG"/>
        </w:rPr>
        <w:tab/>
        <w:t>الدور البنّاء الذي يضطلع به الاتحاد في تعزيز التنمية المستمرة للإنترنت لا</w:t>
      </w:r>
      <w:r w:rsidR="002A1E8C">
        <w:rPr>
          <w:rFonts w:ascii="Calibri" w:hAnsi="Calibri" w:hint="eastAsia"/>
          <w:rtl/>
          <w:lang w:bidi="ar-EG"/>
        </w:rPr>
        <w:t> </w:t>
      </w:r>
      <w:r w:rsidRPr="00E610B9">
        <w:rPr>
          <w:rFonts w:ascii="Calibri" w:hAnsi="Calibri" w:hint="cs"/>
          <w:rtl/>
          <w:lang w:bidi="ar-EG"/>
        </w:rPr>
        <w:t>سيما من خلال مساهمات أعضائه وأنشطة قطاعاته الثلاثة؛</w:t>
      </w:r>
    </w:p>
    <w:p w:rsidR="002B5CE0" w:rsidRPr="00E610B9" w:rsidRDefault="00F66270" w:rsidP="00E610B9">
      <w:pPr>
        <w:tabs>
          <w:tab w:val="clear" w:pos="1134"/>
          <w:tab w:val="clear" w:pos="1871"/>
          <w:tab w:val="clear" w:pos="2268"/>
        </w:tabs>
        <w:rPr>
          <w:rFonts w:ascii="Calibri" w:hAnsi="Calibri"/>
          <w:rtl/>
        </w:rPr>
      </w:pPr>
      <w:r w:rsidRPr="00E610B9">
        <w:rPr>
          <w:rFonts w:ascii="Calibri" w:hAnsi="Calibri" w:hint="cs"/>
          <w:rtl/>
          <w:lang w:bidi="ar-EG"/>
        </w:rPr>
        <w:t>ب)</w:t>
      </w:r>
      <w:r w:rsidRPr="00E610B9">
        <w:rPr>
          <w:rFonts w:ascii="Calibri" w:hAnsi="Calibri" w:hint="cs"/>
          <w:rtl/>
          <w:lang w:bidi="ar-EG"/>
        </w:rPr>
        <w:tab/>
        <w:t>الدور الهام والبناء للمشاورات المفتوحة والشاملة على الصعيد الوطني والتي تشمل أصحاب مصلحة متعددين،</w:t>
      </w:r>
    </w:p>
    <w:p w:rsidR="002B5CE0" w:rsidRPr="00E610B9" w:rsidRDefault="002B5CE0" w:rsidP="00E610B9">
      <w:pPr>
        <w:pStyle w:val="Call"/>
        <w:rPr>
          <w:rFonts w:ascii="Calibri" w:hAnsi="Calibri"/>
          <w:rtl/>
        </w:rPr>
      </w:pPr>
      <w:r w:rsidRPr="00E610B9">
        <w:rPr>
          <w:rFonts w:ascii="Calibri" w:hAnsi="Calibri" w:hint="cs"/>
          <w:rtl/>
        </w:rPr>
        <w:t>يعرب عن الرأي التالي</w:t>
      </w:r>
    </w:p>
    <w:p w:rsidR="002B5CE0" w:rsidRPr="00E610B9" w:rsidRDefault="002B5CE0" w:rsidP="00E610B9">
      <w:pPr>
        <w:tabs>
          <w:tab w:val="clear" w:pos="1134"/>
          <w:tab w:val="clear" w:pos="1871"/>
          <w:tab w:val="clear" w:pos="2268"/>
        </w:tabs>
        <w:rPr>
          <w:rFonts w:ascii="Calibri" w:hAnsi="Calibri"/>
          <w:rtl/>
          <w:lang w:bidi="ar-EG"/>
        </w:rPr>
      </w:pPr>
      <w:r w:rsidRPr="00E610B9">
        <w:rPr>
          <w:rFonts w:ascii="Calibri" w:hAnsi="Calibri"/>
          <w:lang w:bidi="ar-EG"/>
        </w:rPr>
        <w:t>1</w:t>
      </w:r>
      <w:r w:rsidRPr="00E610B9">
        <w:rPr>
          <w:rFonts w:ascii="Calibri" w:hAnsi="Calibri" w:hint="cs"/>
          <w:rtl/>
          <w:lang w:bidi="ar-EG"/>
        </w:rPr>
        <w:tab/>
        <w:t>أن الاتحاد</w:t>
      </w:r>
      <w:r w:rsidR="00F66270" w:rsidRPr="00E610B9">
        <w:rPr>
          <w:rFonts w:ascii="Calibri" w:hAnsi="Calibri" w:hint="cs"/>
          <w:rtl/>
          <w:lang w:bidi="ar-EG"/>
        </w:rPr>
        <w:t xml:space="preserve">، </w:t>
      </w:r>
      <w:r w:rsidR="00407C94" w:rsidRPr="00E610B9">
        <w:rPr>
          <w:rFonts w:ascii="Calibri" w:hAnsi="Calibri" w:hint="cs"/>
          <w:rtl/>
          <w:lang w:bidi="ar-EG"/>
        </w:rPr>
        <w:t>جنباً إلى جنب مع</w:t>
      </w:r>
      <w:r w:rsidR="00F66270" w:rsidRPr="00E610B9">
        <w:rPr>
          <w:rFonts w:ascii="Calibri" w:hAnsi="Calibri" w:hint="cs"/>
          <w:rtl/>
          <w:lang w:bidi="ar-EG"/>
        </w:rPr>
        <w:t xml:space="preserve"> المنظمات والمؤسسات والكيانات الأخرى ذات الصلة، ينبغي له </w:t>
      </w:r>
      <w:r w:rsidRPr="00E610B9">
        <w:rPr>
          <w:rFonts w:ascii="Calibri" w:hAnsi="Calibri" w:hint="cs"/>
          <w:rtl/>
          <w:lang w:bidi="ar-EG"/>
        </w:rPr>
        <w:t xml:space="preserve">توفير الدعم للدول الأعضاء من أجل ضمان مشاركة </w:t>
      </w:r>
      <w:r w:rsidR="002C4745" w:rsidRPr="00E610B9">
        <w:rPr>
          <w:rFonts w:ascii="Calibri" w:hAnsi="Calibri" w:hint="cs"/>
          <w:rtl/>
          <w:lang w:bidi="ar-EG"/>
        </w:rPr>
        <w:t>مهمة</w:t>
      </w:r>
      <w:r w:rsidRPr="00E610B9">
        <w:rPr>
          <w:rFonts w:ascii="Calibri" w:hAnsi="Calibri" w:hint="cs"/>
          <w:rtl/>
          <w:lang w:bidi="ar-EG"/>
        </w:rPr>
        <w:t xml:space="preserve"> للحكومات في </w:t>
      </w:r>
      <w:r w:rsidR="00407C94" w:rsidRPr="00E610B9">
        <w:rPr>
          <w:rFonts w:ascii="Calibri" w:hAnsi="Calibri" w:hint="cs"/>
          <w:rtl/>
          <w:lang w:bidi="ar-EG"/>
        </w:rPr>
        <w:t>ال</w:t>
      </w:r>
      <w:r w:rsidRPr="00E610B9">
        <w:rPr>
          <w:rFonts w:ascii="Calibri" w:hAnsi="Calibri" w:hint="cs"/>
          <w:rtl/>
          <w:lang w:bidi="ar-EG"/>
        </w:rPr>
        <w:t>إطار</w:t>
      </w:r>
      <w:r w:rsidR="00407C94" w:rsidRPr="00E610B9">
        <w:rPr>
          <w:rFonts w:ascii="Calibri" w:hAnsi="Calibri" w:hint="cs"/>
          <w:rtl/>
          <w:lang w:bidi="ar-EG"/>
        </w:rPr>
        <w:t xml:space="preserve"> الدولي</w:t>
      </w:r>
      <w:r w:rsidRPr="00E610B9">
        <w:rPr>
          <w:rFonts w:ascii="Calibri" w:hAnsi="Calibri" w:hint="cs"/>
          <w:rtl/>
          <w:lang w:bidi="ar-EG"/>
        </w:rPr>
        <w:t xml:space="preserve"> </w:t>
      </w:r>
      <w:r w:rsidR="00407C94" w:rsidRPr="00E610B9">
        <w:rPr>
          <w:rFonts w:ascii="Calibri" w:hAnsi="Calibri" w:hint="cs"/>
          <w:rtl/>
          <w:lang w:bidi="ar-EG"/>
        </w:rPr>
        <w:t>متعدد</w:t>
      </w:r>
      <w:r w:rsidR="002C4745" w:rsidRPr="00E610B9">
        <w:rPr>
          <w:rFonts w:ascii="Calibri" w:hAnsi="Calibri" w:hint="cs"/>
          <w:rtl/>
          <w:lang w:bidi="ar-EG"/>
        </w:rPr>
        <w:t xml:space="preserve"> أصحاب المصلحة لإدارة الإنترنت</w:t>
      </w:r>
      <w:r w:rsidRPr="00E610B9">
        <w:rPr>
          <w:rFonts w:ascii="Calibri" w:hAnsi="Calibri" w:hint="cs"/>
          <w:rtl/>
          <w:lang w:bidi="ar-EG"/>
        </w:rPr>
        <w:t>؛</w:t>
      </w:r>
    </w:p>
    <w:p w:rsidR="002B5CE0" w:rsidRPr="00E610B9" w:rsidRDefault="002C4745" w:rsidP="00E610B9">
      <w:pPr>
        <w:tabs>
          <w:tab w:val="clear" w:pos="1134"/>
          <w:tab w:val="clear" w:pos="1871"/>
          <w:tab w:val="clear" w:pos="2268"/>
        </w:tabs>
        <w:rPr>
          <w:rFonts w:ascii="Calibri" w:hAnsi="Calibri"/>
          <w:rtl/>
          <w:lang w:bidi="ar-EG"/>
        </w:rPr>
      </w:pPr>
      <w:r w:rsidRPr="00E610B9">
        <w:rPr>
          <w:rFonts w:ascii="Calibri" w:hAnsi="Calibri"/>
          <w:lang w:bidi="ar-EG"/>
        </w:rPr>
        <w:t>2</w:t>
      </w:r>
      <w:r w:rsidR="002B5CE0" w:rsidRPr="00E610B9">
        <w:rPr>
          <w:rFonts w:ascii="Calibri" w:hAnsi="Calibri" w:hint="cs"/>
          <w:rtl/>
          <w:lang w:bidi="ar-EG"/>
        </w:rPr>
        <w:tab/>
        <w:t xml:space="preserve">أن إدارة الإنترنت القائمة على تعدد أصحاب المصلحة </w:t>
      </w:r>
      <w:r w:rsidR="00407C94" w:rsidRPr="00E610B9">
        <w:rPr>
          <w:rFonts w:ascii="Calibri" w:hAnsi="Calibri" w:hint="cs"/>
          <w:rtl/>
          <w:lang w:bidi="ar-EG"/>
        </w:rPr>
        <w:t xml:space="preserve">لابد من أن تستمر </w:t>
      </w:r>
      <w:r w:rsidR="002B5CE0" w:rsidRPr="00E610B9">
        <w:rPr>
          <w:rFonts w:ascii="Calibri" w:hAnsi="Calibri" w:hint="cs"/>
          <w:rtl/>
          <w:lang w:bidi="ar-EG"/>
        </w:rPr>
        <w:t>في إشراك جميع الأطراف كل بحسب دوره</w:t>
      </w:r>
      <w:r w:rsidRPr="00E610B9">
        <w:rPr>
          <w:rFonts w:ascii="Calibri" w:hAnsi="Calibri" w:hint="cs"/>
          <w:rtl/>
          <w:lang w:bidi="ar-EG"/>
        </w:rPr>
        <w:t xml:space="preserve"> ومسؤوليته، وأن جميع أصحاب المصلحة</w:t>
      </w:r>
      <w:r w:rsidR="00407C94" w:rsidRPr="00E610B9">
        <w:rPr>
          <w:rFonts w:ascii="Calibri" w:hAnsi="Calibri" w:hint="cs"/>
          <w:rtl/>
          <w:lang w:bidi="ar-EG"/>
        </w:rPr>
        <w:t xml:space="preserve"> ينبغي لهم الاستمرار</w:t>
      </w:r>
      <w:r w:rsidR="0083462B">
        <w:rPr>
          <w:rFonts w:ascii="Calibri" w:hAnsi="Calibri" w:hint="cs"/>
          <w:rtl/>
          <w:lang w:bidi="ar-EG"/>
        </w:rPr>
        <w:t xml:space="preserve"> في التعاون بحسن نية</w:t>
      </w:r>
      <w:r w:rsidRPr="00E610B9">
        <w:rPr>
          <w:rFonts w:ascii="Calibri" w:hAnsi="Calibri" w:hint="cs"/>
          <w:rtl/>
          <w:lang w:bidi="ar-EG"/>
        </w:rPr>
        <w:t xml:space="preserve"> تحقيقاً لهذه الغاية</w:t>
      </w:r>
      <w:r w:rsidR="00C3732A">
        <w:rPr>
          <w:rFonts w:ascii="Calibri" w:hAnsi="Calibri" w:hint="cs"/>
          <w:rtl/>
          <w:lang w:bidi="ar-EG"/>
        </w:rPr>
        <w:t>،</w:t>
      </w:r>
    </w:p>
    <w:p w:rsidR="002B5CE0" w:rsidRPr="00E610B9" w:rsidRDefault="002B5CE0" w:rsidP="00E610B9">
      <w:pPr>
        <w:pStyle w:val="Call"/>
        <w:rPr>
          <w:rFonts w:ascii="Calibri" w:hAnsi="Calibri"/>
          <w:rtl/>
        </w:rPr>
      </w:pPr>
      <w:r w:rsidRPr="00E610B9">
        <w:rPr>
          <w:rFonts w:ascii="Calibri" w:hAnsi="Calibri" w:hint="cs"/>
          <w:rtl/>
        </w:rPr>
        <w:lastRenderedPageBreak/>
        <w:t>يدعو الأمين العام</w:t>
      </w:r>
    </w:p>
    <w:p w:rsidR="002B5CE0" w:rsidRPr="0062149A" w:rsidRDefault="002B5CE0" w:rsidP="00E81BC2">
      <w:pPr>
        <w:keepNext/>
        <w:rPr>
          <w:rFonts w:ascii="Calibri" w:hAnsi="Calibri"/>
          <w:rtl/>
          <w:lang w:bidi="ar-EG"/>
        </w:rPr>
      </w:pPr>
      <w:r w:rsidRPr="0062149A">
        <w:rPr>
          <w:rFonts w:ascii="Calibri" w:hAnsi="Calibri"/>
          <w:lang w:bidi="ar-EG"/>
        </w:rPr>
        <w:t>1</w:t>
      </w:r>
      <w:r w:rsidRPr="0062149A">
        <w:rPr>
          <w:rFonts w:ascii="Calibri" w:hAnsi="Calibri" w:hint="cs"/>
          <w:rtl/>
          <w:lang w:bidi="ar-EG"/>
        </w:rPr>
        <w:tab/>
        <w:t xml:space="preserve">إلى أن يدعم، من خلال أمانة الاتحاد، </w:t>
      </w:r>
      <w:r w:rsidR="00E906D0" w:rsidRPr="0062149A">
        <w:rPr>
          <w:rFonts w:ascii="Calibri" w:hAnsi="Calibri" w:hint="cs"/>
          <w:rtl/>
          <w:lang w:bidi="ar-EG"/>
        </w:rPr>
        <w:t>بناء القدرات في</w:t>
      </w:r>
      <w:r w:rsidRPr="0062149A">
        <w:rPr>
          <w:rFonts w:ascii="Calibri" w:hAnsi="Calibri" w:hint="cs"/>
          <w:rtl/>
          <w:lang w:bidi="ar-EG"/>
        </w:rPr>
        <w:t xml:space="preserve"> البلدان النامية</w:t>
      </w:r>
      <w:r w:rsidR="00D72686" w:rsidRPr="0062149A">
        <w:rPr>
          <w:rFonts w:ascii="Calibri" w:hAnsi="Calibri" w:hint="cs"/>
          <w:rtl/>
          <w:lang w:bidi="ar-EG"/>
        </w:rPr>
        <w:t>،</w:t>
      </w:r>
      <w:r w:rsidR="00996049" w:rsidRPr="0062149A">
        <w:rPr>
          <w:rFonts w:ascii="Calibri" w:hAnsi="Calibri" w:hint="cs"/>
          <w:rtl/>
          <w:lang w:bidi="ar-EG"/>
        </w:rPr>
        <w:t xml:space="preserve"> لا</w:t>
      </w:r>
      <w:r w:rsidR="00726D43" w:rsidRPr="0062149A">
        <w:rPr>
          <w:rFonts w:ascii="Calibri" w:hAnsi="Calibri" w:hint="eastAsia"/>
          <w:rtl/>
          <w:lang w:bidi="ar-EG"/>
        </w:rPr>
        <w:t> </w:t>
      </w:r>
      <w:r w:rsidRPr="0062149A">
        <w:rPr>
          <w:rFonts w:ascii="Calibri" w:hAnsi="Calibri" w:hint="cs"/>
          <w:rtl/>
          <w:lang w:bidi="ar-EG"/>
        </w:rPr>
        <w:t>سيما أقل البلدان نمواً،</w:t>
      </w:r>
      <w:r w:rsidR="00E906D0" w:rsidRPr="0062149A">
        <w:rPr>
          <w:rFonts w:ascii="Calibri" w:hAnsi="Calibri" w:hint="cs"/>
          <w:rtl/>
          <w:lang w:bidi="ar-EG"/>
        </w:rPr>
        <w:t xml:space="preserve"> كي تتمكن من ممارسة حقوقها والوفاء بمسؤولياتها فيما يتعلق بقضايا السياسة العامة الدولية المتعلقة بالإنترنت، وفقاً لما</w:t>
      </w:r>
      <w:r w:rsidR="00E81BC2" w:rsidRPr="0062149A">
        <w:rPr>
          <w:rFonts w:ascii="Calibri" w:hAnsi="Calibri" w:hint="eastAsia"/>
          <w:rtl/>
          <w:lang w:bidi="ar-EG"/>
        </w:rPr>
        <w:t> </w:t>
      </w:r>
      <w:r w:rsidR="00E906D0" w:rsidRPr="0062149A">
        <w:rPr>
          <w:rFonts w:ascii="Calibri" w:hAnsi="Calibri" w:hint="cs"/>
          <w:rtl/>
          <w:lang w:bidi="ar-EG"/>
        </w:rPr>
        <w:t>ورد في</w:t>
      </w:r>
      <w:r w:rsidR="003724E1" w:rsidRPr="0062149A">
        <w:rPr>
          <w:rFonts w:ascii="Calibri" w:hAnsi="Calibri" w:hint="eastAsia"/>
          <w:rtl/>
          <w:lang w:bidi="ar-EG"/>
        </w:rPr>
        <w:t> </w:t>
      </w:r>
      <w:r w:rsidR="00E906D0" w:rsidRPr="0062149A">
        <w:rPr>
          <w:rFonts w:ascii="Calibri" w:hAnsi="Calibri" w:hint="cs"/>
          <w:rtl/>
          <w:lang w:bidi="ar-EG"/>
        </w:rPr>
        <w:t>الفقرة</w:t>
      </w:r>
      <w:r w:rsidR="003724E1" w:rsidRPr="0062149A">
        <w:rPr>
          <w:rFonts w:ascii="Calibri" w:hAnsi="Calibri" w:hint="eastAsia"/>
          <w:rtl/>
          <w:lang w:bidi="ar-EG"/>
        </w:rPr>
        <w:t> </w:t>
      </w:r>
      <w:r w:rsidR="00407C94" w:rsidRPr="0062149A">
        <w:rPr>
          <w:rFonts w:ascii="Calibri" w:hAnsi="Calibri"/>
          <w:lang w:bidi="ar-EG"/>
        </w:rPr>
        <w:t>35</w:t>
      </w:r>
      <w:r w:rsidR="003724E1" w:rsidRPr="0062149A">
        <w:rPr>
          <w:rFonts w:ascii="Calibri" w:hAnsi="Calibri" w:hint="eastAsia"/>
          <w:rtl/>
          <w:lang w:bidi="ar-EG"/>
        </w:rPr>
        <w:t> </w:t>
      </w:r>
      <w:r w:rsidR="00E906D0" w:rsidRPr="0062149A">
        <w:rPr>
          <w:rFonts w:ascii="Calibri" w:hAnsi="Calibri" w:hint="cs"/>
          <w:rtl/>
          <w:lang w:bidi="ar-EG"/>
        </w:rPr>
        <w:t>أ)</w:t>
      </w:r>
      <w:r w:rsidR="003724E1" w:rsidRPr="0062149A">
        <w:rPr>
          <w:rFonts w:ascii="Calibri" w:hAnsi="Calibri" w:hint="eastAsia"/>
          <w:rtl/>
          <w:lang w:bidi="ar-EG"/>
        </w:rPr>
        <w:t> </w:t>
      </w:r>
      <w:r w:rsidR="00E906D0" w:rsidRPr="0062149A">
        <w:rPr>
          <w:rFonts w:ascii="Calibri" w:hAnsi="Calibri" w:hint="cs"/>
          <w:rtl/>
          <w:lang w:bidi="ar-EG"/>
        </w:rPr>
        <w:t>من برنامج عمل تونس؛</w:t>
      </w:r>
    </w:p>
    <w:p w:rsidR="002B5CE0" w:rsidRPr="00E610B9" w:rsidRDefault="002B5CE0" w:rsidP="00D72686">
      <w:pPr>
        <w:rPr>
          <w:rFonts w:ascii="Calibri" w:hAnsi="Calibri"/>
          <w:rtl/>
          <w:lang w:bidi="ar-EG"/>
        </w:rPr>
      </w:pPr>
      <w:r w:rsidRPr="00E610B9">
        <w:rPr>
          <w:rFonts w:ascii="Calibri" w:hAnsi="Calibri"/>
          <w:lang w:bidi="ar-EG"/>
        </w:rPr>
        <w:t>2</w:t>
      </w:r>
      <w:r w:rsidRPr="00E610B9">
        <w:rPr>
          <w:rFonts w:ascii="Calibri" w:hAnsi="Calibri" w:hint="cs"/>
          <w:rtl/>
          <w:lang w:bidi="ar-EG"/>
        </w:rPr>
        <w:tab/>
      </w:r>
      <w:r w:rsidR="00D72686" w:rsidRPr="00E610B9">
        <w:rPr>
          <w:rFonts w:ascii="Calibri" w:hAnsi="Calibri" w:hint="cs"/>
          <w:rtl/>
          <w:lang w:bidi="ar-EG"/>
        </w:rPr>
        <w:t xml:space="preserve">إلى </w:t>
      </w:r>
      <w:r w:rsidRPr="00E610B9">
        <w:rPr>
          <w:rFonts w:ascii="Calibri" w:hAnsi="Calibri" w:hint="cs"/>
          <w:rtl/>
          <w:lang w:bidi="ar-EG"/>
        </w:rPr>
        <w:t xml:space="preserve">أن يستمر في </w:t>
      </w:r>
      <w:r w:rsidR="00D72686" w:rsidRPr="00E610B9">
        <w:rPr>
          <w:rFonts w:ascii="Calibri" w:hAnsi="Calibri" w:hint="cs"/>
          <w:rtl/>
          <w:lang w:bidi="ar-EG"/>
        </w:rPr>
        <w:t xml:space="preserve">تعزيز </w:t>
      </w:r>
      <w:r w:rsidRPr="00E610B9">
        <w:rPr>
          <w:rFonts w:ascii="Calibri" w:hAnsi="Calibri" w:hint="cs"/>
          <w:rtl/>
          <w:lang w:bidi="ar-EG"/>
        </w:rPr>
        <w:t>الانفتاح والشفافية ف</w:t>
      </w:r>
      <w:r w:rsidR="00C3732A">
        <w:rPr>
          <w:rFonts w:ascii="Calibri" w:hAnsi="Calibri" w:hint="cs"/>
          <w:rtl/>
          <w:lang w:bidi="ar-EG"/>
        </w:rPr>
        <w:t>ي عملية صنع القرار داخل الاتحاد،</w:t>
      </w:r>
    </w:p>
    <w:p w:rsidR="002B5CE0" w:rsidRPr="00E610B9" w:rsidRDefault="00D72686" w:rsidP="00E610B9">
      <w:pPr>
        <w:pStyle w:val="Call"/>
        <w:rPr>
          <w:rFonts w:ascii="Calibri" w:hAnsi="Calibri"/>
          <w:rtl/>
        </w:rPr>
      </w:pPr>
      <w:r w:rsidRPr="00E610B9">
        <w:rPr>
          <w:rFonts w:ascii="Calibri" w:hAnsi="Calibri" w:hint="cs"/>
          <w:rtl/>
        </w:rPr>
        <w:t>يدعو الدول الأعضاء</w:t>
      </w:r>
    </w:p>
    <w:p w:rsidR="002B5CE0" w:rsidRPr="00E610B9" w:rsidRDefault="002B5CE0" w:rsidP="00122A48">
      <w:pPr>
        <w:rPr>
          <w:rFonts w:ascii="Calibri" w:hAnsi="Calibri"/>
          <w:rtl/>
          <w:lang w:bidi="ar-EG"/>
        </w:rPr>
      </w:pPr>
      <w:r w:rsidRPr="00E610B9">
        <w:rPr>
          <w:rFonts w:ascii="Calibri" w:hAnsi="Calibri"/>
          <w:lang w:bidi="ar-EG"/>
        </w:rPr>
        <w:t>1</w:t>
      </w:r>
      <w:r w:rsidRPr="00E610B9">
        <w:rPr>
          <w:rFonts w:ascii="Calibri" w:hAnsi="Calibri" w:hint="cs"/>
          <w:rtl/>
          <w:lang w:bidi="ar-EG"/>
        </w:rPr>
        <w:tab/>
      </w:r>
      <w:r w:rsidR="00D72686" w:rsidRPr="00E610B9">
        <w:rPr>
          <w:rFonts w:ascii="Calibri" w:hAnsi="Calibri" w:hint="cs"/>
          <w:rtl/>
          <w:lang w:bidi="ar-EG"/>
        </w:rPr>
        <w:t xml:space="preserve">إلى </w:t>
      </w:r>
      <w:r w:rsidRPr="00E610B9">
        <w:rPr>
          <w:rFonts w:ascii="Calibri" w:hAnsi="Calibri" w:hint="cs"/>
          <w:rtl/>
          <w:lang w:bidi="ar-EG"/>
        </w:rPr>
        <w:t xml:space="preserve">المساهمة في مناقشة التعاون والمشاركة داخل إطار </w:t>
      </w:r>
      <w:r w:rsidR="00E906D0" w:rsidRPr="00E610B9">
        <w:rPr>
          <w:rFonts w:ascii="Calibri" w:hAnsi="Calibri" w:hint="cs"/>
          <w:rtl/>
          <w:lang w:bidi="ar-EG"/>
        </w:rPr>
        <w:t>تعدد أصحاب المصلحة ل</w:t>
      </w:r>
      <w:r w:rsidRPr="00E610B9">
        <w:rPr>
          <w:rFonts w:ascii="Calibri" w:hAnsi="Calibri" w:hint="cs"/>
          <w:rtl/>
          <w:lang w:bidi="ar-EG"/>
        </w:rPr>
        <w:t xml:space="preserve">إدارة الإنترنت، </w:t>
      </w:r>
      <w:r w:rsidR="00996049" w:rsidRPr="00E610B9">
        <w:rPr>
          <w:rFonts w:ascii="Calibri" w:hAnsi="Calibri" w:hint="cs"/>
          <w:rtl/>
          <w:lang w:bidi="ar-EG"/>
        </w:rPr>
        <w:t xml:space="preserve">وذلك </w:t>
      </w:r>
      <w:r w:rsidRPr="00E610B9">
        <w:rPr>
          <w:rFonts w:ascii="Calibri" w:hAnsi="Calibri" w:hint="cs"/>
          <w:spacing w:val="-4"/>
          <w:rtl/>
          <w:lang w:bidi="ar-EG"/>
        </w:rPr>
        <w:t>في</w:t>
      </w:r>
      <w:r w:rsidR="00122A48" w:rsidRPr="00E610B9">
        <w:rPr>
          <w:rFonts w:ascii="Calibri" w:hAnsi="Calibri" w:hint="eastAsia"/>
          <w:spacing w:val="-4"/>
          <w:rtl/>
          <w:lang w:bidi="ar-EG"/>
        </w:rPr>
        <w:t> </w:t>
      </w:r>
      <w:r w:rsidRPr="00E610B9">
        <w:rPr>
          <w:rFonts w:ascii="Calibri" w:hAnsi="Calibri" w:hint="cs"/>
          <w:spacing w:val="-4"/>
          <w:rtl/>
          <w:lang w:bidi="ar-EG"/>
        </w:rPr>
        <w:t xml:space="preserve">البرنامج الحالي للقمة العالمية لمجتمع المعلومات </w:t>
      </w:r>
      <w:r w:rsidR="00E906D0" w:rsidRPr="00E610B9">
        <w:rPr>
          <w:rFonts w:ascii="Calibri" w:hAnsi="Calibri" w:hint="cs"/>
          <w:spacing w:val="-4"/>
          <w:rtl/>
          <w:lang w:bidi="ar-EG"/>
        </w:rPr>
        <w:t>و</w:t>
      </w:r>
      <w:r w:rsidRPr="00E610B9">
        <w:rPr>
          <w:rFonts w:ascii="Calibri" w:hAnsi="Calibri" w:hint="cs"/>
          <w:spacing w:val="-4"/>
          <w:rtl/>
          <w:lang w:bidi="ar-EG"/>
        </w:rPr>
        <w:t>في إطار التحضير للاستعراض الشامل لتنفيذ نواتج القمة</w:t>
      </w:r>
      <w:r w:rsidR="003C3E24" w:rsidRPr="00E610B9">
        <w:rPr>
          <w:rFonts w:ascii="Calibri" w:hAnsi="Calibri" w:hint="eastAsia"/>
          <w:spacing w:val="-4"/>
          <w:rtl/>
          <w:lang w:bidi="ar-EG"/>
        </w:rPr>
        <w:t> </w:t>
      </w:r>
      <w:r w:rsidR="00122A48" w:rsidRPr="00E610B9">
        <w:rPr>
          <w:rFonts w:ascii="Calibri" w:hAnsi="Calibri"/>
          <w:spacing w:val="-4"/>
          <w:lang w:bidi="ar-EG"/>
        </w:rPr>
        <w:t>(</w:t>
      </w:r>
      <w:r w:rsidRPr="00E610B9">
        <w:rPr>
          <w:rFonts w:ascii="Calibri" w:hAnsi="Calibri"/>
          <w:spacing w:val="-4"/>
          <w:lang w:bidi="ar-EG"/>
        </w:rPr>
        <w:t>WSIS+10</w:t>
      </w:r>
      <w:r w:rsidR="00122A48" w:rsidRPr="00E610B9">
        <w:rPr>
          <w:rFonts w:ascii="Calibri" w:hAnsi="Calibri"/>
          <w:spacing w:val="-4"/>
          <w:lang w:bidi="ar-EG"/>
        </w:rPr>
        <w:t>)</w:t>
      </w:r>
      <w:r w:rsidR="00E906D0" w:rsidRPr="00E610B9">
        <w:rPr>
          <w:rFonts w:ascii="Calibri" w:hAnsi="Calibri" w:hint="cs"/>
          <w:spacing w:val="-4"/>
          <w:rtl/>
          <w:lang w:bidi="ar-EG"/>
        </w:rPr>
        <w:t xml:space="preserve"> على السواء</w:t>
      </w:r>
      <w:r w:rsidRPr="00E610B9">
        <w:rPr>
          <w:rFonts w:ascii="Calibri" w:hAnsi="Calibri" w:hint="cs"/>
          <w:spacing w:val="-4"/>
          <w:rtl/>
          <w:lang w:bidi="ar-EG"/>
        </w:rPr>
        <w:t>؛</w:t>
      </w:r>
    </w:p>
    <w:p w:rsidR="002B5CE0" w:rsidRPr="00E610B9" w:rsidRDefault="002B5CE0" w:rsidP="002B5CE0">
      <w:pPr>
        <w:rPr>
          <w:rFonts w:ascii="Calibri" w:hAnsi="Calibri"/>
          <w:rtl/>
          <w:lang w:bidi="ar-EG"/>
        </w:rPr>
      </w:pPr>
      <w:r w:rsidRPr="00E610B9">
        <w:rPr>
          <w:rFonts w:ascii="Calibri" w:hAnsi="Calibri"/>
          <w:lang w:bidi="ar-EG"/>
        </w:rPr>
        <w:t>2</w:t>
      </w:r>
      <w:r w:rsidRPr="00E610B9">
        <w:rPr>
          <w:rFonts w:ascii="Calibri" w:hAnsi="Calibri" w:hint="cs"/>
          <w:rtl/>
          <w:lang w:bidi="ar-EG"/>
        </w:rPr>
        <w:tab/>
      </w:r>
      <w:r w:rsidR="00D72686" w:rsidRPr="00E610B9">
        <w:rPr>
          <w:rFonts w:ascii="Calibri" w:hAnsi="Calibri" w:hint="cs"/>
          <w:rtl/>
          <w:lang w:bidi="ar-EG"/>
        </w:rPr>
        <w:t xml:space="preserve">إلى </w:t>
      </w:r>
      <w:r w:rsidRPr="00E610B9">
        <w:rPr>
          <w:rFonts w:ascii="Calibri" w:hAnsi="Calibri" w:hint="cs"/>
          <w:rtl/>
          <w:lang w:bidi="ar-EG"/>
        </w:rPr>
        <w:t>المساهمة بشكل بناء في زيادة تطوير الإنترنت ومناقشة المسائل ذات الصلة داخل الاتحاد حسب الاقتضاء؛</w:t>
      </w:r>
    </w:p>
    <w:p w:rsidR="00B50180" w:rsidRPr="00E610B9" w:rsidRDefault="002B5CE0" w:rsidP="001D051F">
      <w:pPr>
        <w:rPr>
          <w:rFonts w:ascii="Calibri" w:hAnsi="Calibri"/>
          <w:spacing w:val="6"/>
          <w:lang w:val="en-GB" w:bidi="ar-EG"/>
        </w:rPr>
      </w:pPr>
      <w:r w:rsidRPr="00E610B9">
        <w:rPr>
          <w:rFonts w:ascii="Calibri" w:hAnsi="Calibri"/>
          <w:spacing w:val="6"/>
          <w:lang w:bidi="ar-EG"/>
        </w:rPr>
        <w:t>3</w:t>
      </w:r>
      <w:r w:rsidRPr="00E610B9">
        <w:rPr>
          <w:rFonts w:ascii="Calibri" w:hAnsi="Calibri" w:hint="cs"/>
          <w:spacing w:val="6"/>
          <w:rtl/>
          <w:lang w:bidi="ar-EG"/>
        </w:rPr>
        <w:tab/>
      </w:r>
      <w:r w:rsidR="00D72686" w:rsidRPr="00E610B9">
        <w:rPr>
          <w:rFonts w:ascii="Calibri" w:hAnsi="Calibri" w:hint="cs"/>
          <w:spacing w:val="6"/>
          <w:rtl/>
          <w:lang w:bidi="ar-EG"/>
        </w:rPr>
        <w:t xml:space="preserve">إلى </w:t>
      </w:r>
      <w:r w:rsidRPr="00E610B9">
        <w:rPr>
          <w:rFonts w:ascii="Calibri" w:hAnsi="Calibri" w:hint="cs"/>
          <w:spacing w:val="6"/>
          <w:rtl/>
          <w:lang w:bidi="ar-EG"/>
        </w:rPr>
        <w:t>المساهمة والمشاركة بفعالية في منتديات أصحاب المصلحة المتعددين جنباً إلى جنب مع جميع أصحاب المصلحة</w:t>
      </w:r>
      <w:r w:rsidR="001D051F" w:rsidRPr="00E610B9">
        <w:rPr>
          <w:rFonts w:ascii="Calibri" w:hAnsi="Calibri" w:hint="eastAsia"/>
          <w:spacing w:val="6"/>
          <w:rtl/>
          <w:lang w:bidi="ar-EG"/>
        </w:rPr>
        <w:t> </w:t>
      </w:r>
      <w:r w:rsidRPr="00E610B9">
        <w:rPr>
          <w:rFonts w:ascii="Calibri" w:hAnsi="Calibri" w:hint="cs"/>
          <w:spacing w:val="6"/>
          <w:rtl/>
          <w:lang w:bidi="ar-EG"/>
        </w:rPr>
        <w:t>الآخرين.</w:t>
      </w:r>
    </w:p>
    <w:p w:rsidR="002919E1" w:rsidRPr="00E610B9" w:rsidRDefault="00D72686" w:rsidP="00D72686">
      <w:pPr>
        <w:spacing w:before="600"/>
        <w:jc w:val="center"/>
        <w:rPr>
          <w:rFonts w:ascii="Calibri" w:hAnsi="Calibri"/>
          <w:noProof/>
          <w:rtl/>
          <w:lang w:bidi="ar-EG"/>
        </w:rPr>
      </w:pPr>
      <w:r w:rsidRPr="00E610B9">
        <w:rPr>
          <w:rFonts w:ascii="Calibri" w:hAnsi="Calibri" w:hint="cs"/>
          <w:noProof/>
          <w:rtl/>
          <w:lang w:bidi="ar-EG"/>
        </w:rPr>
        <w:t>___________</w:t>
      </w:r>
    </w:p>
    <w:sectPr w:rsidR="002919E1" w:rsidRPr="00E610B9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7C" w:rsidRDefault="004E1F7C" w:rsidP="002919E1">
      <w:r>
        <w:separator/>
      </w:r>
    </w:p>
    <w:p w:rsidR="004E1F7C" w:rsidRDefault="004E1F7C" w:rsidP="002919E1"/>
    <w:p w:rsidR="004E1F7C" w:rsidRDefault="004E1F7C" w:rsidP="002919E1"/>
    <w:p w:rsidR="004E1F7C" w:rsidRDefault="004E1F7C"/>
  </w:endnote>
  <w:endnote w:type="continuationSeparator" w:id="0">
    <w:p w:rsidR="004E1F7C" w:rsidRDefault="004E1F7C" w:rsidP="002919E1">
      <w:r>
        <w:continuationSeparator/>
      </w:r>
    </w:p>
    <w:p w:rsidR="004E1F7C" w:rsidRDefault="004E1F7C" w:rsidP="002919E1"/>
    <w:p w:rsidR="004E1F7C" w:rsidRDefault="004E1F7C" w:rsidP="002919E1"/>
    <w:p w:rsidR="004E1F7C" w:rsidRDefault="004E1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09" w:rsidRPr="00336C1A" w:rsidRDefault="00854A09" w:rsidP="00854A09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62149A">
      <w:rPr>
        <w:noProof/>
      </w:rPr>
      <w:t>P:\ARA\SG\CONF-SG\WTPF13\000\005REV1A.DOCX</w:t>
    </w:r>
    <w:r>
      <w:fldChar w:fldCharType="end"/>
    </w:r>
    <w:r w:rsidRPr="00336C1A">
      <w:t xml:space="preserve">   (</w:t>
    </w:r>
    <w:r>
      <w:t>344761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2149A">
      <w:rPr>
        <w:noProof/>
      </w:rPr>
      <w:t>16.05.13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2149A">
      <w:rPr>
        <w:noProof/>
      </w:rPr>
      <w:t>16.05.13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09" w:rsidRPr="00336C1A" w:rsidRDefault="00854A09" w:rsidP="00854A09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62149A">
      <w:rPr>
        <w:noProof/>
      </w:rPr>
      <w:t>P:\ARA\SG\CONF-SG\WTPF13\000\005REV1A.DOCX</w:t>
    </w:r>
    <w:r>
      <w:fldChar w:fldCharType="end"/>
    </w:r>
    <w:r w:rsidRPr="00336C1A">
      <w:t xml:space="preserve">   (</w:t>
    </w:r>
    <w:r>
      <w:t>344761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2149A">
      <w:rPr>
        <w:noProof/>
      </w:rPr>
      <w:t>16.05.13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62149A">
      <w:rPr>
        <w:noProof/>
      </w:rPr>
      <w:t>16.05.13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7C" w:rsidRDefault="004E1F7C" w:rsidP="002919E1">
      <w:r>
        <w:t>___________________</w:t>
      </w:r>
    </w:p>
  </w:footnote>
  <w:footnote w:type="continuationSeparator" w:id="0">
    <w:p w:rsidR="004E1F7C" w:rsidRDefault="004E1F7C" w:rsidP="002919E1">
      <w:r>
        <w:continuationSeparator/>
      </w:r>
    </w:p>
    <w:p w:rsidR="004E1F7C" w:rsidRDefault="004E1F7C" w:rsidP="002919E1"/>
    <w:p w:rsidR="004E1F7C" w:rsidRDefault="004E1F7C" w:rsidP="002919E1"/>
    <w:p w:rsidR="004E1F7C" w:rsidRDefault="004E1F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88384B" w:rsidRDefault="002D28A9" w:rsidP="00D7268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  <w:noProof/>
      </w:rPr>
      <w:fldChar w:fldCharType="begin"/>
    </w:r>
    <w:r w:rsidRPr="0088384B">
      <w:rPr>
        <w:rStyle w:val="PageNumber"/>
        <w:noProof/>
      </w:rPr>
      <w:instrText xml:space="preserve"> PAGE </w:instrText>
    </w:r>
    <w:r w:rsidRPr="0088384B">
      <w:rPr>
        <w:rStyle w:val="PageNumber"/>
        <w:noProof/>
      </w:rPr>
      <w:fldChar w:fldCharType="separate"/>
    </w:r>
    <w:r w:rsidR="0062149A">
      <w:rPr>
        <w:rStyle w:val="PageNumber"/>
        <w:noProof/>
      </w:rPr>
      <w:t>2</w:t>
    </w:r>
    <w:r w:rsidRPr="0088384B">
      <w:rPr>
        <w:rStyle w:val="PageNumber"/>
        <w:noProof/>
      </w:rPr>
      <w:fldChar w:fldCharType="end"/>
    </w:r>
    <w:r>
      <w:rPr>
        <w:rStyle w:val="PageNumber"/>
        <w:noProof/>
        <w:rtl/>
      </w:rPr>
      <w:br/>
    </w:r>
    <w:r w:rsidR="00015E3B">
      <w:rPr>
        <w:rStyle w:val="PageNumber"/>
      </w:rPr>
      <w:t>WTPF13</w:t>
    </w:r>
    <w:r w:rsidRPr="0088384B">
      <w:rPr>
        <w:rStyle w:val="PageNumber"/>
      </w:rPr>
      <w:t>/</w:t>
    </w:r>
    <w:r w:rsidR="00D72686">
      <w:rPr>
        <w:rStyle w:val="PageNumber"/>
      </w:rPr>
      <w:t>5</w:t>
    </w:r>
    <w:r w:rsidR="00996049">
      <w:rPr>
        <w:rStyle w:val="PageNumber"/>
      </w:rPr>
      <w:t>(Rev.1)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1AF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B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06B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6B4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D4E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C"/>
    <w:rsid w:val="00011021"/>
    <w:rsid w:val="000114EC"/>
    <w:rsid w:val="00011F8C"/>
    <w:rsid w:val="00015E3B"/>
    <w:rsid w:val="00040C94"/>
    <w:rsid w:val="000425FC"/>
    <w:rsid w:val="00044D43"/>
    <w:rsid w:val="00051907"/>
    <w:rsid w:val="00072A32"/>
    <w:rsid w:val="00075A3F"/>
    <w:rsid w:val="000A1B16"/>
    <w:rsid w:val="000B1219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22A48"/>
    <w:rsid w:val="00125814"/>
    <w:rsid w:val="00140B00"/>
    <w:rsid w:val="001464F2"/>
    <w:rsid w:val="00167364"/>
    <w:rsid w:val="00170C75"/>
    <w:rsid w:val="001903B2"/>
    <w:rsid w:val="001D051F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1E8C"/>
    <w:rsid w:val="002A4572"/>
    <w:rsid w:val="002A7E2E"/>
    <w:rsid w:val="002B16D8"/>
    <w:rsid w:val="002B5CE0"/>
    <w:rsid w:val="002C4745"/>
    <w:rsid w:val="002D0D6E"/>
    <w:rsid w:val="002D28A9"/>
    <w:rsid w:val="002D5F64"/>
    <w:rsid w:val="002D6FBF"/>
    <w:rsid w:val="002E48BF"/>
    <w:rsid w:val="002E61C2"/>
    <w:rsid w:val="002F589D"/>
    <w:rsid w:val="00303F6B"/>
    <w:rsid w:val="00336C1A"/>
    <w:rsid w:val="003551E5"/>
    <w:rsid w:val="003569E1"/>
    <w:rsid w:val="003724E1"/>
    <w:rsid w:val="003815E2"/>
    <w:rsid w:val="00381FAD"/>
    <w:rsid w:val="003923B1"/>
    <w:rsid w:val="003965FE"/>
    <w:rsid w:val="003B27AD"/>
    <w:rsid w:val="003B4F23"/>
    <w:rsid w:val="003C12F6"/>
    <w:rsid w:val="003C3A13"/>
    <w:rsid w:val="003C3E24"/>
    <w:rsid w:val="003C6BAF"/>
    <w:rsid w:val="003E02EF"/>
    <w:rsid w:val="003E1D90"/>
    <w:rsid w:val="00400CD4"/>
    <w:rsid w:val="00402947"/>
    <w:rsid w:val="00407C94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1F7C"/>
    <w:rsid w:val="004E501D"/>
    <w:rsid w:val="004F1F4D"/>
    <w:rsid w:val="0050495F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559D8"/>
    <w:rsid w:val="00564746"/>
    <w:rsid w:val="0056512C"/>
    <w:rsid w:val="00576D0A"/>
    <w:rsid w:val="00584333"/>
    <w:rsid w:val="00591EDF"/>
    <w:rsid w:val="005953EC"/>
    <w:rsid w:val="005B00A1"/>
    <w:rsid w:val="005C29C8"/>
    <w:rsid w:val="005C5D25"/>
    <w:rsid w:val="005D72A4"/>
    <w:rsid w:val="005F05CC"/>
    <w:rsid w:val="005F65DE"/>
    <w:rsid w:val="0062149A"/>
    <w:rsid w:val="006315B5"/>
    <w:rsid w:val="0065562F"/>
    <w:rsid w:val="00674951"/>
    <w:rsid w:val="00680A66"/>
    <w:rsid w:val="00681391"/>
    <w:rsid w:val="006A12AC"/>
    <w:rsid w:val="006A2162"/>
    <w:rsid w:val="006A486A"/>
    <w:rsid w:val="006B4B90"/>
    <w:rsid w:val="006B658C"/>
    <w:rsid w:val="006D2674"/>
    <w:rsid w:val="006E38D0"/>
    <w:rsid w:val="006E465B"/>
    <w:rsid w:val="006F70BF"/>
    <w:rsid w:val="00716B1D"/>
    <w:rsid w:val="007248EC"/>
    <w:rsid w:val="00726D43"/>
    <w:rsid w:val="00731150"/>
    <w:rsid w:val="00736DCC"/>
    <w:rsid w:val="00741855"/>
    <w:rsid w:val="00742B73"/>
    <w:rsid w:val="0074547C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0BB8"/>
    <w:rsid w:val="00810482"/>
    <w:rsid w:val="008123A7"/>
    <w:rsid w:val="00817568"/>
    <w:rsid w:val="008204AC"/>
    <w:rsid w:val="008261C2"/>
    <w:rsid w:val="00830D96"/>
    <w:rsid w:val="0083462B"/>
    <w:rsid w:val="008417E8"/>
    <w:rsid w:val="00854A09"/>
    <w:rsid w:val="0085569D"/>
    <w:rsid w:val="00855B59"/>
    <w:rsid w:val="00857542"/>
    <w:rsid w:val="00857D84"/>
    <w:rsid w:val="008657CB"/>
    <w:rsid w:val="0088384B"/>
    <w:rsid w:val="00893E53"/>
    <w:rsid w:val="008A1137"/>
    <w:rsid w:val="008A1788"/>
    <w:rsid w:val="008A192F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55DCA"/>
    <w:rsid w:val="00960962"/>
    <w:rsid w:val="00972CE0"/>
    <w:rsid w:val="00996049"/>
    <w:rsid w:val="009A3D30"/>
    <w:rsid w:val="009D6348"/>
    <w:rsid w:val="009E613F"/>
    <w:rsid w:val="009F042B"/>
    <w:rsid w:val="00A03FD6"/>
    <w:rsid w:val="00A10369"/>
    <w:rsid w:val="00A116A8"/>
    <w:rsid w:val="00A17214"/>
    <w:rsid w:val="00A22AE9"/>
    <w:rsid w:val="00A26758"/>
    <w:rsid w:val="00A26D0E"/>
    <w:rsid w:val="00A278E9"/>
    <w:rsid w:val="00A3451F"/>
    <w:rsid w:val="00A36268"/>
    <w:rsid w:val="00A40B2C"/>
    <w:rsid w:val="00A66D2B"/>
    <w:rsid w:val="00A66EAD"/>
    <w:rsid w:val="00A83169"/>
    <w:rsid w:val="00A870AD"/>
    <w:rsid w:val="00A9645C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0180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1165E"/>
    <w:rsid w:val="00C22074"/>
    <w:rsid w:val="00C2377B"/>
    <w:rsid w:val="00C3693C"/>
    <w:rsid w:val="00C3732A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B67"/>
    <w:rsid w:val="00D419CB"/>
    <w:rsid w:val="00D44E3F"/>
    <w:rsid w:val="00D525F5"/>
    <w:rsid w:val="00D535D0"/>
    <w:rsid w:val="00D72686"/>
    <w:rsid w:val="00D81703"/>
    <w:rsid w:val="00D82929"/>
    <w:rsid w:val="00D84214"/>
    <w:rsid w:val="00D94136"/>
    <w:rsid w:val="00D943E5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10B9"/>
    <w:rsid w:val="00E621A3"/>
    <w:rsid w:val="00E81BC2"/>
    <w:rsid w:val="00E833BC"/>
    <w:rsid w:val="00E8580E"/>
    <w:rsid w:val="00E906D0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48E6"/>
    <w:rsid w:val="00F5552A"/>
    <w:rsid w:val="00F66270"/>
    <w:rsid w:val="00F8654D"/>
    <w:rsid w:val="00F900C9"/>
    <w:rsid w:val="00F92C96"/>
    <w:rsid w:val="00FA0D4E"/>
    <w:rsid w:val="00FA73D0"/>
    <w:rsid w:val="00FB0753"/>
    <w:rsid w:val="00FB5CC8"/>
    <w:rsid w:val="00FC2CD0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610B9"/>
    <w:pPr>
      <w:keepNext/>
      <w:keepLines/>
      <w:tabs>
        <w:tab w:val="clear" w:pos="1134"/>
        <w:tab w:val="clear" w:pos="1871"/>
        <w:tab w:val="clear" w:pos="2268"/>
      </w:tabs>
      <w:spacing w:before="180"/>
      <w:ind w:left="794"/>
    </w:pPr>
    <w:rPr>
      <w:i/>
      <w:iCs/>
      <w:lang w:val="en-GB"/>
    </w:rPr>
  </w:style>
  <w:style w:type="character" w:customStyle="1" w:styleId="CallChar">
    <w:name w:val="Call Char"/>
    <w:basedOn w:val="DefaultParagraphFont"/>
    <w:link w:val="Call"/>
    <w:locked/>
    <w:rsid w:val="00E610B9"/>
    <w:rPr>
      <w:rFonts w:asciiTheme="minorHAnsi" w:hAnsiTheme="minorHAnsi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E610B9"/>
    <w:pPr>
      <w:keepNext/>
      <w:keepLines/>
      <w:tabs>
        <w:tab w:val="clear" w:pos="1134"/>
        <w:tab w:val="clear" w:pos="1871"/>
        <w:tab w:val="clear" w:pos="2268"/>
      </w:tabs>
      <w:spacing w:before="180"/>
      <w:ind w:left="794"/>
    </w:pPr>
    <w:rPr>
      <w:i/>
      <w:iCs/>
      <w:lang w:val="en-GB"/>
    </w:rPr>
  </w:style>
  <w:style w:type="character" w:customStyle="1" w:styleId="CallChar">
    <w:name w:val="Call Char"/>
    <w:basedOn w:val="DefaultParagraphFont"/>
    <w:link w:val="Call"/>
    <w:locked/>
    <w:rsid w:val="00E610B9"/>
    <w:rPr>
      <w:rFonts w:asciiTheme="minorHAnsi" w:hAnsiTheme="minorHAnsi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96C4-D345-412C-A039-7599668C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Riz, Imad</dc:creator>
  <cp:keywords>WCIT12</cp:keywords>
  <cp:lastModifiedBy>Samy AWAD</cp:lastModifiedBy>
  <cp:revision>14</cp:revision>
  <cp:lastPrinted>2013-05-16T09:12:00Z</cp:lastPrinted>
  <dcterms:created xsi:type="dcterms:W3CDTF">2013-05-16T08:53:00Z</dcterms:created>
  <dcterms:modified xsi:type="dcterms:W3CDTF">2013-05-16T09:13:00Z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