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75573C">
        <w:trPr>
          <w:cantSplit/>
        </w:trPr>
        <w:tc>
          <w:tcPr>
            <w:tcW w:w="6345" w:type="dxa"/>
          </w:tcPr>
          <w:p w:rsidR="0075573C" w:rsidRPr="00C63EB5" w:rsidRDefault="0075573C" w:rsidP="005335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bluepink" w:colFirst="0" w:colLast="0"/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(AR-15)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30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75573C" w:rsidRDefault="0075573C" w:rsidP="005335D1">
            <w:pPr>
              <w:spacing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73C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75573C" w:rsidRPr="00617BE4" w:rsidRDefault="0075573C" w:rsidP="0075573C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5573C" w:rsidRPr="00617BE4" w:rsidRDefault="0075573C" w:rsidP="0075573C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5573C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75573C" w:rsidRPr="00C324A8" w:rsidRDefault="0075573C" w:rsidP="0075573C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75573C" w:rsidRPr="00C324A8" w:rsidRDefault="0075573C" w:rsidP="0075573C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DC3C80" w:rsidRPr="00C324A8">
        <w:trPr>
          <w:cantSplit/>
          <w:trHeight w:val="23"/>
        </w:trPr>
        <w:tc>
          <w:tcPr>
            <w:tcW w:w="6345" w:type="dxa"/>
            <w:vMerge w:val="restart"/>
          </w:tcPr>
          <w:p w:rsidR="00DC3C80" w:rsidRPr="0075573C" w:rsidRDefault="00DC3C80" w:rsidP="00DC3C8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686" w:type="dxa"/>
          </w:tcPr>
          <w:p w:rsidR="00DC3C80" w:rsidRPr="00BE1A66" w:rsidRDefault="00DC3C80" w:rsidP="00DC3C8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CCV/1004-S</w:t>
            </w:r>
          </w:p>
        </w:tc>
      </w:tr>
      <w:tr w:rsidR="00DC3C80" w:rsidRPr="00C324A8">
        <w:trPr>
          <w:cantSplit/>
          <w:trHeight w:val="23"/>
        </w:trPr>
        <w:tc>
          <w:tcPr>
            <w:tcW w:w="6345" w:type="dxa"/>
            <w:vMerge/>
          </w:tcPr>
          <w:p w:rsidR="00DC3C80" w:rsidRPr="00C324A8" w:rsidRDefault="00DC3C80" w:rsidP="00DC3C80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6" w:type="dxa"/>
          </w:tcPr>
          <w:p w:rsidR="00DC3C80" w:rsidRPr="00BE1A66" w:rsidRDefault="00DC3C80" w:rsidP="00DC3C80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27 de agosto de 2015</w:t>
            </w:r>
          </w:p>
        </w:tc>
      </w:tr>
      <w:tr w:rsidR="0075573C" w:rsidRPr="00C324A8">
        <w:trPr>
          <w:cantSplit/>
          <w:trHeight w:val="23"/>
        </w:trPr>
        <w:tc>
          <w:tcPr>
            <w:tcW w:w="6345" w:type="dxa"/>
            <w:vMerge/>
          </w:tcPr>
          <w:p w:rsidR="0075573C" w:rsidRPr="00C324A8" w:rsidRDefault="0075573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686" w:type="dxa"/>
          </w:tcPr>
          <w:p w:rsidR="0075573C" w:rsidRPr="0075573C" w:rsidRDefault="0075573C" w:rsidP="0075573C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DC3C80">
        <w:trPr>
          <w:cantSplit/>
        </w:trPr>
        <w:tc>
          <w:tcPr>
            <w:tcW w:w="10031" w:type="dxa"/>
          </w:tcPr>
          <w:p w:rsidR="00DC3C80" w:rsidRDefault="00DC3C80" w:rsidP="00DC3C80">
            <w:pPr>
              <w:pStyle w:val="Source"/>
            </w:pPr>
            <w:bookmarkStart w:id="7" w:name="dsource" w:colFirst="0" w:colLast="0"/>
            <w:bookmarkEnd w:id="0"/>
            <w:bookmarkEnd w:id="6"/>
            <w:r>
              <w:t>Comité de Coordinación para el Vocabulario</w:t>
            </w:r>
          </w:p>
        </w:tc>
      </w:tr>
      <w:tr w:rsidR="00DC3C80">
        <w:trPr>
          <w:cantSplit/>
        </w:trPr>
        <w:tc>
          <w:tcPr>
            <w:tcW w:w="10031" w:type="dxa"/>
          </w:tcPr>
          <w:p w:rsidR="00DC3C80" w:rsidRDefault="00DC3C80" w:rsidP="00DC3C80">
            <w:pPr>
              <w:pStyle w:val="Title1"/>
            </w:pPr>
            <w:bookmarkStart w:id="8" w:name="dtitle1" w:colFirst="0" w:colLast="0"/>
            <w:bookmarkEnd w:id="7"/>
            <w:r>
              <w:t>resoluciones de interés específico para el CCV</w:t>
            </w:r>
          </w:p>
        </w:tc>
      </w:tr>
      <w:tr w:rsidR="0075573C">
        <w:trPr>
          <w:cantSplit/>
        </w:trPr>
        <w:tc>
          <w:tcPr>
            <w:tcW w:w="10031" w:type="dxa"/>
          </w:tcPr>
          <w:p w:rsidR="0075573C" w:rsidRDefault="0075573C">
            <w:pPr>
              <w:pStyle w:val="Title2"/>
            </w:pPr>
            <w:bookmarkStart w:id="9" w:name="dtitle2" w:colFirst="0" w:colLast="0"/>
            <w:bookmarkEnd w:id="8"/>
          </w:p>
        </w:tc>
      </w:tr>
      <w:bookmarkEnd w:id="9"/>
    </w:tbl>
    <w:p w:rsidR="00DC3C80" w:rsidRPr="002B6243" w:rsidRDefault="00DC3C80" w:rsidP="00DC3C80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4"/>
        <w:gridCol w:w="4297"/>
        <w:gridCol w:w="1530"/>
        <w:gridCol w:w="2075"/>
      </w:tblGrid>
      <w:tr w:rsidR="00DC3C80" w:rsidTr="00DC3C80">
        <w:tc>
          <w:tcPr>
            <w:tcW w:w="1874" w:type="dxa"/>
          </w:tcPr>
          <w:p w:rsidR="00DC3C80" w:rsidRDefault="00DC3C80" w:rsidP="008819FC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>Número de la Resolución</w:t>
            </w:r>
          </w:p>
        </w:tc>
        <w:tc>
          <w:tcPr>
            <w:tcW w:w="4297" w:type="dxa"/>
            <w:vAlign w:val="center"/>
          </w:tcPr>
          <w:p w:rsidR="00DC3C80" w:rsidRDefault="00DC3C80" w:rsidP="008819FC">
            <w:pPr>
              <w:pStyle w:val="Tablehead"/>
              <w:rPr>
                <w:lang w:val="en-US"/>
              </w:rPr>
            </w:pPr>
            <w:r>
              <w:t>Título</w:t>
            </w:r>
          </w:p>
        </w:tc>
        <w:tc>
          <w:tcPr>
            <w:tcW w:w="1530" w:type="dxa"/>
          </w:tcPr>
          <w:p w:rsidR="00DC3C80" w:rsidRDefault="00DC3C80" w:rsidP="008819FC">
            <w:pPr>
              <w:pStyle w:val="Tablehead"/>
              <w:rPr>
                <w:lang w:val="fr-CH"/>
              </w:rPr>
            </w:pPr>
            <w:r>
              <w:t>Acciones por la</w:t>
            </w:r>
            <w:r>
              <w:br/>
              <w:t>AR-15</w:t>
            </w:r>
          </w:p>
        </w:tc>
        <w:tc>
          <w:tcPr>
            <w:tcW w:w="2075" w:type="dxa"/>
            <w:vAlign w:val="center"/>
          </w:tcPr>
          <w:p w:rsidR="00DC3C80" w:rsidRDefault="00DC3C80" w:rsidP="008819FC">
            <w:pPr>
              <w:pStyle w:val="Tablehead"/>
              <w:rPr>
                <w:lang w:val="en-US"/>
              </w:rPr>
            </w:pPr>
            <w:r>
              <w:t>Observaciones</w:t>
            </w:r>
          </w:p>
        </w:tc>
      </w:tr>
      <w:tr w:rsidR="00DC3C80" w:rsidRPr="007400B4" w:rsidTr="00DC3C80">
        <w:tc>
          <w:tcPr>
            <w:tcW w:w="1874" w:type="dxa"/>
          </w:tcPr>
          <w:p w:rsidR="00DC3C80" w:rsidRPr="00294319" w:rsidRDefault="00DC3C80" w:rsidP="008819FC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294319">
              <w:rPr>
                <w:b/>
                <w:bCs/>
                <w:lang w:val="fr-CH"/>
              </w:rPr>
              <w:t>UIT-R 3</w:t>
            </w:r>
            <w:bookmarkStart w:id="10" w:name="_GoBack"/>
            <w:bookmarkEnd w:id="10"/>
            <w:r w:rsidRPr="00294319">
              <w:rPr>
                <w:b/>
                <w:bCs/>
                <w:lang w:val="fr-CH"/>
              </w:rPr>
              <w:t>3-</w:t>
            </w:r>
            <w:r>
              <w:rPr>
                <w:b/>
                <w:bCs/>
                <w:lang w:val="fr-CH"/>
              </w:rPr>
              <w:t>3</w:t>
            </w:r>
          </w:p>
        </w:tc>
        <w:tc>
          <w:tcPr>
            <w:tcW w:w="4297" w:type="dxa"/>
          </w:tcPr>
          <w:p w:rsidR="00DC3C80" w:rsidRDefault="00DC3C80" w:rsidP="008819FC">
            <w:pPr>
              <w:pStyle w:val="Tabletext"/>
            </w:pPr>
            <w:r w:rsidRPr="007F4941">
              <w:t>Preparación de los textos relativos a la terminología</w:t>
            </w:r>
          </w:p>
        </w:tc>
        <w:tc>
          <w:tcPr>
            <w:tcW w:w="1530" w:type="dxa"/>
          </w:tcPr>
          <w:p w:rsidR="00DC3C80" w:rsidRDefault="00DC3C80" w:rsidP="008819FC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SUP</w:t>
            </w:r>
          </w:p>
        </w:tc>
        <w:tc>
          <w:tcPr>
            <w:tcW w:w="2075" w:type="dxa"/>
          </w:tcPr>
          <w:p w:rsidR="00DC3C80" w:rsidRPr="007400B4" w:rsidRDefault="00DC3C80" w:rsidP="00DC3C80">
            <w:pPr>
              <w:pStyle w:val="Tabletext"/>
            </w:pPr>
            <w:r>
              <w:t>Véase Doc. CCV/1001</w:t>
            </w:r>
          </w:p>
        </w:tc>
      </w:tr>
      <w:tr w:rsidR="00DC3C80" w:rsidRPr="009C3B41" w:rsidTr="00DC3C80">
        <w:tc>
          <w:tcPr>
            <w:tcW w:w="1874" w:type="dxa"/>
          </w:tcPr>
          <w:p w:rsidR="00DC3C80" w:rsidRPr="00294319" w:rsidRDefault="00DC3C80" w:rsidP="008819FC">
            <w:pPr>
              <w:pStyle w:val="Tabletext"/>
              <w:jc w:val="center"/>
              <w:rPr>
                <w:b/>
                <w:bCs/>
              </w:rPr>
            </w:pPr>
            <w:r w:rsidRPr="00294319">
              <w:rPr>
                <w:b/>
                <w:bCs/>
              </w:rPr>
              <w:t>UIT-R 34-</w:t>
            </w:r>
            <w:r>
              <w:rPr>
                <w:b/>
                <w:bCs/>
              </w:rPr>
              <w:t>3</w:t>
            </w:r>
          </w:p>
        </w:tc>
        <w:tc>
          <w:tcPr>
            <w:tcW w:w="4297" w:type="dxa"/>
          </w:tcPr>
          <w:p w:rsidR="00DC3C80" w:rsidRDefault="00DC3C80" w:rsidP="008819FC">
            <w:pPr>
              <w:pStyle w:val="Tabletext"/>
            </w:pPr>
            <w:r w:rsidRPr="007F4941">
              <w:t>Directrices para la preparación de términos y definiciones</w:t>
            </w:r>
          </w:p>
        </w:tc>
        <w:tc>
          <w:tcPr>
            <w:tcW w:w="1530" w:type="dxa"/>
          </w:tcPr>
          <w:p w:rsidR="00DC3C80" w:rsidRPr="009C3B41" w:rsidRDefault="00DC3C80" w:rsidP="008819FC">
            <w:pPr>
              <w:pStyle w:val="Tabletext"/>
              <w:jc w:val="center"/>
            </w:pPr>
            <w:r>
              <w:t>MOD</w:t>
            </w:r>
          </w:p>
        </w:tc>
        <w:tc>
          <w:tcPr>
            <w:tcW w:w="2075" w:type="dxa"/>
          </w:tcPr>
          <w:p w:rsidR="00DC3C80" w:rsidRDefault="00DC3C80" w:rsidP="008819FC">
            <w:pPr>
              <w:pStyle w:val="Tabletext"/>
            </w:pPr>
            <w:r w:rsidRPr="004B4FAE">
              <w:t xml:space="preserve">Véase Anexo </w:t>
            </w:r>
            <w:r>
              <w:t>1</w:t>
            </w:r>
          </w:p>
        </w:tc>
      </w:tr>
      <w:tr w:rsidR="00DC3C80" w:rsidTr="00DC3C80">
        <w:tc>
          <w:tcPr>
            <w:tcW w:w="1874" w:type="dxa"/>
          </w:tcPr>
          <w:p w:rsidR="00DC3C80" w:rsidRPr="00294319" w:rsidRDefault="00DC3C80" w:rsidP="008819FC">
            <w:pPr>
              <w:pStyle w:val="Tabletext"/>
              <w:jc w:val="center"/>
              <w:rPr>
                <w:b/>
                <w:bCs/>
              </w:rPr>
            </w:pPr>
            <w:r w:rsidRPr="00294319">
              <w:rPr>
                <w:b/>
                <w:bCs/>
              </w:rPr>
              <w:t>UIT-R 35-</w:t>
            </w:r>
            <w:r>
              <w:rPr>
                <w:b/>
                <w:bCs/>
              </w:rPr>
              <w:t>3</w:t>
            </w:r>
          </w:p>
        </w:tc>
        <w:tc>
          <w:tcPr>
            <w:tcW w:w="4297" w:type="dxa"/>
          </w:tcPr>
          <w:p w:rsidR="00DC3C80" w:rsidRDefault="00DC3C80" w:rsidP="008819FC">
            <w:pPr>
              <w:pStyle w:val="Tabletext"/>
            </w:pPr>
            <w:r>
              <w:t>Organización de las tareas de vocabulario en cuanto a los términos y las definiciones</w:t>
            </w:r>
          </w:p>
        </w:tc>
        <w:tc>
          <w:tcPr>
            <w:tcW w:w="1530" w:type="dxa"/>
          </w:tcPr>
          <w:p w:rsidR="00DC3C80" w:rsidRDefault="00DC3C80" w:rsidP="008819FC">
            <w:pPr>
              <w:pStyle w:val="Tabletext"/>
              <w:jc w:val="center"/>
            </w:pPr>
            <w:r>
              <w:t>MOD</w:t>
            </w:r>
          </w:p>
        </w:tc>
        <w:tc>
          <w:tcPr>
            <w:tcW w:w="2075" w:type="dxa"/>
          </w:tcPr>
          <w:p w:rsidR="00DC3C80" w:rsidRDefault="00DC3C80" w:rsidP="008819FC">
            <w:pPr>
              <w:pStyle w:val="Tabletext"/>
            </w:pPr>
            <w:r w:rsidRPr="004B4FAE">
              <w:t xml:space="preserve">Véase Anexo </w:t>
            </w:r>
            <w:r>
              <w:t>2</w:t>
            </w:r>
          </w:p>
        </w:tc>
      </w:tr>
      <w:tr w:rsidR="00DC3C80" w:rsidRPr="007400B4" w:rsidTr="00DC3C80">
        <w:tc>
          <w:tcPr>
            <w:tcW w:w="1874" w:type="dxa"/>
          </w:tcPr>
          <w:p w:rsidR="00DC3C80" w:rsidRPr="00294319" w:rsidRDefault="00DC3C80" w:rsidP="008819FC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294319">
              <w:rPr>
                <w:b/>
                <w:bCs/>
                <w:lang w:val="fr-CH"/>
              </w:rPr>
              <w:t>UIT-R 36-</w:t>
            </w:r>
            <w:r>
              <w:rPr>
                <w:b/>
                <w:bCs/>
                <w:lang w:val="fr-CH"/>
              </w:rPr>
              <w:t>3</w:t>
            </w:r>
          </w:p>
        </w:tc>
        <w:tc>
          <w:tcPr>
            <w:tcW w:w="4297" w:type="dxa"/>
          </w:tcPr>
          <w:p w:rsidR="00DC3C80" w:rsidRDefault="00DC3C80" w:rsidP="008819FC">
            <w:pPr>
              <w:pStyle w:val="Tabletext"/>
            </w:pPr>
            <w:r w:rsidRPr="007F4941">
              <w:t>Coordinación del vocabulario</w:t>
            </w:r>
          </w:p>
        </w:tc>
        <w:tc>
          <w:tcPr>
            <w:tcW w:w="1530" w:type="dxa"/>
          </w:tcPr>
          <w:p w:rsidR="00DC3C80" w:rsidRDefault="00DC3C80" w:rsidP="008819FC">
            <w:pPr>
              <w:pStyle w:val="Tabletext"/>
              <w:jc w:val="center"/>
              <w:rPr>
                <w:lang w:val="fr-CH"/>
              </w:rPr>
            </w:pPr>
            <w:r>
              <w:rPr>
                <w:lang w:val="fr-CH"/>
              </w:rPr>
              <w:t>MOD</w:t>
            </w:r>
          </w:p>
        </w:tc>
        <w:tc>
          <w:tcPr>
            <w:tcW w:w="2075" w:type="dxa"/>
          </w:tcPr>
          <w:p w:rsidR="00DC3C80" w:rsidRDefault="00DC3C80" w:rsidP="008819FC">
            <w:pPr>
              <w:pStyle w:val="Tabletext"/>
            </w:pPr>
            <w:r w:rsidRPr="004B4FAE">
              <w:t xml:space="preserve">Véase Anexo </w:t>
            </w:r>
            <w:r>
              <w:t>3</w:t>
            </w:r>
          </w:p>
        </w:tc>
      </w:tr>
    </w:tbl>
    <w:p w:rsidR="00DC3C80" w:rsidRPr="007400B4" w:rsidRDefault="00DC3C80" w:rsidP="00DC3C80"/>
    <w:p w:rsidR="00DC3C80" w:rsidRPr="007400B4" w:rsidRDefault="00DC3C80" w:rsidP="00DC3C8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2400"/>
        <w:gridCol w:w="1737"/>
        <w:gridCol w:w="1743"/>
        <w:gridCol w:w="1743"/>
      </w:tblGrid>
      <w:tr w:rsidR="00DC3C80" w:rsidTr="008819FC">
        <w:trPr>
          <w:jc w:val="center"/>
        </w:trPr>
        <w:tc>
          <w:tcPr>
            <w:tcW w:w="1506" w:type="dxa"/>
          </w:tcPr>
          <w:p w:rsidR="00DC3C80" w:rsidRDefault="00DC3C80" w:rsidP="008819FC">
            <w:pPr>
              <w:spacing w:before="60" w:after="60"/>
              <w:jc w:val="center"/>
            </w:pPr>
            <w:r>
              <w:rPr>
                <w:b/>
                <w:bCs/>
              </w:rPr>
              <w:t>NOC</w:t>
            </w:r>
            <w:r>
              <w:t xml:space="preserve"> = Mantenido</w:t>
            </w:r>
          </w:p>
        </w:tc>
        <w:tc>
          <w:tcPr>
            <w:tcW w:w="2400" w:type="dxa"/>
          </w:tcPr>
          <w:p w:rsidR="00DC3C80" w:rsidRDefault="00DC3C80" w:rsidP="008819FC">
            <w:pPr>
              <w:spacing w:before="60" w:after="60"/>
              <w:jc w:val="center"/>
            </w:pPr>
            <w:r>
              <w:rPr>
                <w:b/>
                <w:bCs/>
              </w:rPr>
              <w:t>MOD</w:t>
            </w:r>
            <w:r>
              <w:t xml:space="preserve"> = </w:t>
            </w:r>
            <w:r>
              <w:br/>
              <w:t>Revisado</w:t>
            </w:r>
          </w:p>
        </w:tc>
        <w:tc>
          <w:tcPr>
            <w:tcW w:w="1737" w:type="dxa"/>
          </w:tcPr>
          <w:p w:rsidR="00DC3C80" w:rsidRDefault="00DC3C80" w:rsidP="008819FC">
            <w:pPr>
              <w:spacing w:before="60" w:after="60"/>
              <w:jc w:val="center"/>
            </w:pPr>
            <w:r>
              <w:rPr>
                <w:b/>
                <w:bCs/>
              </w:rPr>
              <w:t>SUP</w:t>
            </w:r>
            <w:r>
              <w:t xml:space="preserve"> =</w:t>
            </w:r>
            <w:r>
              <w:br/>
              <w:t>Suprimido</w:t>
            </w:r>
          </w:p>
        </w:tc>
        <w:tc>
          <w:tcPr>
            <w:tcW w:w="1743" w:type="dxa"/>
          </w:tcPr>
          <w:p w:rsidR="00DC3C80" w:rsidRDefault="00DC3C80" w:rsidP="008819FC">
            <w:pPr>
              <w:spacing w:before="60" w:after="60"/>
              <w:jc w:val="center"/>
            </w:pPr>
            <w:r>
              <w:rPr>
                <w:b/>
                <w:bCs/>
              </w:rPr>
              <w:t>ADD</w:t>
            </w:r>
            <w:r>
              <w:t xml:space="preserve"> =</w:t>
            </w:r>
            <w:r>
              <w:br/>
              <w:t>Nuevo texto</w:t>
            </w:r>
          </w:p>
        </w:tc>
        <w:tc>
          <w:tcPr>
            <w:tcW w:w="1743" w:type="dxa"/>
          </w:tcPr>
          <w:p w:rsidR="00DC3C80" w:rsidRDefault="00DC3C80" w:rsidP="008819FC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UNA = </w:t>
            </w:r>
            <w:r>
              <w:rPr>
                <w:b/>
                <w:bCs/>
              </w:rPr>
              <w:br/>
            </w:r>
            <w:r w:rsidRPr="002B0FE1">
              <w:t>Pendiente de aprobación</w:t>
            </w:r>
          </w:p>
        </w:tc>
      </w:tr>
    </w:tbl>
    <w:p w:rsidR="00DC3C80" w:rsidRDefault="00DC3C80" w:rsidP="00DC3C80"/>
    <w:p w:rsidR="00DC3C80" w:rsidRPr="00C278F8" w:rsidRDefault="00DC3C80" w:rsidP="00DC3C80">
      <w:pPr>
        <w:jc w:val="center"/>
      </w:pPr>
      <w:r>
        <w:t>_____________</w:t>
      </w:r>
    </w:p>
    <w:p w:rsidR="00016A7C" w:rsidRPr="00C278F8" w:rsidRDefault="00016A7C" w:rsidP="00C278F8"/>
    <w:sectPr w:rsidR="00016A7C" w:rsidRPr="00C278F8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411" w:rsidRDefault="00F54411">
      <w:r>
        <w:separator/>
      </w:r>
    </w:p>
  </w:endnote>
  <w:endnote w:type="continuationSeparator" w:id="0">
    <w:p w:rsidR="00F54411" w:rsidRDefault="00F5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D23F6">
      <w:rPr>
        <w:noProof/>
        <w:lang w:val="en-US"/>
      </w:rPr>
      <w:t>P:\ESP\ITU-R\SG-R\CCV\1000\1004S.docx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23F6">
      <w:rPr>
        <w:noProof/>
      </w:rPr>
      <w:t>03.09.15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23F6">
      <w:rPr>
        <w:noProof/>
      </w:rPr>
      <w:t>11.09.15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D23F6">
      <w:rPr>
        <w:noProof/>
        <w:lang w:val="en-US"/>
      </w:rPr>
      <w:t>P:\ESP\ITU-R\SG-R\CCV\1000\1004S.docx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23F6">
      <w:rPr>
        <w:noProof/>
      </w:rPr>
      <w:t>03.09.15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23F6">
      <w:rPr>
        <w:noProof/>
      </w:rPr>
      <w:t>11.09.15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C80" w:rsidRDefault="000D23F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P:\ESP\ITU-R\SG-R\CCV\1000\1004S.docx</w:t>
    </w:r>
    <w:r>
      <w:fldChar w:fldCharType="end"/>
    </w:r>
    <w:r w:rsidR="00DC3C80">
      <w:t xml:space="preserve"> (383161)</w:t>
    </w:r>
    <w:r w:rsidR="00DC3C80">
      <w:tab/>
    </w:r>
    <w:r w:rsidR="00DC3C80">
      <w:fldChar w:fldCharType="begin"/>
    </w:r>
    <w:r w:rsidR="00DC3C80">
      <w:instrText xml:space="preserve"> SAVEDATE \@ DD.MM.YY </w:instrText>
    </w:r>
    <w:r w:rsidR="00DC3C80">
      <w:fldChar w:fldCharType="separate"/>
    </w:r>
    <w:r>
      <w:t>03.09.15</w:t>
    </w:r>
    <w:r w:rsidR="00DC3C80">
      <w:fldChar w:fldCharType="end"/>
    </w:r>
    <w:r w:rsidR="00DC3C80">
      <w:tab/>
    </w:r>
    <w:r w:rsidR="00DC3C80">
      <w:fldChar w:fldCharType="begin"/>
    </w:r>
    <w:r w:rsidR="00DC3C80">
      <w:instrText xml:space="preserve"> PRINTDATE \@ DD.MM.YY </w:instrText>
    </w:r>
    <w:r w:rsidR="00DC3C80">
      <w:fldChar w:fldCharType="separate"/>
    </w:r>
    <w:r>
      <w:t>11.09.15</w:t>
    </w:r>
    <w:r w:rsidR="00DC3C8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411" w:rsidRDefault="00F54411">
      <w:r>
        <w:rPr>
          <w:b/>
        </w:rPr>
        <w:t>_______________</w:t>
      </w:r>
    </w:p>
  </w:footnote>
  <w:footnote w:type="continuationSeparator" w:id="0">
    <w:p w:rsidR="00F54411" w:rsidRDefault="00F54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73C" w:rsidRDefault="0075573C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  <w:p w:rsidR="0075573C" w:rsidRDefault="0075573C">
    <w:pPr>
      <w:pStyle w:val="Header"/>
    </w:pPr>
    <w:r>
      <w:t>RA15/-S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11"/>
    <w:rsid w:val="00012B52"/>
    <w:rsid w:val="00016A7C"/>
    <w:rsid w:val="00020ACE"/>
    <w:rsid w:val="000D23F6"/>
    <w:rsid w:val="001721DD"/>
    <w:rsid w:val="002334F2"/>
    <w:rsid w:val="002B6243"/>
    <w:rsid w:val="00466F3C"/>
    <w:rsid w:val="005335D1"/>
    <w:rsid w:val="005648DF"/>
    <w:rsid w:val="005C4F7E"/>
    <w:rsid w:val="006050EE"/>
    <w:rsid w:val="00693CB4"/>
    <w:rsid w:val="0075573C"/>
    <w:rsid w:val="00780C61"/>
    <w:rsid w:val="008246E6"/>
    <w:rsid w:val="008E02B6"/>
    <w:rsid w:val="009630C4"/>
    <w:rsid w:val="00AF7660"/>
    <w:rsid w:val="00BF1023"/>
    <w:rsid w:val="00C278F8"/>
    <w:rsid w:val="00D94E6A"/>
    <w:rsid w:val="00DC3C80"/>
    <w:rsid w:val="00DE35E9"/>
    <w:rsid w:val="00E01901"/>
    <w:rsid w:val="00EB5C7B"/>
    <w:rsid w:val="00F5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F1D5F4D-4939-4802-8298-456F56AE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0F493-FECE-49AD-B8A6-CB256807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PS_RA15.dotx</Template>
  <TotalTime>23</TotalTime>
  <Pages>1</Pages>
  <Words>120</Words>
  <Characters>687</Characters>
  <Application>Microsoft Office Word</Application>
  <DocSecurity>0</DocSecurity>
  <Lines>62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769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Garcia Prieto, M. Esperanza</dc:creator>
  <cp:keywords/>
  <dc:description>PS_RA07.dot  Para: _x000d_Fecha del documento: _x000d_Registrado por MM-43480 a 16:09:38 el 16.10.07</dc:description>
  <cp:lastModifiedBy>Garcia Prieto, M. Esperanza</cp:lastModifiedBy>
  <cp:revision>3</cp:revision>
  <cp:lastPrinted>2015-09-11T10:58:00Z</cp:lastPrinted>
  <dcterms:created xsi:type="dcterms:W3CDTF">2015-09-03T12:34:00Z</dcterms:created>
  <dcterms:modified xsi:type="dcterms:W3CDTF">2015-09-11T10:59:00Z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