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5912D0" w:rsidRPr="00D35752" w:rsidTr="00010B13">
        <w:tc>
          <w:tcPr>
            <w:tcW w:w="8188" w:type="dxa"/>
            <w:vAlign w:val="center"/>
          </w:tcPr>
          <w:p w:rsidR="005912D0" w:rsidRPr="002044C0" w:rsidRDefault="005912D0" w:rsidP="00010B13">
            <w:pPr>
              <w:overflowPunct w:val="0"/>
              <w:autoSpaceDE w:val="0"/>
              <w:autoSpaceDN w:val="0"/>
              <w:adjustRightInd w:val="0"/>
              <w:spacing w:before="0"/>
              <w:textAlignment w:val="baseline"/>
              <w:rPr>
                <w:rFonts w:asciiTheme="minorHAnsi" w:hAnsiTheme="minorHAnsi" w:cstheme="minorHAnsi"/>
                <w:sz w:val="40"/>
                <w:szCs w:val="40"/>
              </w:rPr>
            </w:pPr>
            <w:r w:rsidRPr="002044C0">
              <w:rPr>
                <w:rFonts w:asciiTheme="minorHAnsi" w:hAnsiTheme="minorHAnsi" w:cstheme="minorHAnsi"/>
                <w:sz w:val="40"/>
                <w:szCs w:val="40"/>
              </w:rPr>
              <w:t>INTERNATIONAL TELECOMMUNICATION UNION</w:t>
            </w:r>
          </w:p>
        </w:tc>
        <w:tc>
          <w:tcPr>
            <w:tcW w:w="1667" w:type="dxa"/>
          </w:tcPr>
          <w:p w:rsidR="005912D0" w:rsidRPr="00D35752" w:rsidRDefault="002044C0" w:rsidP="00010B13">
            <w:pPr>
              <w:overflowPunct w:val="0"/>
              <w:autoSpaceDE w:val="0"/>
              <w:autoSpaceDN w:val="0"/>
              <w:adjustRightInd w:val="0"/>
              <w:spacing w:before="0"/>
              <w:jc w:val="right"/>
              <w:textAlignment w:val="baseline"/>
            </w:pPr>
            <w:r>
              <w:rPr>
                <w:noProof/>
                <w:lang w:val="en-US" w:eastAsia="zh-CN"/>
              </w:rPr>
              <w:drawing>
                <wp:inline distT="0" distB="0" distL="0" distR="0" wp14:anchorId="3A4CC5F1" wp14:editId="2E528DDC">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5912D0">
        <w:trPr>
          <w:cantSplit/>
        </w:trPr>
        <w:tc>
          <w:tcPr>
            <w:tcW w:w="5075" w:type="dxa"/>
          </w:tcPr>
          <w:p w:rsidR="005912D0" w:rsidRPr="00DA119A" w:rsidRDefault="005912D0">
            <w:pPr>
              <w:rPr>
                <w:b/>
                <w:smallCaps/>
                <w:sz w:val="20"/>
                <w:lang w:val="fr-FR"/>
              </w:rPr>
            </w:pPr>
            <w:r w:rsidRPr="00DA119A">
              <w:rPr>
                <w:i/>
                <w:sz w:val="28"/>
                <w:lang w:val="fr-FR"/>
              </w:rPr>
              <w:t>Radiocommunication Bureau</w:t>
            </w:r>
          </w:p>
          <w:p w:rsidR="005912D0" w:rsidRDefault="005912D0">
            <w:pPr>
              <w:tabs>
                <w:tab w:val="clear" w:pos="794"/>
                <w:tab w:val="clear" w:pos="1191"/>
                <w:tab w:val="clear" w:pos="1588"/>
                <w:tab w:val="clear" w:pos="1985"/>
                <w:tab w:val="center" w:pos="1701"/>
              </w:tabs>
              <w:spacing w:before="0"/>
              <w:rPr>
                <w:b/>
                <w:smallCaps/>
                <w:sz w:val="20"/>
              </w:rPr>
            </w:pPr>
            <w:r w:rsidRPr="00DA119A">
              <w:rPr>
                <w:b/>
                <w:sz w:val="18"/>
                <w:lang w:val="fr-FR"/>
              </w:rPr>
              <w:tab/>
            </w:r>
            <w:r w:rsidRPr="00DA119A">
              <w:rPr>
                <w:i/>
                <w:sz w:val="18"/>
                <w:lang w:val="fr-FR"/>
              </w:rPr>
              <w:t xml:space="preserve">(Direct Fax N°. </w:t>
            </w:r>
            <w:r>
              <w:rPr>
                <w:i/>
                <w:sz w:val="18"/>
              </w:rPr>
              <w:t>+41 22 730 57 85)</w:t>
            </w:r>
          </w:p>
        </w:tc>
      </w:tr>
    </w:tbl>
    <w:p w:rsidR="005912D0" w:rsidRDefault="005912D0">
      <w:pPr>
        <w:tabs>
          <w:tab w:val="left" w:pos="7513"/>
        </w:tabs>
      </w:pPr>
    </w:p>
    <w:p w:rsidR="009F4FA0" w:rsidRDefault="009F4FA0">
      <w:pPr>
        <w:tabs>
          <w:tab w:val="left" w:pos="7513"/>
        </w:tabs>
      </w:pPr>
    </w:p>
    <w:tbl>
      <w:tblPr>
        <w:tblW w:w="10020" w:type="dxa"/>
        <w:tblLayout w:type="fixed"/>
        <w:tblLook w:val="0000" w:firstRow="0" w:lastRow="0" w:firstColumn="0" w:lastColumn="0" w:noHBand="0" w:noVBand="0"/>
      </w:tblPr>
      <w:tblGrid>
        <w:gridCol w:w="2518"/>
        <w:gridCol w:w="7502"/>
      </w:tblGrid>
      <w:tr w:rsidR="005912D0">
        <w:trPr>
          <w:cantSplit/>
        </w:trPr>
        <w:tc>
          <w:tcPr>
            <w:tcW w:w="2518" w:type="dxa"/>
          </w:tcPr>
          <w:p w:rsidR="005912D0" w:rsidRPr="00DA119A" w:rsidRDefault="005912D0" w:rsidP="002044C0">
            <w:pPr>
              <w:pStyle w:val="Head"/>
              <w:tabs>
                <w:tab w:val="left" w:pos="7513"/>
              </w:tabs>
              <w:jc w:val="center"/>
              <w:rPr>
                <w:b/>
                <w:bCs/>
                <w:lang w:val="en-US"/>
              </w:rPr>
            </w:pPr>
            <w:bookmarkStart w:id="0" w:name="dletter"/>
            <w:bookmarkEnd w:id="0"/>
            <w:r w:rsidRPr="00DA119A">
              <w:rPr>
                <w:b/>
                <w:bCs/>
                <w:lang w:val="en-US"/>
              </w:rPr>
              <w:t xml:space="preserve">Addendum </w:t>
            </w:r>
            <w:r w:rsidR="002044C0">
              <w:rPr>
                <w:b/>
                <w:bCs/>
                <w:lang w:val="en-US"/>
              </w:rPr>
              <w:t>5</w:t>
            </w:r>
            <w:r w:rsidRPr="00DA119A">
              <w:rPr>
                <w:b/>
                <w:bCs/>
                <w:lang w:val="en-US"/>
              </w:rPr>
              <w:t xml:space="preserve"> to</w:t>
            </w:r>
            <w:r w:rsidRPr="00DA119A">
              <w:rPr>
                <w:b/>
                <w:bCs/>
                <w:lang w:val="en-US"/>
              </w:rPr>
              <w:br/>
              <w:t>Circular Letter</w:t>
            </w:r>
          </w:p>
          <w:p w:rsidR="005912D0" w:rsidRPr="008B5F0F" w:rsidRDefault="005912D0">
            <w:pPr>
              <w:tabs>
                <w:tab w:val="clear" w:pos="794"/>
                <w:tab w:val="clear" w:pos="1191"/>
                <w:tab w:val="clear" w:pos="1588"/>
              </w:tabs>
              <w:spacing w:before="0"/>
              <w:jc w:val="center"/>
              <w:rPr>
                <w:b/>
                <w:bCs/>
              </w:rPr>
            </w:pPr>
            <w:r w:rsidRPr="00DA119A">
              <w:rPr>
                <w:b/>
                <w:bCs/>
                <w:lang w:val="en-US"/>
              </w:rPr>
              <w:t>5/</w:t>
            </w:r>
            <w:proofErr w:type="spellStart"/>
            <w:r w:rsidRPr="00DA119A">
              <w:rPr>
                <w:b/>
                <w:bCs/>
                <w:lang w:val="en-US"/>
              </w:rPr>
              <w:t>LCCE</w:t>
            </w:r>
            <w:proofErr w:type="spellEnd"/>
            <w:r w:rsidRPr="00DA119A">
              <w:rPr>
                <w:b/>
                <w:bCs/>
                <w:lang w:val="en-US"/>
              </w:rPr>
              <w:t>/</w:t>
            </w:r>
            <w:bookmarkStart w:id="1" w:name="circnum"/>
            <w:bookmarkEnd w:id="1"/>
            <w:r w:rsidRPr="00DA119A">
              <w:rPr>
                <w:b/>
                <w:bCs/>
                <w:lang w:val="en-US"/>
              </w:rPr>
              <w:t>2</w:t>
            </w:r>
          </w:p>
        </w:tc>
        <w:tc>
          <w:tcPr>
            <w:tcW w:w="7502" w:type="dxa"/>
          </w:tcPr>
          <w:p w:rsidR="005912D0" w:rsidRPr="008B5F0F" w:rsidRDefault="00CC6AD8" w:rsidP="00FA4216">
            <w:pPr>
              <w:tabs>
                <w:tab w:val="left" w:pos="7513"/>
              </w:tabs>
              <w:jc w:val="right"/>
              <w:rPr>
                <w:bCs/>
              </w:rPr>
            </w:pPr>
            <w:bookmarkStart w:id="2" w:name="ddate"/>
            <w:bookmarkEnd w:id="2"/>
            <w:r>
              <w:rPr>
                <w:bCs/>
              </w:rPr>
              <w:t>30</w:t>
            </w:r>
            <w:r w:rsidR="002044C0">
              <w:rPr>
                <w:bCs/>
              </w:rPr>
              <w:t xml:space="preserve"> January 2012</w:t>
            </w:r>
          </w:p>
        </w:tc>
      </w:tr>
    </w:tbl>
    <w:p w:rsidR="00FA4216" w:rsidRDefault="00FA4216" w:rsidP="002044C0">
      <w:pPr>
        <w:pStyle w:val="BodyTextIndent"/>
        <w:ind w:left="0" w:firstLine="0"/>
      </w:pPr>
      <w:bookmarkStart w:id="3" w:name="title1"/>
      <w:bookmarkEnd w:id="3"/>
      <w:r>
        <w:t>To Administrations of Member States of the ITU, Radiocommunication Sector</w:t>
      </w:r>
      <w:r w:rsidR="002044C0">
        <w:t xml:space="preserve"> </w:t>
      </w:r>
      <w:r>
        <w:t>Members</w:t>
      </w:r>
      <w:r w:rsidR="002044C0">
        <w:t>,</w:t>
      </w:r>
      <w:r w:rsidR="002044C0">
        <w:br/>
      </w:r>
      <w:r>
        <w:t>ITU</w:t>
      </w:r>
      <w:r w:rsidR="00C50632">
        <w:t>-R</w:t>
      </w:r>
      <w:r>
        <w:t xml:space="preserve"> Associates participating in the work</w:t>
      </w:r>
      <w:r w:rsidR="002044C0">
        <w:t xml:space="preserve"> </w:t>
      </w:r>
      <w:r>
        <w:t>of Radiocommunication Study Group 5</w:t>
      </w:r>
      <w:r w:rsidR="002044C0">
        <w:br/>
        <w:t>and ITU-R Academia</w:t>
      </w:r>
    </w:p>
    <w:p w:rsidR="00CC6AD8" w:rsidRPr="00EE2DF0" w:rsidRDefault="00CC6AD8" w:rsidP="001444E4">
      <w:pPr>
        <w:spacing w:before="360"/>
        <w:ind w:left="1191" w:hanging="1191"/>
      </w:pPr>
      <w:r w:rsidRPr="00EE2DF0">
        <w:rPr>
          <w:b/>
        </w:rPr>
        <w:t>Subject:</w:t>
      </w:r>
      <w:r>
        <w:rPr>
          <w:b/>
        </w:rPr>
        <w:tab/>
      </w:r>
      <w:r w:rsidRPr="00FA1006">
        <w:rPr>
          <w:b/>
          <w:bCs/>
        </w:rPr>
        <w:t xml:space="preserve">Announcement of the approval of Recommendation ITU-R M.2012 for the </w:t>
      </w:r>
      <w:proofErr w:type="spellStart"/>
      <w:r w:rsidRPr="00FA1006">
        <w:rPr>
          <w:b/>
          <w:bCs/>
        </w:rPr>
        <w:t>IMT</w:t>
      </w:r>
      <w:proofErr w:type="spellEnd"/>
      <w:r w:rsidR="00FA1006" w:rsidRPr="00FA1006">
        <w:rPr>
          <w:b/>
          <w:bCs/>
        </w:rPr>
        <w:noBreakHyphen/>
      </w:r>
      <w:r w:rsidRPr="00FA1006">
        <w:rPr>
          <w:b/>
          <w:bCs/>
        </w:rPr>
        <w:t xml:space="preserve">Advanced terrestrial radio interface technologies, </w:t>
      </w:r>
      <w:r w:rsidRPr="00FA1006">
        <w:rPr>
          <w:b/>
          <w:bCs/>
          <w:color w:val="000000"/>
        </w:rPr>
        <w:t>the availability of the process for future revisions of Rec</w:t>
      </w:r>
      <w:r w:rsidR="00FA1006" w:rsidRPr="00FA1006">
        <w:rPr>
          <w:b/>
          <w:bCs/>
          <w:color w:val="000000"/>
        </w:rPr>
        <w:t>ommendation</w:t>
      </w:r>
      <w:r w:rsidRPr="00FA1006">
        <w:rPr>
          <w:b/>
          <w:bCs/>
          <w:color w:val="000000"/>
        </w:rPr>
        <w:t xml:space="preserve"> </w:t>
      </w:r>
      <w:r w:rsidRPr="00FA1006">
        <w:rPr>
          <w:b/>
          <w:bCs/>
        </w:rPr>
        <w:t xml:space="preserve">ITU-R M.2012 and the invitation and detailed schedule for development of the draft </w:t>
      </w:r>
      <w:r w:rsidR="001444E4">
        <w:rPr>
          <w:b/>
          <w:bCs/>
        </w:rPr>
        <w:t>r</w:t>
      </w:r>
      <w:r w:rsidRPr="00FA1006">
        <w:rPr>
          <w:b/>
          <w:bCs/>
        </w:rPr>
        <w:t xml:space="preserve">evision 1 update to </w:t>
      </w:r>
      <w:r w:rsidRPr="00FA1006">
        <w:rPr>
          <w:b/>
          <w:bCs/>
          <w:color w:val="000000"/>
        </w:rPr>
        <w:t>Rec</w:t>
      </w:r>
      <w:r w:rsidR="00FA1006" w:rsidRPr="00FA1006">
        <w:rPr>
          <w:b/>
          <w:bCs/>
          <w:color w:val="000000"/>
        </w:rPr>
        <w:t>ommendation</w:t>
      </w:r>
      <w:r w:rsidRPr="00FA1006">
        <w:rPr>
          <w:b/>
          <w:bCs/>
          <w:color w:val="000000"/>
        </w:rPr>
        <w:t xml:space="preserve"> </w:t>
      </w:r>
      <w:r w:rsidRPr="00FA1006">
        <w:rPr>
          <w:b/>
          <w:bCs/>
        </w:rPr>
        <w:t>ITU</w:t>
      </w:r>
      <w:r w:rsidR="00FA1006" w:rsidRPr="00FA1006">
        <w:rPr>
          <w:b/>
          <w:bCs/>
        </w:rPr>
        <w:noBreakHyphen/>
      </w:r>
      <w:r w:rsidRPr="00FA1006">
        <w:rPr>
          <w:b/>
          <w:bCs/>
        </w:rPr>
        <w:t>R</w:t>
      </w:r>
      <w:r w:rsidR="00FA1006" w:rsidRPr="00FA1006">
        <w:rPr>
          <w:b/>
          <w:bCs/>
        </w:rPr>
        <w:t> </w:t>
      </w:r>
      <w:r w:rsidRPr="00FA1006">
        <w:rPr>
          <w:b/>
          <w:bCs/>
        </w:rPr>
        <w:t>M.2012.</w:t>
      </w:r>
    </w:p>
    <w:p w:rsidR="00CC6AD8" w:rsidRPr="00CC6AD8" w:rsidRDefault="00CC6AD8" w:rsidP="00CC6AD8">
      <w:pPr>
        <w:pStyle w:val="Heading1"/>
        <w:spacing w:before="360"/>
        <w:rPr>
          <w:bCs/>
          <w:szCs w:val="24"/>
        </w:rPr>
      </w:pPr>
      <w:r w:rsidRPr="00CC6AD8">
        <w:rPr>
          <w:bCs/>
        </w:rPr>
        <w:t>1</w:t>
      </w:r>
      <w:r w:rsidRPr="00CC6AD8">
        <w:rPr>
          <w:bCs/>
        </w:rPr>
        <w:tab/>
        <w:t xml:space="preserve">Announcement of the approval of the first release of the specifications for the terrestrial radio interfaces of </w:t>
      </w:r>
      <w:proofErr w:type="spellStart"/>
      <w:r w:rsidRPr="00CC6AD8">
        <w:rPr>
          <w:bCs/>
        </w:rPr>
        <w:t>IMT</w:t>
      </w:r>
      <w:proofErr w:type="spellEnd"/>
      <w:r w:rsidRPr="00CC6AD8">
        <w:rPr>
          <w:bCs/>
        </w:rPr>
        <w:t xml:space="preserve">-Advanced </w:t>
      </w:r>
    </w:p>
    <w:p w:rsidR="00CC6AD8" w:rsidRPr="00EE2DF0" w:rsidRDefault="00CC6AD8" w:rsidP="00CC6AD8">
      <w:pPr>
        <w:pStyle w:val="Normalaftertitle0"/>
        <w:spacing w:before="120"/>
      </w:pPr>
      <w:r w:rsidRPr="00E41F9D">
        <w:rPr>
          <w:szCs w:val="24"/>
        </w:rPr>
        <w:t>With the approval by the Radioc</w:t>
      </w:r>
      <w:r>
        <w:rPr>
          <w:szCs w:val="24"/>
        </w:rPr>
        <w:t>o</w:t>
      </w:r>
      <w:r w:rsidRPr="00E41F9D">
        <w:rPr>
          <w:szCs w:val="24"/>
        </w:rPr>
        <w:t xml:space="preserve">mmunication Assembly 2012 of </w:t>
      </w:r>
      <w:r w:rsidRPr="00E41F9D">
        <w:rPr>
          <w:bCs/>
          <w:szCs w:val="24"/>
        </w:rPr>
        <w:t xml:space="preserve">Recommendation ITU-R M.2012 </w:t>
      </w:r>
      <w:r w:rsidRPr="00E41F9D">
        <w:rPr>
          <w:i/>
          <w:color w:val="000000"/>
          <w:szCs w:val="24"/>
        </w:rPr>
        <w:t>Detailed specifications of the terrestrial radio interfaces of International Mobile Telecommunications-Advanced (</w:t>
      </w:r>
      <w:proofErr w:type="spellStart"/>
      <w:r w:rsidRPr="00E41F9D">
        <w:rPr>
          <w:i/>
          <w:color w:val="000000"/>
          <w:szCs w:val="24"/>
        </w:rPr>
        <w:t>IMT</w:t>
      </w:r>
      <w:proofErr w:type="spellEnd"/>
      <w:r w:rsidRPr="00E41F9D">
        <w:rPr>
          <w:i/>
          <w:color w:val="000000"/>
          <w:szCs w:val="24"/>
        </w:rPr>
        <w:t>-Advanced)</w:t>
      </w:r>
      <w:r>
        <w:rPr>
          <w:i/>
          <w:color w:val="000000"/>
          <w:szCs w:val="24"/>
        </w:rPr>
        <w:t xml:space="preserve">, </w:t>
      </w:r>
      <w:r w:rsidRPr="00E41F9D">
        <w:rPr>
          <w:color w:val="000000"/>
          <w:szCs w:val="24"/>
        </w:rPr>
        <w:t xml:space="preserve">all steps </w:t>
      </w:r>
      <w:r w:rsidRPr="00E41F9D">
        <w:rPr>
          <w:szCs w:val="24"/>
        </w:rPr>
        <w:t xml:space="preserve">of the process as previously communicated in this Circular Letter for the first release of </w:t>
      </w:r>
      <w:proofErr w:type="spellStart"/>
      <w:r w:rsidRPr="00E41F9D">
        <w:rPr>
          <w:szCs w:val="24"/>
        </w:rPr>
        <w:t>IMT</w:t>
      </w:r>
      <w:proofErr w:type="spellEnd"/>
      <w:r w:rsidRPr="00E41F9D">
        <w:rPr>
          <w:szCs w:val="24"/>
        </w:rPr>
        <w:t>-Advanced have been satisfied.</w:t>
      </w:r>
    </w:p>
    <w:p w:rsidR="00CC6AD8" w:rsidRPr="00EE2DF0" w:rsidRDefault="00CC6AD8" w:rsidP="00CC6AD8">
      <w:pPr>
        <w:pStyle w:val="Heading1"/>
        <w:spacing w:before="360"/>
      </w:pPr>
      <w:r w:rsidRPr="00EE2DF0">
        <w:t>2</w:t>
      </w:r>
      <w:r w:rsidRPr="00EE2DF0">
        <w:tab/>
        <w:t xml:space="preserve">Announcement of the </w:t>
      </w:r>
      <w:r>
        <w:t>r</w:t>
      </w:r>
      <w:r w:rsidRPr="00EE2DF0">
        <w:t xml:space="preserve">evision </w:t>
      </w:r>
      <w:r>
        <w:t>p</w:t>
      </w:r>
      <w:r w:rsidRPr="00EE2DF0">
        <w:t xml:space="preserve">rocess for future updates of the </w:t>
      </w:r>
      <w:proofErr w:type="spellStart"/>
      <w:r w:rsidRPr="00EE2DF0">
        <w:t>IMT</w:t>
      </w:r>
      <w:proofErr w:type="spellEnd"/>
      <w:r w:rsidRPr="00EE2DF0">
        <w:t xml:space="preserve">-Advanced terrestrial technologies </w:t>
      </w:r>
    </w:p>
    <w:p w:rsidR="00FA1006" w:rsidRPr="00EE2DF0" w:rsidRDefault="00CC6AD8" w:rsidP="00076B97">
      <w:r w:rsidRPr="00EE2DF0">
        <w:t xml:space="preserve">Resolution </w:t>
      </w:r>
      <w:r w:rsidR="00C50632">
        <w:t xml:space="preserve">ITU-R </w:t>
      </w:r>
      <w:r w:rsidRPr="00EE2DF0">
        <w:t xml:space="preserve">57 on the “Principles for the process of development of </w:t>
      </w:r>
      <w:proofErr w:type="spellStart"/>
      <w:r w:rsidRPr="00EE2DF0">
        <w:t>IMT</w:t>
      </w:r>
      <w:proofErr w:type="spellEnd"/>
      <w:r w:rsidRPr="00EE2DF0">
        <w:noBreakHyphen/>
        <w:t>Advanced”,</w:t>
      </w:r>
      <w:r>
        <w:t xml:space="preserve"> </w:t>
      </w:r>
      <w:r w:rsidRPr="00EE2DF0">
        <w:t xml:space="preserve">requires that the </w:t>
      </w:r>
      <w:proofErr w:type="spellStart"/>
      <w:r w:rsidRPr="00EE2DF0">
        <w:t>IMT</w:t>
      </w:r>
      <w:proofErr w:type="spellEnd"/>
      <w:r w:rsidRPr="00EE2DF0">
        <w:noBreakHyphen/>
        <w:t xml:space="preserve">Advanced standardization process should be streamlined to incorporate the latest technology innovations to address user needs and also new radio interfaces that are developed over time should be considered for inclusion in </w:t>
      </w:r>
      <w:proofErr w:type="spellStart"/>
      <w:r w:rsidRPr="00EE2DF0">
        <w:t>I</w:t>
      </w:r>
      <w:bookmarkStart w:id="4" w:name="_GoBack"/>
      <w:bookmarkEnd w:id="4"/>
      <w:r w:rsidRPr="00EE2DF0">
        <w:t>MT</w:t>
      </w:r>
      <w:proofErr w:type="spellEnd"/>
      <w:r w:rsidRPr="00EE2DF0">
        <w:noBreakHyphen/>
        <w:t>Advanced in a timely fashion</w:t>
      </w:r>
      <w:r>
        <w:t xml:space="preserve">. </w:t>
      </w:r>
      <w:r w:rsidRPr="00EE2DF0">
        <w:t xml:space="preserve"> </w:t>
      </w:r>
      <w:r>
        <w:t xml:space="preserve">To satisfy these aspects of Res. </w:t>
      </w:r>
      <w:r w:rsidR="00C50632">
        <w:t xml:space="preserve">ITU-R </w:t>
      </w:r>
      <w:r>
        <w:t xml:space="preserve">57, </w:t>
      </w:r>
      <w:r w:rsidRPr="00EE2DF0">
        <w:t>ITU</w:t>
      </w:r>
      <w:r w:rsidRPr="00EE2DF0">
        <w:noBreakHyphen/>
        <w:t>R has therefore developed a process, to organize future revisions of Rec</w:t>
      </w:r>
      <w:r w:rsidR="00FA1006">
        <w:t>ommendation</w:t>
      </w:r>
      <w:r>
        <w:t> </w:t>
      </w:r>
      <w:r w:rsidRPr="00EE2DF0">
        <w:t>ITU-R M.</w:t>
      </w:r>
      <w:r w:rsidRPr="00E41F9D">
        <w:t>2012</w:t>
      </w:r>
      <w:r w:rsidRPr="00EE2DF0">
        <w:t xml:space="preserve">.  The </w:t>
      </w:r>
      <w:r w:rsidRPr="00EE2DF0">
        <w:rPr>
          <w:rFonts w:eastAsia="MS Mincho"/>
        </w:rPr>
        <w:t>basic principles for developing draft revisions of Recommendation ITU</w:t>
      </w:r>
      <w:r>
        <w:rPr>
          <w:rFonts w:eastAsia="MS Mincho"/>
        </w:rPr>
        <w:noBreakHyphen/>
      </w:r>
      <w:r w:rsidRPr="00EE2DF0">
        <w:rPr>
          <w:rFonts w:eastAsia="MS Mincho"/>
        </w:rPr>
        <w:t>R M.</w:t>
      </w:r>
      <w:r w:rsidRPr="00E41F9D">
        <w:rPr>
          <w:rFonts w:eastAsia="MS Mincho"/>
        </w:rPr>
        <w:t>2012</w:t>
      </w:r>
      <w:r w:rsidRPr="00EE2DF0">
        <w:rPr>
          <w:rFonts w:eastAsia="MS Mincho"/>
        </w:rPr>
        <w:t xml:space="preserve"> and the detailed procedural steps are provided in document </w:t>
      </w:r>
      <w:proofErr w:type="spellStart"/>
      <w:r w:rsidRPr="00EE2DF0">
        <w:rPr>
          <w:rFonts w:eastAsia="MS Mincho"/>
        </w:rPr>
        <w:t>IMT</w:t>
      </w:r>
      <w:r w:rsidR="001444E4">
        <w:rPr>
          <w:rFonts w:eastAsia="MS Mincho"/>
        </w:rPr>
        <w:noBreakHyphen/>
      </w:r>
      <w:r w:rsidRPr="00EE2DF0">
        <w:rPr>
          <w:rFonts w:eastAsia="MS Mincho"/>
        </w:rPr>
        <w:t>ADV</w:t>
      </w:r>
      <w:proofErr w:type="spellEnd"/>
      <w:r w:rsidRPr="00EE2DF0">
        <w:rPr>
          <w:rFonts w:eastAsia="MS Mincho"/>
        </w:rPr>
        <w:t xml:space="preserve">/25 </w:t>
      </w:r>
      <w:r w:rsidRPr="00EE2DF0">
        <w:rPr>
          <w:i/>
        </w:rPr>
        <w:t xml:space="preserve">Procedure for the </w:t>
      </w:r>
      <w:r w:rsidR="001444E4">
        <w:rPr>
          <w:i/>
        </w:rPr>
        <w:t>d</w:t>
      </w:r>
      <w:r w:rsidRPr="00EE2DF0">
        <w:rPr>
          <w:i/>
        </w:rPr>
        <w:t>evelopment of</w:t>
      </w:r>
      <w:r w:rsidR="001444E4">
        <w:rPr>
          <w:i/>
        </w:rPr>
        <w:t xml:space="preserve"> d</w:t>
      </w:r>
      <w:r w:rsidRPr="00EE2DF0">
        <w:rPr>
          <w:i/>
        </w:rPr>
        <w:t xml:space="preserve">raft </w:t>
      </w:r>
      <w:r w:rsidR="001444E4">
        <w:rPr>
          <w:i/>
        </w:rPr>
        <w:t>r</w:t>
      </w:r>
      <w:r w:rsidRPr="00EE2DF0">
        <w:rPr>
          <w:i/>
        </w:rPr>
        <w:t>evisions</w:t>
      </w:r>
      <w:r w:rsidRPr="00EE2DF0">
        <w:rPr>
          <w:b/>
          <w:i/>
        </w:rPr>
        <w:t xml:space="preserve"> </w:t>
      </w:r>
      <w:r w:rsidRPr="00EE2DF0">
        <w:rPr>
          <w:i/>
        </w:rPr>
        <w:t xml:space="preserve">of Recommendation ITU-R M.2012 </w:t>
      </w:r>
      <w:r w:rsidRPr="00EE2DF0">
        <w:t xml:space="preserve">(available at </w:t>
      </w:r>
      <w:hyperlink r:id="rId9" w:history="1">
        <w:r w:rsidR="00076B97" w:rsidRPr="00455586">
          <w:rPr>
            <w:rStyle w:val="Hyperlink"/>
          </w:rPr>
          <w:t>http://www.itu.int/md/R07-IMT.ADV-C-0025/en</w:t>
        </w:r>
      </w:hyperlink>
      <w:r w:rsidR="00FA1006">
        <w:t>.</w:t>
      </w:r>
    </w:p>
    <w:p w:rsidR="00FA1006" w:rsidRDefault="00FA1006">
      <w:pPr>
        <w:tabs>
          <w:tab w:val="clear" w:pos="794"/>
          <w:tab w:val="clear" w:pos="1191"/>
          <w:tab w:val="clear" w:pos="1588"/>
          <w:tab w:val="clear" w:pos="1985"/>
        </w:tabs>
        <w:spacing w:before="0"/>
        <w:rPr>
          <w:b/>
        </w:rPr>
      </w:pPr>
      <w:r>
        <w:br w:type="page"/>
      </w:r>
    </w:p>
    <w:p w:rsidR="00CC6AD8" w:rsidRPr="00EE2DF0" w:rsidRDefault="005924ED" w:rsidP="00FA1006">
      <w:pPr>
        <w:pStyle w:val="Heading1"/>
        <w:spacing w:before="360"/>
      </w:pPr>
      <w:r>
        <w:lastRenderedPageBreak/>
        <w:t>3</w:t>
      </w:r>
      <w:r w:rsidR="00CC6AD8" w:rsidRPr="00EE2DF0">
        <w:tab/>
        <w:t xml:space="preserve">Invitation and </w:t>
      </w:r>
      <w:r w:rsidR="00CC6AD8">
        <w:t>d</w:t>
      </w:r>
      <w:r w:rsidR="00CC6AD8" w:rsidRPr="00EE2DF0">
        <w:t xml:space="preserve">etailed </w:t>
      </w:r>
      <w:r w:rsidR="00CC6AD8">
        <w:t>s</w:t>
      </w:r>
      <w:r w:rsidR="00CC6AD8" w:rsidRPr="00EE2DF0">
        <w:t xml:space="preserve">chedule for development of the draft </w:t>
      </w:r>
      <w:r w:rsidR="00CC6AD8">
        <w:t>r</w:t>
      </w:r>
      <w:r w:rsidR="00CC6AD8" w:rsidRPr="00EE2DF0">
        <w:t>evision </w:t>
      </w:r>
      <w:r w:rsidR="00FA1006">
        <w:t xml:space="preserve">1 of Recommendation ITU-R </w:t>
      </w:r>
      <w:r w:rsidR="00CC6AD8" w:rsidRPr="00EE2DF0">
        <w:t>M.</w:t>
      </w:r>
      <w:r w:rsidR="00CC6AD8" w:rsidRPr="00E41F9D">
        <w:t>2012</w:t>
      </w:r>
    </w:p>
    <w:p w:rsidR="00CC6AD8" w:rsidRPr="00EE2DF0" w:rsidRDefault="00CC6AD8" w:rsidP="00076B97">
      <w:pPr>
        <w:rPr>
          <w:bCs/>
        </w:rPr>
      </w:pPr>
      <w:r w:rsidRPr="00EE2DF0">
        <w:rPr>
          <w:bCs/>
        </w:rPr>
        <w:t xml:space="preserve">Utilizing the </w:t>
      </w:r>
      <w:proofErr w:type="spellStart"/>
      <w:r w:rsidRPr="00EE2DF0">
        <w:rPr>
          <w:bCs/>
        </w:rPr>
        <w:t>IMT</w:t>
      </w:r>
      <w:proofErr w:type="spellEnd"/>
      <w:r w:rsidRPr="00EE2DF0">
        <w:rPr>
          <w:bCs/>
        </w:rPr>
        <w:t xml:space="preserve">-Advanced revision process in </w:t>
      </w:r>
      <w:proofErr w:type="spellStart"/>
      <w:r w:rsidRPr="00EE2DF0">
        <w:rPr>
          <w:bCs/>
        </w:rPr>
        <w:t>IMT-ADV</w:t>
      </w:r>
      <w:proofErr w:type="spellEnd"/>
      <w:r w:rsidRPr="00EE2DF0">
        <w:rPr>
          <w:bCs/>
        </w:rPr>
        <w:t xml:space="preserve">/25,  ITU-R announces that the </w:t>
      </w:r>
      <w:r w:rsidRPr="00EE2DF0">
        <w:t xml:space="preserve">draft </w:t>
      </w:r>
      <w:r w:rsidR="001444E4">
        <w:t>r</w:t>
      </w:r>
      <w:r w:rsidRPr="00EE2DF0">
        <w:t>evision 1 update of Recommendation</w:t>
      </w:r>
      <w:r w:rsidRPr="00EE2DF0">
        <w:rPr>
          <w:b/>
        </w:rPr>
        <w:t xml:space="preserve"> </w:t>
      </w:r>
      <w:r w:rsidRPr="00EE2DF0">
        <w:t>ITU-R M.</w:t>
      </w:r>
      <w:r w:rsidRPr="00E41F9D">
        <w:t>2012</w:t>
      </w:r>
      <w:r w:rsidR="00FA1006">
        <w:t xml:space="preserve"> is expected to be completed </w:t>
      </w:r>
      <w:r w:rsidRPr="00EE2DF0">
        <w:t>by Working Party 5D at its meeting No. 17 currently planned for 16-23 October</w:t>
      </w:r>
      <w:r w:rsidRPr="00EE2DF0">
        <w:rPr>
          <w:bCs/>
        </w:rPr>
        <w:t xml:space="preserve"> 2013</w:t>
      </w:r>
      <w:r>
        <w:rPr>
          <w:bCs/>
        </w:rPr>
        <w:t xml:space="preserve"> with initiation of the update cycle at meeting No. 13 of WP 5D in 2012</w:t>
      </w:r>
      <w:r w:rsidRPr="00EE2DF0">
        <w:rPr>
          <w:bCs/>
        </w:rPr>
        <w:t>.</w:t>
      </w:r>
    </w:p>
    <w:p w:rsidR="00CC6AD8" w:rsidRPr="00EE2DF0" w:rsidRDefault="00C50632" w:rsidP="001444E4">
      <w:pPr>
        <w:rPr>
          <w:bCs/>
        </w:rPr>
      </w:pPr>
      <w:r>
        <w:t>Administrations of Member States of the ITU, Radiocommunication Sector Members, ITU</w:t>
      </w:r>
      <w:r>
        <w:noBreakHyphen/>
        <w:t>R Associates participating in the work of Radiocommunication Study Group 5 and ITU-R Academia</w:t>
      </w:r>
      <w:r w:rsidRPr="00EE2DF0">
        <w:rPr>
          <w:bCs/>
        </w:rPr>
        <w:t xml:space="preserve"> </w:t>
      </w:r>
      <w:r w:rsidR="00CC6AD8" w:rsidRPr="00EE2DF0">
        <w:rPr>
          <w:bCs/>
        </w:rPr>
        <w:t xml:space="preserve">are therefore invited to participate in the development of this update.  In conjunction with the application of Resolution ITU-R 9, relevant </w:t>
      </w:r>
      <w:r>
        <w:rPr>
          <w:bCs/>
        </w:rPr>
        <w:t>e</w:t>
      </w:r>
      <w:r w:rsidR="00CC6AD8" w:rsidRPr="00EE2DF0">
        <w:rPr>
          <w:bCs/>
        </w:rPr>
        <w:t xml:space="preserve">xternal </w:t>
      </w:r>
      <w:r>
        <w:rPr>
          <w:bCs/>
        </w:rPr>
        <w:t>o</w:t>
      </w:r>
      <w:r w:rsidR="00CC6AD8" w:rsidRPr="00EE2DF0">
        <w:rPr>
          <w:bCs/>
        </w:rPr>
        <w:t xml:space="preserve">rganizations engaged in the work on </w:t>
      </w:r>
      <w:proofErr w:type="spellStart"/>
      <w:r w:rsidR="00CC6AD8" w:rsidRPr="00EE2DF0">
        <w:rPr>
          <w:bCs/>
        </w:rPr>
        <w:t>IMT</w:t>
      </w:r>
      <w:proofErr w:type="spellEnd"/>
      <w:r w:rsidR="00CC6AD8" w:rsidRPr="00EE2DF0">
        <w:rPr>
          <w:bCs/>
        </w:rPr>
        <w:t xml:space="preserve">-Advanced technologies are also invited to participate specifically in the developmental work for the draft </w:t>
      </w:r>
      <w:r w:rsidR="001444E4">
        <w:rPr>
          <w:bCs/>
        </w:rPr>
        <w:t>r</w:t>
      </w:r>
      <w:r w:rsidR="00CC6AD8" w:rsidRPr="00EE2DF0">
        <w:rPr>
          <w:bCs/>
        </w:rPr>
        <w:t>evision 1 update, strictly following the revision process.</w:t>
      </w:r>
    </w:p>
    <w:p w:rsidR="00FA1006" w:rsidRPr="00EE2DF0" w:rsidRDefault="00CC6AD8" w:rsidP="00C50632">
      <w:r w:rsidRPr="00EE2DF0">
        <w:rPr>
          <w:bCs/>
        </w:rPr>
        <w:t xml:space="preserve">The process identified in </w:t>
      </w:r>
      <w:proofErr w:type="spellStart"/>
      <w:r w:rsidRPr="00EE2DF0">
        <w:rPr>
          <w:bCs/>
        </w:rPr>
        <w:t>IMT-ADV</w:t>
      </w:r>
      <w:proofErr w:type="spellEnd"/>
      <w:r w:rsidRPr="00EE2DF0">
        <w:rPr>
          <w:bCs/>
        </w:rPr>
        <w:t xml:space="preserve">/25 has a number of specific steps and certain necessary deadlines.  The detailed schedule for the draft </w:t>
      </w:r>
      <w:r w:rsidR="00C50632">
        <w:rPr>
          <w:bCs/>
        </w:rPr>
        <w:t>r</w:t>
      </w:r>
      <w:r w:rsidRPr="00EE2DF0">
        <w:rPr>
          <w:bCs/>
        </w:rPr>
        <w:t xml:space="preserve">evision 1 update is provided in document </w:t>
      </w:r>
      <w:proofErr w:type="spellStart"/>
      <w:r w:rsidRPr="00EE2DF0">
        <w:rPr>
          <w:bCs/>
        </w:rPr>
        <w:t>IMT</w:t>
      </w:r>
      <w:r w:rsidRPr="00EE2DF0">
        <w:rPr>
          <w:bCs/>
        </w:rPr>
        <w:noBreakHyphen/>
        <w:t>ADV</w:t>
      </w:r>
      <w:proofErr w:type="spellEnd"/>
      <w:r w:rsidRPr="00EE2DF0">
        <w:rPr>
          <w:bCs/>
        </w:rPr>
        <w:t xml:space="preserve">/26 </w:t>
      </w:r>
      <w:r w:rsidRPr="00EE2DF0">
        <w:rPr>
          <w:i/>
        </w:rPr>
        <w:t xml:space="preserve">Schedule for </w:t>
      </w:r>
      <w:r w:rsidR="00C50632">
        <w:rPr>
          <w:i/>
        </w:rPr>
        <w:t>r</w:t>
      </w:r>
      <w:r w:rsidRPr="00EE2DF0">
        <w:rPr>
          <w:i/>
        </w:rPr>
        <w:t xml:space="preserve">evision 1 </w:t>
      </w:r>
      <w:r w:rsidR="00C50632">
        <w:rPr>
          <w:i/>
        </w:rPr>
        <w:t>u</w:t>
      </w:r>
      <w:r w:rsidRPr="00EE2DF0">
        <w:rPr>
          <w:i/>
        </w:rPr>
        <w:t>pdate of Recommendation ITU-R M</w:t>
      </w:r>
      <w:r>
        <w:rPr>
          <w:i/>
        </w:rPr>
        <w:t>.</w:t>
      </w:r>
      <w:r w:rsidRPr="00EE2DF0">
        <w:rPr>
          <w:i/>
        </w:rPr>
        <w:t xml:space="preserve">2012 </w:t>
      </w:r>
      <w:r w:rsidRPr="00EE2DF0">
        <w:t xml:space="preserve">which should be consulted for critical milestones. This document is available at </w:t>
      </w:r>
      <w:hyperlink r:id="rId10" w:history="1">
        <w:r w:rsidR="00FA1006" w:rsidRPr="001747A4">
          <w:rPr>
            <w:rStyle w:val="Hyperlink"/>
          </w:rPr>
          <w:t>http://www.itu.int/md/R07-IMT.ADV-C-0026/en</w:t>
        </w:r>
      </w:hyperlink>
      <w:r w:rsidR="00FA1006">
        <w:t>.</w:t>
      </w:r>
    </w:p>
    <w:p w:rsidR="00CC6AD8" w:rsidRPr="00EE2DF0" w:rsidRDefault="00CC6AD8" w:rsidP="00CC6AD8">
      <w:r w:rsidRPr="00EE2DF0">
        <w:t>The submission of new technolog</w:t>
      </w:r>
      <w:r>
        <w:t>y</w:t>
      </w:r>
      <w:r w:rsidRPr="00EE2DF0">
        <w:t xml:space="preserve"> proposals should </w:t>
      </w:r>
      <w:r>
        <w:t xml:space="preserve">also </w:t>
      </w:r>
      <w:r w:rsidRPr="00EE2DF0">
        <w:t>be made in accordance with the</w:t>
      </w:r>
      <w:r>
        <w:t>se procedures</w:t>
      </w:r>
      <w:r w:rsidRPr="00EE2DF0">
        <w:t xml:space="preserve"> </w:t>
      </w:r>
      <w:r>
        <w:t xml:space="preserve">and the </w:t>
      </w:r>
      <w:r w:rsidRPr="00EE2DF0">
        <w:t xml:space="preserve">submission process delineated on the </w:t>
      </w:r>
      <w:proofErr w:type="spellStart"/>
      <w:r w:rsidRPr="00EE2DF0">
        <w:t>IMT</w:t>
      </w:r>
      <w:proofErr w:type="spellEnd"/>
      <w:r w:rsidRPr="00EE2DF0">
        <w:t>-Advanced web page.</w:t>
      </w:r>
    </w:p>
    <w:p w:rsidR="00CC6AD8" w:rsidRPr="00EE2DF0" w:rsidRDefault="005924ED" w:rsidP="00FA1006">
      <w:pPr>
        <w:pStyle w:val="Heading1"/>
        <w:spacing w:before="360"/>
      </w:pPr>
      <w:r>
        <w:t>4</w:t>
      </w:r>
      <w:r w:rsidR="00CC6AD8" w:rsidRPr="00EE2DF0">
        <w:tab/>
        <w:t>Compliance with ITU policy on Intellectual Property Rights</w:t>
      </w:r>
    </w:p>
    <w:p w:rsidR="00CC6AD8" w:rsidRPr="00EE2DF0" w:rsidRDefault="00CC6AD8" w:rsidP="00C50632">
      <w:pPr>
        <w:rPr>
          <w:bCs/>
          <w:color w:val="000000"/>
          <w:sz w:val="22"/>
          <w:szCs w:val="22"/>
        </w:rPr>
      </w:pPr>
      <w:r w:rsidRPr="00EE2DF0">
        <w:t xml:space="preserve">Proponents and </w:t>
      </w:r>
      <w:proofErr w:type="spellStart"/>
      <w:r w:rsidRPr="00EE2DF0">
        <w:t>IPR</w:t>
      </w:r>
      <w:proofErr w:type="spellEnd"/>
      <w:r w:rsidRPr="00EE2DF0">
        <w:t xml:space="preserve"> holders should indicate their compliance with the ITU policy on intellectual property rights (see Annex 1 of Resolution ITU</w:t>
      </w:r>
      <w:r w:rsidR="00FA1006">
        <w:noBreakHyphen/>
      </w:r>
      <w:r w:rsidRPr="00EE2DF0">
        <w:t>R</w:t>
      </w:r>
      <w:r w:rsidR="00FA1006">
        <w:t> </w:t>
      </w:r>
      <w:r w:rsidRPr="00EE2DF0">
        <w:t>1</w:t>
      </w:r>
      <w:r w:rsidRPr="00EE2DF0">
        <w:noBreakHyphen/>
      </w:r>
      <w:r>
        <w:t>6</w:t>
      </w:r>
      <w:r w:rsidRPr="00EE2DF0">
        <w:t>), as specified in the Common Patent Policy for ITU</w:t>
      </w:r>
      <w:r w:rsidRPr="00EE2DF0">
        <w:noBreakHyphen/>
        <w:t>T/ITU-R/ISO/</w:t>
      </w:r>
      <w:proofErr w:type="spellStart"/>
      <w:r w:rsidRPr="00EE2DF0">
        <w:t>IEC</w:t>
      </w:r>
      <w:proofErr w:type="spellEnd"/>
      <w:r w:rsidRPr="00EE2DF0">
        <w:t xml:space="preserve"> available at </w:t>
      </w:r>
      <w:hyperlink r:id="rId11" w:history="1">
        <w:r w:rsidRPr="00EE2DF0">
          <w:rPr>
            <w:rStyle w:val="Hyperlink"/>
            <w:rFonts w:eastAsia="SimSun"/>
          </w:rPr>
          <w:t>http://www.itu.int/ITU-T/dbase/patent/patent-policy.html</w:t>
        </w:r>
      </w:hyperlink>
      <w:r w:rsidRPr="00EE2DF0">
        <w:t xml:space="preserve">. </w:t>
      </w:r>
    </w:p>
    <w:p w:rsidR="00CC6AD8" w:rsidRPr="00EE2DF0" w:rsidRDefault="005924ED" w:rsidP="00FA1006">
      <w:pPr>
        <w:pStyle w:val="Heading1"/>
        <w:spacing w:before="360"/>
      </w:pPr>
      <w:r>
        <w:t>5</w:t>
      </w:r>
      <w:r w:rsidR="00CC6AD8" w:rsidRPr="00EE2DF0">
        <w:tab/>
        <w:t xml:space="preserve">Updates to the ITU-R </w:t>
      </w:r>
      <w:proofErr w:type="spellStart"/>
      <w:r w:rsidR="00CC6AD8" w:rsidRPr="00EE2DF0">
        <w:t>IMT</w:t>
      </w:r>
      <w:proofErr w:type="spellEnd"/>
      <w:r w:rsidR="00CC6AD8" w:rsidRPr="00EE2DF0">
        <w:t>-Advanced web page</w:t>
      </w:r>
    </w:p>
    <w:p w:rsidR="00CC6AD8" w:rsidRPr="00EE2DF0" w:rsidRDefault="00C50632" w:rsidP="00C50632">
      <w:r>
        <w:t>T</w:t>
      </w:r>
      <w:r w:rsidR="00CC6AD8" w:rsidRPr="00EE2DF0">
        <w:t xml:space="preserve">he </w:t>
      </w:r>
      <w:proofErr w:type="spellStart"/>
      <w:r w:rsidR="00CC6AD8" w:rsidRPr="00EE2DF0">
        <w:t>IMT</w:t>
      </w:r>
      <w:proofErr w:type="spellEnd"/>
      <w:r w:rsidR="00CC6AD8" w:rsidRPr="00EE2DF0">
        <w:t>-Advanced web page (</w:t>
      </w:r>
      <w:hyperlink r:id="rId12" w:tgtFrame="_blank" w:tooltip="http://www.itu.int/ITU-R/go/rsg5-imt-advanced/" w:history="1">
        <w:r w:rsidR="00CC6AD8" w:rsidRPr="00EE2DF0">
          <w:rPr>
            <w:rFonts w:eastAsia="SimSun"/>
            <w:color w:val="0000FF"/>
            <w:u w:val="single"/>
            <w:lang w:eastAsia="zh-CN"/>
          </w:rPr>
          <w:t>http://www.itu.int/ITU-R/go/rsg5-imt-advanced/</w:t>
        </w:r>
      </w:hyperlink>
      <w:r w:rsidR="00CC6AD8" w:rsidRPr="00EE2DF0">
        <w:rPr>
          <w:rFonts w:eastAsia="SimSun"/>
          <w:lang w:eastAsia="zh-CN"/>
        </w:rPr>
        <w:t>)</w:t>
      </w:r>
      <w:r>
        <w:rPr>
          <w:rFonts w:eastAsia="SimSun"/>
          <w:lang w:eastAsia="zh-CN"/>
        </w:rPr>
        <w:t xml:space="preserve"> </w:t>
      </w:r>
      <w:r>
        <w:t>will be updated dynamically</w:t>
      </w:r>
      <w:r w:rsidR="00CC6AD8" w:rsidRPr="00EE2DF0">
        <w:rPr>
          <w:rFonts w:eastAsia="SimSun"/>
          <w:lang w:eastAsia="zh-CN"/>
        </w:rPr>
        <w:t xml:space="preserve"> </w:t>
      </w:r>
      <w:r>
        <w:rPr>
          <w:rFonts w:eastAsia="SimSun"/>
          <w:lang w:eastAsia="zh-CN"/>
        </w:rPr>
        <w:t>to reflect any future updates</w:t>
      </w:r>
      <w:r w:rsidR="00CC6AD8" w:rsidRPr="00EE2DF0">
        <w:rPr>
          <w:rFonts w:eastAsia="SimSun"/>
          <w:lang w:eastAsia="zh-CN"/>
        </w:rPr>
        <w:t xml:space="preserve">. </w:t>
      </w:r>
      <w:r w:rsidR="00CC6AD8" w:rsidRPr="00EE2DF0">
        <w:t xml:space="preserve">Consequently, participants in the </w:t>
      </w:r>
      <w:proofErr w:type="spellStart"/>
      <w:r w:rsidR="00CC6AD8" w:rsidRPr="00EE2DF0">
        <w:t>IMT</w:t>
      </w:r>
      <w:proofErr w:type="spellEnd"/>
      <w:r w:rsidR="00CC6AD8" w:rsidRPr="00EE2DF0">
        <w:t>-Advanced development activities are kindly requested to periodically check that web page.</w:t>
      </w:r>
    </w:p>
    <w:p w:rsidR="002044C0" w:rsidRPr="007F5771" w:rsidRDefault="002044C0" w:rsidP="005A0D28">
      <w:pPr>
        <w:spacing w:before="1418"/>
        <w:ind w:left="5041"/>
        <w:jc w:val="center"/>
        <w:rPr>
          <w:lang w:val="fr-CH"/>
        </w:rPr>
      </w:pPr>
      <w:r w:rsidRPr="00E900A9">
        <w:rPr>
          <w:lang w:val="fr-FR"/>
        </w:rPr>
        <w:t xml:space="preserve">François </w:t>
      </w:r>
      <w:proofErr w:type="spellStart"/>
      <w:r w:rsidRPr="00E900A9">
        <w:rPr>
          <w:lang w:val="fr-FR"/>
        </w:rPr>
        <w:t>Rancy</w:t>
      </w:r>
      <w:proofErr w:type="spellEnd"/>
      <w:r w:rsidRPr="00E900A9">
        <w:rPr>
          <w:lang w:val="fr-FR"/>
        </w:rPr>
        <w:t> </w:t>
      </w:r>
      <w:r w:rsidRPr="00E900A9">
        <w:rPr>
          <w:lang w:val="fr-FR"/>
        </w:rPr>
        <w:br/>
      </w:r>
      <w:proofErr w:type="spellStart"/>
      <w:r w:rsidRPr="007F5771">
        <w:rPr>
          <w:lang w:val="fr-CH"/>
        </w:rPr>
        <w:t>Director</w:t>
      </w:r>
      <w:proofErr w:type="spellEnd"/>
      <w:r w:rsidRPr="007F5771">
        <w:rPr>
          <w:lang w:val="fr-CH"/>
        </w:rPr>
        <w:t>, Radiocommunication Bureau</w:t>
      </w:r>
    </w:p>
    <w:p w:rsidR="00FA1006" w:rsidRDefault="00FA1006" w:rsidP="002044C0">
      <w:pPr>
        <w:tabs>
          <w:tab w:val="left" w:pos="284"/>
          <w:tab w:val="left" w:pos="568"/>
        </w:tabs>
        <w:spacing w:before="360" w:after="60"/>
        <w:rPr>
          <w:b/>
          <w:bCs/>
          <w:sz w:val="18"/>
          <w:szCs w:val="18"/>
          <w:lang w:val="fr-CH"/>
        </w:rPr>
      </w:pPr>
    </w:p>
    <w:p w:rsidR="002044C0" w:rsidRPr="007F5771" w:rsidRDefault="002044C0" w:rsidP="002044C0">
      <w:pPr>
        <w:tabs>
          <w:tab w:val="left" w:pos="284"/>
          <w:tab w:val="left" w:pos="568"/>
        </w:tabs>
        <w:spacing w:before="360" w:after="60"/>
        <w:rPr>
          <w:b/>
          <w:bCs/>
          <w:sz w:val="18"/>
          <w:szCs w:val="18"/>
          <w:lang w:val="fr-CH"/>
        </w:rPr>
      </w:pPr>
      <w:r w:rsidRPr="007F5771">
        <w:rPr>
          <w:b/>
          <w:bCs/>
          <w:sz w:val="18"/>
          <w:szCs w:val="18"/>
          <w:lang w:val="fr-CH"/>
        </w:rPr>
        <w:t>Distribution:</w:t>
      </w:r>
    </w:p>
    <w:p w:rsidR="002044C0" w:rsidRPr="00404F40" w:rsidRDefault="002044C0" w:rsidP="00427EBA">
      <w:pPr>
        <w:pStyle w:val="FirstFooter"/>
        <w:tabs>
          <w:tab w:val="left" w:pos="284"/>
          <w:tab w:val="left" w:pos="568"/>
          <w:tab w:val="left" w:pos="794"/>
          <w:tab w:val="left" w:pos="1191"/>
          <w:tab w:val="left" w:pos="1588"/>
          <w:tab w:val="left" w:pos="1985"/>
        </w:tabs>
        <w:spacing w:before="0"/>
        <w:ind w:left="284" w:hanging="284"/>
        <w:rPr>
          <w:szCs w:val="18"/>
        </w:rPr>
      </w:pPr>
      <w:r w:rsidRPr="00404F40">
        <w:rPr>
          <w:szCs w:val="18"/>
        </w:rPr>
        <w:t>–</w:t>
      </w:r>
      <w:r w:rsidRPr="00404F40">
        <w:rPr>
          <w:szCs w:val="18"/>
        </w:rPr>
        <w:tab/>
        <w:t xml:space="preserve">Administrations of Member States </w:t>
      </w:r>
      <w:r w:rsidR="00427EBA">
        <w:rPr>
          <w:szCs w:val="18"/>
        </w:rPr>
        <w:t xml:space="preserve">of the ITU </w:t>
      </w:r>
      <w:r w:rsidRPr="00404F40">
        <w:rPr>
          <w:szCs w:val="18"/>
        </w:rPr>
        <w:t>and Radiocommunication Sector Members participating in the work of</w:t>
      </w:r>
      <w:r w:rsidRPr="00404F40">
        <w:rPr>
          <w:szCs w:val="18"/>
        </w:rPr>
        <w:br/>
        <w:t>Radiocommunication Study Group 5</w:t>
      </w:r>
    </w:p>
    <w:p w:rsidR="002044C0" w:rsidRDefault="002044C0" w:rsidP="002044C0">
      <w:pPr>
        <w:pStyle w:val="FirstFooter"/>
        <w:tabs>
          <w:tab w:val="left" w:pos="284"/>
          <w:tab w:val="left" w:pos="568"/>
          <w:tab w:val="left" w:pos="794"/>
          <w:tab w:val="left" w:pos="1191"/>
          <w:tab w:val="left" w:pos="1588"/>
          <w:tab w:val="left" w:pos="1985"/>
        </w:tabs>
        <w:spacing w:before="0"/>
        <w:rPr>
          <w:szCs w:val="18"/>
        </w:rPr>
      </w:pPr>
      <w:r w:rsidRPr="00404F40">
        <w:rPr>
          <w:szCs w:val="18"/>
        </w:rPr>
        <w:t>–</w:t>
      </w:r>
      <w:r w:rsidRPr="00404F40">
        <w:rPr>
          <w:szCs w:val="18"/>
        </w:rPr>
        <w:tab/>
        <w:t>ITU-R Associates participating in the work of Radiocommunication Study Group 5</w:t>
      </w:r>
    </w:p>
    <w:p w:rsidR="00427EBA" w:rsidRPr="00404F40" w:rsidRDefault="00427EBA" w:rsidP="002044C0">
      <w:pPr>
        <w:pStyle w:val="FirstFooter"/>
        <w:tabs>
          <w:tab w:val="left" w:pos="284"/>
          <w:tab w:val="left" w:pos="568"/>
          <w:tab w:val="left" w:pos="794"/>
          <w:tab w:val="left" w:pos="1191"/>
          <w:tab w:val="left" w:pos="1588"/>
          <w:tab w:val="left" w:pos="1985"/>
        </w:tabs>
        <w:spacing w:before="0"/>
        <w:rPr>
          <w:szCs w:val="18"/>
        </w:rPr>
      </w:pPr>
      <w:r w:rsidRPr="00404F40">
        <w:rPr>
          <w:szCs w:val="18"/>
        </w:rPr>
        <w:t>–</w:t>
      </w:r>
      <w:r w:rsidRPr="00404F40">
        <w:rPr>
          <w:szCs w:val="18"/>
        </w:rPr>
        <w:tab/>
      </w:r>
      <w:r>
        <w:rPr>
          <w:szCs w:val="18"/>
        </w:rPr>
        <w:t>ITU-R Academia</w:t>
      </w:r>
    </w:p>
    <w:p w:rsidR="002044C0" w:rsidRPr="00404F40" w:rsidRDefault="002044C0" w:rsidP="002044C0">
      <w:pPr>
        <w:tabs>
          <w:tab w:val="left" w:pos="284"/>
          <w:tab w:val="left" w:pos="568"/>
        </w:tabs>
        <w:spacing w:before="0"/>
        <w:rPr>
          <w:sz w:val="18"/>
          <w:szCs w:val="18"/>
        </w:rPr>
      </w:pPr>
      <w:r w:rsidRPr="00404F40">
        <w:rPr>
          <w:sz w:val="18"/>
          <w:szCs w:val="18"/>
        </w:rPr>
        <w:t>–</w:t>
      </w:r>
      <w:r w:rsidRPr="00404F40">
        <w:rPr>
          <w:sz w:val="18"/>
          <w:szCs w:val="18"/>
        </w:rPr>
        <w:tab/>
        <w:t>Chairman and Vice-Chairmen of Radiocommunication Study Group 5</w:t>
      </w:r>
    </w:p>
    <w:p w:rsidR="009F4FA0" w:rsidRDefault="002044C0" w:rsidP="00FA1006">
      <w:pPr>
        <w:tabs>
          <w:tab w:val="left" w:pos="284"/>
        </w:tabs>
        <w:spacing w:before="0"/>
      </w:pPr>
      <w:r w:rsidRPr="00404F40">
        <w:rPr>
          <w:sz w:val="18"/>
          <w:szCs w:val="18"/>
        </w:rPr>
        <w:t>–</w:t>
      </w:r>
      <w:r w:rsidRPr="00404F40">
        <w:rPr>
          <w:sz w:val="18"/>
          <w:szCs w:val="18"/>
        </w:rPr>
        <w:tab/>
        <w:t xml:space="preserve">Secretary-General of the ITU, Director of the Telecommunication Standardization Bureau, Director of the Telecommunication </w:t>
      </w:r>
      <w:r w:rsidRPr="00404F40">
        <w:rPr>
          <w:sz w:val="18"/>
          <w:szCs w:val="18"/>
        </w:rPr>
        <w:tab/>
        <w:t>Development Bureau</w:t>
      </w:r>
    </w:p>
    <w:sectPr w:rsidR="009F4FA0" w:rsidSect="00427EBA">
      <w:headerReference w:type="default" r:id="rId13"/>
      <w:footerReference w:type="default" r:id="rId14"/>
      <w:footerReference w:type="first" r:id="rId15"/>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EBA" w:rsidRDefault="00427EBA">
      <w:r>
        <w:separator/>
      </w:r>
    </w:p>
  </w:endnote>
  <w:endnote w:type="continuationSeparator" w:id="0">
    <w:p w:rsidR="00427EBA" w:rsidRDefault="0042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BA" w:rsidRPr="004A17EF" w:rsidRDefault="00076B97" w:rsidP="004A17EF">
    <w:pPr>
      <w:pStyle w:val="Footer"/>
      <w:rPr>
        <w:szCs w:val="16"/>
      </w:rPr>
    </w:pPr>
    <w:r>
      <w:fldChar w:fldCharType="begin"/>
    </w:r>
    <w:r>
      <w:instrText xml:space="preserve"> FILENAME  \p  \* MERGEFORMAT </w:instrText>
    </w:r>
    <w:r>
      <w:fldChar w:fldCharType="separate"/>
    </w:r>
    <w:r w:rsidR="001444E4" w:rsidRPr="001444E4">
      <w:rPr>
        <w:noProof/>
        <w:sz w:val="16"/>
        <w:szCs w:val="16"/>
      </w:rPr>
      <w:t>Y:\APP\BR\CIRCS_DMS\LCCE\SG5\002\002Add5e.docx</w:t>
    </w:r>
    <w:r>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427EBA">
      <w:trPr>
        <w:cantSplit/>
      </w:trPr>
      <w:tc>
        <w:tcPr>
          <w:tcW w:w="1062" w:type="pct"/>
          <w:tcBorders>
            <w:top w:val="single" w:sz="6" w:space="0" w:color="auto"/>
          </w:tcBorders>
          <w:tcMar>
            <w:top w:w="57" w:type="dxa"/>
          </w:tcMar>
        </w:tcPr>
        <w:p w:rsidR="00427EBA" w:rsidRDefault="00427EBA">
          <w:pPr>
            <w:pStyle w:val="itu"/>
          </w:pPr>
          <w:r>
            <w:t>Place des Nations</w:t>
          </w:r>
        </w:p>
      </w:tc>
      <w:tc>
        <w:tcPr>
          <w:tcW w:w="1583" w:type="pct"/>
          <w:tcBorders>
            <w:top w:val="single" w:sz="6" w:space="0" w:color="auto"/>
          </w:tcBorders>
          <w:tcMar>
            <w:top w:w="57" w:type="dxa"/>
          </w:tcMar>
        </w:tcPr>
        <w:p w:rsidR="00427EBA" w:rsidRDefault="00427EBA">
          <w:pPr>
            <w:pStyle w:val="itu"/>
          </w:pPr>
          <w:r>
            <w:t>Telephone</w:t>
          </w:r>
          <w:r>
            <w:tab/>
            <w:t>+41 22 730 51 11</w:t>
          </w:r>
        </w:p>
      </w:tc>
      <w:tc>
        <w:tcPr>
          <w:tcW w:w="1224" w:type="pct"/>
          <w:tcBorders>
            <w:top w:val="single" w:sz="6" w:space="0" w:color="auto"/>
          </w:tcBorders>
          <w:tcMar>
            <w:top w:w="57" w:type="dxa"/>
          </w:tcMar>
        </w:tcPr>
        <w:p w:rsidR="00427EBA" w:rsidRDefault="00427EB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27EBA" w:rsidRDefault="00427EBA">
          <w:pPr>
            <w:pStyle w:val="itu"/>
          </w:pPr>
          <w:r>
            <w:t>E-mail:</w:t>
          </w:r>
          <w:r>
            <w:tab/>
            <w:t>itumail@itu.int</w:t>
          </w:r>
        </w:p>
      </w:tc>
    </w:tr>
    <w:tr w:rsidR="00427EBA">
      <w:trPr>
        <w:cantSplit/>
      </w:trPr>
      <w:tc>
        <w:tcPr>
          <w:tcW w:w="1062" w:type="pct"/>
        </w:tcPr>
        <w:p w:rsidR="00427EBA" w:rsidRDefault="00427EBA">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427EBA" w:rsidRDefault="00427EBA">
          <w:pPr>
            <w:pStyle w:val="itu"/>
          </w:pPr>
          <w:r>
            <w:t>Telefax</w:t>
          </w:r>
          <w:r>
            <w:tab/>
            <w:t>Gr3:</w:t>
          </w:r>
          <w:r>
            <w:tab/>
            <w:t>+41 22 733 72 56</w:t>
          </w:r>
        </w:p>
      </w:tc>
      <w:tc>
        <w:tcPr>
          <w:tcW w:w="1224" w:type="pct"/>
        </w:tcPr>
        <w:p w:rsidR="00427EBA" w:rsidRDefault="00427EBA">
          <w:pPr>
            <w:pStyle w:val="itu"/>
          </w:pPr>
          <w:r>
            <w:t xml:space="preserve">Telegram ITU </w:t>
          </w:r>
          <w:proofErr w:type="spellStart"/>
          <w:r>
            <w:t>GENEVE</w:t>
          </w:r>
          <w:proofErr w:type="spellEnd"/>
        </w:p>
      </w:tc>
      <w:tc>
        <w:tcPr>
          <w:tcW w:w="1131" w:type="pct"/>
        </w:tcPr>
        <w:p w:rsidR="00427EBA" w:rsidRDefault="00427EBA">
          <w:pPr>
            <w:pStyle w:val="itu"/>
          </w:pPr>
          <w:r>
            <w:tab/>
          </w:r>
          <w:hyperlink r:id="rId1" w:history="1">
            <w:r>
              <w:t>http://www.itu.int/</w:t>
            </w:r>
          </w:hyperlink>
        </w:p>
      </w:tc>
    </w:tr>
    <w:tr w:rsidR="00427EBA">
      <w:trPr>
        <w:cantSplit/>
      </w:trPr>
      <w:tc>
        <w:tcPr>
          <w:tcW w:w="1062" w:type="pct"/>
        </w:tcPr>
        <w:p w:rsidR="00427EBA" w:rsidRDefault="00427EBA">
          <w:pPr>
            <w:pStyle w:val="itu"/>
          </w:pPr>
          <w:smartTag w:uri="urn:schemas-microsoft-com:office:smarttags" w:element="place">
            <w:smartTag w:uri="urn:schemas-microsoft-com:office:smarttags" w:element="country-region">
              <w:r>
                <w:t>Switzerland</w:t>
              </w:r>
            </w:smartTag>
          </w:smartTag>
        </w:p>
      </w:tc>
      <w:tc>
        <w:tcPr>
          <w:tcW w:w="1583" w:type="pct"/>
        </w:tcPr>
        <w:p w:rsidR="00427EBA" w:rsidRDefault="00427EBA">
          <w:pPr>
            <w:pStyle w:val="itu"/>
          </w:pPr>
          <w:r>
            <w:tab/>
            <w:t>Gr4:</w:t>
          </w:r>
          <w:r>
            <w:tab/>
            <w:t>+41 22 730 65 00</w:t>
          </w:r>
        </w:p>
      </w:tc>
      <w:tc>
        <w:tcPr>
          <w:tcW w:w="1224" w:type="pct"/>
        </w:tcPr>
        <w:p w:rsidR="00427EBA" w:rsidRDefault="00427EBA">
          <w:pPr>
            <w:pStyle w:val="itu"/>
          </w:pPr>
        </w:p>
      </w:tc>
      <w:tc>
        <w:tcPr>
          <w:tcW w:w="1131" w:type="pct"/>
        </w:tcPr>
        <w:p w:rsidR="00427EBA" w:rsidRDefault="00427EBA">
          <w:pPr>
            <w:pStyle w:val="itu"/>
          </w:pPr>
        </w:p>
      </w:tc>
    </w:tr>
  </w:tbl>
  <w:p w:rsidR="00427EBA" w:rsidRPr="001C421E" w:rsidRDefault="00427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EBA" w:rsidRDefault="00427EBA">
      <w:r>
        <w:t>____________________</w:t>
      </w:r>
    </w:p>
  </w:footnote>
  <w:footnote w:type="continuationSeparator" w:id="0">
    <w:p w:rsidR="00427EBA" w:rsidRDefault="00427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BA" w:rsidRPr="004E1083" w:rsidRDefault="00427EBA">
    <w:pPr>
      <w:pStyle w:val="Header"/>
      <w:rPr>
        <w:sz w:val="20"/>
        <w:lang w:val="en-US"/>
      </w:rPr>
    </w:pPr>
    <w:r w:rsidRPr="004E1083">
      <w:rPr>
        <w:sz w:val="20"/>
        <w:lang w:val="en-US"/>
      </w:rPr>
      <w:t xml:space="preserve">- </w:t>
    </w:r>
    <w:r w:rsidRPr="004E1083">
      <w:rPr>
        <w:rStyle w:val="PageNumber"/>
        <w:sz w:val="20"/>
      </w:rPr>
      <w:fldChar w:fldCharType="begin"/>
    </w:r>
    <w:r w:rsidRPr="004E1083">
      <w:rPr>
        <w:rStyle w:val="PageNumber"/>
        <w:sz w:val="20"/>
      </w:rPr>
      <w:instrText xml:space="preserve"> PAGE </w:instrText>
    </w:r>
    <w:r w:rsidRPr="004E1083">
      <w:rPr>
        <w:rStyle w:val="PageNumber"/>
        <w:sz w:val="20"/>
      </w:rPr>
      <w:fldChar w:fldCharType="separate"/>
    </w:r>
    <w:r w:rsidR="00076B97">
      <w:rPr>
        <w:rStyle w:val="PageNumber"/>
        <w:noProof/>
        <w:sz w:val="20"/>
      </w:rPr>
      <w:t>2</w:t>
    </w:r>
    <w:r w:rsidRPr="004E1083">
      <w:rPr>
        <w:rStyle w:val="PageNumber"/>
        <w:sz w:val="20"/>
      </w:rPr>
      <w:fldChar w:fldCharType="end"/>
    </w:r>
    <w:r w:rsidRPr="004E1083">
      <w:rPr>
        <w:rStyle w:val="PageNumbe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2C8"/>
    <w:multiLevelType w:val="singleLevel"/>
    <w:tmpl w:val="BCF21268"/>
    <w:lvl w:ilvl="0">
      <w:start w:val="1"/>
      <w:numFmt w:val="decimal"/>
      <w:lvlText w:val="%1"/>
      <w:lvlJc w:val="left"/>
      <w:pPr>
        <w:tabs>
          <w:tab w:val="num" w:pos="720"/>
        </w:tabs>
        <w:ind w:left="720" w:hanging="720"/>
      </w:pPr>
      <w:rPr>
        <w:rFonts w:hint="default"/>
        <w:b/>
      </w:rPr>
    </w:lvl>
  </w:abstractNum>
  <w:abstractNum w:abstractNumId="1">
    <w:nsid w:val="09925C39"/>
    <w:multiLevelType w:val="multilevel"/>
    <w:tmpl w:val="6CFA4E52"/>
    <w:lvl w:ilvl="0">
      <w:start w:val="6"/>
      <w:numFmt w:val="decimal"/>
      <w:lvlText w:val="%1"/>
      <w:lvlJc w:val="left"/>
      <w:pPr>
        <w:tabs>
          <w:tab w:val="num" w:pos="390"/>
        </w:tabs>
        <w:ind w:left="390" w:hanging="390"/>
      </w:pPr>
      <w:rPr>
        <w:rFonts w:hint="default"/>
        <w:b/>
      </w:rPr>
    </w:lvl>
    <w:lvl w:ilvl="1">
      <w:start w:val="4"/>
      <w:numFmt w:val="decimal"/>
      <w:lvlText w:val="%1.%2"/>
      <w:lvlJc w:val="left"/>
      <w:pPr>
        <w:tabs>
          <w:tab w:val="num" w:pos="1185"/>
        </w:tabs>
        <w:ind w:left="1185" w:hanging="390"/>
      </w:pPr>
      <w:rPr>
        <w:rFonts w:hint="default"/>
        <w:b/>
      </w:rPr>
    </w:lvl>
    <w:lvl w:ilvl="2">
      <w:start w:val="1"/>
      <w:numFmt w:val="decimal"/>
      <w:lvlText w:val="%1.%2.%3"/>
      <w:lvlJc w:val="left"/>
      <w:pPr>
        <w:tabs>
          <w:tab w:val="num" w:pos="2310"/>
        </w:tabs>
        <w:ind w:left="2310" w:hanging="720"/>
      </w:pPr>
      <w:rPr>
        <w:rFonts w:hint="default"/>
        <w:b/>
      </w:rPr>
    </w:lvl>
    <w:lvl w:ilvl="3">
      <w:start w:val="1"/>
      <w:numFmt w:val="decimal"/>
      <w:lvlText w:val="%1.%2.%3.%4"/>
      <w:lvlJc w:val="left"/>
      <w:pPr>
        <w:tabs>
          <w:tab w:val="num" w:pos="3105"/>
        </w:tabs>
        <w:ind w:left="3105" w:hanging="720"/>
      </w:pPr>
      <w:rPr>
        <w:rFonts w:hint="default"/>
        <w:b/>
      </w:rPr>
    </w:lvl>
    <w:lvl w:ilvl="4">
      <w:start w:val="1"/>
      <w:numFmt w:val="decimal"/>
      <w:lvlText w:val="%1.%2.%3.%4.%5"/>
      <w:lvlJc w:val="left"/>
      <w:pPr>
        <w:tabs>
          <w:tab w:val="num" w:pos="4260"/>
        </w:tabs>
        <w:ind w:left="4260" w:hanging="1080"/>
      </w:pPr>
      <w:rPr>
        <w:rFonts w:hint="default"/>
        <w:b/>
      </w:rPr>
    </w:lvl>
    <w:lvl w:ilvl="5">
      <w:start w:val="1"/>
      <w:numFmt w:val="decimal"/>
      <w:lvlText w:val="%1.%2.%3.%4.%5.%6"/>
      <w:lvlJc w:val="left"/>
      <w:pPr>
        <w:tabs>
          <w:tab w:val="num" w:pos="5055"/>
        </w:tabs>
        <w:ind w:left="5055" w:hanging="1080"/>
      </w:pPr>
      <w:rPr>
        <w:rFonts w:hint="default"/>
        <w:b/>
      </w:rPr>
    </w:lvl>
    <w:lvl w:ilvl="6">
      <w:start w:val="1"/>
      <w:numFmt w:val="decimal"/>
      <w:lvlText w:val="%1.%2.%3.%4.%5.%6.%7"/>
      <w:lvlJc w:val="left"/>
      <w:pPr>
        <w:tabs>
          <w:tab w:val="num" w:pos="6210"/>
        </w:tabs>
        <w:ind w:left="6210" w:hanging="1440"/>
      </w:pPr>
      <w:rPr>
        <w:rFonts w:hint="default"/>
        <w:b/>
      </w:rPr>
    </w:lvl>
    <w:lvl w:ilvl="7">
      <w:start w:val="1"/>
      <w:numFmt w:val="decimal"/>
      <w:lvlText w:val="%1.%2.%3.%4.%5.%6.%7.%8"/>
      <w:lvlJc w:val="left"/>
      <w:pPr>
        <w:tabs>
          <w:tab w:val="num" w:pos="7005"/>
        </w:tabs>
        <w:ind w:left="7005" w:hanging="1440"/>
      </w:pPr>
      <w:rPr>
        <w:rFonts w:hint="default"/>
        <w:b/>
      </w:rPr>
    </w:lvl>
    <w:lvl w:ilvl="8">
      <w:start w:val="1"/>
      <w:numFmt w:val="decimal"/>
      <w:lvlText w:val="%1.%2.%3.%4.%5.%6.%7.%8.%9"/>
      <w:lvlJc w:val="left"/>
      <w:pPr>
        <w:tabs>
          <w:tab w:val="num" w:pos="8160"/>
        </w:tabs>
        <w:ind w:left="8160" w:hanging="1800"/>
      </w:pPr>
      <w:rPr>
        <w:rFonts w:hint="default"/>
        <w:b/>
      </w:rPr>
    </w:lvl>
  </w:abstractNum>
  <w:abstractNum w:abstractNumId="2">
    <w:nsid w:val="0B304FC1"/>
    <w:multiLevelType w:val="hybridMultilevel"/>
    <w:tmpl w:val="BB5A0006"/>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3">
    <w:nsid w:val="0B3822B3"/>
    <w:multiLevelType w:val="hybridMultilevel"/>
    <w:tmpl w:val="38AA2D68"/>
    <w:lvl w:ilvl="0" w:tplc="9FFE525E">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48432E"/>
    <w:multiLevelType w:val="singleLevel"/>
    <w:tmpl w:val="13E82596"/>
    <w:lvl w:ilvl="0">
      <w:start w:val="1"/>
      <w:numFmt w:val="decimal"/>
      <w:lvlText w:val="%1."/>
      <w:lvlJc w:val="left"/>
      <w:pPr>
        <w:tabs>
          <w:tab w:val="num" w:pos="720"/>
        </w:tabs>
        <w:ind w:left="720" w:hanging="720"/>
      </w:pPr>
      <w:rPr>
        <w:rFonts w:hint="default"/>
        <w:b/>
      </w:rPr>
    </w:lvl>
  </w:abstractNum>
  <w:abstractNum w:abstractNumId="5">
    <w:nsid w:val="0D97125A"/>
    <w:multiLevelType w:val="hybridMultilevel"/>
    <w:tmpl w:val="323EF81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022C72"/>
    <w:multiLevelType w:val="hybridMultilevel"/>
    <w:tmpl w:val="931E8CF0"/>
    <w:lvl w:ilvl="0" w:tplc="374CAB50">
      <w:start w:val="1"/>
      <w:numFmt w:val="bullet"/>
      <w:lvlText w:val=""/>
      <w:lvlJc w:val="left"/>
      <w:pPr>
        <w:tabs>
          <w:tab w:val="num" w:pos="2835"/>
        </w:tabs>
        <w:ind w:left="2835" w:hanging="855"/>
      </w:pPr>
      <w:rPr>
        <w:rFonts w:ascii="Wingdings" w:eastAsia="Times New Roman" w:hAnsi="Wingdings" w:cs="Times New Roman" w:hint="default"/>
        <w:sz w:val="40"/>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7">
    <w:nsid w:val="12C3698B"/>
    <w:multiLevelType w:val="multilevel"/>
    <w:tmpl w:val="8A405B62"/>
    <w:lvl w:ilvl="0">
      <w:start w:val="4"/>
      <w:numFmt w:val="decimal"/>
      <w:lvlText w:val="%1"/>
      <w:lvlJc w:val="left"/>
      <w:pPr>
        <w:tabs>
          <w:tab w:val="num" w:pos="795"/>
        </w:tabs>
        <w:ind w:left="795" w:hanging="795"/>
      </w:pPr>
      <w:rPr>
        <w:rFonts w:hint="default"/>
      </w:rPr>
    </w:lvl>
    <w:lvl w:ilvl="1">
      <w:start w:val="21"/>
      <w:numFmt w:val="decimal"/>
      <w:lvlText w:val="%1.%2"/>
      <w:lvlJc w:val="left"/>
      <w:pPr>
        <w:tabs>
          <w:tab w:val="num" w:pos="1590"/>
        </w:tabs>
        <w:ind w:left="1590" w:hanging="795"/>
      </w:pPr>
      <w:rPr>
        <w:rFonts w:hint="default"/>
      </w:rPr>
    </w:lvl>
    <w:lvl w:ilvl="2">
      <w:start w:val="1"/>
      <w:numFmt w:val="decimal"/>
      <w:lvlText w:val="%1.%2.%3"/>
      <w:lvlJc w:val="left"/>
      <w:pPr>
        <w:tabs>
          <w:tab w:val="num" w:pos="2385"/>
        </w:tabs>
        <w:ind w:left="2385" w:hanging="795"/>
      </w:pPr>
      <w:rPr>
        <w:rFonts w:hint="default"/>
      </w:rPr>
    </w:lvl>
    <w:lvl w:ilvl="3">
      <w:start w:val="1"/>
      <w:numFmt w:val="decimal"/>
      <w:lvlText w:val="%1.%2.%3.%4"/>
      <w:lvlJc w:val="left"/>
      <w:pPr>
        <w:tabs>
          <w:tab w:val="num" w:pos="3180"/>
        </w:tabs>
        <w:ind w:left="3180" w:hanging="795"/>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8">
    <w:nsid w:val="13236699"/>
    <w:multiLevelType w:val="multilevel"/>
    <w:tmpl w:val="85186C56"/>
    <w:lvl w:ilvl="0">
      <w:start w:val="7"/>
      <w:numFmt w:val="decimal"/>
      <w:lvlText w:val="%1"/>
      <w:lvlJc w:val="left"/>
      <w:pPr>
        <w:tabs>
          <w:tab w:val="num" w:pos="795"/>
        </w:tabs>
        <w:ind w:left="795" w:hanging="795"/>
      </w:pPr>
      <w:rPr>
        <w:rFonts w:hint="default"/>
        <w:b/>
      </w:rPr>
    </w:lvl>
    <w:lvl w:ilvl="1">
      <w:start w:val="1"/>
      <w:numFmt w:val="decimal"/>
      <w:lvlText w:val="%1.%2"/>
      <w:lvlJc w:val="left"/>
      <w:pPr>
        <w:tabs>
          <w:tab w:val="num" w:pos="1387"/>
        </w:tabs>
        <w:ind w:left="1387" w:hanging="795"/>
      </w:pPr>
      <w:rPr>
        <w:rFonts w:hint="default"/>
        <w:b/>
      </w:rPr>
    </w:lvl>
    <w:lvl w:ilvl="2">
      <w:start w:val="2"/>
      <w:numFmt w:val="decimal"/>
      <w:lvlText w:val="%1.%2.%3"/>
      <w:lvlJc w:val="left"/>
      <w:pPr>
        <w:tabs>
          <w:tab w:val="num" w:pos="1979"/>
        </w:tabs>
        <w:ind w:left="1979" w:hanging="795"/>
      </w:pPr>
      <w:rPr>
        <w:rFonts w:hint="default"/>
        <w:b/>
      </w:rPr>
    </w:lvl>
    <w:lvl w:ilvl="3">
      <w:start w:val="1"/>
      <w:numFmt w:val="decimal"/>
      <w:lvlText w:val="%1.%2.%3.%4"/>
      <w:lvlJc w:val="left"/>
      <w:pPr>
        <w:tabs>
          <w:tab w:val="num" w:pos="2571"/>
        </w:tabs>
        <w:ind w:left="2571" w:hanging="795"/>
      </w:pPr>
      <w:rPr>
        <w:rFonts w:hint="default"/>
        <w:b/>
      </w:rPr>
    </w:lvl>
    <w:lvl w:ilvl="4">
      <w:start w:val="1"/>
      <w:numFmt w:val="decimal"/>
      <w:lvlText w:val="%1.%2.%3.%4.%5"/>
      <w:lvlJc w:val="left"/>
      <w:pPr>
        <w:tabs>
          <w:tab w:val="num" w:pos="3448"/>
        </w:tabs>
        <w:ind w:left="3448" w:hanging="1080"/>
      </w:pPr>
      <w:rPr>
        <w:rFonts w:hint="default"/>
        <w:b/>
      </w:rPr>
    </w:lvl>
    <w:lvl w:ilvl="5">
      <w:start w:val="1"/>
      <w:numFmt w:val="decimal"/>
      <w:lvlText w:val="%1.%2.%3.%4.%5.%6"/>
      <w:lvlJc w:val="left"/>
      <w:pPr>
        <w:tabs>
          <w:tab w:val="num" w:pos="4040"/>
        </w:tabs>
        <w:ind w:left="4040" w:hanging="1080"/>
      </w:pPr>
      <w:rPr>
        <w:rFonts w:hint="default"/>
        <w:b/>
      </w:rPr>
    </w:lvl>
    <w:lvl w:ilvl="6">
      <w:start w:val="1"/>
      <w:numFmt w:val="decimal"/>
      <w:lvlText w:val="%1.%2.%3.%4.%5.%6.%7"/>
      <w:lvlJc w:val="left"/>
      <w:pPr>
        <w:tabs>
          <w:tab w:val="num" w:pos="4992"/>
        </w:tabs>
        <w:ind w:left="4992" w:hanging="1440"/>
      </w:pPr>
      <w:rPr>
        <w:rFonts w:hint="default"/>
        <w:b/>
      </w:rPr>
    </w:lvl>
    <w:lvl w:ilvl="7">
      <w:start w:val="1"/>
      <w:numFmt w:val="decimal"/>
      <w:lvlText w:val="%1.%2.%3.%4.%5.%6.%7.%8"/>
      <w:lvlJc w:val="left"/>
      <w:pPr>
        <w:tabs>
          <w:tab w:val="num" w:pos="5584"/>
        </w:tabs>
        <w:ind w:left="5584" w:hanging="1440"/>
      </w:pPr>
      <w:rPr>
        <w:rFonts w:hint="default"/>
        <w:b/>
      </w:rPr>
    </w:lvl>
    <w:lvl w:ilvl="8">
      <w:start w:val="1"/>
      <w:numFmt w:val="decimal"/>
      <w:lvlText w:val="%1.%2.%3.%4.%5.%6.%7.%8.%9"/>
      <w:lvlJc w:val="left"/>
      <w:pPr>
        <w:tabs>
          <w:tab w:val="num" w:pos="6536"/>
        </w:tabs>
        <w:ind w:left="6536" w:hanging="1800"/>
      </w:pPr>
      <w:rPr>
        <w:rFonts w:hint="default"/>
        <w:b/>
      </w:rPr>
    </w:lvl>
  </w:abstractNum>
  <w:abstractNum w:abstractNumId="9">
    <w:nsid w:val="16EF7454"/>
    <w:multiLevelType w:val="singleLevel"/>
    <w:tmpl w:val="262CD248"/>
    <w:lvl w:ilvl="0">
      <w:start w:val="2"/>
      <w:numFmt w:val="bullet"/>
      <w:lvlText w:val=""/>
      <w:lvlJc w:val="left"/>
      <w:pPr>
        <w:tabs>
          <w:tab w:val="num" w:pos="1440"/>
        </w:tabs>
        <w:ind w:left="1440" w:hanging="720"/>
      </w:pPr>
      <w:rPr>
        <w:rFonts w:ascii="Symbol" w:hAnsi="Symbol" w:hint="default"/>
      </w:rPr>
    </w:lvl>
  </w:abstractNum>
  <w:abstractNum w:abstractNumId="10">
    <w:nsid w:val="17467EAE"/>
    <w:multiLevelType w:val="hybridMultilevel"/>
    <w:tmpl w:val="0F42CBEE"/>
    <w:lvl w:ilvl="0" w:tplc="6C382184">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1B368C"/>
    <w:multiLevelType w:val="hybridMultilevel"/>
    <w:tmpl w:val="40BE34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C114D5"/>
    <w:multiLevelType w:val="multilevel"/>
    <w:tmpl w:val="DE82B7EA"/>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21CB2177"/>
    <w:multiLevelType w:val="hybridMultilevel"/>
    <w:tmpl w:val="00263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F56880"/>
    <w:multiLevelType w:val="hybridMultilevel"/>
    <w:tmpl w:val="8B164E62"/>
    <w:lvl w:ilvl="0" w:tplc="9FFE525E">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121603"/>
    <w:multiLevelType w:val="singleLevel"/>
    <w:tmpl w:val="BA4ECDEA"/>
    <w:lvl w:ilvl="0">
      <w:start w:val="1"/>
      <w:numFmt w:val="decimal"/>
      <w:lvlText w:val="%1."/>
      <w:lvlJc w:val="left"/>
      <w:pPr>
        <w:tabs>
          <w:tab w:val="num" w:pos="720"/>
        </w:tabs>
        <w:ind w:left="720" w:hanging="720"/>
      </w:pPr>
      <w:rPr>
        <w:rFonts w:hint="default"/>
      </w:rPr>
    </w:lvl>
  </w:abstractNum>
  <w:abstractNum w:abstractNumId="16">
    <w:nsid w:val="2A7D4522"/>
    <w:multiLevelType w:val="hybridMultilevel"/>
    <w:tmpl w:val="CAB6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B17FC"/>
    <w:multiLevelType w:val="hybridMultilevel"/>
    <w:tmpl w:val="FAF8B52C"/>
    <w:lvl w:ilvl="0" w:tplc="13807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176A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6220078"/>
    <w:multiLevelType w:val="hybridMultilevel"/>
    <w:tmpl w:val="3210DA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8B5477"/>
    <w:multiLevelType w:val="hybridMultilevel"/>
    <w:tmpl w:val="60FABF34"/>
    <w:lvl w:ilvl="0" w:tplc="5FA80926">
      <w:start w:val="94"/>
      <w:numFmt w:val="decimal"/>
      <w:lvlText w:val="-"/>
      <w:lvlJc w:val="left"/>
      <w:pPr>
        <w:tabs>
          <w:tab w:val="num" w:pos="720"/>
        </w:tabs>
        <w:ind w:left="72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490300"/>
    <w:multiLevelType w:val="hybridMultilevel"/>
    <w:tmpl w:val="E3ACDC1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7909C6"/>
    <w:multiLevelType w:val="hybridMultilevel"/>
    <w:tmpl w:val="2CFE930C"/>
    <w:lvl w:ilvl="0" w:tplc="9FFE525E">
      <w:start w:val="6"/>
      <w:numFmt w:val="decimal"/>
      <w:lvlText w:val="%1"/>
      <w:lvlJc w:val="left"/>
      <w:pPr>
        <w:tabs>
          <w:tab w:val="num" w:pos="1515"/>
        </w:tabs>
        <w:ind w:left="1515" w:hanging="7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B15447"/>
    <w:multiLevelType w:val="hybridMultilevel"/>
    <w:tmpl w:val="F960642C"/>
    <w:lvl w:ilvl="0" w:tplc="04090001">
      <w:start w:val="1"/>
      <w:numFmt w:val="bullet"/>
      <w:lvlText w:val=""/>
      <w:lvlJc w:val="left"/>
      <w:pPr>
        <w:tabs>
          <w:tab w:val="num" w:pos="1904"/>
        </w:tabs>
        <w:ind w:left="1904" w:hanging="360"/>
      </w:pPr>
      <w:rPr>
        <w:rFonts w:ascii="Symbol" w:hAnsi="Symbol" w:hint="default"/>
      </w:rPr>
    </w:lvl>
    <w:lvl w:ilvl="1" w:tplc="04090003" w:tentative="1">
      <w:start w:val="1"/>
      <w:numFmt w:val="bullet"/>
      <w:lvlText w:val="o"/>
      <w:lvlJc w:val="left"/>
      <w:pPr>
        <w:tabs>
          <w:tab w:val="num" w:pos="2624"/>
        </w:tabs>
        <w:ind w:left="2624" w:hanging="360"/>
      </w:pPr>
      <w:rPr>
        <w:rFonts w:ascii="Courier New" w:hAnsi="Courier New" w:hint="default"/>
      </w:rPr>
    </w:lvl>
    <w:lvl w:ilvl="2" w:tplc="04090005" w:tentative="1">
      <w:start w:val="1"/>
      <w:numFmt w:val="bullet"/>
      <w:lvlText w:val=""/>
      <w:lvlJc w:val="left"/>
      <w:pPr>
        <w:tabs>
          <w:tab w:val="num" w:pos="3344"/>
        </w:tabs>
        <w:ind w:left="3344" w:hanging="360"/>
      </w:pPr>
      <w:rPr>
        <w:rFonts w:ascii="Wingdings" w:hAnsi="Wingdings" w:hint="default"/>
      </w:rPr>
    </w:lvl>
    <w:lvl w:ilvl="3" w:tplc="04090001" w:tentative="1">
      <w:start w:val="1"/>
      <w:numFmt w:val="bullet"/>
      <w:lvlText w:val=""/>
      <w:lvlJc w:val="left"/>
      <w:pPr>
        <w:tabs>
          <w:tab w:val="num" w:pos="4064"/>
        </w:tabs>
        <w:ind w:left="4064" w:hanging="360"/>
      </w:pPr>
      <w:rPr>
        <w:rFonts w:ascii="Symbol" w:hAnsi="Symbol" w:hint="default"/>
      </w:rPr>
    </w:lvl>
    <w:lvl w:ilvl="4" w:tplc="04090003" w:tentative="1">
      <w:start w:val="1"/>
      <w:numFmt w:val="bullet"/>
      <w:lvlText w:val="o"/>
      <w:lvlJc w:val="left"/>
      <w:pPr>
        <w:tabs>
          <w:tab w:val="num" w:pos="4784"/>
        </w:tabs>
        <w:ind w:left="4784" w:hanging="360"/>
      </w:pPr>
      <w:rPr>
        <w:rFonts w:ascii="Courier New" w:hAnsi="Courier New" w:hint="default"/>
      </w:rPr>
    </w:lvl>
    <w:lvl w:ilvl="5" w:tplc="04090005" w:tentative="1">
      <w:start w:val="1"/>
      <w:numFmt w:val="bullet"/>
      <w:lvlText w:val=""/>
      <w:lvlJc w:val="left"/>
      <w:pPr>
        <w:tabs>
          <w:tab w:val="num" w:pos="5504"/>
        </w:tabs>
        <w:ind w:left="5504" w:hanging="360"/>
      </w:pPr>
      <w:rPr>
        <w:rFonts w:ascii="Wingdings" w:hAnsi="Wingdings" w:hint="default"/>
      </w:rPr>
    </w:lvl>
    <w:lvl w:ilvl="6" w:tplc="04090001" w:tentative="1">
      <w:start w:val="1"/>
      <w:numFmt w:val="bullet"/>
      <w:lvlText w:val=""/>
      <w:lvlJc w:val="left"/>
      <w:pPr>
        <w:tabs>
          <w:tab w:val="num" w:pos="6224"/>
        </w:tabs>
        <w:ind w:left="6224" w:hanging="360"/>
      </w:pPr>
      <w:rPr>
        <w:rFonts w:ascii="Symbol" w:hAnsi="Symbol" w:hint="default"/>
      </w:rPr>
    </w:lvl>
    <w:lvl w:ilvl="7" w:tplc="04090003" w:tentative="1">
      <w:start w:val="1"/>
      <w:numFmt w:val="bullet"/>
      <w:lvlText w:val="o"/>
      <w:lvlJc w:val="left"/>
      <w:pPr>
        <w:tabs>
          <w:tab w:val="num" w:pos="6944"/>
        </w:tabs>
        <w:ind w:left="6944" w:hanging="360"/>
      </w:pPr>
      <w:rPr>
        <w:rFonts w:ascii="Courier New" w:hAnsi="Courier New" w:hint="default"/>
      </w:rPr>
    </w:lvl>
    <w:lvl w:ilvl="8" w:tplc="04090005" w:tentative="1">
      <w:start w:val="1"/>
      <w:numFmt w:val="bullet"/>
      <w:lvlText w:val=""/>
      <w:lvlJc w:val="left"/>
      <w:pPr>
        <w:tabs>
          <w:tab w:val="num" w:pos="7664"/>
        </w:tabs>
        <w:ind w:left="7664" w:hanging="360"/>
      </w:pPr>
      <w:rPr>
        <w:rFonts w:ascii="Wingdings" w:hAnsi="Wingdings" w:hint="default"/>
      </w:rPr>
    </w:lvl>
  </w:abstractNum>
  <w:abstractNum w:abstractNumId="24">
    <w:nsid w:val="442B7A88"/>
    <w:multiLevelType w:val="multilevel"/>
    <w:tmpl w:val="0302B67C"/>
    <w:lvl w:ilvl="0">
      <w:start w:val="5"/>
      <w:numFmt w:val="decimal"/>
      <w:lvlText w:val="%1"/>
      <w:lvlJc w:val="left"/>
      <w:pPr>
        <w:tabs>
          <w:tab w:val="num" w:pos="390"/>
        </w:tabs>
        <w:ind w:left="390" w:hanging="390"/>
      </w:pPr>
      <w:rPr>
        <w:rFonts w:hint="default"/>
        <w:b/>
      </w:rPr>
    </w:lvl>
    <w:lvl w:ilvl="1">
      <w:start w:val="3"/>
      <w:numFmt w:val="decimal"/>
      <w:lvlText w:val="%1.%2"/>
      <w:lvlJc w:val="left"/>
      <w:pPr>
        <w:tabs>
          <w:tab w:val="num" w:pos="1185"/>
        </w:tabs>
        <w:ind w:left="1185" w:hanging="390"/>
      </w:pPr>
      <w:rPr>
        <w:rFonts w:hint="default"/>
        <w:b/>
      </w:rPr>
    </w:lvl>
    <w:lvl w:ilvl="2">
      <w:start w:val="1"/>
      <w:numFmt w:val="decimal"/>
      <w:lvlText w:val="%1.%2.%3"/>
      <w:lvlJc w:val="left"/>
      <w:pPr>
        <w:tabs>
          <w:tab w:val="num" w:pos="2310"/>
        </w:tabs>
        <w:ind w:left="2310" w:hanging="720"/>
      </w:pPr>
      <w:rPr>
        <w:rFonts w:hint="default"/>
        <w:b/>
      </w:rPr>
    </w:lvl>
    <w:lvl w:ilvl="3">
      <w:start w:val="1"/>
      <w:numFmt w:val="decimal"/>
      <w:lvlText w:val="%1.%2.%3.%4"/>
      <w:lvlJc w:val="left"/>
      <w:pPr>
        <w:tabs>
          <w:tab w:val="num" w:pos="3105"/>
        </w:tabs>
        <w:ind w:left="3105" w:hanging="720"/>
      </w:pPr>
      <w:rPr>
        <w:rFonts w:hint="default"/>
        <w:b/>
      </w:rPr>
    </w:lvl>
    <w:lvl w:ilvl="4">
      <w:start w:val="1"/>
      <w:numFmt w:val="decimal"/>
      <w:lvlText w:val="%1.%2.%3.%4.%5"/>
      <w:lvlJc w:val="left"/>
      <w:pPr>
        <w:tabs>
          <w:tab w:val="num" w:pos="4260"/>
        </w:tabs>
        <w:ind w:left="4260" w:hanging="1080"/>
      </w:pPr>
      <w:rPr>
        <w:rFonts w:hint="default"/>
        <w:b/>
      </w:rPr>
    </w:lvl>
    <w:lvl w:ilvl="5">
      <w:start w:val="1"/>
      <w:numFmt w:val="decimal"/>
      <w:lvlText w:val="%1.%2.%3.%4.%5.%6"/>
      <w:lvlJc w:val="left"/>
      <w:pPr>
        <w:tabs>
          <w:tab w:val="num" w:pos="5055"/>
        </w:tabs>
        <w:ind w:left="5055" w:hanging="1080"/>
      </w:pPr>
      <w:rPr>
        <w:rFonts w:hint="default"/>
        <w:b/>
      </w:rPr>
    </w:lvl>
    <w:lvl w:ilvl="6">
      <w:start w:val="1"/>
      <w:numFmt w:val="decimal"/>
      <w:lvlText w:val="%1.%2.%3.%4.%5.%6.%7"/>
      <w:lvlJc w:val="left"/>
      <w:pPr>
        <w:tabs>
          <w:tab w:val="num" w:pos="6210"/>
        </w:tabs>
        <w:ind w:left="6210" w:hanging="1440"/>
      </w:pPr>
      <w:rPr>
        <w:rFonts w:hint="default"/>
        <w:b/>
      </w:rPr>
    </w:lvl>
    <w:lvl w:ilvl="7">
      <w:start w:val="1"/>
      <w:numFmt w:val="decimal"/>
      <w:lvlText w:val="%1.%2.%3.%4.%5.%6.%7.%8"/>
      <w:lvlJc w:val="left"/>
      <w:pPr>
        <w:tabs>
          <w:tab w:val="num" w:pos="7005"/>
        </w:tabs>
        <w:ind w:left="7005" w:hanging="1440"/>
      </w:pPr>
      <w:rPr>
        <w:rFonts w:hint="default"/>
        <w:b/>
      </w:rPr>
    </w:lvl>
    <w:lvl w:ilvl="8">
      <w:start w:val="1"/>
      <w:numFmt w:val="decimal"/>
      <w:lvlText w:val="%1.%2.%3.%4.%5.%6.%7.%8.%9"/>
      <w:lvlJc w:val="left"/>
      <w:pPr>
        <w:tabs>
          <w:tab w:val="num" w:pos="8160"/>
        </w:tabs>
        <w:ind w:left="8160" w:hanging="1800"/>
      </w:pPr>
      <w:rPr>
        <w:rFonts w:hint="default"/>
        <w:b/>
      </w:rPr>
    </w:lvl>
  </w:abstractNum>
  <w:abstractNum w:abstractNumId="25">
    <w:nsid w:val="4436090D"/>
    <w:multiLevelType w:val="multilevel"/>
    <w:tmpl w:val="E2D49394"/>
    <w:lvl w:ilvl="0">
      <w:start w:val="7"/>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45080E79"/>
    <w:multiLevelType w:val="hybridMultilevel"/>
    <w:tmpl w:val="0018D566"/>
    <w:lvl w:ilvl="0" w:tplc="9E00D968">
      <w:start w:val="3"/>
      <w:numFmt w:val="bullet"/>
      <w:lvlText w:val="–"/>
      <w:lvlJc w:val="left"/>
      <w:pPr>
        <w:tabs>
          <w:tab w:val="num" w:pos="1589"/>
        </w:tabs>
        <w:ind w:left="1589" w:hanging="405"/>
      </w:pPr>
      <w:rPr>
        <w:rFonts w:ascii="Times New Roman" w:eastAsia="Times New Roman" w:hAnsi="Times New Roman" w:cs="Times New Roman" w:hint="default"/>
      </w:rPr>
    </w:lvl>
    <w:lvl w:ilvl="1" w:tplc="04090003" w:tentative="1">
      <w:start w:val="1"/>
      <w:numFmt w:val="bullet"/>
      <w:lvlText w:val="o"/>
      <w:lvlJc w:val="left"/>
      <w:pPr>
        <w:tabs>
          <w:tab w:val="num" w:pos="2264"/>
        </w:tabs>
        <w:ind w:left="2264" w:hanging="360"/>
      </w:pPr>
      <w:rPr>
        <w:rFonts w:ascii="Courier New" w:hAnsi="Courier New" w:hint="default"/>
      </w:rPr>
    </w:lvl>
    <w:lvl w:ilvl="2" w:tplc="04090005" w:tentative="1">
      <w:start w:val="1"/>
      <w:numFmt w:val="bullet"/>
      <w:lvlText w:val=""/>
      <w:lvlJc w:val="left"/>
      <w:pPr>
        <w:tabs>
          <w:tab w:val="num" w:pos="2984"/>
        </w:tabs>
        <w:ind w:left="2984" w:hanging="360"/>
      </w:pPr>
      <w:rPr>
        <w:rFonts w:ascii="Wingdings" w:hAnsi="Wingdings" w:hint="default"/>
      </w:rPr>
    </w:lvl>
    <w:lvl w:ilvl="3" w:tplc="04090001" w:tentative="1">
      <w:start w:val="1"/>
      <w:numFmt w:val="bullet"/>
      <w:lvlText w:val=""/>
      <w:lvlJc w:val="left"/>
      <w:pPr>
        <w:tabs>
          <w:tab w:val="num" w:pos="3704"/>
        </w:tabs>
        <w:ind w:left="3704" w:hanging="360"/>
      </w:pPr>
      <w:rPr>
        <w:rFonts w:ascii="Symbol" w:hAnsi="Symbol" w:hint="default"/>
      </w:rPr>
    </w:lvl>
    <w:lvl w:ilvl="4" w:tplc="04090003" w:tentative="1">
      <w:start w:val="1"/>
      <w:numFmt w:val="bullet"/>
      <w:lvlText w:val="o"/>
      <w:lvlJc w:val="left"/>
      <w:pPr>
        <w:tabs>
          <w:tab w:val="num" w:pos="4424"/>
        </w:tabs>
        <w:ind w:left="4424" w:hanging="360"/>
      </w:pPr>
      <w:rPr>
        <w:rFonts w:ascii="Courier New" w:hAnsi="Courier New" w:hint="default"/>
      </w:rPr>
    </w:lvl>
    <w:lvl w:ilvl="5" w:tplc="04090005" w:tentative="1">
      <w:start w:val="1"/>
      <w:numFmt w:val="bullet"/>
      <w:lvlText w:val=""/>
      <w:lvlJc w:val="left"/>
      <w:pPr>
        <w:tabs>
          <w:tab w:val="num" w:pos="5144"/>
        </w:tabs>
        <w:ind w:left="5144" w:hanging="360"/>
      </w:pPr>
      <w:rPr>
        <w:rFonts w:ascii="Wingdings" w:hAnsi="Wingdings" w:hint="default"/>
      </w:rPr>
    </w:lvl>
    <w:lvl w:ilvl="6" w:tplc="04090001" w:tentative="1">
      <w:start w:val="1"/>
      <w:numFmt w:val="bullet"/>
      <w:lvlText w:val=""/>
      <w:lvlJc w:val="left"/>
      <w:pPr>
        <w:tabs>
          <w:tab w:val="num" w:pos="5864"/>
        </w:tabs>
        <w:ind w:left="5864" w:hanging="360"/>
      </w:pPr>
      <w:rPr>
        <w:rFonts w:ascii="Symbol" w:hAnsi="Symbol" w:hint="default"/>
      </w:rPr>
    </w:lvl>
    <w:lvl w:ilvl="7" w:tplc="04090003" w:tentative="1">
      <w:start w:val="1"/>
      <w:numFmt w:val="bullet"/>
      <w:lvlText w:val="o"/>
      <w:lvlJc w:val="left"/>
      <w:pPr>
        <w:tabs>
          <w:tab w:val="num" w:pos="6584"/>
        </w:tabs>
        <w:ind w:left="6584" w:hanging="360"/>
      </w:pPr>
      <w:rPr>
        <w:rFonts w:ascii="Courier New" w:hAnsi="Courier New" w:hint="default"/>
      </w:rPr>
    </w:lvl>
    <w:lvl w:ilvl="8" w:tplc="04090005" w:tentative="1">
      <w:start w:val="1"/>
      <w:numFmt w:val="bullet"/>
      <w:lvlText w:val=""/>
      <w:lvlJc w:val="left"/>
      <w:pPr>
        <w:tabs>
          <w:tab w:val="num" w:pos="7304"/>
        </w:tabs>
        <w:ind w:left="7304" w:hanging="360"/>
      </w:pPr>
      <w:rPr>
        <w:rFonts w:ascii="Wingdings" w:hAnsi="Wingdings" w:hint="default"/>
      </w:rPr>
    </w:lvl>
  </w:abstractNum>
  <w:abstractNum w:abstractNumId="27">
    <w:nsid w:val="4777568E"/>
    <w:multiLevelType w:val="multilevel"/>
    <w:tmpl w:val="A34AE488"/>
    <w:lvl w:ilvl="0">
      <w:start w:val="10"/>
      <w:numFmt w:val="none"/>
      <w:lvlText w:val="-"/>
      <w:legacy w:legacy="1" w:legacySpace="120" w:legacyIndent="720"/>
      <w:lvlJc w:val="left"/>
      <w:pPr>
        <w:ind w:left="720" w:hanging="720"/>
      </w:p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8">
    <w:nsid w:val="483D1894"/>
    <w:multiLevelType w:val="singleLevel"/>
    <w:tmpl w:val="4A60BC00"/>
    <w:lvl w:ilvl="0">
      <w:start w:val="11"/>
      <w:numFmt w:val="decimal"/>
      <w:lvlText w:val="%1"/>
      <w:lvlJc w:val="left"/>
      <w:pPr>
        <w:tabs>
          <w:tab w:val="num" w:pos="795"/>
        </w:tabs>
        <w:ind w:left="795" w:hanging="795"/>
      </w:pPr>
      <w:rPr>
        <w:rFonts w:hint="default"/>
        <w:b/>
      </w:rPr>
    </w:lvl>
  </w:abstractNum>
  <w:abstractNum w:abstractNumId="29">
    <w:nsid w:val="490F104D"/>
    <w:multiLevelType w:val="hybridMultilevel"/>
    <w:tmpl w:val="EF4A7442"/>
    <w:lvl w:ilvl="0" w:tplc="9FFE525E">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322C72"/>
    <w:multiLevelType w:val="hybridMultilevel"/>
    <w:tmpl w:val="427CFD64"/>
    <w:lvl w:ilvl="0" w:tplc="B1EAFBE0">
      <w:numFmt w:val="bullet"/>
      <w:lvlText w:val=""/>
      <w:lvlJc w:val="left"/>
      <w:pPr>
        <w:tabs>
          <w:tab w:val="num" w:pos="2835"/>
        </w:tabs>
        <w:ind w:left="2835" w:hanging="855"/>
      </w:pPr>
      <w:rPr>
        <w:rFonts w:ascii="Wingdings" w:eastAsia="Times New Roman" w:hAnsi="Wingdings" w:cs="Times New Roman" w:hint="default"/>
        <w:sz w:val="40"/>
      </w:rPr>
    </w:lvl>
    <w:lvl w:ilvl="1" w:tplc="04090003" w:tentative="1">
      <w:start w:val="1"/>
      <w:numFmt w:val="bullet"/>
      <w:lvlText w:val="o"/>
      <w:lvlJc w:val="left"/>
      <w:pPr>
        <w:tabs>
          <w:tab w:val="num" w:pos="3060"/>
        </w:tabs>
        <w:ind w:left="3060" w:hanging="360"/>
      </w:pPr>
      <w:rPr>
        <w:rFonts w:ascii="Courier New" w:hAnsi="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31">
    <w:nsid w:val="4AD16B8A"/>
    <w:multiLevelType w:val="hybridMultilevel"/>
    <w:tmpl w:val="EE82ACCA"/>
    <w:lvl w:ilvl="0" w:tplc="F92EFF12">
      <w:start w:val="3"/>
      <w:numFmt w:val="bullet"/>
      <w:lvlText w:val="–"/>
      <w:lvlJc w:val="left"/>
      <w:pPr>
        <w:tabs>
          <w:tab w:val="num" w:pos="1589"/>
        </w:tabs>
        <w:ind w:left="1589" w:hanging="405"/>
      </w:pPr>
      <w:rPr>
        <w:rFonts w:ascii="Times New Roman" w:eastAsia="Times New Roman" w:hAnsi="Times New Roman" w:cs="Times New Roman" w:hint="default"/>
      </w:rPr>
    </w:lvl>
    <w:lvl w:ilvl="1" w:tplc="04070003" w:tentative="1">
      <w:start w:val="1"/>
      <w:numFmt w:val="bullet"/>
      <w:lvlText w:val="o"/>
      <w:lvlJc w:val="left"/>
      <w:pPr>
        <w:tabs>
          <w:tab w:val="num" w:pos="2264"/>
        </w:tabs>
        <w:ind w:left="2264" w:hanging="360"/>
      </w:pPr>
      <w:rPr>
        <w:rFonts w:ascii="Courier New" w:hAnsi="Courier New" w:hint="default"/>
      </w:rPr>
    </w:lvl>
    <w:lvl w:ilvl="2" w:tplc="04070005" w:tentative="1">
      <w:start w:val="1"/>
      <w:numFmt w:val="bullet"/>
      <w:lvlText w:val=""/>
      <w:lvlJc w:val="left"/>
      <w:pPr>
        <w:tabs>
          <w:tab w:val="num" w:pos="2984"/>
        </w:tabs>
        <w:ind w:left="2984" w:hanging="360"/>
      </w:pPr>
      <w:rPr>
        <w:rFonts w:ascii="Wingdings" w:hAnsi="Wingdings" w:hint="default"/>
      </w:rPr>
    </w:lvl>
    <w:lvl w:ilvl="3" w:tplc="04070001" w:tentative="1">
      <w:start w:val="1"/>
      <w:numFmt w:val="bullet"/>
      <w:lvlText w:val=""/>
      <w:lvlJc w:val="left"/>
      <w:pPr>
        <w:tabs>
          <w:tab w:val="num" w:pos="3704"/>
        </w:tabs>
        <w:ind w:left="3704" w:hanging="360"/>
      </w:pPr>
      <w:rPr>
        <w:rFonts w:ascii="Symbol" w:hAnsi="Symbol" w:hint="default"/>
      </w:rPr>
    </w:lvl>
    <w:lvl w:ilvl="4" w:tplc="04070003" w:tentative="1">
      <w:start w:val="1"/>
      <w:numFmt w:val="bullet"/>
      <w:lvlText w:val="o"/>
      <w:lvlJc w:val="left"/>
      <w:pPr>
        <w:tabs>
          <w:tab w:val="num" w:pos="4424"/>
        </w:tabs>
        <w:ind w:left="4424" w:hanging="360"/>
      </w:pPr>
      <w:rPr>
        <w:rFonts w:ascii="Courier New" w:hAnsi="Courier New" w:hint="default"/>
      </w:rPr>
    </w:lvl>
    <w:lvl w:ilvl="5" w:tplc="04070005" w:tentative="1">
      <w:start w:val="1"/>
      <w:numFmt w:val="bullet"/>
      <w:lvlText w:val=""/>
      <w:lvlJc w:val="left"/>
      <w:pPr>
        <w:tabs>
          <w:tab w:val="num" w:pos="5144"/>
        </w:tabs>
        <w:ind w:left="5144" w:hanging="360"/>
      </w:pPr>
      <w:rPr>
        <w:rFonts w:ascii="Wingdings" w:hAnsi="Wingdings" w:hint="default"/>
      </w:rPr>
    </w:lvl>
    <w:lvl w:ilvl="6" w:tplc="04070001" w:tentative="1">
      <w:start w:val="1"/>
      <w:numFmt w:val="bullet"/>
      <w:lvlText w:val=""/>
      <w:lvlJc w:val="left"/>
      <w:pPr>
        <w:tabs>
          <w:tab w:val="num" w:pos="5864"/>
        </w:tabs>
        <w:ind w:left="5864" w:hanging="360"/>
      </w:pPr>
      <w:rPr>
        <w:rFonts w:ascii="Symbol" w:hAnsi="Symbol" w:hint="default"/>
      </w:rPr>
    </w:lvl>
    <w:lvl w:ilvl="7" w:tplc="04070003" w:tentative="1">
      <w:start w:val="1"/>
      <w:numFmt w:val="bullet"/>
      <w:lvlText w:val="o"/>
      <w:lvlJc w:val="left"/>
      <w:pPr>
        <w:tabs>
          <w:tab w:val="num" w:pos="6584"/>
        </w:tabs>
        <w:ind w:left="6584" w:hanging="360"/>
      </w:pPr>
      <w:rPr>
        <w:rFonts w:ascii="Courier New" w:hAnsi="Courier New" w:hint="default"/>
      </w:rPr>
    </w:lvl>
    <w:lvl w:ilvl="8" w:tplc="04070005" w:tentative="1">
      <w:start w:val="1"/>
      <w:numFmt w:val="bullet"/>
      <w:lvlText w:val=""/>
      <w:lvlJc w:val="left"/>
      <w:pPr>
        <w:tabs>
          <w:tab w:val="num" w:pos="7304"/>
        </w:tabs>
        <w:ind w:left="7304" w:hanging="360"/>
      </w:pPr>
      <w:rPr>
        <w:rFonts w:ascii="Wingdings" w:hAnsi="Wingdings" w:hint="default"/>
      </w:rPr>
    </w:lvl>
  </w:abstractNum>
  <w:abstractNum w:abstractNumId="32">
    <w:nsid w:val="4F5D7929"/>
    <w:multiLevelType w:val="multilevel"/>
    <w:tmpl w:val="C52CC81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5F720FA"/>
    <w:multiLevelType w:val="multilevel"/>
    <w:tmpl w:val="BCC682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4">
    <w:nsid w:val="571C2780"/>
    <w:multiLevelType w:val="hybridMultilevel"/>
    <w:tmpl w:val="1DEE9B86"/>
    <w:lvl w:ilvl="0" w:tplc="0764D42A">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770CFF"/>
    <w:multiLevelType w:val="hybridMultilevel"/>
    <w:tmpl w:val="F49A6836"/>
    <w:lvl w:ilvl="0" w:tplc="109687DE">
      <w:start w:val="94"/>
      <w:numFmt w:val="decimal"/>
      <w:lvlText w:val="-"/>
      <w:lvlJc w:val="left"/>
      <w:pPr>
        <w:tabs>
          <w:tab w:val="num" w:pos="720"/>
        </w:tabs>
        <w:ind w:left="720" w:hanging="360"/>
      </w:pPr>
      <w:rPr>
        <w:rFont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B244C0"/>
    <w:multiLevelType w:val="hybridMultilevel"/>
    <w:tmpl w:val="0686A144"/>
    <w:lvl w:ilvl="0" w:tplc="D2FEE0A0">
      <w:numFmt w:val="bullet"/>
      <w:lvlText w:val=""/>
      <w:lvlJc w:val="left"/>
      <w:pPr>
        <w:tabs>
          <w:tab w:val="num" w:pos="3405"/>
        </w:tabs>
        <w:ind w:left="3405" w:hanging="570"/>
      </w:pPr>
      <w:rPr>
        <w:rFonts w:ascii="Wingdings" w:eastAsia="Times New Roman" w:hAnsi="Wingdings" w:cs="Times New Roman" w:hint="default"/>
        <w:sz w:val="40"/>
      </w:rPr>
    </w:lvl>
    <w:lvl w:ilvl="1" w:tplc="04090003" w:tentative="1">
      <w:start w:val="1"/>
      <w:numFmt w:val="bullet"/>
      <w:lvlText w:val="o"/>
      <w:lvlJc w:val="left"/>
      <w:pPr>
        <w:tabs>
          <w:tab w:val="num" w:pos="3915"/>
        </w:tabs>
        <w:ind w:left="3915" w:hanging="360"/>
      </w:pPr>
      <w:rPr>
        <w:rFonts w:ascii="Courier New" w:hAnsi="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37">
    <w:nsid w:val="5D461686"/>
    <w:multiLevelType w:val="multilevel"/>
    <w:tmpl w:val="DA4E5FF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8">
    <w:nsid w:val="5EEF33CD"/>
    <w:multiLevelType w:val="hybridMultilevel"/>
    <w:tmpl w:val="F2E284AA"/>
    <w:lvl w:ilvl="0" w:tplc="DF2C32A2">
      <w:start w:val="2"/>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0654CE"/>
    <w:multiLevelType w:val="hybridMultilevel"/>
    <w:tmpl w:val="E25EF0D8"/>
    <w:lvl w:ilvl="0" w:tplc="7E6434A4">
      <w:start w:val="3"/>
      <w:numFmt w:val="bullet"/>
      <w:lvlText w:val="-"/>
      <w:lvlJc w:val="left"/>
      <w:pPr>
        <w:tabs>
          <w:tab w:val="num" w:pos="1589"/>
        </w:tabs>
        <w:ind w:left="1589" w:hanging="405"/>
      </w:pPr>
      <w:rPr>
        <w:rFonts w:ascii="Times New Roman" w:eastAsia="Times New Roman" w:hAnsi="Times New Roman" w:cs="Times New Roman" w:hint="default"/>
      </w:rPr>
    </w:lvl>
    <w:lvl w:ilvl="1" w:tplc="04090003" w:tentative="1">
      <w:start w:val="1"/>
      <w:numFmt w:val="bullet"/>
      <w:lvlText w:val="o"/>
      <w:lvlJc w:val="left"/>
      <w:pPr>
        <w:tabs>
          <w:tab w:val="num" w:pos="2264"/>
        </w:tabs>
        <w:ind w:left="2264" w:hanging="360"/>
      </w:pPr>
      <w:rPr>
        <w:rFonts w:ascii="Courier New" w:hAnsi="Courier New" w:hint="default"/>
      </w:rPr>
    </w:lvl>
    <w:lvl w:ilvl="2" w:tplc="04090005" w:tentative="1">
      <w:start w:val="1"/>
      <w:numFmt w:val="bullet"/>
      <w:lvlText w:val=""/>
      <w:lvlJc w:val="left"/>
      <w:pPr>
        <w:tabs>
          <w:tab w:val="num" w:pos="2984"/>
        </w:tabs>
        <w:ind w:left="2984" w:hanging="360"/>
      </w:pPr>
      <w:rPr>
        <w:rFonts w:ascii="Wingdings" w:hAnsi="Wingdings" w:hint="default"/>
      </w:rPr>
    </w:lvl>
    <w:lvl w:ilvl="3" w:tplc="04090001" w:tentative="1">
      <w:start w:val="1"/>
      <w:numFmt w:val="bullet"/>
      <w:lvlText w:val=""/>
      <w:lvlJc w:val="left"/>
      <w:pPr>
        <w:tabs>
          <w:tab w:val="num" w:pos="3704"/>
        </w:tabs>
        <w:ind w:left="3704" w:hanging="360"/>
      </w:pPr>
      <w:rPr>
        <w:rFonts w:ascii="Symbol" w:hAnsi="Symbol" w:hint="default"/>
      </w:rPr>
    </w:lvl>
    <w:lvl w:ilvl="4" w:tplc="04090003" w:tentative="1">
      <w:start w:val="1"/>
      <w:numFmt w:val="bullet"/>
      <w:lvlText w:val="o"/>
      <w:lvlJc w:val="left"/>
      <w:pPr>
        <w:tabs>
          <w:tab w:val="num" w:pos="4424"/>
        </w:tabs>
        <w:ind w:left="4424" w:hanging="360"/>
      </w:pPr>
      <w:rPr>
        <w:rFonts w:ascii="Courier New" w:hAnsi="Courier New" w:hint="default"/>
      </w:rPr>
    </w:lvl>
    <w:lvl w:ilvl="5" w:tplc="04090005" w:tentative="1">
      <w:start w:val="1"/>
      <w:numFmt w:val="bullet"/>
      <w:lvlText w:val=""/>
      <w:lvlJc w:val="left"/>
      <w:pPr>
        <w:tabs>
          <w:tab w:val="num" w:pos="5144"/>
        </w:tabs>
        <w:ind w:left="5144" w:hanging="360"/>
      </w:pPr>
      <w:rPr>
        <w:rFonts w:ascii="Wingdings" w:hAnsi="Wingdings" w:hint="default"/>
      </w:rPr>
    </w:lvl>
    <w:lvl w:ilvl="6" w:tplc="04090001" w:tentative="1">
      <w:start w:val="1"/>
      <w:numFmt w:val="bullet"/>
      <w:lvlText w:val=""/>
      <w:lvlJc w:val="left"/>
      <w:pPr>
        <w:tabs>
          <w:tab w:val="num" w:pos="5864"/>
        </w:tabs>
        <w:ind w:left="5864" w:hanging="360"/>
      </w:pPr>
      <w:rPr>
        <w:rFonts w:ascii="Symbol" w:hAnsi="Symbol" w:hint="default"/>
      </w:rPr>
    </w:lvl>
    <w:lvl w:ilvl="7" w:tplc="04090003" w:tentative="1">
      <w:start w:val="1"/>
      <w:numFmt w:val="bullet"/>
      <w:lvlText w:val="o"/>
      <w:lvlJc w:val="left"/>
      <w:pPr>
        <w:tabs>
          <w:tab w:val="num" w:pos="6584"/>
        </w:tabs>
        <w:ind w:left="6584" w:hanging="360"/>
      </w:pPr>
      <w:rPr>
        <w:rFonts w:ascii="Courier New" w:hAnsi="Courier New" w:hint="default"/>
      </w:rPr>
    </w:lvl>
    <w:lvl w:ilvl="8" w:tplc="04090005" w:tentative="1">
      <w:start w:val="1"/>
      <w:numFmt w:val="bullet"/>
      <w:lvlText w:val=""/>
      <w:lvlJc w:val="left"/>
      <w:pPr>
        <w:tabs>
          <w:tab w:val="num" w:pos="7304"/>
        </w:tabs>
        <w:ind w:left="7304" w:hanging="360"/>
      </w:pPr>
      <w:rPr>
        <w:rFonts w:ascii="Wingdings" w:hAnsi="Wingdings" w:hint="default"/>
      </w:rPr>
    </w:lvl>
  </w:abstractNum>
  <w:abstractNum w:abstractNumId="40">
    <w:nsid w:val="6E784E46"/>
    <w:multiLevelType w:val="multilevel"/>
    <w:tmpl w:val="2E42E9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1">
    <w:nsid w:val="6FDA47FB"/>
    <w:multiLevelType w:val="hybridMultilevel"/>
    <w:tmpl w:val="5EE2884E"/>
    <w:lvl w:ilvl="0" w:tplc="E870A0A2">
      <w:start w:val="94"/>
      <w:numFmt w:val="decimal"/>
      <w:lvlText w:val="-"/>
      <w:lvlJc w:val="left"/>
      <w:pPr>
        <w:tabs>
          <w:tab w:val="num" w:pos="720"/>
        </w:tabs>
        <w:ind w:left="720" w:hanging="360"/>
      </w:pPr>
      <w:rPr>
        <w:rFonts w:hint="default"/>
        <w:sz w:val="22"/>
      </w:rPr>
    </w:lvl>
    <w:lvl w:ilvl="1" w:tplc="8620E62E">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2240CD7"/>
    <w:multiLevelType w:val="hybridMultilevel"/>
    <w:tmpl w:val="09625B22"/>
    <w:lvl w:ilvl="0" w:tplc="73CCB46C">
      <w:numFmt w:val="bullet"/>
      <w:lvlText w:val=""/>
      <w:lvlJc w:val="left"/>
      <w:pPr>
        <w:tabs>
          <w:tab w:val="num" w:pos="3405"/>
        </w:tabs>
        <w:ind w:left="3405" w:hanging="570"/>
      </w:pPr>
      <w:rPr>
        <w:rFonts w:ascii="Wingdings" w:eastAsia="Times New Roman" w:hAnsi="Wingdings" w:cs="Times New Roman" w:hint="default"/>
        <w:sz w:val="40"/>
      </w:rPr>
    </w:lvl>
    <w:lvl w:ilvl="1" w:tplc="04090003" w:tentative="1">
      <w:start w:val="1"/>
      <w:numFmt w:val="bullet"/>
      <w:lvlText w:val="o"/>
      <w:lvlJc w:val="left"/>
      <w:pPr>
        <w:tabs>
          <w:tab w:val="num" w:pos="3915"/>
        </w:tabs>
        <w:ind w:left="3915" w:hanging="360"/>
      </w:pPr>
      <w:rPr>
        <w:rFonts w:ascii="Courier New" w:hAnsi="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43">
    <w:nsid w:val="7C912CD6"/>
    <w:multiLevelType w:val="multilevel"/>
    <w:tmpl w:val="A16AFF6C"/>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1427"/>
        </w:tabs>
        <w:ind w:left="1427" w:hanging="720"/>
      </w:pPr>
      <w:rPr>
        <w:rFonts w:hint="default"/>
        <w:b/>
      </w:rPr>
    </w:lvl>
    <w:lvl w:ilvl="2">
      <w:start w:val="1"/>
      <w:numFmt w:val="decimal"/>
      <w:lvlText w:val="%1.%2.%3"/>
      <w:lvlJc w:val="left"/>
      <w:pPr>
        <w:tabs>
          <w:tab w:val="num" w:pos="2134"/>
        </w:tabs>
        <w:ind w:left="2134" w:hanging="720"/>
      </w:pPr>
      <w:rPr>
        <w:rFonts w:hint="default"/>
        <w:b/>
      </w:rPr>
    </w:lvl>
    <w:lvl w:ilvl="3">
      <w:start w:val="1"/>
      <w:numFmt w:val="decimal"/>
      <w:lvlText w:val="%1.%2.%3.%4"/>
      <w:lvlJc w:val="left"/>
      <w:pPr>
        <w:tabs>
          <w:tab w:val="num" w:pos="2841"/>
        </w:tabs>
        <w:ind w:left="2841" w:hanging="720"/>
      </w:pPr>
      <w:rPr>
        <w:rFonts w:hint="default"/>
        <w:b/>
      </w:rPr>
    </w:lvl>
    <w:lvl w:ilvl="4">
      <w:start w:val="1"/>
      <w:numFmt w:val="decimal"/>
      <w:lvlText w:val="%1.%2.%3.%4.%5"/>
      <w:lvlJc w:val="left"/>
      <w:pPr>
        <w:tabs>
          <w:tab w:val="num" w:pos="3908"/>
        </w:tabs>
        <w:ind w:left="3908" w:hanging="1080"/>
      </w:pPr>
      <w:rPr>
        <w:rFonts w:hint="default"/>
        <w:b/>
      </w:rPr>
    </w:lvl>
    <w:lvl w:ilvl="5">
      <w:start w:val="1"/>
      <w:numFmt w:val="decimal"/>
      <w:lvlText w:val="%1.%2.%3.%4.%5.%6"/>
      <w:lvlJc w:val="left"/>
      <w:pPr>
        <w:tabs>
          <w:tab w:val="num" w:pos="4615"/>
        </w:tabs>
        <w:ind w:left="4615" w:hanging="1080"/>
      </w:pPr>
      <w:rPr>
        <w:rFonts w:hint="default"/>
        <w:b/>
      </w:rPr>
    </w:lvl>
    <w:lvl w:ilvl="6">
      <w:start w:val="1"/>
      <w:numFmt w:val="decimal"/>
      <w:lvlText w:val="%1.%2.%3.%4.%5.%6.%7"/>
      <w:lvlJc w:val="left"/>
      <w:pPr>
        <w:tabs>
          <w:tab w:val="num" w:pos="5682"/>
        </w:tabs>
        <w:ind w:left="5682" w:hanging="1440"/>
      </w:pPr>
      <w:rPr>
        <w:rFonts w:hint="default"/>
        <w:b/>
      </w:rPr>
    </w:lvl>
    <w:lvl w:ilvl="7">
      <w:start w:val="1"/>
      <w:numFmt w:val="decimal"/>
      <w:lvlText w:val="%1.%2.%3.%4.%5.%6.%7.%8"/>
      <w:lvlJc w:val="left"/>
      <w:pPr>
        <w:tabs>
          <w:tab w:val="num" w:pos="6389"/>
        </w:tabs>
        <w:ind w:left="6389" w:hanging="1440"/>
      </w:pPr>
      <w:rPr>
        <w:rFonts w:hint="default"/>
        <w:b/>
      </w:rPr>
    </w:lvl>
    <w:lvl w:ilvl="8">
      <w:start w:val="1"/>
      <w:numFmt w:val="decimal"/>
      <w:lvlText w:val="%1.%2.%3.%4.%5.%6.%7.%8.%9"/>
      <w:lvlJc w:val="left"/>
      <w:pPr>
        <w:tabs>
          <w:tab w:val="num" w:pos="7456"/>
        </w:tabs>
        <w:ind w:left="7456" w:hanging="1800"/>
      </w:pPr>
      <w:rPr>
        <w:rFonts w:hint="default"/>
        <w:b/>
      </w:rPr>
    </w:lvl>
  </w:abstractNum>
  <w:abstractNum w:abstractNumId="44">
    <w:nsid w:val="7D434351"/>
    <w:multiLevelType w:val="hybridMultilevel"/>
    <w:tmpl w:val="6874849C"/>
    <w:lvl w:ilvl="0" w:tplc="6C6A83EC">
      <w:start w:val="1"/>
      <w:numFmt w:val="decimal"/>
      <w:lvlText w:val="%1"/>
      <w:lvlJc w:val="left"/>
      <w:pPr>
        <w:tabs>
          <w:tab w:val="num" w:pos="780"/>
        </w:tabs>
        <w:ind w:left="780" w:hanging="420"/>
      </w:pPr>
      <w:rPr>
        <w:rFonts w:hint="default"/>
        <w:b/>
      </w:rPr>
    </w:lvl>
    <w:lvl w:ilvl="1" w:tplc="899A472E">
      <w:start w:val="1"/>
      <w:numFmt w:val="decimal"/>
      <w:lvlText w:val="%2."/>
      <w:lvlJc w:val="left"/>
      <w:pPr>
        <w:tabs>
          <w:tab w:val="num" w:pos="737"/>
        </w:tabs>
        <w:ind w:left="737" w:hanging="567"/>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DA33131"/>
    <w:multiLevelType w:val="hybridMultilevel"/>
    <w:tmpl w:val="6C4075AE"/>
    <w:lvl w:ilvl="0" w:tplc="C03C4CEC">
      <w:start w:val="2"/>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40"/>
  </w:num>
  <w:num w:numId="4">
    <w:abstractNumId w:val="19"/>
  </w:num>
  <w:num w:numId="5">
    <w:abstractNumId w:val="41"/>
  </w:num>
  <w:num w:numId="6">
    <w:abstractNumId w:val="35"/>
  </w:num>
  <w:num w:numId="7">
    <w:abstractNumId w:val="20"/>
  </w:num>
  <w:num w:numId="8">
    <w:abstractNumId w:val="33"/>
  </w:num>
  <w:num w:numId="9">
    <w:abstractNumId w:val="37"/>
  </w:num>
  <w:num w:numId="10">
    <w:abstractNumId w:val="13"/>
  </w:num>
  <w:num w:numId="11">
    <w:abstractNumId w:val="32"/>
  </w:num>
  <w:num w:numId="12">
    <w:abstractNumId w:val="10"/>
  </w:num>
  <w:num w:numId="13">
    <w:abstractNumId w:val="39"/>
  </w:num>
  <w:num w:numId="14">
    <w:abstractNumId w:val="1"/>
  </w:num>
  <w:num w:numId="15">
    <w:abstractNumId w:val="8"/>
  </w:num>
  <w:num w:numId="16">
    <w:abstractNumId w:val="23"/>
  </w:num>
  <w:num w:numId="17">
    <w:abstractNumId w:val="3"/>
  </w:num>
  <w:num w:numId="18">
    <w:abstractNumId w:val="14"/>
  </w:num>
  <w:num w:numId="19">
    <w:abstractNumId w:val="29"/>
  </w:num>
  <w:num w:numId="20">
    <w:abstractNumId w:val="22"/>
  </w:num>
  <w:num w:numId="21">
    <w:abstractNumId w:val="15"/>
  </w:num>
  <w:num w:numId="22">
    <w:abstractNumId w:val="18"/>
  </w:num>
  <w:num w:numId="23">
    <w:abstractNumId w:val="44"/>
  </w:num>
  <w:num w:numId="24">
    <w:abstractNumId w:val="25"/>
  </w:num>
  <w:num w:numId="25">
    <w:abstractNumId w:val="2"/>
  </w:num>
  <w:num w:numId="26">
    <w:abstractNumId w:val="30"/>
  </w:num>
  <w:num w:numId="27">
    <w:abstractNumId w:val="38"/>
  </w:num>
  <w:num w:numId="28">
    <w:abstractNumId w:val="45"/>
  </w:num>
  <w:num w:numId="29">
    <w:abstractNumId w:val="5"/>
  </w:num>
  <w:num w:numId="30">
    <w:abstractNumId w:val="6"/>
  </w:num>
  <w:num w:numId="31">
    <w:abstractNumId w:val="17"/>
  </w:num>
  <w:num w:numId="32">
    <w:abstractNumId w:val="26"/>
  </w:num>
  <w:num w:numId="33">
    <w:abstractNumId w:val="31"/>
  </w:num>
  <w:num w:numId="34">
    <w:abstractNumId w:val="9"/>
  </w:num>
  <w:num w:numId="35">
    <w:abstractNumId w:val="4"/>
  </w:num>
  <w:num w:numId="36">
    <w:abstractNumId w:val="24"/>
  </w:num>
  <w:num w:numId="37">
    <w:abstractNumId w:val="43"/>
  </w:num>
  <w:num w:numId="38">
    <w:abstractNumId w:val="12"/>
  </w:num>
  <w:num w:numId="39">
    <w:abstractNumId w:val="7"/>
  </w:num>
  <w:num w:numId="40">
    <w:abstractNumId w:val="0"/>
  </w:num>
  <w:num w:numId="41">
    <w:abstractNumId w:val="28"/>
  </w:num>
  <w:num w:numId="42">
    <w:abstractNumId w:val="36"/>
  </w:num>
  <w:num w:numId="43">
    <w:abstractNumId w:val="42"/>
  </w:num>
  <w:num w:numId="44">
    <w:abstractNumId w:val="34"/>
  </w:num>
  <w:num w:numId="45">
    <w:abstractNumId w:val="1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79"/>
    <w:rsid w:val="00010B13"/>
    <w:rsid w:val="00073ED5"/>
    <w:rsid w:val="00076B97"/>
    <w:rsid w:val="00090350"/>
    <w:rsid w:val="001444E4"/>
    <w:rsid w:val="001D2E45"/>
    <w:rsid w:val="002044C0"/>
    <w:rsid w:val="00257EDC"/>
    <w:rsid w:val="003F70F9"/>
    <w:rsid w:val="00405513"/>
    <w:rsid w:val="00425D5F"/>
    <w:rsid w:val="00427EBA"/>
    <w:rsid w:val="004A17EF"/>
    <w:rsid w:val="005912D0"/>
    <w:rsid w:val="005924ED"/>
    <w:rsid w:val="005A0D28"/>
    <w:rsid w:val="00621CD7"/>
    <w:rsid w:val="00746127"/>
    <w:rsid w:val="0076129D"/>
    <w:rsid w:val="009F4FA0"/>
    <w:rsid w:val="00AD2C79"/>
    <w:rsid w:val="00C50632"/>
    <w:rsid w:val="00C63221"/>
    <w:rsid w:val="00CC6AD8"/>
    <w:rsid w:val="00D12CE1"/>
    <w:rsid w:val="00D804A8"/>
    <w:rsid w:val="00E026F5"/>
    <w:rsid w:val="00F26AF6"/>
    <w:rsid w:val="00FA1006"/>
    <w:rsid w:val="00FA4216"/>
    <w:rsid w:val="00FC6C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Section of paper,título 1,H1,h1,h11,h12,h13,h14,h15,h16,h17,h111,h121,h131,h141,h151,h161,h18,h112,h122,h132,h142,h152,h162,h19,h113,h123,h133,h143,h153,h163,1,l1,II+,I,Section Head,Chapter Heading,h:1,h:1app,app heading 1,Titre§,H,H1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footer,fo,pie de página"/>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header odd1,header odd2,header,encabezado,header odd3,header odd4,header odd5,header odd6,header1,header2,header3,header odd11,header odd21,header odd7,header4,header odd8,header odd9,header5,header11"/>
    <w:basedOn w:val="Normal"/>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sz w:val="28"/>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uiPriority w:val="99"/>
    <w:pPr>
      <w:tabs>
        <w:tab w:val="clear" w:pos="9639"/>
      </w:tabs>
      <w:spacing w:before="40"/>
    </w:pPr>
    <w:rPr>
      <w:caps w:val="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styleId="BodyTextIndent">
    <w:name w:val="Body Text Indent"/>
    <w:basedOn w:val="Normal"/>
    <w:pPr>
      <w:tabs>
        <w:tab w:val="clear" w:pos="794"/>
        <w:tab w:val="clear" w:pos="1191"/>
        <w:tab w:val="clear" w:pos="1588"/>
        <w:tab w:val="clear" w:pos="1985"/>
        <w:tab w:val="left" w:pos="709"/>
      </w:tabs>
      <w:spacing w:before="720"/>
      <w:ind w:left="709" w:hanging="709"/>
      <w:jc w:val="center"/>
    </w:pPr>
    <w:rPr>
      <w:b/>
      <w:bCs/>
    </w:rPr>
  </w:style>
  <w:style w:type="paragraph" w:customStyle="1" w:styleId="Normale">
    <w:name w:val="Normale"/>
    <w:pPr>
      <w:widowControl w:val="0"/>
      <w:overflowPunct w:val="0"/>
      <w:autoSpaceDE w:val="0"/>
      <w:autoSpaceDN w:val="0"/>
      <w:adjustRightInd w:val="0"/>
      <w:textAlignment w:val="baseline"/>
    </w:pPr>
    <w:rPr>
      <w:rFonts w:ascii="Times New Roman" w:hAnsi="Times New Roman"/>
      <w:lang w:eastAsia="en-US"/>
    </w:rPr>
  </w:style>
  <w:style w:type="paragraph" w:customStyle="1" w:styleId="Normal1">
    <w:name w:val="Normal1"/>
    <w:basedOn w:val="Normal"/>
    <w:pPr>
      <w:tabs>
        <w:tab w:val="clear" w:pos="794"/>
        <w:tab w:val="clear" w:pos="1191"/>
        <w:tab w:val="clear" w:pos="1588"/>
        <w:tab w:val="clear" w:pos="1985"/>
        <w:tab w:val="left" w:pos="737"/>
        <w:tab w:val="left" w:pos="1247"/>
        <w:tab w:val="left" w:pos="1758"/>
        <w:tab w:val="left" w:pos="2211"/>
      </w:tabs>
      <w:overflowPunct w:val="0"/>
      <w:autoSpaceDE w:val="0"/>
      <w:autoSpaceDN w:val="0"/>
      <w:adjustRightInd w:val="0"/>
      <w:spacing w:before="136"/>
      <w:textAlignment w:val="baseline"/>
    </w:pPr>
    <w:rPr>
      <w:rFonts w:ascii="CG Times" w:hAnsi="CG Times"/>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BodyText2">
    <w:name w:val="Body Text 2"/>
    <w:basedOn w:val="Normal"/>
    <w:pPr>
      <w:tabs>
        <w:tab w:val="clear" w:pos="794"/>
        <w:tab w:val="clear" w:pos="1191"/>
        <w:tab w:val="clear" w:pos="1588"/>
        <w:tab w:val="clear" w:pos="1985"/>
      </w:tabs>
      <w:spacing w:before="0"/>
    </w:pPr>
    <w:rPr>
      <w:szCs w:val="24"/>
    </w:rPr>
  </w:style>
  <w:style w:type="paragraph" w:customStyle="1" w:styleId="Annexref0">
    <w:name w:val="Annex_ref"/>
    <w:basedOn w:val="Normal"/>
    <w:next w:val="AnnexTitle"/>
    <w:pPr>
      <w:keepNext/>
      <w:keepLines/>
      <w:overflowPunct w:val="0"/>
      <w:autoSpaceDE w:val="0"/>
      <w:autoSpaceDN w:val="0"/>
      <w:adjustRightInd w:val="0"/>
      <w:spacing w:after="280"/>
      <w:jc w:val="center"/>
      <w:textAlignment w:val="baseline"/>
    </w:pPr>
  </w:style>
  <w:style w:type="paragraph" w:styleId="BodyText3">
    <w:name w:val="Body Text 3"/>
    <w:basedOn w:val="Normal"/>
    <w:pPr>
      <w:jc w:val="right"/>
    </w:pPr>
    <w:rPr>
      <w:lang w:val="en-US"/>
    </w:rPr>
  </w:style>
  <w:style w:type="paragraph" w:styleId="Title">
    <w:name w:val="Title"/>
    <w:basedOn w:val="Normal"/>
    <w:qFormat/>
    <w:pPr>
      <w:tabs>
        <w:tab w:val="clear" w:pos="794"/>
        <w:tab w:val="clear" w:pos="1191"/>
        <w:tab w:val="clear" w:pos="1588"/>
        <w:tab w:val="clear" w:pos="1985"/>
      </w:tabs>
      <w:spacing w:before="0"/>
      <w:jc w:val="center"/>
    </w:pPr>
    <w:rPr>
      <w:b/>
      <w:lang w:val="en-US"/>
    </w:r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BodyTextIndent2">
    <w:name w:val="Body Text Indent 2"/>
    <w:basedOn w:val="Normal"/>
    <w:pPr>
      <w:tabs>
        <w:tab w:val="left" w:pos="284"/>
      </w:tabs>
      <w:spacing w:before="0"/>
      <w:ind w:left="284" w:hanging="284"/>
    </w:pPr>
    <w:rPr>
      <w:sz w:val="16"/>
    </w:rPr>
  </w:style>
  <w:style w:type="paragraph" w:styleId="Caption">
    <w:name w:val="caption"/>
    <w:basedOn w:val="Normal"/>
    <w:next w:val="Normal"/>
    <w:qFormat/>
    <w:pPr>
      <w:tabs>
        <w:tab w:val="left" w:pos="993"/>
        <w:tab w:val="left" w:pos="1702"/>
        <w:tab w:val="left" w:pos="2410"/>
      </w:tabs>
      <w:spacing w:line="240" w:lineRule="atLeast"/>
      <w:ind w:left="992" w:hanging="992"/>
      <w:jc w:val="center"/>
    </w:pPr>
    <w:rPr>
      <w:b/>
      <w:bCs/>
    </w:rPr>
  </w:style>
  <w:style w:type="paragraph" w:styleId="BodyTextIndent3">
    <w:name w:val="Body Text Indent 3"/>
    <w:basedOn w:val="Normal"/>
    <w:pPr>
      <w:tabs>
        <w:tab w:val="center" w:pos="6804"/>
      </w:tabs>
      <w:spacing w:before="136"/>
      <w:ind w:left="5760"/>
      <w:jc w:val="center"/>
    </w:pPr>
  </w:style>
  <w:style w:type="paragraph" w:customStyle="1" w:styleId="Headingb0">
    <w:name w:val="Heading_b"/>
    <w:basedOn w:val="Normal"/>
    <w:next w:val="Normal"/>
    <w:pPr>
      <w:keepNext/>
      <w:overflowPunct w:val="0"/>
      <w:autoSpaceDE w:val="0"/>
      <w:autoSpaceDN w:val="0"/>
      <w:adjustRightInd w:val="0"/>
      <w:spacing w:before="160"/>
      <w:textAlignment w:val="baseline"/>
    </w:pPr>
    <w:rPr>
      <w:rFonts w:ascii="Times" w:hAnsi="Times"/>
      <w:b/>
    </w:rPr>
  </w:style>
  <w:style w:type="paragraph" w:customStyle="1" w:styleId="Chapter">
    <w:name w:val="Chapter_#"/>
    <w:basedOn w:val="Normal"/>
    <w:next w:val="Chaptertitle"/>
    <w:pPr>
      <w:keepNext/>
      <w:keepLines/>
      <w:pageBreakBefore/>
      <w:tabs>
        <w:tab w:val="clear" w:pos="794"/>
        <w:tab w:val="clear" w:pos="1191"/>
        <w:tab w:val="clear" w:pos="1588"/>
        <w:tab w:val="clear" w:pos="1985"/>
      </w:tabs>
      <w:overflowPunct w:val="0"/>
      <w:autoSpaceDE w:val="0"/>
      <w:autoSpaceDN w:val="0"/>
      <w:adjustRightInd w:val="0"/>
      <w:spacing w:before="960"/>
      <w:jc w:val="center"/>
      <w:textAlignment w:val="baseline"/>
    </w:pPr>
    <w:rPr>
      <w:rFonts w:ascii="CG Times" w:hAnsi="CG Times"/>
      <w:sz w:val="20"/>
      <w:lang w:val="fr-FR"/>
    </w:rPr>
  </w:style>
  <w:style w:type="paragraph" w:customStyle="1" w:styleId="Chaptertitle">
    <w:name w:val="Chapter_title"/>
    <w:basedOn w:val="Chapter"/>
    <w:next w:val="headfoot"/>
    <w:pPr>
      <w:pageBreakBefore w:val="0"/>
      <w:spacing w:before="240" w:after="170"/>
    </w:pPr>
    <w:rPr>
      <w:b/>
    </w:rPr>
  </w:style>
  <w:style w:type="paragraph" w:customStyle="1" w:styleId="headfoot">
    <w:name w:val="head_foot"/>
    <w:basedOn w:val="Normal"/>
    <w:next w:val="RecTitle0"/>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0000"/>
      <w:sz w:val="8"/>
      <w:lang w:val="fr-FR"/>
    </w:rPr>
  </w:style>
  <w:style w:type="paragraph" w:customStyle="1" w:styleId="RecTitle0">
    <w:name w:val="Rec Title"/>
    <w:basedOn w:val="Normal"/>
    <w:next w:val="Heading1"/>
    <w:pPr>
      <w:overflowPunct w:val="0"/>
      <w:autoSpaceDE w:val="0"/>
      <w:autoSpaceDN w:val="0"/>
      <w:adjustRightInd w:val="0"/>
      <w:spacing w:before="240"/>
      <w:jc w:val="center"/>
      <w:textAlignment w:val="baseline"/>
    </w:pPr>
    <w:rPr>
      <w:b/>
      <w:sz w:val="22"/>
    </w:rPr>
  </w:style>
  <w:style w:type="paragraph" w:customStyle="1" w:styleId="ITUbureau">
    <w:name w:val="ITU_bureau"/>
    <w:basedOn w:val="Normal"/>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b/>
      <w:sz w:val="20"/>
      <w:lang w:val="en-US"/>
    </w:rPr>
  </w:style>
  <w:style w:type="paragraph" w:customStyle="1" w:styleId="Questiontitle">
    <w:name w:val="Question_title"/>
    <w:basedOn w:val="RecTitle"/>
    <w:next w:val="Normal"/>
    <w:pPr>
      <w:overflowPunct w:val="0"/>
      <w:autoSpaceDE w:val="0"/>
      <w:autoSpaceDN w:val="0"/>
      <w:adjustRightInd w:val="0"/>
      <w:textAlignment w:val="baseline"/>
    </w:pPr>
    <w:rPr>
      <w:rFonts w:ascii="Times New Roman Bold" w:hAnsi="Times New Roman Bold"/>
      <w:caps w:val="0"/>
      <w:sz w:val="28"/>
    </w:rPr>
  </w:style>
  <w:style w:type="paragraph" w:customStyle="1" w:styleId="Annextitle0">
    <w:name w:val="Annex_title"/>
    <w:basedOn w:val="Normal"/>
    <w:next w:val="Normalaftertitle"/>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Strong">
    <w:name w:val="Strong"/>
    <w:basedOn w:val="DefaultParagraphFont"/>
    <w:qFormat/>
    <w:rPr>
      <w:b/>
      <w:bCs/>
    </w:rPr>
  </w:style>
  <w:style w:type="paragraph" w:customStyle="1" w:styleId="AnnexNotitle">
    <w:name w:val="Annex_No &amp; title"/>
    <w:basedOn w:val="Normal"/>
    <w:next w:val="Normalaftertitle0"/>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link w:val="NormalaftertitleChar"/>
    <w:pPr>
      <w:overflowPunct w:val="0"/>
      <w:autoSpaceDE w:val="0"/>
      <w:autoSpaceDN w:val="0"/>
      <w:adjustRightInd w:val="0"/>
      <w:spacing w:before="360"/>
      <w:textAlignment w:val="baseline"/>
    </w:pPr>
  </w:style>
  <w:style w:type="paragraph" w:customStyle="1" w:styleId="AppendixNotitle">
    <w:name w:val="Appendix_No &amp; title"/>
    <w:basedOn w:val="AnnexNotitle"/>
    <w:next w:val="Normalaftertitle0"/>
  </w:style>
  <w:style w:type="paragraph" w:customStyle="1" w:styleId="Figure0">
    <w:name w:val="Figure"/>
    <w:basedOn w:val="Normal"/>
    <w:next w:val="FigureNotitle"/>
    <w:pPr>
      <w:keepNext/>
      <w:keepLines/>
      <w:overflowPunct w:val="0"/>
      <w:autoSpaceDE w:val="0"/>
      <w:autoSpaceDN w:val="0"/>
      <w:adjustRightInd w:val="0"/>
      <w:spacing w:before="240" w:after="120"/>
      <w:jc w:val="center"/>
      <w:textAlignment w:val="baseline"/>
    </w:pPr>
  </w:style>
  <w:style w:type="paragraph" w:customStyle="1" w:styleId="FigureNotitle">
    <w:name w:val="Figure_No &amp; title"/>
    <w:basedOn w:val="Normal"/>
    <w:next w:val="Normalaftertitle0"/>
    <w:pPr>
      <w:keepLines/>
      <w:overflowPunct w:val="0"/>
      <w:autoSpaceDE w:val="0"/>
      <w:autoSpaceDN w:val="0"/>
      <w:adjustRightInd w:val="0"/>
      <w:spacing w:before="240" w:after="120"/>
      <w:jc w:val="center"/>
      <w:textAlignment w:val="baseline"/>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b/>
      <w:sz w:val="22"/>
    </w:rPr>
  </w:style>
  <w:style w:type="paragraph" w:customStyle="1" w:styleId="Formal">
    <w:name w:val="Formal"/>
    <w:basedOn w:val="ASN1"/>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0"/>
    <w:pPr>
      <w:overflowPunct w:val="0"/>
      <w:autoSpaceDE w:val="0"/>
      <w:autoSpaceDN w:val="0"/>
      <w:adjustRightInd w:val="0"/>
      <w:spacing w:before="480"/>
      <w:jc w:val="center"/>
      <w:textAlignment w:val="baseline"/>
    </w:pPr>
    <w:rPr>
      <w:b/>
      <w:sz w:val="28"/>
    </w:rPr>
  </w:style>
  <w:style w:type="paragraph" w:customStyle="1" w:styleId="ArtNo">
    <w:name w:val="Art_No"/>
    <w:basedOn w:val="Normal"/>
    <w:next w:val="Arttitle"/>
    <w:pPr>
      <w:keepNext/>
      <w:keepLines/>
      <w:overflowPunct w:val="0"/>
      <w:autoSpaceDE w:val="0"/>
      <w:autoSpaceDN w:val="0"/>
      <w:adjustRightInd w:val="0"/>
      <w:spacing w:before="480"/>
      <w:jc w:val="center"/>
      <w:textAlignment w:val="baseline"/>
    </w:pPr>
    <w:rPr>
      <w:caps/>
      <w:sz w:val="28"/>
    </w:rPr>
  </w:style>
  <w:style w:type="paragraph" w:customStyle="1" w:styleId="Arttitle">
    <w:name w:val="Art_title"/>
    <w:basedOn w:val="Normal"/>
    <w:next w:val="Normalaftertitle0"/>
    <w:pPr>
      <w:keepNext/>
      <w:keepLines/>
      <w:overflowPunct w:val="0"/>
      <w:autoSpaceDE w:val="0"/>
      <w:autoSpaceDN w:val="0"/>
      <w:adjustRightInd w:val="0"/>
      <w:spacing w:before="240"/>
      <w:jc w:val="center"/>
      <w:textAlignment w:val="baseline"/>
    </w:pPr>
    <w:rPr>
      <w:b/>
      <w:sz w:val="28"/>
    </w:rPr>
  </w:style>
  <w:style w:type="character" w:customStyle="1" w:styleId="Artref">
    <w:name w:val="Art_ref"/>
    <w:basedOn w:val="DefaultParagraphFont"/>
  </w:style>
  <w:style w:type="paragraph" w:customStyle="1" w:styleId="Call0">
    <w:name w:val="Call"/>
    <w:basedOn w:val="Normal"/>
    <w:next w:val="Normal"/>
    <w:pPr>
      <w:keepNext/>
      <w:keepLines/>
      <w:overflowPunct w:val="0"/>
      <w:autoSpaceDE w:val="0"/>
      <w:autoSpaceDN w:val="0"/>
      <w:adjustRightInd w:val="0"/>
      <w:spacing w:before="160"/>
      <w:ind w:left="794"/>
      <w:textAlignment w:val="baseline"/>
    </w:pPr>
    <w:rPr>
      <w:i/>
    </w:rPr>
  </w:style>
  <w:style w:type="paragraph" w:customStyle="1" w:styleId="ChapNo">
    <w:name w:val="Chap_No"/>
    <w:basedOn w:val="Normal"/>
    <w:next w:val="Chaptitle"/>
    <w:pPr>
      <w:keepNext/>
      <w:keepLines/>
      <w:overflowPunct w:val="0"/>
      <w:autoSpaceDE w:val="0"/>
      <w:autoSpaceDN w:val="0"/>
      <w:adjustRightInd w:val="0"/>
      <w:spacing w:before="480"/>
      <w:jc w:val="center"/>
      <w:textAlignment w:val="baseline"/>
    </w:pPr>
    <w:rPr>
      <w:b/>
      <w:caps/>
      <w:sz w:val="28"/>
    </w:rPr>
  </w:style>
  <w:style w:type="paragraph" w:customStyle="1" w:styleId="Chaptitle">
    <w:name w:val="Chap_title"/>
    <w:basedOn w:val="Normal"/>
    <w:next w:val="Normalaftertitle0"/>
    <w:pPr>
      <w:keepNext/>
      <w:keepLines/>
      <w:overflowPunct w:val="0"/>
      <w:autoSpaceDE w:val="0"/>
      <w:autoSpaceDN w:val="0"/>
      <w:adjustRightInd w:val="0"/>
      <w:spacing w:before="240"/>
      <w:jc w:val="center"/>
      <w:textAlignment w:val="baseline"/>
    </w:pPr>
    <w:rPr>
      <w:b/>
      <w:sz w:val="28"/>
    </w:rPr>
  </w:style>
  <w:style w:type="paragraph" w:customStyle="1" w:styleId="RecNoBR">
    <w:name w:val="Rec_No_BR"/>
    <w:basedOn w:val="Normal"/>
    <w:next w:val="Rectitle1"/>
    <w:pPr>
      <w:keepNext/>
      <w:keepLines/>
      <w:overflowPunct w:val="0"/>
      <w:autoSpaceDE w:val="0"/>
      <w:autoSpaceDN w:val="0"/>
      <w:adjustRightInd w:val="0"/>
      <w:spacing w:before="480"/>
      <w:jc w:val="center"/>
      <w:textAlignment w:val="baseline"/>
    </w:pPr>
    <w:rPr>
      <w:caps/>
      <w:sz w:val="28"/>
    </w:rPr>
  </w:style>
  <w:style w:type="paragraph" w:customStyle="1" w:styleId="Rectitle1">
    <w:name w:val="Rec_title"/>
    <w:basedOn w:val="Normal"/>
    <w:next w:val="Normalaftertitle0"/>
    <w:pPr>
      <w:keepNext/>
      <w:keepLines/>
      <w:overflowPunct w:val="0"/>
      <w:autoSpaceDE w:val="0"/>
      <w:autoSpaceDN w:val="0"/>
      <w:adjustRightInd w:val="0"/>
      <w:spacing w:before="360"/>
      <w:jc w:val="center"/>
      <w:textAlignment w:val="baseline"/>
    </w:pPr>
    <w:rPr>
      <w:b/>
      <w:sz w:val="28"/>
    </w:rPr>
  </w:style>
  <w:style w:type="paragraph" w:customStyle="1" w:styleId="QuestionNoBR">
    <w:name w:val="Question_No_BR"/>
    <w:basedOn w:val="RecNoBR"/>
    <w:next w:val="Questiontitle"/>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overflowPunct w:val="0"/>
      <w:autoSpaceDE w:val="0"/>
      <w:autoSpaceDN w:val="0"/>
      <w:adjustRightInd w:val="0"/>
      <w:jc w:val="center"/>
      <w:textAlignment w:val="baseline"/>
    </w:pPr>
  </w:style>
  <w:style w:type="paragraph" w:customStyle="1" w:styleId="Recdate">
    <w:name w:val="Rec_date"/>
    <w:basedOn w:val="Normal"/>
    <w:next w:val="Normalaftertitle0"/>
    <w:pPr>
      <w:keepNext/>
      <w:keepLines/>
      <w:tabs>
        <w:tab w:val="clear" w:pos="794"/>
        <w:tab w:val="clear" w:pos="1191"/>
        <w:tab w:val="clear" w:pos="1588"/>
        <w:tab w:val="clear" w:pos="1985"/>
      </w:tabs>
      <w:overflowPunct w:val="0"/>
      <w:autoSpaceDE w:val="0"/>
      <w:autoSpaceDN w:val="0"/>
      <w:adjustRightInd w:val="0"/>
      <w:jc w:val="right"/>
      <w:textAlignment w:val="baseline"/>
    </w:pPr>
    <w:rPr>
      <w:sz w:val="22"/>
    </w:rPr>
  </w:style>
  <w:style w:type="paragraph" w:customStyle="1" w:styleId="Questiondate">
    <w:name w:val="Question_date"/>
    <w:basedOn w:val="Recdate"/>
    <w:next w:val="Normalaftertitle0"/>
  </w:style>
  <w:style w:type="paragraph" w:customStyle="1" w:styleId="Equationlegend0">
    <w:name w:val="Equation_legend"/>
    <w:basedOn w:val="Normal"/>
    <w:pPr>
      <w:tabs>
        <w:tab w:val="clear" w:pos="794"/>
        <w:tab w:val="clear" w:pos="1191"/>
        <w:tab w:val="clear" w:pos="1588"/>
        <w:tab w:val="right" w:pos="1814"/>
      </w:tabs>
      <w:overflowPunct w:val="0"/>
      <w:autoSpaceDE w:val="0"/>
      <w:autoSpaceDN w:val="0"/>
      <w:adjustRightInd w:val="0"/>
      <w:spacing w:before="80"/>
      <w:ind w:left="1985" w:hanging="1985"/>
      <w:textAlignment w:val="baseline"/>
    </w:pPr>
  </w:style>
  <w:style w:type="paragraph" w:customStyle="1" w:styleId="Figurelegend0">
    <w:name w:val="Figure_legend"/>
    <w:basedOn w:val="Normal"/>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sz w:val="18"/>
    </w:rPr>
  </w:style>
  <w:style w:type="paragraph" w:customStyle="1" w:styleId="RepNoBR">
    <w:name w:val="Rep_No_BR"/>
    <w:basedOn w:val="RecNoBR"/>
    <w:next w:val="Reptitle"/>
  </w:style>
  <w:style w:type="paragraph" w:customStyle="1" w:styleId="Reptitle">
    <w:name w:val="Rep_title"/>
    <w:basedOn w:val="Rectitle1"/>
    <w:next w:val="Repref"/>
  </w:style>
  <w:style w:type="paragraph" w:customStyle="1" w:styleId="Repref">
    <w:name w:val="Rep_ref"/>
    <w:basedOn w:val="Recref"/>
    <w:next w:val="Repdate"/>
  </w:style>
  <w:style w:type="paragraph" w:customStyle="1" w:styleId="Repdate">
    <w:name w:val="Rep_date"/>
    <w:basedOn w:val="Recdate"/>
    <w:next w:val="Normalaftertitle0"/>
  </w:style>
  <w:style w:type="paragraph" w:customStyle="1" w:styleId="ResNoBR">
    <w:name w:val="Res_No_BR"/>
    <w:basedOn w:val="RecNoBR"/>
    <w:next w:val="Restitle"/>
  </w:style>
  <w:style w:type="paragraph" w:customStyle="1" w:styleId="Restitle">
    <w:name w:val="Res_title"/>
    <w:basedOn w:val="Rectitle1"/>
    <w:next w:val="Resref"/>
  </w:style>
  <w:style w:type="paragraph" w:customStyle="1" w:styleId="Resref">
    <w:name w:val="Res_ref"/>
    <w:basedOn w:val="Recref"/>
    <w:next w:val="Resdate"/>
  </w:style>
  <w:style w:type="paragraph" w:customStyle="1" w:styleId="Resdate">
    <w:name w:val="Res_date"/>
    <w:basedOn w:val="Recdate"/>
    <w:next w:val="Normalaftertitle0"/>
  </w:style>
  <w:style w:type="paragraph" w:customStyle="1" w:styleId="Section1">
    <w:name w:val="Section_1"/>
    <w:basedOn w:val="Normal"/>
    <w:next w:val="Normal"/>
    <w:pPr>
      <w:tabs>
        <w:tab w:val="clear" w:pos="794"/>
        <w:tab w:val="clear" w:pos="1191"/>
        <w:tab w:val="clear" w:pos="1588"/>
        <w:tab w:val="clear" w:pos="1985"/>
      </w:tabs>
      <w:overflowPunct w:val="0"/>
      <w:autoSpaceDE w:val="0"/>
      <w:autoSpaceDN w:val="0"/>
      <w:adjustRightInd w:val="0"/>
      <w:spacing w:before="624"/>
      <w:jc w:val="center"/>
      <w:textAlignment w:val="baseline"/>
    </w:pPr>
    <w:rPr>
      <w:b/>
    </w:rPr>
  </w:style>
  <w:style w:type="paragraph" w:customStyle="1" w:styleId="Figurewithouttitle">
    <w:name w:val="Figure_without_title"/>
    <w:basedOn w:val="Normal"/>
    <w:next w:val="Normalaftertitle0"/>
    <w:pPr>
      <w:keepLines/>
      <w:overflowPunct w:val="0"/>
      <w:autoSpaceDE w:val="0"/>
      <w:autoSpaceDN w:val="0"/>
      <w:adjustRightInd w:val="0"/>
      <w:spacing w:before="240" w:after="120"/>
      <w:jc w:val="center"/>
      <w:textAlignment w:val="baseline"/>
    </w:pPr>
  </w:style>
  <w:style w:type="paragraph" w:customStyle="1" w:styleId="Headingi0">
    <w:name w:val="Heading_i"/>
    <w:basedOn w:val="Normal"/>
    <w:next w:val="Normal"/>
    <w:pPr>
      <w:keepNext/>
      <w:overflowPunct w:val="0"/>
      <w:autoSpaceDE w:val="0"/>
      <w:autoSpaceDN w:val="0"/>
      <w:adjustRightInd w:val="0"/>
      <w:spacing w:before="160"/>
      <w:textAlignment w:val="baseline"/>
    </w:pPr>
    <w:rPr>
      <w:i/>
    </w:rPr>
  </w:style>
  <w:style w:type="paragraph" w:customStyle="1" w:styleId="Section2">
    <w:name w:val="Section_2"/>
    <w:basedOn w:val="Normal"/>
    <w:next w:val="Normal"/>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TableNotitle">
    <w:name w:val="Table_No &amp; title"/>
    <w:basedOn w:val="Normal"/>
    <w:next w:val="Tablehead0"/>
    <w:pPr>
      <w:keepNext/>
      <w:keepLines/>
      <w:overflowPunct w:val="0"/>
      <w:autoSpaceDE w:val="0"/>
      <w:autoSpaceDN w:val="0"/>
      <w:adjustRightInd w:val="0"/>
      <w:spacing w:before="360" w:after="120"/>
      <w:jc w:val="center"/>
      <w:textAlignment w:val="baseline"/>
    </w:pPr>
    <w:rPr>
      <w:b/>
    </w:rPr>
  </w:style>
  <w:style w:type="paragraph" w:customStyle="1" w:styleId="Tablehead0">
    <w:name w:val="Table_head"/>
    <w:basedOn w:val="Normal"/>
    <w:next w:val="Tabletext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BR">
    <w:name w:val="Table_No_BR"/>
    <w:basedOn w:val="Normal"/>
    <w:next w:val="TabletitleBR"/>
    <w:pPr>
      <w:keepNext/>
      <w:overflowPunct w:val="0"/>
      <w:autoSpaceDE w:val="0"/>
      <w:autoSpaceDN w:val="0"/>
      <w:adjustRightInd w:val="0"/>
      <w:spacing w:before="560" w:after="120"/>
      <w:jc w:val="center"/>
      <w:textAlignment w:val="baseline"/>
    </w:pPr>
    <w:rPr>
      <w:caps/>
    </w:rPr>
  </w:style>
  <w:style w:type="paragraph" w:customStyle="1" w:styleId="TabletitleBR">
    <w:name w:val="Table_title_BR"/>
    <w:basedOn w:val="Normal"/>
    <w:next w:val="Tablehead0"/>
    <w:pPr>
      <w:keepNext/>
      <w:keepLines/>
      <w:overflowPunct w:val="0"/>
      <w:autoSpaceDE w:val="0"/>
      <w:autoSpaceDN w:val="0"/>
      <w:adjustRightInd w:val="0"/>
      <w:spacing w:before="0" w:after="120"/>
      <w:jc w:val="center"/>
      <w:textAlignment w:val="baseline"/>
    </w:pPr>
    <w:rPr>
      <w:b/>
    </w:rPr>
  </w:style>
  <w:style w:type="paragraph" w:customStyle="1" w:styleId="PartNo">
    <w:name w:val="Part_No"/>
    <w:basedOn w:val="Normal"/>
    <w:next w:val="Partref"/>
    <w:pPr>
      <w:keepNext/>
      <w:keepLines/>
      <w:overflowPunct w:val="0"/>
      <w:autoSpaceDE w:val="0"/>
      <w:autoSpaceDN w:val="0"/>
      <w:adjustRightInd w:val="0"/>
      <w:spacing w:before="480" w:after="80"/>
      <w:jc w:val="center"/>
      <w:textAlignment w:val="baseline"/>
    </w:pPr>
    <w:rPr>
      <w:caps/>
      <w:sz w:val="28"/>
    </w:rPr>
  </w:style>
  <w:style w:type="paragraph" w:customStyle="1" w:styleId="Partref">
    <w:name w:val="Part_ref"/>
    <w:basedOn w:val="Normal"/>
    <w:next w:val="Parttitle"/>
    <w:pPr>
      <w:keepNext/>
      <w:keepLines/>
      <w:overflowPunct w:val="0"/>
      <w:autoSpaceDE w:val="0"/>
      <w:autoSpaceDN w:val="0"/>
      <w:adjustRightInd w:val="0"/>
      <w:spacing w:before="280"/>
      <w:jc w:val="center"/>
      <w:textAlignment w:val="baseline"/>
    </w:pPr>
  </w:style>
  <w:style w:type="paragraph" w:customStyle="1" w:styleId="Parttitle">
    <w:name w:val="Part_title"/>
    <w:basedOn w:val="Normal"/>
    <w:next w:val="Normalaftertitle0"/>
    <w:pPr>
      <w:keepNext/>
      <w:keepLines/>
      <w:overflowPunct w:val="0"/>
      <w:autoSpaceDE w:val="0"/>
      <w:autoSpaceDN w:val="0"/>
      <w:adjustRightInd w:val="0"/>
      <w:spacing w:before="240" w:after="280"/>
      <w:jc w:val="center"/>
      <w:textAlignment w:val="baseline"/>
    </w:pPr>
    <w:rPr>
      <w:b/>
      <w:sz w:val="28"/>
    </w:rPr>
  </w:style>
  <w:style w:type="paragraph" w:customStyle="1" w:styleId="RecNo">
    <w:name w:val="Rec_No"/>
    <w:basedOn w:val="Normal"/>
    <w:next w:val="Rectitle1"/>
    <w:pPr>
      <w:keepNext/>
      <w:keepLines/>
      <w:overflowPunct w:val="0"/>
      <w:autoSpaceDE w:val="0"/>
      <w:autoSpaceDN w:val="0"/>
      <w:adjustRightInd w:val="0"/>
      <w:spacing w:before="0"/>
      <w:textAlignment w:val="baseline"/>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0">
    <w:name w:val="Ref_text"/>
    <w:basedOn w:val="Normal"/>
    <w:pPr>
      <w:overflowPunct w:val="0"/>
      <w:autoSpaceDE w:val="0"/>
      <w:autoSpaceDN w:val="0"/>
      <w:adjustRightInd w:val="0"/>
      <w:ind w:left="794" w:hanging="794"/>
      <w:textAlignment w:val="baseline"/>
    </w:pPr>
  </w:style>
  <w:style w:type="paragraph" w:customStyle="1" w:styleId="Reftitle0">
    <w:name w:val="Ref_title"/>
    <w:basedOn w:val="Normal"/>
    <w:next w:val="Reftext0"/>
    <w:pPr>
      <w:overflowPunct w:val="0"/>
      <w:autoSpaceDE w:val="0"/>
      <w:autoSpaceDN w:val="0"/>
      <w:adjustRightInd w:val="0"/>
      <w:spacing w:before="480"/>
      <w:jc w:val="center"/>
      <w:textAlignment w:val="baseline"/>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overflowPunct w:val="0"/>
      <w:autoSpaceDE w:val="0"/>
      <w:autoSpaceDN w:val="0"/>
      <w:adjustRightInd w:val="0"/>
      <w:spacing w:before="480" w:after="80"/>
      <w:jc w:val="center"/>
      <w:textAlignment w:val="baseline"/>
    </w:pPr>
    <w:rPr>
      <w:caps/>
      <w:sz w:val="28"/>
    </w:rPr>
  </w:style>
  <w:style w:type="paragraph" w:customStyle="1" w:styleId="Sectiontitle">
    <w:name w:val="Section_title"/>
    <w:basedOn w:val="Normal"/>
    <w:next w:val="Normalaftertitle0"/>
    <w:pPr>
      <w:keepNext/>
      <w:keepLines/>
      <w:overflowPunct w:val="0"/>
      <w:autoSpaceDE w:val="0"/>
      <w:autoSpaceDN w:val="0"/>
      <w:adjustRightInd w:val="0"/>
      <w:spacing w:before="480" w:after="280"/>
      <w:jc w:val="center"/>
      <w:textAlignment w:val="baseline"/>
    </w:pPr>
    <w:rPr>
      <w:b/>
      <w:sz w:val="28"/>
    </w:rPr>
  </w:style>
  <w:style w:type="paragraph" w:customStyle="1" w:styleId="Source">
    <w:name w:val="Source"/>
    <w:basedOn w:val="Normal"/>
    <w:next w:val="Normalaftertitle0"/>
    <w:pPr>
      <w:overflowPunct w:val="0"/>
      <w:autoSpaceDE w:val="0"/>
      <w:autoSpaceDN w:val="0"/>
      <w:adjustRightInd w:val="0"/>
      <w:spacing w:before="840" w:after="200"/>
      <w:jc w:val="center"/>
      <w:textAlignment w:val="baseline"/>
    </w:pPr>
    <w:rPr>
      <w:b/>
      <w:sz w:val="28"/>
    </w:rPr>
  </w:style>
  <w:style w:type="paragraph" w:customStyle="1" w:styleId="SpecialFooter">
    <w:name w:val="Special Footer"/>
    <w:basedOn w:val="Footer"/>
    <w:pPr>
      <w:tabs>
        <w:tab w:val="left" w:pos="567"/>
        <w:tab w:val="left" w:pos="1134"/>
        <w:tab w:val="left" w:pos="1701"/>
        <w:tab w:val="left" w:pos="2268"/>
        <w:tab w:val="left" w:pos="2835"/>
      </w:tabs>
      <w:overflowPunct w:val="0"/>
      <w:autoSpaceDE w:val="0"/>
      <w:autoSpaceDN w:val="0"/>
      <w:adjustRightInd w:val="0"/>
      <w:jc w:val="both"/>
      <w:textAlignment w:val="baseline"/>
    </w:pPr>
    <w:rPr>
      <w:caps w:val="0"/>
      <w:sz w:val="16"/>
    </w:rPr>
  </w:style>
  <w:style w:type="character" w:customStyle="1" w:styleId="Tablefreq">
    <w:name w:val="Table_freq"/>
    <w:basedOn w:val="DefaultParagraphFont"/>
    <w:rPr>
      <w:b/>
      <w:color w:val="auto"/>
    </w:rPr>
  </w:style>
  <w:style w:type="paragraph" w:customStyle="1" w:styleId="Tablelegend0">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rPr>
  </w:style>
  <w:style w:type="paragraph" w:customStyle="1" w:styleId="Tableref">
    <w:name w:val="Table_ref"/>
    <w:basedOn w:val="Normal"/>
    <w:next w:val="TabletitleBR"/>
    <w:pPr>
      <w:keepNext/>
      <w:overflowPunct w:val="0"/>
      <w:autoSpaceDE w:val="0"/>
      <w:autoSpaceDN w:val="0"/>
      <w:adjustRightInd w:val="0"/>
      <w:spacing w:before="0" w:after="120"/>
      <w:jc w:val="center"/>
      <w:textAlignment w:val="baseline"/>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overflowPunct w:val="0"/>
      <w:autoSpaceDE w:val="0"/>
      <w:autoSpaceDN w:val="0"/>
      <w:adjustRightInd w:val="0"/>
      <w:spacing w:before="480" w:after="120"/>
      <w:jc w:val="center"/>
      <w:textAlignment w:val="baseline"/>
    </w:pPr>
    <w:rPr>
      <w:caps/>
    </w:rPr>
  </w:style>
  <w:style w:type="paragraph" w:customStyle="1" w:styleId="ITUadres">
    <w:name w:val="ITU_adres"/>
    <w:basedOn w:val="Normal"/>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sz w:val="16"/>
      <w:lang w:val="en-US"/>
    </w:rPr>
  </w:style>
  <w:style w:type="paragraph" w:customStyle="1" w:styleId="header2">
    <w:name w:val="header 2"/>
    <w:basedOn w:val="Normal"/>
    <w:pPr>
      <w:keepNext/>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b/>
      <w:lang w:val="fr-FR"/>
    </w:rPr>
  </w:style>
  <w:style w:type="paragraph" w:styleId="DocumentMap">
    <w:name w:val="Document Map"/>
    <w:basedOn w:val="Normal"/>
    <w:semiHidden/>
    <w:pPr>
      <w:shd w:val="clear" w:color="auto" w:fill="000080"/>
    </w:pPr>
    <w:rPr>
      <w:rFonts w:ascii="Tahoma" w:hAnsi="Tahoma" w:cs="Tahoma"/>
      <w:sz w:val="20"/>
    </w:rPr>
  </w:style>
  <w:style w:type="paragraph" w:customStyle="1" w:styleId="Figuretitle0">
    <w:name w:val="Figure_title"/>
    <w:basedOn w:val="Normal"/>
    <w:next w:val="Normal"/>
    <w:pPr>
      <w:keepLines/>
      <w:overflowPunct w:val="0"/>
      <w:autoSpaceDE w:val="0"/>
      <w:autoSpaceDN w:val="0"/>
      <w:adjustRightInd w:val="0"/>
      <w:spacing w:before="0" w:after="120"/>
      <w:jc w:val="center"/>
      <w:textAlignment w:val="baseline"/>
    </w:pPr>
    <w:rPr>
      <w:b/>
    </w:rPr>
  </w:style>
  <w:style w:type="paragraph" w:customStyle="1" w:styleId="FigureNo">
    <w:name w:val="Figure_No"/>
    <w:basedOn w:val="Normal"/>
    <w:next w:val="Figuretitle0"/>
    <w:link w:val="FigureNoChar"/>
    <w:pPr>
      <w:keepNext/>
      <w:keepLines/>
      <w:overflowPunct w:val="0"/>
      <w:autoSpaceDE w:val="0"/>
      <w:autoSpaceDN w:val="0"/>
      <w:adjustRightInd w:val="0"/>
      <w:spacing w:before="480" w:after="120"/>
      <w:jc w:val="center"/>
      <w:textAlignment w:val="baseline"/>
    </w:pPr>
    <w:rPr>
      <w:caps/>
    </w:rPr>
  </w:style>
  <w:style w:type="character" w:customStyle="1" w:styleId="Title1Char">
    <w:name w:val="Title 1 Char"/>
    <w:basedOn w:val="DefaultParagraphFont"/>
    <w:link w:val="Title1"/>
    <w:rPr>
      <w:caps/>
      <w:sz w:val="28"/>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Pr>
      <w:sz w:val="24"/>
      <w:lang w:val="en-GB" w:eastAsia="en-US" w:bidi="ar-SA"/>
    </w:rPr>
  </w:style>
  <w:style w:type="character" w:customStyle="1" w:styleId="enumlev1Char">
    <w:name w:val="enumlev1 Char"/>
    <w:basedOn w:val="DefaultParagraphFont"/>
    <w:link w:val="enumlev1"/>
    <w:uiPriority w:val="99"/>
    <w:rPr>
      <w:sz w:val="24"/>
      <w:lang w:val="en-GB" w:eastAsia="en-US" w:bidi="ar-SA"/>
    </w:rPr>
  </w:style>
  <w:style w:type="character" w:customStyle="1" w:styleId="FigureNoChar">
    <w:name w:val="Figure_No Char"/>
    <w:basedOn w:val="DefaultParagraphFont"/>
    <w:link w:val="FigureNo"/>
    <w:rPr>
      <w:caps/>
      <w:sz w:val="24"/>
      <w:lang w:val="en-GB" w:eastAsia="en-US" w:bidi="ar-SA"/>
    </w:rPr>
  </w:style>
  <w:style w:type="paragraph" w:customStyle="1" w:styleId="heading0">
    <w:name w:val="heading 0"/>
    <w:basedOn w:val="Heading1"/>
    <w:next w:val="Normal"/>
    <w:pPr>
      <w:overflowPunct w:val="0"/>
      <w:autoSpaceDE w:val="0"/>
      <w:autoSpaceDN w:val="0"/>
      <w:adjustRightInd w:val="0"/>
      <w:spacing w:before="240"/>
      <w:textAlignment w:val="baseline"/>
      <w:outlineLvl w:val="9"/>
    </w:pPr>
    <w:rPr>
      <w:rFonts w:eastAsia="MS Mincho"/>
      <w:lang w:eastAsia="fr-FR"/>
    </w:rPr>
  </w:style>
  <w:style w:type="character" w:customStyle="1" w:styleId="Heading1Char">
    <w:name w:val="Heading 1 Char"/>
    <w:aliases w:val="Section of paper Char,título 1 Char,H1 Char,h1 Char,h11 Char,h12 Char,h13 Char,h14 Char,h15 Char,h16 Char,h17 Char,h111 Char,h121 Char,h131 Char,h141 Char,h151 Char,h161 Char,h18 Char,h112 Char,h122 Char,h132 Char,h142 Char,h152 Char"/>
    <w:basedOn w:val="DefaultParagraphFont"/>
    <w:link w:val="Heading1"/>
    <w:rPr>
      <w:b/>
      <w:sz w:val="24"/>
      <w:lang w:val="en-GB" w:eastAsia="en-US" w:bidi="ar-SA"/>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Pr>
      <w:b/>
      <w:sz w:val="24"/>
      <w:lang w:val="en-GB" w:eastAsia="en-US" w:bidi="ar-SA"/>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customStyle="1" w:styleId="a">
    <w:name w:val="(文字) (文字)"/>
    <w:basedOn w:val="Normal"/>
    <w:pPr>
      <w:tabs>
        <w:tab w:val="clear" w:pos="794"/>
        <w:tab w:val="clear" w:pos="1191"/>
        <w:tab w:val="clear" w:pos="1588"/>
        <w:tab w:val="clear" w:pos="1985"/>
        <w:tab w:val="left" w:pos="540"/>
        <w:tab w:val="left" w:pos="1260"/>
        <w:tab w:val="left" w:pos="1800"/>
      </w:tabs>
      <w:spacing w:before="240" w:after="160" w:line="240" w:lineRule="exact"/>
    </w:pPr>
    <w:rPr>
      <w:rFonts w:ascii="Verdana" w:eastAsia="MS Mincho" w:hAnsi="Verdana"/>
      <w:lang w:val="en-US"/>
    </w:rPr>
  </w:style>
  <w:style w:type="character" w:customStyle="1" w:styleId="NormalaftertitleChar">
    <w:name w:val="Normal_after_title Char"/>
    <w:basedOn w:val="DefaultParagraphFont"/>
    <w:link w:val="Normalaftertitle0"/>
    <w:rPr>
      <w:sz w:val="24"/>
      <w:lang w:val="en-GB" w:eastAsia="en-US" w:bidi="ar-SA"/>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umlev10">
    <w:name w:val="enumlev1 Знак"/>
    <w:basedOn w:val="DefaultParagraphFont"/>
    <w:locked/>
    <w:rsid w:val="009F4FA0"/>
    <w:rPr>
      <w:rFonts w:eastAsia="MS Mincho"/>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Section of paper,título 1,H1,h1,h11,h12,h13,h14,h15,h16,h17,h111,h121,h131,h141,h151,h161,h18,h112,h122,h132,h142,h152,h162,h19,h113,h123,h133,h143,h153,h163,1,l1,II+,I,Section Head,Chapter Heading,h:1,h:1app,app heading 1,Titre§,H,H1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footer odd,footer,fo,pie de página"/>
    <w:basedOn w:val="Normal"/>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header odd1,header odd2,header,encabezado,header odd3,header odd4,header odd5,header odd6,header1,header2,header3,header odd11,header odd21,header odd7,header4,header odd8,header odd9,header5,header11"/>
    <w:basedOn w:val="Normal"/>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basedOn w:val="DefaultParagraphFont"/>
    <w:uiPriority w:val="99"/>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sz w:val="28"/>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uiPriority w:val="99"/>
    <w:pPr>
      <w:tabs>
        <w:tab w:val="clear" w:pos="9639"/>
      </w:tabs>
      <w:spacing w:before="40"/>
    </w:pPr>
    <w:rPr>
      <w:caps w:val="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pPr>
      <w:tabs>
        <w:tab w:val="left" w:pos="397"/>
      </w:tabs>
    </w:pPr>
  </w:style>
  <w:style w:type="paragraph" w:styleId="TOC9">
    <w:name w:val="toc 9"/>
    <w:basedOn w:val="TOC3"/>
    <w:next w:val="Normal"/>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paragraph" w:styleId="BodyTextIndent">
    <w:name w:val="Body Text Indent"/>
    <w:basedOn w:val="Normal"/>
    <w:pPr>
      <w:tabs>
        <w:tab w:val="clear" w:pos="794"/>
        <w:tab w:val="clear" w:pos="1191"/>
        <w:tab w:val="clear" w:pos="1588"/>
        <w:tab w:val="clear" w:pos="1985"/>
        <w:tab w:val="left" w:pos="709"/>
      </w:tabs>
      <w:spacing w:before="720"/>
      <w:ind w:left="709" w:hanging="709"/>
      <w:jc w:val="center"/>
    </w:pPr>
    <w:rPr>
      <w:b/>
      <w:bCs/>
    </w:rPr>
  </w:style>
  <w:style w:type="paragraph" w:customStyle="1" w:styleId="Normale">
    <w:name w:val="Normale"/>
    <w:pPr>
      <w:widowControl w:val="0"/>
      <w:overflowPunct w:val="0"/>
      <w:autoSpaceDE w:val="0"/>
      <w:autoSpaceDN w:val="0"/>
      <w:adjustRightInd w:val="0"/>
      <w:textAlignment w:val="baseline"/>
    </w:pPr>
    <w:rPr>
      <w:rFonts w:ascii="Times New Roman" w:hAnsi="Times New Roman"/>
      <w:lang w:eastAsia="en-US"/>
    </w:rPr>
  </w:style>
  <w:style w:type="paragraph" w:customStyle="1" w:styleId="Normal1">
    <w:name w:val="Normal1"/>
    <w:basedOn w:val="Normal"/>
    <w:pPr>
      <w:tabs>
        <w:tab w:val="clear" w:pos="794"/>
        <w:tab w:val="clear" w:pos="1191"/>
        <w:tab w:val="clear" w:pos="1588"/>
        <w:tab w:val="clear" w:pos="1985"/>
        <w:tab w:val="left" w:pos="737"/>
        <w:tab w:val="left" w:pos="1247"/>
        <w:tab w:val="left" w:pos="1758"/>
        <w:tab w:val="left" w:pos="2211"/>
      </w:tabs>
      <w:overflowPunct w:val="0"/>
      <w:autoSpaceDE w:val="0"/>
      <w:autoSpaceDN w:val="0"/>
      <w:adjustRightInd w:val="0"/>
      <w:spacing w:before="136"/>
      <w:textAlignment w:val="baseline"/>
    </w:pPr>
    <w:rPr>
      <w:rFonts w:ascii="CG Times" w:hAnsi="CG Times"/>
      <w:lang w:val="en-US"/>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styleId="BodyText2">
    <w:name w:val="Body Text 2"/>
    <w:basedOn w:val="Normal"/>
    <w:pPr>
      <w:tabs>
        <w:tab w:val="clear" w:pos="794"/>
        <w:tab w:val="clear" w:pos="1191"/>
        <w:tab w:val="clear" w:pos="1588"/>
        <w:tab w:val="clear" w:pos="1985"/>
      </w:tabs>
      <w:spacing w:before="0"/>
    </w:pPr>
    <w:rPr>
      <w:szCs w:val="24"/>
    </w:rPr>
  </w:style>
  <w:style w:type="paragraph" w:customStyle="1" w:styleId="Annexref0">
    <w:name w:val="Annex_ref"/>
    <w:basedOn w:val="Normal"/>
    <w:next w:val="AnnexTitle"/>
    <w:pPr>
      <w:keepNext/>
      <w:keepLines/>
      <w:overflowPunct w:val="0"/>
      <w:autoSpaceDE w:val="0"/>
      <w:autoSpaceDN w:val="0"/>
      <w:adjustRightInd w:val="0"/>
      <w:spacing w:after="280"/>
      <w:jc w:val="center"/>
      <w:textAlignment w:val="baseline"/>
    </w:pPr>
  </w:style>
  <w:style w:type="paragraph" w:styleId="BodyText3">
    <w:name w:val="Body Text 3"/>
    <w:basedOn w:val="Normal"/>
    <w:pPr>
      <w:jc w:val="right"/>
    </w:pPr>
    <w:rPr>
      <w:lang w:val="en-US"/>
    </w:rPr>
  </w:style>
  <w:style w:type="paragraph" w:styleId="Title">
    <w:name w:val="Title"/>
    <w:basedOn w:val="Normal"/>
    <w:qFormat/>
    <w:pPr>
      <w:tabs>
        <w:tab w:val="clear" w:pos="794"/>
        <w:tab w:val="clear" w:pos="1191"/>
        <w:tab w:val="clear" w:pos="1588"/>
        <w:tab w:val="clear" w:pos="1985"/>
      </w:tabs>
      <w:spacing w:before="0"/>
      <w:jc w:val="center"/>
    </w:pPr>
    <w:rPr>
      <w:b/>
      <w:lang w:val="en-US"/>
    </w:r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BodyTextIndent2">
    <w:name w:val="Body Text Indent 2"/>
    <w:basedOn w:val="Normal"/>
    <w:pPr>
      <w:tabs>
        <w:tab w:val="left" w:pos="284"/>
      </w:tabs>
      <w:spacing w:before="0"/>
      <w:ind w:left="284" w:hanging="284"/>
    </w:pPr>
    <w:rPr>
      <w:sz w:val="16"/>
    </w:rPr>
  </w:style>
  <w:style w:type="paragraph" w:styleId="Caption">
    <w:name w:val="caption"/>
    <w:basedOn w:val="Normal"/>
    <w:next w:val="Normal"/>
    <w:qFormat/>
    <w:pPr>
      <w:tabs>
        <w:tab w:val="left" w:pos="993"/>
        <w:tab w:val="left" w:pos="1702"/>
        <w:tab w:val="left" w:pos="2410"/>
      </w:tabs>
      <w:spacing w:line="240" w:lineRule="atLeast"/>
      <w:ind w:left="992" w:hanging="992"/>
      <w:jc w:val="center"/>
    </w:pPr>
    <w:rPr>
      <w:b/>
      <w:bCs/>
    </w:rPr>
  </w:style>
  <w:style w:type="paragraph" w:styleId="BodyTextIndent3">
    <w:name w:val="Body Text Indent 3"/>
    <w:basedOn w:val="Normal"/>
    <w:pPr>
      <w:tabs>
        <w:tab w:val="center" w:pos="6804"/>
      </w:tabs>
      <w:spacing w:before="136"/>
      <w:ind w:left="5760"/>
      <w:jc w:val="center"/>
    </w:pPr>
  </w:style>
  <w:style w:type="paragraph" w:customStyle="1" w:styleId="Headingb0">
    <w:name w:val="Heading_b"/>
    <w:basedOn w:val="Normal"/>
    <w:next w:val="Normal"/>
    <w:pPr>
      <w:keepNext/>
      <w:overflowPunct w:val="0"/>
      <w:autoSpaceDE w:val="0"/>
      <w:autoSpaceDN w:val="0"/>
      <w:adjustRightInd w:val="0"/>
      <w:spacing w:before="160"/>
      <w:textAlignment w:val="baseline"/>
    </w:pPr>
    <w:rPr>
      <w:rFonts w:ascii="Times" w:hAnsi="Times"/>
      <w:b/>
    </w:rPr>
  </w:style>
  <w:style w:type="paragraph" w:customStyle="1" w:styleId="Chapter">
    <w:name w:val="Chapter_#"/>
    <w:basedOn w:val="Normal"/>
    <w:next w:val="Chaptertitle"/>
    <w:pPr>
      <w:keepNext/>
      <w:keepLines/>
      <w:pageBreakBefore/>
      <w:tabs>
        <w:tab w:val="clear" w:pos="794"/>
        <w:tab w:val="clear" w:pos="1191"/>
        <w:tab w:val="clear" w:pos="1588"/>
        <w:tab w:val="clear" w:pos="1985"/>
      </w:tabs>
      <w:overflowPunct w:val="0"/>
      <w:autoSpaceDE w:val="0"/>
      <w:autoSpaceDN w:val="0"/>
      <w:adjustRightInd w:val="0"/>
      <w:spacing w:before="960"/>
      <w:jc w:val="center"/>
      <w:textAlignment w:val="baseline"/>
    </w:pPr>
    <w:rPr>
      <w:rFonts w:ascii="CG Times" w:hAnsi="CG Times"/>
      <w:sz w:val="20"/>
      <w:lang w:val="fr-FR"/>
    </w:rPr>
  </w:style>
  <w:style w:type="paragraph" w:customStyle="1" w:styleId="Chaptertitle">
    <w:name w:val="Chapter_title"/>
    <w:basedOn w:val="Chapter"/>
    <w:next w:val="headfoot"/>
    <w:pPr>
      <w:pageBreakBefore w:val="0"/>
      <w:spacing w:before="240" w:after="170"/>
    </w:pPr>
    <w:rPr>
      <w:b/>
    </w:rPr>
  </w:style>
  <w:style w:type="paragraph" w:customStyle="1" w:styleId="headfoot">
    <w:name w:val="head_foot"/>
    <w:basedOn w:val="Normal"/>
    <w:next w:val="RecTitle0"/>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0000"/>
      <w:sz w:val="8"/>
      <w:lang w:val="fr-FR"/>
    </w:rPr>
  </w:style>
  <w:style w:type="paragraph" w:customStyle="1" w:styleId="RecTitle0">
    <w:name w:val="Rec Title"/>
    <w:basedOn w:val="Normal"/>
    <w:next w:val="Heading1"/>
    <w:pPr>
      <w:overflowPunct w:val="0"/>
      <w:autoSpaceDE w:val="0"/>
      <w:autoSpaceDN w:val="0"/>
      <w:adjustRightInd w:val="0"/>
      <w:spacing w:before="240"/>
      <w:jc w:val="center"/>
      <w:textAlignment w:val="baseline"/>
    </w:pPr>
    <w:rPr>
      <w:b/>
      <w:sz w:val="22"/>
    </w:rPr>
  </w:style>
  <w:style w:type="paragraph" w:customStyle="1" w:styleId="ITUbureau">
    <w:name w:val="ITU_bureau"/>
    <w:basedOn w:val="Normal"/>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b/>
      <w:sz w:val="20"/>
      <w:lang w:val="en-US"/>
    </w:rPr>
  </w:style>
  <w:style w:type="paragraph" w:customStyle="1" w:styleId="Questiontitle">
    <w:name w:val="Question_title"/>
    <w:basedOn w:val="RecTitle"/>
    <w:next w:val="Normal"/>
    <w:pPr>
      <w:overflowPunct w:val="0"/>
      <w:autoSpaceDE w:val="0"/>
      <w:autoSpaceDN w:val="0"/>
      <w:adjustRightInd w:val="0"/>
      <w:textAlignment w:val="baseline"/>
    </w:pPr>
    <w:rPr>
      <w:rFonts w:ascii="Times New Roman Bold" w:hAnsi="Times New Roman Bold"/>
      <w:caps w:val="0"/>
      <w:sz w:val="28"/>
    </w:rPr>
  </w:style>
  <w:style w:type="paragraph" w:customStyle="1" w:styleId="Annextitle0">
    <w:name w:val="Annex_title"/>
    <w:basedOn w:val="Normal"/>
    <w:next w:val="Normalaftertitle"/>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character" w:styleId="Strong">
    <w:name w:val="Strong"/>
    <w:basedOn w:val="DefaultParagraphFont"/>
    <w:qFormat/>
    <w:rPr>
      <w:b/>
      <w:bCs/>
    </w:rPr>
  </w:style>
  <w:style w:type="paragraph" w:customStyle="1" w:styleId="AnnexNotitle">
    <w:name w:val="Annex_No &amp; title"/>
    <w:basedOn w:val="Normal"/>
    <w:next w:val="Normalaftertitle0"/>
    <w:pPr>
      <w:keepNext/>
      <w:keepLines/>
      <w:overflowPunct w:val="0"/>
      <w:autoSpaceDE w:val="0"/>
      <w:autoSpaceDN w:val="0"/>
      <w:adjustRightInd w:val="0"/>
      <w:spacing w:before="480"/>
      <w:jc w:val="center"/>
      <w:textAlignment w:val="baseline"/>
    </w:pPr>
    <w:rPr>
      <w:b/>
      <w:sz w:val="28"/>
    </w:rPr>
  </w:style>
  <w:style w:type="paragraph" w:customStyle="1" w:styleId="Normalaftertitle0">
    <w:name w:val="Normal_after_title"/>
    <w:basedOn w:val="Normal"/>
    <w:next w:val="Normal"/>
    <w:link w:val="NormalaftertitleChar"/>
    <w:pPr>
      <w:overflowPunct w:val="0"/>
      <w:autoSpaceDE w:val="0"/>
      <w:autoSpaceDN w:val="0"/>
      <w:adjustRightInd w:val="0"/>
      <w:spacing w:before="360"/>
      <w:textAlignment w:val="baseline"/>
    </w:pPr>
  </w:style>
  <w:style w:type="paragraph" w:customStyle="1" w:styleId="AppendixNotitle">
    <w:name w:val="Appendix_No &amp; title"/>
    <w:basedOn w:val="AnnexNotitle"/>
    <w:next w:val="Normalaftertitle0"/>
  </w:style>
  <w:style w:type="paragraph" w:customStyle="1" w:styleId="Figure0">
    <w:name w:val="Figure"/>
    <w:basedOn w:val="Normal"/>
    <w:next w:val="FigureNotitle"/>
    <w:pPr>
      <w:keepNext/>
      <w:keepLines/>
      <w:overflowPunct w:val="0"/>
      <w:autoSpaceDE w:val="0"/>
      <w:autoSpaceDN w:val="0"/>
      <w:adjustRightInd w:val="0"/>
      <w:spacing w:before="240" w:after="120"/>
      <w:jc w:val="center"/>
      <w:textAlignment w:val="baseline"/>
    </w:pPr>
  </w:style>
  <w:style w:type="paragraph" w:customStyle="1" w:styleId="FigureNotitle">
    <w:name w:val="Figure_No &amp; title"/>
    <w:basedOn w:val="Normal"/>
    <w:next w:val="Normalaftertitle0"/>
    <w:pPr>
      <w:keepLines/>
      <w:overflowPunct w:val="0"/>
      <w:autoSpaceDE w:val="0"/>
      <w:autoSpaceDN w:val="0"/>
      <w:adjustRightInd w:val="0"/>
      <w:spacing w:before="240" w:after="120"/>
      <w:jc w:val="center"/>
      <w:textAlignment w:val="baseline"/>
    </w:pPr>
    <w:rPr>
      <w:b/>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b/>
      <w:sz w:val="22"/>
    </w:rPr>
  </w:style>
  <w:style w:type="paragraph" w:customStyle="1" w:styleId="Formal">
    <w:name w:val="Formal"/>
    <w:basedOn w:val="ASN1"/>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0"/>
    <w:pPr>
      <w:overflowPunct w:val="0"/>
      <w:autoSpaceDE w:val="0"/>
      <w:autoSpaceDN w:val="0"/>
      <w:adjustRightInd w:val="0"/>
      <w:spacing w:before="480"/>
      <w:jc w:val="center"/>
      <w:textAlignment w:val="baseline"/>
    </w:pPr>
    <w:rPr>
      <w:b/>
      <w:sz w:val="28"/>
    </w:rPr>
  </w:style>
  <w:style w:type="paragraph" w:customStyle="1" w:styleId="ArtNo">
    <w:name w:val="Art_No"/>
    <w:basedOn w:val="Normal"/>
    <w:next w:val="Arttitle"/>
    <w:pPr>
      <w:keepNext/>
      <w:keepLines/>
      <w:overflowPunct w:val="0"/>
      <w:autoSpaceDE w:val="0"/>
      <w:autoSpaceDN w:val="0"/>
      <w:adjustRightInd w:val="0"/>
      <w:spacing w:before="480"/>
      <w:jc w:val="center"/>
      <w:textAlignment w:val="baseline"/>
    </w:pPr>
    <w:rPr>
      <w:caps/>
      <w:sz w:val="28"/>
    </w:rPr>
  </w:style>
  <w:style w:type="paragraph" w:customStyle="1" w:styleId="Arttitle">
    <w:name w:val="Art_title"/>
    <w:basedOn w:val="Normal"/>
    <w:next w:val="Normalaftertitle0"/>
    <w:pPr>
      <w:keepNext/>
      <w:keepLines/>
      <w:overflowPunct w:val="0"/>
      <w:autoSpaceDE w:val="0"/>
      <w:autoSpaceDN w:val="0"/>
      <w:adjustRightInd w:val="0"/>
      <w:spacing w:before="240"/>
      <w:jc w:val="center"/>
      <w:textAlignment w:val="baseline"/>
    </w:pPr>
    <w:rPr>
      <w:b/>
      <w:sz w:val="28"/>
    </w:rPr>
  </w:style>
  <w:style w:type="character" w:customStyle="1" w:styleId="Artref">
    <w:name w:val="Art_ref"/>
    <w:basedOn w:val="DefaultParagraphFont"/>
  </w:style>
  <w:style w:type="paragraph" w:customStyle="1" w:styleId="Call0">
    <w:name w:val="Call"/>
    <w:basedOn w:val="Normal"/>
    <w:next w:val="Normal"/>
    <w:pPr>
      <w:keepNext/>
      <w:keepLines/>
      <w:overflowPunct w:val="0"/>
      <w:autoSpaceDE w:val="0"/>
      <w:autoSpaceDN w:val="0"/>
      <w:adjustRightInd w:val="0"/>
      <w:spacing w:before="160"/>
      <w:ind w:left="794"/>
      <w:textAlignment w:val="baseline"/>
    </w:pPr>
    <w:rPr>
      <w:i/>
    </w:rPr>
  </w:style>
  <w:style w:type="paragraph" w:customStyle="1" w:styleId="ChapNo">
    <w:name w:val="Chap_No"/>
    <w:basedOn w:val="Normal"/>
    <w:next w:val="Chaptitle"/>
    <w:pPr>
      <w:keepNext/>
      <w:keepLines/>
      <w:overflowPunct w:val="0"/>
      <w:autoSpaceDE w:val="0"/>
      <w:autoSpaceDN w:val="0"/>
      <w:adjustRightInd w:val="0"/>
      <w:spacing w:before="480"/>
      <w:jc w:val="center"/>
      <w:textAlignment w:val="baseline"/>
    </w:pPr>
    <w:rPr>
      <w:b/>
      <w:caps/>
      <w:sz w:val="28"/>
    </w:rPr>
  </w:style>
  <w:style w:type="paragraph" w:customStyle="1" w:styleId="Chaptitle">
    <w:name w:val="Chap_title"/>
    <w:basedOn w:val="Normal"/>
    <w:next w:val="Normalaftertitle0"/>
    <w:pPr>
      <w:keepNext/>
      <w:keepLines/>
      <w:overflowPunct w:val="0"/>
      <w:autoSpaceDE w:val="0"/>
      <w:autoSpaceDN w:val="0"/>
      <w:adjustRightInd w:val="0"/>
      <w:spacing w:before="240"/>
      <w:jc w:val="center"/>
      <w:textAlignment w:val="baseline"/>
    </w:pPr>
    <w:rPr>
      <w:b/>
      <w:sz w:val="28"/>
    </w:rPr>
  </w:style>
  <w:style w:type="paragraph" w:customStyle="1" w:styleId="RecNoBR">
    <w:name w:val="Rec_No_BR"/>
    <w:basedOn w:val="Normal"/>
    <w:next w:val="Rectitle1"/>
    <w:pPr>
      <w:keepNext/>
      <w:keepLines/>
      <w:overflowPunct w:val="0"/>
      <w:autoSpaceDE w:val="0"/>
      <w:autoSpaceDN w:val="0"/>
      <w:adjustRightInd w:val="0"/>
      <w:spacing w:before="480"/>
      <w:jc w:val="center"/>
      <w:textAlignment w:val="baseline"/>
    </w:pPr>
    <w:rPr>
      <w:caps/>
      <w:sz w:val="28"/>
    </w:rPr>
  </w:style>
  <w:style w:type="paragraph" w:customStyle="1" w:styleId="Rectitle1">
    <w:name w:val="Rec_title"/>
    <w:basedOn w:val="Normal"/>
    <w:next w:val="Normalaftertitle0"/>
    <w:pPr>
      <w:keepNext/>
      <w:keepLines/>
      <w:overflowPunct w:val="0"/>
      <w:autoSpaceDE w:val="0"/>
      <w:autoSpaceDN w:val="0"/>
      <w:adjustRightInd w:val="0"/>
      <w:spacing w:before="360"/>
      <w:jc w:val="center"/>
      <w:textAlignment w:val="baseline"/>
    </w:pPr>
    <w:rPr>
      <w:b/>
      <w:sz w:val="28"/>
    </w:rPr>
  </w:style>
  <w:style w:type="paragraph" w:customStyle="1" w:styleId="QuestionNoBR">
    <w:name w:val="Question_No_BR"/>
    <w:basedOn w:val="RecNoBR"/>
    <w:next w:val="Questiontitle"/>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overflowPunct w:val="0"/>
      <w:autoSpaceDE w:val="0"/>
      <w:autoSpaceDN w:val="0"/>
      <w:adjustRightInd w:val="0"/>
      <w:jc w:val="center"/>
      <w:textAlignment w:val="baseline"/>
    </w:pPr>
  </w:style>
  <w:style w:type="paragraph" w:customStyle="1" w:styleId="Recdate">
    <w:name w:val="Rec_date"/>
    <w:basedOn w:val="Normal"/>
    <w:next w:val="Normalaftertitle0"/>
    <w:pPr>
      <w:keepNext/>
      <w:keepLines/>
      <w:tabs>
        <w:tab w:val="clear" w:pos="794"/>
        <w:tab w:val="clear" w:pos="1191"/>
        <w:tab w:val="clear" w:pos="1588"/>
        <w:tab w:val="clear" w:pos="1985"/>
      </w:tabs>
      <w:overflowPunct w:val="0"/>
      <w:autoSpaceDE w:val="0"/>
      <w:autoSpaceDN w:val="0"/>
      <w:adjustRightInd w:val="0"/>
      <w:jc w:val="right"/>
      <w:textAlignment w:val="baseline"/>
    </w:pPr>
    <w:rPr>
      <w:sz w:val="22"/>
    </w:rPr>
  </w:style>
  <w:style w:type="paragraph" w:customStyle="1" w:styleId="Questiondate">
    <w:name w:val="Question_date"/>
    <w:basedOn w:val="Recdate"/>
    <w:next w:val="Normalaftertitle0"/>
  </w:style>
  <w:style w:type="paragraph" w:customStyle="1" w:styleId="Equationlegend0">
    <w:name w:val="Equation_legend"/>
    <w:basedOn w:val="Normal"/>
    <w:pPr>
      <w:tabs>
        <w:tab w:val="clear" w:pos="794"/>
        <w:tab w:val="clear" w:pos="1191"/>
        <w:tab w:val="clear" w:pos="1588"/>
        <w:tab w:val="right" w:pos="1814"/>
      </w:tabs>
      <w:overflowPunct w:val="0"/>
      <w:autoSpaceDE w:val="0"/>
      <w:autoSpaceDN w:val="0"/>
      <w:adjustRightInd w:val="0"/>
      <w:spacing w:before="80"/>
      <w:ind w:left="1985" w:hanging="1985"/>
      <w:textAlignment w:val="baseline"/>
    </w:pPr>
  </w:style>
  <w:style w:type="paragraph" w:customStyle="1" w:styleId="Figurelegend0">
    <w:name w:val="Figure_legend"/>
    <w:basedOn w:val="Normal"/>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sz w:val="18"/>
    </w:rPr>
  </w:style>
  <w:style w:type="paragraph" w:customStyle="1" w:styleId="RepNoBR">
    <w:name w:val="Rep_No_BR"/>
    <w:basedOn w:val="RecNoBR"/>
    <w:next w:val="Reptitle"/>
  </w:style>
  <w:style w:type="paragraph" w:customStyle="1" w:styleId="Reptitle">
    <w:name w:val="Rep_title"/>
    <w:basedOn w:val="Rectitle1"/>
    <w:next w:val="Repref"/>
  </w:style>
  <w:style w:type="paragraph" w:customStyle="1" w:styleId="Repref">
    <w:name w:val="Rep_ref"/>
    <w:basedOn w:val="Recref"/>
    <w:next w:val="Repdate"/>
  </w:style>
  <w:style w:type="paragraph" w:customStyle="1" w:styleId="Repdate">
    <w:name w:val="Rep_date"/>
    <w:basedOn w:val="Recdate"/>
    <w:next w:val="Normalaftertitle0"/>
  </w:style>
  <w:style w:type="paragraph" w:customStyle="1" w:styleId="ResNoBR">
    <w:name w:val="Res_No_BR"/>
    <w:basedOn w:val="RecNoBR"/>
    <w:next w:val="Restitle"/>
  </w:style>
  <w:style w:type="paragraph" w:customStyle="1" w:styleId="Restitle">
    <w:name w:val="Res_title"/>
    <w:basedOn w:val="Rectitle1"/>
    <w:next w:val="Resref"/>
  </w:style>
  <w:style w:type="paragraph" w:customStyle="1" w:styleId="Resref">
    <w:name w:val="Res_ref"/>
    <w:basedOn w:val="Recref"/>
    <w:next w:val="Resdate"/>
  </w:style>
  <w:style w:type="paragraph" w:customStyle="1" w:styleId="Resdate">
    <w:name w:val="Res_date"/>
    <w:basedOn w:val="Recdate"/>
    <w:next w:val="Normalaftertitle0"/>
  </w:style>
  <w:style w:type="paragraph" w:customStyle="1" w:styleId="Section1">
    <w:name w:val="Section_1"/>
    <w:basedOn w:val="Normal"/>
    <w:next w:val="Normal"/>
    <w:pPr>
      <w:tabs>
        <w:tab w:val="clear" w:pos="794"/>
        <w:tab w:val="clear" w:pos="1191"/>
        <w:tab w:val="clear" w:pos="1588"/>
        <w:tab w:val="clear" w:pos="1985"/>
      </w:tabs>
      <w:overflowPunct w:val="0"/>
      <w:autoSpaceDE w:val="0"/>
      <w:autoSpaceDN w:val="0"/>
      <w:adjustRightInd w:val="0"/>
      <w:spacing w:before="624"/>
      <w:jc w:val="center"/>
      <w:textAlignment w:val="baseline"/>
    </w:pPr>
    <w:rPr>
      <w:b/>
    </w:rPr>
  </w:style>
  <w:style w:type="paragraph" w:customStyle="1" w:styleId="Figurewithouttitle">
    <w:name w:val="Figure_without_title"/>
    <w:basedOn w:val="Normal"/>
    <w:next w:val="Normalaftertitle0"/>
    <w:pPr>
      <w:keepLines/>
      <w:overflowPunct w:val="0"/>
      <w:autoSpaceDE w:val="0"/>
      <w:autoSpaceDN w:val="0"/>
      <w:adjustRightInd w:val="0"/>
      <w:spacing w:before="240" w:after="120"/>
      <w:jc w:val="center"/>
      <w:textAlignment w:val="baseline"/>
    </w:pPr>
  </w:style>
  <w:style w:type="paragraph" w:customStyle="1" w:styleId="Headingi0">
    <w:name w:val="Heading_i"/>
    <w:basedOn w:val="Normal"/>
    <w:next w:val="Normal"/>
    <w:pPr>
      <w:keepNext/>
      <w:overflowPunct w:val="0"/>
      <w:autoSpaceDE w:val="0"/>
      <w:autoSpaceDN w:val="0"/>
      <w:adjustRightInd w:val="0"/>
      <w:spacing w:before="160"/>
      <w:textAlignment w:val="baseline"/>
    </w:pPr>
    <w:rPr>
      <w:i/>
    </w:rPr>
  </w:style>
  <w:style w:type="paragraph" w:customStyle="1" w:styleId="Section2">
    <w:name w:val="Section_2"/>
    <w:basedOn w:val="Normal"/>
    <w:next w:val="Normal"/>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paragraph" w:customStyle="1" w:styleId="TableNotitle">
    <w:name w:val="Table_No &amp; title"/>
    <w:basedOn w:val="Normal"/>
    <w:next w:val="Tablehead0"/>
    <w:pPr>
      <w:keepNext/>
      <w:keepLines/>
      <w:overflowPunct w:val="0"/>
      <w:autoSpaceDE w:val="0"/>
      <w:autoSpaceDN w:val="0"/>
      <w:adjustRightInd w:val="0"/>
      <w:spacing w:before="360" w:after="120"/>
      <w:jc w:val="center"/>
      <w:textAlignment w:val="baseline"/>
    </w:pPr>
    <w:rPr>
      <w:b/>
    </w:rPr>
  </w:style>
  <w:style w:type="paragraph" w:customStyle="1" w:styleId="Tablehead0">
    <w:name w:val="Table_head"/>
    <w:basedOn w:val="Normal"/>
    <w:next w:val="Tabletext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NoBR">
    <w:name w:val="Table_No_BR"/>
    <w:basedOn w:val="Normal"/>
    <w:next w:val="TabletitleBR"/>
    <w:pPr>
      <w:keepNext/>
      <w:overflowPunct w:val="0"/>
      <w:autoSpaceDE w:val="0"/>
      <w:autoSpaceDN w:val="0"/>
      <w:adjustRightInd w:val="0"/>
      <w:spacing w:before="560" w:after="120"/>
      <w:jc w:val="center"/>
      <w:textAlignment w:val="baseline"/>
    </w:pPr>
    <w:rPr>
      <w:caps/>
    </w:rPr>
  </w:style>
  <w:style w:type="paragraph" w:customStyle="1" w:styleId="TabletitleBR">
    <w:name w:val="Table_title_BR"/>
    <w:basedOn w:val="Normal"/>
    <w:next w:val="Tablehead0"/>
    <w:pPr>
      <w:keepNext/>
      <w:keepLines/>
      <w:overflowPunct w:val="0"/>
      <w:autoSpaceDE w:val="0"/>
      <w:autoSpaceDN w:val="0"/>
      <w:adjustRightInd w:val="0"/>
      <w:spacing w:before="0" w:after="120"/>
      <w:jc w:val="center"/>
      <w:textAlignment w:val="baseline"/>
    </w:pPr>
    <w:rPr>
      <w:b/>
    </w:rPr>
  </w:style>
  <w:style w:type="paragraph" w:customStyle="1" w:styleId="PartNo">
    <w:name w:val="Part_No"/>
    <w:basedOn w:val="Normal"/>
    <w:next w:val="Partref"/>
    <w:pPr>
      <w:keepNext/>
      <w:keepLines/>
      <w:overflowPunct w:val="0"/>
      <w:autoSpaceDE w:val="0"/>
      <w:autoSpaceDN w:val="0"/>
      <w:adjustRightInd w:val="0"/>
      <w:spacing w:before="480" w:after="80"/>
      <w:jc w:val="center"/>
      <w:textAlignment w:val="baseline"/>
    </w:pPr>
    <w:rPr>
      <w:caps/>
      <w:sz w:val="28"/>
    </w:rPr>
  </w:style>
  <w:style w:type="paragraph" w:customStyle="1" w:styleId="Partref">
    <w:name w:val="Part_ref"/>
    <w:basedOn w:val="Normal"/>
    <w:next w:val="Parttitle"/>
    <w:pPr>
      <w:keepNext/>
      <w:keepLines/>
      <w:overflowPunct w:val="0"/>
      <w:autoSpaceDE w:val="0"/>
      <w:autoSpaceDN w:val="0"/>
      <w:adjustRightInd w:val="0"/>
      <w:spacing w:before="280"/>
      <w:jc w:val="center"/>
      <w:textAlignment w:val="baseline"/>
    </w:pPr>
  </w:style>
  <w:style w:type="paragraph" w:customStyle="1" w:styleId="Parttitle">
    <w:name w:val="Part_title"/>
    <w:basedOn w:val="Normal"/>
    <w:next w:val="Normalaftertitle0"/>
    <w:pPr>
      <w:keepNext/>
      <w:keepLines/>
      <w:overflowPunct w:val="0"/>
      <w:autoSpaceDE w:val="0"/>
      <w:autoSpaceDN w:val="0"/>
      <w:adjustRightInd w:val="0"/>
      <w:spacing w:before="240" w:after="280"/>
      <w:jc w:val="center"/>
      <w:textAlignment w:val="baseline"/>
    </w:pPr>
    <w:rPr>
      <w:b/>
      <w:sz w:val="28"/>
    </w:rPr>
  </w:style>
  <w:style w:type="paragraph" w:customStyle="1" w:styleId="RecNo">
    <w:name w:val="Rec_No"/>
    <w:basedOn w:val="Normal"/>
    <w:next w:val="Rectitle1"/>
    <w:pPr>
      <w:keepNext/>
      <w:keepLines/>
      <w:overflowPunct w:val="0"/>
      <w:autoSpaceDE w:val="0"/>
      <w:autoSpaceDN w:val="0"/>
      <w:adjustRightInd w:val="0"/>
      <w:spacing w:before="0"/>
      <w:textAlignment w:val="baseline"/>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0">
    <w:name w:val="Ref_text"/>
    <w:basedOn w:val="Normal"/>
    <w:pPr>
      <w:overflowPunct w:val="0"/>
      <w:autoSpaceDE w:val="0"/>
      <w:autoSpaceDN w:val="0"/>
      <w:adjustRightInd w:val="0"/>
      <w:ind w:left="794" w:hanging="794"/>
      <w:textAlignment w:val="baseline"/>
    </w:pPr>
  </w:style>
  <w:style w:type="paragraph" w:customStyle="1" w:styleId="Reftitle0">
    <w:name w:val="Ref_title"/>
    <w:basedOn w:val="Normal"/>
    <w:next w:val="Reftext0"/>
    <w:pPr>
      <w:overflowPunct w:val="0"/>
      <w:autoSpaceDE w:val="0"/>
      <w:autoSpaceDN w:val="0"/>
      <w:adjustRightInd w:val="0"/>
      <w:spacing w:before="480"/>
      <w:jc w:val="center"/>
      <w:textAlignment w:val="baseline"/>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overflowPunct w:val="0"/>
      <w:autoSpaceDE w:val="0"/>
      <w:autoSpaceDN w:val="0"/>
      <w:adjustRightInd w:val="0"/>
      <w:spacing w:before="480" w:after="80"/>
      <w:jc w:val="center"/>
      <w:textAlignment w:val="baseline"/>
    </w:pPr>
    <w:rPr>
      <w:caps/>
      <w:sz w:val="28"/>
    </w:rPr>
  </w:style>
  <w:style w:type="paragraph" w:customStyle="1" w:styleId="Sectiontitle">
    <w:name w:val="Section_title"/>
    <w:basedOn w:val="Normal"/>
    <w:next w:val="Normalaftertitle0"/>
    <w:pPr>
      <w:keepNext/>
      <w:keepLines/>
      <w:overflowPunct w:val="0"/>
      <w:autoSpaceDE w:val="0"/>
      <w:autoSpaceDN w:val="0"/>
      <w:adjustRightInd w:val="0"/>
      <w:spacing w:before="480" w:after="280"/>
      <w:jc w:val="center"/>
      <w:textAlignment w:val="baseline"/>
    </w:pPr>
    <w:rPr>
      <w:b/>
      <w:sz w:val="28"/>
    </w:rPr>
  </w:style>
  <w:style w:type="paragraph" w:customStyle="1" w:styleId="Source">
    <w:name w:val="Source"/>
    <w:basedOn w:val="Normal"/>
    <w:next w:val="Normalaftertitle0"/>
    <w:pPr>
      <w:overflowPunct w:val="0"/>
      <w:autoSpaceDE w:val="0"/>
      <w:autoSpaceDN w:val="0"/>
      <w:adjustRightInd w:val="0"/>
      <w:spacing w:before="840" w:after="200"/>
      <w:jc w:val="center"/>
      <w:textAlignment w:val="baseline"/>
    </w:pPr>
    <w:rPr>
      <w:b/>
      <w:sz w:val="28"/>
    </w:rPr>
  </w:style>
  <w:style w:type="paragraph" w:customStyle="1" w:styleId="SpecialFooter">
    <w:name w:val="Special Footer"/>
    <w:basedOn w:val="Footer"/>
    <w:pPr>
      <w:tabs>
        <w:tab w:val="left" w:pos="567"/>
        <w:tab w:val="left" w:pos="1134"/>
        <w:tab w:val="left" w:pos="1701"/>
        <w:tab w:val="left" w:pos="2268"/>
        <w:tab w:val="left" w:pos="2835"/>
      </w:tabs>
      <w:overflowPunct w:val="0"/>
      <w:autoSpaceDE w:val="0"/>
      <w:autoSpaceDN w:val="0"/>
      <w:adjustRightInd w:val="0"/>
      <w:jc w:val="both"/>
      <w:textAlignment w:val="baseline"/>
    </w:pPr>
    <w:rPr>
      <w:caps w:val="0"/>
      <w:sz w:val="16"/>
    </w:rPr>
  </w:style>
  <w:style w:type="character" w:customStyle="1" w:styleId="Tablefreq">
    <w:name w:val="Table_freq"/>
    <w:basedOn w:val="DefaultParagraphFont"/>
    <w:rPr>
      <w:b/>
      <w:color w:val="auto"/>
    </w:rPr>
  </w:style>
  <w:style w:type="paragraph" w:customStyle="1" w:styleId="Tablelegend0">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sz w:val="22"/>
    </w:rPr>
  </w:style>
  <w:style w:type="paragraph" w:customStyle="1" w:styleId="Tableref">
    <w:name w:val="Table_ref"/>
    <w:basedOn w:val="Normal"/>
    <w:next w:val="TabletitleBR"/>
    <w:pPr>
      <w:keepNext/>
      <w:overflowPunct w:val="0"/>
      <w:autoSpaceDE w:val="0"/>
      <w:autoSpaceDN w:val="0"/>
      <w:adjustRightInd w:val="0"/>
      <w:spacing w:before="0" w:after="120"/>
      <w:jc w:val="center"/>
      <w:textAlignment w:val="baseline"/>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overflowPunct w:val="0"/>
      <w:autoSpaceDE w:val="0"/>
      <w:autoSpaceDN w:val="0"/>
      <w:adjustRightInd w:val="0"/>
      <w:spacing w:before="480" w:after="120"/>
      <w:jc w:val="center"/>
      <w:textAlignment w:val="baseline"/>
    </w:pPr>
    <w:rPr>
      <w:caps/>
    </w:rPr>
  </w:style>
  <w:style w:type="paragraph" w:customStyle="1" w:styleId="ITUadres">
    <w:name w:val="ITU_adres"/>
    <w:basedOn w:val="Normal"/>
    <w:pPr>
      <w:tabs>
        <w:tab w:val="clear" w:pos="794"/>
        <w:tab w:val="clear" w:pos="1191"/>
        <w:tab w:val="clear" w:pos="1588"/>
        <w:tab w:val="clear" w:pos="1985"/>
        <w:tab w:val="left" w:pos="737"/>
        <w:tab w:val="left" w:pos="1134"/>
      </w:tabs>
      <w:overflowPunct w:val="0"/>
      <w:autoSpaceDE w:val="0"/>
      <w:autoSpaceDN w:val="0"/>
      <w:adjustRightInd w:val="0"/>
      <w:spacing w:before="0"/>
      <w:textAlignment w:val="baseline"/>
    </w:pPr>
    <w:rPr>
      <w:rFonts w:ascii="Univers" w:hAnsi="Univers"/>
      <w:sz w:val="16"/>
      <w:lang w:val="en-US"/>
    </w:rPr>
  </w:style>
  <w:style w:type="paragraph" w:customStyle="1" w:styleId="header2">
    <w:name w:val="header 2"/>
    <w:basedOn w:val="Normal"/>
    <w:pPr>
      <w:keepNext/>
      <w:tabs>
        <w:tab w:val="clear" w:pos="794"/>
        <w:tab w:val="clear" w:pos="1191"/>
        <w:tab w:val="clear" w:pos="1588"/>
        <w:tab w:val="clear" w:pos="1985"/>
      </w:tabs>
      <w:overflowPunct w:val="0"/>
      <w:autoSpaceDE w:val="0"/>
      <w:autoSpaceDN w:val="0"/>
      <w:adjustRightInd w:val="0"/>
      <w:spacing w:before="0"/>
      <w:textAlignment w:val="baseline"/>
    </w:pPr>
    <w:rPr>
      <w:rFonts w:ascii="Univers" w:hAnsi="Univers"/>
      <w:b/>
      <w:lang w:val="fr-FR"/>
    </w:rPr>
  </w:style>
  <w:style w:type="paragraph" w:styleId="DocumentMap">
    <w:name w:val="Document Map"/>
    <w:basedOn w:val="Normal"/>
    <w:semiHidden/>
    <w:pPr>
      <w:shd w:val="clear" w:color="auto" w:fill="000080"/>
    </w:pPr>
    <w:rPr>
      <w:rFonts w:ascii="Tahoma" w:hAnsi="Tahoma" w:cs="Tahoma"/>
      <w:sz w:val="20"/>
    </w:rPr>
  </w:style>
  <w:style w:type="paragraph" w:customStyle="1" w:styleId="Figuretitle0">
    <w:name w:val="Figure_title"/>
    <w:basedOn w:val="Normal"/>
    <w:next w:val="Normal"/>
    <w:pPr>
      <w:keepLines/>
      <w:overflowPunct w:val="0"/>
      <w:autoSpaceDE w:val="0"/>
      <w:autoSpaceDN w:val="0"/>
      <w:adjustRightInd w:val="0"/>
      <w:spacing w:before="0" w:after="120"/>
      <w:jc w:val="center"/>
      <w:textAlignment w:val="baseline"/>
    </w:pPr>
    <w:rPr>
      <w:b/>
    </w:rPr>
  </w:style>
  <w:style w:type="paragraph" w:customStyle="1" w:styleId="FigureNo">
    <w:name w:val="Figure_No"/>
    <w:basedOn w:val="Normal"/>
    <w:next w:val="Figuretitle0"/>
    <w:link w:val="FigureNoChar"/>
    <w:pPr>
      <w:keepNext/>
      <w:keepLines/>
      <w:overflowPunct w:val="0"/>
      <w:autoSpaceDE w:val="0"/>
      <w:autoSpaceDN w:val="0"/>
      <w:adjustRightInd w:val="0"/>
      <w:spacing w:before="480" w:after="120"/>
      <w:jc w:val="center"/>
      <w:textAlignment w:val="baseline"/>
    </w:pPr>
    <w:rPr>
      <w:caps/>
    </w:rPr>
  </w:style>
  <w:style w:type="character" w:customStyle="1" w:styleId="Title1Char">
    <w:name w:val="Title 1 Char"/>
    <w:basedOn w:val="DefaultParagraphFont"/>
    <w:link w:val="Title1"/>
    <w:rPr>
      <w:caps/>
      <w:sz w:val="28"/>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Pr>
      <w:sz w:val="24"/>
      <w:lang w:val="en-GB" w:eastAsia="en-US" w:bidi="ar-SA"/>
    </w:rPr>
  </w:style>
  <w:style w:type="character" w:customStyle="1" w:styleId="enumlev1Char">
    <w:name w:val="enumlev1 Char"/>
    <w:basedOn w:val="DefaultParagraphFont"/>
    <w:link w:val="enumlev1"/>
    <w:uiPriority w:val="99"/>
    <w:rPr>
      <w:sz w:val="24"/>
      <w:lang w:val="en-GB" w:eastAsia="en-US" w:bidi="ar-SA"/>
    </w:rPr>
  </w:style>
  <w:style w:type="character" w:customStyle="1" w:styleId="FigureNoChar">
    <w:name w:val="Figure_No Char"/>
    <w:basedOn w:val="DefaultParagraphFont"/>
    <w:link w:val="FigureNo"/>
    <w:rPr>
      <w:caps/>
      <w:sz w:val="24"/>
      <w:lang w:val="en-GB" w:eastAsia="en-US" w:bidi="ar-SA"/>
    </w:rPr>
  </w:style>
  <w:style w:type="paragraph" w:customStyle="1" w:styleId="heading0">
    <w:name w:val="heading 0"/>
    <w:basedOn w:val="Heading1"/>
    <w:next w:val="Normal"/>
    <w:pPr>
      <w:overflowPunct w:val="0"/>
      <w:autoSpaceDE w:val="0"/>
      <w:autoSpaceDN w:val="0"/>
      <w:adjustRightInd w:val="0"/>
      <w:spacing w:before="240"/>
      <w:textAlignment w:val="baseline"/>
      <w:outlineLvl w:val="9"/>
    </w:pPr>
    <w:rPr>
      <w:rFonts w:eastAsia="MS Mincho"/>
      <w:lang w:eastAsia="fr-FR"/>
    </w:rPr>
  </w:style>
  <w:style w:type="character" w:customStyle="1" w:styleId="Heading1Char">
    <w:name w:val="Heading 1 Char"/>
    <w:aliases w:val="Section of paper Char,título 1 Char,H1 Char,h1 Char,h11 Char,h12 Char,h13 Char,h14 Char,h15 Char,h16 Char,h17 Char,h111 Char,h121 Char,h131 Char,h141 Char,h151 Char,h161 Char,h18 Char,h112 Char,h122 Char,h132 Char,h142 Char,h152 Char"/>
    <w:basedOn w:val="DefaultParagraphFont"/>
    <w:link w:val="Heading1"/>
    <w:rPr>
      <w:b/>
      <w:sz w:val="24"/>
      <w:lang w:val="en-GB" w:eastAsia="en-US" w:bidi="ar-SA"/>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Pr>
      <w:b/>
      <w:sz w:val="24"/>
      <w:lang w:val="en-GB" w:eastAsia="en-US" w:bidi="ar-SA"/>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pPr>
      <w:tabs>
        <w:tab w:val="clear" w:pos="794"/>
        <w:tab w:val="clear" w:pos="1191"/>
        <w:tab w:val="clear" w:pos="1588"/>
        <w:tab w:val="clear" w:pos="1985"/>
        <w:tab w:val="left" w:pos="540"/>
        <w:tab w:val="left" w:pos="1260"/>
        <w:tab w:val="left" w:pos="1800"/>
      </w:tabs>
      <w:spacing w:before="240" w:after="160" w:line="240" w:lineRule="exact"/>
    </w:pPr>
    <w:rPr>
      <w:rFonts w:ascii="Verdana" w:hAnsi="Verdana"/>
      <w:lang w:val="en-US"/>
    </w:rPr>
  </w:style>
  <w:style w:type="paragraph" w:customStyle="1" w:styleId="a">
    <w:name w:val="(文字) (文字)"/>
    <w:basedOn w:val="Normal"/>
    <w:pPr>
      <w:tabs>
        <w:tab w:val="clear" w:pos="794"/>
        <w:tab w:val="clear" w:pos="1191"/>
        <w:tab w:val="clear" w:pos="1588"/>
        <w:tab w:val="clear" w:pos="1985"/>
        <w:tab w:val="left" w:pos="540"/>
        <w:tab w:val="left" w:pos="1260"/>
        <w:tab w:val="left" w:pos="1800"/>
      </w:tabs>
      <w:spacing w:before="240" w:after="160" w:line="240" w:lineRule="exact"/>
    </w:pPr>
    <w:rPr>
      <w:rFonts w:ascii="Verdana" w:eastAsia="MS Mincho" w:hAnsi="Verdana"/>
      <w:lang w:val="en-US"/>
    </w:rPr>
  </w:style>
  <w:style w:type="character" w:customStyle="1" w:styleId="NormalaftertitleChar">
    <w:name w:val="Normal_after_title Char"/>
    <w:basedOn w:val="DefaultParagraphFont"/>
    <w:link w:val="Normalaftertitle0"/>
    <w:rPr>
      <w:sz w:val="24"/>
      <w:lang w:val="en-GB" w:eastAsia="en-US" w:bidi="ar-SA"/>
    </w:rPr>
  </w:style>
  <w:style w:type="paragraph" w:customStyle="1" w:styleId="CharCharChar">
    <w:name w:val="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numlev10">
    <w:name w:val="enumlev1 Знак"/>
    <w:basedOn w:val="DefaultParagraphFont"/>
    <w:locked/>
    <w:rsid w:val="009F4FA0"/>
    <w:rPr>
      <w:rFonts w:eastAsia="MS Mincho"/>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R/go/rsg5-imt-advanc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dbase/patent/patent-polic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07-IMT.ADV-C-0026/en" TargetMode="External"/><Relationship Id="rId4" Type="http://schemas.openxmlformats.org/officeDocument/2006/relationships/settings" Target="settings.xml"/><Relationship Id="rId9" Type="http://schemas.openxmlformats.org/officeDocument/2006/relationships/hyperlink" Target="http://www.itu.int/md/R07-IMT.ADV-C-0025/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Manager/>
  <Company/>
  <LinksUpToDate>false</LinksUpToDate>
  <CharactersWithSpaces>5067</CharactersWithSpaces>
  <SharedDoc>false</SharedDoc>
  <HLinks>
    <vt:vector size="42" baseType="variant">
      <vt:variant>
        <vt:i4>6553640</vt:i4>
      </vt:variant>
      <vt:variant>
        <vt:i4>15</vt:i4>
      </vt:variant>
      <vt:variant>
        <vt:i4>0</vt:i4>
      </vt:variant>
      <vt:variant>
        <vt:i4>5</vt:i4>
      </vt:variant>
      <vt:variant>
        <vt:lpwstr>http://www.itu.int/ITU-R/go/rsg5-imt-advanced/</vt:lpwstr>
      </vt:variant>
      <vt:variant>
        <vt:lpwstr/>
      </vt:variant>
      <vt:variant>
        <vt:i4>6225934</vt:i4>
      </vt:variant>
      <vt:variant>
        <vt:i4>12</vt:i4>
      </vt:variant>
      <vt:variant>
        <vt:i4>0</vt:i4>
      </vt:variant>
      <vt:variant>
        <vt:i4>5</vt:i4>
      </vt:variant>
      <vt:variant>
        <vt:lpwstr>http://www.itu.int/oth/R0A06000012/en</vt:lpwstr>
      </vt:variant>
      <vt:variant>
        <vt:lpwstr/>
      </vt:variant>
      <vt:variant>
        <vt:i4>4915276</vt:i4>
      </vt:variant>
      <vt:variant>
        <vt:i4>9</vt:i4>
      </vt:variant>
      <vt:variant>
        <vt:i4>0</vt:i4>
      </vt:variant>
      <vt:variant>
        <vt:i4>5</vt:i4>
      </vt:variant>
      <vt:variant>
        <vt:lpwstr>http://www.itu.int/itu-r/go/rsg5-imt-advanced</vt:lpwstr>
      </vt:variant>
      <vt:variant>
        <vt:lpwstr/>
      </vt:variant>
      <vt:variant>
        <vt:i4>7798816</vt:i4>
      </vt:variant>
      <vt:variant>
        <vt:i4>6</vt:i4>
      </vt:variant>
      <vt:variant>
        <vt:i4>0</vt:i4>
      </vt:variant>
      <vt:variant>
        <vt:i4>5</vt:i4>
      </vt:variant>
      <vt:variant>
        <vt:lpwstr>http://www.itu.int/md/R00-SG05-CIR-0002/en</vt:lpwstr>
      </vt:variant>
      <vt:variant>
        <vt:lpwstr/>
      </vt:variant>
      <vt:variant>
        <vt:i4>7798816</vt:i4>
      </vt:variant>
      <vt:variant>
        <vt:i4>3</vt:i4>
      </vt:variant>
      <vt:variant>
        <vt:i4>0</vt:i4>
      </vt:variant>
      <vt:variant>
        <vt:i4>5</vt:i4>
      </vt:variant>
      <vt:variant>
        <vt:lpwstr>http://www.itu.int/md/R00-SG05-CIR-0002/en</vt:lpwstr>
      </vt:variant>
      <vt:variant>
        <vt:lpwstr/>
      </vt:variant>
      <vt:variant>
        <vt:i4>7798816</vt:i4>
      </vt:variant>
      <vt:variant>
        <vt:i4>0</vt:i4>
      </vt:variant>
      <vt:variant>
        <vt:i4>0</vt:i4>
      </vt:variant>
      <vt:variant>
        <vt:i4>5</vt:i4>
      </vt:variant>
      <vt:variant>
        <vt:lpwstr>http://www.itu.int/md/R00-SG05-CIR-0002/en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cp:keywords/>
  <dc:description/>
  <cp:lastModifiedBy/>
  <cp:revision>1</cp:revision>
  <cp:lastPrinted>2009-11-09T13:16:00Z</cp:lastPrinted>
  <dcterms:created xsi:type="dcterms:W3CDTF">2012-01-27T08:10:00Z</dcterms:created>
  <dcterms:modified xsi:type="dcterms:W3CDTF">2012-01-31T16:27:00Z</dcterms:modified>
</cp:coreProperties>
</file>