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31" w:type="dxa"/>
        <w:tblLayout w:type="fixed"/>
        <w:tblLook w:val="0000"/>
      </w:tblPr>
      <w:tblGrid>
        <w:gridCol w:w="10031"/>
      </w:tblGrid>
      <w:tr w:rsidR="00BD4337" w:rsidRPr="002001EE">
        <w:trPr>
          <w:cantSplit/>
        </w:trPr>
        <w:tc>
          <w:tcPr>
            <w:tcW w:w="10031" w:type="dxa"/>
          </w:tcPr>
          <w:p w:rsidR="00BD4337" w:rsidRPr="002001EE" w:rsidRDefault="00BD4337" w:rsidP="00A8448E">
            <w:pPr>
              <w:pStyle w:val="Bureau"/>
              <w:tabs>
                <w:tab w:val="clear" w:pos="8732"/>
                <w:tab w:val="right" w:pos="8647"/>
              </w:tabs>
              <w:spacing w:before="240"/>
              <w:ind w:left="-86" w:firstLine="86"/>
              <w:rPr>
                <w:rFonts w:ascii="Arial" w:hAnsi="Arial" w:cs="Arial"/>
                <w:iCs/>
                <w:spacing w:val="20"/>
                <w:szCs w:val="24"/>
                <w:lang w:val="ru-RU" w:bidi="ar-SA"/>
              </w:rPr>
            </w:pPr>
            <w:r w:rsidRPr="002001EE">
              <w:rPr>
                <w:rFonts w:ascii="Arial" w:hAnsi="Arial" w:cs="Arial"/>
                <w:iCs/>
                <w:spacing w:val="20"/>
                <w:szCs w:val="24"/>
                <w:lang w:val="ru-RU" w:bidi="ar-SA"/>
              </w:rPr>
              <w:t>Бюро радиосвязи</w:t>
            </w:r>
          </w:p>
          <w:p w:rsidR="00BD4337" w:rsidRPr="002001EE" w:rsidRDefault="00BD4337" w:rsidP="00A8448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276"/>
              </w:tabs>
              <w:spacing w:before="0"/>
              <w:rPr>
                <w:rFonts w:ascii="Arial" w:hAnsi="Arial" w:cs="Arial"/>
                <w:b/>
                <w:i/>
                <w:smallCaps/>
                <w:sz w:val="20"/>
                <w:lang w:val="ru-RU"/>
              </w:rPr>
            </w:pPr>
            <w:r w:rsidRPr="002001EE">
              <w:rPr>
                <w:b/>
                <w:sz w:val="18"/>
                <w:lang w:val="ru-RU"/>
              </w:rPr>
              <w:tab/>
            </w:r>
            <w:r w:rsidRPr="002001EE">
              <w:rPr>
                <w:rFonts w:ascii="Arial" w:hAnsi="Arial" w:cs="Arial"/>
                <w:i/>
                <w:sz w:val="18"/>
                <w:lang w:val="ru-RU"/>
              </w:rPr>
              <w:t>(Факс: +41 22 730 57 85)</w:t>
            </w:r>
          </w:p>
        </w:tc>
      </w:tr>
    </w:tbl>
    <w:tbl>
      <w:tblPr>
        <w:tblpPr w:leftFromText="180" w:rightFromText="180" w:vertAnchor="page" w:horzAnchor="margin" w:tblpY="751"/>
        <w:tblW w:w="10031" w:type="dxa"/>
        <w:tblLook w:val="01E0"/>
      </w:tblPr>
      <w:tblGrid>
        <w:gridCol w:w="8188"/>
        <w:gridCol w:w="1843"/>
      </w:tblGrid>
      <w:tr w:rsidR="005274D7" w:rsidRPr="002001EE" w:rsidTr="005274D7">
        <w:tc>
          <w:tcPr>
            <w:tcW w:w="8188" w:type="dxa"/>
            <w:vAlign w:val="center"/>
          </w:tcPr>
          <w:p w:rsidR="005274D7" w:rsidRPr="002001EE" w:rsidRDefault="005274D7" w:rsidP="005274D7">
            <w:pPr>
              <w:rPr>
                <w:rFonts w:ascii="Arial" w:eastAsia="SimSun" w:hAnsi="Arial" w:cs="Arial"/>
                <w:smallCaps/>
                <w:spacing w:val="20"/>
                <w:sz w:val="40"/>
                <w:szCs w:val="40"/>
                <w:lang w:val="ru-RU"/>
              </w:rPr>
            </w:pPr>
            <w:bookmarkStart w:id="0" w:name="title1"/>
            <w:bookmarkEnd w:id="0"/>
            <w:r w:rsidRPr="002001EE">
              <w:rPr>
                <w:rFonts w:ascii="Arial" w:eastAsia="SimSun" w:hAnsi="Arial" w:cs="Arial"/>
                <w:smallCaps/>
                <w:spacing w:val="20"/>
                <w:sz w:val="40"/>
                <w:szCs w:val="40"/>
                <w:lang w:val="ru-RU"/>
              </w:rPr>
              <w:t>Международный союз электросвязи</w:t>
            </w:r>
          </w:p>
        </w:tc>
        <w:tc>
          <w:tcPr>
            <w:tcW w:w="1843" w:type="dxa"/>
          </w:tcPr>
          <w:p w:rsidR="005274D7" w:rsidRPr="002001EE" w:rsidRDefault="00C90C70" w:rsidP="005274D7">
            <w:pPr>
              <w:spacing w:before="0"/>
              <w:jc w:val="right"/>
              <w:rPr>
                <w:rFonts w:eastAsia="SimSun"/>
                <w:lang w:val="ru-RU"/>
              </w:rPr>
            </w:pPr>
            <w:r w:rsidRPr="00C90C70">
              <w:rPr>
                <w:rFonts w:eastAsia="SimSun"/>
                <w:noProof/>
                <w:lang w:val="en-US" w:eastAsia="zh-CN"/>
              </w:rPr>
              <w:drawing>
                <wp:inline distT="0" distB="0" distL="0" distR="0">
                  <wp:extent cx="838200" cy="944880"/>
                  <wp:effectExtent l="19050" t="0" r="0" b="0"/>
                  <wp:docPr id="2" name="Picture 1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44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4337" w:rsidRPr="002001EE" w:rsidRDefault="00BD4337" w:rsidP="00A8448E">
      <w:pPr>
        <w:tabs>
          <w:tab w:val="left" w:pos="7513"/>
        </w:tabs>
        <w:spacing w:before="0"/>
        <w:rPr>
          <w:szCs w:val="22"/>
          <w:lang w:val="ru-RU"/>
        </w:rPr>
      </w:pPr>
    </w:p>
    <w:p w:rsidR="00BD4337" w:rsidRPr="002001EE" w:rsidRDefault="00BD4337" w:rsidP="00A8448E">
      <w:pPr>
        <w:tabs>
          <w:tab w:val="left" w:pos="7513"/>
        </w:tabs>
        <w:spacing w:before="0"/>
        <w:rPr>
          <w:szCs w:val="22"/>
          <w:lang w:val="ru-RU"/>
        </w:rPr>
      </w:pPr>
    </w:p>
    <w:tbl>
      <w:tblPr>
        <w:tblW w:w="10031" w:type="dxa"/>
        <w:tblLayout w:type="fixed"/>
        <w:tblLook w:val="0000"/>
      </w:tblPr>
      <w:tblGrid>
        <w:gridCol w:w="3369"/>
        <w:gridCol w:w="6662"/>
      </w:tblGrid>
      <w:tr w:rsidR="00BD4337" w:rsidRPr="002001EE">
        <w:trPr>
          <w:cantSplit/>
        </w:trPr>
        <w:tc>
          <w:tcPr>
            <w:tcW w:w="3369" w:type="dxa"/>
          </w:tcPr>
          <w:p w:rsidR="00BD4337" w:rsidRPr="0038575F" w:rsidRDefault="00BD4337" w:rsidP="00A8448E">
            <w:pPr>
              <w:tabs>
                <w:tab w:val="left" w:pos="7513"/>
              </w:tabs>
              <w:spacing w:before="0"/>
              <w:jc w:val="center"/>
              <w:rPr>
                <w:b/>
                <w:bCs/>
                <w:szCs w:val="22"/>
                <w:lang w:val="ru-RU"/>
              </w:rPr>
            </w:pPr>
            <w:bookmarkStart w:id="1" w:name="dletter"/>
            <w:bookmarkEnd w:id="1"/>
            <w:r w:rsidRPr="0038575F">
              <w:rPr>
                <w:b/>
                <w:bCs/>
                <w:szCs w:val="22"/>
                <w:lang w:val="ru-RU"/>
              </w:rPr>
              <w:t>Административный циркуляр</w:t>
            </w:r>
          </w:p>
          <w:p w:rsidR="00BD4337" w:rsidRPr="002001EE" w:rsidRDefault="00BD4337" w:rsidP="00B62273">
            <w:pPr>
              <w:tabs>
                <w:tab w:val="clear" w:pos="794"/>
                <w:tab w:val="clear" w:pos="1191"/>
                <w:tab w:val="clear" w:pos="1588"/>
              </w:tabs>
              <w:spacing w:before="0"/>
              <w:jc w:val="center"/>
              <w:rPr>
                <w:bCs/>
                <w:szCs w:val="22"/>
                <w:lang w:val="ru-RU"/>
              </w:rPr>
            </w:pPr>
            <w:r w:rsidRPr="002001EE">
              <w:rPr>
                <w:b/>
                <w:bCs/>
                <w:szCs w:val="22"/>
                <w:lang w:val="ru-RU"/>
              </w:rPr>
              <w:t>CACE/</w:t>
            </w:r>
            <w:r w:rsidR="00B62273" w:rsidRPr="002001EE">
              <w:rPr>
                <w:b/>
                <w:bCs/>
                <w:szCs w:val="22"/>
                <w:lang w:val="ru-RU"/>
              </w:rPr>
              <w:t>518</w:t>
            </w:r>
          </w:p>
        </w:tc>
        <w:tc>
          <w:tcPr>
            <w:tcW w:w="6662" w:type="dxa"/>
          </w:tcPr>
          <w:p w:rsidR="00BD4337" w:rsidRPr="002001EE" w:rsidRDefault="00945CD7" w:rsidP="00C9701F">
            <w:pPr>
              <w:tabs>
                <w:tab w:val="left" w:pos="7513"/>
              </w:tabs>
              <w:spacing w:before="0"/>
              <w:jc w:val="right"/>
              <w:rPr>
                <w:bCs/>
                <w:szCs w:val="22"/>
                <w:lang w:val="ru-RU"/>
              </w:rPr>
            </w:pPr>
            <w:bookmarkStart w:id="2" w:name="ddate"/>
            <w:bookmarkEnd w:id="2"/>
            <w:r w:rsidRPr="002001EE">
              <w:rPr>
                <w:szCs w:val="22"/>
                <w:lang w:val="ru-RU"/>
              </w:rPr>
              <w:t>2</w:t>
            </w:r>
            <w:r w:rsidR="00C9701F">
              <w:rPr>
                <w:szCs w:val="22"/>
                <w:lang w:val="en-US"/>
              </w:rPr>
              <w:t>7</w:t>
            </w:r>
            <w:r w:rsidR="00980EA9" w:rsidRPr="002001EE">
              <w:rPr>
                <w:szCs w:val="22"/>
                <w:lang w:val="ru-RU"/>
              </w:rPr>
              <w:t xml:space="preserve"> </w:t>
            </w:r>
            <w:r w:rsidRPr="002001EE">
              <w:rPr>
                <w:szCs w:val="22"/>
                <w:lang w:val="ru-RU"/>
              </w:rPr>
              <w:t>августа</w:t>
            </w:r>
            <w:r w:rsidR="00980EA9" w:rsidRPr="002001EE">
              <w:rPr>
                <w:szCs w:val="22"/>
                <w:lang w:val="ru-RU"/>
              </w:rPr>
              <w:t xml:space="preserve"> 20</w:t>
            </w:r>
            <w:r w:rsidRPr="002001EE">
              <w:rPr>
                <w:szCs w:val="22"/>
                <w:lang w:val="ru-RU"/>
              </w:rPr>
              <w:t>10</w:t>
            </w:r>
            <w:r w:rsidR="00980EA9" w:rsidRPr="002001EE">
              <w:rPr>
                <w:szCs w:val="22"/>
                <w:lang w:val="ru-RU"/>
              </w:rPr>
              <w:t xml:space="preserve"> года</w:t>
            </w:r>
            <w:r w:rsidR="00980EA9" w:rsidRPr="002001EE">
              <w:rPr>
                <w:bCs/>
                <w:szCs w:val="22"/>
                <w:lang w:val="ru-RU"/>
              </w:rPr>
              <w:t xml:space="preserve"> </w:t>
            </w:r>
          </w:p>
        </w:tc>
      </w:tr>
    </w:tbl>
    <w:p w:rsidR="007A2A0C" w:rsidRPr="002001EE" w:rsidRDefault="00BD4337" w:rsidP="002001EE">
      <w:pPr>
        <w:pStyle w:val="Head"/>
        <w:tabs>
          <w:tab w:val="left" w:pos="7513"/>
        </w:tabs>
        <w:spacing w:before="600" w:after="600"/>
        <w:jc w:val="center"/>
        <w:rPr>
          <w:b/>
          <w:bCs/>
          <w:szCs w:val="22"/>
          <w:lang w:val="ru-RU"/>
        </w:rPr>
      </w:pPr>
      <w:r w:rsidRPr="002001EE">
        <w:rPr>
          <w:b/>
          <w:bCs/>
          <w:szCs w:val="22"/>
          <w:lang w:val="ru-RU"/>
        </w:rPr>
        <w:t>Администрациям Государств </w:t>
      </w:r>
      <w:r w:rsidR="00037722" w:rsidRPr="002001EE">
        <w:rPr>
          <w:b/>
          <w:bCs/>
          <w:szCs w:val="22"/>
          <w:lang w:val="ru-RU"/>
        </w:rPr>
        <w:t>–</w:t>
      </w:r>
      <w:r w:rsidRPr="002001EE">
        <w:rPr>
          <w:b/>
          <w:bCs/>
          <w:szCs w:val="22"/>
          <w:lang w:val="ru-RU"/>
        </w:rPr>
        <w:t> Членов МСЭ</w:t>
      </w:r>
      <w:r w:rsidR="00F33C1C" w:rsidRPr="002001EE">
        <w:rPr>
          <w:b/>
          <w:bCs/>
          <w:szCs w:val="22"/>
          <w:lang w:val="ru-RU"/>
        </w:rPr>
        <w:t>,</w:t>
      </w:r>
      <w:r w:rsidRPr="002001EE">
        <w:rPr>
          <w:b/>
          <w:bCs/>
          <w:szCs w:val="22"/>
          <w:lang w:val="ru-RU"/>
        </w:rPr>
        <w:t xml:space="preserve"> Членам Сектора радиосвязи</w:t>
      </w:r>
      <w:r w:rsidR="00D86007" w:rsidRPr="002001EE">
        <w:rPr>
          <w:b/>
          <w:bCs/>
          <w:szCs w:val="22"/>
          <w:lang w:val="ru-RU"/>
        </w:rPr>
        <w:t>,</w:t>
      </w:r>
      <w:r w:rsidR="00D86007" w:rsidRPr="002001EE">
        <w:rPr>
          <w:b/>
          <w:bCs/>
          <w:szCs w:val="22"/>
          <w:lang w:val="ru-RU"/>
        </w:rPr>
        <w:br/>
      </w:r>
      <w:r w:rsidR="00F33C1C" w:rsidRPr="002001EE">
        <w:rPr>
          <w:b/>
          <w:bCs/>
          <w:szCs w:val="22"/>
          <w:lang w:val="ru-RU"/>
        </w:rPr>
        <w:t>Ассоциированны</w:t>
      </w:r>
      <w:r w:rsidR="009F0A73" w:rsidRPr="002001EE">
        <w:rPr>
          <w:b/>
          <w:bCs/>
          <w:szCs w:val="22"/>
          <w:lang w:val="ru-RU"/>
        </w:rPr>
        <w:t>м</w:t>
      </w:r>
      <w:r w:rsidR="00F33C1C" w:rsidRPr="002001EE">
        <w:rPr>
          <w:b/>
          <w:bCs/>
          <w:szCs w:val="22"/>
          <w:lang w:val="ru-RU"/>
        </w:rPr>
        <w:t xml:space="preserve"> членам МСЭ-R</w:t>
      </w:r>
      <w:r w:rsidRPr="002001EE">
        <w:rPr>
          <w:b/>
          <w:bCs/>
          <w:szCs w:val="22"/>
          <w:lang w:val="ru-RU"/>
        </w:rPr>
        <w:t xml:space="preserve">, </w:t>
      </w:r>
      <w:r w:rsidR="00034631" w:rsidRPr="002001EE">
        <w:rPr>
          <w:b/>
          <w:bCs/>
          <w:szCs w:val="22"/>
          <w:lang w:val="ru-RU"/>
        </w:rPr>
        <w:t>принимающим участие</w:t>
      </w:r>
      <w:r w:rsidRPr="002001EE">
        <w:rPr>
          <w:b/>
          <w:bCs/>
          <w:szCs w:val="22"/>
          <w:lang w:val="ru-RU"/>
        </w:rPr>
        <w:t xml:space="preserve"> в работе </w:t>
      </w:r>
      <w:r w:rsidR="00D86007" w:rsidRPr="002001EE">
        <w:rPr>
          <w:b/>
          <w:bCs/>
          <w:szCs w:val="22"/>
          <w:lang w:val="ru-RU"/>
        </w:rPr>
        <w:br/>
      </w:r>
      <w:r w:rsidR="0064170A" w:rsidRPr="002001EE">
        <w:rPr>
          <w:b/>
          <w:bCs/>
          <w:szCs w:val="22"/>
          <w:lang w:val="ru-RU"/>
        </w:rPr>
        <w:t>5-й Ис</w:t>
      </w:r>
      <w:r w:rsidR="00593D3D" w:rsidRPr="002001EE">
        <w:rPr>
          <w:b/>
          <w:bCs/>
          <w:szCs w:val="22"/>
          <w:lang w:val="ru-RU"/>
        </w:rPr>
        <w:t>следовательск</w:t>
      </w:r>
      <w:r w:rsidR="0064170A" w:rsidRPr="002001EE">
        <w:rPr>
          <w:b/>
          <w:bCs/>
          <w:szCs w:val="22"/>
          <w:lang w:val="ru-RU"/>
        </w:rPr>
        <w:t>ой</w:t>
      </w:r>
      <w:r w:rsidR="00593D3D" w:rsidRPr="002001EE">
        <w:rPr>
          <w:b/>
          <w:bCs/>
          <w:szCs w:val="22"/>
          <w:lang w:val="ru-RU"/>
        </w:rPr>
        <w:t xml:space="preserve"> </w:t>
      </w:r>
      <w:r w:rsidR="0064170A" w:rsidRPr="002001EE">
        <w:rPr>
          <w:b/>
          <w:bCs/>
          <w:szCs w:val="22"/>
          <w:lang w:val="ru-RU"/>
        </w:rPr>
        <w:t>комиссии</w:t>
      </w:r>
      <w:r w:rsidRPr="002001EE">
        <w:rPr>
          <w:b/>
          <w:bCs/>
          <w:szCs w:val="22"/>
          <w:lang w:val="ru-RU"/>
        </w:rPr>
        <w:t xml:space="preserve"> по радиосвязи</w:t>
      </w:r>
      <w:r w:rsidR="00BA35B4" w:rsidRPr="002001EE">
        <w:rPr>
          <w:b/>
          <w:bCs/>
          <w:szCs w:val="22"/>
          <w:lang w:val="ru-RU"/>
        </w:rPr>
        <w:t>,</w:t>
      </w:r>
      <w:r w:rsidRPr="002001EE">
        <w:rPr>
          <w:b/>
          <w:bCs/>
          <w:szCs w:val="22"/>
          <w:lang w:val="ru-RU"/>
        </w:rPr>
        <w:t xml:space="preserve"> и</w:t>
      </w:r>
      <w:r w:rsidR="00037722" w:rsidRPr="002001EE">
        <w:rPr>
          <w:b/>
          <w:bCs/>
          <w:szCs w:val="22"/>
          <w:lang w:val="ru-RU"/>
        </w:rPr>
        <w:t xml:space="preserve"> </w:t>
      </w:r>
      <w:r w:rsidRPr="002001EE">
        <w:rPr>
          <w:b/>
          <w:bCs/>
          <w:szCs w:val="22"/>
          <w:lang w:val="ru-RU"/>
        </w:rPr>
        <w:t>Специально</w:t>
      </w:r>
      <w:r w:rsidR="00BA35B4" w:rsidRPr="002001EE">
        <w:rPr>
          <w:b/>
          <w:bCs/>
          <w:szCs w:val="22"/>
          <w:lang w:val="ru-RU"/>
        </w:rPr>
        <w:t>му</w:t>
      </w:r>
      <w:r w:rsidRPr="002001EE">
        <w:rPr>
          <w:b/>
          <w:bCs/>
          <w:szCs w:val="22"/>
          <w:lang w:val="ru-RU"/>
        </w:rPr>
        <w:t xml:space="preserve"> </w:t>
      </w:r>
      <w:r w:rsidR="00D86007" w:rsidRPr="002001EE">
        <w:rPr>
          <w:b/>
          <w:bCs/>
          <w:szCs w:val="22"/>
          <w:lang w:val="ru-RU"/>
        </w:rPr>
        <w:br/>
      </w:r>
      <w:r w:rsidRPr="002001EE">
        <w:rPr>
          <w:b/>
          <w:bCs/>
          <w:szCs w:val="22"/>
          <w:lang w:val="ru-RU"/>
        </w:rPr>
        <w:t>комитет</w:t>
      </w:r>
      <w:r w:rsidR="00BA35B4" w:rsidRPr="002001EE">
        <w:rPr>
          <w:b/>
          <w:bCs/>
          <w:szCs w:val="22"/>
          <w:lang w:val="ru-RU"/>
        </w:rPr>
        <w:t>у</w:t>
      </w:r>
      <w:r w:rsidRPr="002001EE">
        <w:rPr>
          <w:b/>
          <w:bCs/>
          <w:szCs w:val="22"/>
          <w:lang w:val="ru-RU"/>
        </w:rPr>
        <w:t xml:space="preserve"> по </w:t>
      </w:r>
      <w:proofErr w:type="spellStart"/>
      <w:r w:rsidR="00037722" w:rsidRPr="002001EE">
        <w:rPr>
          <w:b/>
          <w:bCs/>
          <w:szCs w:val="22"/>
          <w:lang w:val="ru-RU"/>
        </w:rPr>
        <w:t>регламентарно-процедурным</w:t>
      </w:r>
      <w:proofErr w:type="spellEnd"/>
      <w:r w:rsidR="00037722" w:rsidRPr="002001EE">
        <w:rPr>
          <w:b/>
          <w:bCs/>
          <w:szCs w:val="22"/>
          <w:lang w:val="ru-RU"/>
        </w:rPr>
        <w:t xml:space="preserve"> вопросам</w:t>
      </w:r>
    </w:p>
    <w:tbl>
      <w:tblPr>
        <w:tblW w:w="9849" w:type="dxa"/>
        <w:tblLook w:val="0000"/>
      </w:tblPr>
      <w:tblGrid>
        <w:gridCol w:w="1242"/>
        <w:gridCol w:w="8607"/>
      </w:tblGrid>
      <w:tr w:rsidR="004B3932" w:rsidRPr="00C9701F">
        <w:tc>
          <w:tcPr>
            <w:tcW w:w="1242" w:type="dxa"/>
          </w:tcPr>
          <w:p w:rsidR="004B3932" w:rsidRPr="002001EE" w:rsidRDefault="004B3932" w:rsidP="00A8448E">
            <w:pPr>
              <w:pStyle w:val="Header"/>
              <w:jc w:val="left"/>
              <w:rPr>
                <w:b/>
                <w:bCs/>
                <w:sz w:val="22"/>
                <w:szCs w:val="22"/>
                <w:lang w:val="ru-RU"/>
              </w:rPr>
            </w:pPr>
            <w:r w:rsidRPr="002001EE">
              <w:rPr>
                <w:b/>
                <w:bCs/>
                <w:sz w:val="22"/>
                <w:szCs w:val="22"/>
                <w:lang w:val="ru-RU"/>
              </w:rPr>
              <w:t>Предмет</w:t>
            </w:r>
            <w:r w:rsidRPr="002001EE">
              <w:rPr>
                <w:bCs/>
                <w:sz w:val="22"/>
                <w:szCs w:val="22"/>
                <w:lang w:val="ru-RU"/>
              </w:rPr>
              <w:t>:</w:t>
            </w:r>
          </w:p>
        </w:tc>
        <w:tc>
          <w:tcPr>
            <w:tcW w:w="8607" w:type="dxa"/>
          </w:tcPr>
          <w:p w:rsidR="004B3932" w:rsidRPr="00C90C70" w:rsidRDefault="004B3932" w:rsidP="001C3831">
            <w:pPr>
              <w:pStyle w:val="Header"/>
              <w:jc w:val="left"/>
              <w:rPr>
                <w:b/>
                <w:bCs/>
                <w:sz w:val="22"/>
                <w:szCs w:val="22"/>
                <w:lang w:val="ru-RU"/>
              </w:rPr>
            </w:pPr>
            <w:r w:rsidRPr="00C90C70">
              <w:rPr>
                <w:b/>
                <w:bCs/>
                <w:sz w:val="22"/>
                <w:szCs w:val="22"/>
                <w:lang w:val="ru-RU"/>
              </w:rPr>
              <w:t>Собрание 5-й Исследовательской комиссии по радиосвязи (</w:t>
            </w:r>
            <w:r w:rsidR="00CD4359" w:rsidRPr="00C90C70">
              <w:rPr>
                <w:b/>
                <w:bCs/>
                <w:sz w:val="22"/>
                <w:szCs w:val="22"/>
                <w:lang w:val="ru-RU"/>
              </w:rPr>
              <w:t xml:space="preserve">Наземные </w:t>
            </w:r>
            <w:r w:rsidRPr="00C90C70">
              <w:rPr>
                <w:b/>
                <w:bCs/>
                <w:sz w:val="22"/>
                <w:szCs w:val="22"/>
                <w:lang w:val="ru-RU"/>
              </w:rPr>
              <w:t>службы</w:t>
            </w:r>
            <w:r w:rsidRPr="00C90C70">
              <w:rPr>
                <w:b/>
                <w:bCs/>
                <w:color w:val="000000"/>
                <w:sz w:val="22"/>
                <w:szCs w:val="22"/>
                <w:lang w:val="ru-RU"/>
              </w:rPr>
              <w:t xml:space="preserve">), </w:t>
            </w:r>
            <w:r w:rsidRPr="00C90C70">
              <w:rPr>
                <w:b/>
                <w:bCs/>
                <w:color w:val="000000"/>
                <w:sz w:val="22"/>
                <w:szCs w:val="22"/>
                <w:lang w:val="ru-RU"/>
              </w:rPr>
              <w:br/>
              <w:t xml:space="preserve">Женева, </w:t>
            </w:r>
            <w:r w:rsidR="00945CD7" w:rsidRPr="00C90C70">
              <w:rPr>
                <w:b/>
                <w:bCs/>
                <w:color w:val="000000"/>
                <w:sz w:val="22"/>
                <w:szCs w:val="22"/>
                <w:lang w:val="ru-RU"/>
              </w:rPr>
              <w:t>22</w:t>
            </w:r>
            <w:r w:rsidR="00C90C70" w:rsidRPr="00C90C70">
              <w:rPr>
                <w:b/>
                <w:bCs/>
                <w:color w:val="000000"/>
                <w:sz w:val="22"/>
                <w:szCs w:val="22"/>
                <w:lang w:val="ru-RU"/>
              </w:rPr>
              <w:t>-</w:t>
            </w:r>
            <w:r w:rsidR="00945CD7" w:rsidRPr="00C90C70">
              <w:rPr>
                <w:b/>
                <w:bCs/>
                <w:color w:val="000000"/>
                <w:sz w:val="22"/>
                <w:szCs w:val="22"/>
                <w:lang w:val="ru-RU"/>
              </w:rPr>
              <w:t>23</w:t>
            </w:r>
            <w:r w:rsidR="001131D1" w:rsidRPr="00C90C70">
              <w:rPr>
                <w:b/>
                <w:bCs/>
                <w:color w:val="000000"/>
                <w:sz w:val="22"/>
                <w:szCs w:val="22"/>
                <w:lang w:val="ru-RU"/>
              </w:rPr>
              <w:t xml:space="preserve"> </w:t>
            </w:r>
            <w:r w:rsidR="00945CD7" w:rsidRPr="00C90C70">
              <w:rPr>
                <w:b/>
                <w:bCs/>
                <w:color w:val="000000"/>
                <w:sz w:val="22"/>
                <w:szCs w:val="22"/>
                <w:lang w:val="ru-RU"/>
              </w:rPr>
              <w:t>ноября</w:t>
            </w:r>
            <w:r w:rsidRPr="00C90C70">
              <w:rPr>
                <w:b/>
                <w:bCs/>
                <w:color w:val="000000"/>
                <w:sz w:val="22"/>
                <w:szCs w:val="22"/>
                <w:lang w:val="ru-RU"/>
              </w:rPr>
              <w:t xml:space="preserve"> </w:t>
            </w:r>
            <w:r w:rsidR="00067507" w:rsidRPr="00C90C70">
              <w:rPr>
                <w:b/>
                <w:bCs/>
                <w:color w:val="000000"/>
                <w:sz w:val="22"/>
                <w:szCs w:val="22"/>
                <w:lang w:val="ru-RU"/>
              </w:rPr>
              <w:t>20</w:t>
            </w:r>
            <w:r w:rsidR="001C3831" w:rsidRPr="00C90C70">
              <w:rPr>
                <w:b/>
                <w:bCs/>
                <w:color w:val="000000"/>
                <w:sz w:val="22"/>
                <w:szCs w:val="22"/>
                <w:lang w:val="ru-RU"/>
              </w:rPr>
              <w:t>10</w:t>
            </w:r>
            <w:r w:rsidR="00067507" w:rsidRPr="00C90C70">
              <w:rPr>
                <w:b/>
                <w:bCs/>
                <w:color w:val="000000"/>
                <w:sz w:val="22"/>
                <w:szCs w:val="22"/>
                <w:lang w:val="ru-RU"/>
              </w:rPr>
              <w:t xml:space="preserve"> </w:t>
            </w:r>
            <w:r w:rsidRPr="00C90C70">
              <w:rPr>
                <w:b/>
                <w:bCs/>
                <w:color w:val="000000"/>
                <w:sz w:val="22"/>
                <w:szCs w:val="22"/>
                <w:lang w:val="ru-RU"/>
              </w:rPr>
              <w:t>года</w:t>
            </w:r>
          </w:p>
        </w:tc>
      </w:tr>
    </w:tbl>
    <w:p w:rsidR="007A2A0C" w:rsidRPr="002001EE" w:rsidRDefault="007A2A0C" w:rsidP="001C3831">
      <w:pPr>
        <w:pStyle w:val="Heading1"/>
        <w:spacing w:before="600"/>
        <w:rPr>
          <w:lang w:val="ru-RU"/>
        </w:rPr>
      </w:pPr>
      <w:r w:rsidRPr="002001EE">
        <w:rPr>
          <w:lang w:val="ru-RU"/>
        </w:rPr>
        <w:t>1</w:t>
      </w:r>
      <w:r w:rsidRPr="002001EE">
        <w:rPr>
          <w:lang w:val="ru-RU"/>
        </w:rPr>
        <w:tab/>
      </w:r>
      <w:r w:rsidR="007E2201" w:rsidRPr="002001EE">
        <w:rPr>
          <w:lang w:val="ru-RU"/>
        </w:rPr>
        <w:t>Введение</w:t>
      </w:r>
    </w:p>
    <w:p w:rsidR="002F79B4" w:rsidRPr="002001EE" w:rsidRDefault="002F79B4" w:rsidP="00C70D68">
      <w:pPr>
        <w:rPr>
          <w:lang w:val="ru-RU"/>
        </w:rPr>
      </w:pPr>
      <w:r w:rsidRPr="002001EE">
        <w:rPr>
          <w:lang w:val="ru-RU"/>
        </w:rPr>
        <w:t xml:space="preserve">Настоящим </w:t>
      </w:r>
      <w:r w:rsidR="00A35D60" w:rsidRPr="002001EE">
        <w:rPr>
          <w:lang w:val="ru-RU"/>
        </w:rPr>
        <w:t>А</w:t>
      </w:r>
      <w:r w:rsidR="00CD4359" w:rsidRPr="002001EE">
        <w:rPr>
          <w:lang w:val="ru-RU"/>
        </w:rPr>
        <w:t xml:space="preserve">дминистративным </w:t>
      </w:r>
      <w:r w:rsidRPr="002001EE">
        <w:rPr>
          <w:lang w:val="ru-RU"/>
        </w:rPr>
        <w:t>циркуляром хотим сообщить, что собран</w:t>
      </w:r>
      <w:r w:rsidR="00687743" w:rsidRPr="002001EE">
        <w:rPr>
          <w:lang w:val="ru-RU"/>
        </w:rPr>
        <w:t>ие 5</w:t>
      </w:r>
      <w:r w:rsidR="00687743" w:rsidRPr="002001EE">
        <w:rPr>
          <w:lang w:val="ru-RU"/>
        </w:rPr>
        <w:noBreakHyphen/>
        <w:t>й </w:t>
      </w:r>
      <w:r w:rsidRPr="002001EE">
        <w:rPr>
          <w:lang w:val="ru-RU"/>
        </w:rPr>
        <w:t xml:space="preserve">Исследовательской комиссии МСЭ-R состоится в Женеве </w:t>
      </w:r>
      <w:r w:rsidR="00945CD7" w:rsidRPr="002001EE">
        <w:rPr>
          <w:lang w:val="ru-RU"/>
        </w:rPr>
        <w:t>22</w:t>
      </w:r>
      <w:r w:rsidR="001131D1" w:rsidRPr="002001EE">
        <w:rPr>
          <w:lang w:val="ru-RU"/>
        </w:rPr>
        <w:sym w:font="Symbol" w:char="F02D"/>
      </w:r>
      <w:r w:rsidR="00945CD7" w:rsidRPr="002001EE">
        <w:rPr>
          <w:lang w:val="ru-RU"/>
        </w:rPr>
        <w:t>23</w:t>
      </w:r>
      <w:r w:rsidR="001131D1" w:rsidRPr="002001EE">
        <w:rPr>
          <w:lang w:val="ru-RU"/>
        </w:rPr>
        <w:t xml:space="preserve"> </w:t>
      </w:r>
      <w:r w:rsidR="00945CD7" w:rsidRPr="002001EE">
        <w:rPr>
          <w:lang w:val="ru-RU"/>
        </w:rPr>
        <w:t>ноября</w:t>
      </w:r>
      <w:r w:rsidRPr="002001EE">
        <w:rPr>
          <w:lang w:val="ru-RU"/>
        </w:rPr>
        <w:t xml:space="preserve"> 20</w:t>
      </w:r>
      <w:r w:rsidR="00945CD7" w:rsidRPr="002001EE">
        <w:rPr>
          <w:lang w:val="ru-RU"/>
        </w:rPr>
        <w:t>10</w:t>
      </w:r>
      <w:r w:rsidRPr="002001EE">
        <w:rPr>
          <w:lang w:val="ru-RU"/>
        </w:rPr>
        <w:t> года посл</w:t>
      </w:r>
      <w:r w:rsidR="00353867" w:rsidRPr="002001EE">
        <w:rPr>
          <w:lang w:val="ru-RU"/>
        </w:rPr>
        <w:t>е собраний Рабочих групп 5A, 5B и</w:t>
      </w:r>
      <w:r w:rsidR="0009442A" w:rsidRPr="002001EE">
        <w:rPr>
          <w:lang w:val="ru-RU"/>
        </w:rPr>
        <w:t> </w:t>
      </w:r>
      <w:r w:rsidRPr="002001EE">
        <w:rPr>
          <w:lang w:val="ru-RU"/>
        </w:rPr>
        <w:t>5C (см. Циркулярн</w:t>
      </w:r>
      <w:r w:rsidR="00353867" w:rsidRPr="002001EE">
        <w:rPr>
          <w:lang w:val="ru-RU"/>
        </w:rPr>
        <w:t>о</w:t>
      </w:r>
      <w:r w:rsidR="00067507" w:rsidRPr="002001EE">
        <w:rPr>
          <w:lang w:val="ru-RU"/>
        </w:rPr>
        <w:t>е</w:t>
      </w:r>
      <w:r w:rsidRPr="002001EE">
        <w:rPr>
          <w:lang w:val="ru-RU"/>
        </w:rPr>
        <w:t xml:space="preserve"> письм</w:t>
      </w:r>
      <w:r w:rsidR="00353867" w:rsidRPr="002001EE">
        <w:rPr>
          <w:lang w:val="ru-RU"/>
        </w:rPr>
        <w:t>о</w:t>
      </w:r>
      <w:r w:rsidRPr="002001EE">
        <w:rPr>
          <w:lang w:val="ru-RU"/>
        </w:rPr>
        <w:t xml:space="preserve"> </w:t>
      </w:r>
      <w:hyperlink r:id="rId8" w:history="1">
        <w:r w:rsidR="00C70D68" w:rsidRPr="009C3D20">
          <w:rPr>
            <w:rStyle w:val="Hyperlink"/>
            <w:lang w:val="ru-RU"/>
          </w:rPr>
          <w:t>5/</w:t>
        </w:r>
        <w:r w:rsidR="00C70D68">
          <w:rPr>
            <w:rStyle w:val="Hyperlink"/>
          </w:rPr>
          <w:t>LCCE</w:t>
        </w:r>
        <w:r w:rsidR="00C70D68" w:rsidRPr="009C3D20">
          <w:rPr>
            <w:rStyle w:val="Hyperlink"/>
            <w:lang w:val="ru-RU"/>
          </w:rPr>
          <w:t>/21</w:t>
        </w:r>
      </w:hyperlink>
      <w:r w:rsidRPr="002001EE">
        <w:rPr>
          <w:lang w:val="ru-RU"/>
        </w:rPr>
        <w:t>).</w:t>
      </w:r>
    </w:p>
    <w:p w:rsidR="007A2A0C" w:rsidRPr="002001EE" w:rsidRDefault="002F79B4" w:rsidP="00353867">
      <w:pPr>
        <w:rPr>
          <w:lang w:val="ru-RU"/>
        </w:rPr>
      </w:pPr>
      <w:r w:rsidRPr="002001EE">
        <w:rPr>
          <w:lang w:val="ru-RU"/>
        </w:rPr>
        <w:t xml:space="preserve">Собрание </w:t>
      </w:r>
      <w:r w:rsidR="00A35D60" w:rsidRPr="002001EE">
        <w:rPr>
          <w:lang w:val="ru-RU"/>
        </w:rPr>
        <w:t>И</w:t>
      </w:r>
      <w:r w:rsidRPr="002001EE">
        <w:rPr>
          <w:lang w:val="ru-RU"/>
        </w:rPr>
        <w:t xml:space="preserve">сследовательской комиссии будет проведено в штаб-квартире МСЭ в Женеве. </w:t>
      </w:r>
      <w:r w:rsidR="009F5587" w:rsidRPr="002001EE">
        <w:rPr>
          <w:lang w:val="ru-RU"/>
        </w:rPr>
        <w:t xml:space="preserve">Открытие собрания состоится в </w:t>
      </w:r>
      <w:r w:rsidR="00353867" w:rsidRPr="002001EE">
        <w:rPr>
          <w:lang w:val="ru-RU"/>
        </w:rPr>
        <w:t>09</w:t>
      </w:r>
      <w:r w:rsidR="009F5587" w:rsidRPr="002001EE">
        <w:rPr>
          <w:lang w:val="ru-RU"/>
        </w:rPr>
        <w:t> час. </w:t>
      </w:r>
      <w:r w:rsidR="00353867" w:rsidRPr="002001EE">
        <w:rPr>
          <w:lang w:val="ru-RU"/>
        </w:rPr>
        <w:t>3</w:t>
      </w:r>
      <w:r w:rsidR="009F5587" w:rsidRPr="002001EE">
        <w:rPr>
          <w:lang w:val="ru-RU"/>
        </w:rPr>
        <w:t>0 мин.</w:t>
      </w:r>
    </w:p>
    <w:p w:rsidR="007A2A0C" w:rsidRPr="002001EE" w:rsidRDefault="007A2A0C" w:rsidP="00A8448E">
      <w:pPr>
        <w:pStyle w:val="Heading1"/>
        <w:rPr>
          <w:lang w:val="ru-RU"/>
        </w:rPr>
      </w:pPr>
      <w:r w:rsidRPr="002001EE">
        <w:rPr>
          <w:lang w:val="ru-RU"/>
        </w:rPr>
        <w:t>2</w:t>
      </w:r>
      <w:r w:rsidRPr="002001EE">
        <w:rPr>
          <w:lang w:val="ru-RU"/>
        </w:rPr>
        <w:tab/>
      </w:r>
      <w:r w:rsidR="00C13FA5" w:rsidRPr="002001EE">
        <w:rPr>
          <w:lang w:val="ru-RU"/>
        </w:rPr>
        <w:t>Программа собрания</w:t>
      </w:r>
    </w:p>
    <w:p w:rsidR="007A2A0C" w:rsidRPr="002001EE" w:rsidRDefault="00C13FA5" w:rsidP="001C3831">
      <w:pPr>
        <w:rPr>
          <w:lang w:val="ru-RU"/>
        </w:rPr>
      </w:pPr>
      <w:r w:rsidRPr="002001EE">
        <w:rPr>
          <w:lang w:val="ru-RU"/>
        </w:rPr>
        <w:t xml:space="preserve">Проект повестки дня собрания 5-й Исследовательской комиссии </w:t>
      </w:r>
      <w:r w:rsidR="00EB0579" w:rsidRPr="002001EE">
        <w:rPr>
          <w:lang w:val="ru-RU"/>
        </w:rPr>
        <w:t>приводится</w:t>
      </w:r>
      <w:r w:rsidRPr="002001EE">
        <w:rPr>
          <w:lang w:val="ru-RU"/>
        </w:rPr>
        <w:t xml:space="preserve"> в Приложении </w:t>
      </w:r>
      <w:r w:rsidR="009F5587" w:rsidRPr="002001EE">
        <w:rPr>
          <w:lang w:val="ru-RU"/>
        </w:rPr>
        <w:t>1</w:t>
      </w:r>
      <w:r w:rsidRPr="002001EE">
        <w:rPr>
          <w:lang w:val="ru-RU"/>
        </w:rPr>
        <w:t xml:space="preserve">. </w:t>
      </w:r>
      <w:r w:rsidR="005274D7">
        <w:rPr>
          <w:lang w:val="ru-RU"/>
        </w:rPr>
        <w:t>С </w:t>
      </w:r>
      <w:r w:rsidRPr="002001EE">
        <w:rPr>
          <w:lang w:val="ru-RU"/>
        </w:rPr>
        <w:t>Вопрос</w:t>
      </w:r>
      <w:r w:rsidR="001367D4" w:rsidRPr="002001EE">
        <w:rPr>
          <w:lang w:val="ru-RU"/>
        </w:rPr>
        <w:t>ами</w:t>
      </w:r>
      <w:r w:rsidRPr="002001EE">
        <w:rPr>
          <w:lang w:val="ru-RU"/>
        </w:rPr>
        <w:t>, порученны</w:t>
      </w:r>
      <w:r w:rsidR="001367D4" w:rsidRPr="002001EE">
        <w:rPr>
          <w:lang w:val="ru-RU"/>
        </w:rPr>
        <w:t>ми</w:t>
      </w:r>
      <w:r w:rsidRPr="002001EE">
        <w:rPr>
          <w:lang w:val="ru-RU"/>
        </w:rPr>
        <w:t xml:space="preserve"> 5-й Исследовательской комиссии, </w:t>
      </w:r>
      <w:r w:rsidR="00377D46" w:rsidRPr="002001EE">
        <w:rPr>
          <w:lang w:val="ru-RU"/>
        </w:rPr>
        <w:t xml:space="preserve">можно ознакомиться </w:t>
      </w:r>
      <w:r w:rsidRPr="002001EE">
        <w:rPr>
          <w:lang w:val="ru-RU"/>
        </w:rPr>
        <w:t>по следующему адресу</w:t>
      </w:r>
      <w:r w:rsidR="007A2A0C" w:rsidRPr="002001EE">
        <w:rPr>
          <w:lang w:val="ru-RU"/>
        </w:rPr>
        <w:t>:</w:t>
      </w:r>
    </w:p>
    <w:p w:rsidR="00536D48" w:rsidRPr="002001EE" w:rsidRDefault="0080440A" w:rsidP="00A8448E">
      <w:pPr>
        <w:pStyle w:val="Heading2"/>
        <w:jc w:val="center"/>
        <w:rPr>
          <w:b w:val="0"/>
          <w:bCs/>
          <w:lang w:val="ru-RU"/>
        </w:rPr>
      </w:pPr>
      <w:hyperlink r:id="rId9" w:history="1">
        <w:r w:rsidR="00687743" w:rsidRPr="002001EE">
          <w:rPr>
            <w:rStyle w:val="Hyperlink"/>
            <w:b w:val="0"/>
            <w:bCs/>
            <w:lang w:val="ru-RU"/>
          </w:rPr>
          <w:t>http://www.itu.int/publ/R-QUE-SG05/en</w:t>
        </w:r>
      </w:hyperlink>
      <w:r w:rsidR="001C3831" w:rsidRPr="002001EE">
        <w:rPr>
          <w:b w:val="0"/>
          <w:bCs/>
          <w:lang w:val="ru-RU"/>
        </w:rPr>
        <w:t>.</w:t>
      </w:r>
    </w:p>
    <w:p w:rsidR="007A2A0C" w:rsidRPr="002001EE" w:rsidRDefault="007A2A0C" w:rsidP="0024236B">
      <w:pPr>
        <w:pStyle w:val="Heading2"/>
        <w:spacing w:before="360"/>
        <w:rPr>
          <w:lang w:val="ru-RU"/>
        </w:rPr>
      </w:pPr>
      <w:r w:rsidRPr="002001EE">
        <w:rPr>
          <w:lang w:val="ru-RU"/>
        </w:rPr>
        <w:t>2.1</w:t>
      </w:r>
      <w:r w:rsidRPr="002001EE">
        <w:rPr>
          <w:lang w:val="ru-RU"/>
        </w:rPr>
        <w:tab/>
      </w:r>
      <w:r w:rsidR="00860471" w:rsidRPr="002001EE">
        <w:rPr>
          <w:lang w:val="ru-RU"/>
        </w:rPr>
        <w:t xml:space="preserve">Принятие проектов Рекомендаций на собрании </w:t>
      </w:r>
      <w:r w:rsidR="000B73F4" w:rsidRPr="002001EE">
        <w:rPr>
          <w:lang w:val="ru-RU"/>
        </w:rPr>
        <w:t xml:space="preserve">Исследовательской </w:t>
      </w:r>
      <w:r w:rsidR="00860471" w:rsidRPr="002001EE">
        <w:rPr>
          <w:lang w:val="ru-RU"/>
        </w:rPr>
        <w:t>комиссии (п. 10.2.2</w:t>
      </w:r>
      <w:r w:rsidR="00E405AC" w:rsidRPr="002001EE">
        <w:rPr>
          <w:lang w:val="ru-RU"/>
        </w:rPr>
        <w:t> </w:t>
      </w:r>
      <w:r w:rsidR="00860471" w:rsidRPr="002001EE">
        <w:rPr>
          <w:lang w:val="ru-RU"/>
        </w:rPr>
        <w:t>Резолюции МСЭ-R 1-5)</w:t>
      </w:r>
    </w:p>
    <w:p w:rsidR="00536D48" w:rsidRPr="002001EE" w:rsidRDefault="00EB0579" w:rsidP="00D756F1">
      <w:pPr>
        <w:rPr>
          <w:lang w:val="ru-RU" w:eastAsia="ja-JP"/>
        </w:rPr>
      </w:pPr>
      <w:r w:rsidRPr="002001EE">
        <w:rPr>
          <w:lang w:val="ru-RU"/>
        </w:rPr>
        <w:t>Д</w:t>
      </w:r>
      <w:r w:rsidR="009F5587" w:rsidRPr="002001EE">
        <w:rPr>
          <w:lang w:val="ru-RU"/>
        </w:rPr>
        <w:t xml:space="preserve">ля принятия на собрании </w:t>
      </w:r>
      <w:r w:rsidRPr="002001EE">
        <w:rPr>
          <w:lang w:val="ru-RU"/>
        </w:rPr>
        <w:t>5-й Исследовательской комиссии предложен</w:t>
      </w:r>
      <w:r w:rsidR="00AD43E9" w:rsidRPr="002001EE">
        <w:rPr>
          <w:lang w:val="ru-RU"/>
        </w:rPr>
        <w:t>о восемь</w:t>
      </w:r>
      <w:r w:rsidRPr="002001EE">
        <w:rPr>
          <w:lang w:val="ru-RU"/>
        </w:rPr>
        <w:t xml:space="preserve"> проект</w:t>
      </w:r>
      <w:r w:rsidR="00AD43E9" w:rsidRPr="002001EE">
        <w:rPr>
          <w:lang w:val="ru-RU"/>
        </w:rPr>
        <w:t>ов</w:t>
      </w:r>
      <w:r w:rsidRPr="002001EE">
        <w:rPr>
          <w:lang w:val="ru-RU"/>
        </w:rPr>
        <w:t xml:space="preserve"> </w:t>
      </w:r>
      <w:r w:rsidR="00AD43E9" w:rsidRPr="002001EE">
        <w:rPr>
          <w:lang w:val="ru-RU"/>
        </w:rPr>
        <w:t xml:space="preserve">новых и </w:t>
      </w:r>
      <w:r w:rsidRPr="002001EE">
        <w:rPr>
          <w:lang w:val="ru-RU"/>
        </w:rPr>
        <w:t>пересмотренн</w:t>
      </w:r>
      <w:r w:rsidR="00AD43E9" w:rsidRPr="002001EE">
        <w:rPr>
          <w:lang w:val="ru-RU"/>
        </w:rPr>
        <w:t>ых</w:t>
      </w:r>
      <w:r w:rsidRPr="002001EE">
        <w:rPr>
          <w:lang w:val="ru-RU"/>
        </w:rPr>
        <w:t xml:space="preserve"> </w:t>
      </w:r>
      <w:r w:rsidR="002E5F09" w:rsidRPr="002001EE">
        <w:rPr>
          <w:lang w:val="ru-RU"/>
        </w:rPr>
        <w:t>Р</w:t>
      </w:r>
      <w:r w:rsidR="00A35D60" w:rsidRPr="002001EE">
        <w:rPr>
          <w:lang w:val="ru-RU"/>
        </w:rPr>
        <w:t>екомендаци</w:t>
      </w:r>
      <w:r w:rsidR="00AD43E9" w:rsidRPr="002001EE">
        <w:rPr>
          <w:lang w:val="ru-RU"/>
        </w:rPr>
        <w:t>й</w:t>
      </w:r>
      <w:r w:rsidRPr="002001EE">
        <w:rPr>
          <w:lang w:val="ru-RU"/>
        </w:rPr>
        <w:t>.</w:t>
      </w:r>
      <w:r w:rsidR="009F5587" w:rsidRPr="002001EE">
        <w:rPr>
          <w:lang w:val="ru-RU"/>
        </w:rPr>
        <w:t xml:space="preserve"> </w:t>
      </w:r>
      <w:r w:rsidRPr="002001EE">
        <w:rPr>
          <w:lang w:val="ru-RU"/>
        </w:rPr>
        <w:t>В</w:t>
      </w:r>
      <w:r w:rsidR="00C13FA5" w:rsidRPr="002001EE">
        <w:rPr>
          <w:lang w:val="ru-RU"/>
        </w:rPr>
        <w:t xml:space="preserve"> соответствии с п. </w:t>
      </w:r>
      <w:r w:rsidR="009F5587" w:rsidRPr="002001EE">
        <w:rPr>
          <w:lang w:val="ru-RU"/>
        </w:rPr>
        <w:t>10.2.2</w:t>
      </w:r>
      <w:r w:rsidR="0087420D" w:rsidRPr="002001EE">
        <w:rPr>
          <w:lang w:val="ru-RU"/>
        </w:rPr>
        <w:t>.2</w:t>
      </w:r>
      <w:r w:rsidR="007A2A0C" w:rsidRPr="002001EE">
        <w:rPr>
          <w:lang w:val="ru-RU"/>
        </w:rPr>
        <w:t xml:space="preserve"> </w:t>
      </w:r>
      <w:r w:rsidR="00C13FA5" w:rsidRPr="002001EE">
        <w:rPr>
          <w:lang w:val="ru-RU"/>
        </w:rPr>
        <w:t>Резолюции</w:t>
      </w:r>
      <w:r w:rsidR="007A2A0C" w:rsidRPr="002001EE">
        <w:rPr>
          <w:lang w:val="ru-RU"/>
        </w:rPr>
        <w:t xml:space="preserve"> </w:t>
      </w:r>
      <w:r w:rsidR="00C13FA5" w:rsidRPr="002001EE">
        <w:rPr>
          <w:lang w:val="ru-RU"/>
        </w:rPr>
        <w:t>МСЭ</w:t>
      </w:r>
      <w:r w:rsidR="007A2A0C" w:rsidRPr="002001EE">
        <w:rPr>
          <w:lang w:val="ru-RU"/>
        </w:rPr>
        <w:t>-R 1-5</w:t>
      </w:r>
      <w:r w:rsidR="0087420D" w:rsidRPr="002001EE">
        <w:rPr>
          <w:lang w:val="ru-RU"/>
        </w:rPr>
        <w:t xml:space="preserve"> </w:t>
      </w:r>
      <w:r w:rsidR="00E073D9" w:rsidRPr="002001EE">
        <w:rPr>
          <w:lang w:val="ru-RU"/>
        </w:rPr>
        <w:t>названи</w:t>
      </w:r>
      <w:r w:rsidR="00AD43E9" w:rsidRPr="002001EE">
        <w:rPr>
          <w:lang w:val="ru-RU"/>
        </w:rPr>
        <w:t>я</w:t>
      </w:r>
      <w:r w:rsidR="00D756F1" w:rsidRPr="002001EE">
        <w:rPr>
          <w:lang w:val="ru-RU"/>
        </w:rPr>
        <w:t xml:space="preserve"> и резюме</w:t>
      </w:r>
      <w:r w:rsidR="00E073D9" w:rsidRPr="002001EE">
        <w:rPr>
          <w:lang w:val="ru-RU"/>
        </w:rPr>
        <w:t xml:space="preserve"> проект</w:t>
      </w:r>
      <w:r w:rsidR="00AD43E9" w:rsidRPr="002001EE">
        <w:rPr>
          <w:lang w:val="ru-RU"/>
        </w:rPr>
        <w:t>ов</w:t>
      </w:r>
      <w:r w:rsidR="00E073D9" w:rsidRPr="002001EE">
        <w:rPr>
          <w:lang w:val="ru-RU"/>
        </w:rPr>
        <w:t xml:space="preserve"> </w:t>
      </w:r>
      <w:r w:rsidR="00D756F1" w:rsidRPr="002001EE">
        <w:rPr>
          <w:lang w:val="ru-RU"/>
        </w:rPr>
        <w:t xml:space="preserve">новых и </w:t>
      </w:r>
      <w:r w:rsidR="00E073D9" w:rsidRPr="002001EE">
        <w:rPr>
          <w:lang w:val="ru-RU"/>
        </w:rPr>
        <w:t>пересмотренн</w:t>
      </w:r>
      <w:r w:rsidR="00D756F1" w:rsidRPr="002001EE">
        <w:rPr>
          <w:lang w:val="ru-RU"/>
        </w:rPr>
        <w:t>ых</w:t>
      </w:r>
      <w:r w:rsidR="00E073D9" w:rsidRPr="002001EE">
        <w:rPr>
          <w:lang w:val="ru-RU"/>
        </w:rPr>
        <w:t xml:space="preserve"> Рекомендаци</w:t>
      </w:r>
      <w:r w:rsidR="00D756F1" w:rsidRPr="002001EE">
        <w:rPr>
          <w:lang w:val="ru-RU"/>
        </w:rPr>
        <w:t>й</w:t>
      </w:r>
      <w:r w:rsidR="00E073D9" w:rsidRPr="002001EE">
        <w:rPr>
          <w:lang w:val="ru-RU"/>
        </w:rPr>
        <w:t xml:space="preserve"> приводятся в Приложении 2</w:t>
      </w:r>
      <w:r w:rsidR="007A2A0C" w:rsidRPr="002001EE">
        <w:rPr>
          <w:lang w:val="ru-RU" w:eastAsia="ja-JP"/>
        </w:rPr>
        <w:t>.</w:t>
      </w:r>
    </w:p>
    <w:p w:rsidR="0038575F" w:rsidRDefault="0038575F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/>
          <w:lang w:val="ru-RU"/>
        </w:rPr>
      </w:pPr>
      <w:r>
        <w:rPr>
          <w:lang w:val="ru-RU"/>
        </w:rPr>
        <w:br w:type="page"/>
      </w:r>
    </w:p>
    <w:p w:rsidR="007A2A0C" w:rsidRPr="002001EE" w:rsidRDefault="007A2A0C" w:rsidP="002E5F09">
      <w:pPr>
        <w:pStyle w:val="Heading2"/>
        <w:rPr>
          <w:lang w:val="ru-RU"/>
        </w:rPr>
      </w:pPr>
      <w:r w:rsidRPr="002001EE">
        <w:rPr>
          <w:lang w:val="ru-RU"/>
        </w:rPr>
        <w:lastRenderedPageBreak/>
        <w:t>2.2</w:t>
      </w:r>
      <w:r w:rsidRPr="002001EE">
        <w:rPr>
          <w:lang w:val="ru-RU"/>
        </w:rPr>
        <w:tab/>
      </w:r>
      <w:r w:rsidR="00860471" w:rsidRPr="002001EE">
        <w:rPr>
          <w:lang w:val="ru-RU"/>
        </w:rPr>
        <w:t xml:space="preserve">Принятие </w:t>
      </w:r>
      <w:r w:rsidR="000B73F4" w:rsidRPr="002001EE">
        <w:rPr>
          <w:lang w:val="ru-RU"/>
        </w:rPr>
        <w:t xml:space="preserve">Исследовательской </w:t>
      </w:r>
      <w:r w:rsidR="00860471" w:rsidRPr="002001EE">
        <w:rPr>
          <w:lang w:val="ru-RU"/>
        </w:rPr>
        <w:t>комиссией проектов Рекомендаций по переписке (п. 10.2.3</w:t>
      </w:r>
      <w:r w:rsidR="002E5F09" w:rsidRPr="002001EE">
        <w:rPr>
          <w:lang w:val="ru-RU"/>
        </w:rPr>
        <w:t> </w:t>
      </w:r>
      <w:r w:rsidR="00860471" w:rsidRPr="002001EE">
        <w:rPr>
          <w:lang w:val="ru-RU"/>
        </w:rPr>
        <w:t>Резолюции МСЭ-R 1-5)</w:t>
      </w:r>
    </w:p>
    <w:p w:rsidR="007A2A0C" w:rsidRPr="002001EE" w:rsidRDefault="00860471" w:rsidP="00A8448E">
      <w:pPr>
        <w:rPr>
          <w:lang w:val="ru-RU"/>
        </w:rPr>
      </w:pPr>
      <w:r w:rsidRPr="002001EE">
        <w:rPr>
          <w:lang w:val="ru-RU"/>
        </w:rPr>
        <w:t>Процедура, описанная в п. 10.2.3 Резолюции МСЭ-R 1-</w:t>
      </w:r>
      <w:r w:rsidR="00622A45" w:rsidRPr="002001EE">
        <w:rPr>
          <w:lang w:val="ru-RU"/>
        </w:rPr>
        <w:t>5</w:t>
      </w:r>
      <w:r w:rsidRPr="002001EE">
        <w:rPr>
          <w:lang w:val="ru-RU"/>
        </w:rPr>
        <w:t xml:space="preserve">, касается проектов новых или пересмотренных Рекомендаций, которые отдельно не включены в повестку дня собрания </w:t>
      </w:r>
      <w:r w:rsidR="00A35D60" w:rsidRPr="002001EE">
        <w:rPr>
          <w:lang w:val="ru-RU"/>
        </w:rPr>
        <w:t>И</w:t>
      </w:r>
      <w:r w:rsidRPr="002001EE">
        <w:rPr>
          <w:lang w:val="ru-RU"/>
        </w:rPr>
        <w:t>сследовательской комиссии</w:t>
      </w:r>
      <w:r w:rsidR="007A2A0C" w:rsidRPr="002001EE">
        <w:rPr>
          <w:lang w:val="ru-RU"/>
        </w:rPr>
        <w:t>.</w:t>
      </w:r>
    </w:p>
    <w:p w:rsidR="00860471" w:rsidRPr="002001EE" w:rsidRDefault="00860471" w:rsidP="00EB0579">
      <w:pPr>
        <w:rPr>
          <w:lang w:val="ru-RU"/>
        </w:rPr>
      </w:pPr>
      <w:r w:rsidRPr="002001EE">
        <w:rPr>
          <w:lang w:val="ru-RU"/>
        </w:rPr>
        <w:t xml:space="preserve">В соответствии с этой процедурой </w:t>
      </w:r>
      <w:r w:rsidR="00A35D60" w:rsidRPr="002001EE">
        <w:rPr>
          <w:lang w:val="ru-RU"/>
        </w:rPr>
        <w:t>И</w:t>
      </w:r>
      <w:r w:rsidRPr="002001EE">
        <w:rPr>
          <w:lang w:val="ru-RU"/>
        </w:rPr>
        <w:t xml:space="preserve">сследовательской комиссии будут представлены проекты новых и пересмотренных Рекомендаций, подготовленные во время собраний Рабочих групп </w:t>
      </w:r>
      <w:r w:rsidR="00622A45" w:rsidRPr="002001EE">
        <w:rPr>
          <w:lang w:val="ru-RU"/>
        </w:rPr>
        <w:t>5</w:t>
      </w:r>
      <w:r w:rsidRPr="002001EE">
        <w:rPr>
          <w:lang w:val="ru-RU"/>
        </w:rPr>
        <w:t xml:space="preserve">A, </w:t>
      </w:r>
      <w:r w:rsidR="00622A45" w:rsidRPr="002001EE">
        <w:rPr>
          <w:lang w:val="ru-RU"/>
        </w:rPr>
        <w:t>5</w:t>
      </w:r>
      <w:r w:rsidRPr="002001EE">
        <w:rPr>
          <w:lang w:val="ru-RU"/>
        </w:rPr>
        <w:t>В</w:t>
      </w:r>
      <w:r w:rsidR="00EB0579" w:rsidRPr="002001EE">
        <w:rPr>
          <w:lang w:val="ru-RU"/>
        </w:rPr>
        <w:t xml:space="preserve"> и</w:t>
      </w:r>
      <w:r w:rsidRPr="002001EE">
        <w:rPr>
          <w:lang w:val="ru-RU"/>
        </w:rPr>
        <w:t xml:space="preserve"> </w:t>
      </w:r>
      <w:smartTag w:uri="urn:schemas-microsoft-com:office:smarttags" w:element="metricconverter">
        <w:smartTagPr>
          <w:attr w:name="ProductID" w:val="5C"/>
        </w:smartTagPr>
        <w:r w:rsidR="00622A45" w:rsidRPr="002001EE">
          <w:rPr>
            <w:lang w:val="ru-RU"/>
          </w:rPr>
          <w:t>5C</w:t>
        </w:r>
      </w:smartTag>
      <w:r w:rsidRPr="002001EE">
        <w:rPr>
          <w:lang w:val="ru-RU"/>
        </w:rPr>
        <w:t xml:space="preserve">, состоявшихся </w:t>
      </w:r>
      <w:r w:rsidR="00493F00" w:rsidRPr="002001EE">
        <w:rPr>
          <w:lang w:val="ru-RU"/>
        </w:rPr>
        <w:t>до</w:t>
      </w:r>
      <w:r w:rsidRPr="002001EE">
        <w:rPr>
          <w:lang w:val="ru-RU"/>
        </w:rPr>
        <w:t xml:space="preserve"> собрания </w:t>
      </w:r>
      <w:r w:rsidR="00A35D60" w:rsidRPr="002001EE">
        <w:rPr>
          <w:lang w:val="ru-RU"/>
        </w:rPr>
        <w:t>И</w:t>
      </w:r>
      <w:r w:rsidRPr="002001EE">
        <w:rPr>
          <w:lang w:val="ru-RU"/>
        </w:rPr>
        <w:t xml:space="preserve">сследовательской комиссии. После надлежащего рассмотрения </w:t>
      </w:r>
      <w:r w:rsidR="00A35D60" w:rsidRPr="002001EE">
        <w:rPr>
          <w:lang w:val="ru-RU"/>
        </w:rPr>
        <w:t>И</w:t>
      </w:r>
      <w:r w:rsidRPr="002001EE">
        <w:rPr>
          <w:lang w:val="ru-RU"/>
        </w:rPr>
        <w:t xml:space="preserve">сследовательская комиссия может решить добиваться принятия этих проектов Рекомендаций по переписке. В таких случаях </w:t>
      </w:r>
      <w:r w:rsidR="00A35D60" w:rsidRPr="002001EE">
        <w:rPr>
          <w:lang w:val="ru-RU"/>
        </w:rPr>
        <w:t>И</w:t>
      </w:r>
      <w:r w:rsidRPr="002001EE">
        <w:rPr>
          <w:lang w:val="ru-RU"/>
        </w:rPr>
        <w:t>сследовательская комиссия может также решить применить процедуру одновременного принятия и утверждения (PSAA) проекта Рекомендации, как описано в п. 10.3 Резолюции МСЭ-R 1-</w:t>
      </w:r>
      <w:r w:rsidR="00622A45" w:rsidRPr="002001EE">
        <w:rPr>
          <w:lang w:val="ru-RU"/>
        </w:rPr>
        <w:t>5</w:t>
      </w:r>
      <w:r w:rsidRPr="002001EE">
        <w:rPr>
          <w:lang w:val="ru-RU"/>
        </w:rPr>
        <w:t xml:space="preserve"> (</w:t>
      </w:r>
      <w:r w:rsidR="002E5F09" w:rsidRPr="002001EE">
        <w:rPr>
          <w:lang w:val="ru-RU"/>
        </w:rPr>
        <w:t xml:space="preserve">см. </w:t>
      </w:r>
      <w:r w:rsidRPr="002001EE">
        <w:rPr>
          <w:lang w:val="ru-RU"/>
        </w:rPr>
        <w:t>также п. 2.3, ниже).</w:t>
      </w:r>
    </w:p>
    <w:p w:rsidR="007A2A0C" w:rsidRPr="002001EE" w:rsidRDefault="00860471" w:rsidP="00EB0579">
      <w:pPr>
        <w:rPr>
          <w:lang w:val="ru-RU"/>
        </w:rPr>
      </w:pPr>
      <w:r w:rsidRPr="002001EE">
        <w:rPr>
          <w:lang w:val="ru-RU"/>
        </w:rPr>
        <w:t>В соответствии с п. 2.25 Резолюции МСЭ-R 1-</w:t>
      </w:r>
      <w:r w:rsidR="007D7666" w:rsidRPr="002001EE">
        <w:rPr>
          <w:lang w:val="ru-RU"/>
        </w:rPr>
        <w:t>5</w:t>
      </w:r>
      <w:r w:rsidRPr="002001EE">
        <w:rPr>
          <w:lang w:val="ru-RU"/>
        </w:rPr>
        <w:t xml:space="preserve"> в Приложении </w:t>
      </w:r>
      <w:r w:rsidR="00EB0579" w:rsidRPr="002001EE">
        <w:rPr>
          <w:lang w:val="ru-RU"/>
        </w:rPr>
        <w:t>3</w:t>
      </w:r>
      <w:r w:rsidRPr="002001EE">
        <w:rPr>
          <w:lang w:val="ru-RU"/>
        </w:rPr>
        <w:t xml:space="preserve"> к настоящему </w:t>
      </w:r>
      <w:r w:rsidR="00A35D60" w:rsidRPr="002001EE">
        <w:rPr>
          <w:lang w:val="ru-RU"/>
        </w:rPr>
        <w:t>Ц</w:t>
      </w:r>
      <w:r w:rsidRPr="002001EE">
        <w:rPr>
          <w:lang w:val="ru-RU"/>
        </w:rPr>
        <w:t>иркуляру содержится список тем</w:t>
      </w:r>
      <w:r w:rsidR="0093477E" w:rsidRPr="002001EE">
        <w:rPr>
          <w:lang w:val="ru-RU"/>
        </w:rPr>
        <w:t xml:space="preserve"> для рассмотрения</w:t>
      </w:r>
      <w:r w:rsidRPr="002001EE">
        <w:rPr>
          <w:lang w:val="ru-RU"/>
        </w:rPr>
        <w:t xml:space="preserve"> на собраниях рабочих групп</w:t>
      </w:r>
      <w:r w:rsidR="00622A45" w:rsidRPr="002001EE">
        <w:rPr>
          <w:lang w:val="ru-RU"/>
        </w:rPr>
        <w:t xml:space="preserve">, </w:t>
      </w:r>
      <w:r w:rsidR="0093477E" w:rsidRPr="002001EE">
        <w:rPr>
          <w:lang w:val="ru-RU"/>
        </w:rPr>
        <w:t xml:space="preserve">проводимых до </w:t>
      </w:r>
      <w:r w:rsidRPr="002001EE">
        <w:rPr>
          <w:lang w:val="ru-RU"/>
        </w:rPr>
        <w:t xml:space="preserve">собрания </w:t>
      </w:r>
      <w:r w:rsidR="00A35D60" w:rsidRPr="002001EE">
        <w:rPr>
          <w:lang w:val="ru-RU"/>
        </w:rPr>
        <w:t>И</w:t>
      </w:r>
      <w:r w:rsidR="00CD4359" w:rsidRPr="002001EE">
        <w:rPr>
          <w:lang w:val="ru-RU"/>
        </w:rPr>
        <w:t xml:space="preserve">сследовательской </w:t>
      </w:r>
      <w:r w:rsidRPr="002001EE">
        <w:rPr>
          <w:lang w:val="ru-RU"/>
        </w:rPr>
        <w:t>комиссии</w:t>
      </w:r>
      <w:r w:rsidR="0093477E" w:rsidRPr="002001EE">
        <w:rPr>
          <w:lang w:val="ru-RU"/>
        </w:rPr>
        <w:t>,</w:t>
      </w:r>
      <w:r w:rsidRPr="002001EE">
        <w:rPr>
          <w:lang w:val="ru-RU"/>
        </w:rPr>
        <w:t xml:space="preserve"> по которым могут быть разработаны проекты Рекомендаций</w:t>
      </w:r>
      <w:r w:rsidR="007A2A0C" w:rsidRPr="002001EE">
        <w:rPr>
          <w:lang w:val="ru-RU"/>
        </w:rPr>
        <w:t>.</w:t>
      </w:r>
    </w:p>
    <w:p w:rsidR="00860471" w:rsidRPr="002001EE" w:rsidRDefault="007A2A0C" w:rsidP="00A8448E">
      <w:pPr>
        <w:pStyle w:val="Heading2"/>
        <w:rPr>
          <w:lang w:val="ru-RU"/>
        </w:rPr>
      </w:pPr>
      <w:r w:rsidRPr="002001EE">
        <w:rPr>
          <w:lang w:val="ru-RU"/>
        </w:rPr>
        <w:t>2.3</w:t>
      </w:r>
      <w:r w:rsidRPr="002001EE">
        <w:rPr>
          <w:lang w:val="ru-RU"/>
        </w:rPr>
        <w:tab/>
      </w:r>
      <w:r w:rsidR="00860471" w:rsidRPr="002001EE">
        <w:rPr>
          <w:lang w:val="ru-RU"/>
        </w:rPr>
        <w:t>Решение о процедуре утверждения</w:t>
      </w:r>
    </w:p>
    <w:p w:rsidR="007A2A0C" w:rsidRPr="002001EE" w:rsidRDefault="00860471" w:rsidP="00BE6D70">
      <w:pPr>
        <w:rPr>
          <w:lang w:val="ru-RU"/>
        </w:rPr>
      </w:pPr>
      <w:r w:rsidRPr="002001EE">
        <w:rPr>
          <w:lang w:val="ru-RU"/>
        </w:rPr>
        <w:t xml:space="preserve">На собрании </w:t>
      </w:r>
      <w:r w:rsidR="00A35D60" w:rsidRPr="002001EE">
        <w:rPr>
          <w:lang w:val="ru-RU"/>
        </w:rPr>
        <w:t>И</w:t>
      </w:r>
      <w:r w:rsidRPr="002001EE">
        <w:rPr>
          <w:lang w:val="ru-RU"/>
        </w:rPr>
        <w:t>сследовательской комиссии должно быть принято решение о возможной процедуре, которая будет применяться для утверждения каждого проекта Рекомендации в соответствии с п. 10.4.3 Резолюции МСЭ-R 1-</w:t>
      </w:r>
      <w:r w:rsidR="00622A45" w:rsidRPr="002001EE">
        <w:rPr>
          <w:lang w:val="ru-RU"/>
        </w:rPr>
        <w:t>5</w:t>
      </w:r>
      <w:r w:rsidRPr="002001EE">
        <w:rPr>
          <w:lang w:val="ru-RU"/>
        </w:rPr>
        <w:t>. Добиваться утверждения можно путем представления проекта Рекомендации следующей Ассамблее радиосвязи или путем проведения консультаций с Государствами </w:t>
      </w:r>
      <w:r w:rsidR="00BE6D70" w:rsidRPr="002001EE">
        <w:rPr>
          <w:lang w:val="ru-RU"/>
        </w:rPr>
        <w:t>–</w:t>
      </w:r>
      <w:r w:rsidRPr="002001EE">
        <w:rPr>
          <w:lang w:val="ru-RU"/>
        </w:rPr>
        <w:t xml:space="preserve"> Членами Союза; в качестве альтернативы </w:t>
      </w:r>
      <w:r w:rsidR="00A35D60" w:rsidRPr="002001EE">
        <w:rPr>
          <w:lang w:val="ru-RU"/>
        </w:rPr>
        <w:t>И</w:t>
      </w:r>
      <w:r w:rsidRPr="002001EE">
        <w:rPr>
          <w:lang w:val="ru-RU"/>
        </w:rPr>
        <w:t>сследовательская комиссия может решить применять процедуру PSAA, описанную в п. 10.3 Резолюции МСЭ-R 1-</w:t>
      </w:r>
      <w:r w:rsidR="00622A45" w:rsidRPr="002001EE">
        <w:rPr>
          <w:lang w:val="ru-RU"/>
        </w:rPr>
        <w:t>5</w:t>
      </w:r>
      <w:r w:rsidR="007A2A0C" w:rsidRPr="002001EE">
        <w:rPr>
          <w:lang w:val="ru-RU"/>
        </w:rPr>
        <w:t>.</w:t>
      </w:r>
    </w:p>
    <w:p w:rsidR="00A066C6" w:rsidRPr="002001EE" w:rsidRDefault="00A066C6" w:rsidP="00863219">
      <w:pPr>
        <w:pStyle w:val="Heading1"/>
        <w:rPr>
          <w:lang w:val="ru-RU"/>
        </w:rPr>
      </w:pPr>
      <w:r w:rsidRPr="002001EE">
        <w:rPr>
          <w:lang w:val="ru-RU"/>
        </w:rPr>
        <w:t>3</w:t>
      </w:r>
      <w:r w:rsidRPr="002001EE">
        <w:rPr>
          <w:lang w:val="ru-RU"/>
        </w:rPr>
        <w:tab/>
        <w:t>Вклады</w:t>
      </w:r>
    </w:p>
    <w:p w:rsidR="00A066C6" w:rsidRPr="002001EE" w:rsidRDefault="00A066C6" w:rsidP="00D756F1">
      <w:pPr>
        <w:rPr>
          <w:lang w:val="ru-RU"/>
        </w:rPr>
      </w:pPr>
      <w:r w:rsidRPr="002001EE">
        <w:rPr>
          <w:lang w:val="ru-RU"/>
        </w:rPr>
        <w:t>Вклады, связанные с работой 5-й Исследовательской комиссии, будут обрабатываться в соответствии с положениями, сформулированными в Резолюции МСЭ</w:t>
      </w:r>
      <w:r w:rsidR="00BE6D70" w:rsidRPr="002001EE">
        <w:rPr>
          <w:lang w:val="ru-RU"/>
        </w:rPr>
        <w:t>-</w:t>
      </w:r>
      <w:r w:rsidRPr="002001EE">
        <w:rPr>
          <w:lang w:val="ru-RU"/>
        </w:rPr>
        <w:t>R 1-5, и размещаться по адресу</w:t>
      </w:r>
      <w:r w:rsidR="001131D1" w:rsidRPr="002001EE">
        <w:rPr>
          <w:lang w:val="ru-RU"/>
        </w:rPr>
        <w:t>:</w:t>
      </w:r>
      <w:hyperlink r:id="rId10" w:history="1">
        <w:r w:rsidR="001131D1" w:rsidRPr="002001EE">
          <w:rPr>
            <w:rStyle w:val="Hyperlink"/>
            <w:lang w:val="ru-RU"/>
          </w:rPr>
          <w:t xml:space="preserve"> http://www.itu.int/md/r07-SG05-c/en</w:t>
        </w:r>
      </w:hyperlink>
      <w:r w:rsidR="00EB0579" w:rsidRPr="002001EE">
        <w:rPr>
          <w:lang w:val="ru-RU"/>
        </w:rPr>
        <w:t xml:space="preserve">. </w:t>
      </w:r>
      <w:r w:rsidRPr="002001EE">
        <w:rPr>
          <w:b/>
          <w:bCs/>
          <w:lang w:val="ru-RU"/>
        </w:rPr>
        <w:t xml:space="preserve">Предельный срок для представления вкладов </w:t>
      </w:r>
      <w:r w:rsidRPr="002001EE">
        <w:rPr>
          <w:lang w:val="ru-RU"/>
        </w:rPr>
        <w:t>–</w:t>
      </w:r>
      <w:r w:rsidRPr="002001EE">
        <w:rPr>
          <w:b/>
          <w:bCs/>
          <w:lang w:val="ru-RU"/>
        </w:rPr>
        <w:t xml:space="preserve"> </w:t>
      </w:r>
      <w:r w:rsidR="001131D1" w:rsidRPr="002001EE">
        <w:rPr>
          <w:b/>
          <w:bCs/>
          <w:lang w:val="ru-RU"/>
        </w:rPr>
        <w:t>понедельник</w:t>
      </w:r>
      <w:r w:rsidR="00EB0579" w:rsidRPr="002001EE">
        <w:rPr>
          <w:b/>
          <w:bCs/>
          <w:lang w:val="ru-RU"/>
        </w:rPr>
        <w:t xml:space="preserve">, </w:t>
      </w:r>
      <w:r w:rsidR="00D756F1" w:rsidRPr="002001EE">
        <w:rPr>
          <w:b/>
          <w:bCs/>
          <w:lang w:val="ru-RU"/>
        </w:rPr>
        <w:t>15</w:t>
      </w:r>
      <w:r w:rsidR="001131D1" w:rsidRPr="002001EE">
        <w:rPr>
          <w:b/>
          <w:bCs/>
          <w:lang w:val="ru-RU"/>
        </w:rPr>
        <w:t xml:space="preserve"> ноября</w:t>
      </w:r>
      <w:r w:rsidR="00EB0579" w:rsidRPr="002001EE">
        <w:rPr>
          <w:b/>
          <w:bCs/>
          <w:lang w:val="ru-RU"/>
        </w:rPr>
        <w:t xml:space="preserve"> 20</w:t>
      </w:r>
      <w:r w:rsidR="00D756F1" w:rsidRPr="002001EE">
        <w:rPr>
          <w:b/>
          <w:bCs/>
          <w:lang w:val="ru-RU"/>
        </w:rPr>
        <w:t>10</w:t>
      </w:r>
      <w:r w:rsidR="00EB0579" w:rsidRPr="002001EE">
        <w:rPr>
          <w:b/>
          <w:bCs/>
          <w:lang w:val="ru-RU"/>
        </w:rPr>
        <w:t> года</w:t>
      </w:r>
      <w:r w:rsidR="001E7EF2" w:rsidRPr="002001EE">
        <w:rPr>
          <w:b/>
          <w:bCs/>
          <w:lang w:val="ru-RU"/>
        </w:rPr>
        <w:t>, 1600 UTC</w:t>
      </w:r>
      <w:r w:rsidRPr="002001EE">
        <w:rPr>
          <w:lang w:val="ru-RU"/>
        </w:rPr>
        <w:t>. Документы, полученные после указанного предельного срока, не принимаются. В Резолюции МСЭ</w:t>
      </w:r>
      <w:r w:rsidR="00BE6D70" w:rsidRPr="002001EE">
        <w:rPr>
          <w:lang w:val="ru-RU"/>
        </w:rPr>
        <w:t>-</w:t>
      </w:r>
      <w:r w:rsidRPr="002001EE">
        <w:rPr>
          <w:lang w:val="ru-RU"/>
        </w:rPr>
        <w:t xml:space="preserve">R 1-5 предусматривается, что вклады, которые не предоставляются участникам при открытии собрания, рассматриваться не будут. </w:t>
      </w:r>
    </w:p>
    <w:p w:rsidR="00A066C6" w:rsidRPr="002001EE" w:rsidRDefault="00A066C6" w:rsidP="00BE6D70">
      <w:pPr>
        <w:rPr>
          <w:lang w:val="ru-RU"/>
        </w:rPr>
      </w:pPr>
      <w:r w:rsidRPr="002001EE">
        <w:rPr>
          <w:szCs w:val="22"/>
          <w:lang w:val="ru-RU"/>
        </w:rPr>
        <w:t>Пр</w:t>
      </w:r>
      <w:r w:rsidR="001E7EF2" w:rsidRPr="002001EE">
        <w:rPr>
          <w:szCs w:val="22"/>
          <w:lang w:val="ru-RU"/>
        </w:rPr>
        <w:t>осим</w:t>
      </w:r>
      <w:r w:rsidRPr="002001EE">
        <w:rPr>
          <w:szCs w:val="22"/>
          <w:lang w:val="ru-RU"/>
        </w:rPr>
        <w:t xml:space="preserve"> участников представлять вклады по электронной почте по адресу: </w:t>
      </w:r>
    </w:p>
    <w:p w:rsidR="00A066C6" w:rsidRPr="002001EE" w:rsidRDefault="0080440A" w:rsidP="0024236B">
      <w:pPr>
        <w:spacing w:before="240" w:after="120"/>
        <w:jc w:val="center"/>
        <w:rPr>
          <w:rStyle w:val="Hyperlink"/>
          <w:color w:val="auto"/>
          <w:lang w:val="ru-RU"/>
        </w:rPr>
      </w:pPr>
      <w:hyperlink r:id="rId11" w:history="1">
        <w:r w:rsidR="00026A93" w:rsidRPr="002001EE">
          <w:rPr>
            <w:rStyle w:val="Hyperlink"/>
            <w:lang w:val="ru-RU"/>
          </w:rPr>
          <w:t>rsg5@itu.int</w:t>
        </w:r>
      </w:hyperlink>
      <w:r w:rsidR="001C3831" w:rsidRPr="002001EE">
        <w:rPr>
          <w:lang w:val="ru-RU"/>
        </w:rPr>
        <w:t>.</w:t>
      </w:r>
    </w:p>
    <w:p w:rsidR="00863219" w:rsidRPr="002001EE" w:rsidRDefault="00BE6D70" w:rsidP="00863219">
      <w:pPr>
        <w:rPr>
          <w:lang w:val="ru-RU"/>
        </w:rPr>
      </w:pPr>
      <w:r w:rsidRPr="002001EE">
        <w:rPr>
          <w:lang w:val="ru-RU"/>
        </w:rPr>
        <w:t xml:space="preserve">Кроме того, экземпляр каждого вклада следует направить </w:t>
      </w:r>
      <w:r w:rsidR="00687743" w:rsidRPr="002001EE">
        <w:rPr>
          <w:lang w:val="ru-RU"/>
        </w:rPr>
        <w:t xml:space="preserve">председателю </w:t>
      </w:r>
      <w:r w:rsidRPr="002001EE">
        <w:rPr>
          <w:lang w:val="ru-RU"/>
        </w:rPr>
        <w:t xml:space="preserve">и заместителям </w:t>
      </w:r>
      <w:r w:rsidR="00687743" w:rsidRPr="002001EE">
        <w:rPr>
          <w:lang w:val="ru-RU"/>
        </w:rPr>
        <w:t xml:space="preserve">председателя </w:t>
      </w:r>
      <w:r w:rsidRPr="002001EE">
        <w:rPr>
          <w:lang w:val="ru-RU"/>
        </w:rPr>
        <w:t xml:space="preserve">5-й Исследовательской комиссии. Соответствующие адреса приводятся на следующей </w:t>
      </w:r>
      <w:proofErr w:type="spellStart"/>
      <w:r w:rsidRPr="002001EE">
        <w:rPr>
          <w:lang w:val="ru-RU"/>
        </w:rPr>
        <w:t>веб-странице</w:t>
      </w:r>
      <w:proofErr w:type="spellEnd"/>
      <w:r w:rsidRPr="002001EE">
        <w:rPr>
          <w:lang w:val="ru-RU"/>
        </w:rPr>
        <w:t>:</w:t>
      </w:r>
      <w:r w:rsidR="00863219" w:rsidRPr="002001EE">
        <w:rPr>
          <w:lang w:val="ru-RU"/>
        </w:rPr>
        <w:t xml:space="preserve"> </w:t>
      </w:r>
    </w:p>
    <w:p w:rsidR="00863219" w:rsidRPr="002001EE" w:rsidRDefault="0080440A" w:rsidP="0024236B">
      <w:pPr>
        <w:spacing w:before="240"/>
        <w:jc w:val="center"/>
        <w:rPr>
          <w:lang w:val="ru-RU"/>
        </w:rPr>
      </w:pPr>
      <w:hyperlink r:id="rId12" w:history="1">
        <w:r w:rsidR="00BA35B4" w:rsidRPr="002001EE">
          <w:rPr>
            <w:rStyle w:val="Hyperlink"/>
            <w:lang w:val="ru-RU"/>
          </w:rPr>
          <w:t>http://www.itu.int/cgi-bin/htsh/compass/cvc.param.sh?acvty_code=sg5</w:t>
        </w:r>
      </w:hyperlink>
      <w:r w:rsidR="001C3831" w:rsidRPr="002001EE">
        <w:rPr>
          <w:lang w:val="ru-RU"/>
        </w:rPr>
        <w:t>.</w:t>
      </w:r>
    </w:p>
    <w:p w:rsidR="0038575F" w:rsidRDefault="0038575F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/>
          <w:lang w:val="ru-RU"/>
        </w:rPr>
      </w:pPr>
      <w:r>
        <w:rPr>
          <w:lang w:val="ru-RU"/>
        </w:rPr>
        <w:br w:type="page"/>
      </w:r>
    </w:p>
    <w:p w:rsidR="00A97A62" w:rsidRPr="002001EE" w:rsidRDefault="00A97A62" w:rsidP="0024236B">
      <w:pPr>
        <w:pStyle w:val="Heading1"/>
        <w:rPr>
          <w:lang w:val="ru-RU"/>
        </w:rPr>
      </w:pPr>
      <w:r w:rsidRPr="002001EE">
        <w:rPr>
          <w:lang w:val="ru-RU"/>
        </w:rPr>
        <w:t>4</w:t>
      </w:r>
      <w:r w:rsidRPr="002001EE">
        <w:rPr>
          <w:lang w:val="ru-RU"/>
        </w:rPr>
        <w:tab/>
        <w:t>Участие/необходимость получения визы</w:t>
      </w:r>
    </w:p>
    <w:p w:rsidR="00A97A62" w:rsidRPr="002001EE" w:rsidRDefault="00A97A62" w:rsidP="003A7871">
      <w:pPr>
        <w:rPr>
          <w:szCs w:val="24"/>
          <w:lang w:val="ru-RU"/>
        </w:rPr>
      </w:pPr>
      <w:r w:rsidRPr="002001EE">
        <w:rPr>
          <w:szCs w:val="24"/>
          <w:lang w:val="ru-RU"/>
        </w:rPr>
        <w:t xml:space="preserve">Регистрация делегатов/участников собрания будет проводиться в онлайновой форме с использованием </w:t>
      </w:r>
      <w:proofErr w:type="spellStart"/>
      <w:r w:rsidRPr="002001EE">
        <w:rPr>
          <w:szCs w:val="24"/>
          <w:lang w:val="ru-RU"/>
        </w:rPr>
        <w:t>веб-сайта</w:t>
      </w:r>
      <w:proofErr w:type="spellEnd"/>
      <w:r w:rsidRPr="002001EE">
        <w:rPr>
          <w:szCs w:val="24"/>
          <w:lang w:val="ru-RU"/>
        </w:rPr>
        <w:t xml:space="preserve"> МСЭ-R. Каждому Государству-Члену/Члену Сектора/Ассоциированному члену было предложено назначить координатора, который отвечал бы за обработку всех запросов на регистрацию для его/ее администрации/организации. Лицам, желающим принять участие в собрании, следует непосредственно связаться с координатором, назначенным в его/ее объединении для всех видов деятельности Исследовательской комиссии. Список назначенных координаторов (DFP) </w:t>
      </w:r>
      <w:r w:rsidR="001131D1" w:rsidRPr="002001EE">
        <w:rPr>
          <w:szCs w:val="24"/>
          <w:lang w:val="ru-RU"/>
        </w:rPr>
        <w:t xml:space="preserve">и подробная информация относительно необходимости получения визы приводятся на </w:t>
      </w:r>
      <w:proofErr w:type="spellStart"/>
      <w:r w:rsidR="001131D1" w:rsidRPr="002001EE">
        <w:rPr>
          <w:szCs w:val="24"/>
          <w:lang w:val="ru-RU"/>
        </w:rPr>
        <w:t>веб-странице</w:t>
      </w:r>
      <w:proofErr w:type="spellEnd"/>
      <w:r w:rsidR="001131D1" w:rsidRPr="002001EE">
        <w:rPr>
          <w:szCs w:val="24"/>
          <w:lang w:val="ru-RU"/>
        </w:rPr>
        <w:t xml:space="preserve"> </w:t>
      </w:r>
      <w:r w:rsidRPr="002001EE">
        <w:rPr>
          <w:b/>
          <w:bCs/>
          <w:szCs w:val="24"/>
          <w:lang w:val="ru-RU"/>
        </w:rPr>
        <w:t xml:space="preserve">МСЭ-R </w:t>
      </w:r>
      <w:r w:rsidRPr="002001EE">
        <w:rPr>
          <w:szCs w:val="24"/>
          <w:lang w:val="ru-RU"/>
        </w:rPr>
        <w:t>"</w:t>
      </w:r>
      <w:r w:rsidR="003A7871" w:rsidRPr="002001EE">
        <w:rPr>
          <w:b/>
          <w:bCs/>
          <w:szCs w:val="24"/>
          <w:lang w:val="ru-RU"/>
        </w:rPr>
        <w:t>Информация для членов и р</w:t>
      </w:r>
      <w:r w:rsidRPr="002001EE">
        <w:rPr>
          <w:b/>
          <w:bCs/>
          <w:szCs w:val="24"/>
          <w:lang w:val="ru-RU"/>
        </w:rPr>
        <w:t>егистрация делегатов</w:t>
      </w:r>
      <w:r w:rsidRPr="002001EE">
        <w:rPr>
          <w:szCs w:val="24"/>
          <w:lang w:val="ru-RU"/>
        </w:rPr>
        <w:t>"</w:t>
      </w:r>
      <w:r w:rsidRPr="002001EE">
        <w:rPr>
          <w:b/>
          <w:bCs/>
          <w:szCs w:val="24"/>
          <w:lang w:val="ru-RU"/>
        </w:rPr>
        <w:t xml:space="preserve"> </w:t>
      </w:r>
      <w:r w:rsidRPr="002001EE">
        <w:rPr>
          <w:szCs w:val="24"/>
          <w:lang w:val="ru-RU"/>
        </w:rPr>
        <w:t>по адресу:</w:t>
      </w:r>
    </w:p>
    <w:p w:rsidR="00A97A62" w:rsidRPr="002001EE" w:rsidRDefault="0080440A" w:rsidP="0024236B">
      <w:pPr>
        <w:spacing w:before="240" w:after="120"/>
        <w:jc w:val="center"/>
        <w:rPr>
          <w:szCs w:val="24"/>
          <w:lang w:val="ru-RU"/>
        </w:rPr>
      </w:pPr>
      <w:hyperlink r:id="rId13" w:history="1">
        <w:r w:rsidR="00A97A62" w:rsidRPr="002001EE">
          <w:rPr>
            <w:rStyle w:val="Hyperlink"/>
            <w:szCs w:val="24"/>
            <w:lang w:val="ru-RU"/>
          </w:rPr>
          <w:t>http://www.itu.int/ITU-R/go/delegate-reg-info/en</w:t>
        </w:r>
      </w:hyperlink>
      <w:r w:rsidR="001C3831" w:rsidRPr="002001EE">
        <w:rPr>
          <w:szCs w:val="24"/>
          <w:lang w:val="ru-RU"/>
        </w:rPr>
        <w:t>.</w:t>
      </w:r>
    </w:p>
    <w:p w:rsidR="00A97A62" w:rsidRPr="002001EE" w:rsidRDefault="00A97A62" w:rsidP="002F405E">
      <w:pPr>
        <w:rPr>
          <w:lang w:val="ru-RU"/>
        </w:rPr>
      </w:pPr>
      <w:r w:rsidRPr="002001EE">
        <w:rPr>
          <w:lang w:val="ru-RU"/>
        </w:rPr>
        <w:t>Стойка регистрации делегатов начнет работать в 08 час. 30 мин. в первый день работы собрания при входе в здание "</w:t>
      </w:r>
      <w:proofErr w:type="spellStart"/>
      <w:r w:rsidRPr="002001EE">
        <w:rPr>
          <w:lang w:val="ru-RU"/>
        </w:rPr>
        <w:t>Монбрийан</w:t>
      </w:r>
      <w:proofErr w:type="spellEnd"/>
      <w:r w:rsidRPr="002001EE">
        <w:rPr>
          <w:lang w:val="ru-RU"/>
        </w:rPr>
        <w:t xml:space="preserve">". Просим принять к сведению, что для получения электронного пропуска каждый делегат/участник должен представить подтверждение регистрации, направленное ему по электронной почте, и </w:t>
      </w:r>
      <w:r w:rsidR="002F405E" w:rsidRPr="002001EE">
        <w:rPr>
          <w:lang w:val="ru-RU"/>
        </w:rPr>
        <w:t xml:space="preserve">удостоверение личности с </w:t>
      </w:r>
      <w:r w:rsidRPr="002001EE">
        <w:rPr>
          <w:lang w:val="ru-RU"/>
        </w:rPr>
        <w:t>фотографи</w:t>
      </w:r>
      <w:r w:rsidR="002F405E" w:rsidRPr="002001EE">
        <w:rPr>
          <w:lang w:val="ru-RU"/>
        </w:rPr>
        <w:t>ей</w:t>
      </w:r>
      <w:r w:rsidRPr="002001EE">
        <w:rPr>
          <w:lang w:val="ru-RU"/>
        </w:rPr>
        <w:t xml:space="preserve">. </w:t>
      </w:r>
    </w:p>
    <w:p w:rsidR="00A97A62" w:rsidRPr="002001EE" w:rsidRDefault="00A97A62" w:rsidP="00A97A62">
      <w:pPr>
        <w:tabs>
          <w:tab w:val="left" w:pos="709"/>
        </w:tabs>
        <w:rPr>
          <w:lang w:val="ru-RU"/>
        </w:rPr>
      </w:pPr>
      <w:r w:rsidRPr="002001EE">
        <w:rPr>
          <w:szCs w:val="24"/>
          <w:lang w:val="ru-RU"/>
        </w:rPr>
        <w:t xml:space="preserve">Информация о размещении в гостиницах во время собраний, проводимых в Женеве, приводится по адресу: </w:t>
      </w:r>
      <w:hyperlink r:id="rId14" w:history="1">
        <w:r w:rsidRPr="002001EE">
          <w:rPr>
            <w:rStyle w:val="Hyperlink"/>
            <w:szCs w:val="24"/>
            <w:lang w:val="ru-RU"/>
          </w:rPr>
          <w:t>http://www.itu.int/travel/index.html</w:t>
        </w:r>
      </w:hyperlink>
      <w:r w:rsidRPr="002001EE">
        <w:rPr>
          <w:lang w:val="ru-RU"/>
        </w:rPr>
        <w:t>.</w:t>
      </w:r>
    </w:p>
    <w:p w:rsidR="00A97A62" w:rsidRPr="002001EE" w:rsidRDefault="00A97A62" w:rsidP="001F0D8C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spacing w:before="1418"/>
        <w:rPr>
          <w:szCs w:val="22"/>
          <w:lang w:val="ru-RU"/>
        </w:rPr>
      </w:pPr>
      <w:r w:rsidRPr="002001EE">
        <w:rPr>
          <w:szCs w:val="22"/>
          <w:lang w:val="ru-RU"/>
        </w:rPr>
        <w:tab/>
        <w:t>Валерий Тимофеев</w:t>
      </w:r>
      <w:r w:rsidRPr="002001EE">
        <w:rPr>
          <w:szCs w:val="22"/>
          <w:lang w:val="ru-RU"/>
        </w:rPr>
        <w:br/>
      </w:r>
      <w:r w:rsidRPr="002001EE">
        <w:rPr>
          <w:szCs w:val="22"/>
          <w:lang w:val="ru-RU"/>
        </w:rPr>
        <w:tab/>
        <w:t>Директор Бюро радиосвязи</w:t>
      </w:r>
    </w:p>
    <w:p w:rsidR="001F0D8C" w:rsidRPr="002001EE" w:rsidRDefault="00A97A62" w:rsidP="005274D7">
      <w:pPr>
        <w:tabs>
          <w:tab w:val="center" w:pos="7371"/>
          <w:tab w:val="right" w:pos="8505"/>
        </w:tabs>
        <w:spacing w:before="1080"/>
        <w:rPr>
          <w:lang w:val="ru-RU"/>
        </w:rPr>
      </w:pPr>
      <w:r w:rsidRPr="002001EE">
        <w:rPr>
          <w:b/>
          <w:bCs/>
          <w:lang w:val="ru-RU"/>
        </w:rPr>
        <w:t>Приложения</w:t>
      </w:r>
      <w:r w:rsidR="00FA2B53" w:rsidRPr="002001EE">
        <w:rPr>
          <w:lang w:val="ru-RU"/>
        </w:rPr>
        <w:t>:</w:t>
      </w:r>
      <w:r w:rsidR="001F0D8C" w:rsidRPr="002001EE">
        <w:rPr>
          <w:lang w:val="ru-RU"/>
        </w:rPr>
        <w:t xml:space="preserve"> </w:t>
      </w:r>
      <w:r w:rsidR="00FA2B53" w:rsidRPr="002001EE">
        <w:rPr>
          <w:lang w:val="ru-RU"/>
        </w:rPr>
        <w:t>3</w:t>
      </w:r>
    </w:p>
    <w:p w:rsidR="00EF6C3C" w:rsidRPr="002001EE" w:rsidRDefault="00EF6C3C" w:rsidP="0038575F">
      <w:pPr>
        <w:rPr>
          <w:lang w:val="ru-RU"/>
        </w:rPr>
      </w:pPr>
    </w:p>
    <w:p w:rsidR="00EF6C3C" w:rsidRPr="002001EE" w:rsidRDefault="00EF6C3C" w:rsidP="0038575F">
      <w:pPr>
        <w:rPr>
          <w:lang w:val="ru-RU"/>
        </w:rPr>
      </w:pPr>
    </w:p>
    <w:p w:rsidR="00A97A62" w:rsidRPr="002001EE" w:rsidRDefault="00A97A62" w:rsidP="00A97A62">
      <w:pPr>
        <w:tabs>
          <w:tab w:val="left" w:pos="6237"/>
        </w:tabs>
        <w:spacing w:before="280"/>
        <w:rPr>
          <w:sz w:val="20"/>
          <w:u w:val="single"/>
          <w:lang w:val="ru-RU"/>
        </w:rPr>
      </w:pPr>
      <w:r w:rsidRPr="002001EE">
        <w:rPr>
          <w:sz w:val="20"/>
          <w:u w:val="single"/>
          <w:lang w:val="ru-RU"/>
        </w:rPr>
        <w:t>Рассылка</w:t>
      </w:r>
      <w:r w:rsidRPr="002001EE">
        <w:rPr>
          <w:sz w:val="20"/>
          <w:lang w:val="ru-RU"/>
        </w:rPr>
        <w:t>:</w:t>
      </w:r>
    </w:p>
    <w:p w:rsidR="00A97A62" w:rsidRPr="002001EE" w:rsidRDefault="00A97A62" w:rsidP="00EF6C3C">
      <w:pPr>
        <w:tabs>
          <w:tab w:val="left" w:pos="360"/>
          <w:tab w:val="left" w:pos="6237"/>
        </w:tabs>
        <w:ind w:left="357" w:hanging="357"/>
        <w:rPr>
          <w:sz w:val="20"/>
          <w:lang w:val="ru-RU"/>
        </w:rPr>
      </w:pPr>
      <w:r w:rsidRPr="002001EE">
        <w:rPr>
          <w:sz w:val="20"/>
          <w:lang w:val="ru-RU"/>
        </w:rPr>
        <w:t>–</w:t>
      </w:r>
      <w:r w:rsidRPr="002001EE">
        <w:rPr>
          <w:sz w:val="20"/>
          <w:lang w:val="ru-RU"/>
        </w:rPr>
        <w:tab/>
        <w:t>Администрациям Государств-Членов и Членам Сектора радиосвязи</w:t>
      </w:r>
    </w:p>
    <w:p w:rsidR="00A97A62" w:rsidRPr="002001EE" w:rsidRDefault="00A97A62" w:rsidP="00A97A62">
      <w:pPr>
        <w:tabs>
          <w:tab w:val="left" w:pos="360"/>
          <w:tab w:val="left" w:pos="6237"/>
        </w:tabs>
        <w:spacing w:before="0"/>
        <w:ind w:left="357" w:hanging="357"/>
        <w:rPr>
          <w:sz w:val="20"/>
          <w:lang w:val="ru-RU"/>
        </w:rPr>
      </w:pPr>
      <w:r w:rsidRPr="002001EE">
        <w:rPr>
          <w:sz w:val="20"/>
          <w:lang w:val="ru-RU"/>
        </w:rPr>
        <w:t>–</w:t>
      </w:r>
      <w:r w:rsidRPr="002001EE">
        <w:rPr>
          <w:sz w:val="20"/>
          <w:lang w:val="ru-RU"/>
        </w:rPr>
        <w:tab/>
        <w:t xml:space="preserve">Ассоциированным </w:t>
      </w:r>
      <w:r w:rsidR="005274D7" w:rsidRPr="002001EE">
        <w:rPr>
          <w:sz w:val="20"/>
          <w:lang w:val="ru-RU"/>
        </w:rPr>
        <w:t xml:space="preserve">членам </w:t>
      </w:r>
      <w:r w:rsidRPr="002001EE">
        <w:rPr>
          <w:sz w:val="20"/>
          <w:lang w:val="ru-RU"/>
        </w:rPr>
        <w:t xml:space="preserve">МСЭ-R, участвующим в работе </w:t>
      </w:r>
      <w:r w:rsidR="00DF15C6" w:rsidRPr="002001EE">
        <w:rPr>
          <w:sz w:val="20"/>
          <w:lang w:val="ru-RU"/>
        </w:rPr>
        <w:t>5</w:t>
      </w:r>
      <w:r w:rsidRPr="002001EE">
        <w:rPr>
          <w:sz w:val="20"/>
          <w:lang w:val="ru-RU"/>
        </w:rPr>
        <w:t>-й Исследовательской комиссии по радиосвязи</w:t>
      </w:r>
    </w:p>
    <w:p w:rsidR="00A97A62" w:rsidRPr="002001EE" w:rsidRDefault="00A97A62" w:rsidP="00A97A62">
      <w:pPr>
        <w:tabs>
          <w:tab w:val="left" w:pos="360"/>
          <w:tab w:val="left" w:pos="6237"/>
        </w:tabs>
        <w:spacing w:before="0"/>
        <w:ind w:left="357" w:hanging="357"/>
        <w:rPr>
          <w:sz w:val="20"/>
          <w:lang w:val="ru-RU"/>
        </w:rPr>
      </w:pPr>
      <w:r w:rsidRPr="002001EE">
        <w:rPr>
          <w:sz w:val="20"/>
          <w:lang w:val="ru-RU"/>
        </w:rPr>
        <w:t>–</w:t>
      </w:r>
      <w:r w:rsidRPr="002001EE">
        <w:rPr>
          <w:sz w:val="20"/>
          <w:lang w:val="ru-RU"/>
        </w:rPr>
        <w:tab/>
        <w:t xml:space="preserve">Председателям и заместителям председателей исследовательских комиссий по радиосвязи и Специального комитета по </w:t>
      </w:r>
      <w:proofErr w:type="spellStart"/>
      <w:r w:rsidRPr="002001EE">
        <w:rPr>
          <w:sz w:val="20"/>
          <w:lang w:val="ru-RU"/>
        </w:rPr>
        <w:t>регламентарно-процедурным</w:t>
      </w:r>
      <w:proofErr w:type="spellEnd"/>
      <w:r w:rsidRPr="002001EE">
        <w:rPr>
          <w:sz w:val="20"/>
          <w:lang w:val="ru-RU"/>
        </w:rPr>
        <w:t xml:space="preserve"> вопросам</w:t>
      </w:r>
    </w:p>
    <w:p w:rsidR="00A97A62" w:rsidRPr="002001EE" w:rsidRDefault="00A97A62" w:rsidP="00A97A62">
      <w:pPr>
        <w:tabs>
          <w:tab w:val="left" w:pos="360"/>
          <w:tab w:val="left" w:pos="6237"/>
        </w:tabs>
        <w:spacing w:before="0"/>
        <w:ind w:left="357" w:hanging="357"/>
        <w:rPr>
          <w:sz w:val="20"/>
          <w:lang w:val="ru-RU"/>
        </w:rPr>
      </w:pPr>
      <w:r w:rsidRPr="002001EE">
        <w:rPr>
          <w:sz w:val="20"/>
          <w:lang w:val="ru-RU"/>
        </w:rPr>
        <w:t>–</w:t>
      </w:r>
      <w:r w:rsidRPr="002001EE">
        <w:rPr>
          <w:sz w:val="20"/>
          <w:lang w:val="ru-RU"/>
        </w:rPr>
        <w:tab/>
        <w:t>Председателю и заместителям председателя Подготовительного собрания к конференции</w:t>
      </w:r>
    </w:p>
    <w:p w:rsidR="00A97A62" w:rsidRPr="002001EE" w:rsidRDefault="00A97A62" w:rsidP="00A97A62">
      <w:pPr>
        <w:tabs>
          <w:tab w:val="left" w:pos="360"/>
          <w:tab w:val="left" w:pos="6237"/>
        </w:tabs>
        <w:spacing w:before="0"/>
        <w:ind w:left="357" w:hanging="357"/>
        <w:rPr>
          <w:sz w:val="20"/>
          <w:lang w:val="ru-RU"/>
        </w:rPr>
      </w:pPr>
      <w:r w:rsidRPr="002001EE">
        <w:rPr>
          <w:sz w:val="20"/>
          <w:lang w:val="ru-RU"/>
        </w:rPr>
        <w:t>–</w:t>
      </w:r>
      <w:r w:rsidRPr="002001EE">
        <w:rPr>
          <w:sz w:val="20"/>
          <w:lang w:val="ru-RU"/>
        </w:rPr>
        <w:tab/>
        <w:t xml:space="preserve">Членам </w:t>
      </w:r>
      <w:proofErr w:type="spellStart"/>
      <w:r w:rsidRPr="002001EE">
        <w:rPr>
          <w:sz w:val="20"/>
          <w:lang w:val="ru-RU"/>
        </w:rPr>
        <w:t>Радиорегламентарного</w:t>
      </w:r>
      <w:proofErr w:type="spellEnd"/>
      <w:r w:rsidRPr="002001EE">
        <w:rPr>
          <w:sz w:val="20"/>
          <w:lang w:val="ru-RU"/>
        </w:rPr>
        <w:t xml:space="preserve"> комитета</w:t>
      </w:r>
    </w:p>
    <w:p w:rsidR="00A97A62" w:rsidRPr="002001EE" w:rsidRDefault="00A97A62" w:rsidP="00A97A62">
      <w:pPr>
        <w:tabs>
          <w:tab w:val="left" w:pos="360"/>
          <w:tab w:val="left" w:pos="6237"/>
        </w:tabs>
        <w:spacing w:before="0"/>
        <w:ind w:left="357" w:hanging="357"/>
        <w:rPr>
          <w:sz w:val="20"/>
          <w:lang w:val="ru-RU"/>
        </w:rPr>
      </w:pPr>
      <w:r w:rsidRPr="002001EE">
        <w:rPr>
          <w:sz w:val="20"/>
          <w:lang w:val="ru-RU"/>
        </w:rPr>
        <w:t>–</w:t>
      </w:r>
      <w:r w:rsidRPr="002001EE">
        <w:rPr>
          <w:sz w:val="20"/>
          <w:lang w:val="ru-RU"/>
        </w:rPr>
        <w:tab/>
        <w:t>Генеральному секретарю МСЭ, Директору Бюро стандартизации электросвязи, Директору Бюро развития электросвязи</w:t>
      </w:r>
    </w:p>
    <w:p w:rsidR="0038575F" w:rsidRDefault="0038575F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caps/>
          <w:sz w:val="26"/>
          <w:lang w:val="ru-RU"/>
        </w:rPr>
      </w:pPr>
      <w:r>
        <w:rPr>
          <w:lang w:val="ru-RU"/>
        </w:rPr>
        <w:br w:type="page"/>
      </w:r>
    </w:p>
    <w:p w:rsidR="007A2A0C" w:rsidRPr="002001EE" w:rsidRDefault="00687743" w:rsidP="0024236B">
      <w:pPr>
        <w:pStyle w:val="AnnexNo"/>
        <w:spacing w:before="0"/>
        <w:rPr>
          <w:b/>
          <w:lang w:val="ru-RU"/>
        </w:rPr>
      </w:pPr>
      <w:r w:rsidRPr="002001EE">
        <w:rPr>
          <w:lang w:val="ru-RU"/>
        </w:rPr>
        <w:t>Приложение</w:t>
      </w:r>
      <w:r w:rsidRPr="002001EE">
        <w:rPr>
          <w:caps w:val="0"/>
          <w:lang w:val="ru-RU"/>
        </w:rPr>
        <w:t xml:space="preserve"> 1</w:t>
      </w:r>
      <w:r w:rsidRPr="002001EE">
        <w:rPr>
          <w:caps w:val="0"/>
          <w:lang w:val="ru-RU"/>
        </w:rPr>
        <w:br/>
      </w:r>
      <w:r w:rsidRPr="002001EE">
        <w:rPr>
          <w:b/>
          <w:caps w:val="0"/>
          <w:lang w:val="ru-RU"/>
        </w:rPr>
        <w:br/>
        <w:t xml:space="preserve">Проект повестки дня собрания 5-й Исследовательской </w:t>
      </w:r>
      <w:r w:rsidRPr="002001EE">
        <w:rPr>
          <w:b/>
          <w:caps w:val="0"/>
          <w:lang w:val="ru-RU"/>
        </w:rPr>
        <w:br/>
        <w:t>комиссии по радиосвязи</w:t>
      </w:r>
    </w:p>
    <w:p w:rsidR="007A2A0C" w:rsidRPr="002001EE" w:rsidRDefault="007A2A0C" w:rsidP="00EF6C3C">
      <w:pPr>
        <w:spacing w:before="240"/>
        <w:jc w:val="center"/>
        <w:rPr>
          <w:lang w:val="ru-RU"/>
        </w:rPr>
      </w:pPr>
      <w:r w:rsidRPr="002001EE">
        <w:rPr>
          <w:lang w:val="ru-RU"/>
        </w:rPr>
        <w:t>(</w:t>
      </w:r>
      <w:r w:rsidR="008C4C9F" w:rsidRPr="002001EE">
        <w:rPr>
          <w:lang w:val="ru-RU"/>
        </w:rPr>
        <w:t>Женева</w:t>
      </w:r>
      <w:r w:rsidRPr="002001EE">
        <w:rPr>
          <w:lang w:val="ru-RU"/>
        </w:rPr>
        <w:t xml:space="preserve">, </w:t>
      </w:r>
      <w:r w:rsidR="003A7871" w:rsidRPr="002001EE">
        <w:rPr>
          <w:color w:val="000000"/>
          <w:szCs w:val="22"/>
          <w:lang w:val="ru-RU"/>
        </w:rPr>
        <w:t>22</w:t>
      </w:r>
      <w:r w:rsidR="00EF6C3C" w:rsidRPr="002001EE">
        <w:rPr>
          <w:color w:val="000000"/>
          <w:szCs w:val="22"/>
          <w:lang w:val="ru-RU"/>
        </w:rPr>
        <w:sym w:font="Symbol" w:char="F02D"/>
      </w:r>
      <w:r w:rsidR="003A7871" w:rsidRPr="002001EE">
        <w:rPr>
          <w:color w:val="000000"/>
          <w:szCs w:val="22"/>
          <w:lang w:val="ru-RU"/>
        </w:rPr>
        <w:t>23</w:t>
      </w:r>
      <w:r w:rsidR="0024236B" w:rsidRPr="002001EE">
        <w:rPr>
          <w:color w:val="000000"/>
          <w:szCs w:val="22"/>
          <w:lang w:val="ru-RU"/>
        </w:rPr>
        <w:t xml:space="preserve"> </w:t>
      </w:r>
      <w:r w:rsidR="00B93A8E" w:rsidRPr="002001EE">
        <w:rPr>
          <w:color w:val="000000"/>
          <w:szCs w:val="22"/>
          <w:lang w:val="ru-RU"/>
        </w:rPr>
        <w:t>ноября</w:t>
      </w:r>
      <w:r w:rsidR="008C4C9F" w:rsidRPr="002001EE">
        <w:rPr>
          <w:lang w:val="ru-RU" w:eastAsia="ja-JP"/>
        </w:rPr>
        <w:t xml:space="preserve"> </w:t>
      </w:r>
      <w:r w:rsidR="00026A93" w:rsidRPr="002001EE">
        <w:rPr>
          <w:lang w:val="ru-RU" w:eastAsia="ja-JP"/>
        </w:rPr>
        <w:t>20</w:t>
      </w:r>
      <w:r w:rsidR="00B93A8E" w:rsidRPr="002001EE">
        <w:rPr>
          <w:lang w:val="ru-RU" w:eastAsia="ja-JP"/>
        </w:rPr>
        <w:t>10</w:t>
      </w:r>
      <w:r w:rsidR="00026A93" w:rsidRPr="002001EE">
        <w:rPr>
          <w:lang w:val="ru-RU" w:eastAsia="ja-JP"/>
        </w:rPr>
        <w:t xml:space="preserve"> </w:t>
      </w:r>
      <w:r w:rsidR="008C4C9F" w:rsidRPr="002001EE">
        <w:rPr>
          <w:lang w:val="ru-RU" w:eastAsia="ja-JP"/>
        </w:rPr>
        <w:t>г</w:t>
      </w:r>
      <w:r w:rsidR="00EF6C3C" w:rsidRPr="002001EE">
        <w:rPr>
          <w:lang w:val="ru-RU" w:eastAsia="ja-JP"/>
        </w:rPr>
        <w:t>.</w:t>
      </w:r>
      <w:r w:rsidRPr="002001EE">
        <w:rPr>
          <w:lang w:val="ru-RU"/>
        </w:rPr>
        <w:t>)</w:t>
      </w:r>
    </w:p>
    <w:p w:rsidR="00B415C4" w:rsidRPr="002001EE" w:rsidRDefault="00B415C4" w:rsidP="001F0D8C">
      <w:pPr>
        <w:rPr>
          <w:lang w:val="ru-RU"/>
        </w:rPr>
      </w:pPr>
    </w:p>
    <w:p w:rsidR="001F0D8C" w:rsidRPr="002001EE" w:rsidRDefault="001F0D8C" w:rsidP="001F0D8C">
      <w:pPr>
        <w:rPr>
          <w:lang w:val="ru-RU"/>
        </w:rPr>
      </w:pPr>
    </w:p>
    <w:p w:rsidR="0024236B" w:rsidRPr="002001EE" w:rsidRDefault="0024236B" w:rsidP="0024236B">
      <w:pPr>
        <w:tabs>
          <w:tab w:val="clear" w:pos="1191"/>
          <w:tab w:val="clear" w:pos="1588"/>
          <w:tab w:val="clear" w:pos="1985"/>
        </w:tabs>
        <w:adjustRightInd/>
        <w:ind w:left="794" w:hanging="794"/>
        <w:textAlignment w:val="auto"/>
        <w:rPr>
          <w:lang w:val="ru-RU"/>
        </w:rPr>
      </w:pPr>
      <w:r w:rsidRPr="002001EE">
        <w:rPr>
          <w:b/>
          <w:lang w:val="ru-RU"/>
        </w:rPr>
        <w:t>1</w:t>
      </w:r>
      <w:r w:rsidRPr="002001EE">
        <w:rPr>
          <w:b/>
          <w:lang w:val="ru-RU"/>
        </w:rPr>
        <w:tab/>
      </w:r>
      <w:r w:rsidRPr="002001EE">
        <w:rPr>
          <w:lang w:val="ru-RU"/>
        </w:rPr>
        <w:t>Открытие собрания</w:t>
      </w:r>
    </w:p>
    <w:p w:rsidR="0024236B" w:rsidRPr="002001EE" w:rsidRDefault="0024236B" w:rsidP="0024236B">
      <w:pPr>
        <w:tabs>
          <w:tab w:val="clear" w:pos="1191"/>
          <w:tab w:val="clear" w:pos="1588"/>
          <w:tab w:val="clear" w:pos="1985"/>
        </w:tabs>
        <w:adjustRightInd/>
        <w:ind w:left="794" w:hanging="794"/>
        <w:textAlignment w:val="auto"/>
        <w:rPr>
          <w:lang w:val="ru-RU"/>
        </w:rPr>
      </w:pPr>
      <w:r w:rsidRPr="002001EE">
        <w:rPr>
          <w:b/>
          <w:lang w:val="ru-RU"/>
        </w:rPr>
        <w:t>2</w:t>
      </w:r>
      <w:r w:rsidRPr="002001EE">
        <w:rPr>
          <w:b/>
          <w:lang w:val="ru-RU"/>
        </w:rPr>
        <w:tab/>
      </w:r>
      <w:r w:rsidRPr="002001EE">
        <w:rPr>
          <w:rFonts w:eastAsia="SimSun"/>
          <w:szCs w:val="24"/>
          <w:lang w:val="ru-RU" w:eastAsia="zh-CN"/>
        </w:rPr>
        <w:t>Утверждение</w:t>
      </w:r>
      <w:r w:rsidRPr="002001EE">
        <w:rPr>
          <w:lang w:val="ru-RU"/>
        </w:rPr>
        <w:t xml:space="preserve"> повестки дня</w:t>
      </w:r>
    </w:p>
    <w:p w:rsidR="0024236B" w:rsidRPr="002001EE" w:rsidRDefault="0024236B" w:rsidP="0024236B">
      <w:pPr>
        <w:tabs>
          <w:tab w:val="clear" w:pos="1191"/>
          <w:tab w:val="clear" w:pos="1588"/>
          <w:tab w:val="clear" w:pos="1985"/>
        </w:tabs>
        <w:adjustRightInd/>
        <w:ind w:left="794" w:hanging="794"/>
        <w:textAlignment w:val="auto"/>
        <w:rPr>
          <w:lang w:val="ru-RU"/>
        </w:rPr>
      </w:pPr>
      <w:r w:rsidRPr="002001EE">
        <w:rPr>
          <w:b/>
          <w:lang w:val="ru-RU"/>
        </w:rPr>
        <w:t>3</w:t>
      </w:r>
      <w:r w:rsidRPr="002001EE">
        <w:rPr>
          <w:lang w:val="ru-RU"/>
        </w:rPr>
        <w:tab/>
        <w:t>Назначение Докладчика</w:t>
      </w:r>
    </w:p>
    <w:p w:rsidR="0024236B" w:rsidRPr="002001EE" w:rsidRDefault="0024236B" w:rsidP="00B21F8A">
      <w:pPr>
        <w:rPr>
          <w:lang w:val="ru-RU"/>
        </w:rPr>
      </w:pPr>
      <w:r w:rsidRPr="002001EE">
        <w:rPr>
          <w:b/>
          <w:lang w:val="ru-RU"/>
        </w:rPr>
        <w:t>4</w:t>
      </w:r>
      <w:r w:rsidRPr="002001EE">
        <w:rPr>
          <w:b/>
          <w:lang w:val="ru-RU"/>
        </w:rPr>
        <w:tab/>
      </w:r>
      <w:r w:rsidRPr="002001EE">
        <w:rPr>
          <w:szCs w:val="22"/>
          <w:lang w:val="ru-RU"/>
        </w:rPr>
        <w:t xml:space="preserve">Утверждение краткого отчета о предыдущем собрании (Документ </w:t>
      </w:r>
      <w:hyperlink r:id="rId15" w:history="1">
        <w:r w:rsidR="00B21F8A" w:rsidRPr="002001EE">
          <w:rPr>
            <w:rStyle w:val="Hyperlink"/>
            <w:rFonts w:eastAsia="SimSun"/>
            <w:lang w:val="ru-RU" w:eastAsia="zh-CN"/>
          </w:rPr>
          <w:t>5/197</w:t>
        </w:r>
      </w:hyperlink>
      <w:r w:rsidRPr="002001EE">
        <w:rPr>
          <w:szCs w:val="22"/>
          <w:lang w:val="ru-RU"/>
        </w:rPr>
        <w:t>)</w:t>
      </w:r>
    </w:p>
    <w:p w:rsidR="0024236B" w:rsidRPr="002001EE" w:rsidRDefault="0024236B" w:rsidP="0024236B">
      <w:pPr>
        <w:rPr>
          <w:lang w:val="ru-RU"/>
        </w:rPr>
      </w:pPr>
      <w:r w:rsidRPr="002001EE">
        <w:rPr>
          <w:b/>
          <w:lang w:val="ru-RU" w:eastAsia="ja-JP"/>
        </w:rPr>
        <w:t>5</w:t>
      </w:r>
      <w:r w:rsidRPr="002001EE">
        <w:rPr>
          <w:b/>
          <w:lang w:val="ru-RU"/>
        </w:rPr>
        <w:tab/>
      </w:r>
      <w:r w:rsidRPr="002001EE">
        <w:rPr>
          <w:lang w:val="ru-RU"/>
        </w:rPr>
        <w:t>Рассмотрение результатов работы рабочих групп</w:t>
      </w:r>
    </w:p>
    <w:p w:rsidR="0024236B" w:rsidRPr="002001EE" w:rsidRDefault="0024236B" w:rsidP="0024236B">
      <w:pPr>
        <w:tabs>
          <w:tab w:val="clear" w:pos="794"/>
          <w:tab w:val="clear" w:pos="1191"/>
        </w:tabs>
        <w:ind w:left="794"/>
        <w:rPr>
          <w:lang w:val="ru-RU" w:eastAsia="ja-JP"/>
        </w:rPr>
      </w:pPr>
      <w:r w:rsidRPr="002001EE">
        <w:rPr>
          <w:b/>
          <w:lang w:val="ru-RU" w:eastAsia="ja-JP"/>
        </w:rPr>
        <w:t>5.1</w:t>
      </w:r>
      <w:r w:rsidRPr="002001EE">
        <w:rPr>
          <w:lang w:val="ru-RU" w:eastAsia="ja-JP"/>
        </w:rPr>
        <w:tab/>
        <w:t>Рабочая группа 5A</w:t>
      </w:r>
    </w:p>
    <w:p w:rsidR="0024236B" w:rsidRPr="002001EE" w:rsidRDefault="0024236B" w:rsidP="0024236B">
      <w:pPr>
        <w:tabs>
          <w:tab w:val="clear" w:pos="794"/>
          <w:tab w:val="clear" w:pos="1191"/>
        </w:tabs>
        <w:ind w:left="794"/>
        <w:rPr>
          <w:lang w:val="ru-RU" w:eastAsia="ja-JP"/>
        </w:rPr>
      </w:pPr>
      <w:r w:rsidRPr="002001EE">
        <w:rPr>
          <w:b/>
          <w:lang w:val="ru-RU" w:eastAsia="ja-JP"/>
        </w:rPr>
        <w:t>5.2</w:t>
      </w:r>
      <w:r w:rsidRPr="002001EE">
        <w:rPr>
          <w:lang w:val="ru-RU" w:eastAsia="ja-JP"/>
        </w:rPr>
        <w:tab/>
        <w:t>Рабочая группа 5B</w:t>
      </w:r>
    </w:p>
    <w:p w:rsidR="0024236B" w:rsidRPr="002001EE" w:rsidRDefault="0024236B" w:rsidP="0024236B">
      <w:pPr>
        <w:tabs>
          <w:tab w:val="clear" w:pos="794"/>
          <w:tab w:val="clear" w:pos="1191"/>
        </w:tabs>
        <w:ind w:left="794"/>
        <w:rPr>
          <w:lang w:val="ru-RU" w:eastAsia="ja-JP"/>
        </w:rPr>
      </w:pPr>
      <w:r w:rsidRPr="002001EE">
        <w:rPr>
          <w:b/>
          <w:lang w:val="ru-RU" w:eastAsia="ja-JP"/>
        </w:rPr>
        <w:t>5.3</w:t>
      </w:r>
      <w:r w:rsidRPr="002001EE">
        <w:rPr>
          <w:lang w:val="ru-RU" w:eastAsia="ja-JP"/>
        </w:rPr>
        <w:tab/>
        <w:t xml:space="preserve">Рабочая группа </w:t>
      </w:r>
      <w:smartTag w:uri="urn:schemas-microsoft-com:office:smarttags" w:element="metricconverter">
        <w:smartTagPr>
          <w:attr w:name="ProductID" w:val="5C"/>
        </w:smartTagPr>
        <w:r w:rsidRPr="002001EE">
          <w:rPr>
            <w:lang w:val="ru-RU" w:eastAsia="ja-JP"/>
          </w:rPr>
          <w:t>5C</w:t>
        </w:r>
      </w:smartTag>
    </w:p>
    <w:p w:rsidR="0024236B" w:rsidRPr="002001EE" w:rsidRDefault="0024236B" w:rsidP="0024236B">
      <w:pPr>
        <w:tabs>
          <w:tab w:val="clear" w:pos="794"/>
          <w:tab w:val="clear" w:pos="1191"/>
        </w:tabs>
        <w:ind w:left="794"/>
        <w:rPr>
          <w:lang w:val="ru-RU" w:eastAsia="ja-JP"/>
        </w:rPr>
      </w:pPr>
      <w:r w:rsidRPr="002001EE">
        <w:rPr>
          <w:b/>
          <w:lang w:val="ru-RU" w:eastAsia="ja-JP"/>
        </w:rPr>
        <w:t>5.4</w:t>
      </w:r>
      <w:r w:rsidRPr="002001EE">
        <w:rPr>
          <w:lang w:val="ru-RU" w:eastAsia="ja-JP"/>
        </w:rPr>
        <w:tab/>
        <w:t>Рабочая группа 5D</w:t>
      </w:r>
    </w:p>
    <w:p w:rsidR="0024236B" w:rsidRPr="002001EE" w:rsidRDefault="0024236B" w:rsidP="00B21F8A">
      <w:pPr>
        <w:ind w:left="794" w:hanging="794"/>
        <w:rPr>
          <w:lang w:val="ru-RU" w:eastAsia="ja-JP"/>
        </w:rPr>
      </w:pPr>
      <w:r w:rsidRPr="002001EE">
        <w:rPr>
          <w:b/>
          <w:lang w:val="ru-RU" w:eastAsia="ja-JP"/>
        </w:rPr>
        <w:t>6</w:t>
      </w:r>
      <w:r w:rsidRPr="002001EE">
        <w:rPr>
          <w:bCs/>
          <w:lang w:val="ru-RU" w:eastAsia="ja-JP"/>
        </w:rPr>
        <w:tab/>
      </w:r>
      <w:r w:rsidRPr="002001EE">
        <w:rPr>
          <w:lang w:val="ru-RU" w:eastAsia="ja-JP"/>
        </w:rPr>
        <w:t>Рассмотрение других вкладов (если имеются)</w:t>
      </w:r>
    </w:p>
    <w:p w:rsidR="0024236B" w:rsidRPr="002001EE" w:rsidRDefault="0024236B" w:rsidP="00B21F8A">
      <w:pPr>
        <w:ind w:left="794" w:hanging="794"/>
        <w:rPr>
          <w:lang w:val="ru-RU"/>
        </w:rPr>
      </w:pPr>
      <w:r w:rsidRPr="002001EE">
        <w:rPr>
          <w:b/>
          <w:lang w:val="ru-RU" w:eastAsia="ja-JP"/>
        </w:rPr>
        <w:t>7</w:t>
      </w:r>
      <w:r w:rsidRPr="002001EE">
        <w:rPr>
          <w:b/>
          <w:lang w:val="ru-RU"/>
        </w:rPr>
        <w:tab/>
      </w:r>
      <w:r w:rsidRPr="002001EE">
        <w:rPr>
          <w:lang w:val="ru-RU"/>
        </w:rPr>
        <w:t>Состояние Справочников, Вопросов, Рекомендаций, Отчетов, Мнений, Резолюций и Решений</w:t>
      </w:r>
    </w:p>
    <w:p w:rsidR="0024236B" w:rsidRPr="002001EE" w:rsidRDefault="0024236B" w:rsidP="00B21F8A">
      <w:pPr>
        <w:ind w:left="794" w:hanging="794"/>
        <w:rPr>
          <w:lang w:val="ru-RU"/>
        </w:rPr>
      </w:pPr>
      <w:r w:rsidRPr="002001EE">
        <w:rPr>
          <w:b/>
          <w:bCs/>
          <w:lang w:val="ru-RU"/>
        </w:rPr>
        <w:t>8</w:t>
      </w:r>
      <w:r w:rsidRPr="002001EE">
        <w:rPr>
          <w:lang w:val="ru-RU"/>
        </w:rPr>
        <w:tab/>
      </w:r>
      <w:r w:rsidRPr="002001EE">
        <w:rPr>
          <w:szCs w:val="22"/>
          <w:lang w:val="ru-RU"/>
        </w:rPr>
        <w:t>Взаимодействие с другими исследовательскими комиссиями, ККТ и международными организациями</w:t>
      </w:r>
    </w:p>
    <w:p w:rsidR="0024236B" w:rsidRPr="002001EE" w:rsidRDefault="0024236B" w:rsidP="00B21F8A">
      <w:pPr>
        <w:ind w:left="794" w:hanging="794"/>
        <w:rPr>
          <w:lang w:val="ru-RU"/>
        </w:rPr>
      </w:pPr>
      <w:r w:rsidRPr="002001EE">
        <w:rPr>
          <w:b/>
          <w:lang w:val="ru-RU"/>
        </w:rPr>
        <w:t>9</w:t>
      </w:r>
      <w:r w:rsidRPr="002001EE">
        <w:rPr>
          <w:b/>
          <w:lang w:val="ru-RU"/>
        </w:rPr>
        <w:tab/>
      </w:r>
      <w:r w:rsidRPr="002001EE">
        <w:rPr>
          <w:lang w:val="ru-RU"/>
        </w:rPr>
        <w:t>Расписание собраний</w:t>
      </w:r>
    </w:p>
    <w:p w:rsidR="0024236B" w:rsidRPr="002001EE" w:rsidRDefault="0024236B" w:rsidP="00B21F8A">
      <w:pPr>
        <w:ind w:left="794" w:hanging="794"/>
        <w:rPr>
          <w:lang w:val="ru-RU"/>
        </w:rPr>
      </w:pPr>
      <w:r w:rsidRPr="002001EE">
        <w:rPr>
          <w:b/>
          <w:lang w:val="ru-RU"/>
        </w:rPr>
        <w:t>10</w:t>
      </w:r>
      <w:r w:rsidRPr="002001EE">
        <w:rPr>
          <w:b/>
          <w:lang w:val="ru-RU"/>
        </w:rPr>
        <w:tab/>
      </w:r>
      <w:r w:rsidRPr="002001EE">
        <w:rPr>
          <w:lang w:val="ru-RU"/>
        </w:rPr>
        <w:t>Любые другие вопросы</w:t>
      </w:r>
    </w:p>
    <w:p w:rsidR="007A2A0C" w:rsidRPr="002001EE" w:rsidRDefault="007A2A0C" w:rsidP="00A8448E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spacing w:before="1440"/>
        <w:rPr>
          <w:lang w:val="ru-RU" w:eastAsia="ja-JP"/>
        </w:rPr>
      </w:pPr>
      <w:r w:rsidRPr="002001EE">
        <w:rPr>
          <w:lang w:val="ru-RU"/>
        </w:rPr>
        <w:tab/>
      </w:r>
      <w:r w:rsidRPr="002001EE">
        <w:rPr>
          <w:lang w:val="ru-RU" w:eastAsia="ja-JP"/>
        </w:rPr>
        <w:t>A</w:t>
      </w:r>
      <w:r w:rsidRPr="002001EE">
        <w:rPr>
          <w:lang w:val="ru-RU"/>
        </w:rPr>
        <w:t xml:space="preserve">. </w:t>
      </w:r>
      <w:r w:rsidR="00652C37" w:rsidRPr="002001EE">
        <w:rPr>
          <w:lang w:val="ru-RU" w:eastAsia="ja-JP"/>
        </w:rPr>
        <w:t>ХАШИМОТО</w:t>
      </w:r>
      <w:r w:rsidRPr="002001EE">
        <w:rPr>
          <w:lang w:val="ru-RU"/>
        </w:rPr>
        <w:br/>
      </w:r>
      <w:r w:rsidRPr="002001EE">
        <w:rPr>
          <w:lang w:val="ru-RU"/>
        </w:rPr>
        <w:tab/>
      </w:r>
      <w:r w:rsidR="002271D2" w:rsidRPr="002001EE">
        <w:rPr>
          <w:lang w:val="ru-RU"/>
        </w:rPr>
        <w:t>Председатель 5-й</w:t>
      </w:r>
      <w:r w:rsidR="00652C37" w:rsidRPr="002001EE">
        <w:rPr>
          <w:lang w:val="ru-RU"/>
        </w:rPr>
        <w:t xml:space="preserve"> Исследовательской </w:t>
      </w:r>
      <w:r w:rsidR="00CD4359" w:rsidRPr="002001EE">
        <w:rPr>
          <w:lang w:val="ru-RU"/>
        </w:rPr>
        <w:br/>
      </w:r>
      <w:r w:rsidR="00CD4359" w:rsidRPr="002001EE">
        <w:rPr>
          <w:lang w:val="ru-RU"/>
        </w:rPr>
        <w:tab/>
      </w:r>
      <w:r w:rsidR="00652C37" w:rsidRPr="002001EE">
        <w:rPr>
          <w:lang w:val="ru-RU"/>
        </w:rPr>
        <w:t>комиссии</w:t>
      </w:r>
      <w:r w:rsidR="00CD4359" w:rsidRPr="002001EE">
        <w:rPr>
          <w:lang w:val="ru-RU"/>
        </w:rPr>
        <w:t xml:space="preserve"> по радиосвязи</w:t>
      </w:r>
    </w:p>
    <w:p w:rsidR="00C969C3" w:rsidRPr="002001EE" w:rsidRDefault="007A2A0C" w:rsidP="007833C5">
      <w:pPr>
        <w:pStyle w:val="AnnexNo"/>
        <w:rPr>
          <w:b/>
          <w:lang w:val="ru-RU" w:eastAsia="ja-JP"/>
        </w:rPr>
      </w:pPr>
      <w:r w:rsidRPr="002001EE">
        <w:rPr>
          <w:lang w:val="ru-RU"/>
        </w:rPr>
        <w:br w:type="page"/>
      </w:r>
      <w:r w:rsidR="00687743" w:rsidRPr="002001EE">
        <w:rPr>
          <w:lang w:val="ru-RU"/>
        </w:rPr>
        <w:t>Приложение</w:t>
      </w:r>
      <w:r w:rsidR="00687743" w:rsidRPr="002001EE">
        <w:rPr>
          <w:caps w:val="0"/>
          <w:lang w:val="ru-RU"/>
        </w:rPr>
        <w:t xml:space="preserve"> 2</w:t>
      </w:r>
      <w:r w:rsidR="00687743" w:rsidRPr="002001EE">
        <w:rPr>
          <w:caps w:val="0"/>
          <w:lang w:val="ru-RU"/>
        </w:rPr>
        <w:br/>
      </w:r>
      <w:r w:rsidR="00687743" w:rsidRPr="002001EE">
        <w:rPr>
          <w:b/>
          <w:caps w:val="0"/>
          <w:lang w:val="ru-RU"/>
        </w:rPr>
        <w:br/>
      </w:r>
      <w:r w:rsidR="00687743" w:rsidRPr="002001EE">
        <w:rPr>
          <w:b/>
          <w:caps w:val="0"/>
          <w:lang w:val="ru-RU" w:eastAsia="ja-JP"/>
        </w:rPr>
        <w:t>Названи</w:t>
      </w:r>
      <w:r w:rsidR="00E365BF" w:rsidRPr="002001EE">
        <w:rPr>
          <w:b/>
          <w:caps w:val="0"/>
          <w:lang w:val="ru-RU" w:eastAsia="ja-JP"/>
        </w:rPr>
        <w:t>е</w:t>
      </w:r>
      <w:r w:rsidR="00687743" w:rsidRPr="002001EE">
        <w:rPr>
          <w:b/>
          <w:caps w:val="0"/>
          <w:lang w:val="ru-RU" w:eastAsia="ja-JP"/>
        </w:rPr>
        <w:t xml:space="preserve"> и резюме проект</w:t>
      </w:r>
      <w:r w:rsidR="007833C5" w:rsidRPr="002001EE">
        <w:rPr>
          <w:b/>
          <w:caps w:val="0"/>
          <w:lang w:val="ru-RU" w:eastAsia="ja-JP"/>
        </w:rPr>
        <w:t>ов</w:t>
      </w:r>
      <w:r w:rsidR="00687743" w:rsidRPr="002001EE">
        <w:rPr>
          <w:b/>
          <w:caps w:val="0"/>
          <w:lang w:val="ru-RU" w:eastAsia="ja-JP"/>
        </w:rPr>
        <w:t xml:space="preserve"> </w:t>
      </w:r>
      <w:r w:rsidR="007833C5" w:rsidRPr="002001EE">
        <w:rPr>
          <w:b/>
          <w:caps w:val="0"/>
          <w:lang w:val="ru-RU" w:eastAsia="ja-JP"/>
        </w:rPr>
        <w:t xml:space="preserve">новых и </w:t>
      </w:r>
      <w:r w:rsidR="00687743" w:rsidRPr="002001EE">
        <w:rPr>
          <w:b/>
          <w:caps w:val="0"/>
          <w:lang w:val="ru-RU" w:eastAsia="ja-JP"/>
        </w:rPr>
        <w:t>пересмотренн</w:t>
      </w:r>
      <w:r w:rsidR="007833C5" w:rsidRPr="002001EE">
        <w:rPr>
          <w:b/>
          <w:caps w:val="0"/>
          <w:lang w:val="ru-RU" w:eastAsia="ja-JP"/>
        </w:rPr>
        <w:t>ых</w:t>
      </w:r>
      <w:r w:rsidR="00687743" w:rsidRPr="002001EE">
        <w:rPr>
          <w:b/>
          <w:caps w:val="0"/>
          <w:lang w:val="ru-RU" w:eastAsia="ja-JP"/>
        </w:rPr>
        <w:t xml:space="preserve"> Рекомендаци</w:t>
      </w:r>
      <w:r w:rsidR="007833C5" w:rsidRPr="002001EE">
        <w:rPr>
          <w:b/>
          <w:caps w:val="0"/>
          <w:lang w:val="ru-RU" w:eastAsia="ja-JP"/>
        </w:rPr>
        <w:t>й</w:t>
      </w:r>
      <w:r w:rsidR="00687743" w:rsidRPr="002001EE">
        <w:rPr>
          <w:b/>
          <w:caps w:val="0"/>
          <w:lang w:val="ru-RU" w:eastAsia="ja-JP"/>
        </w:rPr>
        <w:t>, предложенн</w:t>
      </w:r>
      <w:r w:rsidR="007833C5" w:rsidRPr="002001EE">
        <w:rPr>
          <w:b/>
          <w:caps w:val="0"/>
          <w:lang w:val="ru-RU" w:eastAsia="ja-JP"/>
        </w:rPr>
        <w:t>ых</w:t>
      </w:r>
      <w:r w:rsidR="00687743" w:rsidRPr="002001EE">
        <w:rPr>
          <w:b/>
          <w:caps w:val="0"/>
          <w:lang w:val="ru-RU" w:eastAsia="ja-JP"/>
        </w:rPr>
        <w:t xml:space="preserve"> для принятия на собрании </w:t>
      </w:r>
      <w:r w:rsidR="005274D7">
        <w:rPr>
          <w:b/>
          <w:caps w:val="0"/>
          <w:lang w:val="ru-RU" w:eastAsia="ja-JP"/>
        </w:rPr>
        <w:br/>
      </w:r>
      <w:r w:rsidR="00687743" w:rsidRPr="002001EE">
        <w:rPr>
          <w:b/>
          <w:caps w:val="0"/>
          <w:lang w:val="ru-RU" w:eastAsia="ja-JP"/>
        </w:rPr>
        <w:t xml:space="preserve">5-й Исследовательской комиссии </w:t>
      </w:r>
    </w:p>
    <w:p w:rsidR="00D67051" w:rsidRPr="002001EE" w:rsidRDefault="00F37234" w:rsidP="00EF6C3C">
      <w:pPr>
        <w:pStyle w:val="Normalaftertitle0"/>
        <w:tabs>
          <w:tab w:val="right" w:pos="9639"/>
        </w:tabs>
        <w:spacing w:before="480"/>
        <w:rPr>
          <w:lang w:val="ru-RU"/>
        </w:rPr>
      </w:pPr>
      <w:r w:rsidRPr="002001EE">
        <w:rPr>
          <w:u w:val="single"/>
          <w:lang w:val="ru-RU"/>
        </w:rPr>
        <w:t>Проект новой Рекомендации МСЭ-R M.[LMS.PPDR.UHF</w:t>
      </w:r>
      <w:r w:rsidRPr="002001EE">
        <w:rPr>
          <w:lang w:val="ru-RU"/>
        </w:rPr>
        <w:t>]</w:t>
      </w:r>
      <w:r w:rsidRPr="002001EE">
        <w:rPr>
          <w:lang w:val="ru-RU"/>
        </w:rPr>
        <w:tab/>
      </w:r>
      <w:hyperlink r:id="rId16" w:history="1">
        <w:r w:rsidRPr="002001EE">
          <w:rPr>
            <w:rStyle w:val="Hyperlink"/>
            <w:szCs w:val="24"/>
            <w:lang w:val="ru-RU"/>
          </w:rPr>
          <w:t>Док. 5/201</w:t>
        </w:r>
      </w:hyperlink>
    </w:p>
    <w:p w:rsidR="0080750C" w:rsidRPr="002001EE" w:rsidRDefault="00F37234" w:rsidP="00801485">
      <w:pPr>
        <w:pStyle w:val="Rectitle"/>
        <w:rPr>
          <w:bCs/>
          <w:lang w:val="ru-RU"/>
        </w:rPr>
      </w:pPr>
      <w:r w:rsidRPr="002001EE">
        <w:rPr>
          <w:lang w:val="ru-RU"/>
        </w:rPr>
        <w:t>План</w:t>
      </w:r>
      <w:r w:rsidR="007F5B4F" w:rsidRPr="002001EE">
        <w:rPr>
          <w:lang w:val="ru-RU"/>
        </w:rPr>
        <w:t>ы</w:t>
      </w:r>
      <w:r w:rsidRPr="002001EE">
        <w:rPr>
          <w:lang w:val="ru-RU"/>
        </w:rPr>
        <w:t xml:space="preserve"> размещения частот для систем </w:t>
      </w:r>
      <w:r w:rsidR="00AD391B" w:rsidRPr="002001EE">
        <w:rPr>
          <w:lang w:val="ru-RU"/>
        </w:rPr>
        <w:t xml:space="preserve">радиосвязи </w:t>
      </w:r>
      <w:r w:rsidR="00F31DE0" w:rsidRPr="002001EE">
        <w:rPr>
          <w:lang w:val="ru-RU"/>
        </w:rPr>
        <w:t xml:space="preserve">в области </w:t>
      </w:r>
      <w:r w:rsidRPr="002001EE">
        <w:rPr>
          <w:lang w:val="ru-RU"/>
        </w:rPr>
        <w:t>обеспечени</w:t>
      </w:r>
      <w:r w:rsidR="00F31DE0" w:rsidRPr="002001EE">
        <w:rPr>
          <w:lang w:val="ru-RU"/>
        </w:rPr>
        <w:t>я</w:t>
      </w:r>
      <w:r w:rsidRPr="002001EE">
        <w:rPr>
          <w:lang w:val="ru-RU"/>
        </w:rPr>
        <w:t xml:space="preserve"> общественной безопасности и оказани</w:t>
      </w:r>
      <w:r w:rsidR="00F31DE0" w:rsidRPr="002001EE">
        <w:rPr>
          <w:lang w:val="ru-RU"/>
        </w:rPr>
        <w:t>я</w:t>
      </w:r>
      <w:r w:rsidRPr="002001EE">
        <w:rPr>
          <w:lang w:val="ru-RU"/>
        </w:rPr>
        <w:t xml:space="preserve"> помощи при бедствиях</w:t>
      </w:r>
      <w:r w:rsidR="00F31DE0" w:rsidRPr="002001EE">
        <w:rPr>
          <w:lang w:val="ru-RU"/>
        </w:rPr>
        <w:t xml:space="preserve"> </w:t>
      </w:r>
      <w:r w:rsidR="00801485" w:rsidRPr="002001EE">
        <w:rPr>
          <w:lang w:val="ru-RU"/>
        </w:rPr>
        <w:br/>
      </w:r>
      <w:r w:rsidR="00F31DE0" w:rsidRPr="002001EE">
        <w:rPr>
          <w:lang w:val="ru-RU"/>
        </w:rPr>
        <w:t>в полосах УВЧ в соответствии с Резолюцией 646 (ВКР-03)</w:t>
      </w:r>
    </w:p>
    <w:p w:rsidR="0080750C" w:rsidRPr="002001EE" w:rsidRDefault="00F31DE0" w:rsidP="005274D7">
      <w:pPr>
        <w:pStyle w:val="Normalaftertitle0"/>
        <w:rPr>
          <w:lang w:val="ru-RU"/>
        </w:rPr>
      </w:pPr>
      <w:r w:rsidRPr="002001EE">
        <w:rPr>
          <w:lang w:val="ru-RU"/>
        </w:rPr>
        <w:t>В настоящей Рекомендации содержится руководство</w:t>
      </w:r>
      <w:r w:rsidR="00671257" w:rsidRPr="002001EE">
        <w:rPr>
          <w:lang w:val="ru-RU"/>
        </w:rPr>
        <w:t xml:space="preserve"> в отношении план</w:t>
      </w:r>
      <w:r w:rsidR="007F5B4F" w:rsidRPr="002001EE">
        <w:rPr>
          <w:lang w:val="ru-RU"/>
        </w:rPr>
        <w:t>ов</w:t>
      </w:r>
      <w:r w:rsidR="00671257" w:rsidRPr="002001EE">
        <w:rPr>
          <w:lang w:val="ru-RU"/>
        </w:rPr>
        <w:t xml:space="preserve"> размещения частот для систем радиосвязи в области обеспечения общественной безопасности и оказания помощи при бедствиях в </w:t>
      </w:r>
      <w:r w:rsidR="00B210C8" w:rsidRPr="002001EE">
        <w:rPr>
          <w:lang w:val="ru-RU"/>
        </w:rPr>
        <w:t>конкретных</w:t>
      </w:r>
      <w:r w:rsidR="00671257" w:rsidRPr="002001EE">
        <w:rPr>
          <w:lang w:val="ru-RU"/>
        </w:rPr>
        <w:t xml:space="preserve"> районах в некоторых полосах ниже 1 ГГц, определенных </w:t>
      </w:r>
      <w:r w:rsidR="00B210C8" w:rsidRPr="002001EE">
        <w:rPr>
          <w:lang w:val="ru-RU"/>
        </w:rPr>
        <w:t>в Резолюции 646. В</w:t>
      </w:r>
      <w:r w:rsidR="00801485" w:rsidRPr="002001EE">
        <w:rPr>
          <w:lang w:val="ru-RU"/>
        </w:rPr>
        <w:t> </w:t>
      </w:r>
      <w:r w:rsidR="00B210C8" w:rsidRPr="002001EE">
        <w:rPr>
          <w:lang w:val="ru-RU"/>
        </w:rPr>
        <w:t xml:space="preserve">настоящее время </w:t>
      </w:r>
      <w:r w:rsidR="007F5B4F" w:rsidRPr="002001EE">
        <w:rPr>
          <w:lang w:val="ru-RU"/>
        </w:rPr>
        <w:t xml:space="preserve">в </w:t>
      </w:r>
      <w:r w:rsidR="00B210C8" w:rsidRPr="002001EE">
        <w:rPr>
          <w:lang w:val="ru-RU"/>
        </w:rPr>
        <w:t>Рекомендаци</w:t>
      </w:r>
      <w:r w:rsidR="007F5B4F" w:rsidRPr="002001EE">
        <w:rPr>
          <w:lang w:val="ru-RU"/>
        </w:rPr>
        <w:t>и</w:t>
      </w:r>
      <w:r w:rsidR="00B210C8" w:rsidRPr="002001EE">
        <w:rPr>
          <w:lang w:val="ru-RU"/>
        </w:rPr>
        <w:t xml:space="preserve"> </w:t>
      </w:r>
      <w:r w:rsidR="007F5B4F" w:rsidRPr="002001EE">
        <w:rPr>
          <w:lang w:val="ru-RU"/>
        </w:rPr>
        <w:t>расс</w:t>
      </w:r>
      <w:r w:rsidR="005274D7">
        <w:rPr>
          <w:lang w:val="ru-RU"/>
        </w:rPr>
        <w:t>матриваются планы в полосах 380</w:t>
      </w:r>
      <w:r w:rsidR="005274D7">
        <w:rPr>
          <w:lang w:val="ru-RU"/>
        </w:rPr>
        <w:sym w:font="Symbol" w:char="F02D"/>
      </w:r>
      <w:r w:rsidR="007F5B4F" w:rsidRPr="002001EE">
        <w:rPr>
          <w:lang w:val="ru-RU"/>
        </w:rPr>
        <w:t>470 МГц в опред</w:t>
      </w:r>
      <w:r w:rsidR="005274D7">
        <w:rPr>
          <w:lang w:val="ru-RU"/>
        </w:rPr>
        <w:t>еленных странах в Районе 1, 746</w:t>
      </w:r>
      <w:r w:rsidR="005274D7">
        <w:rPr>
          <w:lang w:val="ru-RU"/>
        </w:rPr>
        <w:sym w:font="Symbol" w:char="F02D"/>
      </w:r>
      <w:r w:rsidR="007F5B4F" w:rsidRPr="002001EE">
        <w:rPr>
          <w:lang w:val="ru-RU"/>
        </w:rPr>
        <w:t>806 МГц и 806</w:t>
      </w:r>
      <w:r w:rsidR="005274D7">
        <w:rPr>
          <w:lang w:val="ru-RU"/>
        </w:rPr>
        <w:sym w:font="Symbol" w:char="F02D"/>
      </w:r>
      <w:r w:rsidR="007F5B4F" w:rsidRPr="002001EE">
        <w:rPr>
          <w:lang w:val="ru-RU"/>
        </w:rPr>
        <w:t xml:space="preserve">869 МГц в Районе 2 и </w:t>
      </w:r>
      <w:r w:rsidR="005274D7">
        <w:rPr>
          <w:rFonts w:eastAsia="BatangChe"/>
          <w:lang w:val="ru-RU"/>
        </w:rPr>
        <w:t>806</w:t>
      </w:r>
      <w:r w:rsidR="005274D7">
        <w:rPr>
          <w:rFonts w:eastAsia="BatangChe"/>
          <w:lang w:val="ru-RU"/>
        </w:rPr>
        <w:sym w:font="Symbol" w:char="F02D"/>
      </w:r>
      <w:r w:rsidR="007F5B4F" w:rsidRPr="002001EE">
        <w:rPr>
          <w:rFonts w:eastAsia="BatangChe"/>
          <w:lang w:val="ru-RU"/>
        </w:rPr>
        <w:t>824/851</w:t>
      </w:r>
      <w:r w:rsidR="005274D7">
        <w:rPr>
          <w:rFonts w:eastAsia="BatangChe"/>
          <w:lang w:val="ru-RU"/>
        </w:rPr>
        <w:sym w:font="Symbol" w:char="F02D"/>
      </w:r>
      <w:r w:rsidR="007F5B4F" w:rsidRPr="002001EE">
        <w:rPr>
          <w:rFonts w:eastAsia="BatangChe"/>
          <w:lang w:val="ru-RU"/>
        </w:rPr>
        <w:t xml:space="preserve">869 МГц в некоторых странах </w:t>
      </w:r>
      <w:r w:rsidR="00395F8F" w:rsidRPr="002001EE">
        <w:rPr>
          <w:rFonts w:eastAsia="BatangChe"/>
          <w:lang w:val="ru-RU"/>
        </w:rPr>
        <w:t>в Районе 3 в соответствии с Резолюциями МСЭ-</w:t>
      </w:r>
      <w:r w:rsidR="00395F8F" w:rsidRPr="002001EE">
        <w:rPr>
          <w:lang w:val="ru-RU"/>
        </w:rPr>
        <w:t>R 53 (АР-07), 55 (АР-07), а также 644 (</w:t>
      </w:r>
      <w:proofErr w:type="spellStart"/>
      <w:r w:rsidR="00395F8F" w:rsidRPr="002001EE">
        <w:rPr>
          <w:lang w:val="ru-RU"/>
        </w:rPr>
        <w:t>Пересм</w:t>
      </w:r>
      <w:proofErr w:type="spellEnd"/>
      <w:r w:rsidR="00395F8F" w:rsidRPr="002001EE">
        <w:rPr>
          <w:lang w:val="ru-RU"/>
        </w:rPr>
        <w:t>. ВКР-07), 646 (ВКР-0</w:t>
      </w:r>
      <w:r w:rsidR="00DD546B" w:rsidRPr="002001EE">
        <w:rPr>
          <w:lang w:val="ru-RU"/>
        </w:rPr>
        <w:t>3</w:t>
      </w:r>
      <w:r w:rsidR="00395F8F" w:rsidRPr="002001EE">
        <w:rPr>
          <w:lang w:val="ru-RU"/>
        </w:rPr>
        <w:t>)</w:t>
      </w:r>
      <w:r w:rsidR="00DD546B" w:rsidRPr="002001EE">
        <w:rPr>
          <w:lang w:val="ru-RU"/>
        </w:rPr>
        <w:t xml:space="preserve"> и 647 (ВКР-07)</w:t>
      </w:r>
      <w:r w:rsidR="0080750C" w:rsidRPr="002001EE">
        <w:rPr>
          <w:lang w:val="ru-RU"/>
        </w:rPr>
        <w:t>.</w:t>
      </w:r>
    </w:p>
    <w:p w:rsidR="00DD546B" w:rsidRPr="002001EE" w:rsidRDefault="00DD546B" w:rsidP="00EF6C3C">
      <w:pPr>
        <w:pStyle w:val="Normalaftertitle0"/>
        <w:tabs>
          <w:tab w:val="right" w:pos="9639"/>
        </w:tabs>
        <w:spacing w:before="480"/>
        <w:rPr>
          <w:szCs w:val="24"/>
          <w:lang w:val="ru-RU"/>
        </w:rPr>
      </w:pPr>
      <w:r w:rsidRPr="002001EE">
        <w:rPr>
          <w:szCs w:val="24"/>
          <w:u w:val="single"/>
          <w:lang w:val="ru-RU"/>
        </w:rPr>
        <w:t xml:space="preserve">Проект пересмотра </w:t>
      </w:r>
      <w:r w:rsidR="007833C5" w:rsidRPr="002001EE">
        <w:rPr>
          <w:u w:val="single"/>
          <w:lang w:val="ru-RU"/>
        </w:rPr>
        <w:t>Рекомендации</w:t>
      </w:r>
      <w:r w:rsidRPr="002001EE">
        <w:rPr>
          <w:szCs w:val="24"/>
          <w:u w:val="single"/>
          <w:lang w:val="ru-RU"/>
        </w:rPr>
        <w:t xml:space="preserve"> МСЭ-R M.1652</w:t>
      </w:r>
      <w:r w:rsidRPr="002001EE">
        <w:rPr>
          <w:szCs w:val="24"/>
          <w:lang w:val="ru-RU"/>
        </w:rPr>
        <w:tab/>
      </w:r>
      <w:hyperlink r:id="rId17" w:history="1">
        <w:r w:rsidRPr="002001EE">
          <w:rPr>
            <w:rStyle w:val="Hyperlink"/>
            <w:szCs w:val="24"/>
            <w:lang w:val="ru-RU"/>
          </w:rPr>
          <w:t>Док. 5/202</w:t>
        </w:r>
      </w:hyperlink>
    </w:p>
    <w:p w:rsidR="0080750C" w:rsidRPr="002001EE" w:rsidRDefault="0003744D" w:rsidP="00801485">
      <w:pPr>
        <w:pStyle w:val="Rectitle"/>
        <w:rPr>
          <w:lang w:val="ru-RU"/>
        </w:rPr>
      </w:pPr>
      <w:r w:rsidRPr="002001EE">
        <w:rPr>
          <w:lang w:val="ru-RU"/>
        </w:rPr>
        <w:t>Динамический выбор частоты в системах беспроводного доступа</w:t>
      </w:r>
      <w:r w:rsidR="00182089" w:rsidRPr="002001EE">
        <w:rPr>
          <w:lang w:val="ru-RU"/>
        </w:rPr>
        <w:t xml:space="preserve">, </w:t>
      </w:r>
      <w:r w:rsidR="00801485" w:rsidRPr="002001EE">
        <w:rPr>
          <w:lang w:val="ru-RU"/>
        </w:rPr>
        <w:br/>
      </w:r>
      <w:r w:rsidR="00182089" w:rsidRPr="002001EE">
        <w:rPr>
          <w:lang w:val="ru-RU"/>
        </w:rPr>
        <w:t xml:space="preserve">в том числе в локальных радиосетях, с целью защиты </w:t>
      </w:r>
      <w:r w:rsidR="00801485" w:rsidRPr="002001EE">
        <w:rPr>
          <w:lang w:val="ru-RU"/>
        </w:rPr>
        <w:br/>
      </w:r>
      <w:r w:rsidR="00182089" w:rsidRPr="002001EE">
        <w:rPr>
          <w:lang w:val="ru-RU"/>
        </w:rPr>
        <w:t xml:space="preserve">службы </w:t>
      </w:r>
      <w:proofErr w:type="spellStart"/>
      <w:r w:rsidR="00182089" w:rsidRPr="002001EE">
        <w:rPr>
          <w:lang w:val="ru-RU"/>
        </w:rPr>
        <w:t>радиоопределения</w:t>
      </w:r>
      <w:proofErr w:type="spellEnd"/>
      <w:r w:rsidR="00182089" w:rsidRPr="002001EE">
        <w:rPr>
          <w:lang w:val="ru-RU"/>
        </w:rPr>
        <w:t xml:space="preserve"> в диапазоне 5 ГГц</w:t>
      </w:r>
    </w:p>
    <w:p w:rsidR="0080750C" w:rsidRPr="002001EE" w:rsidRDefault="00182089" w:rsidP="00801485">
      <w:pPr>
        <w:pStyle w:val="Normalaftertitle0"/>
        <w:rPr>
          <w:lang w:val="ru-RU" w:eastAsia="ja-JP"/>
        </w:rPr>
      </w:pPr>
      <w:r w:rsidRPr="002001EE">
        <w:rPr>
          <w:lang w:val="ru-RU" w:eastAsia="ja-JP"/>
        </w:rPr>
        <w:t xml:space="preserve">Настоящий пересмотр </w:t>
      </w:r>
      <w:r w:rsidR="00801485" w:rsidRPr="002001EE">
        <w:rPr>
          <w:lang w:val="ru-RU" w:eastAsia="ja-JP"/>
        </w:rPr>
        <w:t>содержит</w:t>
      </w:r>
      <w:r w:rsidR="008734B3" w:rsidRPr="002001EE">
        <w:rPr>
          <w:lang w:val="ru-RU" w:eastAsia="ja-JP"/>
        </w:rPr>
        <w:t xml:space="preserve"> </w:t>
      </w:r>
      <w:r w:rsidRPr="002001EE">
        <w:rPr>
          <w:lang w:val="ru-RU" w:eastAsia="ja-JP"/>
        </w:rPr>
        <w:t>исклю</w:t>
      </w:r>
      <w:r w:rsidR="00571090" w:rsidRPr="002001EE">
        <w:rPr>
          <w:lang w:val="ru-RU" w:eastAsia="ja-JP"/>
        </w:rPr>
        <w:t>чение старого текста</w:t>
      </w:r>
      <w:r w:rsidR="007833C5" w:rsidRPr="002001EE">
        <w:rPr>
          <w:lang w:val="ru-RU" w:eastAsia="ja-JP"/>
        </w:rPr>
        <w:t xml:space="preserve"> или информации</w:t>
      </w:r>
      <w:r w:rsidR="00571090" w:rsidRPr="002001EE">
        <w:rPr>
          <w:lang w:val="ru-RU" w:eastAsia="ja-JP"/>
        </w:rPr>
        <w:t>, дублирующ</w:t>
      </w:r>
      <w:r w:rsidR="007833C5" w:rsidRPr="002001EE">
        <w:rPr>
          <w:lang w:val="ru-RU" w:eastAsia="ja-JP"/>
        </w:rPr>
        <w:t>их</w:t>
      </w:r>
      <w:r w:rsidR="00571090" w:rsidRPr="002001EE">
        <w:rPr>
          <w:lang w:val="ru-RU" w:eastAsia="ja-JP"/>
        </w:rPr>
        <w:t xml:space="preserve"> соответствующие положения Регламента радиосвязи</w:t>
      </w:r>
      <w:r w:rsidR="007833C5" w:rsidRPr="002001EE">
        <w:rPr>
          <w:lang w:val="ru-RU" w:eastAsia="ja-JP"/>
        </w:rPr>
        <w:t>,</w:t>
      </w:r>
      <w:r w:rsidR="00571090" w:rsidRPr="002001EE">
        <w:rPr>
          <w:lang w:val="ru-RU" w:eastAsia="ja-JP"/>
        </w:rPr>
        <w:t xml:space="preserve"> и редакционные обновления текста для учета </w:t>
      </w:r>
      <w:r w:rsidR="007833C5" w:rsidRPr="002001EE">
        <w:rPr>
          <w:lang w:val="ru-RU" w:eastAsia="ja-JP"/>
        </w:rPr>
        <w:t xml:space="preserve">новых </w:t>
      </w:r>
      <w:r w:rsidR="00571090" w:rsidRPr="002001EE">
        <w:rPr>
          <w:lang w:val="ru-RU" w:eastAsia="ja-JP"/>
        </w:rPr>
        <w:t>исследований, проведенных в МСЭ-R</w:t>
      </w:r>
      <w:r w:rsidR="0080750C" w:rsidRPr="002001EE">
        <w:rPr>
          <w:lang w:val="ru-RU" w:eastAsia="ja-JP"/>
        </w:rPr>
        <w:t xml:space="preserve">. </w:t>
      </w:r>
    </w:p>
    <w:p w:rsidR="00571090" w:rsidRPr="002001EE" w:rsidRDefault="00571090" w:rsidP="00801485">
      <w:pPr>
        <w:pStyle w:val="Normalaftertitle0"/>
        <w:tabs>
          <w:tab w:val="right" w:pos="9639"/>
        </w:tabs>
        <w:spacing w:before="480"/>
        <w:rPr>
          <w:lang w:val="ru-RU"/>
        </w:rPr>
      </w:pPr>
      <w:r w:rsidRPr="002001EE">
        <w:rPr>
          <w:u w:val="single"/>
          <w:lang w:val="ru-RU"/>
        </w:rPr>
        <w:t xml:space="preserve">Проект </w:t>
      </w:r>
      <w:r w:rsidRPr="002001EE">
        <w:rPr>
          <w:szCs w:val="24"/>
          <w:u w:val="single"/>
          <w:lang w:val="ru-RU"/>
        </w:rPr>
        <w:t>новой</w:t>
      </w:r>
      <w:r w:rsidRPr="002001EE">
        <w:rPr>
          <w:u w:val="single"/>
          <w:lang w:val="ru-RU"/>
        </w:rPr>
        <w:t xml:space="preserve"> Рекомендации МСЭ-R F.[HAPS CHAR</w:t>
      </w:r>
      <w:r w:rsidR="00801485" w:rsidRPr="002001EE">
        <w:rPr>
          <w:lang w:val="ru-RU"/>
        </w:rPr>
        <w:t>]</w:t>
      </w:r>
      <w:r w:rsidRPr="002001EE">
        <w:rPr>
          <w:lang w:val="ru-RU"/>
        </w:rPr>
        <w:tab/>
      </w:r>
      <w:hyperlink r:id="rId18" w:history="1">
        <w:r w:rsidR="00801485" w:rsidRPr="002001EE">
          <w:rPr>
            <w:rStyle w:val="Hyperlink"/>
            <w:szCs w:val="24"/>
            <w:lang w:val="ru-RU"/>
          </w:rPr>
          <w:t>Док. 5/204(Rev.1)</w:t>
        </w:r>
      </w:hyperlink>
    </w:p>
    <w:p w:rsidR="0080750C" w:rsidRPr="002001EE" w:rsidRDefault="000535A9" w:rsidP="00801485">
      <w:pPr>
        <w:pStyle w:val="Rectitle"/>
        <w:rPr>
          <w:bCs/>
          <w:lang w:val="ru-RU"/>
        </w:rPr>
      </w:pPr>
      <w:r w:rsidRPr="002001EE">
        <w:rPr>
          <w:lang w:val="ru-RU"/>
        </w:rPr>
        <w:t xml:space="preserve">Технические и эксплуатационные характеристики </w:t>
      </w:r>
      <w:r w:rsidR="00234663" w:rsidRPr="002001EE">
        <w:rPr>
          <w:lang w:val="ru-RU"/>
        </w:rPr>
        <w:t xml:space="preserve">линий станций </w:t>
      </w:r>
      <w:r w:rsidR="00801485" w:rsidRPr="002001EE">
        <w:rPr>
          <w:lang w:val="ru-RU"/>
        </w:rPr>
        <w:br/>
      </w:r>
      <w:r w:rsidR="00234663" w:rsidRPr="002001EE">
        <w:rPr>
          <w:lang w:val="ru-RU"/>
        </w:rPr>
        <w:t xml:space="preserve">сопряжения на высотной платформе в фиксированной службе </w:t>
      </w:r>
      <w:r w:rsidR="00801485" w:rsidRPr="002001EE">
        <w:rPr>
          <w:lang w:val="ru-RU"/>
        </w:rPr>
        <w:br/>
      </w:r>
      <w:r w:rsidR="00234663" w:rsidRPr="002001EE">
        <w:rPr>
          <w:lang w:val="ru-RU"/>
        </w:rPr>
        <w:t>в полосе 5850</w:t>
      </w:r>
      <w:r w:rsidR="00801485" w:rsidRPr="002001EE">
        <w:rPr>
          <w:lang w:val="ru-RU"/>
        </w:rPr>
        <w:sym w:font="Symbol" w:char="F02D"/>
      </w:r>
      <w:r w:rsidR="00234663" w:rsidRPr="002001EE">
        <w:rPr>
          <w:lang w:val="ru-RU"/>
        </w:rPr>
        <w:t xml:space="preserve">7075 МГц для применения в исследованиях </w:t>
      </w:r>
      <w:r w:rsidR="002A6B22" w:rsidRPr="002001EE">
        <w:rPr>
          <w:lang w:val="ru-RU"/>
        </w:rPr>
        <w:br/>
      </w:r>
      <w:r w:rsidR="00234663" w:rsidRPr="002001EE">
        <w:rPr>
          <w:lang w:val="ru-RU"/>
        </w:rPr>
        <w:t>совместного использования частот</w:t>
      </w:r>
    </w:p>
    <w:p w:rsidR="0080750C" w:rsidRPr="002001EE" w:rsidRDefault="00747574" w:rsidP="00801485">
      <w:pPr>
        <w:pStyle w:val="Normalaftertitle0"/>
        <w:rPr>
          <w:lang w:val="ru-RU"/>
        </w:rPr>
      </w:pPr>
      <w:r w:rsidRPr="002001EE">
        <w:rPr>
          <w:lang w:val="ru-RU"/>
        </w:rPr>
        <w:t xml:space="preserve">В настоящей Рекомендации приведены технические и эксплуатационные характеристики линий станций сопряжения на высотной платформе </w:t>
      </w:r>
      <w:r w:rsidRPr="002001EE">
        <w:rPr>
          <w:lang w:val="ru-RU" w:eastAsia="ko-KR"/>
        </w:rPr>
        <w:t>(HAPS) в фиксированной службе в полосе 5850</w:t>
      </w:r>
      <w:r w:rsidR="00801485" w:rsidRPr="002001EE">
        <w:rPr>
          <w:lang w:val="ru-RU" w:eastAsia="ko-KR"/>
        </w:rPr>
        <w:sym w:font="Symbol" w:char="F02D"/>
      </w:r>
      <w:r w:rsidRPr="002001EE">
        <w:rPr>
          <w:lang w:val="ru-RU" w:eastAsia="ko-KR"/>
        </w:rPr>
        <w:t xml:space="preserve">7075 МГц. </w:t>
      </w:r>
      <w:r w:rsidR="005A0C38" w:rsidRPr="002001EE">
        <w:rPr>
          <w:lang w:val="ru-RU" w:eastAsia="ko-KR"/>
        </w:rPr>
        <w:t xml:space="preserve">Рекомендация предназначена для предоставления администрациям информации о линиях станций сопряжения HAPS для применения в исследованиях совместного использования частот с обычными типами систем ФС и с системами и сетями других служб в вышеуказанной полосе и в соседних полосах. Информация о связи между линиями станций сопряжения и пользовательскими линиями также </w:t>
      </w:r>
      <w:r w:rsidR="002D48B2" w:rsidRPr="002001EE">
        <w:rPr>
          <w:lang w:val="ru-RU" w:eastAsia="ko-KR"/>
        </w:rPr>
        <w:t>содержится в настоящем документе</w:t>
      </w:r>
      <w:r w:rsidR="0080750C" w:rsidRPr="002001EE">
        <w:rPr>
          <w:lang w:val="ru-RU" w:eastAsia="ko-KR"/>
        </w:rPr>
        <w:t>.</w:t>
      </w:r>
    </w:p>
    <w:p w:rsidR="002D48B2" w:rsidRPr="002001EE" w:rsidRDefault="00801485" w:rsidP="00801485">
      <w:pPr>
        <w:pStyle w:val="Normalaftertitle0"/>
        <w:tabs>
          <w:tab w:val="right" w:pos="9639"/>
        </w:tabs>
        <w:spacing w:before="480"/>
        <w:rPr>
          <w:lang w:val="ru-RU"/>
        </w:rPr>
      </w:pPr>
      <w:r w:rsidRPr="002001EE">
        <w:rPr>
          <w:szCs w:val="24"/>
          <w:lang w:val="ru-RU"/>
        </w:rPr>
        <w:br w:type="page"/>
      </w:r>
      <w:r w:rsidR="002D48B2" w:rsidRPr="002001EE">
        <w:rPr>
          <w:szCs w:val="24"/>
          <w:u w:val="single"/>
          <w:lang w:val="ru-RU"/>
        </w:rPr>
        <w:t xml:space="preserve">Проект пересмотра </w:t>
      </w:r>
      <w:r w:rsidR="007833C5" w:rsidRPr="002001EE">
        <w:rPr>
          <w:u w:val="single"/>
          <w:lang w:val="ru-RU"/>
        </w:rPr>
        <w:t>Рекомендации</w:t>
      </w:r>
      <w:r w:rsidR="002D48B2" w:rsidRPr="002001EE">
        <w:rPr>
          <w:szCs w:val="24"/>
          <w:u w:val="single"/>
          <w:lang w:val="ru-RU"/>
        </w:rPr>
        <w:t xml:space="preserve"> МСЭ-R </w:t>
      </w:r>
      <w:r w:rsidR="002D48B2" w:rsidRPr="002001EE">
        <w:rPr>
          <w:rStyle w:val="href"/>
          <w:caps/>
          <w:szCs w:val="28"/>
          <w:u w:val="single"/>
          <w:lang w:val="ru-RU"/>
        </w:rPr>
        <w:t>F.1107-1</w:t>
      </w:r>
      <w:r w:rsidR="002D48B2" w:rsidRPr="002001EE">
        <w:rPr>
          <w:rStyle w:val="href"/>
          <w:caps/>
          <w:szCs w:val="28"/>
          <w:lang w:val="ru-RU"/>
        </w:rPr>
        <w:tab/>
      </w:r>
      <w:hyperlink r:id="rId19" w:history="1">
        <w:r w:rsidRPr="002001EE">
          <w:rPr>
            <w:rStyle w:val="Hyperlink"/>
            <w:szCs w:val="28"/>
            <w:lang w:val="ru-RU"/>
          </w:rPr>
          <w:t>Док. 5/205(Rev.1)</w:t>
        </w:r>
      </w:hyperlink>
    </w:p>
    <w:p w:rsidR="0080750C" w:rsidRPr="002001EE" w:rsidRDefault="002D48B2" w:rsidP="00135C89">
      <w:pPr>
        <w:pStyle w:val="Rectitle"/>
        <w:rPr>
          <w:lang w:val="ru-RU"/>
        </w:rPr>
      </w:pPr>
      <w:r w:rsidRPr="002001EE">
        <w:rPr>
          <w:lang w:val="ru-RU"/>
        </w:rPr>
        <w:t>Вероятностный анализ для расчета помех</w:t>
      </w:r>
      <w:r w:rsidR="00BF026F" w:rsidRPr="002001EE">
        <w:rPr>
          <w:lang w:val="ru-RU"/>
        </w:rPr>
        <w:t xml:space="preserve"> </w:t>
      </w:r>
      <w:r w:rsidRPr="002001EE">
        <w:rPr>
          <w:lang w:val="ru-RU"/>
        </w:rPr>
        <w:t>фиксированной службе</w:t>
      </w:r>
      <w:r w:rsidR="00BF026F" w:rsidRPr="002001EE">
        <w:rPr>
          <w:lang w:val="ru-RU"/>
        </w:rPr>
        <w:t xml:space="preserve"> </w:t>
      </w:r>
      <w:r w:rsidR="00801485" w:rsidRPr="002001EE">
        <w:rPr>
          <w:lang w:val="ru-RU"/>
        </w:rPr>
        <w:br/>
      </w:r>
      <w:r w:rsidR="00BF026F" w:rsidRPr="002001EE">
        <w:rPr>
          <w:lang w:val="ru-RU"/>
        </w:rPr>
        <w:t>со стороны спутников, занимающих геостационарную орбиту</w:t>
      </w:r>
    </w:p>
    <w:p w:rsidR="0080750C" w:rsidRPr="002001EE" w:rsidRDefault="00BF026F" w:rsidP="00801485">
      <w:pPr>
        <w:pStyle w:val="Normalaftertitle0"/>
        <w:rPr>
          <w:lang w:val="ru-RU" w:eastAsia="ja-JP"/>
        </w:rPr>
      </w:pPr>
      <w:r w:rsidRPr="002001EE">
        <w:rPr>
          <w:lang w:val="ru-RU" w:eastAsia="ja-JP"/>
        </w:rPr>
        <w:t xml:space="preserve">Настоящий пересмотр </w:t>
      </w:r>
      <w:r w:rsidR="00801485" w:rsidRPr="002001EE">
        <w:rPr>
          <w:lang w:val="ru-RU" w:eastAsia="ja-JP"/>
        </w:rPr>
        <w:t>содержит</w:t>
      </w:r>
      <w:r w:rsidR="008734B3" w:rsidRPr="002001EE">
        <w:rPr>
          <w:lang w:val="ru-RU" w:eastAsia="ja-JP"/>
        </w:rPr>
        <w:t xml:space="preserve"> </w:t>
      </w:r>
      <w:r w:rsidRPr="002001EE">
        <w:rPr>
          <w:lang w:val="ru-RU" w:eastAsia="ja-JP"/>
        </w:rPr>
        <w:t xml:space="preserve">исключение Приложения 1 о методе разработки критериев совместного </w:t>
      </w:r>
      <w:r w:rsidRPr="002001EE">
        <w:rPr>
          <w:lang w:val="ru-RU"/>
        </w:rPr>
        <w:t>использования</w:t>
      </w:r>
      <w:r w:rsidRPr="002001EE">
        <w:rPr>
          <w:lang w:val="ru-RU" w:eastAsia="ja-JP"/>
        </w:rPr>
        <w:t xml:space="preserve"> частот для аналоговых систем </w:t>
      </w:r>
      <w:r w:rsidR="004924E1" w:rsidRPr="002001EE">
        <w:rPr>
          <w:lang w:val="ru-RU" w:eastAsia="ja-JP"/>
        </w:rPr>
        <w:t xml:space="preserve">фиксированной службы, </w:t>
      </w:r>
      <w:r w:rsidR="008734B3" w:rsidRPr="002001EE">
        <w:rPr>
          <w:lang w:val="ru-RU" w:eastAsia="ja-JP"/>
        </w:rPr>
        <w:t xml:space="preserve">вытекающие из этого изменения, добавление сферы </w:t>
      </w:r>
      <w:r w:rsidR="002001EE" w:rsidRPr="002001EE">
        <w:rPr>
          <w:lang w:val="ru-RU" w:eastAsia="ja-JP"/>
        </w:rPr>
        <w:t>применения</w:t>
      </w:r>
      <w:r w:rsidR="008734B3" w:rsidRPr="002001EE">
        <w:rPr>
          <w:lang w:val="ru-RU" w:eastAsia="ja-JP"/>
        </w:rPr>
        <w:t xml:space="preserve"> и обновление старой информации в тексте</w:t>
      </w:r>
      <w:r w:rsidR="0080750C" w:rsidRPr="002001EE">
        <w:rPr>
          <w:lang w:val="ru-RU" w:eastAsia="ja-JP"/>
        </w:rPr>
        <w:t>.</w:t>
      </w:r>
    </w:p>
    <w:p w:rsidR="008734B3" w:rsidRPr="002001EE" w:rsidRDefault="008734B3" w:rsidP="00801485">
      <w:pPr>
        <w:pStyle w:val="Normalaftertitle0"/>
        <w:tabs>
          <w:tab w:val="right" w:pos="9639"/>
        </w:tabs>
        <w:spacing w:before="480"/>
        <w:rPr>
          <w:lang w:val="ru-RU"/>
        </w:rPr>
      </w:pPr>
      <w:r w:rsidRPr="002001EE">
        <w:rPr>
          <w:szCs w:val="24"/>
          <w:u w:val="single"/>
          <w:lang w:val="ru-RU"/>
        </w:rPr>
        <w:t>Проект</w:t>
      </w:r>
      <w:r w:rsidRPr="002001EE">
        <w:rPr>
          <w:u w:val="single"/>
          <w:lang w:val="ru-RU"/>
        </w:rPr>
        <w:t xml:space="preserve"> пересмотра Рекомендации МСЭ-</w:t>
      </w:r>
      <w:r w:rsidRPr="002001EE">
        <w:rPr>
          <w:rStyle w:val="href"/>
          <w:caps/>
          <w:szCs w:val="28"/>
          <w:u w:val="single"/>
          <w:lang w:val="ru-RU"/>
        </w:rPr>
        <w:t>R F.1191-2</w:t>
      </w:r>
      <w:r w:rsidRPr="002001EE">
        <w:rPr>
          <w:rStyle w:val="href"/>
          <w:caps/>
          <w:szCs w:val="28"/>
          <w:lang w:val="ru-RU"/>
        </w:rPr>
        <w:tab/>
      </w:r>
      <w:hyperlink r:id="rId20" w:history="1">
        <w:r w:rsidR="00801485" w:rsidRPr="002001EE">
          <w:rPr>
            <w:rStyle w:val="Hyperlink"/>
            <w:szCs w:val="28"/>
            <w:lang w:val="ru-RU"/>
          </w:rPr>
          <w:t>Док. 5/206(Rev.1)</w:t>
        </w:r>
      </w:hyperlink>
    </w:p>
    <w:p w:rsidR="0080750C" w:rsidRPr="002001EE" w:rsidRDefault="003A53B1" w:rsidP="00E45967">
      <w:pPr>
        <w:pStyle w:val="Rectitle"/>
        <w:rPr>
          <w:lang w:val="ru-RU"/>
        </w:rPr>
      </w:pPr>
      <w:r w:rsidRPr="002001EE">
        <w:rPr>
          <w:lang w:val="ru-RU"/>
        </w:rPr>
        <w:t>Значения ширины полосы и нежелательные излучения цифровых систем фиксированной службы</w:t>
      </w:r>
    </w:p>
    <w:p w:rsidR="0080750C" w:rsidRPr="002001EE" w:rsidRDefault="00794513" w:rsidP="00801485">
      <w:pPr>
        <w:pStyle w:val="Normalaftertitle0"/>
        <w:rPr>
          <w:lang w:val="ru-RU" w:eastAsia="ja-JP"/>
        </w:rPr>
      </w:pPr>
      <w:r w:rsidRPr="002001EE">
        <w:rPr>
          <w:lang w:val="ru-RU" w:eastAsia="ja-JP"/>
        </w:rPr>
        <w:t>Настоящий пересмотр включает следующее</w:t>
      </w:r>
      <w:r w:rsidR="0080750C" w:rsidRPr="002001EE">
        <w:rPr>
          <w:lang w:val="ru-RU" w:eastAsia="ja-JP"/>
        </w:rPr>
        <w:t>:</w:t>
      </w:r>
    </w:p>
    <w:p w:rsidR="00794513" w:rsidRPr="002001EE" w:rsidRDefault="0080750C" w:rsidP="0080750C">
      <w:pPr>
        <w:pStyle w:val="enumlev1"/>
        <w:rPr>
          <w:lang w:val="ru-RU" w:eastAsia="ja-JP"/>
        </w:rPr>
      </w:pPr>
      <w:r w:rsidRPr="002001EE">
        <w:rPr>
          <w:lang w:val="ru-RU" w:eastAsia="ja-JP"/>
        </w:rPr>
        <w:t>–</w:t>
      </w:r>
      <w:r w:rsidRPr="002001EE">
        <w:rPr>
          <w:lang w:val="ru-RU" w:eastAsia="ja-JP"/>
        </w:rPr>
        <w:tab/>
      </w:r>
      <w:r w:rsidR="00794513" w:rsidRPr="002001EE">
        <w:rPr>
          <w:lang w:val="ru-RU" w:eastAsia="ja-JP"/>
        </w:rPr>
        <w:t>добавление сферы применения;</w:t>
      </w:r>
    </w:p>
    <w:p w:rsidR="00794513" w:rsidRPr="002001EE" w:rsidRDefault="00794513" w:rsidP="0080750C">
      <w:pPr>
        <w:pStyle w:val="enumlev1"/>
        <w:rPr>
          <w:lang w:val="ru-RU" w:eastAsia="ja-JP"/>
        </w:rPr>
      </w:pPr>
      <w:r w:rsidRPr="002001EE">
        <w:rPr>
          <w:lang w:val="ru-RU" w:eastAsia="ja-JP"/>
        </w:rPr>
        <w:t>–</w:t>
      </w:r>
      <w:r w:rsidRPr="002001EE">
        <w:rPr>
          <w:lang w:val="ru-RU" w:eastAsia="ja-JP"/>
        </w:rPr>
        <w:tab/>
        <w:t>исключение текста, дублирующего Регламент радиосвязи или содержащего ссылки на него;</w:t>
      </w:r>
    </w:p>
    <w:p w:rsidR="00294551" w:rsidRPr="002001EE" w:rsidRDefault="00294551" w:rsidP="0080750C">
      <w:pPr>
        <w:pStyle w:val="enumlev1"/>
        <w:rPr>
          <w:lang w:val="ru-RU" w:eastAsia="ja-JP"/>
        </w:rPr>
      </w:pPr>
      <w:r w:rsidRPr="002001EE">
        <w:rPr>
          <w:lang w:val="ru-RU" w:eastAsia="ja-JP"/>
        </w:rPr>
        <w:t>–</w:t>
      </w:r>
      <w:r w:rsidRPr="002001EE">
        <w:rPr>
          <w:lang w:val="ru-RU" w:eastAsia="ja-JP"/>
        </w:rPr>
        <w:tab/>
        <w:t xml:space="preserve">добавление </w:t>
      </w:r>
      <w:r w:rsidR="00B94B74" w:rsidRPr="002001EE">
        <w:rPr>
          <w:lang w:val="ru-RU" w:eastAsia="ja-JP"/>
        </w:rPr>
        <w:t>принципа области побочных излучений и области внеполосных излучений на основе Регламента радиосвязи;</w:t>
      </w:r>
    </w:p>
    <w:p w:rsidR="00794513" w:rsidRPr="002001EE" w:rsidRDefault="00794513" w:rsidP="00837A5B">
      <w:pPr>
        <w:pStyle w:val="enumlev1"/>
        <w:rPr>
          <w:lang w:val="ru-RU" w:eastAsia="ja-JP"/>
        </w:rPr>
      </w:pPr>
      <w:r w:rsidRPr="002001EE">
        <w:rPr>
          <w:lang w:val="ru-RU" w:eastAsia="ja-JP"/>
        </w:rPr>
        <w:t>–</w:t>
      </w:r>
      <w:r w:rsidRPr="002001EE">
        <w:rPr>
          <w:lang w:val="ru-RU" w:eastAsia="ja-JP"/>
        </w:rPr>
        <w:tab/>
      </w:r>
      <w:r w:rsidR="00837A5B" w:rsidRPr="002001EE">
        <w:rPr>
          <w:lang w:val="ru-RU" w:eastAsia="ja-JP"/>
        </w:rPr>
        <w:t xml:space="preserve">рассмотрение и изменение структуры пунктов разделов </w:t>
      </w:r>
      <w:r w:rsidR="00837A5B" w:rsidRPr="002001EE">
        <w:rPr>
          <w:i/>
          <w:lang w:val="ru-RU" w:eastAsia="ja-JP"/>
        </w:rPr>
        <w:t>учитывая</w:t>
      </w:r>
      <w:r w:rsidR="00837A5B" w:rsidRPr="005274D7">
        <w:rPr>
          <w:iCs/>
          <w:lang w:val="ru-RU" w:eastAsia="ja-JP"/>
        </w:rPr>
        <w:t xml:space="preserve">, </w:t>
      </w:r>
      <w:r w:rsidR="00837A5B" w:rsidRPr="002001EE">
        <w:rPr>
          <w:i/>
          <w:lang w:val="ru-RU" w:eastAsia="ja-JP"/>
        </w:rPr>
        <w:t>признавая</w:t>
      </w:r>
      <w:r w:rsidR="00837A5B" w:rsidRPr="005274D7">
        <w:rPr>
          <w:iCs/>
          <w:lang w:val="ru-RU" w:eastAsia="ja-JP"/>
        </w:rPr>
        <w:t xml:space="preserve">, </w:t>
      </w:r>
      <w:r w:rsidR="00837A5B" w:rsidRPr="002001EE">
        <w:rPr>
          <w:i/>
          <w:lang w:val="ru-RU" w:eastAsia="ja-JP"/>
        </w:rPr>
        <w:t>отмечая</w:t>
      </w:r>
      <w:r w:rsidR="00837A5B" w:rsidRPr="002001EE">
        <w:rPr>
          <w:lang w:val="ru-RU" w:eastAsia="ja-JP"/>
        </w:rPr>
        <w:t xml:space="preserve"> и </w:t>
      </w:r>
      <w:r w:rsidR="00837A5B" w:rsidRPr="002001EE">
        <w:rPr>
          <w:i/>
          <w:lang w:val="ru-RU" w:eastAsia="ja-JP"/>
        </w:rPr>
        <w:t>рекомендует</w:t>
      </w:r>
      <w:r w:rsidR="00837A5B" w:rsidRPr="002001EE">
        <w:rPr>
          <w:lang w:val="ru-RU" w:eastAsia="ja-JP"/>
        </w:rPr>
        <w:t>, включая соответствующие примечания;</w:t>
      </w:r>
    </w:p>
    <w:p w:rsidR="0080750C" w:rsidRPr="002001EE" w:rsidRDefault="00837A5B" w:rsidP="00E45967">
      <w:pPr>
        <w:pStyle w:val="enumlev1"/>
        <w:rPr>
          <w:lang w:val="ru-RU" w:eastAsia="ja-JP"/>
        </w:rPr>
      </w:pPr>
      <w:r w:rsidRPr="002001EE">
        <w:rPr>
          <w:lang w:val="ru-RU" w:eastAsia="ja-JP"/>
        </w:rPr>
        <w:t>–</w:t>
      </w:r>
      <w:r w:rsidRPr="002001EE">
        <w:rPr>
          <w:lang w:val="ru-RU" w:eastAsia="ja-JP"/>
        </w:rPr>
        <w:tab/>
      </w:r>
      <w:r w:rsidR="00294551" w:rsidRPr="002001EE">
        <w:rPr>
          <w:lang w:val="ru-RU" w:eastAsia="ja-JP"/>
        </w:rPr>
        <w:t>обновление другой старой информации в тексте</w:t>
      </w:r>
      <w:r w:rsidR="0080750C" w:rsidRPr="002001EE">
        <w:rPr>
          <w:lang w:val="ru-RU" w:eastAsia="ja-JP"/>
        </w:rPr>
        <w:t>.</w:t>
      </w:r>
    </w:p>
    <w:p w:rsidR="00B94B74" w:rsidRPr="002001EE" w:rsidRDefault="00B94B74" w:rsidP="00801485">
      <w:pPr>
        <w:pStyle w:val="Normalaftertitle0"/>
        <w:tabs>
          <w:tab w:val="right" w:pos="9639"/>
        </w:tabs>
        <w:spacing w:before="480"/>
        <w:rPr>
          <w:lang w:val="ru-RU"/>
        </w:rPr>
      </w:pPr>
      <w:r w:rsidRPr="002001EE">
        <w:rPr>
          <w:u w:val="single"/>
          <w:lang w:val="ru-RU"/>
        </w:rPr>
        <w:t xml:space="preserve">Проект </w:t>
      </w:r>
      <w:r w:rsidRPr="002001EE">
        <w:rPr>
          <w:szCs w:val="24"/>
          <w:u w:val="single"/>
          <w:lang w:val="ru-RU"/>
        </w:rPr>
        <w:t>пересмотра</w:t>
      </w:r>
      <w:r w:rsidRPr="002001EE">
        <w:rPr>
          <w:u w:val="single"/>
          <w:lang w:val="ru-RU"/>
        </w:rPr>
        <w:t xml:space="preserve"> Рекомендации МСЭ-</w:t>
      </w:r>
      <w:r w:rsidRPr="002001EE">
        <w:rPr>
          <w:rStyle w:val="href"/>
          <w:caps/>
          <w:szCs w:val="28"/>
          <w:u w:val="single"/>
          <w:lang w:val="ru-RU"/>
        </w:rPr>
        <w:t xml:space="preserve">R </w:t>
      </w:r>
      <w:r w:rsidRPr="002001EE">
        <w:rPr>
          <w:u w:val="single"/>
          <w:lang w:val="ru-RU" w:eastAsia="ko-KR"/>
        </w:rPr>
        <w:t>F.1764</w:t>
      </w:r>
      <w:r w:rsidRPr="002001EE">
        <w:rPr>
          <w:lang w:val="ru-RU" w:eastAsia="ko-KR"/>
        </w:rPr>
        <w:tab/>
      </w:r>
      <w:hyperlink r:id="rId21" w:history="1">
        <w:r w:rsidR="00801485" w:rsidRPr="002001EE">
          <w:rPr>
            <w:rStyle w:val="Hyperlink"/>
            <w:lang w:val="ru-RU" w:eastAsia="ko-KR"/>
          </w:rPr>
          <w:t>Док. 5/208(Rev.1)</w:t>
        </w:r>
      </w:hyperlink>
    </w:p>
    <w:p w:rsidR="0080750C" w:rsidRPr="002001EE" w:rsidRDefault="00E45967" w:rsidP="005274D7">
      <w:pPr>
        <w:pStyle w:val="Rectitle"/>
        <w:rPr>
          <w:lang w:val="ru-RU"/>
        </w:rPr>
      </w:pPr>
      <w:r w:rsidRPr="002001EE">
        <w:rPr>
          <w:lang w:val="ru-RU"/>
        </w:rPr>
        <w:t>Методика оценки помех, создаваемых системами фиксированной службы, использующими станции на высотн</w:t>
      </w:r>
      <w:r w:rsidR="002C112C" w:rsidRPr="002001EE">
        <w:rPr>
          <w:lang w:val="ru-RU"/>
        </w:rPr>
        <w:t>ой</w:t>
      </w:r>
      <w:r w:rsidRPr="002001EE">
        <w:rPr>
          <w:lang w:val="ru-RU"/>
        </w:rPr>
        <w:t xml:space="preserve"> платформ</w:t>
      </w:r>
      <w:r w:rsidR="002C112C" w:rsidRPr="002001EE">
        <w:rPr>
          <w:lang w:val="ru-RU"/>
        </w:rPr>
        <w:t>е</w:t>
      </w:r>
      <w:r w:rsidRPr="002001EE">
        <w:rPr>
          <w:lang w:val="ru-RU"/>
        </w:rPr>
        <w:t xml:space="preserve">, </w:t>
      </w:r>
      <w:r w:rsidR="00F41590" w:rsidRPr="002001EE">
        <w:rPr>
          <w:lang w:val="ru-RU"/>
        </w:rPr>
        <w:t xml:space="preserve">системам </w:t>
      </w:r>
      <w:r w:rsidR="00F41590" w:rsidRPr="002001EE">
        <w:rPr>
          <w:lang w:val="ru-RU"/>
        </w:rPr>
        <w:br/>
      </w:r>
      <w:r w:rsidRPr="002001EE">
        <w:rPr>
          <w:lang w:val="ru-RU"/>
        </w:rPr>
        <w:t>фиксированн</w:t>
      </w:r>
      <w:r w:rsidR="00F41590" w:rsidRPr="002001EE">
        <w:rPr>
          <w:lang w:val="ru-RU"/>
        </w:rPr>
        <w:t>ой</w:t>
      </w:r>
      <w:r w:rsidRPr="002001EE">
        <w:rPr>
          <w:lang w:val="ru-RU"/>
        </w:rPr>
        <w:t xml:space="preserve"> беспроводн</w:t>
      </w:r>
      <w:r w:rsidR="00F41590" w:rsidRPr="002001EE">
        <w:rPr>
          <w:lang w:val="ru-RU"/>
        </w:rPr>
        <w:t>ой связи</w:t>
      </w:r>
      <w:r w:rsidRPr="002001EE">
        <w:rPr>
          <w:lang w:val="ru-RU"/>
        </w:rPr>
        <w:t xml:space="preserve">, действующим </w:t>
      </w:r>
      <w:r w:rsidR="00F41590" w:rsidRPr="002001EE">
        <w:rPr>
          <w:lang w:val="ru-RU"/>
        </w:rPr>
        <w:br/>
      </w:r>
      <w:r w:rsidRPr="002001EE">
        <w:rPr>
          <w:lang w:val="ru-RU"/>
        </w:rPr>
        <w:t>в диапазонах частот выше 3 ГГц</w:t>
      </w:r>
    </w:p>
    <w:p w:rsidR="0080750C" w:rsidRPr="002001EE" w:rsidRDefault="00F41590" w:rsidP="00801485">
      <w:pPr>
        <w:pStyle w:val="Normalaftertitle0"/>
        <w:rPr>
          <w:lang w:val="ru-RU" w:eastAsia="ko-KR"/>
        </w:rPr>
      </w:pPr>
      <w:r w:rsidRPr="002001EE">
        <w:rPr>
          <w:bCs/>
          <w:szCs w:val="22"/>
          <w:lang w:val="ru-RU"/>
        </w:rPr>
        <w:t xml:space="preserve">Настоящий </w:t>
      </w:r>
      <w:r w:rsidR="00AB5EED" w:rsidRPr="002001EE">
        <w:rPr>
          <w:bCs/>
          <w:szCs w:val="22"/>
          <w:lang w:val="ru-RU"/>
        </w:rPr>
        <w:t xml:space="preserve">пересмотр предназначен для разъяснения того, что </w:t>
      </w:r>
      <w:r w:rsidR="008F6023" w:rsidRPr="002001EE">
        <w:rPr>
          <w:bCs/>
          <w:szCs w:val="22"/>
          <w:lang w:val="ru-RU"/>
        </w:rPr>
        <w:t xml:space="preserve">данная Рекомендация применяется только к пользовательским линиям </w:t>
      </w:r>
      <w:r w:rsidR="008F6023" w:rsidRPr="002001EE">
        <w:rPr>
          <w:lang w:val="ru-RU"/>
        </w:rPr>
        <w:t xml:space="preserve">HAPS, для замены термина </w:t>
      </w:r>
      <w:r w:rsidR="00801485" w:rsidRPr="002001EE">
        <w:rPr>
          <w:lang w:val="ru-RU" w:eastAsia="ko-KR"/>
        </w:rPr>
        <w:t>"</w:t>
      </w:r>
      <w:r w:rsidR="008F6023" w:rsidRPr="002001EE">
        <w:rPr>
          <w:lang w:val="ru-RU" w:eastAsia="ko-KR"/>
        </w:rPr>
        <w:t>радиорелейный</w:t>
      </w:r>
      <w:r w:rsidR="00801485" w:rsidRPr="002001EE">
        <w:rPr>
          <w:lang w:val="ru-RU" w:eastAsia="ko-KR"/>
        </w:rPr>
        <w:t>"</w:t>
      </w:r>
      <w:r w:rsidR="008F6023" w:rsidRPr="002001EE">
        <w:rPr>
          <w:lang w:val="ru-RU" w:eastAsia="ko-KR"/>
        </w:rPr>
        <w:t xml:space="preserve"> на термин </w:t>
      </w:r>
      <w:r w:rsidR="00801485" w:rsidRPr="002001EE">
        <w:rPr>
          <w:lang w:val="ru-RU" w:eastAsia="ko-KR"/>
        </w:rPr>
        <w:t>"</w:t>
      </w:r>
      <w:r w:rsidR="00730351" w:rsidRPr="002001EE">
        <w:rPr>
          <w:lang w:val="ru-RU" w:eastAsia="ko-KR"/>
        </w:rPr>
        <w:t xml:space="preserve">фиксированная </w:t>
      </w:r>
      <w:r w:rsidR="00730351" w:rsidRPr="002001EE">
        <w:rPr>
          <w:lang w:val="ru-RU"/>
        </w:rPr>
        <w:t>беспроводная</w:t>
      </w:r>
      <w:r w:rsidR="00730351" w:rsidRPr="002001EE">
        <w:rPr>
          <w:lang w:val="ru-RU" w:eastAsia="ko-KR"/>
        </w:rPr>
        <w:t xml:space="preserve"> связь</w:t>
      </w:r>
      <w:r w:rsidR="00801485" w:rsidRPr="002001EE">
        <w:rPr>
          <w:lang w:val="ru-RU" w:eastAsia="ko-KR"/>
        </w:rPr>
        <w:t>"</w:t>
      </w:r>
      <w:r w:rsidR="00730351" w:rsidRPr="002001EE">
        <w:rPr>
          <w:lang w:val="ru-RU" w:eastAsia="ko-KR"/>
        </w:rPr>
        <w:t xml:space="preserve">, исключения информации, относящейся к аналоговым системам, переноса информации о полосах частот в раздел </w:t>
      </w:r>
      <w:r w:rsidR="00730351" w:rsidRPr="002001EE">
        <w:rPr>
          <w:i/>
          <w:lang w:val="ru-RU" w:eastAsia="ja-JP"/>
        </w:rPr>
        <w:t>учитывая</w:t>
      </w:r>
      <w:r w:rsidR="00730351" w:rsidRPr="002001EE">
        <w:rPr>
          <w:lang w:val="ru-RU" w:eastAsia="ko-KR"/>
        </w:rPr>
        <w:t xml:space="preserve"> и </w:t>
      </w:r>
      <w:r w:rsidR="000A6BE7" w:rsidRPr="002001EE">
        <w:rPr>
          <w:lang w:val="ru-RU" w:eastAsia="ko-KR"/>
        </w:rPr>
        <w:t xml:space="preserve">вытекающее из этого аннулирование раздела </w:t>
      </w:r>
      <w:r w:rsidR="000A6BE7" w:rsidRPr="002001EE">
        <w:rPr>
          <w:i/>
          <w:lang w:val="ru-RU" w:eastAsia="ja-JP"/>
        </w:rPr>
        <w:t>признавая</w:t>
      </w:r>
      <w:r w:rsidR="0080750C" w:rsidRPr="002001EE">
        <w:rPr>
          <w:lang w:val="ru-RU" w:eastAsia="ko-KR"/>
        </w:rPr>
        <w:t>.</w:t>
      </w:r>
    </w:p>
    <w:p w:rsidR="0038575F" w:rsidRDefault="0038575F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u w:val="single"/>
          <w:lang w:val="ru-RU"/>
        </w:rPr>
      </w:pPr>
      <w:r>
        <w:rPr>
          <w:u w:val="single"/>
          <w:lang w:val="ru-RU"/>
        </w:rPr>
        <w:br w:type="page"/>
      </w:r>
    </w:p>
    <w:p w:rsidR="000A6BE7" w:rsidRPr="002001EE" w:rsidRDefault="000A6BE7" w:rsidP="00801485">
      <w:pPr>
        <w:pStyle w:val="Normalaftertitle0"/>
        <w:tabs>
          <w:tab w:val="right" w:pos="9639"/>
        </w:tabs>
        <w:spacing w:before="480"/>
        <w:rPr>
          <w:lang w:val="ru-RU"/>
        </w:rPr>
      </w:pPr>
      <w:r w:rsidRPr="002001EE">
        <w:rPr>
          <w:u w:val="single"/>
          <w:lang w:val="ru-RU"/>
        </w:rPr>
        <w:t xml:space="preserve">Проект </w:t>
      </w:r>
      <w:r w:rsidRPr="002001EE">
        <w:rPr>
          <w:szCs w:val="24"/>
          <w:u w:val="single"/>
          <w:lang w:val="ru-RU"/>
        </w:rPr>
        <w:t>пересмотра</w:t>
      </w:r>
      <w:r w:rsidRPr="002001EE">
        <w:rPr>
          <w:u w:val="single"/>
          <w:lang w:val="ru-RU"/>
        </w:rPr>
        <w:t xml:space="preserve"> Рекомендации МСЭ</w:t>
      </w:r>
      <w:r w:rsidRPr="002001EE">
        <w:rPr>
          <w:rStyle w:val="href"/>
          <w:rFonts w:eastAsia="MS Mincho"/>
          <w:szCs w:val="28"/>
          <w:u w:val="single"/>
          <w:lang w:val="ru-RU"/>
        </w:rPr>
        <w:t>-R F.758-4</w:t>
      </w:r>
      <w:r w:rsidRPr="002001EE">
        <w:rPr>
          <w:rStyle w:val="href"/>
          <w:rFonts w:eastAsia="MS Mincho"/>
          <w:szCs w:val="28"/>
          <w:lang w:val="ru-RU"/>
        </w:rPr>
        <w:tab/>
      </w:r>
      <w:hyperlink r:id="rId22" w:history="1">
        <w:r w:rsidR="00801485" w:rsidRPr="002001EE">
          <w:rPr>
            <w:rStyle w:val="Hyperlink"/>
            <w:rFonts w:eastAsia="MS Mincho"/>
            <w:szCs w:val="28"/>
            <w:lang w:val="ru-RU"/>
          </w:rPr>
          <w:t>Док. 5/209(Rev.1)</w:t>
        </w:r>
      </w:hyperlink>
    </w:p>
    <w:p w:rsidR="00D53874" w:rsidRPr="002001EE" w:rsidRDefault="00D53874" w:rsidP="00801485">
      <w:pPr>
        <w:pStyle w:val="Rectitle"/>
        <w:rPr>
          <w:lang w:val="ru-RU"/>
        </w:rPr>
      </w:pPr>
      <w:r w:rsidRPr="002001EE">
        <w:rPr>
          <w:lang w:val="ru-RU"/>
        </w:rPr>
        <w:t xml:space="preserve">Принципы разработки критериев совместного использования частот </w:t>
      </w:r>
      <w:r w:rsidR="00801485" w:rsidRPr="002001EE">
        <w:rPr>
          <w:lang w:val="ru-RU"/>
        </w:rPr>
        <w:br/>
      </w:r>
      <w:r w:rsidRPr="002001EE">
        <w:rPr>
          <w:lang w:val="ru-RU"/>
        </w:rPr>
        <w:t>наземной фиксированной службой и другими службами</w:t>
      </w:r>
    </w:p>
    <w:p w:rsidR="00D53874" w:rsidRPr="002001EE" w:rsidRDefault="00D53874" w:rsidP="00801485">
      <w:pPr>
        <w:pStyle w:val="Normalaftertitle0"/>
        <w:rPr>
          <w:lang w:val="ru-RU"/>
        </w:rPr>
      </w:pPr>
      <w:r w:rsidRPr="002001EE">
        <w:rPr>
          <w:lang w:val="ru-RU"/>
        </w:rPr>
        <w:t>Настоящий пересмотр включает следующее:</w:t>
      </w:r>
    </w:p>
    <w:p w:rsidR="00D53874" w:rsidRPr="002001EE" w:rsidRDefault="00D53874" w:rsidP="00801485">
      <w:pPr>
        <w:pStyle w:val="enumlev1"/>
        <w:rPr>
          <w:lang w:val="ru-RU" w:eastAsia="ja-JP"/>
        </w:rPr>
      </w:pPr>
      <w:r w:rsidRPr="002001EE">
        <w:rPr>
          <w:lang w:val="ru-RU" w:eastAsia="ja-JP"/>
        </w:rPr>
        <w:t>–</w:t>
      </w:r>
      <w:r w:rsidRPr="002001EE">
        <w:rPr>
          <w:lang w:val="ru-RU" w:eastAsia="ja-JP"/>
        </w:rPr>
        <w:tab/>
        <w:t>пересмотр сферы применения;</w:t>
      </w:r>
    </w:p>
    <w:p w:rsidR="0080750C" w:rsidRPr="002001EE" w:rsidRDefault="00D53874" w:rsidP="00801485">
      <w:pPr>
        <w:pStyle w:val="enumlev1"/>
        <w:rPr>
          <w:lang w:val="ru-RU" w:eastAsia="ja-JP"/>
        </w:rPr>
      </w:pPr>
      <w:r w:rsidRPr="002001EE">
        <w:rPr>
          <w:lang w:val="ru-RU" w:eastAsia="ja-JP"/>
        </w:rPr>
        <w:t>–</w:t>
      </w:r>
      <w:r w:rsidRPr="002001EE">
        <w:rPr>
          <w:lang w:val="ru-RU" w:eastAsia="ja-JP"/>
        </w:rPr>
        <w:tab/>
        <w:t xml:space="preserve">уточнение текста в частях разделов </w:t>
      </w:r>
      <w:r w:rsidRPr="002001EE">
        <w:rPr>
          <w:i/>
          <w:iCs/>
          <w:lang w:val="ru-RU" w:eastAsia="ja-JP"/>
        </w:rPr>
        <w:t>учитывая</w:t>
      </w:r>
      <w:r w:rsidRPr="002001EE">
        <w:rPr>
          <w:lang w:val="ru-RU" w:eastAsia="ja-JP"/>
        </w:rPr>
        <w:t xml:space="preserve"> и </w:t>
      </w:r>
      <w:r w:rsidR="00040A78" w:rsidRPr="002001EE">
        <w:rPr>
          <w:i/>
          <w:iCs/>
          <w:lang w:val="ru-RU" w:eastAsia="ja-JP"/>
        </w:rPr>
        <w:t>отмечая</w:t>
      </w:r>
      <w:r w:rsidR="0080750C" w:rsidRPr="002001EE">
        <w:rPr>
          <w:lang w:val="ru-RU" w:eastAsia="ja-JP"/>
        </w:rPr>
        <w:t>.</w:t>
      </w:r>
    </w:p>
    <w:p w:rsidR="00040A78" w:rsidRPr="002001EE" w:rsidRDefault="00040A78" w:rsidP="00801485">
      <w:pPr>
        <w:pStyle w:val="Normalaftertitle0"/>
        <w:tabs>
          <w:tab w:val="right" w:pos="9639"/>
        </w:tabs>
        <w:spacing w:before="480"/>
        <w:rPr>
          <w:lang w:val="ru-RU"/>
        </w:rPr>
      </w:pPr>
      <w:r w:rsidRPr="002001EE">
        <w:rPr>
          <w:u w:val="single"/>
          <w:lang w:val="ru-RU"/>
        </w:rPr>
        <w:t xml:space="preserve">Проект </w:t>
      </w:r>
      <w:r w:rsidRPr="002001EE">
        <w:rPr>
          <w:szCs w:val="24"/>
          <w:u w:val="single"/>
          <w:lang w:val="ru-RU"/>
        </w:rPr>
        <w:t>пересмотра</w:t>
      </w:r>
      <w:r w:rsidRPr="002001EE">
        <w:rPr>
          <w:u w:val="single"/>
          <w:lang w:val="ru-RU"/>
        </w:rPr>
        <w:t xml:space="preserve"> Рекомендации МСЭ</w:t>
      </w:r>
      <w:r w:rsidRPr="002001EE">
        <w:rPr>
          <w:rStyle w:val="href"/>
          <w:rFonts w:eastAsia="MS Mincho"/>
          <w:szCs w:val="28"/>
          <w:u w:val="single"/>
          <w:lang w:val="ru-RU"/>
        </w:rPr>
        <w:t xml:space="preserve">-R </w:t>
      </w:r>
      <w:r w:rsidRPr="002001EE">
        <w:rPr>
          <w:u w:val="single"/>
          <w:lang w:val="ru-RU"/>
        </w:rPr>
        <w:t>M.1457-9</w:t>
      </w:r>
      <w:r w:rsidRPr="002001EE">
        <w:rPr>
          <w:lang w:val="ru-RU"/>
        </w:rPr>
        <w:tab/>
      </w:r>
      <w:hyperlink r:id="rId23" w:history="1">
        <w:r w:rsidR="00801485" w:rsidRPr="002001EE">
          <w:rPr>
            <w:rStyle w:val="Hyperlink"/>
            <w:lang w:val="ru-RU"/>
          </w:rPr>
          <w:t>Док. 5/213</w:t>
        </w:r>
      </w:hyperlink>
    </w:p>
    <w:p w:rsidR="0080750C" w:rsidRPr="002001EE" w:rsidRDefault="00902EC9" w:rsidP="00AD242D">
      <w:pPr>
        <w:pStyle w:val="Rectitle"/>
        <w:rPr>
          <w:lang w:val="ru-RU"/>
        </w:rPr>
      </w:pPr>
      <w:r w:rsidRPr="002001EE">
        <w:rPr>
          <w:lang w:val="ru-RU"/>
        </w:rPr>
        <w:t xml:space="preserve">Подробные технические характеристики </w:t>
      </w:r>
      <w:proofErr w:type="spellStart"/>
      <w:r w:rsidRPr="002001EE">
        <w:rPr>
          <w:lang w:val="ru-RU"/>
        </w:rPr>
        <w:t>радиоинтерфейсов</w:t>
      </w:r>
      <w:proofErr w:type="spellEnd"/>
      <w:r w:rsidRPr="002001EE">
        <w:rPr>
          <w:lang w:val="ru-RU"/>
        </w:rPr>
        <w:t xml:space="preserve"> </w:t>
      </w:r>
      <w:r w:rsidR="00801485" w:rsidRPr="002001EE">
        <w:rPr>
          <w:lang w:val="ru-RU"/>
        </w:rPr>
        <w:br/>
      </w:r>
      <w:r w:rsidRPr="002001EE">
        <w:rPr>
          <w:lang w:val="ru-RU"/>
        </w:rPr>
        <w:t>Международной подвижной электросвязи-2000 (IMT-2000)</w:t>
      </w:r>
    </w:p>
    <w:p w:rsidR="0080750C" w:rsidRPr="002001EE" w:rsidRDefault="00FB1167" w:rsidP="00801485">
      <w:pPr>
        <w:pStyle w:val="Normalaftertitle0"/>
        <w:rPr>
          <w:lang w:val="ru-RU" w:eastAsia="zh-CN"/>
        </w:rPr>
      </w:pPr>
      <w:r w:rsidRPr="002001EE">
        <w:rPr>
          <w:lang w:val="ru-RU"/>
        </w:rPr>
        <w:t xml:space="preserve">Настоящее изменение Рекомендации МСЭ-R M.1457 предназначено для </w:t>
      </w:r>
      <w:r w:rsidR="0069759A" w:rsidRPr="002001EE">
        <w:rPr>
          <w:lang w:val="ru-RU"/>
        </w:rPr>
        <w:t>поддержания в обновленном виде</w:t>
      </w:r>
      <w:r w:rsidRPr="002001EE">
        <w:rPr>
          <w:lang w:val="ru-RU"/>
        </w:rPr>
        <w:t xml:space="preserve"> </w:t>
      </w:r>
      <w:r w:rsidR="0069759A" w:rsidRPr="002001EE">
        <w:rPr>
          <w:lang w:val="ru-RU"/>
        </w:rPr>
        <w:t>определенных</w:t>
      </w:r>
      <w:r w:rsidRPr="002001EE">
        <w:rPr>
          <w:lang w:val="ru-RU"/>
        </w:rPr>
        <w:t xml:space="preserve"> технологий наземного сегмента </w:t>
      </w:r>
      <w:r w:rsidR="0069759A" w:rsidRPr="002001EE">
        <w:rPr>
          <w:lang w:val="ru-RU"/>
        </w:rPr>
        <w:t xml:space="preserve">IMT-2000. Основные изменения включают добавление усовершенствованных возможностей для </w:t>
      </w:r>
      <w:r w:rsidR="00B33CCD" w:rsidRPr="002001EE">
        <w:rPr>
          <w:lang w:val="ru-RU"/>
        </w:rPr>
        <w:t>некоторых</w:t>
      </w:r>
      <w:r w:rsidR="0069759A" w:rsidRPr="002001EE">
        <w:rPr>
          <w:lang w:val="ru-RU"/>
        </w:rPr>
        <w:t xml:space="preserve"> </w:t>
      </w:r>
      <w:proofErr w:type="spellStart"/>
      <w:r w:rsidR="0069759A" w:rsidRPr="002001EE">
        <w:rPr>
          <w:lang w:val="ru-RU"/>
        </w:rPr>
        <w:t>радиоинтерфейсов</w:t>
      </w:r>
      <w:proofErr w:type="spellEnd"/>
      <w:r w:rsidR="00B33CCD" w:rsidRPr="002001EE">
        <w:rPr>
          <w:lang w:val="ru-RU"/>
        </w:rPr>
        <w:t xml:space="preserve"> и некоторые вытекающие из этого изменения в обзорных разделах текста, а также в глобальных базовых характеристиках</w:t>
      </w:r>
      <w:r w:rsidR="0080750C" w:rsidRPr="002001EE">
        <w:rPr>
          <w:lang w:val="ru-RU" w:eastAsia="zh-CN"/>
        </w:rPr>
        <w:t>.</w:t>
      </w:r>
    </w:p>
    <w:p w:rsidR="00C969C3" w:rsidRPr="002001EE" w:rsidRDefault="00C969C3" w:rsidP="001F0D8C">
      <w:pPr>
        <w:pStyle w:val="AnnexNotitle"/>
        <w:rPr>
          <w:lang w:val="ru-RU"/>
        </w:rPr>
      </w:pPr>
      <w:r w:rsidRPr="002001EE">
        <w:rPr>
          <w:lang w:val="ru-RU"/>
        </w:rPr>
        <w:br w:type="page"/>
      </w:r>
      <w:r w:rsidR="00FA2B53" w:rsidRPr="002001EE">
        <w:rPr>
          <w:b w:val="0"/>
          <w:caps/>
          <w:lang w:val="ru-RU"/>
        </w:rPr>
        <w:t>П</w:t>
      </w:r>
      <w:r w:rsidR="00DB5015" w:rsidRPr="002001EE">
        <w:rPr>
          <w:b w:val="0"/>
          <w:caps/>
          <w:lang w:val="ru-RU"/>
        </w:rPr>
        <w:t>риложение</w:t>
      </w:r>
      <w:r w:rsidR="00FA2B53" w:rsidRPr="002001EE">
        <w:rPr>
          <w:b w:val="0"/>
          <w:caps/>
          <w:lang w:val="ru-RU"/>
        </w:rPr>
        <w:t xml:space="preserve"> 3</w:t>
      </w:r>
      <w:r w:rsidRPr="002001EE">
        <w:rPr>
          <w:bCs/>
          <w:lang w:val="ru-RU"/>
        </w:rPr>
        <w:br/>
      </w:r>
      <w:r w:rsidRPr="002001EE">
        <w:rPr>
          <w:lang w:val="ru-RU"/>
        </w:rPr>
        <w:br/>
      </w:r>
      <w:r w:rsidR="00FC03E6" w:rsidRPr="002001EE">
        <w:rPr>
          <w:lang w:val="ru-RU"/>
        </w:rPr>
        <w:t xml:space="preserve">Темы для рассмотрения на собраниях Рабочих групп </w:t>
      </w:r>
      <w:r w:rsidRPr="002001EE">
        <w:rPr>
          <w:lang w:val="ru-RU"/>
        </w:rPr>
        <w:t>5A, 5B</w:t>
      </w:r>
      <w:r w:rsidR="001F0D8C" w:rsidRPr="002001EE">
        <w:rPr>
          <w:lang w:val="ru-RU"/>
        </w:rPr>
        <w:t>, 5C</w:t>
      </w:r>
      <w:r w:rsidRPr="002001EE">
        <w:rPr>
          <w:rFonts w:eastAsia="SimSun"/>
          <w:lang w:val="ru-RU" w:eastAsia="zh-CN"/>
        </w:rPr>
        <w:t xml:space="preserve"> </w:t>
      </w:r>
      <w:r w:rsidR="00FC03E6" w:rsidRPr="002001EE">
        <w:rPr>
          <w:rFonts w:eastAsia="SimSun"/>
          <w:lang w:val="ru-RU" w:eastAsia="zh-CN"/>
        </w:rPr>
        <w:t>и</w:t>
      </w:r>
      <w:r w:rsidRPr="002001EE">
        <w:rPr>
          <w:lang w:val="ru-RU"/>
        </w:rPr>
        <w:t xml:space="preserve"> 5</w:t>
      </w:r>
      <w:r w:rsidR="001F0D8C" w:rsidRPr="002001EE">
        <w:rPr>
          <w:lang w:val="ru-RU"/>
        </w:rPr>
        <w:t>D</w:t>
      </w:r>
      <w:r w:rsidR="00DC1BBF" w:rsidRPr="002001EE">
        <w:rPr>
          <w:lang w:val="ru-RU"/>
        </w:rPr>
        <w:t>,</w:t>
      </w:r>
      <w:r w:rsidRPr="002001EE">
        <w:rPr>
          <w:lang w:val="ru-RU"/>
        </w:rPr>
        <w:t xml:space="preserve"> </w:t>
      </w:r>
      <w:r w:rsidRPr="002001EE">
        <w:rPr>
          <w:lang w:val="ru-RU"/>
        </w:rPr>
        <w:br/>
      </w:r>
      <w:r w:rsidR="00FC03E6" w:rsidRPr="002001EE">
        <w:rPr>
          <w:lang w:val="ru-RU"/>
        </w:rPr>
        <w:t xml:space="preserve">проводимых до собрания 5-й Исследовательской комиссии, </w:t>
      </w:r>
      <w:r w:rsidR="00FC03E6" w:rsidRPr="002001EE">
        <w:rPr>
          <w:lang w:val="ru-RU"/>
        </w:rPr>
        <w:br/>
        <w:t>по которым могут быть разработаны проекты Рекомендаций</w:t>
      </w:r>
    </w:p>
    <w:p w:rsidR="00C969C3" w:rsidRPr="002001EE" w:rsidRDefault="00C969C3" w:rsidP="00C969C3">
      <w:pPr>
        <w:rPr>
          <w:szCs w:val="22"/>
          <w:lang w:val="ru-RU"/>
        </w:rPr>
      </w:pPr>
    </w:p>
    <w:p w:rsidR="00C969C3" w:rsidRPr="002001EE" w:rsidRDefault="006918CA" w:rsidP="00C969C3">
      <w:pPr>
        <w:pStyle w:val="Headingb"/>
        <w:spacing w:after="120"/>
        <w:jc w:val="center"/>
        <w:rPr>
          <w:szCs w:val="22"/>
          <w:lang w:val="ru-RU"/>
        </w:rPr>
      </w:pPr>
      <w:r w:rsidRPr="002001EE">
        <w:rPr>
          <w:szCs w:val="22"/>
          <w:lang w:val="ru-RU"/>
        </w:rPr>
        <w:t>Рабочая группа</w:t>
      </w:r>
      <w:r w:rsidR="00C969C3" w:rsidRPr="002001EE">
        <w:rPr>
          <w:szCs w:val="22"/>
          <w:lang w:val="ru-RU"/>
        </w:rPr>
        <w:t xml:space="preserve"> 5A</w:t>
      </w:r>
    </w:p>
    <w:p w:rsidR="00FA0809" w:rsidRPr="002001EE" w:rsidRDefault="006844DB" w:rsidP="006844DB">
      <w:pPr>
        <w:ind w:left="794" w:hanging="794"/>
        <w:rPr>
          <w:szCs w:val="22"/>
          <w:lang w:val="ru-RU"/>
        </w:rPr>
      </w:pPr>
      <w:r w:rsidRPr="002001EE">
        <w:rPr>
          <w:color w:val="000080"/>
          <w:szCs w:val="22"/>
          <w:lang w:val="ru-RU"/>
        </w:rPr>
        <w:t>–</w:t>
      </w:r>
      <w:r w:rsidRPr="002001EE">
        <w:rPr>
          <w:color w:val="000080"/>
          <w:szCs w:val="22"/>
          <w:lang w:val="ru-RU"/>
        </w:rPr>
        <w:tab/>
      </w:r>
      <w:r w:rsidR="00FA0809" w:rsidRPr="002001EE">
        <w:rPr>
          <w:szCs w:val="22"/>
          <w:lang w:val="ru-RU"/>
        </w:rPr>
        <w:t>П</w:t>
      </w:r>
      <w:r w:rsidR="0021311F" w:rsidRPr="002001EE">
        <w:rPr>
          <w:szCs w:val="22"/>
          <w:lang w:val="ru-RU"/>
        </w:rPr>
        <w:t>редварительный проект новой Рекомендации МСЭ-R M.[WAS.QOS] – Требования к качеству и готовности и показатели систем беспров</w:t>
      </w:r>
      <w:r w:rsidR="00C90C70">
        <w:rPr>
          <w:szCs w:val="22"/>
          <w:lang w:val="ru-RU"/>
        </w:rPr>
        <w:t>одного доступа</w:t>
      </w:r>
      <w:r w:rsidR="00C90C70" w:rsidRPr="00C90C70">
        <w:rPr>
          <w:szCs w:val="22"/>
          <w:lang w:val="ru-RU"/>
        </w:rPr>
        <w:br/>
      </w:r>
      <w:r w:rsidR="0021311F" w:rsidRPr="002001EE">
        <w:rPr>
          <w:szCs w:val="22"/>
          <w:lang w:val="ru-RU"/>
        </w:rPr>
        <w:t>(</w:t>
      </w:r>
      <w:hyperlink r:id="rId24" w:history="1">
        <w:r w:rsidR="0021311F" w:rsidRPr="002001EE">
          <w:rPr>
            <w:rStyle w:val="Hyperlink"/>
            <w:szCs w:val="22"/>
            <w:lang w:val="ru-RU"/>
          </w:rPr>
          <w:t>Приложение 8 к Документу 5А/513</w:t>
        </w:r>
      </w:hyperlink>
      <w:r w:rsidR="0021311F" w:rsidRPr="002001EE">
        <w:rPr>
          <w:szCs w:val="22"/>
          <w:lang w:val="ru-RU"/>
        </w:rPr>
        <w:t>)</w:t>
      </w:r>
      <w:r w:rsidR="00381556">
        <w:rPr>
          <w:szCs w:val="22"/>
          <w:lang w:val="ru-RU"/>
        </w:rPr>
        <w:t>.</w:t>
      </w:r>
    </w:p>
    <w:p w:rsidR="00CC1AD2" w:rsidRPr="002001EE" w:rsidRDefault="00CC1AD2" w:rsidP="00CC1AD2">
      <w:pPr>
        <w:ind w:left="794" w:hanging="794"/>
        <w:rPr>
          <w:szCs w:val="22"/>
          <w:lang w:val="ru-RU"/>
        </w:rPr>
      </w:pPr>
      <w:r w:rsidRPr="002001EE">
        <w:rPr>
          <w:color w:val="000080"/>
          <w:szCs w:val="22"/>
          <w:lang w:val="ru-RU"/>
        </w:rPr>
        <w:t>–</w:t>
      </w:r>
      <w:r w:rsidRPr="002001EE">
        <w:rPr>
          <w:color w:val="000080"/>
          <w:szCs w:val="22"/>
          <w:lang w:val="ru-RU"/>
        </w:rPr>
        <w:tab/>
      </w:r>
      <w:r w:rsidRPr="002001EE">
        <w:rPr>
          <w:szCs w:val="22"/>
          <w:lang w:val="ru-RU"/>
        </w:rPr>
        <w:t>Предварительный проект новой Рекомендации – Интеллектуальные транспортные системы (ИТС) – Руководящие указания и показатели (</w:t>
      </w:r>
      <w:hyperlink r:id="rId25" w:history="1">
        <w:r w:rsidRPr="002001EE">
          <w:rPr>
            <w:rStyle w:val="Hyperlink"/>
            <w:szCs w:val="22"/>
            <w:lang w:val="ru-RU"/>
          </w:rPr>
          <w:t>Приложение 12 к Документу 5А/513</w:t>
        </w:r>
      </w:hyperlink>
      <w:r w:rsidRPr="002001EE">
        <w:rPr>
          <w:szCs w:val="22"/>
          <w:lang w:val="ru-RU"/>
        </w:rPr>
        <w:t>)</w:t>
      </w:r>
      <w:r w:rsidR="00381556">
        <w:rPr>
          <w:szCs w:val="22"/>
          <w:lang w:val="ru-RU"/>
        </w:rPr>
        <w:t>.</w:t>
      </w:r>
    </w:p>
    <w:p w:rsidR="00ED468B" w:rsidRPr="002001EE" w:rsidRDefault="00ED468B" w:rsidP="002001EE">
      <w:pPr>
        <w:ind w:left="794" w:hanging="794"/>
        <w:rPr>
          <w:szCs w:val="22"/>
          <w:lang w:val="ru-RU"/>
        </w:rPr>
      </w:pPr>
      <w:r w:rsidRPr="002001EE">
        <w:rPr>
          <w:bCs/>
          <w:szCs w:val="22"/>
          <w:lang w:val="ru-RU"/>
        </w:rPr>
        <w:t>–</w:t>
      </w:r>
      <w:r w:rsidRPr="002001EE">
        <w:rPr>
          <w:bCs/>
          <w:szCs w:val="22"/>
          <w:lang w:val="ru-RU"/>
        </w:rPr>
        <w:tab/>
      </w:r>
      <w:r w:rsidRPr="002001EE">
        <w:rPr>
          <w:szCs w:val="22"/>
          <w:lang w:val="ru-RU"/>
        </w:rPr>
        <w:t xml:space="preserve">Предварительный проект новой Рекомендации МСЭ-R </w:t>
      </w:r>
      <w:r w:rsidRPr="002001EE">
        <w:rPr>
          <w:bCs/>
          <w:szCs w:val="22"/>
          <w:lang w:val="ru-RU"/>
        </w:rPr>
        <w:t xml:space="preserve">M.[LMS.WASN] </w:t>
      </w:r>
      <w:r w:rsidR="002001EE">
        <w:rPr>
          <w:bCs/>
          <w:szCs w:val="22"/>
          <w:lang w:val="ru-RU"/>
        </w:rPr>
        <w:sym w:font="Symbol" w:char="F02D"/>
      </w:r>
      <w:r w:rsidRPr="002001EE">
        <w:rPr>
          <w:bCs/>
          <w:szCs w:val="22"/>
          <w:lang w:val="ru-RU"/>
        </w:rPr>
        <w:t xml:space="preserve"> [Базовые] пока</w:t>
      </w:r>
      <w:r w:rsidR="007E65F4" w:rsidRPr="002001EE">
        <w:rPr>
          <w:bCs/>
          <w:szCs w:val="22"/>
          <w:lang w:val="ru-RU"/>
        </w:rPr>
        <w:t>затели и требования, касающиеся</w:t>
      </w:r>
      <w:r w:rsidRPr="002001EE">
        <w:rPr>
          <w:bCs/>
          <w:szCs w:val="22"/>
          <w:lang w:val="ru-RU"/>
        </w:rPr>
        <w:t xml:space="preserve"> систем </w:t>
      </w:r>
      <w:r w:rsidR="007E65F4" w:rsidRPr="002001EE">
        <w:rPr>
          <w:bCs/>
          <w:szCs w:val="22"/>
          <w:lang w:val="ru-RU"/>
        </w:rPr>
        <w:t xml:space="preserve">подвижного </w:t>
      </w:r>
      <w:r w:rsidRPr="002001EE">
        <w:rPr>
          <w:bCs/>
          <w:szCs w:val="22"/>
          <w:lang w:val="ru-RU"/>
        </w:rPr>
        <w:t>беспроводного доступа</w:t>
      </w:r>
      <w:r w:rsidR="007E65F4" w:rsidRPr="002001EE">
        <w:rPr>
          <w:bCs/>
          <w:szCs w:val="22"/>
          <w:lang w:val="ru-RU"/>
        </w:rPr>
        <w:t xml:space="preserve"> для связи с большим количеством </w:t>
      </w:r>
      <w:r w:rsidR="003C1CB0" w:rsidRPr="002001EE">
        <w:rPr>
          <w:bCs/>
          <w:szCs w:val="22"/>
          <w:lang w:val="ru-RU"/>
        </w:rPr>
        <w:t xml:space="preserve">повсеместно используемых </w:t>
      </w:r>
      <w:r w:rsidR="007E65F4" w:rsidRPr="002001EE">
        <w:rPr>
          <w:bCs/>
          <w:szCs w:val="22"/>
          <w:lang w:val="ru-RU"/>
        </w:rPr>
        <w:t>датчиков и/или исполнительных механизмов, размещенных в обширных областях</w:t>
      </w:r>
      <w:r w:rsidR="003C1CB0" w:rsidRPr="002001EE">
        <w:rPr>
          <w:bCs/>
          <w:szCs w:val="22"/>
          <w:lang w:val="ru-RU"/>
        </w:rPr>
        <w:t xml:space="preserve"> в сухопутной подвижной службе </w:t>
      </w:r>
      <w:r w:rsidR="003C1CB0" w:rsidRPr="002001EE">
        <w:rPr>
          <w:szCs w:val="22"/>
          <w:lang w:val="ru-RU"/>
        </w:rPr>
        <w:t>(</w:t>
      </w:r>
      <w:hyperlink r:id="rId26" w:history="1">
        <w:r w:rsidR="009A2146" w:rsidRPr="002001EE">
          <w:rPr>
            <w:rStyle w:val="Hyperlink"/>
            <w:bCs/>
            <w:szCs w:val="22"/>
            <w:lang w:val="ru-RU"/>
          </w:rPr>
          <w:t>Приложение 15 к Документу 5A/513</w:t>
        </w:r>
      </w:hyperlink>
      <w:r w:rsidR="003C1CB0" w:rsidRPr="002001EE">
        <w:rPr>
          <w:szCs w:val="22"/>
          <w:lang w:val="ru-RU"/>
        </w:rPr>
        <w:t>)</w:t>
      </w:r>
      <w:r w:rsidR="00381556">
        <w:rPr>
          <w:szCs w:val="22"/>
          <w:lang w:val="ru-RU"/>
        </w:rPr>
        <w:t>.</w:t>
      </w:r>
    </w:p>
    <w:p w:rsidR="006844DB" w:rsidRPr="002001EE" w:rsidRDefault="00204C3C" w:rsidP="009A2146">
      <w:pPr>
        <w:ind w:left="794" w:hanging="794"/>
        <w:rPr>
          <w:color w:val="000080"/>
          <w:szCs w:val="22"/>
          <w:lang w:val="ru-RU"/>
        </w:rPr>
      </w:pPr>
      <w:r w:rsidRPr="002001EE">
        <w:rPr>
          <w:bCs/>
          <w:szCs w:val="22"/>
          <w:lang w:val="ru-RU"/>
        </w:rPr>
        <w:t>–</w:t>
      </w:r>
      <w:r w:rsidRPr="002001EE">
        <w:rPr>
          <w:bCs/>
          <w:szCs w:val="22"/>
          <w:lang w:val="ru-RU"/>
        </w:rPr>
        <w:tab/>
      </w:r>
      <w:r w:rsidRPr="002001EE">
        <w:rPr>
          <w:szCs w:val="22"/>
          <w:lang w:val="ru-RU"/>
        </w:rPr>
        <w:t xml:space="preserve">Предварительный проект новой Рекомендации МСЭ-R [LMS.MGWS1] </w:t>
      </w:r>
      <w:r w:rsidR="006F263F" w:rsidRPr="002001EE">
        <w:rPr>
          <w:szCs w:val="22"/>
          <w:lang w:val="ru-RU"/>
        </w:rPr>
        <w:t>–</w:t>
      </w:r>
      <w:r w:rsidRPr="002001EE">
        <w:rPr>
          <w:szCs w:val="22"/>
          <w:lang w:val="ru-RU"/>
        </w:rPr>
        <w:t xml:space="preserve"> </w:t>
      </w:r>
      <w:r w:rsidR="006F263F" w:rsidRPr="002001EE">
        <w:rPr>
          <w:szCs w:val="22"/>
          <w:lang w:val="ru-RU"/>
        </w:rPr>
        <w:t xml:space="preserve">Беспроводные системы </w:t>
      </w:r>
      <w:r w:rsidR="002001EE" w:rsidRPr="002001EE">
        <w:rPr>
          <w:szCs w:val="22"/>
          <w:lang w:val="ru-RU"/>
        </w:rPr>
        <w:t xml:space="preserve">с </w:t>
      </w:r>
      <w:r w:rsidR="009A2146" w:rsidRPr="002001EE">
        <w:rPr>
          <w:szCs w:val="22"/>
          <w:lang w:val="ru-RU"/>
        </w:rPr>
        <w:t>пропускной способностью</w:t>
      </w:r>
      <w:r w:rsidR="006F263F" w:rsidRPr="002001EE">
        <w:rPr>
          <w:szCs w:val="22"/>
          <w:lang w:val="ru-RU"/>
        </w:rPr>
        <w:t xml:space="preserve"> </w:t>
      </w:r>
      <w:r w:rsidR="002001EE" w:rsidRPr="002001EE">
        <w:rPr>
          <w:szCs w:val="22"/>
          <w:lang w:val="ru-RU"/>
        </w:rPr>
        <w:t xml:space="preserve">несколько </w:t>
      </w:r>
      <w:r w:rsidR="006F263F" w:rsidRPr="002001EE">
        <w:rPr>
          <w:szCs w:val="22"/>
          <w:lang w:val="ru-RU"/>
        </w:rPr>
        <w:t xml:space="preserve">гигабит на частотах около 60 ГГц </w:t>
      </w:r>
      <w:r w:rsidR="006461F1" w:rsidRPr="002001EE">
        <w:rPr>
          <w:szCs w:val="22"/>
          <w:lang w:val="ru-RU"/>
        </w:rPr>
        <w:t>(</w:t>
      </w:r>
      <w:hyperlink r:id="rId27" w:history="1">
        <w:r w:rsidR="006461F1" w:rsidRPr="002001EE">
          <w:rPr>
            <w:rStyle w:val="Hyperlink"/>
            <w:szCs w:val="22"/>
            <w:lang w:val="ru-RU"/>
          </w:rPr>
          <w:t>Приложение 17 к Документу 5А/513</w:t>
        </w:r>
      </w:hyperlink>
      <w:r w:rsidR="006461F1" w:rsidRPr="002001EE">
        <w:rPr>
          <w:szCs w:val="22"/>
          <w:lang w:val="ru-RU"/>
        </w:rPr>
        <w:t>)</w:t>
      </w:r>
      <w:r w:rsidR="006844DB" w:rsidRPr="002001EE">
        <w:rPr>
          <w:color w:val="000080"/>
          <w:szCs w:val="22"/>
          <w:lang w:val="ru-RU"/>
        </w:rPr>
        <w:t>.</w:t>
      </w:r>
    </w:p>
    <w:p w:rsidR="006844DB" w:rsidRPr="002001EE" w:rsidRDefault="006844DB" w:rsidP="006844DB">
      <w:pPr>
        <w:rPr>
          <w:szCs w:val="22"/>
          <w:lang w:val="ru-RU"/>
        </w:rPr>
      </w:pPr>
    </w:p>
    <w:p w:rsidR="00C969C3" w:rsidRPr="002001EE" w:rsidRDefault="00FC54CD" w:rsidP="00C969C3">
      <w:pPr>
        <w:pStyle w:val="Heading1"/>
        <w:spacing w:after="120"/>
        <w:jc w:val="center"/>
        <w:rPr>
          <w:szCs w:val="22"/>
          <w:lang w:val="ru-RU"/>
        </w:rPr>
      </w:pPr>
      <w:bookmarkStart w:id="3" w:name="OLE_LINK1"/>
      <w:bookmarkStart w:id="4" w:name="OLE_LINK2"/>
      <w:r w:rsidRPr="002001EE">
        <w:rPr>
          <w:szCs w:val="22"/>
          <w:lang w:val="ru-RU"/>
        </w:rPr>
        <w:t>Рабочая группа</w:t>
      </w:r>
      <w:r w:rsidR="00C969C3" w:rsidRPr="002001EE">
        <w:rPr>
          <w:szCs w:val="22"/>
          <w:lang w:val="ru-RU"/>
        </w:rPr>
        <w:t xml:space="preserve"> </w:t>
      </w:r>
      <w:bookmarkEnd w:id="3"/>
      <w:bookmarkEnd w:id="4"/>
      <w:r w:rsidR="00C969C3" w:rsidRPr="002001EE">
        <w:rPr>
          <w:szCs w:val="22"/>
          <w:lang w:val="ru-RU"/>
        </w:rPr>
        <w:t>5B</w:t>
      </w:r>
    </w:p>
    <w:p w:rsidR="00FF54D6" w:rsidRPr="002001EE" w:rsidRDefault="004110C3" w:rsidP="001C72FC">
      <w:pPr>
        <w:ind w:left="794" w:hanging="794"/>
        <w:rPr>
          <w:szCs w:val="22"/>
          <w:lang w:val="ru-RU"/>
        </w:rPr>
      </w:pPr>
      <w:r w:rsidRPr="002001EE">
        <w:rPr>
          <w:color w:val="000080"/>
          <w:szCs w:val="22"/>
          <w:lang w:val="ru-RU"/>
        </w:rPr>
        <w:t>–</w:t>
      </w:r>
      <w:r w:rsidRPr="002001EE">
        <w:rPr>
          <w:color w:val="000080"/>
          <w:szCs w:val="22"/>
          <w:lang w:val="ru-RU"/>
        </w:rPr>
        <w:tab/>
      </w:r>
      <w:r w:rsidR="001C72FC" w:rsidRPr="002001EE">
        <w:rPr>
          <w:szCs w:val="22"/>
          <w:lang w:val="ru-RU"/>
        </w:rPr>
        <w:t>Предварительный проект пересмотра Рекомендации МСЭ</w:t>
      </w:r>
      <w:r w:rsidRPr="002001EE">
        <w:rPr>
          <w:szCs w:val="22"/>
          <w:lang w:val="ru-RU"/>
        </w:rPr>
        <w:t xml:space="preserve">-R M.1177-3 </w:t>
      </w:r>
      <w:r w:rsidR="001C72FC" w:rsidRPr="002001EE">
        <w:rPr>
          <w:szCs w:val="22"/>
          <w:lang w:val="ru-RU"/>
        </w:rPr>
        <w:t>–</w:t>
      </w:r>
      <w:r w:rsidRPr="002001EE">
        <w:rPr>
          <w:szCs w:val="22"/>
          <w:lang w:val="ru-RU"/>
        </w:rPr>
        <w:t xml:space="preserve"> </w:t>
      </w:r>
      <w:r w:rsidR="001C72FC" w:rsidRPr="002001EE">
        <w:rPr>
          <w:szCs w:val="22"/>
          <w:lang w:val="ru-RU"/>
        </w:rPr>
        <w:t>Методы измерения нежелательных излучений радиолокационных систем (</w:t>
      </w:r>
      <w:hyperlink r:id="rId28" w:history="1">
        <w:r w:rsidR="001C72FC" w:rsidRPr="002001EE">
          <w:rPr>
            <w:rStyle w:val="Hyperlink"/>
            <w:szCs w:val="22"/>
            <w:lang w:val="ru-RU"/>
          </w:rPr>
          <w:t>Приложение 15 к Документу 5B/532</w:t>
        </w:r>
      </w:hyperlink>
      <w:r w:rsidR="001C72FC" w:rsidRPr="002001EE">
        <w:rPr>
          <w:szCs w:val="22"/>
          <w:lang w:val="ru-RU"/>
        </w:rPr>
        <w:t>)</w:t>
      </w:r>
      <w:r w:rsidR="00381556">
        <w:rPr>
          <w:szCs w:val="22"/>
          <w:lang w:val="ru-RU"/>
        </w:rPr>
        <w:t>.</w:t>
      </w:r>
    </w:p>
    <w:p w:rsidR="00635025" w:rsidRPr="002001EE" w:rsidRDefault="004110C3" w:rsidP="001C72FC">
      <w:pPr>
        <w:ind w:left="794" w:hanging="794"/>
        <w:rPr>
          <w:szCs w:val="22"/>
          <w:lang w:val="ru-RU"/>
        </w:rPr>
      </w:pPr>
      <w:r w:rsidRPr="002001EE">
        <w:rPr>
          <w:color w:val="000080"/>
          <w:szCs w:val="22"/>
          <w:lang w:val="ru-RU"/>
        </w:rPr>
        <w:t>–</w:t>
      </w:r>
      <w:r w:rsidRPr="002001EE">
        <w:rPr>
          <w:color w:val="000080"/>
          <w:szCs w:val="22"/>
          <w:lang w:val="ru-RU"/>
        </w:rPr>
        <w:tab/>
      </w:r>
      <w:r w:rsidR="00635025" w:rsidRPr="002001EE">
        <w:rPr>
          <w:szCs w:val="22"/>
          <w:lang w:val="ru-RU"/>
        </w:rPr>
        <w:t xml:space="preserve">Предварительный проект новой Рекомендации МСЭ-R </w:t>
      </w:r>
      <w:r w:rsidRPr="002001EE">
        <w:rPr>
          <w:rStyle w:val="href"/>
          <w:szCs w:val="22"/>
          <w:lang w:val="ru-RU"/>
        </w:rPr>
        <w:t xml:space="preserve">M.[13.25 </w:t>
      </w:r>
      <w:proofErr w:type="spellStart"/>
      <w:r w:rsidRPr="002001EE">
        <w:rPr>
          <w:rStyle w:val="href"/>
          <w:szCs w:val="22"/>
          <w:lang w:val="ru-RU"/>
        </w:rPr>
        <w:t>to</w:t>
      </w:r>
      <w:proofErr w:type="spellEnd"/>
      <w:r w:rsidRPr="002001EE">
        <w:rPr>
          <w:rStyle w:val="href"/>
          <w:szCs w:val="22"/>
          <w:lang w:val="ru-RU"/>
        </w:rPr>
        <w:t xml:space="preserve"> 13.4 </w:t>
      </w:r>
      <w:proofErr w:type="spellStart"/>
      <w:r w:rsidRPr="002001EE">
        <w:rPr>
          <w:rStyle w:val="href"/>
          <w:szCs w:val="22"/>
          <w:lang w:val="ru-RU"/>
        </w:rPr>
        <w:t>GHz</w:t>
      </w:r>
      <w:proofErr w:type="spellEnd"/>
      <w:r w:rsidRPr="002001EE">
        <w:rPr>
          <w:rStyle w:val="href"/>
          <w:szCs w:val="22"/>
          <w:lang w:val="ru-RU"/>
        </w:rPr>
        <w:t xml:space="preserve"> ARNS </w:t>
      </w:r>
      <w:r w:rsidR="00635025" w:rsidRPr="002001EE">
        <w:rPr>
          <w:rStyle w:val="href"/>
          <w:szCs w:val="22"/>
          <w:lang w:val="ru-RU"/>
        </w:rPr>
        <w:t>RADARS</w:t>
      </w:r>
      <w:r w:rsidRPr="002001EE">
        <w:rPr>
          <w:rStyle w:val="href"/>
          <w:szCs w:val="22"/>
          <w:lang w:val="ru-RU"/>
        </w:rPr>
        <w:t xml:space="preserve">] </w:t>
      </w:r>
      <w:r w:rsidR="00635025" w:rsidRPr="002001EE">
        <w:rPr>
          <w:rStyle w:val="href"/>
          <w:szCs w:val="22"/>
          <w:lang w:val="ru-RU"/>
        </w:rPr>
        <w:t>–</w:t>
      </w:r>
      <w:r w:rsidRPr="002001EE">
        <w:rPr>
          <w:rStyle w:val="href"/>
          <w:szCs w:val="22"/>
          <w:lang w:val="ru-RU"/>
        </w:rPr>
        <w:t xml:space="preserve"> </w:t>
      </w:r>
      <w:r w:rsidR="00635025" w:rsidRPr="002001EE">
        <w:rPr>
          <w:rStyle w:val="href"/>
          <w:szCs w:val="22"/>
          <w:lang w:val="ru-RU"/>
        </w:rPr>
        <w:t>Характеристики и критерии защиты радаров, работающих в воздушной радионавигационной служ</w:t>
      </w:r>
      <w:r w:rsidR="00BF3430">
        <w:rPr>
          <w:rStyle w:val="href"/>
          <w:szCs w:val="22"/>
          <w:lang w:val="ru-RU"/>
        </w:rPr>
        <w:t>бе (ВРНС) в полосе частот 13,25</w:t>
      </w:r>
      <w:r w:rsidR="00BF3430">
        <w:rPr>
          <w:rStyle w:val="href"/>
          <w:szCs w:val="22"/>
          <w:lang w:val="ru-RU"/>
        </w:rPr>
        <w:sym w:font="Symbol" w:char="F02D"/>
      </w:r>
      <w:r w:rsidR="00C90C70">
        <w:rPr>
          <w:rStyle w:val="href"/>
          <w:szCs w:val="22"/>
          <w:lang w:val="ru-RU"/>
        </w:rPr>
        <w:t>13,40 ГГц</w:t>
      </w:r>
      <w:r w:rsidR="00C90C70" w:rsidRPr="00C90C70">
        <w:rPr>
          <w:rStyle w:val="href"/>
          <w:szCs w:val="22"/>
          <w:lang w:val="ru-RU"/>
        </w:rPr>
        <w:br/>
      </w:r>
      <w:r w:rsidR="00635025" w:rsidRPr="002001EE">
        <w:rPr>
          <w:rStyle w:val="href"/>
          <w:szCs w:val="22"/>
          <w:lang w:val="ru-RU"/>
        </w:rPr>
        <w:t>(</w:t>
      </w:r>
      <w:hyperlink r:id="rId29" w:history="1">
        <w:r w:rsidR="00635025" w:rsidRPr="002001EE">
          <w:rPr>
            <w:rStyle w:val="Hyperlink"/>
            <w:szCs w:val="22"/>
            <w:lang w:val="ru-RU"/>
          </w:rPr>
          <w:t>Приложение 16 к Документу</w:t>
        </w:r>
        <w:r w:rsidR="00431E26" w:rsidRPr="002001EE">
          <w:rPr>
            <w:rStyle w:val="Hyperlink"/>
            <w:szCs w:val="22"/>
            <w:lang w:val="ru-RU"/>
          </w:rPr>
          <w:t xml:space="preserve"> 5В/532</w:t>
        </w:r>
      </w:hyperlink>
      <w:r w:rsidR="00431E26" w:rsidRPr="002001EE">
        <w:rPr>
          <w:rStyle w:val="href"/>
          <w:szCs w:val="22"/>
          <w:lang w:val="ru-RU"/>
        </w:rPr>
        <w:t>)</w:t>
      </w:r>
      <w:r w:rsidR="00381556">
        <w:rPr>
          <w:rStyle w:val="href"/>
          <w:szCs w:val="22"/>
          <w:lang w:val="ru-RU"/>
        </w:rPr>
        <w:t>.</w:t>
      </w:r>
    </w:p>
    <w:p w:rsidR="00D338E4" w:rsidRPr="002001EE" w:rsidRDefault="004110C3" w:rsidP="001C72FC">
      <w:pPr>
        <w:ind w:left="794" w:hanging="794"/>
        <w:rPr>
          <w:szCs w:val="22"/>
          <w:lang w:val="ru-RU"/>
        </w:rPr>
      </w:pPr>
      <w:r w:rsidRPr="002001EE">
        <w:rPr>
          <w:szCs w:val="22"/>
          <w:lang w:val="ru-RU"/>
        </w:rPr>
        <w:t>–</w:t>
      </w:r>
      <w:r w:rsidRPr="002001EE">
        <w:rPr>
          <w:szCs w:val="22"/>
          <w:lang w:val="ru-RU"/>
        </w:rPr>
        <w:tab/>
      </w:r>
      <w:r w:rsidR="00D338E4" w:rsidRPr="002001EE">
        <w:rPr>
          <w:szCs w:val="22"/>
          <w:lang w:val="ru-RU"/>
        </w:rPr>
        <w:t>Предварительный проект Отчета/Рекомендации МСЭ</w:t>
      </w:r>
      <w:r w:rsidRPr="002001EE">
        <w:rPr>
          <w:szCs w:val="22"/>
          <w:lang w:val="ru-RU"/>
        </w:rPr>
        <w:t xml:space="preserve">-R M.[MMSI] </w:t>
      </w:r>
      <w:r w:rsidR="00D338E4" w:rsidRPr="002001EE">
        <w:rPr>
          <w:szCs w:val="22"/>
          <w:lang w:val="ru-RU"/>
        </w:rPr>
        <w:t>–</w:t>
      </w:r>
      <w:r w:rsidRPr="002001EE">
        <w:rPr>
          <w:szCs w:val="22"/>
          <w:lang w:val="ru-RU"/>
        </w:rPr>
        <w:t xml:space="preserve"> </w:t>
      </w:r>
      <w:r w:rsidR="00D338E4" w:rsidRPr="002001EE">
        <w:rPr>
          <w:szCs w:val="22"/>
          <w:lang w:val="ru-RU"/>
        </w:rPr>
        <w:t xml:space="preserve">Будущая система нумерации </w:t>
      </w:r>
      <w:r w:rsidRPr="002001EE">
        <w:rPr>
          <w:szCs w:val="22"/>
          <w:lang w:val="ru-RU"/>
        </w:rPr>
        <w:t xml:space="preserve">MMSI </w:t>
      </w:r>
      <w:r w:rsidR="00D338E4" w:rsidRPr="002001EE">
        <w:rPr>
          <w:szCs w:val="22"/>
          <w:lang w:val="ru-RU"/>
        </w:rPr>
        <w:t>(</w:t>
      </w:r>
      <w:hyperlink r:id="rId30" w:history="1">
        <w:r w:rsidR="00D338E4" w:rsidRPr="002001EE">
          <w:rPr>
            <w:rStyle w:val="Hyperlink"/>
            <w:szCs w:val="22"/>
            <w:lang w:val="ru-RU"/>
          </w:rPr>
          <w:t>Приложение 17 к Документу 5В/532</w:t>
        </w:r>
      </w:hyperlink>
      <w:r w:rsidR="00D338E4" w:rsidRPr="002001EE">
        <w:rPr>
          <w:szCs w:val="22"/>
          <w:lang w:val="ru-RU"/>
        </w:rPr>
        <w:t>)</w:t>
      </w:r>
      <w:r w:rsidR="00381556">
        <w:rPr>
          <w:szCs w:val="22"/>
          <w:lang w:val="ru-RU"/>
        </w:rPr>
        <w:t>.</w:t>
      </w:r>
    </w:p>
    <w:p w:rsidR="00431E26" w:rsidRPr="002001EE" w:rsidRDefault="004110C3" w:rsidP="00381556">
      <w:pPr>
        <w:ind w:left="794" w:hanging="794"/>
        <w:rPr>
          <w:szCs w:val="22"/>
          <w:lang w:val="ru-RU"/>
        </w:rPr>
      </w:pPr>
      <w:r w:rsidRPr="002001EE">
        <w:rPr>
          <w:szCs w:val="22"/>
          <w:lang w:val="ru-RU"/>
        </w:rPr>
        <w:t>–</w:t>
      </w:r>
      <w:r w:rsidRPr="002001EE">
        <w:rPr>
          <w:szCs w:val="22"/>
          <w:lang w:val="ru-RU"/>
        </w:rPr>
        <w:tab/>
      </w:r>
      <w:r w:rsidR="00431E26" w:rsidRPr="002001EE">
        <w:rPr>
          <w:szCs w:val="22"/>
          <w:lang w:val="ru-RU"/>
        </w:rPr>
        <w:t>Предварительный проект нового Отчета/Рекомендации МСЭ</w:t>
      </w:r>
      <w:r w:rsidRPr="002001EE">
        <w:rPr>
          <w:szCs w:val="22"/>
          <w:lang w:val="ru-RU"/>
        </w:rPr>
        <w:t xml:space="preserve">-R </w:t>
      </w:r>
      <w:r w:rsidR="00381556">
        <w:rPr>
          <w:szCs w:val="22"/>
        </w:rPr>
        <w:t>M</w:t>
      </w:r>
      <w:r w:rsidR="00381556" w:rsidRPr="00381556">
        <w:rPr>
          <w:szCs w:val="22"/>
          <w:lang w:val="ru-RU"/>
        </w:rPr>
        <w:t>.</w:t>
      </w:r>
      <w:r w:rsidRPr="002001EE">
        <w:rPr>
          <w:szCs w:val="22"/>
          <w:lang w:val="ru-RU"/>
        </w:rPr>
        <w:t xml:space="preserve">[MAN-OVERBOARD-SYSTEM] </w:t>
      </w:r>
      <w:r w:rsidR="00431E26" w:rsidRPr="002001EE">
        <w:rPr>
          <w:szCs w:val="22"/>
          <w:lang w:val="ru-RU"/>
        </w:rPr>
        <w:t>–</w:t>
      </w:r>
      <w:r w:rsidRPr="002001EE">
        <w:rPr>
          <w:szCs w:val="22"/>
          <w:lang w:val="ru-RU"/>
        </w:rPr>
        <w:t xml:space="preserve"> </w:t>
      </w:r>
      <w:r w:rsidR="00431E26" w:rsidRPr="002001EE">
        <w:rPr>
          <w:szCs w:val="22"/>
          <w:lang w:val="ru-RU"/>
        </w:rPr>
        <w:t>Проектирование и использование систем и устройств "Человек за бортом" (</w:t>
      </w:r>
      <w:hyperlink r:id="rId31" w:history="1">
        <w:r w:rsidR="00431E26" w:rsidRPr="002001EE">
          <w:rPr>
            <w:rStyle w:val="Hyperlink"/>
            <w:szCs w:val="22"/>
            <w:lang w:val="ru-RU"/>
          </w:rPr>
          <w:t>Приложение</w:t>
        </w:r>
        <w:r w:rsidR="00B50F63" w:rsidRPr="002001EE">
          <w:rPr>
            <w:rStyle w:val="Hyperlink"/>
            <w:szCs w:val="22"/>
            <w:lang w:val="ru-RU"/>
          </w:rPr>
          <w:t xml:space="preserve"> 18 к Документу 5В/532</w:t>
        </w:r>
      </w:hyperlink>
      <w:r w:rsidR="00B50F63" w:rsidRPr="002001EE">
        <w:rPr>
          <w:szCs w:val="22"/>
          <w:lang w:val="ru-RU"/>
        </w:rPr>
        <w:t>)</w:t>
      </w:r>
      <w:r w:rsidR="00381556">
        <w:rPr>
          <w:szCs w:val="22"/>
          <w:lang w:val="ru-RU"/>
        </w:rPr>
        <w:t>.</w:t>
      </w:r>
    </w:p>
    <w:p w:rsidR="00B50F63" w:rsidRPr="002001EE" w:rsidRDefault="004110C3" w:rsidP="002001EE">
      <w:pPr>
        <w:ind w:left="794" w:hanging="794"/>
        <w:rPr>
          <w:szCs w:val="22"/>
          <w:lang w:val="ru-RU"/>
        </w:rPr>
      </w:pPr>
      <w:r w:rsidRPr="002001EE">
        <w:rPr>
          <w:szCs w:val="22"/>
          <w:lang w:val="ru-RU"/>
        </w:rPr>
        <w:t>–</w:t>
      </w:r>
      <w:r w:rsidRPr="002001EE">
        <w:rPr>
          <w:szCs w:val="22"/>
          <w:lang w:val="ru-RU"/>
        </w:rPr>
        <w:tab/>
      </w:r>
      <w:r w:rsidR="00B50F63" w:rsidRPr="002001EE">
        <w:rPr>
          <w:szCs w:val="22"/>
          <w:lang w:val="ru-RU"/>
        </w:rPr>
        <w:t xml:space="preserve">Рабочий документ </w:t>
      </w:r>
      <w:r w:rsidR="00B70002" w:rsidRPr="002001EE">
        <w:rPr>
          <w:szCs w:val="22"/>
          <w:lang w:val="ru-RU"/>
        </w:rPr>
        <w:t>к проекту нового Отчета/Рекомендации МСЭ</w:t>
      </w:r>
      <w:r w:rsidRPr="002001EE">
        <w:rPr>
          <w:szCs w:val="22"/>
          <w:lang w:val="ru-RU"/>
        </w:rPr>
        <w:t xml:space="preserve">-R </w:t>
      </w:r>
      <w:r w:rsidR="00B70002" w:rsidRPr="002001EE">
        <w:rPr>
          <w:szCs w:val="22"/>
          <w:lang w:val="ru-RU"/>
        </w:rPr>
        <w:t xml:space="preserve">M.[CCIS] </w:t>
      </w:r>
      <w:r w:rsidR="00313587" w:rsidRPr="002001EE">
        <w:rPr>
          <w:szCs w:val="22"/>
          <w:lang w:val="ru-RU"/>
        </w:rPr>
        <w:t>–</w:t>
      </w:r>
      <w:r w:rsidR="00B70002" w:rsidRPr="002001EE">
        <w:rPr>
          <w:szCs w:val="22"/>
          <w:lang w:val="ru-RU"/>
        </w:rPr>
        <w:t xml:space="preserve"> </w:t>
      </w:r>
      <w:r w:rsidR="00313587" w:rsidRPr="002001EE">
        <w:rPr>
          <w:szCs w:val="22"/>
          <w:lang w:val="ru-RU"/>
        </w:rPr>
        <w:t xml:space="preserve">Система идентификации </w:t>
      </w:r>
      <w:r w:rsidR="00D875D1" w:rsidRPr="002001EE">
        <w:rPr>
          <w:szCs w:val="22"/>
          <w:lang w:val="ru-RU"/>
        </w:rPr>
        <w:t xml:space="preserve">контейнера и </w:t>
      </w:r>
      <w:proofErr w:type="spellStart"/>
      <w:r w:rsidR="00D875D1" w:rsidRPr="002001EE">
        <w:rPr>
          <w:szCs w:val="22"/>
          <w:lang w:val="ru-RU"/>
        </w:rPr>
        <w:t>контента</w:t>
      </w:r>
      <w:proofErr w:type="spellEnd"/>
      <w:r w:rsidR="00D875D1" w:rsidRPr="002001EE">
        <w:rPr>
          <w:szCs w:val="22"/>
          <w:lang w:val="ru-RU"/>
        </w:rPr>
        <w:t xml:space="preserve"> (CCIS) (</w:t>
      </w:r>
      <w:hyperlink r:id="rId32" w:history="1">
        <w:r w:rsidR="00D875D1" w:rsidRPr="00C90C70">
          <w:rPr>
            <w:rStyle w:val="Hyperlink"/>
            <w:szCs w:val="22"/>
            <w:lang w:val="ru-RU"/>
          </w:rPr>
          <w:t>Документ 5B/4</w:t>
        </w:r>
        <w:r w:rsidR="002001EE" w:rsidRPr="00C90C70">
          <w:rPr>
            <w:rStyle w:val="Hyperlink"/>
            <w:szCs w:val="22"/>
            <w:lang w:val="ru-RU"/>
          </w:rPr>
          <w:t>67</w:t>
        </w:r>
      </w:hyperlink>
      <w:r w:rsidR="002001EE" w:rsidRPr="002001EE">
        <w:rPr>
          <w:szCs w:val="22"/>
          <w:lang w:val="ru-RU"/>
        </w:rPr>
        <w:t xml:space="preserve"> и </w:t>
      </w:r>
      <w:r w:rsidR="00C90C70" w:rsidRPr="00C90C70">
        <w:rPr>
          <w:szCs w:val="22"/>
          <w:lang w:val="ru-RU"/>
        </w:rPr>
        <w:br/>
      </w:r>
      <w:hyperlink r:id="rId33" w:history="1">
        <w:r w:rsidR="002001EE" w:rsidRPr="002001EE">
          <w:rPr>
            <w:rStyle w:val="Hyperlink"/>
            <w:szCs w:val="22"/>
            <w:lang w:val="ru-RU"/>
          </w:rPr>
          <w:t>Приложение 16 к Документу 5В/417</w:t>
        </w:r>
      </w:hyperlink>
      <w:r w:rsidR="00D875D1" w:rsidRPr="002001EE">
        <w:rPr>
          <w:szCs w:val="22"/>
          <w:lang w:val="ru-RU"/>
        </w:rPr>
        <w:t>).</w:t>
      </w:r>
    </w:p>
    <w:p w:rsidR="0041363D" w:rsidRPr="002001EE" w:rsidRDefault="0041363D" w:rsidP="007715C0">
      <w:pPr>
        <w:ind w:left="794" w:hanging="794"/>
        <w:rPr>
          <w:color w:val="000080"/>
          <w:szCs w:val="22"/>
          <w:lang w:val="ru-RU"/>
        </w:rPr>
      </w:pPr>
    </w:p>
    <w:p w:rsidR="009C3D20" w:rsidRDefault="009C3D20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/>
          <w:szCs w:val="22"/>
          <w:lang w:val="ru-RU"/>
        </w:rPr>
      </w:pPr>
      <w:r>
        <w:rPr>
          <w:szCs w:val="22"/>
          <w:lang w:val="ru-RU"/>
        </w:rPr>
        <w:br w:type="page"/>
      </w:r>
    </w:p>
    <w:p w:rsidR="00C969C3" w:rsidRPr="002001EE" w:rsidRDefault="002C7EB1" w:rsidP="00C969C3">
      <w:pPr>
        <w:pStyle w:val="Heading1"/>
        <w:spacing w:after="120"/>
        <w:jc w:val="center"/>
        <w:rPr>
          <w:szCs w:val="22"/>
          <w:lang w:val="ru-RU"/>
        </w:rPr>
      </w:pPr>
      <w:r w:rsidRPr="002001EE">
        <w:rPr>
          <w:szCs w:val="22"/>
          <w:lang w:val="ru-RU"/>
        </w:rPr>
        <w:t>Рабочая группа</w:t>
      </w:r>
      <w:r w:rsidR="00C969C3" w:rsidRPr="002001EE">
        <w:rPr>
          <w:szCs w:val="22"/>
          <w:lang w:val="ru-RU"/>
        </w:rPr>
        <w:t xml:space="preserve"> 5C</w:t>
      </w:r>
    </w:p>
    <w:p w:rsidR="007B15D4" w:rsidRPr="002001EE" w:rsidRDefault="004110C3" w:rsidP="002001EE">
      <w:pPr>
        <w:ind w:left="794" w:hanging="794"/>
        <w:rPr>
          <w:szCs w:val="22"/>
          <w:lang w:val="ru-RU"/>
        </w:rPr>
      </w:pPr>
      <w:r w:rsidRPr="002001EE">
        <w:rPr>
          <w:color w:val="000080"/>
          <w:szCs w:val="22"/>
          <w:lang w:val="ru-RU"/>
        </w:rPr>
        <w:t>–</w:t>
      </w:r>
      <w:r w:rsidRPr="002001EE">
        <w:rPr>
          <w:color w:val="000080"/>
          <w:szCs w:val="22"/>
          <w:lang w:val="ru-RU"/>
        </w:rPr>
        <w:tab/>
      </w:r>
      <w:r w:rsidR="007B15D4" w:rsidRPr="002001EE">
        <w:rPr>
          <w:szCs w:val="22"/>
          <w:lang w:val="ru-RU"/>
        </w:rPr>
        <w:t xml:space="preserve">Предварительный проект новой Рекомендации МСЭ-R </w:t>
      </w:r>
      <w:r w:rsidRPr="002001EE">
        <w:rPr>
          <w:szCs w:val="22"/>
          <w:lang w:val="ru-RU"/>
        </w:rPr>
        <w:t>F</w:t>
      </w:r>
      <w:r w:rsidR="002001EE" w:rsidRPr="002001EE">
        <w:rPr>
          <w:szCs w:val="22"/>
          <w:lang w:val="ru-RU"/>
        </w:rPr>
        <w:t>.[92</w:t>
      </w:r>
      <w:r w:rsidR="00381556">
        <w:rPr>
          <w:szCs w:val="22"/>
          <w:lang w:val="ru-RU"/>
        </w:rPr>
        <w:t>-</w:t>
      </w:r>
      <w:r w:rsidRPr="002001EE">
        <w:rPr>
          <w:szCs w:val="22"/>
          <w:lang w:val="ru-RU"/>
        </w:rPr>
        <w:t xml:space="preserve">95 </w:t>
      </w:r>
      <w:proofErr w:type="spellStart"/>
      <w:r w:rsidRPr="002001EE">
        <w:rPr>
          <w:szCs w:val="22"/>
          <w:lang w:val="ru-RU"/>
        </w:rPr>
        <w:t>GHz</w:t>
      </w:r>
      <w:proofErr w:type="spellEnd"/>
      <w:r w:rsidRPr="002001EE">
        <w:rPr>
          <w:szCs w:val="22"/>
          <w:lang w:val="ru-RU"/>
        </w:rPr>
        <w:t xml:space="preserve">] </w:t>
      </w:r>
      <w:r w:rsidR="007B15D4" w:rsidRPr="002001EE">
        <w:rPr>
          <w:szCs w:val="22"/>
          <w:lang w:val="ru-RU"/>
        </w:rPr>
        <w:t>–</w:t>
      </w:r>
      <w:r w:rsidRPr="002001EE">
        <w:rPr>
          <w:szCs w:val="22"/>
          <w:lang w:val="ru-RU"/>
        </w:rPr>
        <w:t xml:space="preserve"> </w:t>
      </w:r>
      <w:r w:rsidR="007B15D4" w:rsidRPr="002001EE">
        <w:rPr>
          <w:szCs w:val="22"/>
          <w:lang w:val="ru-RU"/>
        </w:rPr>
        <w:t xml:space="preserve">Планы размещения частот </w:t>
      </w:r>
      <w:proofErr w:type="spellStart"/>
      <w:r w:rsidR="007B15D4" w:rsidRPr="002001EE">
        <w:rPr>
          <w:szCs w:val="22"/>
          <w:lang w:val="ru-RU"/>
        </w:rPr>
        <w:t>радиостволов</w:t>
      </w:r>
      <w:proofErr w:type="spellEnd"/>
      <w:r w:rsidR="007B15D4" w:rsidRPr="002001EE">
        <w:rPr>
          <w:szCs w:val="22"/>
          <w:lang w:val="ru-RU"/>
        </w:rPr>
        <w:t xml:space="preserve"> для систем фиксированной службы, работающих в полосе </w:t>
      </w:r>
      <w:r w:rsidR="009A2146" w:rsidRPr="002001EE">
        <w:rPr>
          <w:szCs w:val="22"/>
          <w:lang w:val="ru-RU"/>
        </w:rPr>
        <w:t>92</w:t>
      </w:r>
      <w:r w:rsidR="009A2146" w:rsidRPr="002001EE">
        <w:rPr>
          <w:szCs w:val="22"/>
          <w:lang w:val="ru-RU"/>
        </w:rPr>
        <w:sym w:font="Symbol" w:char="F02D"/>
      </w:r>
      <w:r w:rsidRPr="002001EE">
        <w:rPr>
          <w:szCs w:val="22"/>
          <w:lang w:val="ru-RU"/>
        </w:rPr>
        <w:t xml:space="preserve">95 </w:t>
      </w:r>
      <w:r w:rsidR="007B15D4" w:rsidRPr="002001EE">
        <w:rPr>
          <w:szCs w:val="22"/>
          <w:lang w:val="ru-RU"/>
        </w:rPr>
        <w:t>ГГц (</w:t>
      </w:r>
      <w:hyperlink r:id="rId34" w:history="1">
        <w:r w:rsidR="002001EE" w:rsidRPr="002001EE">
          <w:rPr>
            <w:rStyle w:val="Hyperlink"/>
            <w:szCs w:val="22"/>
            <w:lang w:val="ru-RU"/>
          </w:rPr>
          <w:t>Приложение 6 к Документу 5C/390</w:t>
        </w:r>
      </w:hyperlink>
      <w:r w:rsidR="007B15D4" w:rsidRPr="002001EE">
        <w:rPr>
          <w:szCs w:val="22"/>
          <w:lang w:val="ru-RU"/>
        </w:rPr>
        <w:t>)</w:t>
      </w:r>
      <w:r w:rsidR="00381556">
        <w:rPr>
          <w:szCs w:val="22"/>
          <w:lang w:val="ru-RU"/>
        </w:rPr>
        <w:t>.</w:t>
      </w:r>
    </w:p>
    <w:p w:rsidR="007B15D4" w:rsidRPr="002001EE" w:rsidRDefault="004110C3" w:rsidP="002001EE">
      <w:pPr>
        <w:ind w:left="794" w:hanging="794"/>
        <w:rPr>
          <w:szCs w:val="22"/>
          <w:lang w:val="ru-RU"/>
        </w:rPr>
      </w:pPr>
      <w:r w:rsidRPr="002001EE">
        <w:rPr>
          <w:color w:val="000080"/>
          <w:szCs w:val="22"/>
          <w:lang w:val="ru-RU"/>
        </w:rPr>
        <w:t>–</w:t>
      </w:r>
      <w:r w:rsidRPr="002001EE">
        <w:rPr>
          <w:color w:val="000080"/>
          <w:szCs w:val="22"/>
          <w:lang w:val="ru-RU"/>
        </w:rPr>
        <w:tab/>
      </w:r>
      <w:r w:rsidR="007B15D4" w:rsidRPr="002001EE">
        <w:rPr>
          <w:szCs w:val="22"/>
          <w:lang w:val="ru-RU"/>
        </w:rPr>
        <w:t xml:space="preserve">Предварительный проект новой Рекомендации МСЭ-R </w:t>
      </w:r>
      <w:r w:rsidRPr="002001EE">
        <w:rPr>
          <w:szCs w:val="22"/>
          <w:lang w:val="ru-RU"/>
        </w:rPr>
        <w:t xml:space="preserve">F.[HAPS GATEWAY] </w:t>
      </w:r>
      <w:r w:rsidR="002C112C" w:rsidRPr="002001EE">
        <w:rPr>
          <w:szCs w:val="22"/>
          <w:lang w:val="ru-RU"/>
        </w:rPr>
        <w:t>–</w:t>
      </w:r>
      <w:r w:rsidRPr="002001EE">
        <w:rPr>
          <w:szCs w:val="22"/>
          <w:lang w:val="ru-RU"/>
        </w:rPr>
        <w:t xml:space="preserve"> </w:t>
      </w:r>
      <w:r w:rsidR="002C112C" w:rsidRPr="002001EE">
        <w:rPr>
          <w:szCs w:val="22"/>
          <w:lang w:val="ru-RU"/>
        </w:rPr>
        <w:t xml:space="preserve">Оценка помех со стороны линий </w:t>
      </w:r>
      <w:r w:rsidR="002001EE" w:rsidRPr="002001EE">
        <w:rPr>
          <w:szCs w:val="22"/>
          <w:lang w:val="ru-RU"/>
        </w:rPr>
        <w:t xml:space="preserve">станций сопряжения </w:t>
      </w:r>
      <w:r w:rsidR="002C112C" w:rsidRPr="002001EE">
        <w:rPr>
          <w:szCs w:val="22"/>
          <w:lang w:val="ru-RU"/>
        </w:rPr>
        <w:t>на высотной платформе</w:t>
      </w:r>
      <w:r w:rsidR="00FD15E2" w:rsidRPr="002001EE">
        <w:rPr>
          <w:szCs w:val="22"/>
          <w:lang w:val="ru-RU"/>
        </w:rPr>
        <w:t xml:space="preserve"> системам фиксированной беспроводной связи в полосе </w:t>
      </w:r>
      <w:r w:rsidRPr="002001EE">
        <w:rPr>
          <w:szCs w:val="22"/>
          <w:lang w:val="ru-RU"/>
        </w:rPr>
        <w:t>5850</w:t>
      </w:r>
      <w:r w:rsidR="009A2146" w:rsidRPr="002001EE">
        <w:rPr>
          <w:szCs w:val="22"/>
          <w:lang w:val="ru-RU"/>
        </w:rPr>
        <w:sym w:font="Symbol" w:char="F02D"/>
      </w:r>
      <w:r w:rsidRPr="002001EE">
        <w:rPr>
          <w:szCs w:val="22"/>
          <w:lang w:val="ru-RU"/>
        </w:rPr>
        <w:t xml:space="preserve">7025 </w:t>
      </w:r>
      <w:r w:rsidR="00FD15E2" w:rsidRPr="002001EE">
        <w:rPr>
          <w:szCs w:val="22"/>
          <w:lang w:val="ru-RU"/>
        </w:rPr>
        <w:t>МГц (</w:t>
      </w:r>
      <w:hyperlink r:id="rId35" w:history="1">
        <w:r w:rsidR="002001EE" w:rsidRPr="002001EE">
          <w:rPr>
            <w:rStyle w:val="Hyperlink"/>
            <w:szCs w:val="22"/>
            <w:lang w:val="ru-RU"/>
          </w:rPr>
          <w:t>Приложение 7 к Документу 5C/390</w:t>
        </w:r>
      </w:hyperlink>
      <w:r w:rsidR="00FD15E2" w:rsidRPr="002001EE">
        <w:rPr>
          <w:szCs w:val="22"/>
          <w:lang w:val="ru-RU"/>
        </w:rPr>
        <w:t>)</w:t>
      </w:r>
      <w:r w:rsidR="00381556">
        <w:rPr>
          <w:szCs w:val="22"/>
          <w:lang w:val="ru-RU"/>
        </w:rPr>
        <w:t>.</w:t>
      </w:r>
    </w:p>
    <w:p w:rsidR="00FD15E2" w:rsidRPr="002001EE" w:rsidRDefault="004110C3" w:rsidP="002001EE">
      <w:pPr>
        <w:ind w:left="794" w:hanging="794"/>
        <w:rPr>
          <w:szCs w:val="22"/>
          <w:lang w:val="ru-RU"/>
        </w:rPr>
      </w:pPr>
      <w:r w:rsidRPr="002001EE">
        <w:rPr>
          <w:color w:val="000080"/>
          <w:szCs w:val="22"/>
          <w:lang w:val="ru-RU"/>
        </w:rPr>
        <w:t>–</w:t>
      </w:r>
      <w:r w:rsidRPr="002001EE">
        <w:rPr>
          <w:color w:val="000080"/>
          <w:szCs w:val="22"/>
          <w:lang w:val="ru-RU"/>
        </w:rPr>
        <w:tab/>
      </w:r>
      <w:r w:rsidR="00FD15E2" w:rsidRPr="002001EE">
        <w:rPr>
          <w:szCs w:val="22"/>
          <w:lang w:val="ru-RU"/>
        </w:rPr>
        <w:t xml:space="preserve">Предварительный проект новой Рекомендации МСЭ-R </w:t>
      </w:r>
      <w:r w:rsidRPr="002001EE">
        <w:rPr>
          <w:szCs w:val="22"/>
          <w:lang w:val="ru-RU"/>
        </w:rPr>
        <w:t xml:space="preserve">F.[HAPS MODELLING] </w:t>
      </w:r>
      <w:r w:rsidR="00171278" w:rsidRPr="002001EE">
        <w:rPr>
          <w:szCs w:val="22"/>
          <w:lang w:val="ru-RU"/>
        </w:rPr>
        <w:t>–</w:t>
      </w:r>
      <w:r w:rsidRPr="002001EE">
        <w:rPr>
          <w:szCs w:val="22"/>
          <w:lang w:val="ru-RU"/>
        </w:rPr>
        <w:t xml:space="preserve"> </w:t>
      </w:r>
      <w:r w:rsidR="00171278" w:rsidRPr="002001EE">
        <w:rPr>
          <w:szCs w:val="22"/>
          <w:lang w:val="ru-RU"/>
        </w:rPr>
        <w:t xml:space="preserve">Моделирование анализа помех для исследования совместного использования частот линиями станций сопряжения </w:t>
      </w:r>
      <w:r w:rsidRPr="002001EE">
        <w:rPr>
          <w:szCs w:val="22"/>
          <w:lang w:val="ru-RU"/>
        </w:rPr>
        <w:t>HAPS</w:t>
      </w:r>
      <w:r w:rsidR="00171278" w:rsidRPr="002001EE">
        <w:rPr>
          <w:szCs w:val="22"/>
          <w:lang w:val="ru-RU"/>
        </w:rPr>
        <w:t xml:space="preserve"> и существующими службами в полосе </w:t>
      </w:r>
      <w:r w:rsidRPr="002001EE">
        <w:rPr>
          <w:szCs w:val="22"/>
          <w:lang w:val="ru-RU"/>
        </w:rPr>
        <w:t>5850</w:t>
      </w:r>
      <w:r w:rsidR="009A2146" w:rsidRPr="002001EE">
        <w:rPr>
          <w:szCs w:val="22"/>
          <w:lang w:val="ru-RU"/>
        </w:rPr>
        <w:sym w:font="Symbol" w:char="F02D"/>
      </w:r>
      <w:r w:rsidRPr="002001EE">
        <w:rPr>
          <w:szCs w:val="22"/>
          <w:lang w:val="ru-RU"/>
        </w:rPr>
        <w:t>7075</w:t>
      </w:r>
      <w:r w:rsidR="009A2146" w:rsidRPr="002001EE">
        <w:rPr>
          <w:szCs w:val="22"/>
          <w:lang w:val="ru-RU"/>
        </w:rPr>
        <w:t> </w:t>
      </w:r>
      <w:r w:rsidR="00171278" w:rsidRPr="002001EE">
        <w:rPr>
          <w:szCs w:val="22"/>
          <w:lang w:val="ru-RU"/>
        </w:rPr>
        <w:t>МГц (</w:t>
      </w:r>
      <w:hyperlink r:id="rId36" w:history="1">
        <w:r w:rsidR="00171278" w:rsidRPr="002001EE">
          <w:rPr>
            <w:rStyle w:val="Hyperlink"/>
            <w:szCs w:val="22"/>
            <w:lang w:val="ru-RU"/>
          </w:rPr>
          <w:t>Приложение 8 к Документу 5С/390</w:t>
        </w:r>
      </w:hyperlink>
      <w:r w:rsidR="00171278" w:rsidRPr="002001EE">
        <w:rPr>
          <w:szCs w:val="22"/>
          <w:lang w:val="ru-RU"/>
        </w:rPr>
        <w:t>)</w:t>
      </w:r>
      <w:r w:rsidR="00381556">
        <w:rPr>
          <w:szCs w:val="22"/>
          <w:lang w:val="ru-RU"/>
        </w:rPr>
        <w:t>.</w:t>
      </w:r>
    </w:p>
    <w:p w:rsidR="00171278" w:rsidRPr="002001EE" w:rsidRDefault="004110C3" w:rsidP="002001EE">
      <w:pPr>
        <w:ind w:left="794" w:hanging="794"/>
        <w:rPr>
          <w:szCs w:val="22"/>
          <w:lang w:val="ru-RU"/>
        </w:rPr>
      </w:pPr>
      <w:r w:rsidRPr="002001EE">
        <w:rPr>
          <w:color w:val="000080"/>
          <w:szCs w:val="22"/>
          <w:lang w:val="ru-RU"/>
        </w:rPr>
        <w:t>–</w:t>
      </w:r>
      <w:r w:rsidRPr="002001EE">
        <w:rPr>
          <w:color w:val="000080"/>
          <w:szCs w:val="22"/>
          <w:lang w:val="ru-RU"/>
        </w:rPr>
        <w:tab/>
      </w:r>
      <w:r w:rsidR="00897536" w:rsidRPr="002001EE">
        <w:rPr>
          <w:szCs w:val="22"/>
          <w:lang w:val="ru-RU"/>
        </w:rPr>
        <w:t xml:space="preserve">Предварительный проект пересмотра Рекомендации МСЭ-R </w:t>
      </w:r>
      <w:r w:rsidRPr="002001EE">
        <w:rPr>
          <w:szCs w:val="22"/>
          <w:lang w:val="ru-RU"/>
        </w:rPr>
        <w:t xml:space="preserve">F.637-3 </w:t>
      </w:r>
      <w:r w:rsidR="009A2146" w:rsidRPr="002001EE">
        <w:rPr>
          <w:szCs w:val="22"/>
          <w:lang w:val="ru-RU"/>
        </w:rPr>
        <w:sym w:font="Symbol" w:char="F02D"/>
      </w:r>
      <w:r w:rsidRPr="002001EE">
        <w:rPr>
          <w:szCs w:val="22"/>
          <w:lang w:val="ru-RU"/>
        </w:rPr>
        <w:t xml:space="preserve"> </w:t>
      </w:r>
      <w:r w:rsidR="00897536" w:rsidRPr="002001EE">
        <w:rPr>
          <w:szCs w:val="22"/>
          <w:lang w:val="ru-RU"/>
        </w:rPr>
        <w:t xml:space="preserve">Планы размещения частот </w:t>
      </w:r>
      <w:proofErr w:type="spellStart"/>
      <w:r w:rsidR="00897536" w:rsidRPr="002001EE">
        <w:rPr>
          <w:szCs w:val="22"/>
          <w:lang w:val="ru-RU"/>
        </w:rPr>
        <w:t>радиостволов</w:t>
      </w:r>
      <w:proofErr w:type="spellEnd"/>
      <w:r w:rsidR="00897536" w:rsidRPr="002001EE">
        <w:rPr>
          <w:szCs w:val="22"/>
          <w:lang w:val="ru-RU"/>
        </w:rPr>
        <w:t xml:space="preserve"> для систем фиксированной службы, работающих в диапазоне 23 ГГц (</w:t>
      </w:r>
      <w:hyperlink r:id="rId37" w:history="1">
        <w:r w:rsidR="002001EE" w:rsidRPr="002001EE">
          <w:rPr>
            <w:rStyle w:val="Hyperlink"/>
            <w:szCs w:val="22"/>
            <w:lang w:val="ru-RU"/>
          </w:rPr>
          <w:t>Приложение 9 к Документу 5C/390</w:t>
        </w:r>
      </w:hyperlink>
      <w:r w:rsidR="00897536" w:rsidRPr="002001EE">
        <w:rPr>
          <w:szCs w:val="22"/>
          <w:lang w:val="ru-RU"/>
        </w:rPr>
        <w:t>)</w:t>
      </w:r>
      <w:r w:rsidR="00381556">
        <w:rPr>
          <w:szCs w:val="22"/>
          <w:lang w:val="ru-RU"/>
        </w:rPr>
        <w:t>.</w:t>
      </w:r>
    </w:p>
    <w:p w:rsidR="00E470E4" w:rsidRPr="002001EE" w:rsidRDefault="004110C3" w:rsidP="002001EE">
      <w:pPr>
        <w:ind w:left="794" w:hanging="794"/>
        <w:rPr>
          <w:szCs w:val="22"/>
          <w:lang w:val="ru-RU"/>
        </w:rPr>
      </w:pPr>
      <w:r w:rsidRPr="002001EE">
        <w:rPr>
          <w:color w:val="000080"/>
          <w:szCs w:val="22"/>
          <w:lang w:val="ru-RU"/>
        </w:rPr>
        <w:t>–</w:t>
      </w:r>
      <w:r w:rsidRPr="002001EE">
        <w:rPr>
          <w:color w:val="000080"/>
          <w:szCs w:val="22"/>
          <w:lang w:val="ru-RU"/>
        </w:rPr>
        <w:tab/>
      </w:r>
      <w:r w:rsidR="00E470E4" w:rsidRPr="002001EE">
        <w:rPr>
          <w:szCs w:val="22"/>
          <w:lang w:val="ru-RU"/>
        </w:rPr>
        <w:t xml:space="preserve">Предварительный проект пересмотра Рекомендации МСЭ-R </w:t>
      </w:r>
      <w:r w:rsidRPr="002001EE">
        <w:rPr>
          <w:szCs w:val="22"/>
          <w:lang w:val="ru-RU"/>
        </w:rPr>
        <w:t xml:space="preserve">F.1096 </w:t>
      </w:r>
      <w:r w:rsidR="00E470E4" w:rsidRPr="002001EE">
        <w:rPr>
          <w:szCs w:val="22"/>
          <w:lang w:val="ru-RU"/>
        </w:rPr>
        <w:t>–</w:t>
      </w:r>
      <w:r w:rsidRPr="002001EE">
        <w:rPr>
          <w:szCs w:val="22"/>
          <w:lang w:val="ru-RU"/>
        </w:rPr>
        <w:t xml:space="preserve"> </w:t>
      </w:r>
      <w:r w:rsidR="00E470E4" w:rsidRPr="002001EE">
        <w:rPr>
          <w:szCs w:val="22"/>
          <w:lang w:val="ru-RU"/>
        </w:rPr>
        <w:t xml:space="preserve">Методы расчета помех </w:t>
      </w:r>
      <w:r w:rsidR="00112F29" w:rsidRPr="002001EE">
        <w:rPr>
          <w:szCs w:val="22"/>
          <w:lang w:val="ru-RU"/>
        </w:rPr>
        <w:t xml:space="preserve">на линии прямой видимости системам </w:t>
      </w:r>
      <w:r w:rsidR="00A57501" w:rsidRPr="002001EE">
        <w:rPr>
          <w:szCs w:val="22"/>
          <w:lang w:val="ru-RU"/>
        </w:rPr>
        <w:t xml:space="preserve">фиксированной беспроводной связи для учета </w:t>
      </w:r>
      <w:r w:rsidR="005B69A9" w:rsidRPr="002001EE">
        <w:rPr>
          <w:szCs w:val="22"/>
          <w:lang w:val="ru-RU"/>
        </w:rPr>
        <w:t>рассеяния</w:t>
      </w:r>
      <w:r w:rsidR="000235FD" w:rsidRPr="002001EE">
        <w:rPr>
          <w:szCs w:val="22"/>
          <w:lang w:val="ru-RU"/>
        </w:rPr>
        <w:t xml:space="preserve"> от местности (</w:t>
      </w:r>
      <w:hyperlink r:id="rId38" w:history="1">
        <w:r w:rsidR="002001EE" w:rsidRPr="002001EE">
          <w:rPr>
            <w:rStyle w:val="Hyperlink"/>
            <w:szCs w:val="22"/>
            <w:lang w:val="ru-RU"/>
          </w:rPr>
          <w:t>Приложение 10 к Документу 5C/390</w:t>
        </w:r>
      </w:hyperlink>
      <w:r w:rsidR="000235FD" w:rsidRPr="002001EE">
        <w:rPr>
          <w:szCs w:val="22"/>
          <w:lang w:val="ru-RU"/>
        </w:rPr>
        <w:t>)</w:t>
      </w:r>
      <w:r w:rsidR="00381556">
        <w:rPr>
          <w:szCs w:val="22"/>
          <w:lang w:val="ru-RU"/>
        </w:rPr>
        <w:t>.</w:t>
      </w:r>
    </w:p>
    <w:p w:rsidR="00FA0809" w:rsidRPr="002001EE" w:rsidRDefault="004110C3" w:rsidP="002001EE">
      <w:pPr>
        <w:ind w:left="794" w:hanging="794"/>
        <w:rPr>
          <w:color w:val="000080"/>
          <w:szCs w:val="22"/>
          <w:lang w:val="ru-RU"/>
        </w:rPr>
      </w:pPr>
      <w:r w:rsidRPr="002001EE">
        <w:rPr>
          <w:color w:val="000080"/>
          <w:szCs w:val="22"/>
          <w:lang w:val="ru-RU"/>
        </w:rPr>
        <w:t>–</w:t>
      </w:r>
      <w:r w:rsidRPr="002001EE">
        <w:rPr>
          <w:color w:val="000080"/>
          <w:szCs w:val="22"/>
          <w:lang w:val="ru-RU"/>
        </w:rPr>
        <w:tab/>
      </w:r>
      <w:r w:rsidR="00EF71D1" w:rsidRPr="002001EE">
        <w:rPr>
          <w:szCs w:val="22"/>
          <w:lang w:val="ru-RU"/>
        </w:rPr>
        <w:t xml:space="preserve">Предварительный проект пересмотра Рекомендации МСЭ-R </w:t>
      </w:r>
      <w:r w:rsidRPr="002001EE">
        <w:rPr>
          <w:szCs w:val="22"/>
          <w:lang w:val="ru-RU"/>
        </w:rPr>
        <w:t>F</w:t>
      </w:r>
      <w:r w:rsidR="009A2146" w:rsidRPr="002001EE">
        <w:rPr>
          <w:szCs w:val="22"/>
          <w:lang w:val="ru-RU"/>
        </w:rPr>
        <w:t xml:space="preserve">.1336-2 </w:t>
      </w:r>
      <w:r w:rsidR="009A2146" w:rsidRPr="002001EE">
        <w:rPr>
          <w:szCs w:val="22"/>
          <w:lang w:val="ru-RU"/>
        </w:rPr>
        <w:sym w:font="Symbol" w:char="F02D"/>
      </w:r>
      <w:r w:rsidRPr="002001EE">
        <w:rPr>
          <w:szCs w:val="22"/>
          <w:lang w:val="ru-RU"/>
        </w:rPr>
        <w:t xml:space="preserve"> </w:t>
      </w:r>
      <w:r w:rsidR="001C0D35" w:rsidRPr="002001EE">
        <w:rPr>
          <w:szCs w:val="22"/>
          <w:lang w:val="ru-RU"/>
        </w:rPr>
        <w:t>Эталонные диаграммы направленности ненаправленных, секторных и других антенн в системах</w:t>
      </w:r>
      <w:r w:rsidR="00BF3430">
        <w:rPr>
          <w:szCs w:val="22"/>
          <w:lang w:val="ru-RU"/>
        </w:rPr>
        <w:t xml:space="preserve"> "из </w:t>
      </w:r>
      <w:r w:rsidR="001C0D35" w:rsidRPr="002001EE">
        <w:rPr>
          <w:szCs w:val="22"/>
          <w:lang w:val="ru-RU"/>
        </w:rPr>
        <w:t>пункта во множество пунктов", предназначенные для использования в изучении вопросов совместного использования частот в диапазоне частот от 1 ГГц до примерно 70 ГГц (</w:t>
      </w:r>
      <w:hyperlink r:id="rId39" w:history="1">
        <w:r w:rsidR="002001EE" w:rsidRPr="002001EE">
          <w:rPr>
            <w:rStyle w:val="Hyperlink"/>
            <w:szCs w:val="22"/>
            <w:lang w:val="ru-RU"/>
          </w:rPr>
          <w:t>Приложение 11 к Документу 5C/390</w:t>
        </w:r>
      </w:hyperlink>
      <w:r w:rsidR="001C0D35" w:rsidRPr="002001EE">
        <w:rPr>
          <w:szCs w:val="22"/>
          <w:lang w:val="ru-RU"/>
        </w:rPr>
        <w:t>)</w:t>
      </w:r>
      <w:r w:rsidR="00FA0809" w:rsidRPr="002001EE">
        <w:rPr>
          <w:color w:val="000080"/>
          <w:szCs w:val="22"/>
          <w:lang w:val="ru-RU"/>
        </w:rPr>
        <w:t>.</w:t>
      </w:r>
    </w:p>
    <w:p w:rsidR="00FA0809" w:rsidRPr="002001EE" w:rsidRDefault="00FA0809" w:rsidP="00FA0809">
      <w:pPr>
        <w:rPr>
          <w:szCs w:val="22"/>
          <w:lang w:val="ru-RU"/>
        </w:rPr>
      </w:pPr>
    </w:p>
    <w:p w:rsidR="00CE07EA" w:rsidRPr="002001EE" w:rsidRDefault="00CE07EA" w:rsidP="00CE07EA">
      <w:pPr>
        <w:pStyle w:val="Heading1"/>
        <w:spacing w:after="120"/>
        <w:jc w:val="center"/>
        <w:rPr>
          <w:szCs w:val="22"/>
          <w:lang w:val="ru-RU"/>
        </w:rPr>
      </w:pPr>
      <w:r w:rsidRPr="002001EE">
        <w:rPr>
          <w:szCs w:val="22"/>
          <w:lang w:val="ru-RU"/>
        </w:rPr>
        <w:t>Рабочая группа 5D</w:t>
      </w:r>
    </w:p>
    <w:p w:rsidR="005F552D" w:rsidRPr="002001EE" w:rsidRDefault="00FA0809" w:rsidP="00BF3430">
      <w:pPr>
        <w:pStyle w:val="enumlev1"/>
        <w:rPr>
          <w:szCs w:val="22"/>
          <w:lang w:val="ru-RU" w:eastAsia="zh-CN"/>
        </w:rPr>
      </w:pPr>
      <w:r w:rsidRPr="002001EE">
        <w:rPr>
          <w:szCs w:val="22"/>
          <w:lang w:val="ru-RU" w:eastAsia="zh-CN"/>
        </w:rPr>
        <w:t>–</w:t>
      </w:r>
      <w:r w:rsidRPr="002001EE">
        <w:rPr>
          <w:szCs w:val="22"/>
          <w:lang w:val="ru-RU" w:eastAsia="zh-CN"/>
        </w:rPr>
        <w:tab/>
      </w:r>
      <w:r w:rsidR="005F552D" w:rsidRPr="002001EE">
        <w:rPr>
          <w:szCs w:val="22"/>
          <w:lang w:val="ru-RU" w:eastAsia="zh-CN"/>
        </w:rPr>
        <w:t>Рабочий документ к предварительному проекту новой Рекомендации МСЭ</w:t>
      </w:r>
      <w:r w:rsidR="005F552D" w:rsidRPr="002001EE">
        <w:rPr>
          <w:szCs w:val="22"/>
          <w:lang w:val="ru-RU"/>
        </w:rPr>
        <w:t xml:space="preserve">-R M.[IMT.MITIGATION] – Методы, предназначенные </w:t>
      </w:r>
      <w:r w:rsidR="00032A3A" w:rsidRPr="002001EE">
        <w:rPr>
          <w:szCs w:val="22"/>
          <w:lang w:val="ru-RU"/>
        </w:rPr>
        <w:t xml:space="preserve">для увеличения возможности совместного использования частот системами </w:t>
      </w:r>
      <w:r w:rsidR="00032A3A" w:rsidRPr="002001EE">
        <w:rPr>
          <w:szCs w:val="22"/>
          <w:lang w:val="ru-RU" w:eastAsia="zh-CN"/>
        </w:rPr>
        <w:t>IMT и сетями ФСС в полосе 3,4</w:t>
      </w:r>
      <w:r w:rsidR="00BF3430">
        <w:rPr>
          <w:szCs w:val="22"/>
          <w:lang w:val="ru-RU" w:eastAsia="zh-CN"/>
        </w:rPr>
        <w:sym w:font="Symbol" w:char="F02D"/>
      </w:r>
      <w:r w:rsidR="00032A3A" w:rsidRPr="002001EE">
        <w:rPr>
          <w:szCs w:val="22"/>
          <w:lang w:val="ru-RU" w:eastAsia="zh-CN"/>
        </w:rPr>
        <w:t>3,6 ГГц (</w:t>
      </w:r>
      <w:hyperlink r:id="rId40" w:history="1">
        <w:r w:rsidR="00032A3A" w:rsidRPr="005800FB">
          <w:rPr>
            <w:rStyle w:val="Hyperlink"/>
            <w:szCs w:val="22"/>
            <w:lang w:val="ru-RU" w:eastAsia="zh-CN"/>
          </w:rPr>
          <w:t>Прилагаемый документ 4.7 к Документу 5D/790</w:t>
        </w:r>
      </w:hyperlink>
      <w:r w:rsidR="00032A3A" w:rsidRPr="002001EE">
        <w:rPr>
          <w:szCs w:val="22"/>
          <w:lang w:val="ru-RU" w:eastAsia="zh-CN"/>
        </w:rPr>
        <w:t>).</w:t>
      </w:r>
    </w:p>
    <w:p w:rsidR="00032A3A" w:rsidRPr="002001EE" w:rsidRDefault="00032A3A" w:rsidP="00DE00B9">
      <w:pPr>
        <w:pStyle w:val="enumlev1"/>
        <w:rPr>
          <w:szCs w:val="22"/>
          <w:lang w:val="ru-RU" w:eastAsia="zh-CN"/>
        </w:rPr>
      </w:pPr>
      <w:r w:rsidRPr="002001EE">
        <w:rPr>
          <w:szCs w:val="22"/>
          <w:lang w:val="ru-RU" w:eastAsia="zh-CN"/>
        </w:rPr>
        <w:t>–</w:t>
      </w:r>
      <w:r w:rsidRPr="002001EE">
        <w:rPr>
          <w:szCs w:val="22"/>
          <w:lang w:val="ru-RU" w:eastAsia="zh-CN"/>
        </w:rPr>
        <w:tab/>
        <w:t>Рабочий документ к пересмотру 4 Рекомендации МСЭ-R M.</w:t>
      </w:r>
      <w:bookmarkStart w:id="5" w:name="Pre_title"/>
      <w:r w:rsidR="002001EE" w:rsidRPr="002001EE">
        <w:rPr>
          <w:szCs w:val="22"/>
          <w:lang w:val="ru-RU" w:eastAsia="zh-CN"/>
        </w:rPr>
        <w:t xml:space="preserve">1580-3 – </w:t>
      </w:r>
      <w:r w:rsidR="00351CC3" w:rsidRPr="002001EE">
        <w:rPr>
          <w:szCs w:val="22"/>
          <w:lang w:val="ru-RU"/>
        </w:rPr>
        <w:t xml:space="preserve">Общие характеристики нежелательных излучений базовых станций, использующих наземные </w:t>
      </w:r>
      <w:proofErr w:type="spellStart"/>
      <w:r w:rsidR="00351CC3" w:rsidRPr="002001EE">
        <w:rPr>
          <w:szCs w:val="22"/>
          <w:lang w:val="ru-RU"/>
        </w:rPr>
        <w:t>радиоинтерфейсы</w:t>
      </w:r>
      <w:proofErr w:type="spellEnd"/>
      <w:r w:rsidR="00351CC3" w:rsidRPr="002001EE">
        <w:rPr>
          <w:szCs w:val="22"/>
          <w:lang w:val="ru-RU"/>
        </w:rPr>
        <w:t xml:space="preserve"> IMT-2000</w:t>
      </w:r>
      <w:bookmarkEnd w:id="5"/>
      <w:r w:rsidR="00351CC3" w:rsidRPr="002001EE">
        <w:rPr>
          <w:szCs w:val="22"/>
          <w:lang w:val="ru-RU"/>
        </w:rPr>
        <w:t xml:space="preserve"> </w:t>
      </w:r>
      <w:r w:rsidR="00351CC3" w:rsidRPr="002001EE">
        <w:rPr>
          <w:szCs w:val="22"/>
          <w:lang w:val="ru-RU" w:eastAsia="zh-CN"/>
        </w:rPr>
        <w:t>(</w:t>
      </w:r>
      <w:hyperlink r:id="rId41" w:history="1">
        <w:r w:rsidR="00351CC3" w:rsidRPr="005800FB">
          <w:rPr>
            <w:rStyle w:val="Hyperlink"/>
            <w:szCs w:val="22"/>
            <w:lang w:val="ru-RU" w:eastAsia="zh-CN"/>
          </w:rPr>
          <w:t xml:space="preserve">Прилагаемый документ </w:t>
        </w:r>
        <w:r w:rsidR="00DE00B9" w:rsidRPr="005800FB">
          <w:rPr>
            <w:rStyle w:val="Hyperlink"/>
            <w:szCs w:val="22"/>
            <w:lang w:val="ru-RU" w:eastAsia="zh-CN"/>
          </w:rPr>
          <w:t>5</w:t>
        </w:r>
        <w:r w:rsidR="00351CC3" w:rsidRPr="005800FB">
          <w:rPr>
            <w:rStyle w:val="Hyperlink"/>
            <w:szCs w:val="22"/>
            <w:lang w:val="ru-RU" w:eastAsia="zh-CN"/>
          </w:rPr>
          <w:t>.</w:t>
        </w:r>
        <w:r w:rsidR="00DE00B9" w:rsidRPr="005800FB">
          <w:rPr>
            <w:rStyle w:val="Hyperlink"/>
            <w:szCs w:val="22"/>
            <w:lang w:val="ru-RU" w:eastAsia="zh-CN"/>
          </w:rPr>
          <w:t>15</w:t>
        </w:r>
        <w:r w:rsidR="00351CC3" w:rsidRPr="005800FB">
          <w:rPr>
            <w:rStyle w:val="Hyperlink"/>
            <w:szCs w:val="22"/>
            <w:lang w:val="ru-RU" w:eastAsia="zh-CN"/>
          </w:rPr>
          <w:t xml:space="preserve"> к Документу 5D/790</w:t>
        </w:r>
      </w:hyperlink>
      <w:r w:rsidR="00351CC3" w:rsidRPr="002001EE">
        <w:rPr>
          <w:szCs w:val="22"/>
          <w:lang w:val="ru-RU" w:eastAsia="zh-CN"/>
        </w:rPr>
        <w:t>).</w:t>
      </w:r>
    </w:p>
    <w:p w:rsidR="00FA0809" w:rsidRPr="002001EE" w:rsidRDefault="00DE00B9" w:rsidP="00DE00B9">
      <w:pPr>
        <w:pStyle w:val="enumlev1"/>
        <w:rPr>
          <w:szCs w:val="22"/>
          <w:lang w:val="ru-RU"/>
        </w:rPr>
      </w:pPr>
      <w:r w:rsidRPr="002001EE">
        <w:rPr>
          <w:szCs w:val="22"/>
          <w:lang w:val="ru-RU" w:eastAsia="zh-CN"/>
        </w:rPr>
        <w:t>–</w:t>
      </w:r>
      <w:r w:rsidRPr="002001EE">
        <w:rPr>
          <w:szCs w:val="22"/>
          <w:lang w:val="ru-RU" w:eastAsia="zh-CN"/>
        </w:rPr>
        <w:tab/>
        <w:t xml:space="preserve">Рабочий документ к пересмотру 4 Рекомендации МСЭ-R </w:t>
      </w:r>
      <w:r w:rsidRPr="002001EE">
        <w:rPr>
          <w:rStyle w:val="href"/>
          <w:szCs w:val="22"/>
          <w:lang w:val="ru-RU"/>
        </w:rPr>
        <w:t xml:space="preserve">M.1581-3 – </w:t>
      </w:r>
      <w:r w:rsidRPr="002001EE">
        <w:rPr>
          <w:szCs w:val="22"/>
          <w:lang w:val="ru-RU"/>
        </w:rPr>
        <w:t xml:space="preserve">Общие характеристики нежелательных излучений подвижных станций, использующих наземные </w:t>
      </w:r>
      <w:proofErr w:type="spellStart"/>
      <w:r w:rsidRPr="002001EE">
        <w:rPr>
          <w:szCs w:val="22"/>
          <w:lang w:val="ru-RU"/>
        </w:rPr>
        <w:t>радиоинтерфейсы</w:t>
      </w:r>
      <w:proofErr w:type="spellEnd"/>
      <w:r w:rsidRPr="002001EE">
        <w:rPr>
          <w:szCs w:val="22"/>
          <w:lang w:val="ru-RU"/>
        </w:rPr>
        <w:t xml:space="preserve"> IMT-2000 </w:t>
      </w:r>
      <w:r w:rsidRPr="002001EE">
        <w:rPr>
          <w:szCs w:val="22"/>
          <w:lang w:val="ru-RU" w:eastAsia="zh-CN"/>
        </w:rPr>
        <w:t>(</w:t>
      </w:r>
      <w:hyperlink r:id="rId42" w:history="1">
        <w:r w:rsidRPr="005800FB">
          <w:rPr>
            <w:rStyle w:val="Hyperlink"/>
            <w:szCs w:val="22"/>
            <w:lang w:val="ru-RU" w:eastAsia="zh-CN"/>
          </w:rPr>
          <w:t>Прилагаемый документ 5.16 к Документу 5D/790</w:t>
        </w:r>
      </w:hyperlink>
      <w:r w:rsidRPr="002001EE">
        <w:rPr>
          <w:szCs w:val="22"/>
          <w:lang w:val="ru-RU" w:eastAsia="zh-CN"/>
        </w:rPr>
        <w:t>)</w:t>
      </w:r>
      <w:r w:rsidR="00FA0809" w:rsidRPr="002001EE">
        <w:rPr>
          <w:szCs w:val="22"/>
          <w:lang w:val="ru-RU" w:eastAsia="zh-CN"/>
        </w:rPr>
        <w:t>.</w:t>
      </w:r>
    </w:p>
    <w:p w:rsidR="00593D3D" w:rsidRPr="002001EE" w:rsidRDefault="00593D3D" w:rsidP="009A2146">
      <w:pPr>
        <w:spacing w:before="720"/>
        <w:ind w:left="794" w:hanging="794"/>
        <w:jc w:val="center"/>
        <w:rPr>
          <w:szCs w:val="22"/>
          <w:lang w:val="ru-RU"/>
        </w:rPr>
      </w:pPr>
      <w:r w:rsidRPr="002001EE">
        <w:rPr>
          <w:szCs w:val="22"/>
          <w:lang w:val="ru-RU"/>
        </w:rPr>
        <w:t>_____________</w:t>
      </w:r>
      <w:r w:rsidR="00687743" w:rsidRPr="002001EE">
        <w:rPr>
          <w:szCs w:val="22"/>
          <w:lang w:val="ru-RU"/>
        </w:rPr>
        <w:t>__</w:t>
      </w:r>
    </w:p>
    <w:sectPr w:rsidR="00593D3D" w:rsidRPr="002001EE" w:rsidSect="00D86007">
      <w:headerReference w:type="default" r:id="rId43"/>
      <w:footerReference w:type="even" r:id="rId44"/>
      <w:footerReference w:type="default" r:id="rId45"/>
      <w:footerReference w:type="first" r:id="rId46"/>
      <w:type w:val="oddPage"/>
      <w:pgSz w:w="11907" w:h="16840" w:code="9"/>
      <w:pgMar w:top="567" w:right="1134" w:bottom="1134" w:left="1134" w:header="720" w:footer="567" w:gutter="0"/>
      <w:paperSrc w:first="15" w:other="15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0C70" w:rsidRDefault="00C90C70">
      <w:r>
        <w:separator/>
      </w:r>
    </w:p>
  </w:endnote>
  <w:endnote w:type="continuationSeparator" w:id="0">
    <w:p w:rsidR="00C90C70" w:rsidRDefault="00C90C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宋体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C70" w:rsidRPr="0038575F" w:rsidRDefault="0080440A">
    <w:pPr>
      <w:pStyle w:val="Footer"/>
      <w:framePr w:wrap="around" w:vAnchor="text" w:hAnchor="margin" w:xAlign="right" w:y="1"/>
      <w:rPr>
        <w:rStyle w:val="PageNumber"/>
        <w:lang w:val="fr-CH"/>
      </w:rPr>
    </w:pPr>
    <w:r>
      <w:rPr>
        <w:rStyle w:val="PageNumber"/>
      </w:rPr>
      <w:fldChar w:fldCharType="begin"/>
    </w:r>
    <w:r w:rsidR="00C90C70" w:rsidRPr="0038575F">
      <w:rPr>
        <w:rStyle w:val="PageNumber"/>
        <w:lang w:val="fr-CH"/>
      </w:rPr>
      <w:instrText xml:space="preserve">PAGE  </w:instrText>
    </w:r>
    <w:r>
      <w:rPr>
        <w:rStyle w:val="PageNumber"/>
      </w:rPr>
      <w:fldChar w:fldCharType="separate"/>
    </w:r>
    <w:r w:rsidR="00C90C70" w:rsidRPr="0038575F">
      <w:rPr>
        <w:rStyle w:val="PageNumber"/>
        <w:lang w:val="fr-CH"/>
      </w:rPr>
      <w:t>9</w:t>
    </w:r>
    <w:r>
      <w:rPr>
        <w:rStyle w:val="PageNumber"/>
      </w:rPr>
      <w:fldChar w:fldCharType="end"/>
    </w:r>
  </w:p>
  <w:p w:rsidR="00C90C70" w:rsidRPr="0064170A" w:rsidRDefault="0080440A">
    <w:pPr>
      <w:ind w:right="360"/>
      <w:rPr>
        <w:lang w:val="pt-BR"/>
      </w:rPr>
    </w:pPr>
    <w:fldSimple w:instr=" FILENAME \p  \* MERGEFORMAT ">
      <w:r w:rsidR="00C9701F" w:rsidRPr="00C9701F">
        <w:rPr>
          <w:noProof/>
          <w:lang w:val="pt-BR"/>
        </w:rPr>
        <w:t>Y:\APP\BR\CIRCS_DMS\CACE\500</w:t>
      </w:r>
      <w:r w:rsidR="00C9701F">
        <w:rPr>
          <w:noProof/>
          <w:lang w:val="fr-CH"/>
        </w:rPr>
        <w:t>\518\518r.DOCX</w:t>
      </w:r>
    </w:fldSimple>
    <w:r w:rsidR="00C90C70" w:rsidRPr="0064170A">
      <w:rPr>
        <w:lang w:val="pt-BR"/>
      </w:rPr>
      <w:tab/>
    </w:r>
    <w:r>
      <w:fldChar w:fldCharType="begin"/>
    </w:r>
    <w:r w:rsidR="00C90C70">
      <w:instrText xml:space="preserve"> SAVEDATE \@ DD.MM.YY </w:instrText>
    </w:r>
    <w:r>
      <w:fldChar w:fldCharType="separate"/>
    </w:r>
    <w:r w:rsidR="00C9701F">
      <w:rPr>
        <w:noProof/>
      </w:rPr>
      <w:t>24.08.10</w:t>
    </w:r>
    <w:r>
      <w:fldChar w:fldCharType="end"/>
    </w:r>
    <w:r w:rsidR="00C90C70" w:rsidRPr="0064170A">
      <w:rPr>
        <w:lang w:val="pt-BR"/>
      </w:rPr>
      <w:tab/>
    </w:r>
    <w:r>
      <w:fldChar w:fldCharType="begin"/>
    </w:r>
    <w:r w:rsidR="00C90C70">
      <w:instrText xml:space="preserve"> PRINTDATE \@ DD.MM.YY </w:instrText>
    </w:r>
    <w:r>
      <w:fldChar w:fldCharType="separate"/>
    </w:r>
    <w:r w:rsidR="00C9701F">
      <w:rPr>
        <w:noProof/>
      </w:rPr>
      <w:t>26.08.10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C70" w:rsidRPr="009C3D20" w:rsidRDefault="0080440A" w:rsidP="009C3D20">
    <w:pPr>
      <w:pStyle w:val="Footer"/>
      <w:rPr>
        <w:szCs w:val="16"/>
        <w:lang w:val="fr-CH"/>
      </w:rPr>
    </w:pPr>
    <w:fldSimple w:instr=" FILENAME  \p  \* MERGEFORMAT ">
      <w:r w:rsidR="00C9701F">
        <w:rPr>
          <w:lang w:val="fr-CH"/>
        </w:rPr>
        <w:t>Y:\APP\BR\CIRCS_DMS\CACE\500\518\518r.DOCX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left w:w="107" w:type="dxa"/>
        <w:right w:w="107" w:type="dxa"/>
      </w:tblCellMar>
      <w:tblLook w:val="0000"/>
    </w:tblPr>
    <w:tblGrid>
      <w:gridCol w:w="2047"/>
      <w:gridCol w:w="3076"/>
      <w:gridCol w:w="2369"/>
      <w:gridCol w:w="2361"/>
    </w:tblGrid>
    <w:tr w:rsidR="00C90C70">
      <w:trPr>
        <w:cantSplit/>
      </w:trPr>
      <w:tc>
        <w:tcPr>
          <w:tcW w:w="1039" w:type="pct"/>
          <w:tcBorders>
            <w:top w:val="single" w:sz="6" w:space="0" w:color="auto"/>
          </w:tcBorders>
          <w:tcMar>
            <w:top w:w="57" w:type="dxa"/>
          </w:tcMar>
        </w:tcPr>
        <w:p w:rsidR="00C90C70" w:rsidRDefault="00C90C70" w:rsidP="00593D3D">
          <w:pPr>
            <w:pStyle w:val="itu"/>
          </w:pPr>
          <w:r>
            <w:t>Place des Nations</w:t>
          </w:r>
        </w:p>
      </w:tc>
      <w:tc>
        <w:tcPr>
          <w:tcW w:w="1561" w:type="pct"/>
          <w:tcBorders>
            <w:top w:val="single" w:sz="6" w:space="0" w:color="auto"/>
          </w:tcBorders>
          <w:tcMar>
            <w:top w:w="57" w:type="dxa"/>
          </w:tcMar>
        </w:tcPr>
        <w:p w:rsidR="00C90C70" w:rsidRDefault="00C90C70" w:rsidP="00593D3D">
          <w:pPr>
            <w:pStyle w:val="itu"/>
          </w:pPr>
          <w:r>
            <w:t>Telephone</w:t>
          </w:r>
          <w:r>
            <w:tab/>
            <w:t>+41 22 730 51 11</w:t>
          </w:r>
        </w:p>
      </w:tc>
      <w:tc>
        <w:tcPr>
          <w:tcW w:w="1202" w:type="pct"/>
          <w:tcBorders>
            <w:top w:val="single" w:sz="6" w:space="0" w:color="auto"/>
          </w:tcBorders>
          <w:tcMar>
            <w:top w:w="57" w:type="dxa"/>
          </w:tcMar>
        </w:tcPr>
        <w:p w:rsidR="00C90C70" w:rsidRDefault="00C90C70" w:rsidP="00593D3D">
          <w:pPr>
            <w:pStyle w:val="itu"/>
          </w:pPr>
          <w:r>
            <w:t xml:space="preserve">Telex 421 000 </w:t>
          </w:r>
          <w:proofErr w:type="spellStart"/>
          <w:r>
            <w:t>uit</w:t>
          </w:r>
          <w:proofErr w:type="spellEnd"/>
          <w:r>
            <w:t xml:space="preserve"> </w:t>
          </w:r>
          <w:proofErr w:type="spellStart"/>
          <w:r>
            <w:t>ch</w:t>
          </w:r>
          <w:proofErr w:type="spellEnd"/>
        </w:p>
      </w:tc>
      <w:tc>
        <w:tcPr>
          <w:tcW w:w="1198" w:type="pct"/>
          <w:tcBorders>
            <w:top w:val="single" w:sz="6" w:space="0" w:color="auto"/>
          </w:tcBorders>
          <w:tcMar>
            <w:top w:w="57" w:type="dxa"/>
          </w:tcMar>
        </w:tcPr>
        <w:p w:rsidR="00C90C70" w:rsidRDefault="00C90C70" w:rsidP="00593D3D">
          <w:pPr>
            <w:pStyle w:val="itu"/>
          </w:pPr>
          <w:r>
            <w:t>E-mail:</w:t>
          </w:r>
          <w:r>
            <w:tab/>
            <w:t>itumail@itu.int</w:t>
          </w:r>
        </w:p>
      </w:tc>
    </w:tr>
    <w:tr w:rsidR="00C90C70">
      <w:trPr>
        <w:cantSplit/>
      </w:trPr>
      <w:tc>
        <w:tcPr>
          <w:tcW w:w="1039" w:type="pct"/>
        </w:tcPr>
        <w:p w:rsidR="00C90C70" w:rsidRDefault="00C90C70" w:rsidP="00593D3D">
          <w:pPr>
            <w:pStyle w:val="itu"/>
          </w:pPr>
          <w:r>
            <w:t xml:space="preserve">CH-1211 </w:t>
          </w:r>
          <w:smartTag w:uri="urn:schemas-microsoft-com:office:smarttags" w:element="place">
            <w:smartTag w:uri="urn:schemas-microsoft-com:office:smarttags" w:element="City">
              <w:r>
                <w:t>Geneva</w:t>
              </w:r>
            </w:smartTag>
          </w:smartTag>
          <w:r>
            <w:t xml:space="preserve"> 20</w:t>
          </w:r>
        </w:p>
      </w:tc>
      <w:tc>
        <w:tcPr>
          <w:tcW w:w="1561" w:type="pct"/>
        </w:tcPr>
        <w:p w:rsidR="00C90C70" w:rsidRDefault="00C90C70" w:rsidP="00593D3D">
          <w:pPr>
            <w:pStyle w:val="itu"/>
          </w:pPr>
          <w:proofErr w:type="spellStart"/>
          <w:r>
            <w:t>Telefax</w:t>
          </w:r>
          <w:proofErr w:type="spellEnd"/>
          <w:r>
            <w:tab/>
            <w:t>Gr3:</w:t>
          </w:r>
          <w:r>
            <w:tab/>
            <w:t>+41 22 733 72 56</w:t>
          </w:r>
        </w:p>
      </w:tc>
      <w:tc>
        <w:tcPr>
          <w:tcW w:w="1202" w:type="pct"/>
        </w:tcPr>
        <w:p w:rsidR="00C90C70" w:rsidRDefault="00C90C70" w:rsidP="00593D3D">
          <w:pPr>
            <w:pStyle w:val="itu"/>
          </w:pPr>
          <w:r>
            <w:t>Telegram ITU GENEVE</w:t>
          </w:r>
        </w:p>
      </w:tc>
      <w:tc>
        <w:tcPr>
          <w:tcW w:w="1198" w:type="pct"/>
        </w:tcPr>
        <w:p w:rsidR="00C90C70" w:rsidRDefault="00C90C70" w:rsidP="00593D3D">
          <w:pPr>
            <w:pStyle w:val="itu"/>
          </w:pPr>
          <w:r>
            <w:tab/>
          </w:r>
          <w:hyperlink r:id="rId1" w:history="1">
            <w:r>
              <w:t>http://www.itu.int/</w:t>
            </w:r>
          </w:hyperlink>
        </w:p>
      </w:tc>
    </w:tr>
    <w:tr w:rsidR="00C90C70">
      <w:trPr>
        <w:cantSplit/>
      </w:trPr>
      <w:tc>
        <w:tcPr>
          <w:tcW w:w="1039" w:type="pct"/>
        </w:tcPr>
        <w:p w:rsidR="00C90C70" w:rsidRDefault="00C90C70" w:rsidP="00593D3D">
          <w:pPr>
            <w:pStyle w:val="itu"/>
          </w:pPr>
          <w:smartTag w:uri="urn:schemas-microsoft-com:office:smarttags" w:element="place">
            <w:smartTag w:uri="urn:schemas-microsoft-com:office:smarttags" w:element="country-region">
              <w:r>
                <w:t>Switzerland</w:t>
              </w:r>
            </w:smartTag>
          </w:smartTag>
        </w:p>
      </w:tc>
      <w:tc>
        <w:tcPr>
          <w:tcW w:w="1561" w:type="pct"/>
        </w:tcPr>
        <w:p w:rsidR="00C90C70" w:rsidRDefault="00C90C70" w:rsidP="00593D3D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02" w:type="pct"/>
        </w:tcPr>
        <w:p w:rsidR="00C90C70" w:rsidRDefault="00C90C70" w:rsidP="00593D3D">
          <w:pPr>
            <w:pStyle w:val="itu"/>
          </w:pPr>
        </w:p>
      </w:tc>
      <w:tc>
        <w:tcPr>
          <w:tcW w:w="1198" w:type="pct"/>
        </w:tcPr>
        <w:p w:rsidR="00C90C70" w:rsidRDefault="00C90C70" w:rsidP="00593D3D">
          <w:pPr>
            <w:pStyle w:val="itu"/>
          </w:pPr>
        </w:p>
      </w:tc>
    </w:tr>
  </w:tbl>
  <w:p w:rsidR="00C90C70" w:rsidRPr="00D04B57" w:rsidRDefault="00C90C70" w:rsidP="00593D3D">
    <w:pPr>
      <w:pStyle w:val="Footer"/>
      <w:rPr>
        <w:sz w:val="8"/>
        <w:szCs w:val="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0C70" w:rsidRDefault="00C90C70">
      <w:r>
        <w:t>____________________</w:t>
      </w:r>
    </w:p>
  </w:footnote>
  <w:footnote w:type="continuationSeparator" w:id="0">
    <w:p w:rsidR="00C90C70" w:rsidRDefault="00C90C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C70" w:rsidRPr="001C3831" w:rsidRDefault="00C90C70" w:rsidP="009C3D20">
    <w:pPr>
      <w:pStyle w:val="Header"/>
      <w:spacing w:after="360"/>
      <w:rPr>
        <w:lang w:val="ru-RU"/>
      </w:rPr>
    </w:pPr>
    <w:r>
      <w:rPr>
        <w:lang w:val="ru-RU"/>
      </w:rPr>
      <w:t xml:space="preserve">- </w:t>
    </w:r>
    <w:r w:rsidR="0080440A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80440A">
      <w:rPr>
        <w:rStyle w:val="PageNumber"/>
      </w:rPr>
      <w:fldChar w:fldCharType="separate"/>
    </w:r>
    <w:r w:rsidR="00C9701F">
      <w:rPr>
        <w:rStyle w:val="PageNumber"/>
        <w:noProof/>
      </w:rPr>
      <w:t>9</w:t>
    </w:r>
    <w:r w:rsidR="0080440A">
      <w:rPr>
        <w:rStyle w:val="PageNumber"/>
      </w:rPr>
      <w:fldChar w:fldCharType="end"/>
    </w:r>
    <w:r>
      <w:rPr>
        <w:rStyle w:val="PageNumber"/>
        <w:lang w:val="ru-RU"/>
      </w:rPr>
      <w:t xml:space="preserve">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B530CE"/>
    <w:multiLevelType w:val="hybridMultilevel"/>
    <w:tmpl w:val="59EC40AC"/>
    <w:lvl w:ilvl="0" w:tplc="D3DC2D4E">
      <w:start w:val="9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MS Minch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4F86160E"/>
    <w:multiLevelType w:val="hybridMultilevel"/>
    <w:tmpl w:val="553C4126"/>
    <w:lvl w:ilvl="0" w:tplc="9ABC9466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lang w:val="ru-RU"/>
      </w:rPr>
    </w:lvl>
    <w:lvl w:ilvl="1" w:tplc="0407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BatangChe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BatangChe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BatangChe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>
    <w:nsid w:val="5A46737F"/>
    <w:multiLevelType w:val="hybridMultilevel"/>
    <w:tmpl w:val="16A632B0"/>
    <w:lvl w:ilvl="0" w:tplc="F1BA1244">
      <w:start w:val="119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ru-RU" w:vendorID="1" w:dllVersion="512" w:checkStyle="1"/>
  <w:activeWritingStyle w:appName="MSWord" w:lang="pt-BR" w:vendorID="1" w:dllVersion="513" w:checkStyle="1"/>
  <w:proofState w:spelling="clean"/>
  <w:attachedTemplate r:id="rId1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/>
  <w:rsids>
    <w:rsidRoot w:val="008E6CC0"/>
    <w:rsid w:val="00000509"/>
    <w:rsid w:val="0002120E"/>
    <w:rsid w:val="000235FD"/>
    <w:rsid w:val="00026A93"/>
    <w:rsid w:val="00032A3A"/>
    <w:rsid w:val="00034631"/>
    <w:rsid w:val="0003744D"/>
    <w:rsid w:val="00037722"/>
    <w:rsid w:val="00040A78"/>
    <w:rsid w:val="00040E6D"/>
    <w:rsid w:val="0004714F"/>
    <w:rsid w:val="00047B5D"/>
    <w:rsid w:val="000535A9"/>
    <w:rsid w:val="00063312"/>
    <w:rsid w:val="00067507"/>
    <w:rsid w:val="000726CC"/>
    <w:rsid w:val="00072AB7"/>
    <w:rsid w:val="00074852"/>
    <w:rsid w:val="00074920"/>
    <w:rsid w:val="00080EE0"/>
    <w:rsid w:val="00091D89"/>
    <w:rsid w:val="0009442A"/>
    <w:rsid w:val="000A6BE7"/>
    <w:rsid w:val="000B73F4"/>
    <w:rsid w:val="000D1035"/>
    <w:rsid w:val="000D7130"/>
    <w:rsid w:val="00112F29"/>
    <w:rsid w:val="001131D1"/>
    <w:rsid w:val="00120245"/>
    <w:rsid w:val="00135C89"/>
    <w:rsid w:val="001367D4"/>
    <w:rsid w:val="00141161"/>
    <w:rsid w:val="00142BBF"/>
    <w:rsid w:val="00153E22"/>
    <w:rsid w:val="00171278"/>
    <w:rsid w:val="00171B97"/>
    <w:rsid w:val="00182089"/>
    <w:rsid w:val="00186250"/>
    <w:rsid w:val="00190667"/>
    <w:rsid w:val="00194F65"/>
    <w:rsid w:val="001A045A"/>
    <w:rsid w:val="001A090F"/>
    <w:rsid w:val="001A2AF2"/>
    <w:rsid w:val="001A404A"/>
    <w:rsid w:val="001B2CD3"/>
    <w:rsid w:val="001B4263"/>
    <w:rsid w:val="001B6368"/>
    <w:rsid w:val="001B6A48"/>
    <w:rsid w:val="001C0D35"/>
    <w:rsid w:val="001C3831"/>
    <w:rsid w:val="001C72FC"/>
    <w:rsid w:val="001D42A7"/>
    <w:rsid w:val="001E10EA"/>
    <w:rsid w:val="001E7EF2"/>
    <w:rsid w:val="001F0D8C"/>
    <w:rsid w:val="002001EE"/>
    <w:rsid w:val="00204C3C"/>
    <w:rsid w:val="002122F1"/>
    <w:rsid w:val="0021311F"/>
    <w:rsid w:val="00214390"/>
    <w:rsid w:val="00215547"/>
    <w:rsid w:val="00215CB9"/>
    <w:rsid w:val="00226259"/>
    <w:rsid w:val="002271D2"/>
    <w:rsid w:val="002327EF"/>
    <w:rsid w:val="00232DD2"/>
    <w:rsid w:val="00234663"/>
    <w:rsid w:val="00240FCF"/>
    <w:rsid w:val="0024236B"/>
    <w:rsid w:val="0024328B"/>
    <w:rsid w:val="00250417"/>
    <w:rsid w:val="00252738"/>
    <w:rsid w:val="00252F34"/>
    <w:rsid w:val="0027090D"/>
    <w:rsid w:val="002778B3"/>
    <w:rsid w:val="00286409"/>
    <w:rsid w:val="00286991"/>
    <w:rsid w:val="00292A76"/>
    <w:rsid w:val="00294551"/>
    <w:rsid w:val="00295282"/>
    <w:rsid w:val="002A0EF6"/>
    <w:rsid w:val="002A319B"/>
    <w:rsid w:val="002A6B22"/>
    <w:rsid w:val="002C112C"/>
    <w:rsid w:val="002C13BE"/>
    <w:rsid w:val="002C7EB1"/>
    <w:rsid w:val="002D409B"/>
    <w:rsid w:val="002D48B2"/>
    <w:rsid w:val="002D5408"/>
    <w:rsid w:val="002E39CD"/>
    <w:rsid w:val="002E5F09"/>
    <w:rsid w:val="002E68D2"/>
    <w:rsid w:val="002F405E"/>
    <w:rsid w:val="002F79B4"/>
    <w:rsid w:val="00304614"/>
    <w:rsid w:val="00305EB7"/>
    <w:rsid w:val="00313587"/>
    <w:rsid w:val="0031538D"/>
    <w:rsid w:val="003257AB"/>
    <w:rsid w:val="00327C05"/>
    <w:rsid w:val="0033401F"/>
    <w:rsid w:val="00342BA4"/>
    <w:rsid w:val="00351CC3"/>
    <w:rsid w:val="00353867"/>
    <w:rsid w:val="00373749"/>
    <w:rsid w:val="00377D46"/>
    <w:rsid w:val="00381556"/>
    <w:rsid w:val="003854A6"/>
    <w:rsid w:val="0038575F"/>
    <w:rsid w:val="0038657D"/>
    <w:rsid w:val="0038728E"/>
    <w:rsid w:val="00395F8F"/>
    <w:rsid w:val="003A53B1"/>
    <w:rsid w:val="003A7871"/>
    <w:rsid w:val="003B6FF7"/>
    <w:rsid w:val="003B7B29"/>
    <w:rsid w:val="003C1CB0"/>
    <w:rsid w:val="003C5D3A"/>
    <w:rsid w:val="003E345F"/>
    <w:rsid w:val="003F0538"/>
    <w:rsid w:val="004049C6"/>
    <w:rsid w:val="004110C3"/>
    <w:rsid w:val="0041363D"/>
    <w:rsid w:val="004204E9"/>
    <w:rsid w:val="00431E26"/>
    <w:rsid w:val="00432FEE"/>
    <w:rsid w:val="00433E52"/>
    <w:rsid w:val="00440A04"/>
    <w:rsid w:val="00444DB6"/>
    <w:rsid w:val="00445499"/>
    <w:rsid w:val="004455D4"/>
    <w:rsid w:val="0045453B"/>
    <w:rsid w:val="00463237"/>
    <w:rsid w:val="004654DF"/>
    <w:rsid w:val="00480ACA"/>
    <w:rsid w:val="00483A34"/>
    <w:rsid w:val="00484FCD"/>
    <w:rsid w:val="00491777"/>
    <w:rsid w:val="004924E1"/>
    <w:rsid w:val="00492EFB"/>
    <w:rsid w:val="00493F00"/>
    <w:rsid w:val="0049674A"/>
    <w:rsid w:val="004A20D4"/>
    <w:rsid w:val="004A2AAE"/>
    <w:rsid w:val="004A3B44"/>
    <w:rsid w:val="004A486B"/>
    <w:rsid w:val="004A58D9"/>
    <w:rsid w:val="004B2B79"/>
    <w:rsid w:val="004B3932"/>
    <w:rsid w:val="004D260E"/>
    <w:rsid w:val="004D5CEA"/>
    <w:rsid w:val="004E7F44"/>
    <w:rsid w:val="00517932"/>
    <w:rsid w:val="005217CE"/>
    <w:rsid w:val="00522DF1"/>
    <w:rsid w:val="005274D7"/>
    <w:rsid w:val="00532CAA"/>
    <w:rsid w:val="00533288"/>
    <w:rsid w:val="00536D48"/>
    <w:rsid w:val="00537F87"/>
    <w:rsid w:val="005522ED"/>
    <w:rsid w:val="005571F5"/>
    <w:rsid w:val="00563886"/>
    <w:rsid w:val="00571090"/>
    <w:rsid w:val="00577D73"/>
    <w:rsid w:val="005800FB"/>
    <w:rsid w:val="00593D3D"/>
    <w:rsid w:val="005A0C38"/>
    <w:rsid w:val="005B69A9"/>
    <w:rsid w:val="005B78D4"/>
    <w:rsid w:val="005C0FB7"/>
    <w:rsid w:val="005D4511"/>
    <w:rsid w:val="005D6B43"/>
    <w:rsid w:val="005F0E7C"/>
    <w:rsid w:val="005F4C2F"/>
    <w:rsid w:val="005F552D"/>
    <w:rsid w:val="005F79BA"/>
    <w:rsid w:val="006038AC"/>
    <w:rsid w:val="006128E2"/>
    <w:rsid w:val="00615735"/>
    <w:rsid w:val="00622A45"/>
    <w:rsid w:val="00623932"/>
    <w:rsid w:val="00635025"/>
    <w:rsid w:val="0064170A"/>
    <w:rsid w:val="00643E2B"/>
    <w:rsid w:val="00644BE2"/>
    <w:rsid w:val="006461F1"/>
    <w:rsid w:val="00652961"/>
    <w:rsid w:val="00652C37"/>
    <w:rsid w:val="00655533"/>
    <w:rsid w:val="00671257"/>
    <w:rsid w:val="00675038"/>
    <w:rsid w:val="006844DB"/>
    <w:rsid w:val="00687743"/>
    <w:rsid w:val="006918CA"/>
    <w:rsid w:val="00691E67"/>
    <w:rsid w:val="0069759A"/>
    <w:rsid w:val="006A72B5"/>
    <w:rsid w:val="006B1F12"/>
    <w:rsid w:val="006B480F"/>
    <w:rsid w:val="006E2336"/>
    <w:rsid w:val="006F263F"/>
    <w:rsid w:val="006F386E"/>
    <w:rsid w:val="00723FFE"/>
    <w:rsid w:val="007274A2"/>
    <w:rsid w:val="00730351"/>
    <w:rsid w:val="007444E4"/>
    <w:rsid w:val="00747574"/>
    <w:rsid w:val="0075098F"/>
    <w:rsid w:val="0075135C"/>
    <w:rsid w:val="00757007"/>
    <w:rsid w:val="0075773A"/>
    <w:rsid w:val="00757EBB"/>
    <w:rsid w:val="0076316F"/>
    <w:rsid w:val="007715C0"/>
    <w:rsid w:val="007745ED"/>
    <w:rsid w:val="00776FF9"/>
    <w:rsid w:val="007833C5"/>
    <w:rsid w:val="00786829"/>
    <w:rsid w:val="007928D5"/>
    <w:rsid w:val="00794513"/>
    <w:rsid w:val="007A2A0C"/>
    <w:rsid w:val="007B15D4"/>
    <w:rsid w:val="007D6163"/>
    <w:rsid w:val="007D7666"/>
    <w:rsid w:val="007E2201"/>
    <w:rsid w:val="007E2FB7"/>
    <w:rsid w:val="007E65F4"/>
    <w:rsid w:val="007E7BEF"/>
    <w:rsid w:val="007F5B4F"/>
    <w:rsid w:val="00801485"/>
    <w:rsid w:val="0080440A"/>
    <w:rsid w:val="0080750C"/>
    <w:rsid w:val="0080794A"/>
    <w:rsid w:val="00810739"/>
    <w:rsid w:val="00813B07"/>
    <w:rsid w:val="008212F9"/>
    <w:rsid w:val="00822D91"/>
    <w:rsid w:val="008307B4"/>
    <w:rsid w:val="00837A5B"/>
    <w:rsid w:val="008538C8"/>
    <w:rsid w:val="00855B27"/>
    <w:rsid w:val="00860471"/>
    <w:rsid w:val="008609B0"/>
    <w:rsid w:val="0086295A"/>
    <w:rsid w:val="00863219"/>
    <w:rsid w:val="00871CF0"/>
    <w:rsid w:val="008734B3"/>
    <w:rsid w:val="0087420D"/>
    <w:rsid w:val="00874A8D"/>
    <w:rsid w:val="0089471F"/>
    <w:rsid w:val="00897536"/>
    <w:rsid w:val="008B4157"/>
    <w:rsid w:val="008C4C9F"/>
    <w:rsid w:val="008D11E0"/>
    <w:rsid w:val="008D428D"/>
    <w:rsid w:val="008D59D5"/>
    <w:rsid w:val="008D7B35"/>
    <w:rsid w:val="008E5A87"/>
    <w:rsid w:val="008E6338"/>
    <w:rsid w:val="008E6CC0"/>
    <w:rsid w:val="008F05BE"/>
    <w:rsid w:val="008F0C69"/>
    <w:rsid w:val="008F6023"/>
    <w:rsid w:val="008F7F72"/>
    <w:rsid w:val="00902EC9"/>
    <w:rsid w:val="00903A73"/>
    <w:rsid w:val="009114B6"/>
    <w:rsid w:val="0091236B"/>
    <w:rsid w:val="00927408"/>
    <w:rsid w:val="00932787"/>
    <w:rsid w:val="00933660"/>
    <w:rsid w:val="0093477E"/>
    <w:rsid w:val="009365EB"/>
    <w:rsid w:val="009379DD"/>
    <w:rsid w:val="00940338"/>
    <w:rsid w:val="009430B5"/>
    <w:rsid w:val="00945CD7"/>
    <w:rsid w:val="00957264"/>
    <w:rsid w:val="00962DAD"/>
    <w:rsid w:val="00975489"/>
    <w:rsid w:val="00980D5B"/>
    <w:rsid w:val="00980EA9"/>
    <w:rsid w:val="009A2146"/>
    <w:rsid w:val="009A771F"/>
    <w:rsid w:val="009B4D7B"/>
    <w:rsid w:val="009B78ED"/>
    <w:rsid w:val="009C1A2F"/>
    <w:rsid w:val="009C3D20"/>
    <w:rsid w:val="009D03C1"/>
    <w:rsid w:val="009D22A3"/>
    <w:rsid w:val="009D2C4D"/>
    <w:rsid w:val="009F0A73"/>
    <w:rsid w:val="009F53B5"/>
    <w:rsid w:val="009F5587"/>
    <w:rsid w:val="009F6007"/>
    <w:rsid w:val="009F77A6"/>
    <w:rsid w:val="00A02403"/>
    <w:rsid w:val="00A03FC3"/>
    <w:rsid w:val="00A066C6"/>
    <w:rsid w:val="00A3330D"/>
    <w:rsid w:val="00A35D60"/>
    <w:rsid w:val="00A41474"/>
    <w:rsid w:val="00A44995"/>
    <w:rsid w:val="00A50688"/>
    <w:rsid w:val="00A54F5E"/>
    <w:rsid w:val="00A57501"/>
    <w:rsid w:val="00A612CE"/>
    <w:rsid w:val="00A62F31"/>
    <w:rsid w:val="00A82CC7"/>
    <w:rsid w:val="00A8448E"/>
    <w:rsid w:val="00A97A62"/>
    <w:rsid w:val="00AA17E3"/>
    <w:rsid w:val="00AB4334"/>
    <w:rsid w:val="00AB5EED"/>
    <w:rsid w:val="00AC52EE"/>
    <w:rsid w:val="00AD242D"/>
    <w:rsid w:val="00AD391B"/>
    <w:rsid w:val="00AD43E9"/>
    <w:rsid w:val="00AE0425"/>
    <w:rsid w:val="00B010DC"/>
    <w:rsid w:val="00B04707"/>
    <w:rsid w:val="00B210C8"/>
    <w:rsid w:val="00B21F8A"/>
    <w:rsid w:val="00B22D19"/>
    <w:rsid w:val="00B258C9"/>
    <w:rsid w:val="00B2682D"/>
    <w:rsid w:val="00B26FA1"/>
    <w:rsid w:val="00B3100A"/>
    <w:rsid w:val="00B31ED1"/>
    <w:rsid w:val="00B33CCD"/>
    <w:rsid w:val="00B34688"/>
    <w:rsid w:val="00B415C4"/>
    <w:rsid w:val="00B46C3E"/>
    <w:rsid w:val="00B50F63"/>
    <w:rsid w:val="00B62273"/>
    <w:rsid w:val="00B6331D"/>
    <w:rsid w:val="00B662D9"/>
    <w:rsid w:val="00B70002"/>
    <w:rsid w:val="00B7092D"/>
    <w:rsid w:val="00B757A7"/>
    <w:rsid w:val="00B82DE7"/>
    <w:rsid w:val="00B86C73"/>
    <w:rsid w:val="00B93A8E"/>
    <w:rsid w:val="00B94B74"/>
    <w:rsid w:val="00BA1183"/>
    <w:rsid w:val="00BA35B4"/>
    <w:rsid w:val="00BA54AA"/>
    <w:rsid w:val="00BC3C6F"/>
    <w:rsid w:val="00BC4503"/>
    <w:rsid w:val="00BD4337"/>
    <w:rsid w:val="00BD45BB"/>
    <w:rsid w:val="00BE3550"/>
    <w:rsid w:val="00BE4F70"/>
    <w:rsid w:val="00BE6D70"/>
    <w:rsid w:val="00BF026F"/>
    <w:rsid w:val="00BF3430"/>
    <w:rsid w:val="00BF3AD1"/>
    <w:rsid w:val="00C059C2"/>
    <w:rsid w:val="00C13FA5"/>
    <w:rsid w:val="00C3240A"/>
    <w:rsid w:val="00C32B1E"/>
    <w:rsid w:val="00C34B2A"/>
    <w:rsid w:val="00C37782"/>
    <w:rsid w:val="00C46A4D"/>
    <w:rsid w:val="00C563CD"/>
    <w:rsid w:val="00C611C6"/>
    <w:rsid w:val="00C627C9"/>
    <w:rsid w:val="00C70D68"/>
    <w:rsid w:val="00C72FB4"/>
    <w:rsid w:val="00C73711"/>
    <w:rsid w:val="00C90C70"/>
    <w:rsid w:val="00C92776"/>
    <w:rsid w:val="00C93006"/>
    <w:rsid w:val="00C9479C"/>
    <w:rsid w:val="00C969C3"/>
    <w:rsid w:val="00C9701F"/>
    <w:rsid w:val="00CA7CD4"/>
    <w:rsid w:val="00CC1126"/>
    <w:rsid w:val="00CC1AD2"/>
    <w:rsid w:val="00CD26D7"/>
    <w:rsid w:val="00CD4359"/>
    <w:rsid w:val="00CD72BA"/>
    <w:rsid w:val="00CE07EA"/>
    <w:rsid w:val="00CE49F2"/>
    <w:rsid w:val="00CE5B81"/>
    <w:rsid w:val="00CE7303"/>
    <w:rsid w:val="00D013AD"/>
    <w:rsid w:val="00D04B57"/>
    <w:rsid w:val="00D127D6"/>
    <w:rsid w:val="00D264EB"/>
    <w:rsid w:val="00D279FD"/>
    <w:rsid w:val="00D30575"/>
    <w:rsid w:val="00D31566"/>
    <w:rsid w:val="00D31ADE"/>
    <w:rsid w:val="00D338E4"/>
    <w:rsid w:val="00D36DDC"/>
    <w:rsid w:val="00D37849"/>
    <w:rsid w:val="00D472F4"/>
    <w:rsid w:val="00D473F5"/>
    <w:rsid w:val="00D52A7B"/>
    <w:rsid w:val="00D53874"/>
    <w:rsid w:val="00D5727A"/>
    <w:rsid w:val="00D67051"/>
    <w:rsid w:val="00D705F0"/>
    <w:rsid w:val="00D73597"/>
    <w:rsid w:val="00D7475B"/>
    <w:rsid w:val="00D74B95"/>
    <w:rsid w:val="00D756F1"/>
    <w:rsid w:val="00D85400"/>
    <w:rsid w:val="00D86007"/>
    <w:rsid w:val="00D875D1"/>
    <w:rsid w:val="00DB5015"/>
    <w:rsid w:val="00DB53F7"/>
    <w:rsid w:val="00DC1BBF"/>
    <w:rsid w:val="00DD53E7"/>
    <w:rsid w:val="00DD546B"/>
    <w:rsid w:val="00DD56AA"/>
    <w:rsid w:val="00DD5D91"/>
    <w:rsid w:val="00DE00B9"/>
    <w:rsid w:val="00DE3C25"/>
    <w:rsid w:val="00DF15C6"/>
    <w:rsid w:val="00DF3D2E"/>
    <w:rsid w:val="00E0204E"/>
    <w:rsid w:val="00E03238"/>
    <w:rsid w:val="00E073D9"/>
    <w:rsid w:val="00E108DA"/>
    <w:rsid w:val="00E12500"/>
    <w:rsid w:val="00E20C62"/>
    <w:rsid w:val="00E266A7"/>
    <w:rsid w:val="00E30E9A"/>
    <w:rsid w:val="00E365BF"/>
    <w:rsid w:val="00E405AC"/>
    <w:rsid w:val="00E418E2"/>
    <w:rsid w:val="00E445A8"/>
    <w:rsid w:val="00E45967"/>
    <w:rsid w:val="00E470E4"/>
    <w:rsid w:val="00E57F77"/>
    <w:rsid w:val="00E64A30"/>
    <w:rsid w:val="00E950E7"/>
    <w:rsid w:val="00E978CB"/>
    <w:rsid w:val="00E978F9"/>
    <w:rsid w:val="00EA29D1"/>
    <w:rsid w:val="00EA3C86"/>
    <w:rsid w:val="00EB0579"/>
    <w:rsid w:val="00EB350B"/>
    <w:rsid w:val="00EB6874"/>
    <w:rsid w:val="00EC11CF"/>
    <w:rsid w:val="00EC1B7B"/>
    <w:rsid w:val="00EC5FA0"/>
    <w:rsid w:val="00ED0D09"/>
    <w:rsid w:val="00ED468B"/>
    <w:rsid w:val="00ED6588"/>
    <w:rsid w:val="00EE6352"/>
    <w:rsid w:val="00EF6C3C"/>
    <w:rsid w:val="00EF71D1"/>
    <w:rsid w:val="00F0035B"/>
    <w:rsid w:val="00F049F4"/>
    <w:rsid w:val="00F07BF0"/>
    <w:rsid w:val="00F203C8"/>
    <w:rsid w:val="00F209B4"/>
    <w:rsid w:val="00F20D0A"/>
    <w:rsid w:val="00F23976"/>
    <w:rsid w:val="00F31DE0"/>
    <w:rsid w:val="00F33C1C"/>
    <w:rsid w:val="00F37234"/>
    <w:rsid w:val="00F41590"/>
    <w:rsid w:val="00F42DA4"/>
    <w:rsid w:val="00F461B3"/>
    <w:rsid w:val="00F461E9"/>
    <w:rsid w:val="00F80F3C"/>
    <w:rsid w:val="00FA0809"/>
    <w:rsid w:val="00FA2B53"/>
    <w:rsid w:val="00FB1167"/>
    <w:rsid w:val="00FB57CE"/>
    <w:rsid w:val="00FC03E6"/>
    <w:rsid w:val="00FC07D7"/>
    <w:rsid w:val="00FC3F25"/>
    <w:rsid w:val="00FC54CD"/>
    <w:rsid w:val="00FD15E2"/>
    <w:rsid w:val="00FE3B51"/>
    <w:rsid w:val="00FF54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martTagType w:namespaceuri="urn:schemas-microsoft-com:office:smarttags" w:name="metricconverter"/>
  <w:shapeDefaults>
    <o:shapedefaults v:ext="edit" spidmax="1536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B393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4110C3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110C3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4110C3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4110C3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110C3"/>
    <w:pPr>
      <w:outlineLvl w:val="4"/>
    </w:pPr>
  </w:style>
  <w:style w:type="paragraph" w:styleId="Heading6">
    <w:name w:val="heading 6"/>
    <w:basedOn w:val="Heading4"/>
    <w:next w:val="Normal"/>
    <w:qFormat/>
    <w:rsid w:val="004110C3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110C3"/>
    <w:pPr>
      <w:outlineLvl w:val="6"/>
    </w:pPr>
  </w:style>
  <w:style w:type="paragraph" w:styleId="Heading8">
    <w:name w:val="heading 8"/>
    <w:basedOn w:val="Heading6"/>
    <w:next w:val="Normal"/>
    <w:qFormat/>
    <w:rsid w:val="004110C3"/>
    <w:pPr>
      <w:outlineLvl w:val="7"/>
    </w:pPr>
  </w:style>
  <w:style w:type="paragraph" w:styleId="Heading9">
    <w:name w:val="heading 9"/>
    <w:basedOn w:val="Heading6"/>
    <w:next w:val="Normal"/>
    <w:qFormat/>
    <w:rsid w:val="004110C3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rsid w:val="00932787"/>
    <w:pPr>
      <w:keepNext/>
      <w:keepLines/>
      <w:spacing w:before="480"/>
      <w:jc w:val="center"/>
    </w:pPr>
    <w:rPr>
      <w:b/>
      <w:sz w:val="26"/>
    </w:rPr>
  </w:style>
  <w:style w:type="paragraph" w:customStyle="1" w:styleId="Normalaftertitle">
    <w:name w:val="Normal_after_title"/>
    <w:basedOn w:val="Normal"/>
    <w:next w:val="Normal"/>
    <w:rsid w:val="004110C3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rsid w:val="004110C3"/>
  </w:style>
  <w:style w:type="paragraph" w:customStyle="1" w:styleId="Figure">
    <w:name w:val="Figure"/>
    <w:basedOn w:val="Normal"/>
    <w:next w:val="FigureNotitle"/>
    <w:rsid w:val="004110C3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4110C3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4110C3"/>
  </w:style>
  <w:style w:type="paragraph" w:customStyle="1" w:styleId="FigureNotitle">
    <w:name w:val="Figure_No &amp; title"/>
    <w:basedOn w:val="Normal"/>
    <w:next w:val="Normalaftertitle"/>
    <w:rsid w:val="004110C3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4110C3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sid w:val="004110C3"/>
    <w:rPr>
      <w:b w:val="0"/>
    </w:rPr>
  </w:style>
  <w:style w:type="paragraph" w:customStyle="1" w:styleId="ASN1">
    <w:name w:val="ASN.1"/>
    <w:basedOn w:val="Normal"/>
    <w:rsid w:val="004110C3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4110C3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4110C3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110C3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110C3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4110C3"/>
  </w:style>
  <w:style w:type="paragraph" w:customStyle="1" w:styleId="Call">
    <w:name w:val="Call"/>
    <w:basedOn w:val="Normal"/>
    <w:next w:val="Normal"/>
    <w:rsid w:val="004110C3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4110C3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4110C3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rsid w:val="004110C3"/>
  </w:style>
  <w:style w:type="paragraph" w:customStyle="1" w:styleId="RecNoBR">
    <w:name w:val="Rec_No_BR"/>
    <w:basedOn w:val="Normal"/>
    <w:next w:val="Rectitle"/>
    <w:rsid w:val="004110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EA3C86"/>
    <w:pPr>
      <w:keepNext/>
      <w:keepLines/>
      <w:spacing w:before="360"/>
      <w:jc w:val="center"/>
    </w:pPr>
    <w:rPr>
      <w:b/>
      <w:sz w:val="26"/>
    </w:rPr>
  </w:style>
  <w:style w:type="paragraph" w:customStyle="1" w:styleId="QuestionNoBR">
    <w:name w:val="Question_No_BR"/>
    <w:basedOn w:val="RecNoBR"/>
    <w:next w:val="Questiontitle"/>
    <w:rsid w:val="004110C3"/>
  </w:style>
  <w:style w:type="paragraph" w:customStyle="1" w:styleId="Questiontitle">
    <w:name w:val="Question_title"/>
    <w:basedOn w:val="Rectitle"/>
    <w:next w:val="Questionref"/>
    <w:rsid w:val="004110C3"/>
  </w:style>
  <w:style w:type="paragraph" w:customStyle="1" w:styleId="Questionref">
    <w:name w:val="Question_ref"/>
    <w:basedOn w:val="Recref"/>
    <w:next w:val="Questiondate"/>
    <w:rsid w:val="004110C3"/>
  </w:style>
  <w:style w:type="paragraph" w:customStyle="1" w:styleId="Recref">
    <w:name w:val="Rec_ref"/>
    <w:basedOn w:val="Normal"/>
    <w:next w:val="Recdate"/>
    <w:rsid w:val="004110C3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4110C3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  <w:rsid w:val="004110C3"/>
  </w:style>
  <w:style w:type="character" w:styleId="EndnoteReference">
    <w:name w:val="endnote reference"/>
    <w:basedOn w:val="DefaultParagraphFont"/>
    <w:semiHidden/>
    <w:rsid w:val="004110C3"/>
    <w:rPr>
      <w:vertAlign w:val="superscript"/>
    </w:rPr>
  </w:style>
  <w:style w:type="paragraph" w:customStyle="1" w:styleId="enumlev1">
    <w:name w:val="enumlev1"/>
    <w:basedOn w:val="Normal"/>
    <w:link w:val="enumlev1Char"/>
    <w:uiPriority w:val="99"/>
    <w:rsid w:val="004110C3"/>
    <w:pPr>
      <w:spacing w:before="80"/>
      <w:ind w:left="794" w:hanging="794"/>
    </w:pPr>
  </w:style>
  <w:style w:type="paragraph" w:customStyle="1" w:styleId="enumlev2">
    <w:name w:val="enumlev2"/>
    <w:basedOn w:val="enumlev1"/>
    <w:rsid w:val="004110C3"/>
    <w:pPr>
      <w:ind w:left="1191" w:hanging="397"/>
    </w:pPr>
  </w:style>
  <w:style w:type="paragraph" w:customStyle="1" w:styleId="enumlev3">
    <w:name w:val="enumlev3"/>
    <w:basedOn w:val="enumlev2"/>
    <w:rsid w:val="004110C3"/>
    <w:pPr>
      <w:ind w:left="1588"/>
    </w:pPr>
  </w:style>
  <w:style w:type="paragraph" w:customStyle="1" w:styleId="Equation">
    <w:name w:val="Equation"/>
    <w:basedOn w:val="Normal"/>
    <w:rsid w:val="004110C3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4110C3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110C3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4110C3"/>
  </w:style>
  <w:style w:type="paragraph" w:customStyle="1" w:styleId="Reptitle">
    <w:name w:val="Rep_title"/>
    <w:basedOn w:val="Rectitle"/>
    <w:next w:val="Repref"/>
    <w:rsid w:val="004110C3"/>
  </w:style>
  <w:style w:type="paragraph" w:customStyle="1" w:styleId="Repref">
    <w:name w:val="Rep_ref"/>
    <w:basedOn w:val="Recref"/>
    <w:next w:val="Repdate"/>
    <w:rsid w:val="004110C3"/>
  </w:style>
  <w:style w:type="paragraph" w:customStyle="1" w:styleId="Repdate">
    <w:name w:val="Rep_date"/>
    <w:basedOn w:val="Recdate"/>
    <w:next w:val="Normalaftertitle"/>
    <w:rsid w:val="004110C3"/>
  </w:style>
  <w:style w:type="paragraph" w:customStyle="1" w:styleId="ResNoBR">
    <w:name w:val="Res_No_BR"/>
    <w:basedOn w:val="RecNoBR"/>
    <w:next w:val="Restitle"/>
    <w:rsid w:val="004110C3"/>
  </w:style>
  <w:style w:type="paragraph" w:customStyle="1" w:styleId="Restitle">
    <w:name w:val="Res_title"/>
    <w:basedOn w:val="Rectitle"/>
    <w:next w:val="Resref"/>
    <w:rsid w:val="004110C3"/>
  </w:style>
  <w:style w:type="paragraph" w:customStyle="1" w:styleId="Resref">
    <w:name w:val="Res_ref"/>
    <w:basedOn w:val="Recref"/>
    <w:next w:val="Resdate"/>
    <w:rsid w:val="004110C3"/>
  </w:style>
  <w:style w:type="paragraph" w:customStyle="1" w:styleId="Resdate">
    <w:name w:val="Res_date"/>
    <w:basedOn w:val="Recdate"/>
    <w:next w:val="Normalaftertitle"/>
    <w:rsid w:val="004110C3"/>
  </w:style>
  <w:style w:type="paragraph" w:customStyle="1" w:styleId="Section1">
    <w:name w:val="Section_1"/>
    <w:basedOn w:val="Normal"/>
    <w:next w:val="Normal"/>
    <w:rsid w:val="004110C3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110C3"/>
    <w:pPr>
      <w:keepLines/>
      <w:spacing w:before="240" w:after="120"/>
      <w:jc w:val="center"/>
    </w:pPr>
  </w:style>
  <w:style w:type="paragraph" w:styleId="Footer">
    <w:name w:val="footer"/>
    <w:aliases w:val="footer odd,footer"/>
    <w:basedOn w:val="Normal"/>
    <w:link w:val="FooterChar"/>
    <w:rsid w:val="004110C3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4110C3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"/>
    <w:basedOn w:val="DefaultParagraphFont"/>
    <w:semiHidden/>
    <w:rsid w:val="004110C3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"/>
    <w:basedOn w:val="Note"/>
    <w:semiHidden/>
    <w:rsid w:val="004110C3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110C3"/>
    <w:pPr>
      <w:spacing w:before="80"/>
    </w:pPr>
  </w:style>
  <w:style w:type="paragraph" w:styleId="Header">
    <w:name w:val="header"/>
    <w:aliases w:val="encabezado,Page No,header odd,header odd1,header odd2,header,he"/>
    <w:basedOn w:val="Normal"/>
    <w:rsid w:val="004110C3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link w:val="HeadingbChar"/>
    <w:rsid w:val="00EA3C86"/>
    <w:pPr>
      <w:keepNext/>
      <w:spacing w:before="240"/>
    </w:pPr>
    <w:rPr>
      <w:b/>
    </w:rPr>
  </w:style>
  <w:style w:type="paragraph" w:customStyle="1" w:styleId="Headingi">
    <w:name w:val="Heading_i"/>
    <w:basedOn w:val="Normal"/>
    <w:next w:val="Normal"/>
    <w:rsid w:val="004110C3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4110C3"/>
  </w:style>
  <w:style w:type="paragraph" w:styleId="Index2">
    <w:name w:val="index 2"/>
    <w:basedOn w:val="Normal"/>
    <w:next w:val="Normal"/>
    <w:semiHidden/>
    <w:rsid w:val="004110C3"/>
    <w:pPr>
      <w:ind w:left="283"/>
    </w:pPr>
  </w:style>
  <w:style w:type="paragraph" w:styleId="Index3">
    <w:name w:val="index 3"/>
    <w:basedOn w:val="Normal"/>
    <w:next w:val="Normal"/>
    <w:semiHidden/>
    <w:rsid w:val="004110C3"/>
    <w:pPr>
      <w:ind w:left="566"/>
    </w:pPr>
  </w:style>
  <w:style w:type="paragraph" w:customStyle="1" w:styleId="Section2">
    <w:name w:val="Section_2"/>
    <w:basedOn w:val="Normal"/>
    <w:next w:val="Normal"/>
    <w:rsid w:val="004110C3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4110C3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932787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rsid w:val="00932787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NoBR">
    <w:name w:val="Table_No_BR"/>
    <w:basedOn w:val="Normal"/>
    <w:next w:val="TabletitleBR"/>
    <w:rsid w:val="004110C3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4110C3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4110C3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4110C3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4110C3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4110C3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4110C3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110C3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EA3C86"/>
    <w:pPr>
      <w:keepNext/>
      <w:keepLines/>
      <w:spacing w:before="0"/>
    </w:pPr>
    <w:rPr>
      <w:b/>
      <w:sz w:val="26"/>
    </w:rPr>
  </w:style>
  <w:style w:type="paragraph" w:customStyle="1" w:styleId="QuestionNo">
    <w:name w:val="Question_No"/>
    <w:basedOn w:val="RecNo"/>
    <w:next w:val="Questiontitle"/>
    <w:rsid w:val="004110C3"/>
  </w:style>
  <w:style w:type="character" w:customStyle="1" w:styleId="Recdef">
    <w:name w:val="Rec_def"/>
    <w:basedOn w:val="DefaultParagraphFont"/>
    <w:rsid w:val="004110C3"/>
    <w:rPr>
      <w:b/>
    </w:rPr>
  </w:style>
  <w:style w:type="paragraph" w:customStyle="1" w:styleId="Reftext">
    <w:name w:val="Ref_text"/>
    <w:basedOn w:val="Normal"/>
    <w:rsid w:val="004110C3"/>
    <w:pPr>
      <w:ind w:left="794" w:hanging="794"/>
    </w:pPr>
  </w:style>
  <w:style w:type="paragraph" w:customStyle="1" w:styleId="Reftitle">
    <w:name w:val="Ref_title"/>
    <w:basedOn w:val="Normal"/>
    <w:next w:val="Reftext"/>
    <w:rsid w:val="004110C3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4110C3"/>
  </w:style>
  <w:style w:type="character" w:customStyle="1" w:styleId="Resdef">
    <w:name w:val="Res_def"/>
    <w:basedOn w:val="DefaultParagraphFont"/>
    <w:rsid w:val="004110C3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4110C3"/>
  </w:style>
  <w:style w:type="paragraph" w:customStyle="1" w:styleId="SectionNo">
    <w:name w:val="Section_No"/>
    <w:basedOn w:val="Normal"/>
    <w:next w:val="Sectiontitle"/>
    <w:rsid w:val="004110C3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110C3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110C3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4110C3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4110C3"/>
    <w:rPr>
      <w:b/>
      <w:color w:val="auto"/>
    </w:rPr>
  </w:style>
  <w:style w:type="paragraph" w:customStyle="1" w:styleId="Tablelegend">
    <w:name w:val="Table_legend"/>
    <w:basedOn w:val="Normal"/>
    <w:rsid w:val="004110C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rsid w:val="004110C3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link w:val="Title1Char"/>
    <w:rsid w:val="004110C3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110C3"/>
  </w:style>
  <w:style w:type="paragraph" w:customStyle="1" w:styleId="Title3">
    <w:name w:val="Title 3"/>
    <w:basedOn w:val="Title2"/>
    <w:next w:val="Title4"/>
    <w:rsid w:val="004110C3"/>
    <w:rPr>
      <w:caps w:val="0"/>
    </w:rPr>
  </w:style>
  <w:style w:type="paragraph" w:customStyle="1" w:styleId="Title4">
    <w:name w:val="Title 4"/>
    <w:basedOn w:val="Title3"/>
    <w:next w:val="Heading1"/>
    <w:rsid w:val="004110C3"/>
    <w:rPr>
      <w:b/>
    </w:rPr>
  </w:style>
  <w:style w:type="paragraph" w:customStyle="1" w:styleId="toc0">
    <w:name w:val="toc 0"/>
    <w:basedOn w:val="Normal"/>
    <w:next w:val="TOC1"/>
    <w:rsid w:val="004110C3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4110C3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4110C3"/>
    <w:pPr>
      <w:spacing w:before="80"/>
      <w:ind w:left="1531" w:hanging="851"/>
    </w:pPr>
  </w:style>
  <w:style w:type="paragraph" w:styleId="TOC3">
    <w:name w:val="toc 3"/>
    <w:basedOn w:val="TOC2"/>
    <w:semiHidden/>
    <w:rsid w:val="004110C3"/>
  </w:style>
  <w:style w:type="paragraph" w:styleId="TOC4">
    <w:name w:val="toc 4"/>
    <w:basedOn w:val="TOC3"/>
    <w:semiHidden/>
    <w:rsid w:val="004110C3"/>
  </w:style>
  <w:style w:type="paragraph" w:styleId="TOC5">
    <w:name w:val="toc 5"/>
    <w:basedOn w:val="TOC4"/>
    <w:semiHidden/>
    <w:rsid w:val="004110C3"/>
  </w:style>
  <w:style w:type="paragraph" w:styleId="TOC6">
    <w:name w:val="toc 6"/>
    <w:basedOn w:val="TOC4"/>
    <w:semiHidden/>
    <w:rsid w:val="004110C3"/>
  </w:style>
  <w:style w:type="paragraph" w:styleId="TOC7">
    <w:name w:val="toc 7"/>
    <w:basedOn w:val="TOC4"/>
    <w:semiHidden/>
    <w:rsid w:val="004110C3"/>
  </w:style>
  <w:style w:type="paragraph" w:styleId="TOC8">
    <w:name w:val="toc 8"/>
    <w:basedOn w:val="TOC4"/>
    <w:semiHidden/>
    <w:rsid w:val="004110C3"/>
  </w:style>
  <w:style w:type="paragraph" w:customStyle="1" w:styleId="FiguretitleBR">
    <w:name w:val="Figure_title_BR"/>
    <w:basedOn w:val="TabletitleBR"/>
    <w:next w:val="Figurewithouttitle"/>
    <w:rsid w:val="004110C3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4110C3"/>
    <w:pPr>
      <w:keepNext/>
      <w:keepLines/>
      <w:spacing w:before="480" w:after="120"/>
      <w:jc w:val="center"/>
    </w:pPr>
    <w:rPr>
      <w:caps/>
    </w:rPr>
  </w:style>
  <w:style w:type="paragraph" w:customStyle="1" w:styleId="Head">
    <w:name w:val="Head"/>
    <w:basedOn w:val="Normal"/>
    <w:rsid w:val="004110C3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imes">
    <w:name w:val="Times"/>
    <w:basedOn w:val="Normal"/>
    <w:rsid w:val="004110C3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Helvetica" w:hAnsi="Helvetica"/>
      <w:lang w:val="fr-FR"/>
    </w:rPr>
  </w:style>
  <w:style w:type="paragraph" w:styleId="BodyText3">
    <w:name w:val="Body Text 3"/>
    <w:basedOn w:val="Normal"/>
    <w:rsid w:val="004110C3"/>
    <w:pPr>
      <w:tabs>
        <w:tab w:val="left" w:pos="284"/>
        <w:tab w:val="left" w:pos="568"/>
      </w:tabs>
      <w:overflowPunct/>
      <w:autoSpaceDE/>
      <w:autoSpaceDN/>
      <w:adjustRightInd/>
      <w:spacing w:before="0"/>
      <w:textAlignment w:val="auto"/>
    </w:pPr>
    <w:rPr>
      <w:sz w:val="16"/>
      <w:u w:val="single"/>
    </w:rPr>
  </w:style>
  <w:style w:type="paragraph" w:styleId="BodyTextIndent">
    <w:name w:val="Body Text Indent"/>
    <w:basedOn w:val="Normal"/>
    <w:rsid w:val="004110C3"/>
    <w:pPr>
      <w:tabs>
        <w:tab w:val="left" w:pos="284"/>
      </w:tabs>
      <w:overflowPunct/>
      <w:autoSpaceDE/>
      <w:autoSpaceDN/>
      <w:adjustRightInd/>
      <w:spacing w:before="0"/>
      <w:ind w:left="284" w:hanging="284"/>
      <w:textAlignment w:val="auto"/>
    </w:pPr>
    <w:rPr>
      <w:sz w:val="16"/>
    </w:rPr>
  </w:style>
  <w:style w:type="paragraph" w:customStyle="1" w:styleId="Annex">
    <w:name w:val="Annex_#"/>
    <w:basedOn w:val="Normal"/>
    <w:next w:val="Normal"/>
    <w:rsid w:val="004110C3"/>
    <w:pPr>
      <w:keepNext/>
      <w:keepLines/>
      <w:overflowPunct/>
      <w:autoSpaceDE/>
      <w:autoSpaceDN/>
      <w:adjustRightInd/>
      <w:spacing w:before="480" w:after="80"/>
      <w:jc w:val="center"/>
      <w:textAlignment w:val="auto"/>
    </w:pPr>
    <w:rPr>
      <w:caps/>
    </w:rPr>
  </w:style>
  <w:style w:type="paragraph" w:customStyle="1" w:styleId="AnnexTitle">
    <w:name w:val="Annex_Title"/>
    <w:basedOn w:val="Normal"/>
    <w:next w:val="Normalaftertitle0"/>
    <w:rsid w:val="004110C3"/>
    <w:pPr>
      <w:keepNext/>
      <w:keepLines/>
      <w:overflowPunct/>
      <w:autoSpaceDE/>
      <w:autoSpaceDN/>
      <w:adjustRightInd/>
      <w:spacing w:before="240" w:after="280"/>
      <w:jc w:val="center"/>
      <w:textAlignment w:val="auto"/>
    </w:pPr>
    <w:rPr>
      <w:b/>
    </w:rPr>
  </w:style>
  <w:style w:type="paragraph" w:customStyle="1" w:styleId="Normalaftertitle0">
    <w:name w:val="Normal after title"/>
    <w:basedOn w:val="Normal"/>
    <w:next w:val="Normal"/>
    <w:rsid w:val="004110C3"/>
    <w:pPr>
      <w:overflowPunct/>
      <w:autoSpaceDE/>
      <w:autoSpaceDN/>
      <w:adjustRightInd/>
      <w:spacing w:before="320"/>
      <w:textAlignment w:val="auto"/>
    </w:pPr>
  </w:style>
  <w:style w:type="paragraph" w:customStyle="1" w:styleId="Table">
    <w:name w:val="Table_#"/>
    <w:basedOn w:val="Normal"/>
    <w:next w:val="Normal"/>
    <w:rsid w:val="004110C3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</w:rPr>
  </w:style>
  <w:style w:type="paragraph" w:customStyle="1" w:styleId="fig">
    <w:name w:val="fig"/>
    <w:basedOn w:val="Normal"/>
    <w:next w:val="Heading4"/>
    <w:rsid w:val="004110C3"/>
    <w:pPr>
      <w:keepNext/>
      <w:tabs>
        <w:tab w:val="clear" w:pos="794"/>
        <w:tab w:val="clear" w:pos="1191"/>
        <w:tab w:val="clear" w:pos="1588"/>
        <w:tab w:val="clear" w:pos="1985"/>
      </w:tabs>
      <w:spacing w:before="0" w:after="240"/>
      <w:jc w:val="center"/>
    </w:pPr>
    <w:rPr>
      <w:rFonts w:ascii="Helvetica" w:hAnsi="Helvetica"/>
      <w:lang w:val="fr-FR"/>
    </w:rPr>
  </w:style>
  <w:style w:type="paragraph" w:customStyle="1" w:styleId="AnnexNo">
    <w:name w:val="Annex_No"/>
    <w:basedOn w:val="Normal"/>
    <w:next w:val="Normal"/>
    <w:rsid w:val="008212F9"/>
    <w:pPr>
      <w:keepNext/>
      <w:keepLines/>
      <w:spacing w:before="480" w:after="80"/>
      <w:jc w:val="center"/>
    </w:pPr>
    <w:rPr>
      <w:caps/>
      <w:sz w:val="26"/>
    </w:rPr>
  </w:style>
  <w:style w:type="character" w:styleId="Hyperlink">
    <w:name w:val="Hyperlink"/>
    <w:basedOn w:val="DefaultParagraphFont"/>
    <w:rsid w:val="004110C3"/>
    <w:rPr>
      <w:color w:val="0000FF"/>
      <w:u w:val="single"/>
    </w:rPr>
  </w:style>
  <w:style w:type="paragraph" w:customStyle="1" w:styleId="ITUadres">
    <w:name w:val="ITU_adres"/>
    <w:basedOn w:val="Normal"/>
    <w:rsid w:val="004110C3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  <w:lang w:val="en-US"/>
    </w:rPr>
  </w:style>
  <w:style w:type="paragraph" w:customStyle="1" w:styleId="Normal1">
    <w:name w:val="Normal1"/>
    <w:basedOn w:val="Normal"/>
    <w:rsid w:val="004110C3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247"/>
        <w:tab w:val="left" w:pos="1758"/>
        <w:tab w:val="left" w:pos="2211"/>
      </w:tabs>
      <w:spacing w:before="136"/>
    </w:pPr>
    <w:rPr>
      <w:rFonts w:ascii="CG Times" w:hAnsi="CG Times"/>
      <w:lang w:val="en-US"/>
    </w:rPr>
  </w:style>
  <w:style w:type="table" w:styleId="TableGrid">
    <w:name w:val="Table Grid"/>
    <w:basedOn w:val="TableNormal"/>
    <w:rsid w:val="004110C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eastAsia="SimSu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qFormat/>
    <w:rsid w:val="004110C3"/>
    <w:rPr>
      <w:b/>
      <w:bCs/>
    </w:rPr>
  </w:style>
  <w:style w:type="character" w:styleId="FollowedHyperlink">
    <w:name w:val="FollowedHyperlink"/>
    <w:basedOn w:val="DefaultParagraphFont"/>
    <w:rsid w:val="004110C3"/>
    <w:rPr>
      <w:color w:val="800080"/>
      <w:u w:val="single"/>
    </w:rPr>
  </w:style>
  <w:style w:type="character" w:customStyle="1" w:styleId="href">
    <w:name w:val="href"/>
    <w:basedOn w:val="DefaultParagraphFont"/>
    <w:rsid w:val="004110C3"/>
  </w:style>
  <w:style w:type="paragraph" w:customStyle="1" w:styleId="Char">
    <w:name w:val="Char"/>
    <w:basedOn w:val="Normal"/>
    <w:rsid w:val="004110C3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/>
      <w:lang w:val="en-US"/>
    </w:rPr>
  </w:style>
  <w:style w:type="paragraph" w:styleId="BalloonText">
    <w:name w:val="Balloon Text"/>
    <w:basedOn w:val="Normal"/>
    <w:semiHidden/>
    <w:rsid w:val="001A090F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52738"/>
    <w:pPr>
      <w:shd w:val="clear" w:color="auto" w:fill="000080"/>
    </w:pPr>
    <w:rPr>
      <w:rFonts w:ascii="Tahoma" w:hAnsi="Tahoma" w:cs="Tahoma"/>
      <w:sz w:val="20"/>
    </w:rPr>
  </w:style>
  <w:style w:type="paragraph" w:customStyle="1" w:styleId="Bureau">
    <w:name w:val="Bureau"/>
    <w:basedOn w:val="Normal"/>
    <w:rsid w:val="00BD4337"/>
    <w:pPr>
      <w:tabs>
        <w:tab w:val="clear" w:pos="794"/>
        <w:tab w:val="clear" w:pos="1191"/>
        <w:tab w:val="clear" w:pos="1588"/>
        <w:tab w:val="clear" w:pos="1985"/>
        <w:tab w:val="right" w:pos="8732"/>
      </w:tabs>
      <w:overflowPunct/>
      <w:autoSpaceDE/>
      <w:autoSpaceDN/>
      <w:adjustRightInd/>
      <w:textAlignment w:val="auto"/>
    </w:pPr>
    <w:rPr>
      <w:rFonts w:ascii="Futura Lt BT" w:hAnsi="Futura Lt BT"/>
      <w:i/>
      <w:sz w:val="28"/>
      <w:lang w:val="en-US" w:bidi="he-IL"/>
    </w:rPr>
  </w:style>
  <w:style w:type="paragraph" w:customStyle="1" w:styleId="Annextitle0">
    <w:name w:val="Annex_title"/>
    <w:basedOn w:val="Normal"/>
    <w:next w:val="Normal"/>
    <w:rsid w:val="00932787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ascii="Times New Roman Bold" w:hAnsi="Times New Roman Bold"/>
      <w:b/>
      <w:sz w:val="26"/>
      <w:lang w:val="ru-RU"/>
    </w:rPr>
  </w:style>
  <w:style w:type="character" w:customStyle="1" w:styleId="Heading1CharChar">
    <w:name w:val="Heading 1 Char Char"/>
    <w:basedOn w:val="DefaultParagraphFont"/>
    <w:rsid w:val="00C969C3"/>
    <w:rPr>
      <w:b/>
      <w:sz w:val="24"/>
      <w:lang w:val="en-GB" w:eastAsia="en-US" w:bidi="ar-SA"/>
    </w:rPr>
  </w:style>
  <w:style w:type="character" w:customStyle="1" w:styleId="Title1Char">
    <w:name w:val="Title 1 Char"/>
    <w:basedOn w:val="DefaultParagraphFont"/>
    <w:link w:val="Title1"/>
    <w:rsid w:val="00047B5D"/>
    <w:rPr>
      <w:caps/>
      <w:sz w:val="28"/>
      <w:lang w:val="en-GB" w:eastAsia="en-US" w:bidi="ar-SA"/>
    </w:rPr>
  </w:style>
  <w:style w:type="character" w:customStyle="1" w:styleId="enumlev1Char">
    <w:name w:val="enumlev1 Char"/>
    <w:basedOn w:val="DefaultParagraphFont"/>
    <w:link w:val="enumlev1"/>
    <w:uiPriority w:val="99"/>
    <w:locked/>
    <w:rsid w:val="0080750C"/>
    <w:rPr>
      <w:rFonts w:ascii="Times New Roman" w:hAnsi="Times New Roman"/>
      <w:sz w:val="22"/>
      <w:lang w:val="en-GB" w:eastAsia="en-US"/>
    </w:rPr>
  </w:style>
  <w:style w:type="paragraph" w:customStyle="1" w:styleId="a">
    <w:name w:val="Знак Знак"/>
    <w:basedOn w:val="Normal"/>
    <w:rsid w:val="0024236B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/>
      <w:sz w:val="24"/>
      <w:lang w:val="en-US"/>
    </w:rPr>
  </w:style>
  <w:style w:type="character" w:customStyle="1" w:styleId="HeadingbChar">
    <w:name w:val="Heading_b Char"/>
    <w:basedOn w:val="DefaultParagraphFont"/>
    <w:link w:val="Headingb"/>
    <w:rsid w:val="006844DB"/>
    <w:rPr>
      <w:rFonts w:ascii="Times New Roman" w:hAnsi="Times New Roman"/>
      <w:b/>
      <w:sz w:val="22"/>
      <w:lang w:val="en-GB" w:eastAsia="en-US"/>
    </w:rPr>
  </w:style>
  <w:style w:type="character" w:customStyle="1" w:styleId="FooterChar">
    <w:name w:val="Footer Char"/>
    <w:aliases w:val="footer odd Char,footer Char"/>
    <w:basedOn w:val="DefaultParagraphFont"/>
    <w:link w:val="Footer"/>
    <w:rsid w:val="00C70D68"/>
    <w:rPr>
      <w:rFonts w:ascii="Times New Roman" w:hAnsi="Times New Roman"/>
      <w:caps/>
      <w:noProof/>
      <w:sz w:val="16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md/R00-SG05-CIR-0021/en" TargetMode="External"/><Relationship Id="rId13" Type="http://schemas.openxmlformats.org/officeDocument/2006/relationships/hyperlink" Target="http://www.itu.int/ITU-R/go/delegate-reg-info/en" TargetMode="External"/><Relationship Id="rId18" Type="http://schemas.openxmlformats.org/officeDocument/2006/relationships/hyperlink" Target="http://www.itu.int/md/R07-SG05-C-0204/en" TargetMode="External"/><Relationship Id="rId26" Type="http://schemas.openxmlformats.org/officeDocument/2006/relationships/hyperlink" Target="http://www.itu.int/md/dologin_md.asp?lang=en&amp;id=R07-WP5A-C-0513!N15!MSW-E" TargetMode="External"/><Relationship Id="rId39" Type="http://schemas.openxmlformats.org/officeDocument/2006/relationships/hyperlink" Target="http://www.itu.int/md/dologin_md.asp?lang=en&amp;id=R07-WP5C-C-0390!N11!MSW-E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itu.int/md/R07-SG05-C-0208/en" TargetMode="External"/><Relationship Id="rId34" Type="http://schemas.openxmlformats.org/officeDocument/2006/relationships/hyperlink" Target="http://www.itu.int/md/dologin_md.asp?lang=en&amp;id=R07-WP5C-C-0390!N06!MSW-E" TargetMode="External"/><Relationship Id="rId42" Type="http://schemas.openxmlformats.org/officeDocument/2006/relationships/hyperlink" Target="http://www.itu.int/md/dologin_md.asp?lang=en&amp;id=R07-WP5D-C-0790!H05!MSW-E" TargetMode="External"/><Relationship Id="rId47" Type="http://schemas.openxmlformats.org/officeDocument/2006/relationships/fontTable" Target="fontTable.xml"/><Relationship Id="rId7" Type="http://schemas.openxmlformats.org/officeDocument/2006/relationships/image" Target="media/image1.wmf"/><Relationship Id="rId12" Type="http://schemas.openxmlformats.org/officeDocument/2006/relationships/hyperlink" Target="http://www.itu.int/cgi-bin/htsh/compass/cvc.param.sh?acvty_code=sg5" TargetMode="External"/><Relationship Id="rId17" Type="http://schemas.openxmlformats.org/officeDocument/2006/relationships/hyperlink" Target="http://www.itu.int/md/R07-SG05-C-0202" TargetMode="External"/><Relationship Id="rId25" Type="http://schemas.openxmlformats.org/officeDocument/2006/relationships/hyperlink" Target="http://www.itu.int/md/dologin_md.asp?lang=en&amp;id=R07-WP5A-C-0513!N12!MSW-E" TargetMode="External"/><Relationship Id="rId33" Type="http://schemas.openxmlformats.org/officeDocument/2006/relationships/hyperlink" Target="http://www.itu.int/md/choice_md.asp?id=R07-WP5B-C-0417!N16!MSW-E&amp;lang=en&amp;type=sitems" TargetMode="External"/><Relationship Id="rId38" Type="http://schemas.openxmlformats.org/officeDocument/2006/relationships/hyperlink" Target="http://www.itu.int/md/dologin_md.asp?lang=en&amp;id=R07-WP5C-C-0390!N10!MSW-E" TargetMode="External"/><Relationship Id="rId46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http://www.itu.int/md/R07-SG05-C-0201" TargetMode="External"/><Relationship Id="rId20" Type="http://schemas.openxmlformats.org/officeDocument/2006/relationships/hyperlink" Target="http://www.itu.int/md/R07-SG05-C-0206/en" TargetMode="External"/><Relationship Id="rId29" Type="http://schemas.openxmlformats.org/officeDocument/2006/relationships/hyperlink" Target="http://www.itu.int/md/dologin_md.asp?lang=en&amp;id=R07-WP5B-C-0532!N16!MSW-E" TargetMode="External"/><Relationship Id="rId41" Type="http://schemas.openxmlformats.org/officeDocument/2006/relationships/hyperlink" Target="http://www.itu.int/md/dologin_md.asp?lang=en&amp;id=R07-WP5D-C-0790!H05!MSW-E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rsg5@itu.int" TargetMode="External"/><Relationship Id="rId24" Type="http://schemas.openxmlformats.org/officeDocument/2006/relationships/hyperlink" Target="http://www.itu.int/md/dologin_md.asp?lang=en&amp;id=R07-WP5A-C-0513!N08!MSW-E" TargetMode="External"/><Relationship Id="rId32" Type="http://schemas.openxmlformats.org/officeDocument/2006/relationships/hyperlink" Target="http://www.itu.int/md/R07-WP5B-C-0467/en" TargetMode="External"/><Relationship Id="rId37" Type="http://schemas.openxmlformats.org/officeDocument/2006/relationships/hyperlink" Target="http://www.itu.int/md/dologin_md.asp?lang=en&amp;id=R07-WP5C-C-0390!N09!MSW-E" TargetMode="External"/><Relationship Id="rId40" Type="http://schemas.openxmlformats.org/officeDocument/2006/relationships/hyperlink" Target="http://www.itu.int/md/dologin_md.asp?lang=en&amp;id=R07-WP5D-C-0790!H04!MSW-E" TargetMode="External"/><Relationship Id="rId45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://www.itu.int/md/R07-SG05-C-0197/en" TargetMode="External"/><Relationship Id="rId23" Type="http://schemas.openxmlformats.org/officeDocument/2006/relationships/hyperlink" Target="http://www.itu.int/md/R07-SG05-C-0213/en" TargetMode="External"/><Relationship Id="rId28" Type="http://schemas.openxmlformats.org/officeDocument/2006/relationships/hyperlink" Target="http://www.itu.int/md/dologin_md.asp?lang=en&amp;id=R07-WP5B-C-0532!N15!MSW-E" TargetMode="External"/><Relationship Id="rId36" Type="http://schemas.openxmlformats.org/officeDocument/2006/relationships/hyperlink" Target="http://www.itu.int/md/dologin_md.asp?lang=en&amp;id=R07-WP5C-C-0390!N08!MSW-E" TargetMode="External"/><Relationship Id="rId10" Type="http://schemas.openxmlformats.org/officeDocument/2006/relationships/hyperlink" Target="%20http://www.itu.int/md/r07-SG05-c/en" TargetMode="External"/><Relationship Id="rId19" Type="http://schemas.openxmlformats.org/officeDocument/2006/relationships/hyperlink" Target="http://www.itu.int/md/R07-SG05-C-0205/en" TargetMode="External"/><Relationship Id="rId31" Type="http://schemas.openxmlformats.org/officeDocument/2006/relationships/hyperlink" Target="http://www.itu.int/md/dologin_md.asp?lang=en&amp;id=R07-WP5B-C-0532!N18!MSW-E" TargetMode="External"/><Relationship Id="rId44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itu.int/publ/R-QUE-SG05/en" TargetMode="External"/><Relationship Id="rId14" Type="http://schemas.openxmlformats.org/officeDocument/2006/relationships/hyperlink" Target="http://www.itu.int/travel/index.html" TargetMode="External"/><Relationship Id="rId22" Type="http://schemas.openxmlformats.org/officeDocument/2006/relationships/hyperlink" Target="http://www.itu.int/md/R07-SG05-C-0209/en" TargetMode="External"/><Relationship Id="rId27" Type="http://schemas.openxmlformats.org/officeDocument/2006/relationships/hyperlink" Target="http://www.itu.int/md/dologin_md.asp?lang=en&amp;id=R07-WP5A-C-0513!N17!MSW-E" TargetMode="External"/><Relationship Id="rId30" Type="http://schemas.openxmlformats.org/officeDocument/2006/relationships/hyperlink" Target="http://www.itu.int/md/dologin_md.asp?lang=en&amp;id=R07-WP5B-C-0532!N17!MSW-E" TargetMode="External"/><Relationship Id="rId35" Type="http://schemas.openxmlformats.org/officeDocument/2006/relationships/hyperlink" Target="http://www.itu.int/md/dologin_md.asp?lang=en&amp;id=R07-WP5C-C-0390!N07!MSW-E" TargetMode="External"/><Relationship Id="rId43" Type="http://schemas.openxmlformats.org/officeDocument/2006/relationships/header" Target="header1.xml"/><Relationship Id="rId48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Word2003\Pool\POOL%20-%20E\PE_BRcir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PE_BRcirc</Template>
  <TotalTime>15</TotalTime>
  <Pages>9</Pages>
  <Words>1881</Words>
  <Characters>16394</Characters>
  <Application>Microsoft Office Word</Application>
  <DocSecurity>0</DocSecurity>
  <Lines>136</Lines>
  <Paragraphs>36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11</vt:i4>
      </vt:variant>
    </vt:vector>
  </HeadingPairs>
  <TitlesOfParts>
    <vt:vector size="12" baseType="lpstr">
      <vt:lpstr>INTERNATIONAL TELECOMMUNICATION UNION</vt:lpstr>
      <vt:lpstr>1	Введение</vt:lpstr>
      <vt:lpstr>2	Программа собрания</vt:lpstr>
      <vt:lpstr>    http://www.itu.int/publ/R-QUE-SG05/en.</vt:lpstr>
      <vt:lpstr>    2.1	Принятие проектов Рекомендаций на собрании Исследовательской комиссии (п. 10</vt:lpstr>
      <vt:lpstr>    2.2	Принятие Исследовательской комиссией проектов Рекомендаций по переписке (п. </vt:lpstr>
      <vt:lpstr>    2.3	Решение о процедуре утверждения</vt:lpstr>
      <vt:lpstr>3	Вклады</vt:lpstr>
      <vt:lpstr>4	Участие/необходимость получения визы</vt:lpstr>
      <vt:lpstr>Рабочая группа 5B</vt:lpstr>
      <vt:lpstr>Рабочая группа 5C</vt:lpstr>
      <vt:lpstr>Рабочая группа 5D</vt:lpstr>
    </vt:vector>
  </TitlesOfParts>
  <Company>ITU</Company>
  <LinksUpToDate>false</LinksUpToDate>
  <CharactersWithSpaces>18239</CharactersWithSpaces>
  <SharedDoc>false</SharedDoc>
  <HLinks>
    <vt:vector size="150" baseType="variant">
      <vt:variant>
        <vt:i4>2424897</vt:i4>
      </vt:variant>
      <vt:variant>
        <vt:i4>69</vt:i4>
      </vt:variant>
      <vt:variant>
        <vt:i4>0</vt:i4>
      </vt:variant>
      <vt:variant>
        <vt:i4>5</vt:i4>
      </vt:variant>
      <vt:variant>
        <vt:lpwstr>http://www.itu.int/md/dologin_md.asp?lang=en&amp;id=R07-WP5C-C-0390!N11!MSW-E</vt:lpwstr>
      </vt:variant>
      <vt:variant>
        <vt:lpwstr/>
      </vt:variant>
      <vt:variant>
        <vt:i4>2424896</vt:i4>
      </vt:variant>
      <vt:variant>
        <vt:i4>66</vt:i4>
      </vt:variant>
      <vt:variant>
        <vt:i4>0</vt:i4>
      </vt:variant>
      <vt:variant>
        <vt:i4>5</vt:i4>
      </vt:variant>
      <vt:variant>
        <vt:lpwstr>http://www.itu.int/md/dologin_md.asp?lang=en&amp;id=R07-WP5C-C-0390!N10!MSW-E</vt:lpwstr>
      </vt:variant>
      <vt:variant>
        <vt:lpwstr/>
      </vt:variant>
      <vt:variant>
        <vt:i4>2359368</vt:i4>
      </vt:variant>
      <vt:variant>
        <vt:i4>63</vt:i4>
      </vt:variant>
      <vt:variant>
        <vt:i4>0</vt:i4>
      </vt:variant>
      <vt:variant>
        <vt:i4>5</vt:i4>
      </vt:variant>
      <vt:variant>
        <vt:lpwstr>http://www.itu.int/md/dologin_md.asp?lang=en&amp;id=R07-WP5C-C-0390!N08!MSW-E</vt:lpwstr>
      </vt:variant>
      <vt:variant>
        <vt:lpwstr/>
      </vt:variant>
      <vt:variant>
        <vt:i4>2359368</vt:i4>
      </vt:variant>
      <vt:variant>
        <vt:i4>60</vt:i4>
      </vt:variant>
      <vt:variant>
        <vt:i4>0</vt:i4>
      </vt:variant>
      <vt:variant>
        <vt:i4>5</vt:i4>
      </vt:variant>
      <vt:variant>
        <vt:lpwstr>http://www.itu.int/md/dologin_md.asp?lang=en&amp;id=R07-WP5C-C-0390!N08!MSW-E</vt:lpwstr>
      </vt:variant>
      <vt:variant>
        <vt:lpwstr/>
      </vt:variant>
      <vt:variant>
        <vt:i4>2359367</vt:i4>
      </vt:variant>
      <vt:variant>
        <vt:i4>57</vt:i4>
      </vt:variant>
      <vt:variant>
        <vt:i4>0</vt:i4>
      </vt:variant>
      <vt:variant>
        <vt:i4>5</vt:i4>
      </vt:variant>
      <vt:variant>
        <vt:lpwstr>http://www.itu.int/md/dologin_md.asp?lang=en&amp;id=R07-WP5C-C-0390!N07!MSW-E</vt:lpwstr>
      </vt:variant>
      <vt:variant>
        <vt:lpwstr/>
      </vt:variant>
      <vt:variant>
        <vt:i4>2359366</vt:i4>
      </vt:variant>
      <vt:variant>
        <vt:i4>54</vt:i4>
      </vt:variant>
      <vt:variant>
        <vt:i4>0</vt:i4>
      </vt:variant>
      <vt:variant>
        <vt:i4>5</vt:i4>
      </vt:variant>
      <vt:variant>
        <vt:lpwstr>http://www.itu.int/md/dologin_md.asp?lang=en&amp;id=R07-WP5C-C-0390!N06!MSW-E</vt:lpwstr>
      </vt:variant>
      <vt:variant>
        <vt:lpwstr/>
      </vt:variant>
      <vt:variant>
        <vt:i4>3014732</vt:i4>
      </vt:variant>
      <vt:variant>
        <vt:i4>51</vt:i4>
      </vt:variant>
      <vt:variant>
        <vt:i4>0</vt:i4>
      </vt:variant>
      <vt:variant>
        <vt:i4>5</vt:i4>
      </vt:variant>
      <vt:variant>
        <vt:lpwstr>http://www.itu.int/md/dologin_md.asp?lang=en&amp;id=R07-WP5B-C-0532!N18!MSW-E</vt:lpwstr>
      </vt:variant>
      <vt:variant>
        <vt:lpwstr/>
      </vt:variant>
      <vt:variant>
        <vt:i4>3014723</vt:i4>
      </vt:variant>
      <vt:variant>
        <vt:i4>48</vt:i4>
      </vt:variant>
      <vt:variant>
        <vt:i4>0</vt:i4>
      </vt:variant>
      <vt:variant>
        <vt:i4>5</vt:i4>
      </vt:variant>
      <vt:variant>
        <vt:lpwstr>http://www.itu.int/md/dologin_md.asp?lang=en&amp;id=R07-WP5B-C-0532!N17!MSW-E</vt:lpwstr>
      </vt:variant>
      <vt:variant>
        <vt:lpwstr/>
      </vt:variant>
      <vt:variant>
        <vt:i4>3014722</vt:i4>
      </vt:variant>
      <vt:variant>
        <vt:i4>45</vt:i4>
      </vt:variant>
      <vt:variant>
        <vt:i4>0</vt:i4>
      </vt:variant>
      <vt:variant>
        <vt:i4>5</vt:i4>
      </vt:variant>
      <vt:variant>
        <vt:lpwstr>http://www.itu.int/md/dologin_md.asp?lang=en&amp;id=R07-WP5B-C-0532!N16!MSW-E</vt:lpwstr>
      </vt:variant>
      <vt:variant>
        <vt:lpwstr/>
      </vt:variant>
      <vt:variant>
        <vt:i4>3014721</vt:i4>
      </vt:variant>
      <vt:variant>
        <vt:i4>42</vt:i4>
      </vt:variant>
      <vt:variant>
        <vt:i4>0</vt:i4>
      </vt:variant>
      <vt:variant>
        <vt:i4>5</vt:i4>
      </vt:variant>
      <vt:variant>
        <vt:lpwstr>http://www.itu.int/md/dologin_md.asp?lang=en&amp;id=R07-WP5B-C-0532!N15!MSW-E</vt:lpwstr>
      </vt:variant>
      <vt:variant>
        <vt:lpwstr/>
      </vt:variant>
      <vt:variant>
        <vt:i4>3080258</vt:i4>
      </vt:variant>
      <vt:variant>
        <vt:i4>39</vt:i4>
      </vt:variant>
      <vt:variant>
        <vt:i4>0</vt:i4>
      </vt:variant>
      <vt:variant>
        <vt:i4>5</vt:i4>
      </vt:variant>
      <vt:variant>
        <vt:lpwstr>http://www.itu.int/md/dologin_md.asp?lang=en&amp;id=R07-WP5A-C-0513!N17!MSW-E</vt:lpwstr>
      </vt:variant>
      <vt:variant>
        <vt:lpwstr/>
      </vt:variant>
      <vt:variant>
        <vt:i4>3014733</vt:i4>
      </vt:variant>
      <vt:variant>
        <vt:i4>36</vt:i4>
      </vt:variant>
      <vt:variant>
        <vt:i4>0</vt:i4>
      </vt:variant>
      <vt:variant>
        <vt:i4>5</vt:i4>
      </vt:variant>
      <vt:variant>
        <vt:lpwstr>http://www.itu.int/md/dologin_md.asp?lang=en&amp;id=R07-WP5A-C-0513!N08!MSW-E</vt:lpwstr>
      </vt:variant>
      <vt:variant>
        <vt:lpwstr/>
      </vt:variant>
      <vt:variant>
        <vt:i4>3080263</vt:i4>
      </vt:variant>
      <vt:variant>
        <vt:i4>33</vt:i4>
      </vt:variant>
      <vt:variant>
        <vt:i4>0</vt:i4>
      </vt:variant>
      <vt:variant>
        <vt:i4>5</vt:i4>
      </vt:variant>
      <vt:variant>
        <vt:lpwstr>http://www.itu.int/md/dologin_md.asp?lang=en&amp;id=R07-WP5A-C-0513!N12!MSW-E</vt:lpwstr>
      </vt:variant>
      <vt:variant>
        <vt:lpwstr/>
      </vt:variant>
      <vt:variant>
        <vt:i4>3014733</vt:i4>
      </vt:variant>
      <vt:variant>
        <vt:i4>30</vt:i4>
      </vt:variant>
      <vt:variant>
        <vt:i4>0</vt:i4>
      </vt:variant>
      <vt:variant>
        <vt:i4>5</vt:i4>
      </vt:variant>
      <vt:variant>
        <vt:lpwstr>http://www.itu.int/md/dologin_md.asp?lang=en&amp;id=R07-WP5A-C-0513!N08!MSW-E</vt:lpwstr>
      </vt:variant>
      <vt:variant>
        <vt:lpwstr/>
      </vt:variant>
      <vt:variant>
        <vt:i4>4456475</vt:i4>
      </vt:variant>
      <vt:variant>
        <vt:i4>27</vt:i4>
      </vt:variant>
      <vt:variant>
        <vt:i4>0</vt:i4>
      </vt:variant>
      <vt:variant>
        <vt:i4>5</vt:i4>
      </vt:variant>
      <vt:variant>
        <vt:lpwstr>http://www.itu.int/md/R07-SG05-C-0202</vt:lpwstr>
      </vt:variant>
      <vt:variant>
        <vt:lpwstr/>
      </vt:variant>
      <vt:variant>
        <vt:i4>4456475</vt:i4>
      </vt:variant>
      <vt:variant>
        <vt:i4>24</vt:i4>
      </vt:variant>
      <vt:variant>
        <vt:i4>0</vt:i4>
      </vt:variant>
      <vt:variant>
        <vt:i4>5</vt:i4>
      </vt:variant>
      <vt:variant>
        <vt:lpwstr>http://www.itu.int/md/R07-SG05-C-0201</vt:lpwstr>
      </vt:variant>
      <vt:variant>
        <vt:lpwstr/>
      </vt:variant>
      <vt:variant>
        <vt:i4>72</vt:i4>
      </vt:variant>
      <vt:variant>
        <vt:i4>21</vt:i4>
      </vt:variant>
      <vt:variant>
        <vt:i4>0</vt:i4>
      </vt:variant>
      <vt:variant>
        <vt:i4>5</vt:i4>
      </vt:variant>
      <vt:variant>
        <vt:lpwstr>http://www.itu.int/md/R07-SG05-C-0155/en</vt:lpwstr>
      </vt:variant>
      <vt:variant>
        <vt:lpwstr/>
      </vt:variant>
      <vt:variant>
        <vt:i4>4718675</vt:i4>
      </vt:variant>
      <vt:variant>
        <vt:i4>18</vt:i4>
      </vt:variant>
      <vt:variant>
        <vt:i4>0</vt:i4>
      </vt:variant>
      <vt:variant>
        <vt:i4>5</vt:i4>
      </vt:variant>
      <vt:variant>
        <vt:lpwstr>http://www.itu.int/travel/index.html</vt:lpwstr>
      </vt:variant>
      <vt:variant>
        <vt:lpwstr/>
      </vt:variant>
      <vt:variant>
        <vt:i4>5439560</vt:i4>
      </vt:variant>
      <vt:variant>
        <vt:i4>15</vt:i4>
      </vt:variant>
      <vt:variant>
        <vt:i4>0</vt:i4>
      </vt:variant>
      <vt:variant>
        <vt:i4>5</vt:i4>
      </vt:variant>
      <vt:variant>
        <vt:lpwstr>http://www.itu.int/ITU-R/go/delegate-reg-info/en</vt:lpwstr>
      </vt:variant>
      <vt:variant>
        <vt:lpwstr/>
      </vt:variant>
      <vt:variant>
        <vt:i4>7733333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http://www.itu.int/cgi-bin/htsh/compass/cvc.param.sh?acvty_code=sg5</vt:lpwstr>
      </vt:variant>
      <vt:variant>
        <vt:lpwstr/>
      </vt:variant>
      <vt:variant>
        <vt:i4>196729</vt:i4>
      </vt:variant>
      <vt:variant>
        <vt:i4>9</vt:i4>
      </vt:variant>
      <vt:variant>
        <vt:i4>0</vt:i4>
      </vt:variant>
      <vt:variant>
        <vt:i4>5</vt:i4>
      </vt:variant>
      <vt:variant>
        <vt:lpwstr>mailto:rsg5@itu.int</vt:lpwstr>
      </vt:variant>
      <vt:variant>
        <vt:lpwstr/>
      </vt:variant>
      <vt:variant>
        <vt:i4>2162731</vt:i4>
      </vt:variant>
      <vt:variant>
        <vt:i4>6</vt:i4>
      </vt:variant>
      <vt:variant>
        <vt:i4>0</vt:i4>
      </vt:variant>
      <vt:variant>
        <vt:i4>5</vt:i4>
      </vt:variant>
      <vt:variant>
        <vt:lpwstr>http://www.itu.int/md/r07-SG05-c/en</vt:lpwstr>
      </vt:variant>
      <vt:variant>
        <vt:lpwstr/>
      </vt:variant>
      <vt:variant>
        <vt:i4>5570648</vt:i4>
      </vt:variant>
      <vt:variant>
        <vt:i4>3</vt:i4>
      </vt:variant>
      <vt:variant>
        <vt:i4>0</vt:i4>
      </vt:variant>
      <vt:variant>
        <vt:i4>5</vt:i4>
      </vt:variant>
      <vt:variant>
        <vt:lpwstr>http://www.itu.int/publ/R-QUE-SG05/en</vt:lpwstr>
      </vt:variant>
      <vt:variant>
        <vt:lpwstr/>
      </vt:variant>
      <vt:variant>
        <vt:i4>7667747</vt:i4>
      </vt:variant>
      <vt:variant>
        <vt:i4>0</vt:i4>
      </vt:variant>
      <vt:variant>
        <vt:i4>0</vt:i4>
      </vt:variant>
      <vt:variant>
        <vt:i4>5</vt:i4>
      </vt:variant>
      <vt:variant>
        <vt:lpwstr>http://www.itu.int/md/R00-SG05-CIR-0021/en</vt:lpwstr>
      </vt:variant>
      <vt:variant>
        <vt:lpwstr/>
      </vt:variant>
      <vt:variant>
        <vt:i4>2752612</vt:i4>
      </vt:variant>
      <vt:variant>
        <vt:i4>17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subject/>
  <dc:creator>fernandv</dc:creator>
  <cp:keywords/>
  <dc:description/>
  <cp:lastModifiedBy>capdessu</cp:lastModifiedBy>
  <cp:revision>7</cp:revision>
  <cp:lastPrinted>2010-08-26T14:31:00Z</cp:lastPrinted>
  <dcterms:created xsi:type="dcterms:W3CDTF">2010-08-23T09:48:00Z</dcterms:created>
  <dcterms:modified xsi:type="dcterms:W3CDTF">2010-08-26T14:31:00Z</dcterms:modified>
</cp:coreProperties>
</file>