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3827"/>
        <w:gridCol w:w="284"/>
        <w:gridCol w:w="4536"/>
      </w:tblGrid>
      <w:tr w:rsidR="00C147E5" w:rsidRPr="00BB24DB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C147E5" w:rsidRPr="00BB24DB" w:rsidRDefault="006E1BCC" w:rsidP="00D315C4">
            <w:pPr>
              <w:pStyle w:val="BDTLogo"/>
              <w:rPr>
                <w:noProof/>
                <w:lang w:val="en-US" w:eastAsia="fr-CH"/>
              </w:rPr>
            </w:pPr>
            <w:r w:rsidRPr="00BB24DB">
              <w:rPr>
                <w:noProof/>
                <w:lang w:val="en-US" w:eastAsia="zh-CN"/>
              </w:rPr>
              <w:drawing>
                <wp:inline distT="0" distB="0" distL="0" distR="0" wp14:anchorId="0E4A2FD9" wp14:editId="4F1A49E2">
                  <wp:extent cx="586740" cy="731520"/>
                  <wp:effectExtent l="1905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7E5" w:rsidRPr="00BB24DB">
        <w:trPr>
          <w:jc w:val="center"/>
        </w:trPr>
        <w:tc>
          <w:tcPr>
            <w:tcW w:w="9889" w:type="dxa"/>
            <w:gridSpan w:val="4"/>
          </w:tcPr>
          <w:p w:rsidR="00C147E5" w:rsidRPr="00BB24DB" w:rsidRDefault="007D585C" w:rsidP="00D315C4">
            <w:pPr>
              <w:rPr>
                <w:rStyle w:val="BDT-Name"/>
                <w:rFonts w:eastAsiaTheme="minorEastAsia" w:cs="Traditional Arabic"/>
                <w:lang w:eastAsia="zh-CN"/>
              </w:rPr>
            </w:pPr>
            <w:r w:rsidRPr="00BB24DB">
              <w:rPr>
                <w:rStyle w:val="BDT-Name"/>
                <w:rFonts w:eastAsiaTheme="minorEastAsia" w:cs="Traditional Arabic"/>
                <w:lang w:eastAsia="zh-CN"/>
              </w:rPr>
              <w:t>电信发展局（</w:t>
            </w:r>
            <w:r w:rsidRPr="00BB24DB">
              <w:rPr>
                <w:rStyle w:val="BDT-Name"/>
                <w:rFonts w:eastAsiaTheme="minorEastAsia" w:cs="Traditional Arabic"/>
                <w:lang w:eastAsia="zh-CN"/>
              </w:rPr>
              <w:t>BDT</w:t>
            </w:r>
            <w:r w:rsidRPr="00BB24DB">
              <w:rPr>
                <w:rStyle w:val="BDT-Name"/>
                <w:rFonts w:eastAsiaTheme="minorEastAsia" w:cs="Traditional Arabic"/>
                <w:lang w:eastAsia="zh-CN"/>
              </w:rPr>
              <w:t>）</w:t>
            </w:r>
            <w:r w:rsidR="00C147E5" w:rsidRPr="00BB24DB">
              <w:rPr>
                <w:rStyle w:val="BDT-Name"/>
                <w:rFonts w:cs="Traditional Arabic"/>
                <w:lang w:eastAsia="zh-CN"/>
              </w:rPr>
              <w:t xml:space="preserve"> </w:t>
            </w:r>
          </w:p>
        </w:tc>
      </w:tr>
      <w:tr w:rsidR="00C147E5" w:rsidRPr="00BB24DB">
        <w:trPr>
          <w:trHeight w:val="539"/>
          <w:jc w:val="center"/>
        </w:trPr>
        <w:tc>
          <w:tcPr>
            <w:tcW w:w="5353" w:type="dxa"/>
            <w:gridSpan w:val="3"/>
          </w:tcPr>
          <w:p w:rsidR="00C147E5" w:rsidRPr="00BB24DB" w:rsidRDefault="00C147E5" w:rsidP="00D315C4">
            <w:pPr>
              <w:pStyle w:val="BDTSeparator"/>
              <w:rPr>
                <w:lang w:val="en-US" w:eastAsia="zh-CN"/>
              </w:rPr>
            </w:pPr>
          </w:p>
        </w:tc>
        <w:tc>
          <w:tcPr>
            <w:tcW w:w="4536" w:type="dxa"/>
          </w:tcPr>
          <w:p w:rsidR="00C147E5" w:rsidRPr="00BB24DB" w:rsidRDefault="00C147E5" w:rsidP="00D315C4">
            <w:pPr>
              <w:pStyle w:val="BDTSeparator"/>
              <w:rPr>
                <w:lang w:val="en-US" w:eastAsia="zh-CN"/>
              </w:rPr>
            </w:pPr>
          </w:p>
        </w:tc>
      </w:tr>
      <w:tr w:rsidR="00C147E5" w:rsidRPr="00BB24DB">
        <w:trPr>
          <w:jc w:val="center"/>
        </w:trPr>
        <w:tc>
          <w:tcPr>
            <w:tcW w:w="1242" w:type="dxa"/>
          </w:tcPr>
          <w:p w:rsidR="00C147E5" w:rsidRPr="00BB24DB" w:rsidRDefault="00017ABB" w:rsidP="00D315C4">
            <w:pPr>
              <w:pStyle w:val="BDTRef"/>
              <w:rPr>
                <w:lang w:val="en-US"/>
              </w:rPr>
            </w:pPr>
            <w:r w:rsidRPr="00BB24DB">
              <w:rPr>
                <w:rFonts w:eastAsiaTheme="minorEastAsia"/>
                <w:lang w:val="en-US" w:eastAsia="zh-CN"/>
              </w:rPr>
              <w:t>文号</w:t>
            </w:r>
          </w:p>
        </w:tc>
        <w:tc>
          <w:tcPr>
            <w:tcW w:w="4111" w:type="dxa"/>
            <w:gridSpan w:val="2"/>
          </w:tcPr>
          <w:p w:rsidR="00C147E5" w:rsidRPr="00BB24DB" w:rsidRDefault="00C147E5" w:rsidP="00D315C4">
            <w:pPr>
              <w:pStyle w:val="BDTRef-Detail"/>
              <w:rPr>
                <w:lang w:val="en-US" w:eastAsia="zh-CN"/>
              </w:rPr>
            </w:pPr>
            <w:r w:rsidRPr="00BB24DB">
              <w:rPr>
                <w:lang w:val="en-US"/>
              </w:rPr>
              <w:t>BDT/</w:t>
            </w:r>
            <w:r w:rsidR="00B85FC5" w:rsidRPr="00BB24DB">
              <w:rPr>
                <w:lang w:val="en-US"/>
              </w:rPr>
              <w:t>IP</w:t>
            </w:r>
            <w:r w:rsidRPr="00BB24DB">
              <w:rPr>
                <w:lang w:val="en-US"/>
              </w:rPr>
              <w:t>/CSTG 0</w:t>
            </w:r>
            <w:r w:rsidR="00AD2D53">
              <w:rPr>
                <w:rFonts w:hint="eastAsia"/>
                <w:lang w:val="en-US" w:eastAsia="zh-CN"/>
              </w:rPr>
              <w:t>1</w:t>
            </w:r>
            <w:r w:rsidRPr="00BB24DB">
              <w:rPr>
                <w:lang w:val="en-US"/>
              </w:rPr>
              <w:t>0</w:t>
            </w:r>
            <w:r w:rsidR="009D4F37">
              <w:rPr>
                <w:rFonts w:hint="eastAsia"/>
                <w:lang w:val="en-US" w:eastAsia="zh-CN"/>
              </w:rPr>
              <w:t>号</w:t>
            </w:r>
            <w:r w:rsidR="00AC72BD" w:rsidRPr="00BB24DB">
              <w:rPr>
                <w:rFonts w:eastAsiaTheme="minorEastAsia"/>
                <w:lang w:val="en-US" w:eastAsia="zh-CN"/>
              </w:rPr>
              <w:t>通函</w:t>
            </w:r>
          </w:p>
        </w:tc>
        <w:tc>
          <w:tcPr>
            <w:tcW w:w="4536" w:type="dxa"/>
          </w:tcPr>
          <w:p w:rsidR="00C147E5" w:rsidRPr="00BB24DB" w:rsidRDefault="00017ABB" w:rsidP="009E6166">
            <w:pPr>
              <w:pStyle w:val="BDTDate"/>
              <w:rPr>
                <w:rFonts w:eastAsiaTheme="minorEastAsia"/>
                <w:lang w:eastAsia="zh-CN"/>
              </w:rPr>
            </w:pPr>
            <w:r w:rsidRPr="00BB24DB">
              <w:rPr>
                <w:rFonts w:eastAsiaTheme="minorEastAsia"/>
                <w:lang w:eastAsia="zh-CN"/>
              </w:rPr>
              <w:t>201</w:t>
            </w:r>
            <w:r w:rsidR="00AC72BD">
              <w:rPr>
                <w:rFonts w:eastAsiaTheme="minorEastAsia"/>
                <w:lang w:eastAsia="zh-CN"/>
              </w:rPr>
              <w:t>2</w:t>
            </w:r>
            <w:r w:rsidRPr="00BB24DB">
              <w:rPr>
                <w:rFonts w:ascii="SimSun" w:hAnsi="SimSun" w:cs="SimSun" w:hint="eastAsia"/>
                <w:lang w:eastAsia="zh-CN"/>
              </w:rPr>
              <w:t>年</w:t>
            </w:r>
            <w:r w:rsidR="00AC72BD">
              <w:rPr>
                <w:rFonts w:hint="eastAsia"/>
                <w:lang w:eastAsia="zh-CN"/>
              </w:rPr>
              <w:t>1</w:t>
            </w:r>
            <w:r w:rsidRPr="00BB24DB">
              <w:rPr>
                <w:rFonts w:ascii="SimSun" w:hAnsi="SimSun" w:cs="SimSun" w:hint="eastAsia"/>
                <w:lang w:eastAsia="zh-CN"/>
              </w:rPr>
              <w:t>月</w:t>
            </w:r>
            <w:r w:rsidR="00684E39">
              <w:rPr>
                <w:rFonts w:ascii="SimSun" w:hAnsi="SimSun" w:cs="SimSun"/>
                <w:lang w:eastAsia="zh-CN"/>
              </w:rPr>
              <w:t>2</w:t>
            </w:r>
            <w:r w:rsidR="009E6166">
              <w:rPr>
                <w:rFonts w:ascii="SimSun" w:hAnsi="SimSun" w:cs="SimSun"/>
                <w:lang w:eastAsia="zh-CN"/>
              </w:rPr>
              <w:t>5</w:t>
            </w:r>
            <w:r w:rsidRPr="00BB24DB">
              <w:rPr>
                <w:rFonts w:ascii="SimSun" w:hAnsi="SimSun" w:cs="SimSun" w:hint="eastAsia"/>
                <w:lang w:eastAsia="zh-CN"/>
              </w:rPr>
              <w:t>日，日内瓦</w:t>
            </w:r>
          </w:p>
        </w:tc>
      </w:tr>
      <w:tr w:rsidR="00C147E5" w:rsidRPr="00BB24DB">
        <w:trPr>
          <w:jc w:val="center"/>
        </w:trPr>
        <w:tc>
          <w:tcPr>
            <w:tcW w:w="1242" w:type="dxa"/>
          </w:tcPr>
          <w:p w:rsidR="00C147E5" w:rsidRPr="00BB24DB" w:rsidRDefault="00C147E5" w:rsidP="00D315C4">
            <w:pPr>
              <w:pStyle w:val="BDTSeparator"/>
              <w:rPr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C147E5" w:rsidRPr="00BB24DB" w:rsidRDefault="00C147E5" w:rsidP="00D315C4">
            <w:pPr>
              <w:pStyle w:val="BDTSeparator"/>
              <w:rPr>
                <w:lang w:val="en-US"/>
              </w:rPr>
            </w:pPr>
          </w:p>
        </w:tc>
        <w:tc>
          <w:tcPr>
            <w:tcW w:w="4536" w:type="dxa"/>
          </w:tcPr>
          <w:p w:rsidR="00C147E5" w:rsidRPr="00BB24DB" w:rsidRDefault="00C147E5" w:rsidP="00D315C4">
            <w:pPr>
              <w:pStyle w:val="BDTSeparator"/>
              <w:rPr>
                <w:lang w:val="en-US"/>
              </w:rPr>
            </w:pPr>
          </w:p>
        </w:tc>
      </w:tr>
      <w:tr w:rsidR="00C147E5" w:rsidRPr="00BB24DB">
        <w:trPr>
          <w:jc w:val="center"/>
        </w:trPr>
        <w:tc>
          <w:tcPr>
            <w:tcW w:w="1242" w:type="dxa"/>
          </w:tcPr>
          <w:p w:rsidR="00C147E5" w:rsidRPr="00BB24DB" w:rsidRDefault="00017ABB" w:rsidP="00D315C4">
            <w:pPr>
              <w:pStyle w:val="BDTContact"/>
              <w:rPr>
                <w:lang w:val="en-US"/>
              </w:rPr>
            </w:pPr>
            <w:r w:rsidRPr="00BB24DB">
              <w:rPr>
                <w:rFonts w:eastAsiaTheme="minorEastAsia"/>
                <w:lang w:val="en-US" w:eastAsia="zh-CN"/>
              </w:rPr>
              <w:t>联系人：</w:t>
            </w:r>
          </w:p>
        </w:tc>
        <w:tc>
          <w:tcPr>
            <w:tcW w:w="3827" w:type="dxa"/>
          </w:tcPr>
          <w:p w:rsidR="00C147E5" w:rsidRPr="00BB24DB" w:rsidRDefault="00017ABB" w:rsidP="00D315C4">
            <w:pPr>
              <w:pStyle w:val="BDTContact-Details"/>
              <w:rPr>
                <w:lang w:val="en-US"/>
              </w:rPr>
            </w:pPr>
            <w:bookmarkStart w:id="0" w:name="Contact"/>
            <w:bookmarkEnd w:id="0"/>
            <w:r w:rsidRPr="00BB24DB">
              <w:rPr>
                <w:rFonts w:eastAsiaTheme="minorEastAsia"/>
                <w:lang w:val="en-US" w:eastAsia="zh-CN"/>
              </w:rPr>
              <w:t>ITU-D</w:t>
            </w:r>
            <w:r w:rsidRPr="00BB24DB">
              <w:rPr>
                <w:rFonts w:eastAsiaTheme="minorEastAsia"/>
                <w:lang w:val="en-US" w:eastAsia="zh-CN"/>
              </w:rPr>
              <w:t>研究组代理协调人</w:t>
            </w:r>
            <w:r w:rsidR="00B33E3F" w:rsidRPr="00BB24DB">
              <w:rPr>
                <w:lang w:val="en-US"/>
              </w:rPr>
              <w:t>Christine Sund</w:t>
            </w:r>
          </w:p>
        </w:tc>
        <w:tc>
          <w:tcPr>
            <w:tcW w:w="284" w:type="dxa"/>
          </w:tcPr>
          <w:p w:rsidR="00C147E5" w:rsidRPr="00BB24DB" w:rsidRDefault="00C147E5" w:rsidP="00D315C4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 w:val="restart"/>
          </w:tcPr>
          <w:p w:rsidR="00AD2D53" w:rsidRDefault="004432EC" w:rsidP="00D315C4">
            <w:pPr>
              <w:pStyle w:val="CEODistributionEmdash0"/>
              <w:numPr>
                <w:ilvl w:val="0"/>
                <w:numId w:val="40"/>
              </w:numPr>
            </w:pPr>
            <w:r w:rsidRPr="007D6AAB">
              <w:rPr>
                <w:rFonts w:hint="eastAsia"/>
              </w:rPr>
              <w:t>国际电联各成员国主管部门</w:t>
            </w:r>
            <w:r w:rsidR="00AD2D53">
              <w:rPr>
                <w:rFonts w:hint="eastAsia"/>
              </w:rPr>
              <w:t>+</w:t>
            </w:r>
          </w:p>
          <w:p w:rsidR="004432EC" w:rsidRPr="007D6AAB" w:rsidRDefault="00AD2D53" w:rsidP="00AD2D53">
            <w:pPr>
              <w:pStyle w:val="CEODistributionEmdash0"/>
              <w:tabs>
                <w:tab w:val="clear" w:pos="360"/>
              </w:tabs>
              <w:ind w:left="360" w:firstLine="0"/>
            </w:pPr>
            <w:r>
              <w:rPr>
                <w:rFonts w:hint="eastAsia"/>
              </w:rPr>
              <w:t>观察员（第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号决议）</w:t>
            </w:r>
            <w:r w:rsidR="004432EC" w:rsidRPr="007D6AAB">
              <w:rPr>
                <w:rFonts w:hint="eastAsia"/>
              </w:rPr>
              <w:t>；</w:t>
            </w:r>
          </w:p>
          <w:p w:rsidR="004432EC" w:rsidRPr="007D6AAB" w:rsidRDefault="004432EC" w:rsidP="00D315C4">
            <w:pPr>
              <w:pStyle w:val="CEODistributionEmdash0"/>
              <w:numPr>
                <w:ilvl w:val="0"/>
                <w:numId w:val="40"/>
              </w:numPr>
            </w:pPr>
            <w:r w:rsidRPr="007D6AAB">
              <w:t>ITU-D</w:t>
            </w:r>
            <w:r w:rsidRPr="007D6AAB">
              <w:rPr>
                <w:rFonts w:hint="eastAsia"/>
              </w:rPr>
              <w:t>部门成员；</w:t>
            </w:r>
          </w:p>
          <w:p w:rsidR="004432EC" w:rsidRDefault="004432EC" w:rsidP="00D315C4">
            <w:pPr>
              <w:pStyle w:val="CEODistributionEmdash0"/>
              <w:numPr>
                <w:ilvl w:val="0"/>
                <w:numId w:val="40"/>
              </w:numPr>
            </w:pPr>
            <w:r w:rsidRPr="007D6AAB">
              <w:t>ITU-D</w:t>
            </w:r>
            <w:r w:rsidRPr="007D6AAB">
              <w:rPr>
                <w:rFonts w:hint="eastAsia"/>
              </w:rPr>
              <w:t>部门准成员；</w:t>
            </w:r>
          </w:p>
          <w:p w:rsidR="00C147E5" w:rsidRPr="00BB24DB" w:rsidRDefault="004432EC" w:rsidP="00BD1C13">
            <w:pPr>
              <w:pStyle w:val="CEODistributionEmdash0"/>
              <w:numPr>
                <w:ilvl w:val="0"/>
                <w:numId w:val="40"/>
              </w:numPr>
              <w:rPr>
                <w:vanish/>
              </w:rPr>
            </w:pPr>
            <w:r w:rsidRPr="007D6AAB">
              <w:t>ITU-D</w:t>
            </w:r>
            <w:r w:rsidRPr="007D6AAB">
              <w:rPr>
                <w:rFonts w:hint="eastAsia"/>
              </w:rPr>
              <w:t>第</w:t>
            </w:r>
            <w:r w:rsidRPr="007D6AAB">
              <w:t>1</w:t>
            </w:r>
            <w:r w:rsidRPr="007D6AAB">
              <w:rPr>
                <w:rFonts w:hint="eastAsia"/>
              </w:rPr>
              <w:t>和第</w:t>
            </w:r>
            <w:r w:rsidRPr="007D6AAB">
              <w:t>2</w:t>
            </w:r>
            <w:r w:rsidRPr="007D6AAB">
              <w:rPr>
                <w:rFonts w:hint="eastAsia"/>
              </w:rPr>
              <w:t>研究组联系人</w:t>
            </w:r>
          </w:p>
        </w:tc>
      </w:tr>
      <w:tr w:rsidR="00C147E5" w:rsidRPr="00BB24DB">
        <w:trPr>
          <w:jc w:val="center"/>
        </w:trPr>
        <w:tc>
          <w:tcPr>
            <w:tcW w:w="1242" w:type="dxa"/>
          </w:tcPr>
          <w:p w:rsidR="00C147E5" w:rsidRPr="00BB24DB" w:rsidRDefault="00017ABB" w:rsidP="00D315C4">
            <w:pPr>
              <w:pStyle w:val="BDTContact"/>
              <w:rPr>
                <w:lang w:val="en-US"/>
              </w:rPr>
            </w:pPr>
            <w:r w:rsidRPr="00BB24DB">
              <w:rPr>
                <w:rFonts w:eastAsiaTheme="minorEastAsia"/>
                <w:lang w:val="en-US" w:eastAsia="zh-CN"/>
              </w:rPr>
              <w:t>电话：</w:t>
            </w:r>
          </w:p>
        </w:tc>
        <w:tc>
          <w:tcPr>
            <w:tcW w:w="3827" w:type="dxa"/>
          </w:tcPr>
          <w:p w:rsidR="00C147E5" w:rsidRPr="00BB24DB" w:rsidRDefault="00C147E5" w:rsidP="00D315C4">
            <w:pPr>
              <w:pStyle w:val="BDTContact-Details"/>
              <w:rPr>
                <w:lang w:val="en-US" w:eastAsia="zh-CN"/>
              </w:rPr>
            </w:pPr>
            <w:r w:rsidRPr="00BB24DB">
              <w:rPr>
                <w:lang w:val="en-US"/>
              </w:rPr>
              <w:t>+41 22 730 5</w:t>
            </w:r>
            <w:r w:rsidR="00447A96">
              <w:rPr>
                <w:lang w:val="en-US"/>
              </w:rPr>
              <w:t>203</w:t>
            </w:r>
            <w:r w:rsidR="007C1DE2">
              <w:rPr>
                <w:rFonts w:hint="eastAsia"/>
                <w:lang w:val="en-US" w:eastAsia="zh-CN"/>
              </w:rPr>
              <w:t>/5999</w:t>
            </w:r>
          </w:p>
        </w:tc>
        <w:tc>
          <w:tcPr>
            <w:tcW w:w="284" w:type="dxa"/>
          </w:tcPr>
          <w:p w:rsidR="00C147E5" w:rsidRPr="00BB24DB" w:rsidRDefault="00C147E5" w:rsidP="00D315C4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/>
          </w:tcPr>
          <w:p w:rsidR="00C147E5" w:rsidRPr="00BB24DB" w:rsidRDefault="00C147E5" w:rsidP="00D315C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C147E5" w:rsidRPr="00BB24DB">
        <w:trPr>
          <w:jc w:val="center"/>
        </w:trPr>
        <w:tc>
          <w:tcPr>
            <w:tcW w:w="1242" w:type="dxa"/>
          </w:tcPr>
          <w:p w:rsidR="00C147E5" w:rsidRPr="00BB24DB" w:rsidRDefault="00017ABB" w:rsidP="00D315C4">
            <w:pPr>
              <w:pStyle w:val="BDTContact"/>
              <w:rPr>
                <w:lang w:val="en-US"/>
              </w:rPr>
            </w:pPr>
            <w:r w:rsidRPr="00BB24DB">
              <w:rPr>
                <w:rFonts w:eastAsiaTheme="minorEastAsia"/>
                <w:lang w:val="en-US" w:eastAsia="zh-CN"/>
              </w:rPr>
              <w:t>传真：</w:t>
            </w:r>
          </w:p>
        </w:tc>
        <w:tc>
          <w:tcPr>
            <w:tcW w:w="3827" w:type="dxa"/>
          </w:tcPr>
          <w:p w:rsidR="00C147E5" w:rsidRPr="00BB24DB" w:rsidRDefault="00C147E5" w:rsidP="00D315C4">
            <w:pPr>
              <w:pStyle w:val="BDTContact-Details"/>
              <w:rPr>
                <w:lang w:val="en-US"/>
              </w:rPr>
            </w:pPr>
            <w:r w:rsidRPr="00BB24DB">
              <w:rPr>
                <w:lang w:val="en-US"/>
              </w:rPr>
              <w:t>+41 22 730 5484</w:t>
            </w:r>
          </w:p>
        </w:tc>
        <w:tc>
          <w:tcPr>
            <w:tcW w:w="284" w:type="dxa"/>
          </w:tcPr>
          <w:p w:rsidR="00C147E5" w:rsidRPr="00BB24DB" w:rsidRDefault="00C147E5" w:rsidP="00D315C4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/>
          </w:tcPr>
          <w:p w:rsidR="00C147E5" w:rsidRPr="00BB24DB" w:rsidRDefault="00C147E5" w:rsidP="00D315C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C147E5" w:rsidRPr="00BB24DB">
        <w:trPr>
          <w:jc w:val="center"/>
        </w:trPr>
        <w:tc>
          <w:tcPr>
            <w:tcW w:w="1242" w:type="dxa"/>
          </w:tcPr>
          <w:p w:rsidR="00C147E5" w:rsidRPr="00BB24DB" w:rsidRDefault="00017ABB" w:rsidP="00D315C4">
            <w:pPr>
              <w:pStyle w:val="BDTContact"/>
              <w:rPr>
                <w:lang w:val="en-US"/>
              </w:rPr>
            </w:pPr>
            <w:r w:rsidRPr="00BB24DB">
              <w:rPr>
                <w:rFonts w:eastAsiaTheme="minorEastAsia"/>
                <w:lang w:val="en-US" w:eastAsia="zh-CN"/>
              </w:rPr>
              <w:t>电子</w:t>
            </w:r>
            <w:r w:rsidRPr="00BB24DB">
              <w:rPr>
                <w:rFonts w:eastAsiaTheme="minorEastAsia"/>
                <w:lang w:val="en-US" w:eastAsia="zh-CN"/>
              </w:rPr>
              <w:br/>
            </w:r>
            <w:r w:rsidRPr="00BB24DB">
              <w:rPr>
                <w:rFonts w:eastAsiaTheme="minorEastAsia"/>
                <w:lang w:val="en-US" w:eastAsia="zh-CN"/>
              </w:rPr>
              <w:t>邮件：</w:t>
            </w:r>
          </w:p>
        </w:tc>
        <w:tc>
          <w:tcPr>
            <w:tcW w:w="3827" w:type="dxa"/>
          </w:tcPr>
          <w:p w:rsidR="00C147E5" w:rsidRPr="00BB24DB" w:rsidRDefault="00262C2F" w:rsidP="00D315C4">
            <w:pPr>
              <w:pStyle w:val="BDTContact-Details"/>
              <w:rPr>
                <w:lang w:val="en-US"/>
              </w:rPr>
            </w:pPr>
            <w:hyperlink r:id="rId10" w:history="1">
              <w:r w:rsidR="00C147E5" w:rsidRPr="00BB24DB">
                <w:rPr>
                  <w:rStyle w:val="Hyperlink"/>
                  <w:rFonts w:cs="Traditional Arabic"/>
                  <w:lang w:val="en-US"/>
                </w:rPr>
                <w:t>devsg@itu.int</w:t>
              </w:r>
            </w:hyperlink>
            <w:r w:rsidR="00C147E5" w:rsidRPr="00BB24DB">
              <w:rPr>
                <w:lang w:val="en-US"/>
              </w:rPr>
              <w:t xml:space="preserve"> </w:t>
            </w:r>
          </w:p>
        </w:tc>
        <w:tc>
          <w:tcPr>
            <w:tcW w:w="284" w:type="dxa"/>
          </w:tcPr>
          <w:p w:rsidR="00C147E5" w:rsidRPr="00BB24DB" w:rsidRDefault="00C147E5" w:rsidP="00D315C4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/>
          </w:tcPr>
          <w:p w:rsidR="00C147E5" w:rsidRPr="00BB24DB" w:rsidRDefault="00C147E5" w:rsidP="00D315C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C147E5" w:rsidRPr="00BB24DB">
        <w:trPr>
          <w:jc w:val="center"/>
        </w:trPr>
        <w:tc>
          <w:tcPr>
            <w:tcW w:w="9889" w:type="dxa"/>
            <w:gridSpan w:val="4"/>
          </w:tcPr>
          <w:p w:rsidR="00C147E5" w:rsidRPr="00BB24DB" w:rsidRDefault="00C147E5" w:rsidP="00D315C4">
            <w:pPr>
              <w:pStyle w:val="BDTContact"/>
              <w:rPr>
                <w:lang w:val="en-US"/>
              </w:rPr>
            </w:pPr>
          </w:p>
        </w:tc>
      </w:tr>
      <w:tr w:rsidR="00C147E5" w:rsidRPr="00BB24DB">
        <w:trPr>
          <w:jc w:val="center"/>
        </w:trPr>
        <w:tc>
          <w:tcPr>
            <w:tcW w:w="1242" w:type="dxa"/>
          </w:tcPr>
          <w:p w:rsidR="00C147E5" w:rsidRPr="00BB24DB" w:rsidRDefault="00D7704F" w:rsidP="00D315C4">
            <w:pPr>
              <w:pStyle w:val="BDTSubject"/>
              <w:rPr>
                <w:lang w:val="en-US"/>
              </w:rPr>
            </w:pPr>
            <w:r w:rsidRPr="00BB24DB">
              <w:rPr>
                <w:rFonts w:eastAsiaTheme="minorEastAsia"/>
                <w:lang w:val="en-US" w:eastAsia="zh-CN"/>
              </w:rPr>
              <w:t>事由：</w:t>
            </w:r>
          </w:p>
        </w:tc>
        <w:tc>
          <w:tcPr>
            <w:tcW w:w="8647" w:type="dxa"/>
            <w:gridSpan w:val="3"/>
          </w:tcPr>
          <w:p w:rsidR="00C147E5" w:rsidRPr="00BB24DB" w:rsidRDefault="00593A40" w:rsidP="001F15DA">
            <w:pPr>
              <w:rPr>
                <w:rFonts w:eastAsiaTheme="minorEastAsia"/>
                <w:b/>
                <w:bCs/>
                <w:lang w:eastAsia="zh-CN"/>
              </w:rPr>
            </w:pPr>
            <w:bookmarkStart w:id="1" w:name="Subject"/>
            <w:bookmarkEnd w:id="1"/>
            <w:r w:rsidRPr="00B86C16">
              <w:rPr>
                <w:rFonts w:asciiTheme="minorHAnsi" w:hAnsiTheme="minorHAnsi" w:hint="eastAsia"/>
                <w:b/>
                <w:bCs/>
                <w:szCs w:val="22"/>
                <w:lang w:eastAsia="zh-CN"/>
              </w:rPr>
              <w:t>为</w:t>
            </w:r>
            <w:r w:rsidR="006C75A1" w:rsidRPr="00B86C16">
              <w:rPr>
                <w:rFonts w:asciiTheme="minorHAnsi" w:hAnsiTheme="minorHAnsi" w:hint="eastAsia"/>
                <w:b/>
                <w:bCs/>
                <w:szCs w:val="22"/>
                <w:lang w:eastAsia="zh-CN"/>
              </w:rPr>
              <w:t>创编</w:t>
            </w:r>
            <w:r w:rsidR="00B86C16" w:rsidRPr="00B86C16">
              <w:rPr>
                <w:rFonts w:asciiTheme="minorHAnsi" w:hAnsiTheme="minorHAnsi" w:hint="eastAsia"/>
                <w:b/>
                <w:bCs/>
                <w:szCs w:val="22"/>
                <w:lang w:eastAsia="zh-CN"/>
              </w:rPr>
              <w:t>融合环境中电信</w:t>
            </w:r>
            <w:r w:rsidR="00B86C16" w:rsidRPr="005D08A6">
              <w:rPr>
                <w:rFonts w:asciiTheme="minorHAnsi" w:hAnsiTheme="minorHAnsi"/>
                <w:b/>
                <w:bCs/>
                <w:szCs w:val="22"/>
                <w:lang w:eastAsia="zh-CN"/>
              </w:rPr>
              <w:t xml:space="preserve">/ICT </w:t>
            </w:r>
            <w:r w:rsidR="00B86C16">
              <w:rPr>
                <w:rFonts w:asciiTheme="minorHAnsi" w:hAnsiTheme="minorHAnsi" w:hint="eastAsia"/>
                <w:b/>
                <w:bCs/>
                <w:szCs w:val="22"/>
                <w:lang w:eastAsia="zh-CN"/>
              </w:rPr>
              <w:t>消费者保护案例研究</w:t>
            </w:r>
            <w:r w:rsidR="006C75A1" w:rsidRPr="00B86C16">
              <w:rPr>
                <w:rFonts w:asciiTheme="minorHAnsi" w:hAnsiTheme="minorHAnsi" w:hint="eastAsia"/>
                <w:b/>
                <w:bCs/>
                <w:szCs w:val="22"/>
                <w:lang w:eastAsia="zh-CN"/>
              </w:rPr>
              <w:t>大全</w:t>
            </w:r>
            <w:r w:rsidRPr="00B86C16">
              <w:rPr>
                <w:rFonts w:asciiTheme="minorHAnsi" w:hAnsiTheme="minorHAnsi" w:hint="eastAsia"/>
                <w:b/>
                <w:bCs/>
                <w:szCs w:val="22"/>
                <w:lang w:eastAsia="zh-CN"/>
              </w:rPr>
              <w:t>而开展的国际电联</w:t>
            </w:r>
            <w:r w:rsidR="007C1DE2" w:rsidRPr="00B86C16">
              <w:rPr>
                <w:rFonts w:asciiTheme="minorHAnsi" w:hAnsiTheme="minorHAnsi" w:hint="eastAsia"/>
                <w:b/>
                <w:bCs/>
                <w:szCs w:val="22"/>
                <w:lang w:eastAsia="zh-CN"/>
              </w:rPr>
              <w:t>调</w:t>
            </w:r>
            <w:r w:rsidR="00941D5C" w:rsidRPr="00B86C16">
              <w:rPr>
                <w:rFonts w:asciiTheme="minorHAnsi" w:hAnsiTheme="minorHAnsi" w:hint="eastAsia"/>
                <w:b/>
                <w:bCs/>
                <w:szCs w:val="22"/>
                <w:lang w:eastAsia="zh-CN"/>
              </w:rPr>
              <w:t>查</w:t>
            </w:r>
          </w:p>
        </w:tc>
      </w:tr>
      <w:tr w:rsidR="00C147E5" w:rsidRPr="00BB24DB">
        <w:trPr>
          <w:jc w:val="center"/>
        </w:trPr>
        <w:tc>
          <w:tcPr>
            <w:tcW w:w="9889" w:type="dxa"/>
            <w:gridSpan w:val="4"/>
          </w:tcPr>
          <w:p w:rsidR="00C147E5" w:rsidRPr="00BB24DB" w:rsidRDefault="00593A40" w:rsidP="009D4F37">
            <w:pPr>
              <w:pStyle w:val="BDTOpening"/>
              <w:spacing w:before="240"/>
            </w:pPr>
            <w:bookmarkStart w:id="2" w:name="Formula"/>
            <w:bookmarkStart w:id="3" w:name="MainStory"/>
            <w:bookmarkStart w:id="4" w:name="CurrentLocation"/>
            <w:bookmarkEnd w:id="2"/>
            <w:bookmarkEnd w:id="3"/>
            <w:bookmarkEnd w:id="4"/>
            <w:r>
              <w:rPr>
                <w:rFonts w:hint="eastAsia"/>
              </w:rPr>
              <w:t>尊敬的先生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女士，</w:t>
            </w:r>
          </w:p>
          <w:p w:rsidR="00B85FC5" w:rsidRDefault="00D47035" w:rsidP="00E554D5">
            <w:pPr>
              <w:pStyle w:val="BDTNormal"/>
              <w:keepNext w:val="0"/>
              <w:keepLines w:val="0"/>
              <w:spacing w:after="0"/>
              <w:ind w:firstLineChars="200" w:firstLine="442"/>
              <w:rPr>
                <w:lang w:val="en-US" w:eastAsia="zh-CN"/>
              </w:rPr>
            </w:pPr>
            <w:r w:rsidRPr="009D5410">
              <w:rPr>
                <w:rFonts w:asciiTheme="minorHAnsi" w:hAnsiTheme="minorHAnsi" w:cs="Traditional Arabic"/>
                <w:b/>
                <w:bCs/>
                <w:lang w:val="en-US" w:eastAsia="zh-CN"/>
              </w:rPr>
              <w:t>ITU-D</w:t>
            </w:r>
            <w:r w:rsidRPr="009D5410">
              <w:rPr>
                <w:rFonts w:asciiTheme="minorHAnsi" w:hAnsiTheme="minorHAnsi" w:cs="Traditional Arabic"/>
                <w:b/>
                <w:bCs/>
                <w:lang w:val="en-US" w:eastAsia="zh-CN"/>
              </w:rPr>
              <w:t>第</w:t>
            </w:r>
            <w:r w:rsidR="00E554D5">
              <w:rPr>
                <w:rFonts w:asciiTheme="minorHAnsi" w:hAnsiTheme="minorHAnsi" w:cs="Traditional Arabic" w:hint="eastAsia"/>
                <w:b/>
                <w:bCs/>
                <w:lang w:val="en-US" w:eastAsia="zh-CN"/>
              </w:rPr>
              <w:t>1</w:t>
            </w:r>
            <w:r w:rsidRPr="009D5410">
              <w:rPr>
                <w:rFonts w:asciiTheme="minorHAnsi" w:hAnsiTheme="minorHAnsi" w:cs="Traditional Arabic"/>
                <w:b/>
                <w:bCs/>
                <w:lang w:val="en-US" w:eastAsia="zh-CN"/>
              </w:rPr>
              <w:t>研究组</w:t>
            </w:r>
            <w:r w:rsidR="0074506E">
              <w:rPr>
                <w:rFonts w:ascii="SimSun" w:hAnsi="SimSun" w:hint="eastAsia"/>
                <w:lang w:val="en-US" w:eastAsia="zh-CN"/>
              </w:rPr>
              <w:t>有关“</w:t>
            </w:r>
            <w:r w:rsidR="00B86C16">
              <w:rPr>
                <w:rFonts w:ascii="SimSun" w:hAnsi="SimSun" w:hint="eastAsia"/>
                <w:lang w:val="en-US" w:eastAsia="zh-CN"/>
              </w:rPr>
              <w:t>尤其在</w:t>
            </w:r>
            <w:r w:rsidR="00B86C16" w:rsidRPr="00B86C16">
              <w:rPr>
                <w:rFonts w:eastAsiaTheme="minorEastAsia" w:hint="eastAsia"/>
                <w:lang w:val="en-US" w:eastAsia="zh-CN"/>
              </w:rPr>
              <w:t>融合环境中</w:t>
            </w:r>
            <w:r w:rsidR="00B86C16">
              <w:rPr>
                <w:rFonts w:eastAsiaTheme="minorEastAsia" w:hint="eastAsia"/>
                <w:lang w:val="en-US" w:eastAsia="zh-CN"/>
              </w:rPr>
              <w:t>实施有关</w:t>
            </w:r>
            <w:r w:rsidR="00B86C16" w:rsidRPr="00B86C16">
              <w:rPr>
                <w:rFonts w:eastAsiaTheme="minorEastAsia"/>
                <w:lang w:val="en-US" w:eastAsia="zh-CN"/>
              </w:rPr>
              <w:t xml:space="preserve"> </w:t>
            </w:r>
            <w:r w:rsidR="00B86C16" w:rsidRPr="00B86C16">
              <w:rPr>
                <w:rFonts w:eastAsiaTheme="minorEastAsia" w:hint="eastAsia"/>
                <w:lang w:val="en-US" w:eastAsia="zh-CN"/>
              </w:rPr>
              <w:t>消费者保护</w:t>
            </w:r>
            <w:r w:rsidR="00B86C16">
              <w:rPr>
                <w:rFonts w:eastAsiaTheme="minorEastAsia" w:hint="eastAsia"/>
                <w:lang w:val="en-US" w:eastAsia="zh-CN"/>
              </w:rPr>
              <w:t>的国家政策和规则</w:t>
            </w:r>
            <w:r w:rsidR="0074506E" w:rsidRPr="00B86C16">
              <w:rPr>
                <w:rFonts w:eastAsiaTheme="minorEastAsia" w:hint="eastAsia"/>
                <w:lang w:val="en-US" w:eastAsia="zh-CN"/>
              </w:rPr>
              <w:t>”</w:t>
            </w:r>
            <w:r w:rsidR="0074506E">
              <w:rPr>
                <w:rFonts w:ascii="SimSun" w:hAnsi="SimSun" w:hint="eastAsia"/>
                <w:lang w:val="en-US" w:eastAsia="zh-CN"/>
              </w:rPr>
              <w:t>的</w:t>
            </w:r>
            <w:r w:rsidRPr="009D5410">
              <w:rPr>
                <w:rFonts w:asciiTheme="minorHAnsi" w:hAnsiTheme="minorHAnsi" w:cs="Traditional Arabic"/>
                <w:b/>
                <w:bCs/>
                <w:lang w:val="en-US" w:eastAsia="zh-CN"/>
              </w:rPr>
              <w:t>第</w:t>
            </w:r>
            <w:r w:rsidRPr="009D5410">
              <w:rPr>
                <w:rFonts w:asciiTheme="minorHAnsi" w:hAnsiTheme="minorHAnsi" w:cs="Traditional Arabic"/>
                <w:b/>
                <w:bCs/>
                <w:lang w:val="en-US" w:eastAsia="zh-CN"/>
              </w:rPr>
              <w:t>1</w:t>
            </w:r>
            <w:r w:rsidR="00B86C16" w:rsidRPr="009D5410">
              <w:rPr>
                <w:rFonts w:asciiTheme="minorHAnsi" w:hAnsiTheme="minorHAnsi" w:cs="Traditional Arabic" w:hint="eastAsia"/>
                <w:b/>
                <w:bCs/>
                <w:lang w:val="en-US" w:eastAsia="zh-CN"/>
              </w:rPr>
              <w:t>8</w:t>
            </w:r>
            <w:r w:rsidR="00593A40" w:rsidRPr="009D5410">
              <w:rPr>
                <w:rFonts w:asciiTheme="minorHAnsi" w:hAnsiTheme="minorHAnsi" w:cs="Traditional Arabic"/>
                <w:b/>
                <w:bCs/>
                <w:lang w:val="en-US" w:eastAsia="zh-CN"/>
              </w:rPr>
              <w:t>-</w:t>
            </w:r>
            <w:r w:rsidR="00B86C16" w:rsidRPr="009D5410">
              <w:rPr>
                <w:rFonts w:asciiTheme="minorHAnsi" w:hAnsiTheme="minorHAnsi" w:cs="Traditional Arabic" w:hint="eastAsia"/>
                <w:b/>
                <w:bCs/>
                <w:lang w:val="en-US" w:eastAsia="zh-CN"/>
              </w:rPr>
              <w:t>2</w:t>
            </w:r>
            <w:r w:rsidR="00593A40" w:rsidRPr="009D5410">
              <w:rPr>
                <w:rFonts w:asciiTheme="minorHAnsi" w:hAnsiTheme="minorHAnsi" w:cs="Traditional Arabic"/>
                <w:b/>
                <w:bCs/>
                <w:lang w:val="en-US" w:eastAsia="zh-CN"/>
              </w:rPr>
              <w:t>/</w:t>
            </w:r>
            <w:r w:rsidR="00B86C16" w:rsidRPr="009D5410">
              <w:rPr>
                <w:rFonts w:asciiTheme="minorHAnsi" w:hAnsiTheme="minorHAnsi" w:cs="Traditional Arabic" w:hint="eastAsia"/>
                <w:b/>
                <w:bCs/>
                <w:lang w:val="en-US" w:eastAsia="zh-CN"/>
              </w:rPr>
              <w:t>1</w:t>
            </w:r>
            <w:r w:rsidRPr="009D5410">
              <w:rPr>
                <w:rFonts w:asciiTheme="minorHAnsi" w:hAnsiTheme="minorHAnsi" w:cs="Traditional Arabic"/>
                <w:b/>
                <w:bCs/>
                <w:lang w:val="en-US" w:eastAsia="zh-CN"/>
              </w:rPr>
              <w:t>号课题报告人组</w:t>
            </w:r>
            <w:r w:rsidR="00F06D90" w:rsidRPr="00BB24DB">
              <w:rPr>
                <w:rFonts w:eastAsiaTheme="minorEastAsia"/>
                <w:lang w:val="en-US" w:eastAsia="zh-CN"/>
              </w:rPr>
              <w:t>于</w:t>
            </w:r>
            <w:r w:rsidR="00E27E83" w:rsidRPr="00BB24DB">
              <w:rPr>
                <w:rFonts w:eastAsiaTheme="minorEastAsia"/>
                <w:lang w:val="en-US" w:eastAsia="zh-CN"/>
              </w:rPr>
              <w:t>2011</w:t>
            </w:r>
            <w:r w:rsidR="00E27E83" w:rsidRPr="00BB24DB">
              <w:rPr>
                <w:rFonts w:eastAsiaTheme="minorEastAsia"/>
                <w:lang w:val="en-US" w:eastAsia="zh-CN"/>
              </w:rPr>
              <w:t>年</w:t>
            </w:r>
            <w:r w:rsidR="00593A40">
              <w:rPr>
                <w:rFonts w:hint="eastAsia"/>
                <w:lang w:val="en-US" w:eastAsia="zh-CN"/>
              </w:rPr>
              <w:t>9</w:t>
            </w:r>
            <w:r w:rsidR="00E27E83" w:rsidRPr="00BB24DB">
              <w:rPr>
                <w:rFonts w:eastAsiaTheme="minorEastAsia"/>
                <w:lang w:val="en-US" w:eastAsia="zh-CN"/>
              </w:rPr>
              <w:t>月</w:t>
            </w:r>
            <w:r w:rsidR="00F06D90" w:rsidRPr="00BB24DB">
              <w:rPr>
                <w:rFonts w:eastAsiaTheme="minorEastAsia"/>
                <w:lang w:val="en-US" w:eastAsia="zh-CN"/>
              </w:rPr>
              <w:t>在</w:t>
            </w:r>
            <w:r w:rsidR="00E27E83" w:rsidRPr="00BB24DB">
              <w:rPr>
                <w:rFonts w:eastAsiaTheme="minorEastAsia"/>
                <w:lang w:val="en-US" w:eastAsia="zh-CN"/>
              </w:rPr>
              <w:t>日内瓦召开的会议</w:t>
            </w:r>
            <w:r w:rsidR="00E739C2">
              <w:rPr>
                <w:rFonts w:eastAsiaTheme="minorEastAsia" w:hint="eastAsia"/>
                <w:lang w:val="en-US" w:eastAsia="zh-CN"/>
              </w:rPr>
              <w:t>上</w:t>
            </w:r>
            <w:r w:rsidR="009D5410">
              <w:rPr>
                <w:rFonts w:eastAsiaTheme="minorEastAsia" w:hint="eastAsia"/>
                <w:lang w:val="en-US" w:eastAsia="zh-CN"/>
              </w:rPr>
              <w:t>一致同意，</w:t>
            </w:r>
            <w:r w:rsidR="00E27E83" w:rsidRPr="00BB24DB">
              <w:rPr>
                <w:rFonts w:eastAsiaTheme="minorEastAsia"/>
                <w:lang w:val="en-US" w:eastAsia="zh-CN"/>
              </w:rPr>
              <w:t>向成员国、</w:t>
            </w:r>
            <w:r w:rsidR="00E27E83" w:rsidRPr="00BB24DB">
              <w:rPr>
                <w:rFonts w:eastAsiaTheme="minorEastAsia"/>
                <w:lang w:val="en-US" w:eastAsia="zh-CN"/>
              </w:rPr>
              <w:t>ITU-D</w:t>
            </w:r>
            <w:r w:rsidR="00E27E83" w:rsidRPr="00BB24DB">
              <w:rPr>
                <w:rFonts w:eastAsiaTheme="minorEastAsia"/>
                <w:lang w:val="en-US" w:eastAsia="zh-CN"/>
              </w:rPr>
              <w:t>部门成员和</w:t>
            </w:r>
            <w:r w:rsidR="00FD3AEA" w:rsidRPr="00BB24DB">
              <w:rPr>
                <w:rFonts w:eastAsiaTheme="minorEastAsia"/>
                <w:lang w:val="en-US" w:eastAsia="zh-CN"/>
              </w:rPr>
              <w:t>部门准成员</w:t>
            </w:r>
            <w:r w:rsidR="00A915E5" w:rsidRPr="00BB24DB">
              <w:rPr>
                <w:rFonts w:eastAsiaTheme="minorEastAsia"/>
                <w:lang w:val="en-US" w:eastAsia="zh-CN"/>
              </w:rPr>
              <w:t>发出一份调查问卷</w:t>
            </w:r>
            <w:r w:rsidR="008E3C33" w:rsidRPr="00BB24DB">
              <w:rPr>
                <w:rFonts w:eastAsiaTheme="minorEastAsia"/>
                <w:lang w:val="en-US" w:eastAsia="zh-CN"/>
              </w:rPr>
              <w:t>，收集</w:t>
            </w:r>
            <w:r w:rsidR="00AF3C85">
              <w:rPr>
                <w:rFonts w:eastAsiaTheme="minorEastAsia" w:hint="eastAsia"/>
                <w:lang w:val="en-US" w:eastAsia="zh-CN"/>
              </w:rPr>
              <w:t>有关</w:t>
            </w:r>
            <w:r w:rsidR="009D5410" w:rsidRPr="00B86C16">
              <w:rPr>
                <w:rFonts w:eastAsiaTheme="minorEastAsia" w:hint="eastAsia"/>
                <w:lang w:val="en-US" w:eastAsia="zh-CN"/>
              </w:rPr>
              <w:t>电信</w:t>
            </w:r>
            <w:r w:rsidR="009D5410" w:rsidRPr="00B86C16">
              <w:rPr>
                <w:rFonts w:eastAsiaTheme="minorEastAsia"/>
                <w:lang w:val="en-US" w:eastAsia="zh-CN"/>
              </w:rPr>
              <w:t xml:space="preserve">/ICT </w:t>
            </w:r>
            <w:r w:rsidR="009D5410">
              <w:rPr>
                <w:rFonts w:eastAsiaTheme="minorEastAsia" w:hint="eastAsia"/>
                <w:lang w:val="en-US" w:eastAsia="zh-CN"/>
              </w:rPr>
              <w:t>领域</w:t>
            </w:r>
            <w:r w:rsidR="009D5410" w:rsidRPr="00B86C16">
              <w:rPr>
                <w:rFonts w:eastAsiaTheme="minorEastAsia" w:hint="eastAsia"/>
                <w:lang w:val="en-US" w:eastAsia="zh-CN"/>
              </w:rPr>
              <w:t>消费者保护</w:t>
            </w:r>
            <w:r w:rsidR="009D5410">
              <w:rPr>
                <w:rFonts w:eastAsiaTheme="minorEastAsia" w:hint="eastAsia"/>
                <w:lang w:val="en-US" w:eastAsia="zh-CN"/>
              </w:rPr>
              <w:t>活动</w:t>
            </w:r>
            <w:r w:rsidR="00AC72BD">
              <w:rPr>
                <w:rFonts w:eastAsiaTheme="minorEastAsia" w:hint="eastAsia"/>
                <w:lang w:val="en-US" w:eastAsia="zh-CN"/>
              </w:rPr>
              <w:t>情况</w:t>
            </w:r>
            <w:r w:rsidR="009D5410">
              <w:rPr>
                <w:rFonts w:eastAsiaTheme="minorEastAsia" w:hint="eastAsia"/>
                <w:lang w:val="en-US" w:eastAsia="zh-CN"/>
              </w:rPr>
              <w:t>的</w:t>
            </w:r>
            <w:r w:rsidR="008E3C33" w:rsidRPr="00BB24DB">
              <w:rPr>
                <w:rFonts w:eastAsiaTheme="minorEastAsia"/>
                <w:lang w:val="en-US" w:eastAsia="zh-CN"/>
              </w:rPr>
              <w:t>最新信息</w:t>
            </w:r>
            <w:r w:rsidR="00923019" w:rsidRPr="00BB24DB">
              <w:rPr>
                <w:rFonts w:eastAsiaTheme="minorEastAsia"/>
                <w:lang w:val="en-US" w:eastAsia="zh-CN"/>
              </w:rPr>
              <w:t>。</w:t>
            </w:r>
          </w:p>
          <w:p w:rsidR="00742216" w:rsidRDefault="00B37896" w:rsidP="009D4F37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rFonts w:cs="SimSu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这项调查的结果将纳入</w:t>
            </w:r>
            <w:r w:rsidR="00F85A19">
              <w:rPr>
                <w:rFonts w:hint="eastAsia"/>
                <w:lang w:val="en-US" w:eastAsia="zh-CN"/>
              </w:rPr>
              <w:t>2010-2014</w:t>
            </w:r>
            <w:r>
              <w:rPr>
                <w:rFonts w:hint="eastAsia"/>
                <w:lang w:val="en-US" w:eastAsia="zh-CN"/>
              </w:rPr>
              <w:t>年</w:t>
            </w:r>
            <w:r w:rsidR="00F85A19">
              <w:rPr>
                <w:rFonts w:hint="eastAsia"/>
                <w:lang w:val="en-US" w:eastAsia="zh-CN"/>
              </w:rPr>
              <w:t>研究期内</w:t>
            </w:r>
            <w:r w:rsidRPr="00B37896">
              <w:rPr>
                <w:rFonts w:asciiTheme="minorHAnsi" w:hAnsiTheme="minorHAnsi" w:cs="Traditional Arabic"/>
                <w:lang w:val="en-US" w:eastAsia="zh-CN"/>
              </w:rPr>
              <w:t>第</w:t>
            </w:r>
            <w:r w:rsidRPr="00B37896">
              <w:rPr>
                <w:rFonts w:asciiTheme="minorHAnsi" w:hAnsiTheme="minorHAnsi" w:cs="Traditional Arabic"/>
                <w:lang w:val="en-US" w:eastAsia="zh-CN"/>
              </w:rPr>
              <w:t>1</w:t>
            </w:r>
            <w:r w:rsidRPr="00B37896">
              <w:rPr>
                <w:rFonts w:asciiTheme="minorHAnsi" w:hAnsiTheme="minorHAnsi" w:cs="Traditional Arabic" w:hint="eastAsia"/>
                <w:lang w:val="en-US" w:eastAsia="zh-CN"/>
              </w:rPr>
              <w:t>8</w:t>
            </w:r>
            <w:r w:rsidRPr="00B37896">
              <w:rPr>
                <w:rFonts w:asciiTheme="minorHAnsi" w:hAnsiTheme="minorHAnsi" w:cs="Traditional Arabic"/>
                <w:lang w:val="en-US" w:eastAsia="zh-CN"/>
              </w:rPr>
              <w:t>-</w:t>
            </w:r>
            <w:r w:rsidRPr="00B37896">
              <w:rPr>
                <w:rFonts w:asciiTheme="minorHAnsi" w:hAnsiTheme="minorHAnsi" w:cs="Traditional Arabic" w:hint="eastAsia"/>
                <w:lang w:val="en-US" w:eastAsia="zh-CN"/>
              </w:rPr>
              <w:t>2</w:t>
            </w:r>
            <w:r w:rsidRPr="00B37896">
              <w:rPr>
                <w:rFonts w:asciiTheme="minorHAnsi" w:hAnsiTheme="minorHAnsi" w:cs="Traditional Arabic"/>
                <w:lang w:val="en-US" w:eastAsia="zh-CN"/>
              </w:rPr>
              <w:t>/</w:t>
            </w:r>
            <w:r w:rsidRPr="00B37896">
              <w:rPr>
                <w:rFonts w:asciiTheme="minorHAnsi" w:hAnsiTheme="minorHAnsi" w:cs="Traditional Arabic" w:hint="eastAsia"/>
                <w:lang w:val="en-US" w:eastAsia="zh-CN"/>
              </w:rPr>
              <w:t>1</w:t>
            </w:r>
            <w:r w:rsidRPr="00B37896">
              <w:rPr>
                <w:rFonts w:asciiTheme="minorHAnsi" w:hAnsiTheme="minorHAnsi" w:cs="Traditional Arabic"/>
                <w:lang w:val="en-US" w:eastAsia="zh-CN"/>
              </w:rPr>
              <w:t>号课题报告人组</w:t>
            </w:r>
            <w:r>
              <w:rPr>
                <w:rFonts w:hint="eastAsia"/>
                <w:lang w:val="en-US" w:eastAsia="zh-CN"/>
              </w:rPr>
              <w:t>的主要输出</w:t>
            </w:r>
            <w:r w:rsidR="00F85A19">
              <w:rPr>
                <w:rFonts w:ascii="SimSun" w:hAnsi="SimSun" w:hint="eastAsia"/>
                <w:lang w:val="en-US" w:eastAsia="zh-CN"/>
              </w:rPr>
              <w:t>成果</w:t>
            </w:r>
            <w:r>
              <w:rPr>
                <w:rFonts w:ascii="SimSun" w:hAnsi="SimSun" w:hint="eastAsia"/>
                <w:lang w:val="en-US" w:eastAsia="zh-CN"/>
              </w:rPr>
              <w:t>，并将为电信发展局正在开展的政策和规则相关活动做出贡献。详情见附件。</w:t>
            </w:r>
          </w:p>
          <w:p w:rsidR="0072001B" w:rsidRDefault="00AC72BD" w:rsidP="009D4F37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rFonts w:eastAsiaTheme="minorEastAsia"/>
                <w:lang w:val="en-US" w:eastAsia="zh-CN"/>
              </w:rPr>
            </w:pPr>
            <w:r w:rsidRPr="00BB24DB">
              <w:rPr>
                <w:rFonts w:eastAsiaTheme="minorEastAsia"/>
                <w:lang w:val="en-US" w:eastAsia="zh-CN"/>
              </w:rPr>
              <w:t>所有</w:t>
            </w:r>
            <w:r w:rsidR="0072001B" w:rsidRPr="00BB24DB">
              <w:rPr>
                <w:rFonts w:eastAsiaTheme="minorEastAsia"/>
                <w:lang w:val="en-US" w:eastAsia="zh-CN"/>
              </w:rPr>
              <w:t>收集</w:t>
            </w:r>
            <w:r w:rsidR="0072001B">
              <w:rPr>
                <w:rFonts w:ascii="SimSun" w:hAnsi="SimSun" w:hint="eastAsia"/>
                <w:lang w:val="en-US" w:eastAsia="zh-CN"/>
              </w:rPr>
              <w:t>到</w:t>
            </w:r>
            <w:r w:rsidR="0072001B" w:rsidRPr="00BB24DB">
              <w:rPr>
                <w:rFonts w:eastAsiaTheme="minorEastAsia"/>
                <w:lang w:val="en-US" w:eastAsia="zh-CN"/>
              </w:rPr>
              <w:t>的信息</w:t>
            </w:r>
            <w:r>
              <w:rPr>
                <w:rFonts w:eastAsiaTheme="minorEastAsia" w:hint="eastAsia"/>
                <w:lang w:val="en-US" w:eastAsia="zh-CN"/>
              </w:rPr>
              <w:t>均</w:t>
            </w:r>
            <w:r w:rsidR="0072001B" w:rsidRPr="00BB24DB">
              <w:rPr>
                <w:rFonts w:eastAsiaTheme="minorEastAsia"/>
                <w:lang w:val="en-US" w:eastAsia="zh-CN"/>
              </w:rPr>
              <w:t>将</w:t>
            </w:r>
            <w:r w:rsidR="0072001B">
              <w:rPr>
                <w:rFonts w:ascii="SimSun" w:hAnsi="SimSun" w:hint="eastAsia"/>
                <w:lang w:val="en-US" w:eastAsia="zh-CN"/>
              </w:rPr>
              <w:t>用于编制</w:t>
            </w:r>
            <w:r w:rsidR="003C4CC0">
              <w:rPr>
                <w:rFonts w:ascii="SimSun" w:hAnsi="SimSun" w:hint="eastAsia"/>
                <w:lang w:val="en-US" w:eastAsia="zh-CN"/>
              </w:rPr>
              <w:t>案例研究</w:t>
            </w:r>
            <w:r w:rsidR="0072001B">
              <w:rPr>
                <w:rFonts w:ascii="SimSun" w:hAnsi="SimSun" w:hint="eastAsia"/>
                <w:lang w:val="en-US" w:eastAsia="zh-CN"/>
              </w:rPr>
              <w:t>大全</w:t>
            </w:r>
            <w:r w:rsidR="003C4CC0">
              <w:rPr>
                <w:rFonts w:ascii="SimSun" w:hAnsi="SimSun" w:hint="eastAsia"/>
                <w:lang w:val="en-US" w:eastAsia="zh-CN"/>
              </w:rPr>
              <w:t>，</w:t>
            </w:r>
            <w:r w:rsidR="0072001B">
              <w:rPr>
                <w:rFonts w:ascii="SimSun" w:hAnsi="SimSun" w:hint="eastAsia"/>
                <w:lang w:val="en-US" w:eastAsia="zh-CN"/>
              </w:rPr>
              <w:t>并</w:t>
            </w:r>
            <w:r w:rsidR="003C4CC0">
              <w:rPr>
                <w:rFonts w:ascii="SimSun" w:hAnsi="SimSun" w:hint="eastAsia"/>
                <w:lang w:val="en-US" w:eastAsia="zh-CN"/>
              </w:rPr>
              <w:t>将作为</w:t>
            </w:r>
            <w:r w:rsidR="003C4CC0" w:rsidRPr="00B37896">
              <w:rPr>
                <w:rFonts w:asciiTheme="minorHAnsi" w:hAnsiTheme="minorHAnsi" w:cs="Traditional Arabic"/>
                <w:lang w:val="en-US" w:eastAsia="zh-CN"/>
              </w:rPr>
              <w:t>第</w:t>
            </w:r>
            <w:r w:rsidR="003C4CC0" w:rsidRPr="00B37896">
              <w:rPr>
                <w:rFonts w:asciiTheme="minorHAnsi" w:hAnsiTheme="minorHAnsi" w:cs="Traditional Arabic"/>
                <w:lang w:val="en-US" w:eastAsia="zh-CN"/>
              </w:rPr>
              <w:t>1</w:t>
            </w:r>
            <w:r w:rsidR="003C4CC0" w:rsidRPr="00B37896">
              <w:rPr>
                <w:rFonts w:asciiTheme="minorHAnsi" w:hAnsiTheme="minorHAnsi" w:cs="Traditional Arabic" w:hint="eastAsia"/>
                <w:lang w:val="en-US" w:eastAsia="zh-CN"/>
              </w:rPr>
              <w:t>8</w:t>
            </w:r>
            <w:r w:rsidR="003C4CC0" w:rsidRPr="00B37896">
              <w:rPr>
                <w:rFonts w:asciiTheme="minorHAnsi" w:hAnsiTheme="minorHAnsi" w:cs="Traditional Arabic"/>
                <w:lang w:val="en-US" w:eastAsia="zh-CN"/>
              </w:rPr>
              <w:t>-</w:t>
            </w:r>
            <w:r w:rsidR="003C4CC0" w:rsidRPr="00B37896">
              <w:rPr>
                <w:rFonts w:asciiTheme="minorHAnsi" w:hAnsiTheme="minorHAnsi" w:cs="Traditional Arabic" w:hint="eastAsia"/>
                <w:lang w:val="en-US" w:eastAsia="zh-CN"/>
              </w:rPr>
              <w:t>2</w:t>
            </w:r>
            <w:r w:rsidR="003C4CC0" w:rsidRPr="00B37896">
              <w:rPr>
                <w:rFonts w:asciiTheme="minorHAnsi" w:hAnsiTheme="minorHAnsi" w:cs="Traditional Arabic"/>
                <w:lang w:val="en-US" w:eastAsia="zh-CN"/>
              </w:rPr>
              <w:t>/</w:t>
            </w:r>
            <w:r w:rsidR="003C4CC0" w:rsidRPr="00B37896">
              <w:rPr>
                <w:rFonts w:asciiTheme="minorHAnsi" w:hAnsiTheme="minorHAnsi" w:cs="Traditional Arabic" w:hint="eastAsia"/>
                <w:lang w:val="en-US" w:eastAsia="zh-CN"/>
              </w:rPr>
              <w:t>1</w:t>
            </w:r>
            <w:r w:rsidR="003C4CC0" w:rsidRPr="00B37896">
              <w:rPr>
                <w:rFonts w:asciiTheme="minorHAnsi" w:hAnsiTheme="minorHAnsi" w:cs="Traditional Arabic"/>
                <w:lang w:val="en-US" w:eastAsia="zh-CN"/>
              </w:rPr>
              <w:t>号课题</w:t>
            </w:r>
            <w:r w:rsidR="003C4CC0">
              <w:rPr>
                <w:rFonts w:hint="eastAsia"/>
                <w:lang w:val="en-US" w:eastAsia="zh-CN"/>
              </w:rPr>
              <w:t>输出</w:t>
            </w:r>
            <w:r w:rsidR="003C4CC0">
              <w:rPr>
                <w:rFonts w:ascii="SimSun" w:hAnsi="SimSun" w:hint="eastAsia"/>
                <w:lang w:val="en-US" w:eastAsia="zh-CN"/>
              </w:rPr>
              <w:t>成果的一部分，</w:t>
            </w:r>
            <w:r>
              <w:rPr>
                <w:rFonts w:ascii="SimSun" w:hAnsi="SimSun" w:hint="eastAsia"/>
                <w:lang w:val="en-US" w:eastAsia="zh-CN"/>
              </w:rPr>
              <w:t>以便</w:t>
            </w:r>
            <w:r w:rsidR="003C4CC0">
              <w:rPr>
                <w:rFonts w:ascii="SimSun" w:hAnsi="SimSun" w:hint="eastAsia"/>
                <w:lang w:val="en-US" w:eastAsia="zh-CN"/>
              </w:rPr>
              <w:t>在各国应对国家监管</w:t>
            </w:r>
            <w:r>
              <w:rPr>
                <w:rFonts w:ascii="SimSun" w:hAnsi="SimSun" w:hint="eastAsia"/>
                <w:lang w:val="en-US" w:eastAsia="zh-CN"/>
              </w:rPr>
              <w:t>机构</w:t>
            </w:r>
            <w:r w:rsidR="003C4CC0">
              <w:rPr>
                <w:rFonts w:ascii="SimSun" w:hAnsi="SimSun" w:hint="eastAsia"/>
                <w:lang w:val="en-US" w:eastAsia="zh-CN"/>
              </w:rPr>
              <w:t>所</w:t>
            </w:r>
            <w:r>
              <w:rPr>
                <w:rFonts w:ascii="SimSun" w:hAnsi="SimSun" w:hint="eastAsia"/>
                <w:lang w:val="en-US" w:eastAsia="zh-CN"/>
              </w:rPr>
              <w:t>面临</w:t>
            </w:r>
            <w:r w:rsidR="003C4CC0">
              <w:rPr>
                <w:rFonts w:ascii="SimSun" w:hAnsi="SimSun" w:hint="eastAsia"/>
                <w:lang w:val="en-US" w:eastAsia="zh-CN"/>
              </w:rPr>
              <w:t>的挑战时，助其一臂之力。</w:t>
            </w:r>
          </w:p>
          <w:p w:rsidR="00FD7954" w:rsidRPr="00BB24DB" w:rsidRDefault="00FD7954" w:rsidP="009D4F37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rFonts w:eastAsiaTheme="minorEastAsia"/>
                <w:lang w:val="en-US" w:eastAsia="zh-CN"/>
              </w:rPr>
            </w:pPr>
            <w:r w:rsidRPr="00BB24DB">
              <w:rPr>
                <w:rFonts w:eastAsiaTheme="minorEastAsia"/>
                <w:lang w:val="en-US" w:eastAsia="zh-CN"/>
              </w:rPr>
              <w:t>此项研究的成功和价值有赖于各成员国</w:t>
            </w:r>
            <w:r w:rsidR="003C4CC0">
              <w:rPr>
                <w:rFonts w:eastAsiaTheme="minorEastAsia" w:hint="eastAsia"/>
                <w:lang w:val="en-US" w:eastAsia="zh-CN"/>
              </w:rPr>
              <w:t>、</w:t>
            </w:r>
            <w:r w:rsidRPr="00BB24DB">
              <w:rPr>
                <w:rFonts w:eastAsiaTheme="minorEastAsia"/>
                <w:lang w:val="en-US" w:eastAsia="zh-CN"/>
              </w:rPr>
              <w:t>ITU-D</w:t>
            </w:r>
            <w:r w:rsidRPr="00BB24DB">
              <w:rPr>
                <w:rFonts w:eastAsiaTheme="minorEastAsia"/>
                <w:lang w:val="en-US" w:eastAsia="zh-CN"/>
              </w:rPr>
              <w:t>部门成员和</w:t>
            </w:r>
            <w:r w:rsidR="003C4CC0">
              <w:rPr>
                <w:rFonts w:eastAsiaTheme="minorEastAsia" w:hint="eastAsia"/>
                <w:lang w:val="en-US" w:eastAsia="zh-CN"/>
              </w:rPr>
              <w:t>部门</w:t>
            </w:r>
            <w:r w:rsidRPr="00BB24DB">
              <w:rPr>
                <w:rFonts w:eastAsiaTheme="minorEastAsia"/>
                <w:lang w:val="en-US" w:eastAsia="zh-CN"/>
              </w:rPr>
              <w:t>准成员提供的素材。</w:t>
            </w:r>
            <w:r w:rsidR="003C4CC0">
              <w:rPr>
                <w:rFonts w:eastAsiaTheme="minorEastAsia"/>
                <w:lang w:val="en-US" w:eastAsia="zh-CN"/>
              </w:rPr>
              <w:t>我</w:t>
            </w:r>
            <w:r w:rsidR="004F22A0" w:rsidRPr="00BB24DB">
              <w:rPr>
                <w:rFonts w:eastAsiaTheme="minorEastAsia"/>
                <w:lang w:val="en-US" w:eastAsia="zh-CN"/>
              </w:rPr>
              <w:t>期待</w:t>
            </w:r>
            <w:r w:rsidR="00360CA3" w:rsidRPr="00BB24DB">
              <w:rPr>
                <w:rFonts w:eastAsiaTheme="minorEastAsia"/>
                <w:lang w:val="en-US" w:eastAsia="zh-CN"/>
              </w:rPr>
              <w:t>诸位</w:t>
            </w:r>
            <w:r w:rsidR="00892A67" w:rsidRPr="00BB24DB">
              <w:rPr>
                <w:rFonts w:eastAsiaTheme="minorEastAsia"/>
                <w:lang w:val="en-US" w:eastAsia="zh-CN"/>
              </w:rPr>
              <w:t>踊跃</w:t>
            </w:r>
            <w:r w:rsidR="004F22A0" w:rsidRPr="00BB24DB">
              <w:rPr>
                <w:rFonts w:eastAsiaTheme="minorEastAsia"/>
                <w:lang w:val="en-US" w:eastAsia="zh-CN"/>
              </w:rPr>
              <w:t>参与</w:t>
            </w:r>
            <w:r w:rsidR="003C4CC0">
              <w:rPr>
                <w:rFonts w:eastAsiaTheme="minorEastAsia" w:hint="eastAsia"/>
                <w:lang w:val="en-US" w:eastAsia="zh-CN"/>
              </w:rPr>
              <w:t>并为</w:t>
            </w:r>
            <w:r w:rsidR="004F22A0" w:rsidRPr="00BB24DB">
              <w:rPr>
                <w:rFonts w:eastAsiaTheme="minorEastAsia"/>
                <w:lang w:val="en-US" w:eastAsia="zh-CN"/>
              </w:rPr>
              <w:t>ITU-D</w:t>
            </w:r>
            <w:r w:rsidR="004F22A0" w:rsidRPr="00BB24DB">
              <w:rPr>
                <w:rFonts w:eastAsiaTheme="minorEastAsia"/>
                <w:lang w:val="en-US" w:eastAsia="zh-CN"/>
              </w:rPr>
              <w:t>研究组的工作</w:t>
            </w:r>
            <w:r w:rsidR="00360CA3" w:rsidRPr="00BB24DB">
              <w:rPr>
                <w:rFonts w:eastAsiaTheme="minorEastAsia"/>
                <w:lang w:val="en-US" w:eastAsia="zh-CN"/>
              </w:rPr>
              <w:t>并</w:t>
            </w:r>
            <w:r w:rsidR="00BC1DB3" w:rsidRPr="00BB24DB">
              <w:rPr>
                <w:rFonts w:eastAsiaTheme="minorEastAsia"/>
                <w:lang w:val="en-US" w:eastAsia="zh-CN"/>
              </w:rPr>
              <w:t>做出积极贡献。</w:t>
            </w:r>
          </w:p>
          <w:p w:rsidR="009D658E" w:rsidRPr="00BB24DB" w:rsidRDefault="009D658E" w:rsidP="009D4F37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rFonts w:eastAsiaTheme="minorEastAsia"/>
                <w:lang w:val="en-US" w:eastAsia="zh-CN"/>
              </w:rPr>
            </w:pPr>
            <w:r w:rsidRPr="00BB24DB">
              <w:rPr>
                <w:rFonts w:eastAsiaTheme="minorEastAsia"/>
                <w:lang w:val="en-US" w:eastAsia="zh-CN"/>
              </w:rPr>
              <w:t>谢谢合作。</w:t>
            </w:r>
          </w:p>
          <w:p w:rsidR="00AF36EF" w:rsidRPr="00BB24DB" w:rsidRDefault="00012E61" w:rsidP="009D4F37">
            <w:pPr>
              <w:pStyle w:val="BDTClosing"/>
              <w:spacing w:before="240"/>
              <w:rPr>
                <w:szCs w:val="22"/>
              </w:rPr>
            </w:pPr>
            <w:r w:rsidRPr="00BB24DB">
              <w:rPr>
                <w:rFonts w:eastAsiaTheme="minorEastAsia"/>
                <w:szCs w:val="22"/>
              </w:rPr>
              <w:t>顺致敬意，</w:t>
            </w:r>
          </w:p>
          <w:p w:rsidR="00AF36EF" w:rsidRPr="00BB24DB" w:rsidRDefault="00AF36EF" w:rsidP="009D4F37">
            <w:pPr>
              <w:pStyle w:val="BDTOriginalSigned"/>
              <w:rPr>
                <w:szCs w:val="22"/>
              </w:rPr>
            </w:pPr>
          </w:p>
          <w:p w:rsidR="00EF0565" w:rsidRPr="00895944" w:rsidRDefault="00EF0565" w:rsidP="009D4F37">
            <w:pPr>
              <w:pStyle w:val="CEOClosing"/>
              <w:spacing w:before="240" w:after="240"/>
              <w:rPr>
                <w:rFonts w:ascii="Times New Roman" w:hAnsi="Times New Roman"/>
                <w:szCs w:val="22"/>
              </w:rPr>
            </w:pPr>
            <w:r>
              <w:rPr>
                <w:szCs w:val="22"/>
                <w:lang w:val="zh-CN"/>
              </w:rPr>
              <w:t>[</w:t>
            </w:r>
            <w:r>
              <w:rPr>
                <w:rFonts w:hAnsi="SimSun"/>
                <w:szCs w:val="22"/>
                <w:lang w:val="zh-CN"/>
              </w:rPr>
              <w:t>原件</w:t>
            </w:r>
            <w:r w:rsidR="003C4CC0">
              <w:rPr>
                <w:rFonts w:hAnsi="SimSun" w:hint="eastAsia"/>
                <w:szCs w:val="22"/>
                <w:lang w:val="zh-CN"/>
              </w:rPr>
              <w:t>已</w:t>
            </w:r>
            <w:r w:rsidR="003C4CC0">
              <w:rPr>
                <w:rFonts w:hAnsi="SimSun"/>
                <w:szCs w:val="22"/>
                <w:lang w:val="zh-CN"/>
              </w:rPr>
              <w:t>签</w:t>
            </w:r>
            <w:r>
              <w:rPr>
                <w:szCs w:val="22"/>
                <w:lang w:val="zh-CN"/>
              </w:rPr>
              <w:t>]</w:t>
            </w:r>
          </w:p>
          <w:p w:rsidR="00B56165" w:rsidRDefault="00B56165" w:rsidP="00FF5050">
            <w:pPr>
              <w:pStyle w:val="BDTVisa"/>
              <w:spacing w:before="120" w:after="0"/>
              <w:rPr>
                <w:lang w:val="en-US" w:eastAsia="zh-CN"/>
              </w:rPr>
            </w:pPr>
          </w:p>
          <w:p w:rsidR="00FF5050" w:rsidRDefault="00FF5050" w:rsidP="00FF5050">
            <w:pPr>
              <w:pStyle w:val="BDTVisa"/>
              <w:spacing w:before="120" w:after="0"/>
              <w:rPr>
                <w:lang w:val="en-US" w:eastAsia="zh-CN"/>
              </w:rPr>
            </w:pPr>
          </w:p>
          <w:p w:rsidR="00FF5050" w:rsidRPr="00B56165" w:rsidRDefault="00FF5050" w:rsidP="00FF5050">
            <w:pPr>
              <w:pStyle w:val="BDTVisa"/>
              <w:spacing w:before="120" w:after="0"/>
              <w:rPr>
                <w:lang w:val="en-US" w:eastAsia="zh-CN"/>
              </w:rPr>
            </w:pPr>
          </w:p>
          <w:p w:rsidR="00AF36EF" w:rsidRPr="00BB24DB" w:rsidRDefault="00A46CF4" w:rsidP="00FF5050">
            <w:pPr>
              <w:pStyle w:val="BDTSignatureName"/>
              <w:rPr>
                <w:szCs w:val="22"/>
                <w:lang w:eastAsia="zh-CN"/>
              </w:rPr>
            </w:pPr>
            <w:r w:rsidRPr="00BB24DB">
              <w:rPr>
                <w:rFonts w:eastAsiaTheme="minorEastAsia"/>
                <w:szCs w:val="22"/>
                <w:lang w:val="en-US" w:eastAsia="zh-CN"/>
              </w:rPr>
              <w:t>电信发展局主任</w:t>
            </w:r>
            <w:r w:rsidR="00FF5050">
              <w:rPr>
                <w:rFonts w:eastAsiaTheme="minorEastAsia" w:hint="eastAsia"/>
                <w:szCs w:val="22"/>
                <w:lang w:val="en-US" w:eastAsia="zh-CN"/>
              </w:rPr>
              <w:br/>
            </w:r>
            <w:r w:rsidRPr="001F2883">
              <w:rPr>
                <w:rFonts w:eastAsiaTheme="minorEastAsia"/>
                <w:szCs w:val="22"/>
                <w:lang w:val="en-US" w:eastAsia="zh-CN"/>
              </w:rPr>
              <w:t>布哈伊马</w:t>
            </w:r>
            <w:r w:rsidRPr="001F2883">
              <w:rPr>
                <w:rFonts w:eastAsiaTheme="minorEastAsia"/>
                <w:szCs w:val="22"/>
                <w:lang w:val="en-US" w:eastAsia="zh-CN"/>
              </w:rPr>
              <w:t>•</w:t>
            </w:r>
            <w:r w:rsidRPr="001F2883">
              <w:rPr>
                <w:rFonts w:eastAsiaTheme="minorEastAsia"/>
                <w:szCs w:val="22"/>
                <w:lang w:val="en-US" w:eastAsia="zh-CN"/>
              </w:rPr>
              <w:t>萨努</w:t>
            </w:r>
          </w:p>
          <w:p w:rsidR="00B33E3F" w:rsidRPr="00BB24DB" w:rsidRDefault="00B33E3F" w:rsidP="009D4F37">
            <w:pPr>
              <w:pStyle w:val="BDTDistributionEmdash"/>
              <w:ind w:left="1151"/>
              <w:rPr>
                <w:lang w:eastAsia="zh-CN"/>
              </w:rPr>
            </w:pPr>
          </w:p>
        </w:tc>
      </w:tr>
      <w:tr w:rsidR="003C4CC0" w:rsidRPr="00511B1F" w:rsidTr="003C4CC0">
        <w:trPr>
          <w:jc w:val="center"/>
        </w:trPr>
        <w:tc>
          <w:tcPr>
            <w:tcW w:w="9889" w:type="dxa"/>
            <w:gridSpan w:val="4"/>
          </w:tcPr>
          <w:p w:rsidR="003C4CC0" w:rsidRPr="007A7ACF" w:rsidRDefault="00CA402B" w:rsidP="009D4F37">
            <w:pPr>
              <w:pStyle w:val="BDTOpening"/>
              <w:spacing w:before="240"/>
              <w:jc w:val="center"/>
              <w:rPr>
                <w:b/>
                <w:bCs/>
              </w:rPr>
            </w:pPr>
            <w:bookmarkStart w:id="5" w:name="_GoBack"/>
            <w:bookmarkEnd w:id="5"/>
            <w:r w:rsidRPr="007A7ACF">
              <w:rPr>
                <w:rFonts w:hint="eastAsia"/>
                <w:b/>
                <w:bCs/>
              </w:rPr>
              <w:lastRenderedPageBreak/>
              <w:t>附件</w:t>
            </w:r>
            <w:r w:rsidR="003C4CC0" w:rsidRPr="007A7ACF">
              <w:rPr>
                <w:b/>
                <w:bCs/>
              </w:rPr>
              <w:t>1</w:t>
            </w:r>
          </w:p>
          <w:p w:rsidR="004A318D" w:rsidRPr="004A318D" w:rsidRDefault="004A318D" w:rsidP="004A318D">
            <w:pPr>
              <w:pStyle w:val="CEOHeading1Underlined"/>
              <w:spacing w:before="120" w:after="120"/>
              <w:rPr>
                <w:rFonts w:asciiTheme="minorHAnsi" w:hAnsiTheme="minorHAnsi" w:cs="Times New Roman"/>
                <w:sz w:val="22"/>
                <w:szCs w:val="22"/>
                <w:lang w:eastAsia="zh-CN"/>
              </w:rPr>
            </w:pPr>
            <w:r w:rsidRPr="004A318D">
              <w:rPr>
                <w:rFonts w:asciiTheme="minorHAnsi" w:hAnsiTheme="minorHAnsi" w:cs="Traditional Arabic"/>
                <w:sz w:val="22"/>
                <w:szCs w:val="22"/>
                <w:lang w:eastAsia="zh-CN"/>
              </w:rPr>
              <w:t>第</w:t>
            </w:r>
            <w:r w:rsidRPr="004A318D">
              <w:rPr>
                <w:rFonts w:asciiTheme="minorHAnsi" w:hAnsiTheme="minorHAnsi" w:cs="Traditional Arabic"/>
                <w:sz w:val="22"/>
                <w:szCs w:val="22"/>
                <w:lang w:eastAsia="zh-CN"/>
              </w:rPr>
              <w:t>1</w:t>
            </w:r>
            <w:r w:rsidRPr="004A318D">
              <w:rPr>
                <w:rFonts w:asciiTheme="minorHAnsi" w:hAnsiTheme="minorHAnsi" w:cs="Traditional Arabic" w:hint="eastAsia"/>
                <w:sz w:val="22"/>
                <w:szCs w:val="22"/>
                <w:lang w:eastAsia="zh-CN"/>
              </w:rPr>
              <w:t>8</w:t>
            </w:r>
            <w:r w:rsidRPr="004A318D">
              <w:rPr>
                <w:rFonts w:asciiTheme="minorHAnsi" w:hAnsiTheme="minorHAnsi" w:cs="Traditional Arabic"/>
                <w:sz w:val="22"/>
                <w:szCs w:val="22"/>
                <w:lang w:eastAsia="zh-CN"/>
              </w:rPr>
              <w:t>-</w:t>
            </w:r>
            <w:r w:rsidRPr="004A318D">
              <w:rPr>
                <w:rFonts w:asciiTheme="minorHAnsi" w:hAnsiTheme="minorHAnsi" w:cs="Traditional Arabic" w:hint="eastAsia"/>
                <w:sz w:val="22"/>
                <w:szCs w:val="22"/>
                <w:lang w:eastAsia="zh-CN"/>
              </w:rPr>
              <w:t>2</w:t>
            </w:r>
            <w:r w:rsidRPr="004A318D">
              <w:rPr>
                <w:rFonts w:asciiTheme="minorHAnsi" w:hAnsiTheme="minorHAnsi" w:cs="Traditional Arabic"/>
                <w:sz w:val="22"/>
                <w:szCs w:val="22"/>
                <w:lang w:eastAsia="zh-CN"/>
              </w:rPr>
              <w:t>/</w:t>
            </w:r>
            <w:r w:rsidRPr="004A318D">
              <w:rPr>
                <w:rFonts w:asciiTheme="minorHAnsi" w:hAnsiTheme="minorHAnsi" w:cs="Traditional Arabic" w:hint="eastAsia"/>
                <w:sz w:val="22"/>
                <w:szCs w:val="22"/>
                <w:lang w:eastAsia="zh-CN"/>
              </w:rPr>
              <w:t>1</w:t>
            </w:r>
            <w:r w:rsidRPr="004A318D">
              <w:rPr>
                <w:rFonts w:asciiTheme="minorHAnsi" w:hAnsiTheme="minorHAnsi" w:cs="Traditional Arabic"/>
                <w:sz w:val="22"/>
                <w:szCs w:val="22"/>
                <w:lang w:eastAsia="zh-CN"/>
              </w:rPr>
              <w:t>号课题报告人组</w:t>
            </w:r>
            <w:r w:rsidRPr="004A318D">
              <w:rPr>
                <w:rFonts w:hint="eastAsia"/>
                <w:sz w:val="22"/>
                <w:szCs w:val="22"/>
                <w:lang w:eastAsia="zh-CN"/>
              </w:rPr>
              <w:t>的预期输出成果</w:t>
            </w:r>
          </w:p>
          <w:p w:rsidR="003C4CC0" w:rsidRPr="003C4CC0" w:rsidRDefault="00861286" w:rsidP="00FF5050">
            <w:pPr>
              <w:pStyle w:val="BDTNormal"/>
              <w:keepNext w:val="0"/>
              <w:keepLines w:val="0"/>
              <w:spacing w:after="0"/>
              <w:ind w:firstLineChars="200" w:firstLine="440"/>
            </w:pPr>
            <w:proofErr w:type="spellStart"/>
            <w:r>
              <w:rPr>
                <w:rFonts w:hint="eastAsia"/>
              </w:rPr>
              <w:t>有关</w:t>
            </w:r>
            <w:r w:rsidRPr="00861286">
              <w:t>第</w:t>
            </w:r>
            <w:proofErr w:type="spellEnd"/>
            <w:r w:rsidRPr="00861286">
              <w:t>1</w:t>
            </w:r>
            <w:r w:rsidRPr="00861286">
              <w:rPr>
                <w:rFonts w:hint="eastAsia"/>
              </w:rPr>
              <w:t>8</w:t>
            </w:r>
            <w:r w:rsidRPr="00861286">
              <w:t>-</w:t>
            </w:r>
            <w:r w:rsidRPr="00861286">
              <w:rPr>
                <w:rFonts w:hint="eastAsia"/>
              </w:rPr>
              <w:t>2</w:t>
            </w:r>
            <w:r w:rsidRPr="00861286">
              <w:t>/</w:t>
            </w:r>
            <w:r w:rsidRPr="00861286">
              <w:rPr>
                <w:rFonts w:hint="eastAsia"/>
              </w:rPr>
              <w:t>1</w:t>
            </w:r>
            <w:proofErr w:type="spellStart"/>
            <w:r w:rsidRPr="00861286">
              <w:t>号课题</w:t>
            </w:r>
            <w:r>
              <w:rPr>
                <w:rFonts w:hint="eastAsia"/>
              </w:rPr>
              <w:t>工作</w:t>
            </w:r>
            <w:r w:rsidRPr="00861286">
              <w:rPr>
                <w:rFonts w:hint="eastAsia"/>
              </w:rPr>
              <w:t>预期输出成果</w:t>
            </w:r>
            <w:r>
              <w:rPr>
                <w:rFonts w:hint="eastAsia"/>
              </w:rPr>
              <w:t>的详尽信息见</w:t>
            </w:r>
            <w:r w:rsidR="00DA6341">
              <w:rPr>
                <w:rFonts w:hint="eastAsia"/>
              </w:rPr>
              <w:t>网址</w:t>
            </w:r>
            <w:proofErr w:type="spellEnd"/>
            <w:r>
              <w:rPr>
                <w:rFonts w:hint="eastAsia"/>
              </w:rPr>
              <w:t>：</w:t>
            </w:r>
            <w:r w:rsidR="00FF5050">
              <w:rPr>
                <w:lang w:eastAsia="zh-CN"/>
              </w:rPr>
              <w:br/>
            </w:r>
            <w:hyperlink r:id="rId11" w:history="1">
              <w:r w:rsidR="003C4CC0" w:rsidRPr="003C4CC0">
                <w:rPr>
                  <w:rStyle w:val="Hyperlink"/>
                </w:rPr>
                <w:t>http://www.itu.int/net3/ITU-D/stg/rgqlist.aspx?rgq=D10-RGQ18.2.1&amp;stg=1</w:t>
              </w:r>
            </w:hyperlink>
            <w:r w:rsidR="003C4CC0" w:rsidRPr="003C4CC0">
              <w:t xml:space="preserve"> </w:t>
            </w:r>
          </w:p>
        </w:tc>
      </w:tr>
      <w:tr w:rsidR="003C4CC0" w:rsidRPr="00511B1F" w:rsidTr="003C4CC0">
        <w:trPr>
          <w:jc w:val="center"/>
        </w:trPr>
        <w:tc>
          <w:tcPr>
            <w:tcW w:w="9889" w:type="dxa"/>
            <w:gridSpan w:val="4"/>
          </w:tcPr>
          <w:p w:rsidR="004A318D" w:rsidRPr="00511B1F" w:rsidRDefault="004A318D" w:rsidP="004A318D">
            <w:pPr>
              <w:pStyle w:val="CEOHeading1Underlined"/>
              <w:spacing w:before="480" w:after="120"/>
              <w:rPr>
                <w:rFonts w:asciiTheme="minorHAnsi" w:hAnsiTheme="minorHAnsi" w:cs="Times New Roman"/>
                <w:sz w:val="22"/>
                <w:szCs w:val="22"/>
                <w:lang w:eastAsia="zh-CN"/>
              </w:rPr>
            </w:pPr>
            <w:r w:rsidRPr="004A318D">
              <w:rPr>
                <w:rFonts w:asciiTheme="minorHAnsi" w:hAnsiTheme="minorHAnsi" w:cs="Traditional Arabic" w:hint="eastAsia"/>
                <w:sz w:val="22"/>
                <w:szCs w:val="22"/>
                <w:lang w:eastAsia="zh-CN"/>
              </w:rPr>
              <w:t>网上调查</w:t>
            </w:r>
          </w:p>
          <w:p w:rsidR="003C4CC0" w:rsidRPr="003C4CC0" w:rsidRDefault="00A87B6E" w:rsidP="00FF5050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lang w:eastAsia="zh-CN"/>
              </w:rPr>
            </w:pPr>
            <w:r w:rsidRPr="00A87B6E">
              <w:rPr>
                <w:rFonts w:hint="eastAsia"/>
                <w:lang w:eastAsia="zh-CN"/>
              </w:rPr>
              <w:t>可从</w:t>
            </w:r>
            <w:r w:rsidRPr="00A87B6E">
              <w:rPr>
                <w:lang w:eastAsia="zh-CN"/>
              </w:rPr>
              <w:t>以下网址</w:t>
            </w:r>
            <w:r w:rsidR="00DA6341">
              <w:rPr>
                <w:rFonts w:hint="eastAsia"/>
                <w:lang w:eastAsia="zh-CN"/>
              </w:rPr>
              <w:t>获取有关</w:t>
            </w:r>
            <w:r w:rsidR="00DA6341" w:rsidRPr="00DA6341">
              <w:rPr>
                <w:lang w:eastAsia="zh-CN"/>
              </w:rPr>
              <w:t xml:space="preserve">ICT </w:t>
            </w:r>
            <w:r w:rsidR="00AC72BD">
              <w:rPr>
                <w:rFonts w:hint="eastAsia"/>
                <w:lang w:eastAsia="zh-CN"/>
              </w:rPr>
              <w:t>和</w:t>
            </w:r>
            <w:r w:rsidR="00DA6341" w:rsidRPr="00DA6341">
              <w:rPr>
                <w:rFonts w:hint="eastAsia"/>
                <w:lang w:eastAsia="zh-CN"/>
              </w:rPr>
              <w:t>消费者保护案例研究</w:t>
            </w:r>
            <w:r w:rsidR="00AC72BD">
              <w:rPr>
                <w:rFonts w:hint="eastAsia"/>
                <w:lang w:eastAsia="zh-CN"/>
              </w:rPr>
              <w:t>全球</w:t>
            </w:r>
            <w:r w:rsidR="00DA6341" w:rsidRPr="00DA6341">
              <w:rPr>
                <w:rFonts w:hint="eastAsia"/>
                <w:lang w:eastAsia="zh-CN"/>
              </w:rPr>
              <w:t>大全</w:t>
            </w:r>
            <w:r w:rsidRPr="00A87B6E">
              <w:rPr>
                <w:rFonts w:hint="eastAsia"/>
                <w:lang w:eastAsia="zh-CN"/>
              </w:rPr>
              <w:t>的</w:t>
            </w:r>
            <w:r w:rsidR="00DA6341">
              <w:rPr>
                <w:rFonts w:hint="eastAsia"/>
                <w:lang w:eastAsia="zh-CN"/>
              </w:rPr>
              <w:t>进展</w:t>
            </w:r>
            <w:r w:rsidRPr="00A87B6E">
              <w:rPr>
                <w:lang w:eastAsia="zh-CN"/>
              </w:rPr>
              <w:t>：</w:t>
            </w:r>
            <w:r w:rsidR="00FF5050">
              <w:rPr>
                <w:rFonts w:hint="eastAsia"/>
                <w:lang w:eastAsia="zh-CN"/>
              </w:rPr>
              <w:br/>
            </w:r>
            <w:hyperlink r:id="rId12" w:history="1">
              <w:r w:rsidR="003C4CC0" w:rsidRPr="003C4CC0">
                <w:rPr>
                  <w:rStyle w:val="Hyperlink"/>
                  <w:lang w:eastAsia="zh-CN"/>
                </w:rPr>
                <w:t>http://www.itu.int/ITU-D/CDS/gq/generic/questionnaire.asp?ProjectID=211</w:t>
              </w:r>
            </w:hyperlink>
            <w:r w:rsidR="003C4CC0" w:rsidRPr="003C4CC0">
              <w:rPr>
                <w:lang w:eastAsia="zh-CN"/>
              </w:rPr>
              <w:t xml:space="preserve">  </w:t>
            </w:r>
          </w:p>
          <w:p w:rsidR="00A87B6E" w:rsidRPr="003C4CC0" w:rsidRDefault="00A87B6E" w:rsidP="00312EEF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lang w:eastAsia="zh-CN"/>
              </w:rPr>
            </w:pPr>
            <w:r w:rsidRPr="00A87B6E">
              <w:rPr>
                <w:lang w:eastAsia="zh-CN"/>
              </w:rPr>
              <w:t>如果您能在</w:t>
            </w:r>
            <w:r w:rsidR="00861286">
              <w:rPr>
                <w:b/>
                <w:bCs/>
                <w:lang w:eastAsia="zh-CN"/>
              </w:rPr>
              <w:t>201</w:t>
            </w:r>
            <w:r w:rsidR="00861286">
              <w:rPr>
                <w:rFonts w:hint="eastAsia"/>
                <w:b/>
                <w:bCs/>
                <w:lang w:eastAsia="zh-CN"/>
              </w:rPr>
              <w:t>2</w:t>
            </w:r>
            <w:r w:rsidRPr="00A87B6E">
              <w:rPr>
                <w:b/>
                <w:bCs/>
                <w:lang w:eastAsia="zh-CN"/>
              </w:rPr>
              <w:t>年</w:t>
            </w:r>
            <w:r w:rsidRPr="00A87B6E">
              <w:rPr>
                <w:b/>
                <w:bCs/>
                <w:lang w:eastAsia="zh-CN"/>
              </w:rPr>
              <w:t>2</w:t>
            </w:r>
            <w:r w:rsidRPr="00A87B6E">
              <w:rPr>
                <w:b/>
                <w:bCs/>
                <w:lang w:eastAsia="zh-CN"/>
              </w:rPr>
              <w:t>月</w:t>
            </w:r>
            <w:r w:rsidR="00861286">
              <w:rPr>
                <w:rFonts w:hint="eastAsia"/>
                <w:b/>
                <w:bCs/>
                <w:lang w:eastAsia="zh-CN"/>
              </w:rPr>
              <w:t>2</w:t>
            </w:r>
            <w:r w:rsidRPr="00A87B6E">
              <w:rPr>
                <w:b/>
                <w:bCs/>
                <w:lang w:eastAsia="zh-CN"/>
              </w:rPr>
              <w:t>9</w:t>
            </w:r>
            <w:r w:rsidRPr="00A87B6E">
              <w:rPr>
                <w:b/>
                <w:bCs/>
                <w:lang w:eastAsia="zh-CN"/>
              </w:rPr>
              <w:t>日</w:t>
            </w:r>
            <w:r w:rsidRPr="00A87B6E">
              <w:rPr>
                <w:lang w:eastAsia="zh-CN"/>
              </w:rPr>
              <w:t>之前</w:t>
            </w:r>
            <w:r w:rsidR="00DA6341">
              <w:rPr>
                <w:rFonts w:hint="eastAsia"/>
                <w:lang w:eastAsia="zh-CN"/>
              </w:rPr>
              <w:t>以六种正式语文中任何一种</w:t>
            </w:r>
            <w:r w:rsidRPr="00A87B6E">
              <w:rPr>
                <w:lang w:eastAsia="zh-CN"/>
              </w:rPr>
              <w:t>在线填妥并提交</w:t>
            </w:r>
            <w:r w:rsidRPr="00A87B6E">
              <w:rPr>
                <w:rFonts w:hint="eastAsia"/>
                <w:lang w:eastAsia="zh-CN"/>
              </w:rPr>
              <w:t>该</w:t>
            </w:r>
            <w:r w:rsidRPr="00A87B6E">
              <w:rPr>
                <w:lang w:eastAsia="zh-CN"/>
              </w:rPr>
              <w:t>调查问卷，我们将不胜感激。</w:t>
            </w:r>
          </w:p>
        </w:tc>
      </w:tr>
      <w:tr w:rsidR="003C4CC0" w:rsidRPr="00511B1F" w:rsidTr="003C4CC0">
        <w:trPr>
          <w:jc w:val="center"/>
        </w:trPr>
        <w:tc>
          <w:tcPr>
            <w:tcW w:w="9889" w:type="dxa"/>
            <w:gridSpan w:val="4"/>
          </w:tcPr>
          <w:p w:rsidR="004A318D" w:rsidRPr="00511B1F" w:rsidRDefault="004A318D" w:rsidP="004A318D">
            <w:pPr>
              <w:pStyle w:val="CEOHeading1Underlined"/>
              <w:spacing w:before="480" w:after="120"/>
              <w:rPr>
                <w:rFonts w:asciiTheme="minorHAnsi" w:hAnsiTheme="minorHAnsi" w:cs="Times New Roman"/>
                <w:sz w:val="22"/>
                <w:szCs w:val="22"/>
                <w:lang w:eastAsia="zh-CN"/>
              </w:rPr>
            </w:pPr>
            <w:r w:rsidRPr="004A318D">
              <w:rPr>
                <w:rFonts w:asciiTheme="minorHAnsi" w:hAnsiTheme="minorHAnsi" w:cs="Traditional Arabic" w:hint="eastAsia"/>
                <w:sz w:val="22"/>
                <w:szCs w:val="22"/>
                <w:lang w:eastAsia="zh-CN"/>
              </w:rPr>
              <w:t>信息要求</w:t>
            </w:r>
          </w:p>
          <w:p w:rsidR="00A87B6E" w:rsidRDefault="00DA6341" w:rsidP="009D4F37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如欲了解</w:t>
            </w:r>
            <w:r w:rsidR="00A87B6E">
              <w:rPr>
                <w:rFonts w:eastAsiaTheme="minorEastAsia" w:hint="eastAsia"/>
                <w:lang w:val="en-US" w:eastAsia="zh-CN"/>
              </w:rPr>
              <w:t>与此次调查</w:t>
            </w:r>
            <w:r w:rsidR="00861286">
              <w:rPr>
                <w:rFonts w:eastAsiaTheme="minorEastAsia" w:hint="eastAsia"/>
                <w:lang w:val="en-US" w:eastAsia="zh-CN"/>
              </w:rPr>
              <w:t>有关</w:t>
            </w:r>
            <w:r w:rsidR="00A87B6E">
              <w:rPr>
                <w:rFonts w:eastAsiaTheme="minorEastAsia" w:hint="eastAsia"/>
                <w:lang w:val="en-US" w:eastAsia="zh-CN"/>
              </w:rPr>
              <w:t>的</w:t>
            </w:r>
            <w:r w:rsidR="00861286">
              <w:rPr>
                <w:rFonts w:eastAsiaTheme="minorEastAsia" w:hint="eastAsia"/>
                <w:lang w:val="en-US" w:eastAsia="zh-CN"/>
              </w:rPr>
              <w:t>进一步信息</w:t>
            </w:r>
            <w:r>
              <w:rPr>
                <w:rFonts w:eastAsiaTheme="minorEastAsia" w:hint="eastAsia"/>
                <w:lang w:val="en-US" w:eastAsia="zh-CN"/>
              </w:rPr>
              <w:t>，</w:t>
            </w:r>
            <w:r w:rsidR="00A87B6E">
              <w:rPr>
                <w:rFonts w:eastAsiaTheme="minorEastAsia" w:hint="eastAsia"/>
                <w:lang w:val="en-US" w:eastAsia="zh-CN"/>
              </w:rPr>
              <w:t>请联系以下人员：</w:t>
            </w:r>
          </w:p>
          <w:p w:rsidR="00DA6341" w:rsidRDefault="00DA6341" w:rsidP="00E554D5">
            <w:pPr>
              <w:pStyle w:val="BDTNormal"/>
              <w:numPr>
                <w:ilvl w:val="0"/>
                <w:numId w:val="48"/>
              </w:numPr>
              <w:rPr>
                <w:lang w:val="en-US" w:eastAsia="zh-CN"/>
              </w:rPr>
            </w:pPr>
            <w:r w:rsidRPr="00DA6341">
              <w:rPr>
                <w:lang w:val="en-US" w:eastAsia="zh-CN"/>
              </w:rPr>
              <w:t>第</w:t>
            </w:r>
            <w:r w:rsidRPr="00DA6341">
              <w:rPr>
                <w:lang w:val="en-US" w:eastAsia="zh-CN"/>
              </w:rPr>
              <w:t>1</w:t>
            </w:r>
            <w:r w:rsidRPr="00DA6341">
              <w:rPr>
                <w:rFonts w:hint="eastAsia"/>
                <w:lang w:val="en-US" w:eastAsia="zh-CN"/>
              </w:rPr>
              <w:t>8</w:t>
            </w:r>
            <w:r w:rsidRPr="00DA6341">
              <w:rPr>
                <w:lang w:val="en-US" w:eastAsia="zh-CN"/>
              </w:rPr>
              <w:t>-</w:t>
            </w:r>
            <w:r w:rsidRPr="00DA6341">
              <w:rPr>
                <w:rFonts w:hint="eastAsia"/>
                <w:lang w:val="en-US" w:eastAsia="zh-CN"/>
              </w:rPr>
              <w:t>2</w:t>
            </w:r>
            <w:r w:rsidRPr="00DA6341">
              <w:rPr>
                <w:lang w:val="en-US" w:eastAsia="zh-CN"/>
              </w:rPr>
              <w:t>/</w:t>
            </w:r>
            <w:r w:rsidRPr="00DA6341">
              <w:rPr>
                <w:rFonts w:hint="eastAsia"/>
                <w:lang w:val="en-US" w:eastAsia="zh-CN"/>
              </w:rPr>
              <w:t>1</w:t>
            </w:r>
            <w:r w:rsidRPr="00DA6341">
              <w:rPr>
                <w:lang w:val="en-US" w:eastAsia="zh-CN"/>
              </w:rPr>
              <w:t>号课题</w:t>
            </w:r>
            <w:r>
              <w:rPr>
                <w:rFonts w:hint="eastAsia"/>
                <w:lang w:val="en-US" w:eastAsia="zh-CN"/>
              </w:rPr>
              <w:t>副报告人：</w:t>
            </w:r>
            <w:proofErr w:type="spellStart"/>
            <w:r w:rsidR="003C4CC0" w:rsidRPr="003C4CC0">
              <w:rPr>
                <w:lang w:val="en-US" w:eastAsia="zh-CN"/>
              </w:rPr>
              <w:t>Fatih</w:t>
            </w:r>
            <w:proofErr w:type="spellEnd"/>
            <w:r w:rsidR="003C4CC0" w:rsidRPr="003C4CC0">
              <w:rPr>
                <w:lang w:val="en-US" w:eastAsia="zh-CN"/>
              </w:rPr>
              <w:t xml:space="preserve"> </w:t>
            </w:r>
            <w:proofErr w:type="spellStart"/>
            <w:r w:rsidR="003C4CC0" w:rsidRPr="003C4CC0">
              <w:rPr>
                <w:lang w:val="en-US" w:eastAsia="zh-CN"/>
              </w:rPr>
              <w:t>Ardiç</w:t>
            </w:r>
            <w:proofErr w:type="spellEnd"/>
            <w:r>
              <w:rPr>
                <w:rFonts w:hint="eastAsia"/>
                <w:lang w:val="en-US" w:eastAsia="zh-CN"/>
              </w:rPr>
              <w:t>先生，土耳其，土耳其电信公司</w:t>
            </w:r>
          </w:p>
          <w:p w:rsidR="003C4CC0" w:rsidRPr="003C4CC0" w:rsidRDefault="00DA6341" w:rsidP="00FF5050">
            <w:pPr>
              <w:pStyle w:val="BDTNormal"/>
              <w:numPr>
                <w:ilvl w:val="0"/>
                <w:numId w:val="48"/>
              </w:num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（电话：</w:t>
            </w:r>
            <w:r w:rsidR="003C4CC0" w:rsidRPr="003C4CC0">
              <w:rPr>
                <w:lang w:val="en-US" w:eastAsia="zh-CN"/>
              </w:rPr>
              <w:t xml:space="preserve"> +90 312 555 7031</w:t>
            </w:r>
            <w:r>
              <w:rPr>
                <w:rFonts w:hint="eastAsia"/>
                <w:lang w:val="en-US" w:eastAsia="zh-CN"/>
              </w:rPr>
              <w:t>，电子邮件：</w:t>
            </w:r>
            <w:r w:rsidR="00CA44E2">
              <w:fldChar w:fldCharType="begin"/>
            </w:r>
            <w:r w:rsidR="00CA44E2">
              <w:rPr>
                <w:lang w:eastAsia="zh-CN"/>
              </w:rPr>
              <w:instrText xml:space="preserve"> HYPERLINK "mailto:fatih.ardic@turktelekom.com.tr" </w:instrText>
            </w:r>
            <w:r w:rsidR="00CA44E2">
              <w:fldChar w:fldCharType="separate"/>
            </w:r>
            <w:r w:rsidR="003C4CC0" w:rsidRPr="003C4CC0">
              <w:rPr>
                <w:rStyle w:val="Hyperlink"/>
                <w:lang w:val="en-US" w:eastAsia="zh-CN"/>
              </w:rPr>
              <w:t>fatih.ardic@turktelekom.com.tr</w:t>
            </w:r>
            <w:r w:rsidR="00CA44E2">
              <w:rPr>
                <w:rStyle w:val="Hyperlink"/>
                <w:lang w:val="en-US" w:eastAsia="zh-CN"/>
              </w:rPr>
              <w:fldChar w:fldCharType="end"/>
            </w:r>
            <w:r>
              <w:rPr>
                <w:rFonts w:hint="eastAsia"/>
                <w:lang w:eastAsia="zh-CN"/>
              </w:rPr>
              <w:t>）</w:t>
            </w:r>
          </w:p>
          <w:p w:rsidR="003C4CC0" w:rsidRPr="00DA6341" w:rsidRDefault="00A87B6E" w:rsidP="009D4F37">
            <w:pPr>
              <w:pStyle w:val="BDTNormal"/>
              <w:numPr>
                <w:ilvl w:val="0"/>
                <w:numId w:val="48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电信发展局</w:t>
            </w:r>
            <w:r w:rsidR="00DA6341">
              <w:rPr>
                <w:rFonts w:hint="eastAsia"/>
                <w:lang w:eastAsia="zh-CN"/>
              </w:rPr>
              <w:t>第</w:t>
            </w:r>
            <w:r w:rsidR="00DA6341">
              <w:rPr>
                <w:lang w:eastAsia="zh-CN"/>
              </w:rPr>
              <w:t>18-2/1</w:t>
            </w:r>
            <w:r w:rsidR="00DA6341">
              <w:rPr>
                <w:rFonts w:hint="eastAsia"/>
                <w:lang w:eastAsia="zh-CN"/>
              </w:rPr>
              <w:t>号课题</w:t>
            </w:r>
            <w:r>
              <w:rPr>
                <w:rFonts w:eastAsiaTheme="minorEastAsia" w:hint="eastAsia"/>
                <w:lang w:val="en-US" w:eastAsia="zh-CN"/>
              </w:rPr>
              <w:t>联系人：</w:t>
            </w:r>
            <w:r w:rsidR="00DA6341" w:rsidRPr="003C4CC0">
              <w:rPr>
                <w:lang w:val="en-US" w:eastAsia="zh-CN"/>
              </w:rPr>
              <w:t>Makhtar Fall</w:t>
            </w:r>
            <w:r>
              <w:rPr>
                <w:rFonts w:asciiTheme="minorHAnsi" w:hAnsiTheme="minorHAnsi" w:hint="eastAsia"/>
                <w:lang w:val="en-US" w:eastAsia="zh-CN"/>
              </w:rPr>
              <w:t>先生</w:t>
            </w:r>
            <w:r w:rsidR="00DA6341">
              <w:rPr>
                <w:rFonts w:eastAsiaTheme="minorEastAsia" w:hint="eastAsia"/>
                <w:lang w:val="en-US" w:eastAsia="zh-CN"/>
              </w:rPr>
              <w:t>，</w:t>
            </w:r>
            <w:r w:rsidR="00DA6341" w:rsidRPr="003C4CC0">
              <w:rPr>
                <w:lang w:val="en-US" w:eastAsia="zh-CN"/>
              </w:rPr>
              <w:t>ITU/BDT/IEE/RME</w:t>
            </w:r>
            <w:r w:rsidR="00E554D5">
              <w:rPr>
                <w:rFonts w:hint="eastAsia"/>
                <w:lang w:val="en-US" w:eastAsia="zh-CN"/>
              </w:rPr>
              <w:br/>
            </w:r>
            <w:r>
              <w:rPr>
                <w:rFonts w:eastAsiaTheme="minorEastAsia" w:hint="eastAsia"/>
                <w:lang w:val="en-US" w:eastAsia="zh-CN"/>
              </w:rPr>
              <w:t>（电话：</w:t>
            </w:r>
            <w:r>
              <w:rPr>
                <w:lang w:val="en-US" w:eastAsia="zh-CN"/>
              </w:rPr>
              <w:t>+</w:t>
            </w:r>
            <w:r>
              <w:rPr>
                <w:rFonts w:asciiTheme="minorHAnsi" w:hAnsiTheme="minorHAnsi"/>
                <w:lang w:val="en-US" w:eastAsia="zh-CN"/>
              </w:rPr>
              <w:t>41 22 730</w:t>
            </w:r>
            <w:r w:rsidR="00DA6341" w:rsidRPr="003C4CC0">
              <w:rPr>
                <w:lang w:val="en-US" w:eastAsia="zh-CN"/>
              </w:rPr>
              <w:t>6256</w:t>
            </w:r>
            <w:r>
              <w:rPr>
                <w:rFonts w:eastAsiaTheme="minorEastAsia" w:hint="eastAsia"/>
                <w:lang w:val="en-US" w:eastAsia="zh-CN"/>
              </w:rPr>
              <w:t>，电子邮件：</w:t>
            </w:r>
            <w:r w:rsidR="00CA44E2">
              <w:fldChar w:fldCharType="begin"/>
            </w:r>
            <w:r w:rsidR="00CA44E2">
              <w:instrText xml:space="preserve"> HYPERLINK "mailto:makhtar.fall@itu.int" </w:instrText>
            </w:r>
            <w:r w:rsidR="00CA44E2">
              <w:fldChar w:fldCharType="separate"/>
            </w:r>
            <w:r w:rsidR="00DA6341" w:rsidRPr="00423693">
              <w:rPr>
                <w:rStyle w:val="Hyperlink"/>
                <w:lang w:val="en-US" w:eastAsia="zh-CN"/>
              </w:rPr>
              <w:t>makhtar.fall@itu.int</w:t>
            </w:r>
            <w:r w:rsidR="00CA44E2">
              <w:rPr>
                <w:rStyle w:val="Hyperlink"/>
                <w:lang w:val="en-US" w:eastAsia="zh-CN"/>
              </w:rPr>
              <w:fldChar w:fldCharType="end"/>
            </w:r>
            <w:r w:rsidR="00DA6341">
              <w:rPr>
                <w:rFonts w:hint="eastAsia"/>
                <w:lang w:eastAsia="zh-CN"/>
              </w:rPr>
              <w:t>）</w:t>
            </w:r>
          </w:p>
        </w:tc>
      </w:tr>
      <w:tr w:rsidR="003C4CC0" w:rsidRPr="00511B1F" w:rsidTr="003C4CC0">
        <w:trPr>
          <w:jc w:val="center"/>
        </w:trPr>
        <w:tc>
          <w:tcPr>
            <w:tcW w:w="9889" w:type="dxa"/>
            <w:gridSpan w:val="4"/>
          </w:tcPr>
          <w:p w:rsidR="003C4CC0" w:rsidRDefault="00A87B6E" w:rsidP="00312EEF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有关</w:t>
            </w:r>
            <w:proofErr w:type="spellEnd"/>
            <w:r>
              <w:rPr>
                <w:rFonts w:eastAsiaTheme="minorEastAsia"/>
              </w:rPr>
              <w:t>ITU-D</w:t>
            </w:r>
            <w:proofErr w:type="spellStart"/>
            <w:r>
              <w:rPr>
                <w:rFonts w:eastAsiaTheme="minorEastAsia" w:hint="eastAsia"/>
              </w:rPr>
              <w:t>研究组</w:t>
            </w:r>
            <w:proofErr w:type="spellEnd"/>
            <w:r>
              <w:rPr>
                <w:rFonts w:eastAsiaTheme="minorEastAsia" w:hint="eastAsia"/>
              </w:rPr>
              <w:t>（</w:t>
            </w:r>
            <w:hyperlink r:id="rId13" w:history="1">
              <w:r>
                <w:rPr>
                  <w:rStyle w:val="Hyperlink"/>
                </w:rPr>
                <w:t>http://www.itu.int/ITU-D/study_groups/</w:t>
              </w:r>
            </w:hyperlink>
            <w:r>
              <w:rPr>
                <w:rFonts w:eastAsiaTheme="minorEastAsia" w:hint="eastAsia"/>
              </w:rPr>
              <w:t>）</w:t>
            </w:r>
            <w:proofErr w:type="spellStart"/>
            <w:r>
              <w:rPr>
                <w:rFonts w:eastAsiaTheme="minorEastAsia" w:hint="eastAsia"/>
              </w:rPr>
              <w:t>工作的一般性问题</w:t>
            </w:r>
            <w:r w:rsidR="00F93B6F">
              <w:rPr>
                <w:rFonts w:eastAsiaTheme="minorEastAsia" w:hint="eastAsia"/>
              </w:rPr>
              <w:t>，</w:t>
            </w:r>
            <w:r>
              <w:rPr>
                <w:rFonts w:eastAsiaTheme="minorEastAsia" w:hint="eastAsia"/>
              </w:rPr>
              <w:t>请</w:t>
            </w:r>
            <w:r w:rsidR="00F93B6F">
              <w:rPr>
                <w:rFonts w:eastAsiaTheme="minorEastAsia" w:hint="eastAsia"/>
              </w:rPr>
              <w:t>与</w:t>
            </w:r>
            <w:proofErr w:type="spellEnd"/>
            <w:r>
              <w:rPr>
                <w:rFonts w:eastAsiaTheme="minorEastAsia"/>
              </w:rPr>
              <w:t>ITU-D</w:t>
            </w:r>
            <w:proofErr w:type="spellStart"/>
            <w:r>
              <w:rPr>
                <w:rFonts w:eastAsiaTheme="minorEastAsia" w:hint="eastAsia"/>
              </w:rPr>
              <w:t>研究组秘书处</w:t>
            </w:r>
            <w:r w:rsidR="00F93B6F">
              <w:rPr>
                <w:rFonts w:eastAsiaTheme="minorEastAsia" w:hint="eastAsia"/>
              </w:rPr>
              <w:t>联系</w:t>
            </w:r>
            <w:r>
              <w:rPr>
                <w:rFonts w:eastAsiaTheme="minorEastAsia" w:hint="eastAsia"/>
              </w:rPr>
              <w:t>（电话</w:t>
            </w:r>
            <w:proofErr w:type="spellEnd"/>
            <w:r>
              <w:rPr>
                <w:rFonts w:eastAsiaTheme="minorEastAsia" w:hint="eastAsia"/>
              </w:rPr>
              <w:t>：</w:t>
            </w:r>
            <w:r>
              <w:t>+</w:t>
            </w:r>
            <w:r>
              <w:rPr>
                <w:rFonts w:asciiTheme="minorHAnsi" w:hAnsiTheme="minorHAnsi"/>
              </w:rPr>
              <w:t>41 22 730 5999</w:t>
            </w:r>
            <w:r>
              <w:rPr>
                <w:rFonts w:eastAsiaTheme="minorEastAsia" w:hint="eastAsia"/>
              </w:rPr>
              <w:t>，</w:t>
            </w:r>
            <w:proofErr w:type="spellStart"/>
            <w:r>
              <w:rPr>
                <w:rFonts w:eastAsiaTheme="minorEastAsia" w:hint="eastAsia"/>
              </w:rPr>
              <w:t>电子邮件</w:t>
            </w:r>
            <w:proofErr w:type="spellEnd"/>
            <w:r>
              <w:rPr>
                <w:rFonts w:eastAsiaTheme="minorEastAsia" w:hint="eastAsia"/>
              </w:rPr>
              <w:t>：</w:t>
            </w:r>
            <w:hyperlink r:id="rId14" w:history="1">
              <w:r>
                <w:rPr>
                  <w:rStyle w:val="Hyperlink"/>
                </w:rPr>
                <w:t>devsg@itu.int</w:t>
              </w:r>
            </w:hyperlink>
            <w:r>
              <w:rPr>
                <w:rFonts w:eastAsiaTheme="minorEastAsia" w:hint="eastAsia"/>
              </w:rPr>
              <w:t>）。</w:t>
            </w:r>
          </w:p>
          <w:p w:rsidR="007A7ACF" w:rsidRPr="007A7ACF" w:rsidRDefault="007A7ACF" w:rsidP="00262C2F">
            <w:pPr>
              <w:pStyle w:val="BDTNormal"/>
              <w:keepNext w:val="0"/>
              <w:keepLines w:val="0"/>
              <w:spacing w:before="240" w:after="480"/>
              <w:ind w:firstLineChars="200" w:firstLine="440"/>
              <w:jc w:val="center"/>
            </w:pPr>
            <w:r>
              <w:rPr>
                <w:rFonts w:eastAsiaTheme="minorEastAsia"/>
              </w:rPr>
              <w:t>___________</w:t>
            </w:r>
          </w:p>
        </w:tc>
      </w:tr>
      <w:tr w:rsidR="00262C2F" w:rsidRPr="00511B1F" w:rsidTr="003C4CC0">
        <w:trPr>
          <w:jc w:val="center"/>
        </w:trPr>
        <w:tc>
          <w:tcPr>
            <w:tcW w:w="9889" w:type="dxa"/>
            <w:gridSpan w:val="4"/>
          </w:tcPr>
          <w:p w:rsidR="00262C2F" w:rsidRPr="00BE42B6" w:rsidRDefault="00262C2F" w:rsidP="00262C2F">
            <w:pPr>
              <w:pStyle w:val="BDTEndReturn"/>
              <w:rPr>
                <w:u w:val="single"/>
                <w:lang w:eastAsia="zh-CN"/>
              </w:rPr>
            </w:pPr>
            <w:r w:rsidRPr="00BE42B6">
              <w:rPr>
                <w:u w:val="single"/>
                <w:lang w:eastAsia="zh-CN"/>
              </w:rPr>
              <w:t>分发：</w:t>
            </w:r>
          </w:p>
          <w:p w:rsidR="00262C2F" w:rsidRDefault="00262C2F" w:rsidP="00262C2F">
            <w:pPr>
              <w:pStyle w:val="BDTDistributionEmdash"/>
              <w:tabs>
                <w:tab w:val="num" w:pos="709"/>
              </w:tabs>
              <w:ind w:left="1151" w:hanging="725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ab/>
            </w:r>
            <w:r w:rsidRPr="003C4CC0">
              <w:rPr>
                <w:lang w:eastAsia="zh-CN"/>
              </w:rPr>
              <w:t>各成员国主管部门</w:t>
            </w:r>
          </w:p>
          <w:p w:rsidR="00262C2F" w:rsidRDefault="00262C2F" w:rsidP="00262C2F">
            <w:pPr>
              <w:pStyle w:val="BDTDistributionEmdash"/>
              <w:tabs>
                <w:tab w:val="num" w:pos="709"/>
              </w:tabs>
              <w:ind w:left="1151" w:hanging="725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ab/>
            </w:r>
            <w:r w:rsidRPr="003C4CC0">
              <w:rPr>
                <w:lang w:eastAsia="zh-CN"/>
              </w:rPr>
              <w:t>观察员（第</w:t>
            </w:r>
            <w:r w:rsidRPr="003C4CC0">
              <w:rPr>
                <w:lang w:eastAsia="zh-CN"/>
              </w:rPr>
              <w:t>99</w:t>
            </w:r>
            <w:r w:rsidRPr="003C4CC0">
              <w:rPr>
                <w:lang w:eastAsia="zh-CN"/>
              </w:rPr>
              <w:t>号决议）</w:t>
            </w:r>
          </w:p>
          <w:p w:rsidR="00262C2F" w:rsidRDefault="00262C2F" w:rsidP="00262C2F">
            <w:pPr>
              <w:pStyle w:val="BDTDistributionEmdash"/>
              <w:tabs>
                <w:tab w:val="num" w:pos="709"/>
              </w:tabs>
              <w:ind w:left="1151" w:hanging="725"/>
              <w:rPr>
                <w:rFonts w:asciiTheme="minorHAnsi" w:hAnsiTheme="minorHAnsi"/>
                <w:szCs w:val="22"/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ab/>
            </w:r>
            <w:r w:rsidRPr="00BE42B6">
              <w:rPr>
                <w:rFonts w:asciiTheme="minorHAnsi" w:hAnsiTheme="minorHAnsi"/>
                <w:szCs w:val="22"/>
                <w:lang w:eastAsia="zh-CN"/>
              </w:rPr>
              <w:t>ITU-D</w:t>
            </w:r>
            <w:r w:rsidRPr="00BE42B6">
              <w:rPr>
                <w:rFonts w:asciiTheme="minorHAnsi" w:hAnsiTheme="minorHAnsi"/>
                <w:szCs w:val="22"/>
                <w:lang w:eastAsia="zh-CN"/>
              </w:rPr>
              <w:t>部门成员</w:t>
            </w:r>
          </w:p>
          <w:p w:rsidR="00262C2F" w:rsidRDefault="00262C2F" w:rsidP="00262C2F">
            <w:pPr>
              <w:pStyle w:val="BDTDistributionEmdash"/>
              <w:tabs>
                <w:tab w:val="num" w:pos="709"/>
              </w:tabs>
              <w:ind w:left="1151" w:hanging="725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ab/>
            </w:r>
            <w:r w:rsidRPr="003C4CC0">
              <w:rPr>
                <w:lang w:eastAsia="zh-CN"/>
              </w:rPr>
              <w:t>ITU-D</w:t>
            </w:r>
            <w:r w:rsidRPr="003C4CC0">
              <w:rPr>
                <w:lang w:eastAsia="zh-CN"/>
              </w:rPr>
              <w:t>各研究组</w:t>
            </w:r>
            <w:r>
              <w:rPr>
                <w:rFonts w:hint="eastAsia"/>
                <w:lang w:eastAsia="zh-CN"/>
              </w:rPr>
              <w:t>的部门</w:t>
            </w:r>
            <w:r w:rsidRPr="003C4CC0">
              <w:rPr>
                <w:lang w:eastAsia="zh-CN"/>
              </w:rPr>
              <w:t>准成员</w:t>
            </w:r>
          </w:p>
          <w:p w:rsidR="00262C2F" w:rsidRDefault="00262C2F" w:rsidP="00262C2F">
            <w:pPr>
              <w:pStyle w:val="BDTDistributionEmdash"/>
              <w:tabs>
                <w:tab w:val="num" w:pos="709"/>
              </w:tabs>
              <w:ind w:left="1151" w:hanging="725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ab/>
              <w:t>[</w:t>
            </w:r>
            <w:r>
              <w:rPr>
                <w:rFonts w:hint="eastAsia"/>
                <w:lang w:eastAsia="zh-CN"/>
              </w:rPr>
              <w:t>指定联系人（</w:t>
            </w:r>
            <w:r>
              <w:rPr>
                <w:rFonts w:hint="eastAsia"/>
                <w:lang w:eastAsia="zh-CN"/>
              </w:rPr>
              <w:t>DFP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]</w:t>
            </w:r>
          </w:p>
          <w:p w:rsidR="00262C2F" w:rsidRDefault="00262C2F" w:rsidP="00262C2F">
            <w:pPr>
              <w:pStyle w:val="BDTDistributionEmdash"/>
              <w:tabs>
                <w:tab w:val="num" w:pos="709"/>
              </w:tabs>
              <w:ind w:left="1151" w:hanging="725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ab/>
            </w:r>
            <w:r w:rsidRPr="003C4CC0">
              <w:rPr>
                <w:lang w:eastAsia="zh-CN"/>
              </w:rPr>
              <w:t>第</w:t>
            </w:r>
            <w:r w:rsidRPr="003C4CC0">
              <w:rPr>
                <w:lang w:eastAsia="zh-CN"/>
              </w:rPr>
              <w:t>1</w:t>
            </w:r>
            <w:r w:rsidRPr="003C4CC0">
              <w:rPr>
                <w:lang w:eastAsia="zh-CN"/>
              </w:rPr>
              <w:t>和</w:t>
            </w:r>
            <w:r w:rsidRPr="003C4CC0">
              <w:rPr>
                <w:lang w:eastAsia="zh-CN"/>
              </w:rPr>
              <w:t>2</w:t>
            </w:r>
            <w:r w:rsidRPr="003C4CC0">
              <w:rPr>
                <w:lang w:eastAsia="zh-CN"/>
              </w:rPr>
              <w:t>研究组</w:t>
            </w:r>
            <w:r>
              <w:rPr>
                <w:rFonts w:hint="eastAsia"/>
                <w:lang w:eastAsia="zh-CN"/>
              </w:rPr>
              <w:t>的正副</w:t>
            </w:r>
            <w:r w:rsidRPr="003C4CC0">
              <w:rPr>
                <w:lang w:eastAsia="zh-CN"/>
              </w:rPr>
              <w:t>主席、报告人及副报告人</w:t>
            </w:r>
          </w:p>
          <w:p w:rsidR="00262C2F" w:rsidRDefault="00262C2F" w:rsidP="00262C2F">
            <w:pPr>
              <w:pStyle w:val="BDTDistributionEmdash"/>
              <w:tabs>
                <w:tab w:val="num" w:pos="709"/>
              </w:tabs>
              <w:ind w:left="1151" w:hanging="725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ab/>
              <w:t>BDT</w:t>
            </w:r>
            <w:r>
              <w:rPr>
                <w:rFonts w:hint="eastAsia"/>
                <w:lang w:eastAsia="zh-CN"/>
              </w:rPr>
              <w:t>指定联系人</w:t>
            </w:r>
          </w:p>
          <w:p w:rsidR="00262C2F" w:rsidRPr="003C4CC0" w:rsidRDefault="00262C2F" w:rsidP="00262C2F">
            <w:pPr>
              <w:pStyle w:val="BDTDistributionEmdash"/>
              <w:tabs>
                <w:tab w:val="num" w:pos="709"/>
              </w:tabs>
              <w:ind w:left="1151" w:hanging="725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ab/>
            </w:r>
            <w:r w:rsidRPr="003C4CC0">
              <w:rPr>
                <w:rFonts w:hint="eastAsia"/>
                <w:lang w:eastAsia="zh-CN"/>
              </w:rPr>
              <w:t>国际电联各区域代表处主任</w:t>
            </w:r>
          </w:p>
          <w:p w:rsidR="00262C2F" w:rsidRDefault="00262C2F" w:rsidP="00312EEF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rFonts w:eastAsiaTheme="minorEastAsia" w:hint="eastAsia"/>
              </w:rPr>
            </w:pPr>
          </w:p>
        </w:tc>
      </w:tr>
    </w:tbl>
    <w:p w:rsidR="00CA402B" w:rsidRDefault="00CA402B" w:rsidP="009D4F37">
      <w:pPr>
        <w:pStyle w:val="BDTEndReturn"/>
        <w:rPr>
          <w:lang w:val="en-US" w:eastAsia="zh-CN"/>
        </w:rPr>
      </w:pPr>
    </w:p>
    <w:p w:rsidR="00BE42B6" w:rsidRDefault="00BE42B6" w:rsidP="009D4F37">
      <w:pPr>
        <w:pStyle w:val="BDTEndReturn"/>
        <w:rPr>
          <w:lang w:val="en-US" w:eastAsia="zh-CN"/>
        </w:rPr>
      </w:pPr>
    </w:p>
    <w:sectPr w:rsidR="00BE42B6" w:rsidSect="00702B8F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CF" w:rsidRDefault="001111C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1111CF" w:rsidRDefault="001111C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1111CF" w:rsidRDefault="001111C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1111CF" w:rsidRDefault="001111C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CF" w:rsidRPr="00D36A61" w:rsidRDefault="006D0779" w:rsidP="00AC72BD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rFonts w:eastAsiaTheme="minorEastAsia"/>
        <w:sz w:val="16"/>
        <w:szCs w:val="16"/>
        <w:lang w:eastAsia="zh-CN"/>
      </w:rPr>
    </w:pPr>
    <w:fldSimple w:instr=" FILENAME \p  \* MERGEFORMAT ">
      <w:r w:rsidR="00262C2F" w:rsidRPr="00262C2F">
        <w:rPr>
          <w:noProof/>
          <w:sz w:val="16"/>
          <w:szCs w:val="16"/>
        </w:rPr>
        <w:t>P:\STG\5StudyPeriod\Circulars_DM\C10</w:t>
      </w:r>
      <w:r w:rsidR="00262C2F">
        <w:rPr>
          <w:noProof/>
        </w:rPr>
        <w:t>_Questionnaire_Q18-2-1\C10_Website\010C_25Jan12.DOCX</w:t>
      </w:r>
    </w:fldSimple>
    <w:r w:rsidR="001111CF">
      <w:rPr>
        <w:rFonts w:hint="eastAsia"/>
        <w:noProof/>
        <w:sz w:val="16"/>
        <w:szCs w:val="16"/>
        <w:lang w:eastAsia="zh-CN"/>
      </w:rPr>
      <w:t xml:space="preserve"> (320255)</w:t>
    </w:r>
    <w:r w:rsidR="001111CF" w:rsidRPr="00017ABB">
      <w:rPr>
        <w:sz w:val="16"/>
        <w:szCs w:val="16"/>
      </w:rPr>
      <w:tab/>
    </w:r>
    <w:r w:rsidR="001111CF" w:rsidRPr="00017ABB">
      <w:rPr>
        <w:sz w:val="16"/>
        <w:szCs w:val="16"/>
      </w:rPr>
      <w:fldChar w:fldCharType="begin"/>
    </w:r>
    <w:r w:rsidR="001111CF" w:rsidRPr="00017ABB">
      <w:rPr>
        <w:sz w:val="16"/>
        <w:szCs w:val="16"/>
      </w:rPr>
      <w:instrText xml:space="preserve"> SAVEDATE \@ DD.MM.YY </w:instrText>
    </w:r>
    <w:r w:rsidR="001111CF" w:rsidRPr="00017ABB">
      <w:rPr>
        <w:sz w:val="16"/>
        <w:szCs w:val="16"/>
      </w:rPr>
      <w:fldChar w:fldCharType="separate"/>
    </w:r>
    <w:r w:rsidR="00262C2F">
      <w:rPr>
        <w:noProof/>
        <w:sz w:val="16"/>
        <w:szCs w:val="16"/>
      </w:rPr>
      <w:t>25.01.12</w:t>
    </w:r>
    <w:r w:rsidR="001111CF" w:rsidRPr="00017ABB">
      <w:rPr>
        <w:sz w:val="16"/>
        <w:szCs w:val="16"/>
      </w:rPr>
      <w:fldChar w:fldCharType="end"/>
    </w:r>
    <w:r w:rsidR="001111CF" w:rsidRPr="00017ABB">
      <w:rPr>
        <w:sz w:val="16"/>
        <w:szCs w:val="16"/>
      </w:rPr>
      <w:tab/>
    </w:r>
    <w:r w:rsidR="001111CF" w:rsidRPr="00017ABB">
      <w:rPr>
        <w:sz w:val="16"/>
        <w:szCs w:val="16"/>
      </w:rPr>
      <w:fldChar w:fldCharType="begin"/>
    </w:r>
    <w:r w:rsidR="001111CF" w:rsidRPr="00017ABB">
      <w:rPr>
        <w:sz w:val="16"/>
        <w:szCs w:val="16"/>
      </w:rPr>
      <w:instrText xml:space="preserve"> PRINTDATE \@ DD.MM.YY </w:instrText>
    </w:r>
    <w:r w:rsidR="001111CF" w:rsidRPr="00017ABB">
      <w:rPr>
        <w:sz w:val="16"/>
        <w:szCs w:val="16"/>
      </w:rPr>
      <w:fldChar w:fldCharType="separate"/>
    </w:r>
    <w:r w:rsidR="00262C2F">
      <w:rPr>
        <w:noProof/>
        <w:sz w:val="16"/>
        <w:szCs w:val="16"/>
      </w:rPr>
      <w:t>22.01.12</w:t>
    </w:r>
    <w:r w:rsidR="001111CF" w:rsidRPr="00017AB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CF" w:rsidRDefault="001111CF">
    <w:pPr>
      <w:pStyle w:val="BDTFooter"/>
      <w:jc w:val="center"/>
      <w:rPr>
        <w:lang w:val="fr-CH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rFonts w:cs="Traditional Arabic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 w:rsidRPr="00365C9E">
        <w:rPr>
          <w:rStyle w:val="Hyperlink"/>
          <w:rFonts w:cs="Traditional Arabic"/>
          <w:lang w:val="fr-CH"/>
        </w:rPr>
        <w:t>www.itu.int/ITU-D</w:t>
      </w:r>
    </w:hyperlink>
    <w:r>
      <w:rPr>
        <w:lang w:val="fr-CH"/>
      </w:rPr>
      <w:t xml:space="preserve"> 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CF" w:rsidRDefault="001111C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1111CF" w:rsidRDefault="001111C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1111CF" w:rsidRDefault="001111C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1111CF" w:rsidRDefault="001111C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CF" w:rsidRDefault="001111CF" w:rsidP="00DA4E45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 w:rsidRPr="00DA4E45">
      <w:rPr>
        <w:rFonts w:hint="eastAsia"/>
        <w:sz w:val="18"/>
        <w:szCs w:val="18"/>
        <w:lang w:eastAsia="zh-CN"/>
      </w:rPr>
      <w:t>-</w:t>
    </w:r>
    <w:r w:rsidRPr="00DA4E45">
      <w:rPr>
        <w:sz w:val="18"/>
        <w:szCs w:val="18"/>
      </w:rPr>
      <w:t xml:space="preserve"> </w:t>
    </w:r>
    <w:r w:rsidRPr="00DA4E45">
      <w:rPr>
        <w:rStyle w:val="PageNumber"/>
        <w:rFonts w:cs="Traditional Arabic"/>
        <w:sz w:val="18"/>
        <w:szCs w:val="18"/>
      </w:rPr>
      <w:fldChar w:fldCharType="begin"/>
    </w:r>
    <w:r w:rsidRPr="00DA4E45">
      <w:rPr>
        <w:rStyle w:val="PageNumber"/>
        <w:rFonts w:cs="Traditional Arabic"/>
        <w:sz w:val="18"/>
        <w:szCs w:val="18"/>
      </w:rPr>
      <w:instrText xml:space="preserve"> PAGE </w:instrText>
    </w:r>
    <w:r w:rsidRPr="00DA4E45">
      <w:rPr>
        <w:rStyle w:val="PageNumber"/>
        <w:rFonts w:cs="Traditional Arabic"/>
        <w:sz w:val="18"/>
        <w:szCs w:val="18"/>
      </w:rPr>
      <w:fldChar w:fldCharType="separate"/>
    </w:r>
    <w:r w:rsidR="00262C2F">
      <w:rPr>
        <w:rStyle w:val="PageNumber"/>
        <w:rFonts w:cs="Traditional Arabic"/>
        <w:noProof/>
        <w:sz w:val="18"/>
        <w:szCs w:val="18"/>
      </w:rPr>
      <w:t>2</w:t>
    </w:r>
    <w:r w:rsidRPr="00DA4E45">
      <w:rPr>
        <w:rStyle w:val="PageNumber"/>
        <w:rFonts w:cs="Traditional Arabic"/>
        <w:sz w:val="18"/>
        <w:szCs w:val="18"/>
      </w:rPr>
      <w:fldChar w:fldCharType="end"/>
    </w:r>
    <w:r w:rsidRPr="00DA4E45">
      <w:rPr>
        <w:rStyle w:val="PageNumber"/>
        <w:rFonts w:cs="Traditional Arabic"/>
        <w:sz w:val="18"/>
        <w:szCs w:val="18"/>
      </w:rPr>
      <w:t xml:space="preserve"> </w:t>
    </w:r>
    <w:r w:rsidRPr="00DA4E45">
      <w:rPr>
        <w:rStyle w:val="PageNumber"/>
        <w:rFonts w:cs="Traditional Arabic" w:hint="eastAsia"/>
        <w:sz w:val="18"/>
        <w:szCs w:val="18"/>
        <w:lang w:eastAsia="zh-CN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CF" w:rsidRPr="00DA4E45" w:rsidRDefault="001111CF" w:rsidP="00DA4E45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  <w:rPr>
        <w:sz w:val="18"/>
        <w:szCs w:val="18"/>
      </w:rPr>
    </w:pPr>
    <w:r w:rsidRPr="00DA4E45">
      <w:rPr>
        <w:rFonts w:hint="eastAsia"/>
        <w:sz w:val="18"/>
        <w:szCs w:val="18"/>
        <w:lang w:eastAsia="zh-CN"/>
      </w:rPr>
      <w:t>-</w:t>
    </w:r>
    <w:r w:rsidRPr="00DA4E45">
      <w:rPr>
        <w:sz w:val="18"/>
        <w:szCs w:val="18"/>
      </w:rPr>
      <w:t xml:space="preserve"> </w:t>
    </w:r>
    <w:r w:rsidRPr="00DA4E45">
      <w:rPr>
        <w:sz w:val="18"/>
        <w:szCs w:val="18"/>
      </w:rPr>
      <w:fldChar w:fldCharType="begin"/>
    </w:r>
    <w:r w:rsidRPr="00DA4E45">
      <w:rPr>
        <w:sz w:val="18"/>
        <w:szCs w:val="18"/>
      </w:rPr>
      <w:instrText xml:space="preserve"> PAGE  \* Arabic  \* MERGEFORMAT </w:instrText>
    </w:r>
    <w:r w:rsidRPr="00DA4E45">
      <w:rPr>
        <w:sz w:val="18"/>
        <w:szCs w:val="18"/>
      </w:rPr>
      <w:fldChar w:fldCharType="separate"/>
    </w:r>
    <w:r w:rsidR="00262C2F">
      <w:rPr>
        <w:noProof/>
        <w:sz w:val="18"/>
        <w:szCs w:val="18"/>
      </w:rPr>
      <w:t>3</w:t>
    </w:r>
    <w:r w:rsidRPr="00DA4E45">
      <w:rPr>
        <w:noProof/>
        <w:sz w:val="18"/>
        <w:szCs w:val="18"/>
      </w:rPr>
      <w:fldChar w:fldCharType="end"/>
    </w:r>
    <w:r w:rsidRPr="00DA4E45">
      <w:rPr>
        <w:sz w:val="18"/>
        <w:szCs w:val="18"/>
      </w:rPr>
      <w:t xml:space="preserve"> </w:t>
    </w:r>
    <w:r w:rsidRPr="00DA4E45">
      <w:rPr>
        <w:rFonts w:hint="eastAsia"/>
        <w:sz w:val="18"/>
        <w:szCs w:val="18"/>
        <w:lang w:eastAsia="zh-CN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CF" w:rsidRDefault="001111CF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52923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88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24D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AF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CE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5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5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2F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C4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8793E01"/>
    <w:multiLevelType w:val="hybridMultilevel"/>
    <w:tmpl w:val="B532CD7A"/>
    <w:lvl w:ilvl="0" w:tplc="E2FA23C6">
      <w:numFmt w:val="bullet"/>
      <w:lvlText w:val="–"/>
      <w:lvlJc w:val="left"/>
      <w:pPr>
        <w:ind w:left="705" w:hanging="705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7096C74"/>
    <w:multiLevelType w:val="hybridMultilevel"/>
    <w:tmpl w:val="D326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5722D"/>
    <w:multiLevelType w:val="hybridMultilevel"/>
    <w:tmpl w:val="357C52E4"/>
    <w:lvl w:ilvl="0" w:tplc="5B66BEDC">
      <w:start w:val="1"/>
      <w:numFmt w:val="bullet"/>
      <w:pStyle w:val="CEODistributionEmdash"/>
      <w:lvlText w:val="—"/>
      <w:lvlJc w:val="left"/>
      <w:pPr>
        <w:tabs>
          <w:tab w:val="num" w:pos="913"/>
        </w:tabs>
        <w:ind w:left="91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9"/>
        </w:tabs>
        <w:ind w:left="-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9"/>
        </w:tabs>
        <w:ind w:left="-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</w:abstractNum>
  <w:abstractNum w:abstractNumId="19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5166E5"/>
    <w:multiLevelType w:val="hybridMultilevel"/>
    <w:tmpl w:val="3E6AF100"/>
    <w:lvl w:ilvl="0" w:tplc="08667CDA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46883"/>
    <w:multiLevelType w:val="hybridMultilevel"/>
    <w:tmpl w:val="696CBF96"/>
    <w:lvl w:ilvl="0" w:tplc="E2FA23C6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CAC5F8D"/>
    <w:multiLevelType w:val="hybridMultilevel"/>
    <w:tmpl w:val="52202D54"/>
    <w:lvl w:ilvl="0" w:tplc="D598C482">
      <w:start w:val="1"/>
      <w:numFmt w:val="bullet"/>
      <w:pStyle w:val="CEODocIndentEndashLis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4F6951"/>
    <w:multiLevelType w:val="hybridMultilevel"/>
    <w:tmpl w:val="A4E6AA3A"/>
    <w:lvl w:ilvl="0" w:tplc="0EE6EA2C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A422B9"/>
    <w:multiLevelType w:val="hybridMultilevel"/>
    <w:tmpl w:val="57FA8EE2"/>
    <w:lvl w:ilvl="0" w:tplc="E934F12E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812"/>
        </w:tabs>
        <w:ind w:left="-18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92"/>
        </w:tabs>
        <w:ind w:left="-1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72"/>
        </w:tabs>
        <w:ind w:left="-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</w:abstractNum>
  <w:abstractNum w:abstractNumId="28">
    <w:nsid w:val="51A55CA8"/>
    <w:multiLevelType w:val="hybridMultilevel"/>
    <w:tmpl w:val="AABC6EC8"/>
    <w:lvl w:ilvl="0" w:tplc="37A63312">
      <w:start w:val="8"/>
      <w:numFmt w:val="bullet"/>
      <w:lvlText w:val="–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05F91"/>
    <w:multiLevelType w:val="hybridMultilevel"/>
    <w:tmpl w:val="494E8B0A"/>
    <w:lvl w:ilvl="0" w:tplc="9894D2C4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B3550A"/>
    <w:multiLevelType w:val="hybridMultilevel"/>
    <w:tmpl w:val="014625F6"/>
    <w:lvl w:ilvl="0" w:tplc="D1D202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2018A"/>
    <w:multiLevelType w:val="hybridMultilevel"/>
    <w:tmpl w:val="57A6EECA"/>
    <w:lvl w:ilvl="0" w:tplc="357427A6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316B5F"/>
    <w:multiLevelType w:val="hybridMultilevel"/>
    <w:tmpl w:val="C714E0F4"/>
    <w:lvl w:ilvl="0" w:tplc="E2FA23C6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6D96243"/>
    <w:multiLevelType w:val="hybridMultilevel"/>
    <w:tmpl w:val="68D4E2BE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4E6593"/>
    <w:multiLevelType w:val="hybridMultilevel"/>
    <w:tmpl w:val="16BA361C"/>
    <w:lvl w:ilvl="0" w:tplc="E2FA23C6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6A39C7"/>
    <w:multiLevelType w:val="hybridMultilevel"/>
    <w:tmpl w:val="755CBDB2"/>
    <w:lvl w:ilvl="0" w:tplc="842022F4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7"/>
  </w:num>
  <w:num w:numId="3">
    <w:abstractNumId w:val="24"/>
  </w:num>
  <w:num w:numId="4">
    <w:abstractNumId w:val="23"/>
  </w:num>
  <w:num w:numId="5">
    <w:abstractNumId w:val="19"/>
  </w:num>
  <w:num w:numId="6">
    <w:abstractNumId w:val="14"/>
  </w:num>
  <w:num w:numId="7">
    <w:abstractNumId w:val="33"/>
  </w:num>
  <w:num w:numId="8">
    <w:abstractNumId w:val="36"/>
  </w:num>
  <w:num w:numId="9">
    <w:abstractNumId w:val="29"/>
  </w:num>
  <w:num w:numId="10">
    <w:abstractNumId w:val="16"/>
  </w:num>
  <w:num w:numId="11">
    <w:abstractNumId w:val="37"/>
  </w:num>
  <w:num w:numId="12">
    <w:abstractNumId w:val="22"/>
    <w:lvlOverride w:ilvl="0">
      <w:startOverride w:val="1"/>
    </w:lvlOverride>
  </w:num>
  <w:num w:numId="13">
    <w:abstractNumId w:val="37"/>
  </w:num>
  <w:num w:numId="14">
    <w:abstractNumId w:val="37"/>
  </w:num>
  <w:num w:numId="15">
    <w:abstractNumId w:val="24"/>
  </w:num>
  <w:num w:numId="16">
    <w:abstractNumId w:val="23"/>
  </w:num>
  <w:num w:numId="17">
    <w:abstractNumId w:val="19"/>
  </w:num>
  <w:num w:numId="18">
    <w:abstractNumId w:val="14"/>
  </w:num>
  <w:num w:numId="19">
    <w:abstractNumId w:val="33"/>
  </w:num>
  <w:num w:numId="20">
    <w:abstractNumId w:val="36"/>
  </w:num>
  <w:num w:numId="21">
    <w:abstractNumId w:val="29"/>
  </w:num>
  <w:num w:numId="22">
    <w:abstractNumId w:val="16"/>
  </w:num>
  <w:num w:numId="23">
    <w:abstractNumId w:val="37"/>
  </w:num>
  <w:num w:numId="24">
    <w:abstractNumId w:val="22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8"/>
  </w:num>
  <w:num w:numId="36">
    <w:abstractNumId w:val="25"/>
  </w:num>
  <w:num w:numId="37">
    <w:abstractNumId w:val="26"/>
  </w:num>
  <w:num w:numId="38">
    <w:abstractNumId w:val="31"/>
  </w:num>
  <w:num w:numId="39">
    <w:abstractNumId w:val="30"/>
  </w:num>
  <w:num w:numId="40">
    <w:abstractNumId w:val="27"/>
  </w:num>
  <w:num w:numId="41">
    <w:abstractNumId w:val="28"/>
  </w:num>
  <w:num w:numId="42">
    <w:abstractNumId w:val="17"/>
  </w:num>
  <w:num w:numId="43">
    <w:abstractNumId w:val="15"/>
  </w:num>
  <w:num w:numId="44">
    <w:abstractNumId w:val="34"/>
  </w:num>
  <w:num w:numId="45">
    <w:abstractNumId w:val="21"/>
  </w:num>
  <w:num w:numId="46">
    <w:abstractNumId w:val="20"/>
  </w:num>
  <w:num w:numId="47">
    <w:abstractNumId w:val="32"/>
  </w:num>
  <w:num w:numId="48">
    <w:abstractNumId w:val="35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DF505F"/>
    <w:rsid w:val="000108C3"/>
    <w:rsid w:val="00012E61"/>
    <w:rsid w:val="000142EE"/>
    <w:rsid w:val="00017ABB"/>
    <w:rsid w:val="000249DE"/>
    <w:rsid w:val="00047397"/>
    <w:rsid w:val="00064D11"/>
    <w:rsid w:val="00066B6C"/>
    <w:rsid w:val="00071C02"/>
    <w:rsid w:val="00093C09"/>
    <w:rsid w:val="000A2BE5"/>
    <w:rsid w:val="000B5EB3"/>
    <w:rsid w:val="000C0160"/>
    <w:rsid w:val="000D7EC3"/>
    <w:rsid w:val="000E2FD8"/>
    <w:rsid w:val="000E4582"/>
    <w:rsid w:val="000E75A8"/>
    <w:rsid w:val="000F2527"/>
    <w:rsid w:val="000F606E"/>
    <w:rsid w:val="001042C4"/>
    <w:rsid w:val="001111CF"/>
    <w:rsid w:val="00123EBD"/>
    <w:rsid w:val="00124445"/>
    <w:rsid w:val="00131B97"/>
    <w:rsid w:val="00143A38"/>
    <w:rsid w:val="00151CCE"/>
    <w:rsid w:val="00152154"/>
    <w:rsid w:val="0016626B"/>
    <w:rsid w:val="00177671"/>
    <w:rsid w:val="00180986"/>
    <w:rsid w:val="001833DB"/>
    <w:rsid w:val="001841B6"/>
    <w:rsid w:val="001859F3"/>
    <w:rsid w:val="00187D3E"/>
    <w:rsid w:val="001C5E82"/>
    <w:rsid w:val="001D65AA"/>
    <w:rsid w:val="001E1FB4"/>
    <w:rsid w:val="001E30C0"/>
    <w:rsid w:val="001F15DA"/>
    <w:rsid w:val="001F2883"/>
    <w:rsid w:val="001F47AA"/>
    <w:rsid w:val="00204577"/>
    <w:rsid w:val="00210A3B"/>
    <w:rsid w:val="00210E30"/>
    <w:rsid w:val="0026039F"/>
    <w:rsid w:val="00262C2F"/>
    <w:rsid w:val="002770B1"/>
    <w:rsid w:val="0030688A"/>
    <w:rsid w:val="00312EEF"/>
    <w:rsid w:val="00314322"/>
    <w:rsid w:val="00314AF9"/>
    <w:rsid w:val="003334B5"/>
    <w:rsid w:val="003430DB"/>
    <w:rsid w:val="00347A53"/>
    <w:rsid w:val="00347D16"/>
    <w:rsid w:val="00352AD6"/>
    <w:rsid w:val="00352E5D"/>
    <w:rsid w:val="0035675E"/>
    <w:rsid w:val="00360CA3"/>
    <w:rsid w:val="00364685"/>
    <w:rsid w:val="00374C31"/>
    <w:rsid w:val="0037546C"/>
    <w:rsid w:val="003904AA"/>
    <w:rsid w:val="003B6FA9"/>
    <w:rsid w:val="003C4CC0"/>
    <w:rsid w:val="003F213B"/>
    <w:rsid w:val="003F6D33"/>
    <w:rsid w:val="00400D31"/>
    <w:rsid w:val="00405C0A"/>
    <w:rsid w:val="00413BCF"/>
    <w:rsid w:val="004209DF"/>
    <w:rsid w:val="00425CDA"/>
    <w:rsid w:val="004432EC"/>
    <w:rsid w:val="00445844"/>
    <w:rsid w:val="00447A96"/>
    <w:rsid w:val="004523BC"/>
    <w:rsid w:val="004904E5"/>
    <w:rsid w:val="004964AF"/>
    <w:rsid w:val="004A0134"/>
    <w:rsid w:val="004A318D"/>
    <w:rsid w:val="004A6FDF"/>
    <w:rsid w:val="004B176B"/>
    <w:rsid w:val="004C7818"/>
    <w:rsid w:val="004F22A0"/>
    <w:rsid w:val="005266BB"/>
    <w:rsid w:val="00527A21"/>
    <w:rsid w:val="005355BC"/>
    <w:rsid w:val="005444CC"/>
    <w:rsid w:val="0054732A"/>
    <w:rsid w:val="00547E06"/>
    <w:rsid w:val="00550850"/>
    <w:rsid w:val="005542FA"/>
    <w:rsid w:val="00557704"/>
    <w:rsid w:val="00564AD1"/>
    <w:rsid w:val="005651DE"/>
    <w:rsid w:val="0056562B"/>
    <w:rsid w:val="00585FEE"/>
    <w:rsid w:val="00593A40"/>
    <w:rsid w:val="005C19E0"/>
    <w:rsid w:val="005E3AAD"/>
    <w:rsid w:val="00601ECE"/>
    <w:rsid w:val="00610838"/>
    <w:rsid w:val="0062661F"/>
    <w:rsid w:val="00635BDF"/>
    <w:rsid w:val="00651DF1"/>
    <w:rsid w:val="0065390B"/>
    <w:rsid w:val="00670AD3"/>
    <w:rsid w:val="00684988"/>
    <w:rsid w:val="00684E39"/>
    <w:rsid w:val="0069453D"/>
    <w:rsid w:val="006B2492"/>
    <w:rsid w:val="006C75A1"/>
    <w:rsid w:val="006D0779"/>
    <w:rsid w:val="006E1BCC"/>
    <w:rsid w:val="006E7234"/>
    <w:rsid w:val="00702B8F"/>
    <w:rsid w:val="00707411"/>
    <w:rsid w:val="0072001B"/>
    <w:rsid w:val="00742216"/>
    <w:rsid w:val="00743A3D"/>
    <w:rsid w:val="0074506E"/>
    <w:rsid w:val="00751E5E"/>
    <w:rsid w:val="007543F6"/>
    <w:rsid w:val="0076109C"/>
    <w:rsid w:val="00764495"/>
    <w:rsid w:val="00771D52"/>
    <w:rsid w:val="00776974"/>
    <w:rsid w:val="00782F97"/>
    <w:rsid w:val="00791B1B"/>
    <w:rsid w:val="00792EEB"/>
    <w:rsid w:val="007A410A"/>
    <w:rsid w:val="007A7ACF"/>
    <w:rsid w:val="007B3DD5"/>
    <w:rsid w:val="007C1DE2"/>
    <w:rsid w:val="007C7E95"/>
    <w:rsid w:val="007D585C"/>
    <w:rsid w:val="008247A5"/>
    <w:rsid w:val="00833255"/>
    <w:rsid w:val="008475AD"/>
    <w:rsid w:val="008535F4"/>
    <w:rsid w:val="00861213"/>
    <w:rsid w:val="00861286"/>
    <w:rsid w:val="00882637"/>
    <w:rsid w:val="00883FFA"/>
    <w:rsid w:val="00892A67"/>
    <w:rsid w:val="008D35D4"/>
    <w:rsid w:val="008E3C33"/>
    <w:rsid w:val="008F0070"/>
    <w:rsid w:val="008F1870"/>
    <w:rsid w:val="00902B9E"/>
    <w:rsid w:val="009166C9"/>
    <w:rsid w:val="00923019"/>
    <w:rsid w:val="0093663F"/>
    <w:rsid w:val="009411BA"/>
    <w:rsid w:val="00941D5C"/>
    <w:rsid w:val="00963DC2"/>
    <w:rsid w:val="009804E0"/>
    <w:rsid w:val="009849A8"/>
    <w:rsid w:val="009955FC"/>
    <w:rsid w:val="009A1F02"/>
    <w:rsid w:val="009A277E"/>
    <w:rsid w:val="009C180C"/>
    <w:rsid w:val="009C3C3F"/>
    <w:rsid w:val="009D4F37"/>
    <w:rsid w:val="009D5410"/>
    <w:rsid w:val="009D658E"/>
    <w:rsid w:val="009E6166"/>
    <w:rsid w:val="009F2B30"/>
    <w:rsid w:val="00A13DF2"/>
    <w:rsid w:val="00A3578E"/>
    <w:rsid w:val="00A4598D"/>
    <w:rsid w:val="00A46CF4"/>
    <w:rsid w:val="00A57805"/>
    <w:rsid w:val="00A57A31"/>
    <w:rsid w:val="00A713E0"/>
    <w:rsid w:val="00A76D60"/>
    <w:rsid w:val="00A81CD5"/>
    <w:rsid w:val="00A84559"/>
    <w:rsid w:val="00A87B6E"/>
    <w:rsid w:val="00A9005E"/>
    <w:rsid w:val="00A91012"/>
    <w:rsid w:val="00A915E5"/>
    <w:rsid w:val="00AB4101"/>
    <w:rsid w:val="00AB68F3"/>
    <w:rsid w:val="00AB7917"/>
    <w:rsid w:val="00AC070E"/>
    <w:rsid w:val="00AC72BD"/>
    <w:rsid w:val="00AD2D53"/>
    <w:rsid w:val="00AF36EF"/>
    <w:rsid w:val="00AF3C85"/>
    <w:rsid w:val="00AF3E17"/>
    <w:rsid w:val="00AF5BAE"/>
    <w:rsid w:val="00AF68FA"/>
    <w:rsid w:val="00B0203D"/>
    <w:rsid w:val="00B03ECC"/>
    <w:rsid w:val="00B10409"/>
    <w:rsid w:val="00B141B4"/>
    <w:rsid w:val="00B23507"/>
    <w:rsid w:val="00B25C98"/>
    <w:rsid w:val="00B33A29"/>
    <w:rsid w:val="00B33E3F"/>
    <w:rsid w:val="00B37896"/>
    <w:rsid w:val="00B378D3"/>
    <w:rsid w:val="00B53075"/>
    <w:rsid w:val="00B56165"/>
    <w:rsid w:val="00B65036"/>
    <w:rsid w:val="00B85FC5"/>
    <w:rsid w:val="00B86C16"/>
    <w:rsid w:val="00B90476"/>
    <w:rsid w:val="00B91D10"/>
    <w:rsid w:val="00B96D48"/>
    <w:rsid w:val="00B977DD"/>
    <w:rsid w:val="00BB24DB"/>
    <w:rsid w:val="00BC007D"/>
    <w:rsid w:val="00BC1DB3"/>
    <w:rsid w:val="00BD1C13"/>
    <w:rsid w:val="00BD357D"/>
    <w:rsid w:val="00BD3708"/>
    <w:rsid w:val="00BE23B1"/>
    <w:rsid w:val="00BE42B6"/>
    <w:rsid w:val="00BF5381"/>
    <w:rsid w:val="00C05D65"/>
    <w:rsid w:val="00C147E5"/>
    <w:rsid w:val="00C17BCA"/>
    <w:rsid w:val="00C250D1"/>
    <w:rsid w:val="00C32B9F"/>
    <w:rsid w:val="00C4197C"/>
    <w:rsid w:val="00C44062"/>
    <w:rsid w:val="00C5330D"/>
    <w:rsid w:val="00C76D7C"/>
    <w:rsid w:val="00C9162E"/>
    <w:rsid w:val="00C943EB"/>
    <w:rsid w:val="00CA402B"/>
    <w:rsid w:val="00CA44E2"/>
    <w:rsid w:val="00CB1302"/>
    <w:rsid w:val="00CC7C28"/>
    <w:rsid w:val="00D12AB1"/>
    <w:rsid w:val="00D233AA"/>
    <w:rsid w:val="00D268F8"/>
    <w:rsid w:val="00D315C4"/>
    <w:rsid w:val="00D36A61"/>
    <w:rsid w:val="00D36E72"/>
    <w:rsid w:val="00D409A1"/>
    <w:rsid w:val="00D44B90"/>
    <w:rsid w:val="00D47035"/>
    <w:rsid w:val="00D47568"/>
    <w:rsid w:val="00D546CA"/>
    <w:rsid w:val="00D66843"/>
    <w:rsid w:val="00D73B43"/>
    <w:rsid w:val="00D76FBD"/>
    <w:rsid w:val="00D7704F"/>
    <w:rsid w:val="00D82020"/>
    <w:rsid w:val="00DA4E45"/>
    <w:rsid w:val="00DA6341"/>
    <w:rsid w:val="00DB1387"/>
    <w:rsid w:val="00DD5AA7"/>
    <w:rsid w:val="00DE52AD"/>
    <w:rsid w:val="00DF0BD1"/>
    <w:rsid w:val="00DF429C"/>
    <w:rsid w:val="00DF475D"/>
    <w:rsid w:val="00DF505F"/>
    <w:rsid w:val="00DF5B14"/>
    <w:rsid w:val="00E11638"/>
    <w:rsid w:val="00E164A8"/>
    <w:rsid w:val="00E17D04"/>
    <w:rsid w:val="00E20CD1"/>
    <w:rsid w:val="00E27E83"/>
    <w:rsid w:val="00E554D5"/>
    <w:rsid w:val="00E7181E"/>
    <w:rsid w:val="00E739C2"/>
    <w:rsid w:val="00E77DF5"/>
    <w:rsid w:val="00E96E01"/>
    <w:rsid w:val="00EA1722"/>
    <w:rsid w:val="00EB7234"/>
    <w:rsid w:val="00EC4550"/>
    <w:rsid w:val="00EC4E5E"/>
    <w:rsid w:val="00EE61E0"/>
    <w:rsid w:val="00EF0565"/>
    <w:rsid w:val="00F02D74"/>
    <w:rsid w:val="00F06D90"/>
    <w:rsid w:val="00F10715"/>
    <w:rsid w:val="00F256F8"/>
    <w:rsid w:val="00F336CD"/>
    <w:rsid w:val="00F3447A"/>
    <w:rsid w:val="00F35C66"/>
    <w:rsid w:val="00F557B5"/>
    <w:rsid w:val="00F66AFF"/>
    <w:rsid w:val="00F80877"/>
    <w:rsid w:val="00F85A19"/>
    <w:rsid w:val="00F87A2B"/>
    <w:rsid w:val="00F93B6F"/>
    <w:rsid w:val="00FC2141"/>
    <w:rsid w:val="00FD26F6"/>
    <w:rsid w:val="00FD3AEA"/>
    <w:rsid w:val="00FD7954"/>
    <w:rsid w:val="00FE0D8E"/>
    <w:rsid w:val="00FE1E9F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69453D"/>
    <w:rPr>
      <w:sz w:val="20"/>
    </w:r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F02D74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2D74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  <w:style w:type="paragraph" w:customStyle="1" w:styleId="CEOClosing">
    <w:name w:val="CEO_Closing"/>
    <w:basedOn w:val="CEONormal"/>
    <w:link w:val="CEOClosingChar"/>
    <w:rsid w:val="00D12AB1"/>
    <w:pPr>
      <w:spacing w:before="360"/>
    </w:pPr>
    <w:rPr>
      <w:sz w:val="22"/>
      <w:szCs w:val="24"/>
      <w:lang w:val="en-US" w:eastAsia="zh-CN"/>
    </w:rPr>
  </w:style>
  <w:style w:type="character" w:customStyle="1" w:styleId="CEOClosingChar">
    <w:name w:val="CEO_Closing Char"/>
    <w:basedOn w:val="DefaultParagraphFont"/>
    <w:link w:val="CEOClosing"/>
    <w:locked/>
    <w:rsid w:val="00D12AB1"/>
    <w:rPr>
      <w:rFonts w:ascii="Verdana" w:eastAsia="SimSun" w:hAnsi="Verdana" w:cs="Times New Roman"/>
      <w:szCs w:val="24"/>
      <w:lang w:eastAsia="zh-CN"/>
    </w:rPr>
  </w:style>
  <w:style w:type="paragraph" w:customStyle="1" w:styleId="CEODistributionEmdash0">
    <w:name w:val="CEO_Distribution_Emdash"/>
    <w:basedOn w:val="Normal"/>
    <w:rsid w:val="004432EC"/>
    <w:pPr>
      <w:tabs>
        <w:tab w:val="num" w:pos="360"/>
        <w:tab w:val="num" w:pos="785"/>
      </w:tabs>
      <w:spacing w:before="0" w:after="0"/>
      <w:ind w:left="785" w:hanging="283"/>
    </w:pPr>
    <w:rPr>
      <w:rFonts w:ascii="Verdana" w:hAnsi="Verdana" w:cs="Times New Roman"/>
      <w:sz w:val="19"/>
      <w:szCs w:val="19"/>
      <w:lang w:eastAsia="zh-CN"/>
    </w:rPr>
  </w:style>
  <w:style w:type="paragraph" w:customStyle="1" w:styleId="CEOHeading1Underlined">
    <w:name w:val="CEO_Heading 1_Underlined"/>
    <w:basedOn w:val="Normal"/>
    <w:link w:val="CEOHeading1UnderlinedChar"/>
    <w:rsid w:val="003C4CC0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3C4CC0"/>
    <w:rPr>
      <w:rFonts w:ascii="Verdana" w:eastAsia="SimSun" w:hAnsi="Verdana" w:cs="Times New Roman Bold"/>
      <w:b/>
      <w:bCs/>
      <w:sz w:val="19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69453D"/>
    <w:rPr>
      <w:sz w:val="20"/>
    </w:r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F02D74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2D74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  <w:style w:type="paragraph" w:customStyle="1" w:styleId="CEOClosing">
    <w:name w:val="CEO_Closing"/>
    <w:basedOn w:val="CEONormal"/>
    <w:link w:val="CEOClosingChar"/>
    <w:rsid w:val="00D12AB1"/>
    <w:pPr>
      <w:spacing w:before="360"/>
    </w:pPr>
    <w:rPr>
      <w:sz w:val="22"/>
      <w:szCs w:val="24"/>
      <w:lang w:val="en-US" w:eastAsia="zh-CN"/>
    </w:rPr>
  </w:style>
  <w:style w:type="character" w:customStyle="1" w:styleId="CEOClosingChar">
    <w:name w:val="CEO_Closing Char"/>
    <w:basedOn w:val="DefaultParagraphFont"/>
    <w:link w:val="CEOClosing"/>
    <w:locked/>
    <w:rsid w:val="00D12AB1"/>
    <w:rPr>
      <w:rFonts w:ascii="Verdana" w:eastAsia="SimSun" w:hAnsi="Verdana" w:cs="Times New Roman"/>
      <w:szCs w:val="24"/>
      <w:lang w:eastAsia="zh-CN"/>
    </w:rPr>
  </w:style>
  <w:style w:type="paragraph" w:customStyle="1" w:styleId="CEODistributionEmdash0">
    <w:name w:val="CEO_Distribution_Emdash"/>
    <w:basedOn w:val="Normal"/>
    <w:rsid w:val="004432EC"/>
    <w:pPr>
      <w:tabs>
        <w:tab w:val="num" w:pos="360"/>
        <w:tab w:val="num" w:pos="785"/>
      </w:tabs>
      <w:spacing w:before="0" w:after="0"/>
      <w:ind w:left="785" w:hanging="283"/>
    </w:pPr>
    <w:rPr>
      <w:rFonts w:ascii="Verdana" w:hAnsi="Verdana" w:cs="Times New Roman"/>
      <w:sz w:val="19"/>
      <w:szCs w:val="19"/>
      <w:lang w:eastAsia="zh-CN"/>
    </w:rPr>
  </w:style>
  <w:style w:type="paragraph" w:customStyle="1" w:styleId="CEOHeading1Underlined">
    <w:name w:val="CEO_Heading 1_Underlined"/>
    <w:basedOn w:val="Normal"/>
    <w:link w:val="CEOHeading1UnderlinedChar"/>
    <w:rsid w:val="003C4CC0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3C4CC0"/>
    <w:rPr>
      <w:rFonts w:ascii="Verdana" w:eastAsia="SimSun" w:hAnsi="Verdana" w:cs="Times New Roman Bold"/>
      <w:b/>
      <w:bCs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850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6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0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2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D/study_group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D/CDS/gq/generic/questionnaire.asp?ProjectID=21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net3/ITU-D/stg/rgqlist.aspx?rgq=D10-RGQ18.2.1&amp;stg=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devsg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mailto:devsg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14D8-23D1-4C92-B739-A656D3C4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854</Words>
  <Characters>1019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keywords/>
  <dc:description/>
  <cp:lastModifiedBy>Stoudmann C.</cp:lastModifiedBy>
  <cp:revision>36</cp:revision>
  <cp:lastPrinted>2012-01-22T19:43:00Z</cp:lastPrinted>
  <dcterms:created xsi:type="dcterms:W3CDTF">2011-10-25T09:54:00Z</dcterms:created>
  <dcterms:modified xsi:type="dcterms:W3CDTF">2012-01-25T14:58:00Z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