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61"/>
        <w:tblW w:w="9781" w:type="dxa"/>
        <w:tblLayout w:type="fixed"/>
        <w:tblCellMar>
          <w:left w:w="0" w:type="dxa"/>
          <w:right w:w="0" w:type="dxa"/>
        </w:tblCellMar>
        <w:tblLook w:val="0000" w:firstRow="0" w:lastRow="0" w:firstColumn="0" w:lastColumn="0" w:noHBand="0" w:noVBand="0"/>
      </w:tblPr>
      <w:tblGrid>
        <w:gridCol w:w="1418"/>
        <w:gridCol w:w="5668"/>
        <w:gridCol w:w="852"/>
        <w:gridCol w:w="1843"/>
      </w:tblGrid>
      <w:tr w:rsidR="00297434" w:rsidRPr="00795C6F" w:rsidTr="00751BDC">
        <w:trPr>
          <w:cantSplit/>
        </w:trPr>
        <w:tc>
          <w:tcPr>
            <w:tcW w:w="1418" w:type="dxa"/>
            <w:vAlign w:val="center"/>
          </w:tcPr>
          <w:p w:rsidR="00297434" w:rsidRPr="00795C6F" w:rsidRDefault="00297434" w:rsidP="00297434">
            <w:pPr>
              <w:tabs>
                <w:tab w:val="right" w:pos="8732"/>
              </w:tabs>
              <w:spacing w:before="0"/>
              <w:jc w:val="center"/>
              <w:rPr>
                <w:rFonts w:ascii="Verdana" w:hAnsi="Verdana"/>
                <w:b/>
                <w:bCs/>
                <w:iCs/>
                <w:color w:val="FFFFFF"/>
                <w:sz w:val="26"/>
                <w:szCs w:val="26"/>
                <w:lang w:val="ru-RU"/>
              </w:rPr>
            </w:pPr>
            <w:bookmarkStart w:id="0" w:name="ditulogo"/>
            <w:bookmarkEnd w:id="0"/>
            <w:r w:rsidRPr="00795C6F">
              <w:rPr>
                <w:noProof/>
                <w:lang w:eastAsia="zh-CN"/>
              </w:rPr>
              <w:drawing>
                <wp:inline distT="0" distB="0" distL="0" distR="0" wp14:anchorId="57CE26F0" wp14:editId="1AB8A121">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297434" w:rsidRPr="00795C6F" w:rsidRDefault="00297434" w:rsidP="00297434">
            <w:pPr>
              <w:spacing w:before="0"/>
              <w:rPr>
                <w:rFonts w:cs="Times New Roman Bold"/>
                <w:b/>
                <w:bCs/>
                <w:iCs/>
                <w:smallCaps/>
                <w:sz w:val="32"/>
                <w:szCs w:val="32"/>
                <w:lang w:val="ru-RU"/>
              </w:rPr>
            </w:pPr>
            <w:r w:rsidRPr="00795C6F">
              <w:rPr>
                <w:rFonts w:cs="Times New Roman Bold"/>
                <w:b/>
                <w:bCs/>
                <w:iCs/>
                <w:smallCaps/>
                <w:sz w:val="32"/>
                <w:szCs w:val="32"/>
                <w:lang w:val="ru-RU"/>
              </w:rPr>
              <w:t>Международный союз электросвязи</w:t>
            </w:r>
          </w:p>
          <w:p w:rsidR="00297434" w:rsidRPr="00795C6F" w:rsidRDefault="00297434" w:rsidP="00297434">
            <w:pPr>
              <w:tabs>
                <w:tab w:val="right" w:pos="8732"/>
              </w:tabs>
              <w:rPr>
                <w:rFonts w:ascii="Verdana" w:hAnsi="Verdana"/>
                <w:b/>
                <w:bCs/>
                <w:iCs/>
                <w:color w:val="FFFFFF"/>
                <w:sz w:val="26"/>
                <w:szCs w:val="26"/>
                <w:lang w:val="ru-RU"/>
              </w:rPr>
            </w:pPr>
            <w:r w:rsidRPr="00795C6F">
              <w:rPr>
                <w:rFonts w:cs="Times New Roman Bold"/>
                <w:b/>
                <w:bCs/>
                <w:iCs/>
                <w:smallCaps/>
                <w:sz w:val="26"/>
                <w:szCs w:val="26"/>
                <w:lang w:val="ru-RU"/>
              </w:rPr>
              <w:t>Бюро стандартизации электросвязи</w:t>
            </w:r>
          </w:p>
        </w:tc>
        <w:tc>
          <w:tcPr>
            <w:tcW w:w="1843" w:type="dxa"/>
            <w:vAlign w:val="center"/>
          </w:tcPr>
          <w:p w:rsidR="00297434" w:rsidRPr="00795C6F" w:rsidRDefault="00F45FFF" w:rsidP="00297434">
            <w:pPr>
              <w:spacing w:before="0"/>
              <w:jc w:val="right"/>
              <w:rPr>
                <w:rFonts w:ascii="Verdana" w:hAnsi="Verdana"/>
                <w:color w:val="FFFFFF"/>
                <w:sz w:val="26"/>
                <w:szCs w:val="26"/>
                <w:lang w:val="ru-RU"/>
              </w:rPr>
            </w:pPr>
            <w:r>
              <w:rPr>
                <w:noProof/>
                <w:lang w:eastAsia="zh-CN"/>
              </w:rPr>
              <w:drawing>
                <wp:inline distT="0" distB="0" distL="0" distR="0" wp14:anchorId="65A80FBE" wp14:editId="7B70D093">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297434" w:rsidRPr="00795C6F" w:rsidTr="00751BDC">
        <w:trPr>
          <w:cantSplit/>
        </w:trPr>
        <w:tc>
          <w:tcPr>
            <w:tcW w:w="7086" w:type="dxa"/>
            <w:gridSpan w:val="2"/>
            <w:vAlign w:val="center"/>
          </w:tcPr>
          <w:p w:rsidR="00297434" w:rsidRPr="00795C6F" w:rsidRDefault="00297434" w:rsidP="00297434">
            <w:pPr>
              <w:rPr>
                <w:lang w:val="ru-RU"/>
              </w:rPr>
            </w:pPr>
          </w:p>
        </w:tc>
        <w:tc>
          <w:tcPr>
            <w:tcW w:w="2695" w:type="dxa"/>
            <w:gridSpan w:val="2"/>
            <w:vAlign w:val="center"/>
          </w:tcPr>
          <w:p w:rsidR="00297434" w:rsidRPr="00795C6F" w:rsidRDefault="00297434" w:rsidP="00297434">
            <w:pPr>
              <w:rPr>
                <w:lang w:val="ru-RU"/>
              </w:rPr>
            </w:pPr>
          </w:p>
        </w:tc>
      </w:tr>
    </w:tbl>
    <w:p w:rsidR="001629DC" w:rsidRPr="00795C6F" w:rsidRDefault="001629DC" w:rsidP="006F1305">
      <w:pPr>
        <w:tabs>
          <w:tab w:val="clear" w:pos="794"/>
          <w:tab w:val="clear" w:pos="1191"/>
          <w:tab w:val="clear" w:pos="1588"/>
          <w:tab w:val="clear" w:pos="1985"/>
          <w:tab w:val="left" w:pos="5529"/>
        </w:tabs>
        <w:spacing w:before="240" w:after="360"/>
        <w:rPr>
          <w:lang w:val="ru-RU"/>
        </w:rPr>
      </w:pPr>
      <w:r w:rsidRPr="00795C6F">
        <w:rPr>
          <w:lang w:val="ru-RU"/>
        </w:rPr>
        <w:tab/>
        <w:t>Женева,</w:t>
      </w:r>
      <w:r w:rsidR="00B54B88" w:rsidRPr="00795C6F">
        <w:rPr>
          <w:lang w:val="ru-RU"/>
        </w:rPr>
        <w:t xml:space="preserve"> </w:t>
      </w:r>
      <w:r w:rsidR="006F1305">
        <w:t>7</w:t>
      </w:r>
      <w:r w:rsidR="009145BE">
        <w:t xml:space="preserve"> </w:t>
      </w:r>
      <w:r w:rsidR="006F1305">
        <w:rPr>
          <w:lang w:val="ru-RU"/>
        </w:rPr>
        <w:t>сентября</w:t>
      </w:r>
      <w:r w:rsidR="00A32FD5" w:rsidRPr="00795C6F">
        <w:rPr>
          <w:lang w:val="ru-RU"/>
        </w:rPr>
        <w:t xml:space="preserve"> 201</w:t>
      </w:r>
      <w:r w:rsidR="007D4F1A" w:rsidRPr="00795C6F">
        <w:rPr>
          <w:lang w:val="ru-RU"/>
        </w:rPr>
        <w:t>6 </w:t>
      </w:r>
      <w:r w:rsidR="00A32FD5" w:rsidRPr="00795C6F">
        <w:rPr>
          <w:lang w:val="ru-RU"/>
        </w:rPr>
        <w:t>года</w:t>
      </w:r>
    </w:p>
    <w:tbl>
      <w:tblPr>
        <w:tblW w:w="9771" w:type="dxa"/>
        <w:tblLayout w:type="fixed"/>
        <w:tblCellMar>
          <w:left w:w="0" w:type="dxa"/>
          <w:right w:w="0" w:type="dxa"/>
        </w:tblCellMar>
        <w:tblLook w:val="0000" w:firstRow="0" w:lastRow="0" w:firstColumn="0" w:lastColumn="0" w:noHBand="0" w:noVBand="0"/>
      </w:tblPr>
      <w:tblGrid>
        <w:gridCol w:w="1418"/>
        <w:gridCol w:w="4111"/>
        <w:gridCol w:w="4242"/>
      </w:tblGrid>
      <w:tr w:rsidR="004E46B0" w:rsidRPr="000922CA" w:rsidTr="0072564E">
        <w:trPr>
          <w:cantSplit/>
        </w:trPr>
        <w:tc>
          <w:tcPr>
            <w:tcW w:w="1418" w:type="dxa"/>
          </w:tcPr>
          <w:p w:rsidR="004E46B0" w:rsidRPr="00795C6F" w:rsidRDefault="004E46B0" w:rsidP="00867192">
            <w:pPr>
              <w:spacing w:before="0"/>
              <w:rPr>
                <w:lang w:val="ru-RU"/>
              </w:rPr>
            </w:pPr>
            <w:r w:rsidRPr="00795C6F">
              <w:rPr>
                <w:lang w:val="ru-RU"/>
              </w:rPr>
              <w:t>Осн.:</w:t>
            </w:r>
          </w:p>
        </w:tc>
        <w:tc>
          <w:tcPr>
            <w:tcW w:w="4111" w:type="dxa"/>
          </w:tcPr>
          <w:p w:rsidR="004E46B0" w:rsidRPr="009145BE" w:rsidRDefault="004E46B0" w:rsidP="006F1305">
            <w:pPr>
              <w:spacing w:before="0"/>
              <w:ind w:left="142"/>
              <w:rPr>
                <w:lang w:val="ru-RU"/>
              </w:rPr>
            </w:pPr>
            <w:r w:rsidRPr="00795C6F">
              <w:rPr>
                <w:b/>
                <w:bCs/>
                <w:lang w:val="ru-RU"/>
              </w:rPr>
              <w:t>Циркуляр</w:t>
            </w:r>
            <w:r w:rsidRPr="009145BE">
              <w:rPr>
                <w:b/>
                <w:bCs/>
                <w:lang w:val="ru-RU"/>
              </w:rPr>
              <w:t xml:space="preserve"> 2</w:t>
            </w:r>
            <w:r w:rsidR="006F1305">
              <w:rPr>
                <w:b/>
                <w:bCs/>
                <w:lang w:val="ru-RU"/>
              </w:rPr>
              <w:t>41</w:t>
            </w:r>
            <w:r w:rsidRPr="009145BE">
              <w:rPr>
                <w:b/>
                <w:bCs/>
                <w:lang w:val="ru-RU"/>
              </w:rPr>
              <w:t xml:space="preserve"> </w:t>
            </w:r>
            <w:r w:rsidRPr="00795C6F">
              <w:rPr>
                <w:b/>
                <w:bCs/>
                <w:lang w:val="ru-RU"/>
              </w:rPr>
              <w:t>БСЭ</w:t>
            </w:r>
            <w:r w:rsidR="009145BE" w:rsidRPr="009145BE">
              <w:rPr>
                <w:b/>
                <w:bCs/>
                <w:lang w:val="ru-RU"/>
              </w:rPr>
              <w:br/>
            </w:r>
            <w:r w:rsidR="009145BE" w:rsidRPr="009145BE">
              <w:t>TSB</w:t>
            </w:r>
            <w:r w:rsidR="009145BE" w:rsidRPr="009145BE">
              <w:rPr>
                <w:lang w:val="ru-RU"/>
              </w:rPr>
              <w:t xml:space="preserve"> </w:t>
            </w:r>
            <w:r w:rsidR="009145BE" w:rsidRPr="009145BE">
              <w:t>Workshops</w:t>
            </w:r>
            <w:r w:rsidR="009145BE" w:rsidRPr="009145BE">
              <w:rPr>
                <w:lang w:val="ru-RU"/>
              </w:rPr>
              <w:t>/</w:t>
            </w:r>
            <w:r w:rsidR="006F1305">
              <w:rPr>
                <w:lang w:val="fr-FR"/>
              </w:rPr>
              <w:t>V</w:t>
            </w:r>
            <w:r w:rsidR="006F1305">
              <w:t>M</w:t>
            </w:r>
          </w:p>
        </w:tc>
        <w:tc>
          <w:tcPr>
            <w:tcW w:w="4242" w:type="dxa"/>
            <w:vMerge w:val="restart"/>
          </w:tcPr>
          <w:p w:rsidR="004E46B0" w:rsidRDefault="004E46B0" w:rsidP="00B54B88">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Администрациям Государств – Членов Союза</w:t>
            </w:r>
          </w:p>
          <w:p w:rsidR="004E46B0" w:rsidRPr="00795C6F" w:rsidRDefault="004E46B0" w:rsidP="008F5FAF">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Членам Сектора МСЭ-Т</w:t>
            </w:r>
          </w:p>
          <w:p w:rsidR="004E46B0" w:rsidRPr="00795C6F" w:rsidRDefault="004E46B0" w:rsidP="007D4432">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Ассоциированным членам МСЭ-Т</w:t>
            </w:r>
          </w:p>
          <w:p w:rsidR="004E46B0" w:rsidRPr="00795C6F" w:rsidRDefault="004E46B0" w:rsidP="007D4432">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Академическим организациям − Членам МСЭ</w:t>
            </w:r>
          </w:p>
          <w:p w:rsidR="009145BE" w:rsidRPr="00795C6F" w:rsidRDefault="009145BE" w:rsidP="009950AA">
            <w:pPr>
              <w:tabs>
                <w:tab w:val="clear" w:pos="794"/>
                <w:tab w:val="clear" w:pos="1191"/>
                <w:tab w:val="clear" w:pos="1588"/>
                <w:tab w:val="clear" w:pos="1985"/>
                <w:tab w:val="left" w:pos="284"/>
              </w:tabs>
              <w:ind w:left="284" w:hanging="284"/>
              <w:rPr>
                <w:lang w:val="ru-RU"/>
              </w:rPr>
            </w:pPr>
            <w:r w:rsidRPr="00795C6F">
              <w:rPr>
                <w:b/>
                <w:bCs/>
                <w:lang w:val="ru-RU"/>
              </w:rPr>
              <w:t>Копии</w:t>
            </w:r>
            <w:r w:rsidRPr="00795C6F">
              <w:rPr>
                <w:lang w:val="ru-RU"/>
              </w:rPr>
              <w:t>:</w:t>
            </w:r>
          </w:p>
          <w:p w:rsidR="004E46B0" w:rsidRPr="00795C6F" w:rsidRDefault="004E46B0" w:rsidP="004E46B0">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Председателям и заместителям председателей исследовательских комиссий МСЭ-Т</w:t>
            </w:r>
          </w:p>
          <w:p w:rsidR="004E46B0" w:rsidRPr="00795C6F" w:rsidRDefault="004E46B0" w:rsidP="007D4432">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Директору Бюро развития электросвязи</w:t>
            </w:r>
          </w:p>
          <w:p w:rsidR="006F1305" w:rsidRPr="00795C6F" w:rsidRDefault="004E46B0" w:rsidP="006A3504">
            <w:pPr>
              <w:tabs>
                <w:tab w:val="clear" w:pos="794"/>
                <w:tab w:val="clear" w:pos="1191"/>
                <w:tab w:val="clear" w:pos="1588"/>
                <w:tab w:val="clear" w:pos="1985"/>
                <w:tab w:val="left" w:pos="284"/>
              </w:tabs>
              <w:spacing w:before="0"/>
              <w:ind w:left="284" w:hanging="284"/>
              <w:rPr>
                <w:lang w:val="ru-RU"/>
              </w:rPr>
            </w:pPr>
            <w:r w:rsidRPr="00795C6F">
              <w:rPr>
                <w:lang w:val="ru-RU"/>
              </w:rPr>
              <w:t>–</w:t>
            </w:r>
            <w:r w:rsidRPr="00795C6F">
              <w:rPr>
                <w:lang w:val="ru-RU"/>
              </w:rPr>
              <w:tab/>
              <w:t>Директору Бюро радиосвязи</w:t>
            </w:r>
          </w:p>
        </w:tc>
      </w:tr>
      <w:tr w:rsidR="004E46B0" w:rsidRPr="000922CA" w:rsidTr="004E46B0">
        <w:trPr>
          <w:cantSplit/>
          <w:trHeight w:val="1236"/>
        </w:trPr>
        <w:tc>
          <w:tcPr>
            <w:tcW w:w="1418" w:type="dxa"/>
          </w:tcPr>
          <w:p w:rsidR="004E46B0" w:rsidRPr="00795C6F" w:rsidRDefault="004E46B0" w:rsidP="002414DD">
            <w:pPr>
              <w:rPr>
                <w:lang w:val="ru-RU"/>
              </w:rPr>
            </w:pPr>
            <w:r w:rsidRPr="00795C6F">
              <w:rPr>
                <w:lang w:val="ru-RU"/>
              </w:rPr>
              <w:t>Для контактов:</w:t>
            </w:r>
          </w:p>
          <w:p w:rsidR="004E46B0" w:rsidRPr="00795C6F" w:rsidRDefault="004E46B0" w:rsidP="00867192">
            <w:pPr>
              <w:spacing w:before="0"/>
              <w:rPr>
                <w:lang w:val="ru-RU"/>
              </w:rPr>
            </w:pPr>
            <w:r w:rsidRPr="00795C6F">
              <w:rPr>
                <w:lang w:val="ru-RU"/>
              </w:rPr>
              <w:t>Тел.:</w:t>
            </w:r>
            <w:r w:rsidRPr="00795C6F">
              <w:rPr>
                <w:lang w:val="ru-RU"/>
              </w:rPr>
              <w:br/>
              <w:t>Факс:</w:t>
            </w:r>
            <w:r w:rsidRPr="00795C6F">
              <w:rPr>
                <w:lang w:val="ru-RU"/>
              </w:rPr>
              <w:br/>
              <w:t>Эл. почта:</w:t>
            </w:r>
          </w:p>
        </w:tc>
        <w:tc>
          <w:tcPr>
            <w:tcW w:w="4111" w:type="dxa"/>
          </w:tcPr>
          <w:p w:rsidR="004E46B0" w:rsidRPr="006A3504" w:rsidRDefault="006F1305" w:rsidP="009145BE">
            <w:pPr>
              <w:ind w:left="142"/>
              <w:rPr>
                <w:b/>
                <w:bCs/>
                <w:lang w:val="ru-RU"/>
              </w:rPr>
            </w:pPr>
            <w:r w:rsidRPr="00D90C32">
              <w:rPr>
                <w:b/>
                <w:bCs/>
                <w:lang w:val="ru-RU"/>
              </w:rPr>
              <w:t>Виджай Мори</w:t>
            </w:r>
            <w:r w:rsidRPr="00D90C32">
              <w:rPr>
                <w:lang w:val="ru-RU"/>
              </w:rPr>
              <w:t xml:space="preserve"> (</w:t>
            </w:r>
            <w:r w:rsidRPr="00D90C32">
              <w:rPr>
                <w:b/>
                <w:bCs/>
                <w:lang w:val="ru-RU"/>
              </w:rPr>
              <w:t>Vijay Mauree</w:t>
            </w:r>
            <w:r w:rsidRPr="00D90C32">
              <w:rPr>
                <w:lang w:val="ru-RU"/>
              </w:rPr>
              <w:t>)</w:t>
            </w:r>
          </w:p>
          <w:p w:rsidR="004E46B0" w:rsidRPr="006A3504" w:rsidRDefault="006F1305" w:rsidP="009145BE">
            <w:pPr>
              <w:spacing w:before="0"/>
              <w:ind w:left="142"/>
              <w:rPr>
                <w:b/>
                <w:bCs/>
                <w:lang w:val="ru-RU"/>
              </w:rPr>
            </w:pPr>
            <w:r w:rsidRPr="00D90C32">
              <w:rPr>
                <w:szCs w:val="22"/>
                <w:lang w:val="ru-RU"/>
              </w:rPr>
              <w:t>+41 22 730 5591</w:t>
            </w:r>
            <w:r w:rsidR="004E46B0" w:rsidRPr="006A3504">
              <w:rPr>
                <w:lang w:val="ru-RU"/>
              </w:rPr>
              <w:br/>
            </w:r>
            <w:r w:rsidR="004E46B0" w:rsidRPr="006A3504">
              <w:rPr>
                <w:szCs w:val="22"/>
                <w:lang w:val="ru-RU"/>
              </w:rPr>
              <w:t>+41 22 730 5853</w:t>
            </w:r>
            <w:r w:rsidR="004E46B0" w:rsidRPr="006A3504">
              <w:rPr>
                <w:lang w:val="ru-RU"/>
              </w:rPr>
              <w:br/>
            </w:r>
            <w:hyperlink r:id="rId10" w:history="1">
              <w:r w:rsidR="004E46B0" w:rsidRPr="00F45FFF">
                <w:rPr>
                  <w:rStyle w:val="Hyperlink"/>
                  <w:szCs w:val="22"/>
                  <w:lang w:val="en-GB"/>
                </w:rPr>
                <w:t>tsbworkshops</w:t>
              </w:r>
              <w:r w:rsidR="004E46B0" w:rsidRPr="006A3504">
                <w:rPr>
                  <w:rStyle w:val="Hyperlink"/>
                  <w:szCs w:val="22"/>
                  <w:lang w:val="ru-RU"/>
                </w:rPr>
                <w:t>@</w:t>
              </w:r>
              <w:r w:rsidR="004E46B0" w:rsidRPr="00F45FFF">
                <w:rPr>
                  <w:rStyle w:val="Hyperlink"/>
                  <w:szCs w:val="22"/>
                  <w:lang w:val="en-GB"/>
                </w:rPr>
                <w:t>itu</w:t>
              </w:r>
              <w:r w:rsidR="004E46B0" w:rsidRPr="006A3504">
                <w:rPr>
                  <w:rStyle w:val="Hyperlink"/>
                  <w:szCs w:val="22"/>
                  <w:lang w:val="ru-RU"/>
                </w:rPr>
                <w:t>.</w:t>
              </w:r>
              <w:proofErr w:type="spellStart"/>
              <w:r w:rsidR="004E46B0" w:rsidRPr="00F45FFF">
                <w:rPr>
                  <w:rStyle w:val="Hyperlink"/>
                  <w:szCs w:val="22"/>
                  <w:lang w:val="en-GB"/>
                </w:rPr>
                <w:t>int</w:t>
              </w:r>
              <w:proofErr w:type="spellEnd"/>
            </w:hyperlink>
          </w:p>
        </w:tc>
        <w:tc>
          <w:tcPr>
            <w:tcW w:w="4242" w:type="dxa"/>
            <w:vMerge/>
          </w:tcPr>
          <w:p w:rsidR="004E46B0" w:rsidRPr="006A3504" w:rsidRDefault="004E46B0" w:rsidP="007D4432">
            <w:pPr>
              <w:tabs>
                <w:tab w:val="left" w:pos="284"/>
              </w:tabs>
              <w:spacing w:before="0"/>
              <w:ind w:left="284" w:hanging="284"/>
              <w:rPr>
                <w:lang w:val="ru-RU"/>
              </w:rPr>
            </w:pPr>
          </w:p>
        </w:tc>
      </w:tr>
      <w:tr w:rsidR="004E46B0" w:rsidRPr="000922CA" w:rsidTr="0072564E">
        <w:trPr>
          <w:cantSplit/>
        </w:trPr>
        <w:tc>
          <w:tcPr>
            <w:tcW w:w="1418" w:type="dxa"/>
          </w:tcPr>
          <w:p w:rsidR="004E46B0" w:rsidRPr="006A3504" w:rsidRDefault="004E46B0" w:rsidP="004E46B0">
            <w:pPr>
              <w:spacing w:before="0"/>
              <w:rPr>
                <w:lang w:val="ru-RU"/>
              </w:rPr>
            </w:pPr>
          </w:p>
        </w:tc>
        <w:tc>
          <w:tcPr>
            <w:tcW w:w="4111" w:type="dxa"/>
          </w:tcPr>
          <w:p w:rsidR="004E46B0" w:rsidRPr="006A3504" w:rsidRDefault="004E46B0" w:rsidP="004E46B0">
            <w:pPr>
              <w:spacing w:before="0"/>
              <w:ind w:left="142"/>
              <w:rPr>
                <w:lang w:val="ru-RU"/>
              </w:rPr>
            </w:pPr>
          </w:p>
        </w:tc>
        <w:tc>
          <w:tcPr>
            <w:tcW w:w="4242" w:type="dxa"/>
            <w:vMerge/>
          </w:tcPr>
          <w:p w:rsidR="004E46B0" w:rsidRPr="006A3504" w:rsidRDefault="004E46B0" w:rsidP="007D4432">
            <w:pPr>
              <w:tabs>
                <w:tab w:val="clear" w:pos="794"/>
                <w:tab w:val="clear" w:pos="1191"/>
                <w:tab w:val="clear" w:pos="1588"/>
                <w:tab w:val="clear" w:pos="1985"/>
                <w:tab w:val="left" w:pos="284"/>
              </w:tabs>
              <w:spacing w:before="0"/>
              <w:ind w:left="284" w:hanging="284"/>
              <w:rPr>
                <w:lang w:val="ru-RU"/>
              </w:rPr>
            </w:pPr>
          </w:p>
        </w:tc>
      </w:tr>
    </w:tbl>
    <w:p w:rsidR="001629DC" w:rsidRPr="006A3504" w:rsidRDefault="001629DC" w:rsidP="00B54B88">
      <w:pPr>
        <w:rPr>
          <w:lang w:val="ru-RU"/>
        </w:rPr>
      </w:pPr>
    </w:p>
    <w:tbl>
      <w:tblPr>
        <w:tblW w:w="9781" w:type="dxa"/>
        <w:tblLayout w:type="fixed"/>
        <w:tblCellMar>
          <w:left w:w="107" w:type="dxa"/>
          <w:right w:w="107" w:type="dxa"/>
        </w:tblCellMar>
        <w:tblLook w:val="0000" w:firstRow="0" w:lastRow="0" w:firstColumn="0" w:lastColumn="0" w:noHBand="0" w:noVBand="0"/>
      </w:tblPr>
      <w:tblGrid>
        <w:gridCol w:w="1418"/>
        <w:gridCol w:w="8363"/>
      </w:tblGrid>
      <w:tr w:rsidR="001629DC" w:rsidRPr="000922CA" w:rsidTr="0072564E">
        <w:trPr>
          <w:cantSplit/>
        </w:trPr>
        <w:tc>
          <w:tcPr>
            <w:tcW w:w="1418" w:type="dxa"/>
          </w:tcPr>
          <w:p w:rsidR="001629DC" w:rsidRPr="00795C6F" w:rsidRDefault="001629DC" w:rsidP="00A16F08">
            <w:pPr>
              <w:spacing w:before="0"/>
              <w:ind w:left="-107"/>
              <w:rPr>
                <w:lang w:val="ru-RU"/>
              </w:rPr>
            </w:pPr>
            <w:r w:rsidRPr="00795C6F">
              <w:rPr>
                <w:lang w:val="ru-RU"/>
              </w:rPr>
              <w:t>Предмет:</w:t>
            </w:r>
          </w:p>
        </w:tc>
        <w:tc>
          <w:tcPr>
            <w:tcW w:w="8363" w:type="dxa"/>
          </w:tcPr>
          <w:p w:rsidR="001629DC" w:rsidRPr="00795C6F" w:rsidRDefault="006F1305" w:rsidP="00B01F8C">
            <w:pPr>
              <w:spacing w:before="0"/>
              <w:ind w:left="35"/>
              <w:rPr>
                <w:lang w:val="ru-RU"/>
              </w:rPr>
            </w:pPr>
            <w:r w:rsidRPr="00D90C32">
              <w:rPr>
                <w:b/>
                <w:bCs/>
                <w:szCs w:val="22"/>
                <w:lang w:val="ru-RU"/>
              </w:rPr>
              <w:t xml:space="preserve">Семинар-практикум </w:t>
            </w:r>
            <w:r w:rsidRPr="00D90C32">
              <w:rPr>
                <w:bCs/>
                <w:szCs w:val="22"/>
                <w:lang w:val="ru-RU"/>
              </w:rPr>
              <w:t>"</w:t>
            </w:r>
            <w:r w:rsidRPr="00D90C32">
              <w:rPr>
                <w:b/>
                <w:bCs/>
                <w:szCs w:val="22"/>
                <w:lang w:val="ru-RU"/>
              </w:rPr>
              <w:t>Цифровые финансовые услуги и охват финансовыми услугами</w:t>
            </w:r>
            <w:r w:rsidRPr="00D90C32">
              <w:rPr>
                <w:bCs/>
                <w:szCs w:val="22"/>
                <w:lang w:val="ru-RU"/>
              </w:rPr>
              <w:t>",</w:t>
            </w:r>
            <w:r w:rsidRPr="00D90C32">
              <w:rPr>
                <w:b/>
                <w:bCs/>
                <w:szCs w:val="22"/>
                <w:lang w:val="ru-RU"/>
              </w:rPr>
              <w:t xml:space="preserve"> </w:t>
            </w:r>
            <w:r w:rsidRPr="00D90C32">
              <w:rPr>
                <w:b/>
                <w:szCs w:val="22"/>
                <w:lang w:val="ru-RU"/>
              </w:rPr>
              <w:t xml:space="preserve">Женева, Швейцария, </w:t>
            </w:r>
            <w:r w:rsidR="0013142F">
              <w:rPr>
                <w:b/>
                <w:szCs w:val="22"/>
                <w:lang w:val="ru-RU"/>
              </w:rPr>
              <w:t xml:space="preserve">6 </w:t>
            </w:r>
            <w:r w:rsidRPr="00D90C32">
              <w:rPr>
                <w:b/>
                <w:szCs w:val="22"/>
                <w:lang w:val="ru-RU"/>
              </w:rPr>
              <w:t>декабря 201</w:t>
            </w:r>
            <w:r w:rsidR="0013142F">
              <w:rPr>
                <w:b/>
                <w:szCs w:val="22"/>
                <w:lang w:val="ru-RU"/>
              </w:rPr>
              <w:t>6</w:t>
            </w:r>
            <w:r w:rsidRPr="00D90C32">
              <w:rPr>
                <w:b/>
                <w:szCs w:val="22"/>
                <w:lang w:val="ru-RU"/>
              </w:rPr>
              <w:t> года</w:t>
            </w:r>
          </w:p>
        </w:tc>
      </w:tr>
    </w:tbl>
    <w:p w:rsidR="001629DC" w:rsidRPr="00795C6F" w:rsidRDefault="001629DC" w:rsidP="002414DD">
      <w:pPr>
        <w:pStyle w:val="Normalaftertitle"/>
        <w:spacing w:before="480"/>
        <w:rPr>
          <w:lang w:val="ru-RU"/>
        </w:rPr>
      </w:pPr>
      <w:r w:rsidRPr="00795C6F">
        <w:rPr>
          <w:lang w:val="ru-RU"/>
        </w:rPr>
        <w:t>Уважаемая госпожа,</w:t>
      </w:r>
      <w:r w:rsidRPr="00795C6F">
        <w:rPr>
          <w:lang w:val="ru-RU"/>
        </w:rPr>
        <w:br/>
        <w:t>уважаемый господин,</w:t>
      </w:r>
    </w:p>
    <w:p w:rsidR="0013142F" w:rsidRPr="00D90C32" w:rsidRDefault="0013142F" w:rsidP="004E1869">
      <w:pPr>
        <w:rPr>
          <w:szCs w:val="22"/>
          <w:lang w:val="ru-RU"/>
        </w:rPr>
      </w:pPr>
      <w:r w:rsidRPr="00D90C32">
        <w:rPr>
          <w:szCs w:val="22"/>
          <w:lang w:val="ru-RU"/>
        </w:rPr>
        <w:t>1</w:t>
      </w:r>
      <w:r w:rsidRPr="00D90C32">
        <w:rPr>
          <w:szCs w:val="22"/>
          <w:lang w:val="ru-RU"/>
        </w:rPr>
        <w:tab/>
        <w:t xml:space="preserve">Хотел бы сообщить вам, что МСЭ проводит </w:t>
      </w:r>
      <w:r w:rsidRPr="00D90C32">
        <w:rPr>
          <w:b/>
          <w:bCs/>
          <w:szCs w:val="22"/>
          <w:lang w:val="ru-RU"/>
        </w:rPr>
        <w:t xml:space="preserve">семинар-практикум </w:t>
      </w:r>
      <w:r w:rsidRPr="00D90C32">
        <w:rPr>
          <w:bCs/>
          <w:szCs w:val="22"/>
          <w:lang w:val="ru-RU"/>
        </w:rPr>
        <w:t>"</w:t>
      </w:r>
      <w:r w:rsidRPr="00D90C32">
        <w:rPr>
          <w:b/>
          <w:bCs/>
          <w:szCs w:val="22"/>
          <w:lang w:val="ru-RU"/>
        </w:rPr>
        <w:t>Цифровые финансовые услуги и охват финансовыми услугами</w:t>
      </w:r>
      <w:r w:rsidRPr="00D90C32">
        <w:rPr>
          <w:bCs/>
          <w:szCs w:val="22"/>
          <w:lang w:val="ru-RU"/>
        </w:rPr>
        <w:t>"</w:t>
      </w:r>
      <w:r w:rsidRPr="00D90C32">
        <w:rPr>
          <w:szCs w:val="22"/>
          <w:lang w:val="ru-RU"/>
        </w:rPr>
        <w:t xml:space="preserve"> в штаб-квартире МСЭ в Женеве </w:t>
      </w:r>
      <w:r>
        <w:rPr>
          <w:szCs w:val="22"/>
          <w:lang w:val="ru-RU"/>
        </w:rPr>
        <w:t>6</w:t>
      </w:r>
      <w:r w:rsidRPr="00D90C32">
        <w:rPr>
          <w:szCs w:val="22"/>
          <w:lang w:val="ru-RU"/>
        </w:rPr>
        <w:t> декабря 201</w:t>
      </w:r>
      <w:r>
        <w:rPr>
          <w:szCs w:val="22"/>
          <w:lang w:val="ru-RU"/>
        </w:rPr>
        <w:t>6</w:t>
      </w:r>
      <w:r w:rsidRPr="00D90C32">
        <w:rPr>
          <w:szCs w:val="22"/>
          <w:lang w:val="ru-RU"/>
        </w:rPr>
        <w:t xml:space="preserve"> года. </w:t>
      </w:r>
    </w:p>
    <w:p w:rsidR="0013142F" w:rsidRPr="00D90C32" w:rsidRDefault="0013142F" w:rsidP="00B01F8C">
      <w:pPr>
        <w:rPr>
          <w:lang w:val="ru-RU"/>
        </w:rPr>
      </w:pPr>
      <w:r w:rsidRPr="00D90C32">
        <w:rPr>
          <w:lang w:val="ru-RU"/>
        </w:rPr>
        <w:t xml:space="preserve">Открытие семинара-практикума состоится в 09 час. 30 мин. Регистрация участников начнется в 08 час. 30 мин. при входе в здание "Монбрийан". Подробная информация о залах заседаний будет размещена на экранах при входе в штаб-квартиру МСЭ. </w:t>
      </w:r>
    </w:p>
    <w:p w:rsidR="0013142F" w:rsidRPr="00D90C32" w:rsidRDefault="0013142F" w:rsidP="00B01F8C">
      <w:pPr>
        <w:rPr>
          <w:lang w:val="ru-RU"/>
        </w:rPr>
      </w:pPr>
      <w:r w:rsidRPr="00D90C32">
        <w:rPr>
          <w:lang w:val="ru-RU"/>
        </w:rPr>
        <w:t xml:space="preserve">Для сведения сообщаю, что </w:t>
      </w:r>
      <w:r>
        <w:rPr>
          <w:lang w:val="ru-RU"/>
        </w:rPr>
        <w:t xml:space="preserve">после </w:t>
      </w:r>
      <w:r w:rsidRPr="00D90C32">
        <w:rPr>
          <w:lang w:val="ru-RU"/>
        </w:rPr>
        <w:t>семинар</w:t>
      </w:r>
      <w:r>
        <w:rPr>
          <w:lang w:val="ru-RU"/>
        </w:rPr>
        <w:t>а</w:t>
      </w:r>
      <w:r w:rsidRPr="00D90C32">
        <w:rPr>
          <w:lang w:val="ru-RU"/>
        </w:rPr>
        <w:t>-практикум</w:t>
      </w:r>
      <w:r>
        <w:rPr>
          <w:lang w:val="ru-RU"/>
        </w:rPr>
        <w:t>а</w:t>
      </w:r>
      <w:r w:rsidRPr="00D90C32">
        <w:rPr>
          <w:lang w:val="ru-RU"/>
        </w:rPr>
        <w:t xml:space="preserve"> </w:t>
      </w:r>
      <w:r>
        <w:rPr>
          <w:lang w:val="ru-RU"/>
        </w:rPr>
        <w:t xml:space="preserve">состоится седьмое </w:t>
      </w:r>
      <w:r w:rsidRPr="00D90C32">
        <w:rPr>
          <w:lang w:val="ru-RU"/>
        </w:rPr>
        <w:t xml:space="preserve">собрание Оперативной группы по цифровым финансовым услугам (ОГ-DFS), которое пройдет в том же месте проведения </w:t>
      </w:r>
      <w:r w:rsidR="0005743C">
        <w:rPr>
          <w:lang w:val="ru-RU"/>
        </w:rPr>
        <w:t>7</w:t>
      </w:r>
      <w:r w:rsidRPr="00D90C32">
        <w:rPr>
          <w:lang w:val="ru-RU"/>
        </w:rPr>
        <w:t>−</w:t>
      </w:r>
      <w:r w:rsidR="0005743C">
        <w:rPr>
          <w:lang w:val="ru-RU"/>
        </w:rPr>
        <w:t>9</w:t>
      </w:r>
      <w:r w:rsidRPr="00D90C32">
        <w:rPr>
          <w:lang w:val="ru-RU"/>
        </w:rPr>
        <w:t> декабря 201</w:t>
      </w:r>
      <w:r w:rsidR="00EF6644">
        <w:rPr>
          <w:lang w:val="ru-RU"/>
        </w:rPr>
        <w:t>6</w:t>
      </w:r>
      <w:r w:rsidRPr="00D90C32">
        <w:rPr>
          <w:lang w:val="ru-RU"/>
        </w:rPr>
        <w:t> года. С подробной информацией можно ознакомиться на веб</w:t>
      </w:r>
      <w:r w:rsidRPr="00D90C32">
        <w:rPr>
          <w:lang w:val="ru-RU"/>
        </w:rPr>
        <w:noBreakHyphen/>
        <w:t>сайте ОГ</w:t>
      </w:r>
      <w:r w:rsidRPr="00D90C32">
        <w:rPr>
          <w:lang w:val="ru-RU"/>
        </w:rPr>
        <w:noBreakHyphen/>
        <w:t xml:space="preserve">DFS: </w:t>
      </w:r>
      <w:r w:rsidR="005C54C9">
        <w:fldChar w:fldCharType="begin"/>
      </w:r>
      <w:r w:rsidR="005C54C9" w:rsidRPr="00F32966">
        <w:rPr>
          <w:lang w:val="ru-RU"/>
        </w:rPr>
        <w:instrText xml:space="preserve"> </w:instrText>
      </w:r>
      <w:r w:rsidR="005C54C9">
        <w:instrText>HYPERLINK</w:instrText>
      </w:r>
      <w:r w:rsidR="005C54C9" w:rsidRPr="00F32966">
        <w:rPr>
          <w:lang w:val="ru-RU"/>
        </w:rPr>
        <w:instrText xml:space="preserve"> "</w:instrText>
      </w:r>
      <w:r w:rsidR="005C54C9">
        <w:instrText>http</w:instrText>
      </w:r>
      <w:r w:rsidR="005C54C9" w:rsidRPr="00F32966">
        <w:rPr>
          <w:lang w:val="ru-RU"/>
        </w:rPr>
        <w:instrText>://</w:instrText>
      </w:r>
      <w:r w:rsidR="005C54C9">
        <w:instrText>www</w:instrText>
      </w:r>
      <w:r w:rsidR="005C54C9" w:rsidRPr="00F32966">
        <w:rPr>
          <w:lang w:val="ru-RU"/>
        </w:rPr>
        <w:instrText>.</w:instrText>
      </w:r>
      <w:r w:rsidR="005C54C9">
        <w:instrText>itu</w:instrText>
      </w:r>
      <w:r w:rsidR="005C54C9" w:rsidRPr="00F32966">
        <w:rPr>
          <w:lang w:val="ru-RU"/>
        </w:rPr>
        <w:instrText>.</w:instrText>
      </w:r>
      <w:r w:rsidR="005C54C9">
        <w:instrText>int</w:instrText>
      </w:r>
      <w:r w:rsidR="005C54C9" w:rsidRPr="00F32966">
        <w:rPr>
          <w:lang w:val="ru-RU"/>
        </w:rPr>
        <w:instrText>/</w:instrText>
      </w:r>
      <w:r w:rsidR="005C54C9">
        <w:instrText>en</w:instrText>
      </w:r>
      <w:r w:rsidR="005C54C9" w:rsidRPr="00F32966">
        <w:rPr>
          <w:lang w:val="ru-RU"/>
        </w:rPr>
        <w:instrText>/</w:instrText>
      </w:r>
      <w:r w:rsidR="005C54C9">
        <w:instrText>ITU</w:instrText>
      </w:r>
      <w:r w:rsidR="005C54C9" w:rsidRPr="00F32966">
        <w:rPr>
          <w:lang w:val="ru-RU"/>
        </w:rPr>
        <w:instrText>-</w:instrText>
      </w:r>
      <w:r w:rsidR="005C54C9">
        <w:instrText>T</w:instrText>
      </w:r>
      <w:r w:rsidR="005C54C9" w:rsidRPr="00F32966">
        <w:rPr>
          <w:lang w:val="ru-RU"/>
        </w:rPr>
        <w:instrText>/</w:instrText>
      </w:r>
      <w:r w:rsidR="005C54C9">
        <w:instrText>focusgroups</w:instrText>
      </w:r>
      <w:r w:rsidR="005C54C9" w:rsidRPr="00F32966">
        <w:rPr>
          <w:lang w:val="ru-RU"/>
        </w:rPr>
        <w:instrText>/</w:instrText>
      </w:r>
      <w:r w:rsidR="005C54C9">
        <w:instrText>dfs</w:instrText>
      </w:r>
      <w:r w:rsidR="005C54C9" w:rsidRPr="00F32966">
        <w:rPr>
          <w:lang w:val="ru-RU"/>
        </w:rPr>
        <w:instrText>/</w:instrText>
      </w:r>
      <w:r w:rsidR="005C54C9">
        <w:instrText>Pages</w:instrText>
      </w:r>
      <w:r w:rsidR="005C54C9" w:rsidRPr="00F32966">
        <w:rPr>
          <w:lang w:val="ru-RU"/>
        </w:rPr>
        <w:instrText>/</w:instrText>
      </w:r>
      <w:r w:rsidR="005C54C9">
        <w:instrText>default</w:instrText>
      </w:r>
      <w:r w:rsidR="005C54C9" w:rsidRPr="00F32966">
        <w:rPr>
          <w:lang w:val="ru-RU"/>
        </w:rPr>
        <w:instrText>.</w:instrText>
      </w:r>
      <w:r w:rsidR="005C54C9">
        <w:instrText>aspx</w:instrText>
      </w:r>
      <w:r w:rsidR="005C54C9" w:rsidRPr="00F32966">
        <w:rPr>
          <w:lang w:val="ru-RU"/>
        </w:rPr>
        <w:instrText xml:space="preserve">" </w:instrText>
      </w:r>
      <w:r w:rsidR="005C54C9">
        <w:fldChar w:fldCharType="separate"/>
      </w:r>
      <w:r w:rsidRPr="00D90C32">
        <w:rPr>
          <w:rStyle w:val="Hyperlink"/>
          <w:rFonts w:cs="Segoe UI"/>
          <w:lang w:val="ru-RU"/>
        </w:rPr>
        <w:t>http://www.itu.int/en/ITU-T/focusgroups/dfs/Pages/default.aspx</w:t>
      </w:r>
      <w:r w:rsidR="005C54C9">
        <w:rPr>
          <w:rStyle w:val="Hyperlink"/>
          <w:rFonts w:cs="Segoe UI"/>
          <w:lang w:val="ru-RU"/>
        </w:rPr>
        <w:fldChar w:fldCharType="end"/>
      </w:r>
      <w:r w:rsidRPr="00D90C32">
        <w:rPr>
          <w:rFonts w:cs="Segoe UI"/>
          <w:color w:val="000000"/>
          <w:lang w:val="ru-RU"/>
        </w:rPr>
        <w:t>.</w:t>
      </w:r>
    </w:p>
    <w:p w:rsidR="0013142F" w:rsidRPr="00D90C32" w:rsidRDefault="0013142F" w:rsidP="00B01F8C">
      <w:pPr>
        <w:rPr>
          <w:u w:val="single"/>
          <w:lang w:val="ru-RU"/>
        </w:rPr>
      </w:pPr>
      <w:r w:rsidRPr="00D90C32">
        <w:rPr>
          <w:lang w:val="ru-RU"/>
        </w:rPr>
        <w:t>2</w:t>
      </w:r>
      <w:r w:rsidRPr="00D90C32">
        <w:rPr>
          <w:lang w:val="ru-RU"/>
        </w:rPr>
        <w:tab/>
        <w:t>Обсуждения будут проходить только на английском языке.</w:t>
      </w:r>
    </w:p>
    <w:p w:rsidR="0005743C" w:rsidRPr="006A3504" w:rsidRDefault="0013142F" w:rsidP="00B01F8C">
      <w:pPr>
        <w:rPr>
          <w:b/>
          <w:bCs/>
          <w:lang w:val="ru-RU"/>
        </w:rPr>
      </w:pPr>
      <w:r w:rsidRPr="00D90C32">
        <w:rPr>
          <w:lang w:val="ru-RU"/>
        </w:rPr>
        <w:t>3</w:t>
      </w:r>
      <w:r w:rsidRPr="00D90C32">
        <w:rPr>
          <w:lang w:val="ru-RU"/>
        </w:rPr>
        <w:tab/>
        <w:t xml:space="preserve">В семинаре-практикуме могут принять участие Государства – Члены МСЭ, Члены Сектора, Ассоциированные члены и </w:t>
      </w:r>
      <w:r w:rsidRPr="00D90C32">
        <w:rPr>
          <w:lang w:val="ru-RU" w:eastAsia="zh-CN"/>
        </w:rPr>
        <w:t>Академические организации</w:t>
      </w:r>
      <w:r w:rsidRPr="00D90C32">
        <w:rPr>
          <w:lang w:val="ru-RU"/>
        </w:rPr>
        <w:t>, а также любое лицо из страны, являющейся Членом 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семинаре-практикуме является бесплатным</w:t>
      </w:r>
      <w:r w:rsidR="0005743C">
        <w:rPr>
          <w:lang w:val="ru-RU"/>
        </w:rPr>
        <w:t xml:space="preserve">, а эксперты получат некоторое финансирование. </w:t>
      </w:r>
      <w:r w:rsidR="0005743C">
        <w:rPr>
          <w:b/>
          <w:bCs/>
          <w:lang w:val="ru-RU"/>
        </w:rPr>
        <w:t>Финансирование будет предоставлено ТОЛЬКО тем, кто явля</w:t>
      </w:r>
      <w:r w:rsidR="00EF6644">
        <w:rPr>
          <w:b/>
          <w:bCs/>
          <w:lang w:val="ru-RU"/>
        </w:rPr>
        <w:t>ю</w:t>
      </w:r>
      <w:r w:rsidR="0005743C">
        <w:rPr>
          <w:b/>
          <w:bCs/>
          <w:lang w:val="ru-RU"/>
        </w:rPr>
        <w:t>тся участник</w:t>
      </w:r>
      <w:r w:rsidR="00EF6644">
        <w:rPr>
          <w:b/>
          <w:bCs/>
          <w:lang w:val="ru-RU"/>
        </w:rPr>
        <w:t>а</w:t>
      </w:r>
      <w:r w:rsidR="0005743C">
        <w:rPr>
          <w:b/>
          <w:bCs/>
          <w:lang w:val="ru-RU"/>
        </w:rPr>
        <w:t>м</w:t>
      </w:r>
      <w:r w:rsidR="00EF6644">
        <w:rPr>
          <w:b/>
          <w:bCs/>
          <w:lang w:val="ru-RU"/>
        </w:rPr>
        <w:t>и</w:t>
      </w:r>
      <w:r w:rsidR="0005743C">
        <w:rPr>
          <w:b/>
          <w:bCs/>
          <w:lang w:val="ru-RU"/>
        </w:rPr>
        <w:t xml:space="preserve"> семинара практикума и собрания </w:t>
      </w:r>
      <w:r w:rsidR="0005743C" w:rsidRPr="0005743C">
        <w:rPr>
          <w:b/>
          <w:bCs/>
          <w:lang w:val="ru-RU"/>
        </w:rPr>
        <w:t>Оперативной группы по цифровым финансовым услугам</w:t>
      </w:r>
      <w:r w:rsidR="0005743C">
        <w:rPr>
          <w:b/>
          <w:bCs/>
          <w:lang w:val="ru-RU"/>
        </w:rPr>
        <w:t xml:space="preserve"> или только собрания </w:t>
      </w:r>
      <w:r w:rsidR="0005743C" w:rsidRPr="0005743C">
        <w:rPr>
          <w:b/>
          <w:bCs/>
          <w:lang w:val="ru-RU"/>
        </w:rPr>
        <w:t>Оперативной группы по цифровым финансовым услугам</w:t>
      </w:r>
      <w:r w:rsidR="0005743C">
        <w:rPr>
          <w:b/>
          <w:bCs/>
          <w:lang w:val="ru-RU"/>
        </w:rPr>
        <w:t xml:space="preserve">. Если вам требуется финансирование, просим заполнить и отослать заполненную форму, которая приведена в Приложении </w:t>
      </w:r>
      <w:r w:rsidR="00920CF0">
        <w:rPr>
          <w:b/>
          <w:bCs/>
          <w:lang w:val="ru-RU"/>
        </w:rPr>
        <w:t>2, не позднее 17 октября 2016 года</w:t>
      </w:r>
      <w:r w:rsidR="0005743C" w:rsidRPr="006A3504">
        <w:rPr>
          <w:b/>
          <w:bCs/>
          <w:lang w:val="ru-RU"/>
        </w:rPr>
        <w:t xml:space="preserve"> </w:t>
      </w:r>
      <w:r w:rsidR="00920CF0">
        <w:rPr>
          <w:b/>
          <w:bCs/>
          <w:lang w:val="ru-RU"/>
        </w:rPr>
        <w:t>по адресу:</w:t>
      </w:r>
      <w:r w:rsidR="0005743C" w:rsidRPr="006A3504">
        <w:rPr>
          <w:b/>
          <w:bCs/>
          <w:lang w:val="ru-RU"/>
        </w:rPr>
        <w:t xml:space="preserve"> </w:t>
      </w:r>
      <w:hyperlink r:id="rId11" w:history="1">
        <w:r w:rsidR="0005743C" w:rsidRPr="00485E4A">
          <w:rPr>
            <w:rStyle w:val="Hyperlink"/>
            <w:b/>
            <w:bCs/>
          </w:rPr>
          <w:t>tsbfgdfs</w:t>
        </w:r>
        <w:r w:rsidR="0005743C" w:rsidRPr="006A3504">
          <w:rPr>
            <w:rStyle w:val="Hyperlink"/>
            <w:b/>
            <w:bCs/>
            <w:lang w:val="ru-RU"/>
          </w:rPr>
          <w:t>@</w:t>
        </w:r>
        <w:r w:rsidR="0005743C" w:rsidRPr="00485E4A">
          <w:rPr>
            <w:rStyle w:val="Hyperlink"/>
            <w:b/>
            <w:bCs/>
          </w:rPr>
          <w:t>itu</w:t>
        </w:r>
        <w:r w:rsidR="0005743C" w:rsidRPr="006A3504">
          <w:rPr>
            <w:rStyle w:val="Hyperlink"/>
            <w:b/>
            <w:bCs/>
            <w:lang w:val="ru-RU"/>
          </w:rPr>
          <w:t>.</w:t>
        </w:r>
        <w:proofErr w:type="spellStart"/>
        <w:r w:rsidR="0005743C" w:rsidRPr="00485E4A">
          <w:rPr>
            <w:rStyle w:val="Hyperlink"/>
            <w:b/>
            <w:bCs/>
          </w:rPr>
          <w:t>int</w:t>
        </w:r>
        <w:proofErr w:type="spellEnd"/>
      </w:hyperlink>
      <w:r w:rsidR="006A3504">
        <w:rPr>
          <w:lang w:val="ru-RU"/>
        </w:rPr>
        <w:t>.</w:t>
      </w:r>
    </w:p>
    <w:p w:rsidR="0013142F" w:rsidRPr="00D90C32" w:rsidRDefault="0013142F" w:rsidP="004E1869">
      <w:pPr>
        <w:keepNext/>
        <w:keepLines/>
        <w:rPr>
          <w:lang w:val="ru-RU"/>
        </w:rPr>
      </w:pPr>
      <w:r w:rsidRPr="00D90C32">
        <w:rPr>
          <w:lang w:val="ru-RU"/>
        </w:rPr>
        <w:lastRenderedPageBreak/>
        <w:t>4</w:t>
      </w:r>
      <w:r w:rsidRPr="00D90C32">
        <w:rPr>
          <w:lang w:val="ru-RU"/>
        </w:rPr>
        <w:tab/>
        <w:t>Задачи этого семинара-практикума заключаются в том, чтобы:</w:t>
      </w:r>
    </w:p>
    <w:p w:rsidR="0013142F" w:rsidRPr="00D90C32" w:rsidRDefault="0013142F" w:rsidP="004E1869">
      <w:pPr>
        <w:pStyle w:val="enumlev1"/>
        <w:keepNext/>
        <w:keepLines/>
        <w:rPr>
          <w:lang w:val="ru-RU"/>
        </w:rPr>
      </w:pPr>
      <w:r w:rsidRPr="00D90C32">
        <w:rPr>
          <w:lang w:val="ru-RU"/>
        </w:rPr>
        <w:t>•</w:t>
      </w:r>
      <w:r w:rsidRPr="00D90C32">
        <w:rPr>
          <w:lang w:val="ru-RU"/>
        </w:rPr>
        <w:tab/>
        <w:t xml:space="preserve">обсудить последние </w:t>
      </w:r>
      <w:r w:rsidR="00920CF0">
        <w:rPr>
          <w:lang w:val="ru-RU"/>
        </w:rPr>
        <w:t xml:space="preserve">рыночные и регуляторные изменения, затрагивающие </w:t>
      </w:r>
      <w:r w:rsidRPr="00D90C32">
        <w:rPr>
          <w:lang w:val="ru-RU"/>
        </w:rPr>
        <w:t xml:space="preserve">сектор цифровых финансовых услуг; </w:t>
      </w:r>
    </w:p>
    <w:p w:rsidR="00920CF0" w:rsidRDefault="0013142F" w:rsidP="00EF6644">
      <w:pPr>
        <w:pStyle w:val="enumlev1"/>
        <w:rPr>
          <w:lang w:val="ru-RU"/>
        </w:rPr>
      </w:pPr>
      <w:r w:rsidRPr="00D90C32">
        <w:rPr>
          <w:lang w:val="ru-RU"/>
        </w:rPr>
        <w:t>•</w:t>
      </w:r>
      <w:r w:rsidRPr="00D90C32">
        <w:rPr>
          <w:lang w:val="ru-RU"/>
        </w:rPr>
        <w:tab/>
      </w:r>
      <w:r w:rsidR="00920CF0">
        <w:rPr>
          <w:lang w:val="ru-RU"/>
        </w:rPr>
        <w:t>предоставить платформу для обмена информацией, полученной Оперативной группой, и обсуждения отчет</w:t>
      </w:r>
      <w:r w:rsidR="00EF6644">
        <w:rPr>
          <w:lang w:val="ru-RU"/>
        </w:rPr>
        <w:t xml:space="preserve">а </w:t>
      </w:r>
      <w:r w:rsidR="00920CF0">
        <w:rPr>
          <w:lang w:val="ru-RU"/>
        </w:rPr>
        <w:t xml:space="preserve">о результатах ее работы; </w:t>
      </w:r>
    </w:p>
    <w:p w:rsidR="0013142F" w:rsidRPr="00D90C32" w:rsidRDefault="00920CF0" w:rsidP="0013142F">
      <w:pPr>
        <w:pStyle w:val="enumlev1"/>
        <w:rPr>
          <w:lang w:val="ru-RU"/>
        </w:rPr>
      </w:pPr>
      <w:r w:rsidRPr="00D90C32">
        <w:rPr>
          <w:lang w:val="ru-RU"/>
        </w:rPr>
        <w:t>•</w:t>
      </w:r>
      <w:r w:rsidRPr="00D90C32">
        <w:rPr>
          <w:lang w:val="ru-RU"/>
        </w:rPr>
        <w:tab/>
      </w:r>
      <w:r w:rsidR="0013142F" w:rsidRPr="00D90C32">
        <w:rPr>
          <w:lang w:val="ru-RU"/>
        </w:rPr>
        <w:t xml:space="preserve">создать платформу для диалога между регуляторными органами услуг электросвязи и финансовых услуг, чтобы обсуждать возникающие вопросы и примеры передового опыта с точки зрения создания политических и регуляторных основ для охвата финансовыми услугами; </w:t>
      </w:r>
    </w:p>
    <w:p w:rsidR="0013142F" w:rsidRPr="00D90C32" w:rsidRDefault="0013142F" w:rsidP="0013142F">
      <w:pPr>
        <w:pStyle w:val="enumlev1"/>
        <w:rPr>
          <w:lang w:val="ru-RU"/>
        </w:rPr>
      </w:pPr>
      <w:r w:rsidRPr="00D90C32">
        <w:rPr>
          <w:lang w:val="ru-RU"/>
        </w:rPr>
        <w:t>•</w:t>
      </w:r>
      <w:r w:rsidRPr="00D90C32">
        <w:rPr>
          <w:lang w:val="ru-RU"/>
        </w:rPr>
        <w:tab/>
        <w:t xml:space="preserve">определить коллективные меры и конкретные последующие шаги для достижения прогресса в работе </w:t>
      </w:r>
      <w:r w:rsidR="004720C2">
        <w:rPr>
          <w:lang w:val="ru-RU"/>
        </w:rPr>
        <w:t xml:space="preserve">за рамками </w:t>
      </w:r>
      <w:r w:rsidRPr="00D90C32">
        <w:rPr>
          <w:lang w:val="ru-RU"/>
        </w:rPr>
        <w:t>Оперативной группы по цифровым финансовым услугам.</w:t>
      </w:r>
    </w:p>
    <w:p w:rsidR="0013142F" w:rsidRDefault="0013142F" w:rsidP="004720C2">
      <w:pPr>
        <w:rPr>
          <w:lang w:val="ru-RU"/>
        </w:rPr>
      </w:pPr>
      <w:r w:rsidRPr="00D90C32">
        <w:rPr>
          <w:lang w:val="ru-RU"/>
        </w:rPr>
        <w:t xml:space="preserve">Итоги работы этого семинара-практикума будут представлены на собрании Оперативной группы по цифровым финансовым услугам </w:t>
      </w:r>
      <w:r w:rsidR="004720C2">
        <w:rPr>
          <w:lang w:val="ru-RU"/>
        </w:rPr>
        <w:t>7</w:t>
      </w:r>
      <w:r w:rsidRPr="00D90C32">
        <w:rPr>
          <w:lang w:val="ru-RU"/>
        </w:rPr>
        <w:t>−</w:t>
      </w:r>
      <w:r w:rsidR="004720C2">
        <w:rPr>
          <w:lang w:val="ru-RU"/>
        </w:rPr>
        <w:t>9</w:t>
      </w:r>
      <w:r w:rsidRPr="00D90C32">
        <w:rPr>
          <w:lang w:val="ru-RU"/>
        </w:rPr>
        <w:t xml:space="preserve"> декабря 201</w:t>
      </w:r>
      <w:r w:rsidR="004720C2">
        <w:rPr>
          <w:lang w:val="ru-RU"/>
        </w:rPr>
        <w:t>6</w:t>
      </w:r>
      <w:r w:rsidRPr="00D90C32">
        <w:rPr>
          <w:lang w:val="ru-RU"/>
        </w:rPr>
        <w:t xml:space="preserve"> года.</w:t>
      </w:r>
    </w:p>
    <w:p w:rsidR="00920CF0" w:rsidRDefault="004720C2" w:rsidP="004720C2">
      <w:pPr>
        <w:rPr>
          <w:lang w:val="ru-RU"/>
        </w:rPr>
      </w:pPr>
      <w:r>
        <w:rPr>
          <w:lang w:val="ru-RU"/>
        </w:rPr>
        <w:t>5</w:t>
      </w:r>
      <w:r>
        <w:rPr>
          <w:lang w:val="ru-RU"/>
        </w:rPr>
        <w:tab/>
        <w:t xml:space="preserve">Целевую аудиторию этого семинара практикума составляют </w:t>
      </w:r>
      <w:r w:rsidR="00920CF0" w:rsidRPr="00920CF0">
        <w:rPr>
          <w:lang w:val="ru-RU"/>
        </w:rPr>
        <w:t>Государства – Члены МСЭ, регуляторные органы в области ИКТ, органы регулирования финансовых услуг, директивные органы, операторы сетей подвижной связи, поставщики финансовых услуг, поставщики платформ для мобильных финансовых услуг, международные</w:t>
      </w:r>
      <w:r>
        <w:rPr>
          <w:lang w:val="ru-RU"/>
        </w:rPr>
        <w:t xml:space="preserve"> организации, НПО, участвующие в программах по охвату финансовыми услугами, и </w:t>
      </w:r>
      <w:r w:rsidR="00920CF0" w:rsidRPr="00920CF0">
        <w:rPr>
          <w:lang w:val="ru-RU"/>
        </w:rPr>
        <w:t>академические организации.</w:t>
      </w:r>
    </w:p>
    <w:p w:rsidR="0013142F" w:rsidRPr="00D90C32" w:rsidRDefault="004720C2" w:rsidP="00B01F8C">
      <w:pPr>
        <w:rPr>
          <w:lang w:val="ru-RU"/>
        </w:rPr>
      </w:pPr>
      <w:r>
        <w:rPr>
          <w:lang w:val="ru-RU"/>
        </w:rPr>
        <w:t>6</w:t>
      </w:r>
      <w:r w:rsidR="0013142F" w:rsidRPr="00D90C32">
        <w:rPr>
          <w:lang w:val="ru-RU"/>
        </w:rPr>
        <w:tab/>
        <w:t xml:space="preserve">Проект программы, включая информацию, относящуюся к семинару-практикуму, будет размещен на веб-сайте МСЭ-Т по следующему адресу: </w:t>
      </w:r>
      <w:r w:rsidR="005C54C9">
        <w:fldChar w:fldCharType="begin"/>
      </w:r>
      <w:r w:rsidR="005C54C9" w:rsidRPr="00F32966">
        <w:rPr>
          <w:lang w:val="ru-RU"/>
        </w:rPr>
        <w:instrText xml:space="preserve"> </w:instrText>
      </w:r>
      <w:r w:rsidR="005C54C9">
        <w:instrText>HYPERLINK</w:instrText>
      </w:r>
      <w:r w:rsidR="005C54C9" w:rsidRPr="00F32966">
        <w:rPr>
          <w:lang w:val="ru-RU"/>
        </w:rPr>
        <w:instrText xml:space="preserve"> "</w:instrText>
      </w:r>
      <w:r w:rsidR="005C54C9">
        <w:instrText>http</w:instrText>
      </w:r>
      <w:r w:rsidR="005C54C9" w:rsidRPr="00F32966">
        <w:rPr>
          <w:lang w:val="ru-RU"/>
        </w:rPr>
        <w:instrText>://</w:instrText>
      </w:r>
      <w:r w:rsidR="005C54C9">
        <w:instrText>www</w:instrText>
      </w:r>
      <w:r w:rsidR="005C54C9" w:rsidRPr="00F32966">
        <w:rPr>
          <w:lang w:val="ru-RU"/>
        </w:rPr>
        <w:instrText>.</w:instrText>
      </w:r>
      <w:r w:rsidR="005C54C9">
        <w:instrText>itu</w:instrText>
      </w:r>
      <w:r w:rsidR="005C54C9" w:rsidRPr="00F32966">
        <w:rPr>
          <w:lang w:val="ru-RU"/>
        </w:rPr>
        <w:instrText>.</w:instrText>
      </w:r>
      <w:r w:rsidR="005C54C9">
        <w:instrText>int</w:instrText>
      </w:r>
      <w:r w:rsidR="005C54C9" w:rsidRPr="00F32966">
        <w:rPr>
          <w:lang w:val="ru-RU"/>
        </w:rPr>
        <w:instrText>/</w:instrText>
      </w:r>
      <w:r w:rsidR="005C54C9">
        <w:instrText>en</w:instrText>
      </w:r>
      <w:r w:rsidR="005C54C9" w:rsidRPr="00F32966">
        <w:rPr>
          <w:lang w:val="ru-RU"/>
        </w:rPr>
        <w:instrText>/</w:instrText>
      </w:r>
      <w:r w:rsidR="005C54C9">
        <w:instrText>ITU</w:instrText>
      </w:r>
      <w:r w:rsidR="005C54C9" w:rsidRPr="00F32966">
        <w:rPr>
          <w:lang w:val="ru-RU"/>
        </w:rPr>
        <w:instrText>-</w:instrText>
      </w:r>
      <w:r w:rsidR="005C54C9">
        <w:instrText>T</w:instrText>
      </w:r>
      <w:r w:rsidR="005C54C9" w:rsidRPr="00F32966">
        <w:rPr>
          <w:lang w:val="ru-RU"/>
        </w:rPr>
        <w:instrText>/</w:instrText>
      </w:r>
      <w:r w:rsidR="005C54C9">
        <w:instrText>Workshops</w:instrText>
      </w:r>
      <w:r w:rsidR="005C54C9" w:rsidRPr="00F32966">
        <w:rPr>
          <w:lang w:val="ru-RU"/>
        </w:rPr>
        <w:instrText>-</w:instrText>
      </w:r>
      <w:r w:rsidR="005C54C9">
        <w:instrText>and</w:instrText>
      </w:r>
      <w:r w:rsidR="005C54C9" w:rsidRPr="00F32966">
        <w:rPr>
          <w:lang w:val="ru-RU"/>
        </w:rPr>
        <w:instrText>-</w:instrText>
      </w:r>
      <w:r w:rsidR="005C54C9">
        <w:instrText>Seminars</w:instrText>
      </w:r>
      <w:r w:rsidR="005C54C9" w:rsidRPr="00F32966">
        <w:rPr>
          <w:lang w:val="ru-RU"/>
        </w:rPr>
        <w:instrText>/</w:instrText>
      </w:r>
      <w:r w:rsidR="005C54C9">
        <w:instrText>ifds</w:instrText>
      </w:r>
      <w:r w:rsidR="005C54C9" w:rsidRPr="00F32966">
        <w:rPr>
          <w:lang w:val="ru-RU"/>
        </w:rPr>
        <w:instrText>/</w:instrText>
      </w:r>
      <w:r w:rsidR="005C54C9">
        <w:instrText>Pages</w:instrText>
      </w:r>
      <w:r w:rsidR="005C54C9" w:rsidRPr="00F32966">
        <w:rPr>
          <w:lang w:val="ru-RU"/>
        </w:rPr>
        <w:instrText>/201612.</w:instrText>
      </w:r>
      <w:r w:rsidR="005C54C9">
        <w:instrText>aspx</w:instrText>
      </w:r>
      <w:r w:rsidR="005C54C9" w:rsidRPr="00F32966">
        <w:rPr>
          <w:lang w:val="ru-RU"/>
        </w:rPr>
        <w:instrText xml:space="preserve">" </w:instrText>
      </w:r>
      <w:r w:rsidR="005C54C9">
        <w:fldChar w:fldCharType="separate"/>
      </w:r>
      <w:r w:rsidRPr="00DF27BE">
        <w:rPr>
          <w:rStyle w:val="Hyperlink"/>
        </w:rPr>
        <w:t>http</w:t>
      </w:r>
      <w:r w:rsidRPr="006A3504">
        <w:rPr>
          <w:rStyle w:val="Hyperlink"/>
          <w:lang w:val="ru-RU"/>
        </w:rPr>
        <w:t>://</w:t>
      </w:r>
      <w:r w:rsidRPr="00DF27BE">
        <w:rPr>
          <w:rStyle w:val="Hyperlink"/>
        </w:rPr>
        <w:t>www</w:t>
      </w:r>
      <w:r w:rsidRPr="006A3504">
        <w:rPr>
          <w:rStyle w:val="Hyperlink"/>
          <w:lang w:val="ru-RU"/>
        </w:rPr>
        <w:t>.</w:t>
      </w:r>
      <w:proofErr w:type="spellStart"/>
      <w:r w:rsidRPr="00DF27BE">
        <w:rPr>
          <w:rStyle w:val="Hyperlink"/>
        </w:rPr>
        <w:t>itu</w:t>
      </w:r>
      <w:proofErr w:type="spellEnd"/>
      <w:r w:rsidRPr="006A3504">
        <w:rPr>
          <w:rStyle w:val="Hyperlink"/>
          <w:lang w:val="ru-RU"/>
        </w:rPr>
        <w:t>.</w:t>
      </w:r>
      <w:proofErr w:type="spellStart"/>
      <w:r w:rsidRPr="00DF27BE">
        <w:rPr>
          <w:rStyle w:val="Hyperlink"/>
        </w:rPr>
        <w:t>int</w:t>
      </w:r>
      <w:proofErr w:type="spellEnd"/>
      <w:r w:rsidRPr="006A3504">
        <w:rPr>
          <w:rStyle w:val="Hyperlink"/>
          <w:lang w:val="ru-RU"/>
        </w:rPr>
        <w:t>/</w:t>
      </w:r>
      <w:proofErr w:type="spellStart"/>
      <w:r w:rsidRPr="00DF27BE">
        <w:rPr>
          <w:rStyle w:val="Hyperlink"/>
        </w:rPr>
        <w:t>en</w:t>
      </w:r>
      <w:proofErr w:type="spellEnd"/>
      <w:r w:rsidRPr="006A3504">
        <w:rPr>
          <w:rStyle w:val="Hyperlink"/>
          <w:lang w:val="ru-RU"/>
        </w:rPr>
        <w:t>/</w:t>
      </w:r>
      <w:r w:rsidRPr="00DF27BE">
        <w:rPr>
          <w:rStyle w:val="Hyperlink"/>
        </w:rPr>
        <w:t>ITU</w:t>
      </w:r>
      <w:r w:rsidRPr="006A3504">
        <w:rPr>
          <w:rStyle w:val="Hyperlink"/>
          <w:lang w:val="ru-RU"/>
        </w:rPr>
        <w:t>-</w:t>
      </w:r>
      <w:r w:rsidRPr="00DF27BE">
        <w:rPr>
          <w:rStyle w:val="Hyperlink"/>
        </w:rPr>
        <w:t>T</w:t>
      </w:r>
      <w:r w:rsidRPr="006A3504">
        <w:rPr>
          <w:rStyle w:val="Hyperlink"/>
          <w:lang w:val="ru-RU"/>
        </w:rPr>
        <w:t>/</w:t>
      </w:r>
      <w:r w:rsidRPr="00DF27BE">
        <w:rPr>
          <w:rStyle w:val="Hyperlink"/>
        </w:rPr>
        <w:t>Workshops</w:t>
      </w:r>
      <w:r w:rsidRPr="006A3504">
        <w:rPr>
          <w:rStyle w:val="Hyperlink"/>
          <w:lang w:val="ru-RU"/>
        </w:rPr>
        <w:t>-</w:t>
      </w:r>
      <w:r w:rsidRPr="00DF27BE">
        <w:rPr>
          <w:rStyle w:val="Hyperlink"/>
        </w:rPr>
        <w:t>and</w:t>
      </w:r>
      <w:r w:rsidRPr="006A3504">
        <w:rPr>
          <w:rStyle w:val="Hyperlink"/>
          <w:lang w:val="ru-RU"/>
        </w:rPr>
        <w:t>-</w:t>
      </w:r>
      <w:r w:rsidRPr="00DF27BE">
        <w:rPr>
          <w:rStyle w:val="Hyperlink"/>
        </w:rPr>
        <w:t>Seminars</w:t>
      </w:r>
      <w:r w:rsidRPr="006A3504">
        <w:rPr>
          <w:rStyle w:val="Hyperlink"/>
          <w:lang w:val="ru-RU"/>
        </w:rPr>
        <w:t>/</w:t>
      </w:r>
      <w:proofErr w:type="spellStart"/>
      <w:r w:rsidRPr="00DF27BE">
        <w:rPr>
          <w:rStyle w:val="Hyperlink"/>
        </w:rPr>
        <w:t>ifds</w:t>
      </w:r>
      <w:proofErr w:type="spellEnd"/>
      <w:r w:rsidRPr="006A3504">
        <w:rPr>
          <w:rStyle w:val="Hyperlink"/>
          <w:lang w:val="ru-RU"/>
        </w:rPr>
        <w:t>/</w:t>
      </w:r>
      <w:r w:rsidRPr="00DF27BE">
        <w:rPr>
          <w:rStyle w:val="Hyperlink"/>
        </w:rPr>
        <w:t>Pages</w:t>
      </w:r>
      <w:r w:rsidRPr="006A3504">
        <w:rPr>
          <w:rStyle w:val="Hyperlink"/>
          <w:lang w:val="ru-RU"/>
        </w:rPr>
        <w:t>/201612.</w:t>
      </w:r>
      <w:proofErr w:type="spellStart"/>
      <w:r w:rsidRPr="00DF27BE">
        <w:rPr>
          <w:rStyle w:val="Hyperlink"/>
        </w:rPr>
        <w:t>aspx</w:t>
      </w:r>
      <w:proofErr w:type="spellEnd"/>
      <w:r w:rsidR="005C54C9">
        <w:rPr>
          <w:rStyle w:val="Hyperlink"/>
        </w:rPr>
        <w:fldChar w:fldCharType="end"/>
      </w:r>
      <w:r w:rsidR="0013142F" w:rsidRPr="00D90C32">
        <w:rPr>
          <w:lang w:val="ru-RU"/>
        </w:rPr>
        <w:t>.</w:t>
      </w:r>
    </w:p>
    <w:p w:rsidR="0013142F" w:rsidRPr="00D90C32" w:rsidRDefault="004720C2" w:rsidP="00B01F8C">
      <w:pPr>
        <w:rPr>
          <w:lang w:val="ru-RU"/>
        </w:rPr>
      </w:pPr>
      <w:r>
        <w:rPr>
          <w:lang w:val="ru-RU"/>
        </w:rPr>
        <w:t>7</w:t>
      </w:r>
      <w:r w:rsidR="0013142F" w:rsidRPr="00D90C32">
        <w:rPr>
          <w:lang w:val="ru-RU"/>
        </w:rPr>
        <w:tab/>
        <w:t>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Подробная информация представлена на веб-сайте МСЭ-Т (</w:t>
      </w:r>
      <w:r w:rsidR="005C54C9">
        <w:fldChar w:fldCharType="begin"/>
      </w:r>
      <w:r w:rsidR="005C54C9" w:rsidRPr="00F32966">
        <w:rPr>
          <w:lang w:val="ru-RU"/>
        </w:rPr>
        <w:instrText xml:space="preserve"> </w:instrText>
      </w:r>
      <w:r w:rsidR="005C54C9">
        <w:instrText>HYPERLINK</w:instrText>
      </w:r>
      <w:r w:rsidR="005C54C9" w:rsidRPr="00F32966">
        <w:rPr>
          <w:lang w:val="ru-RU"/>
        </w:rPr>
        <w:instrText xml:space="preserve"> "</w:instrText>
      </w:r>
      <w:r w:rsidR="005C54C9">
        <w:instrText>http</w:instrText>
      </w:r>
      <w:r w:rsidR="005C54C9" w:rsidRPr="00F32966">
        <w:rPr>
          <w:lang w:val="ru-RU"/>
        </w:rPr>
        <w:instrText>://</w:instrText>
      </w:r>
      <w:r w:rsidR="005C54C9">
        <w:instrText>www</w:instrText>
      </w:r>
      <w:r w:rsidR="005C54C9" w:rsidRPr="00F32966">
        <w:rPr>
          <w:lang w:val="ru-RU"/>
        </w:rPr>
        <w:instrText>.</w:instrText>
      </w:r>
      <w:r w:rsidR="005C54C9">
        <w:instrText>itu</w:instrText>
      </w:r>
      <w:r w:rsidR="005C54C9" w:rsidRPr="00F32966">
        <w:rPr>
          <w:lang w:val="ru-RU"/>
        </w:rPr>
        <w:instrText>.</w:instrText>
      </w:r>
      <w:r w:rsidR="005C54C9">
        <w:instrText>int</w:instrText>
      </w:r>
      <w:r w:rsidR="005C54C9" w:rsidRPr="00F32966">
        <w:rPr>
          <w:lang w:val="ru-RU"/>
        </w:rPr>
        <w:instrText>/</w:instrText>
      </w:r>
      <w:r w:rsidR="005C54C9">
        <w:instrText>ITU</w:instrText>
      </w:r>
      <w:r w:rsidR="005C54C9" w:rsidRPr="00F32966">
        <w:rPr>
          <w:lang w:val="ru-RU"/>
        </w:rPr>
        <w:instrText>-</w:instrText>
      </w:r>
      <w:r w:rsidR="005C54C9">
        <w:instrText>T</w:instrText>
      </w:r>
      <w:r w:rsidR="005C54C9" w:rsidRPr="00F32966">
        <w:rPr>
          <w:lang w:val="ru-RU"/>
        </w:rPr>
        <w:instrText>/</w:instrText>
      </w:r>
      <w:r w:rsidR="005C54C9">
        <w:instrText>edh</w:instrText>
      </w:r>
      <w:r w:rsidR="005C54C9" w:rsidRPr="00F32966">
        <w:rPr>
          <w:lang w:val="ru-RU"/>
        </w:rPr>
        <w:instrText>/</w:instrText>
      </w:r>
      <w:r w:rsidR="005C54C9">
        <w:instrText>faqs</w:instrText>
      </w:r>
      <w:r w:rsidR="005C54C9" w:rsidRPr="00F32966">
        <w:rPr>
          <w:lang w:val="ru-RU"/>
        </w:rPr>
        <w:instrText>-</w:instrText>
      </w:r>
      <w:r w:rsidR="005C54C9">
        <w:instrText>support</w:instrText>
      </w:r>
      <w:r w:rsidR="005C54C9" w:rsidRPr="00F32966">
        <w:rPr>
          <w:lang w:val="ru-RU"/>
        </w:rPr>
        <w:instrText>.</w:instrText>
      </w:r>
      <w:r w:rsidR="005C54C9">
        <w:instrText>html</w:instrText>
      </w:r>
      <w:r w:rsidR="005C54C9" w:rsidRPr="00F32966">
        <w:rPr>
          <w:lang w:val="ru-RU"/>
        </w:rPr>
        <w:instrText xml:space="preserve">" </w:instrText>
      </w:r>
      <w:r w:rsidR="005C54C9">
        <w:fldChar w:fldCharType="separate"/>
      </w:r>
      <w:r w:rsidR="0013142F" w:rsidRPr="00D90C32">
        <w:rPr>
          <w:rStyle w:val="Hyperlink"/>
          <w:rFonts w:cstheme="majorBidi"/>
          <w:szCs w:val="22"/>
          <w:lang w:val="ru-RU"/>
        </w:rPr>
        <w:t>http://www.itu.int/ITU-T/edh/faqs-support.html</w:t>
      </w:r>
      <w:r w:rsidR="005C54C9">
        <w:rPr>
          <w:rStyle w:val="Hyperlink"/>
          <w:rFonts w:cstheme="majorBidi"/>
          <w:szCs w:val="22"/>
          <w:lang w:val="ru-RU"/>
        </w:rPr>
        <w:fldChar w:fldCharType="end"/>
      </w:r>
      <w:r w:rsidR="0013142F" w:rsidRPr="00D90C32">
        <w:rPr>
          <w:lang w:val="ru-RU"/>
        </w:rPr>
        <w:t>)</w:t>
      </w:r>
      <w:r w:rsidR="0013142F" w:rsidRPr="00D90C32">
        <w:rPr>
          <w:rFonts w:eastAsia="SimSun"/>
          <w:color w:val="1F497D"/>
          <w:lang w:val="ru-RU"/>
        </w:rPr>
        <w:t>.</w:t>
      </w:r>
    </w:p>
    <w:p w:rsidR="0013142F" w:rsidRPr="00D90C32" w:rsidRDefault="004720C2" w:rsidP="00B01F8C">
      <w:pPr>
        <w:rPr>
          <w:szCs w:val="22"/>
          <w:lang w:val="ru-RU"/>
        </w:rPr>
      </w:pPr>
      <w:r>
        <w:rPr>
          <w:szCs w:val="22"/>
          <w:lang w:val="ru-RU"/>
        </w:rPr>
        <w:t>8</w:t>
      </w:r>
      <w:r w:rsidR="0013142F" w:rsidRPr="00D90C32">
        <w:rPr>
          <w:szCs w:val="22"/>
          <w:lang w:val="ru-RU"/>
        </w:rPr>
        <w:tab/>
        <w:t xml:space="preserve">Для вашего удобства в </w:t>
      </w:r>
      <w:r w:rsidR="0013142F" w:rsidRPr="00D90C32">
        <w:rPr>
          <w:b/>
          <w:bCs/>
          <w:szCs w:val="22"/>
          <w:lang w:val="ru-RU"/>
        </w:rPr>
        <w:t>Приложении 1</w:t>
      </w:r>
      <w:r w:rsidR="0013142F" w:rsidRPr="00D90C32">
        <w:rPr>
          <w:szCs w:val="22"/>
          <w:lang w:val="ru-RU"/>
        </w:rPr>
        <w:t xml:space="preserve"> содержится форма для бронирования номеров в гостиницах (список гостиниц см.</w:t>
      </w:r>
      <w:r w:rsidR="0013142F">
        <w:rPr>
          <w:szCs w:val="22"/>
          <w:lang w:val="ru-RU"/>
        </w:rPr>
        <w:t xml:space="preserve"> по адресу</w:t>
      </w:r>
      <w:r w:rsidR="0013142F" w:rsidRPr="00D90C32">
        <w:rPr>
          <w:szCs w:val="22"/>
          <w:lang w:val="ru-RU"/>
        </w:rPr>
        <w:t>:</w:t>
      </w:r>
      <w:r w:rsidR="0013142F" w:rsidRPr="00D90C32">
        <w:rPr>
          <w:lang w:val="ru-RU"/>
        </w:rPr>
        <w:t xml:space="preserve"> </w:t>
      </w:r>
      <w:hyperlink r:id="rId12" w:history="1">
        <w:r w:rsidR="0013142F" w:rsidRPr="00D90C32">
          <w:rPr>
            <w:rStyle w:val="Hyperlink"/>
            <w:lang w:val="ru-RU"/>
          </w:rPr>
          <w:t>http://www.itu.int/net4/travel/</w:t>
        </w:r>
        <w:r w:rsidR="0013142F" w:rsidRPr="00D90C32">
          <w:rPr>
            <w:rStyle w:val="Hyperlink"/>
            <w:lang w:val="ru-RU"/>
          </w:rPr>
          <w:br/>
          <w:t>hotels.aspx?lang=en&amp;stars=&amp;type=&amp;ctry</w:t>
        </w:r>
      </w:hyperlink>
      <w:r w:rsidR="0013142F" w:rsidRPr="00D90C32">
        <w:rPr>
          <w:szCs w:val="22"/>
          <w:lang w:val="ru-RU"/>
        </w:rPr>
        <w:t>).</w:t>
      </w:r>
    </w:p>
    <w:p w:rsidR="0013142F" w:rsidRPr="00D90C32" w:rsidRDefault="004720C2" w:rsidP="00EF6644">
      <w:pPr>
        <w:rPr>
          <w:szCs w:val="22"/>
          <w:lang w:val="ru-RU"/>
        </w:rPr>
      </w:pPr>
      <w:r>
        <w:rPr>
          <w:szCs w:val="22"/>
          <w:lang w:val="ru-RU"/>
        </w:rPr>
        <w:t>9</w:t>
      </w:r>
      <w:r w:rsidR="0013142F" w:rsidRPr="00D90C32">
        <w:rPr>
          <w:szCs w:val="22"/>
          <w:lang w:val="ru-RU"/>
        </w:rPr>
        <w:tab/>
        <w:t xml:space="preserve">С тем чтобы БСЭ могло предпринять необходимые действия в отношении организации этого семинара-практикума, был бы признателен вам за регистрацию с использованием онлайновой формы по адресу: </w:t>
      </w:r>
      <w:r w:rsidR="005C54C9">
        <w:fldChar w:fldCharType="begin"/>
      </w:r>
      <w:r w:rsidR="005C54C9" w:rsidRPr="00F32966">
        <w:rPr>
          <w:lang w:val="ru-RU"/>
        </w:rPr>
        <w:instrText xml:space="preserve"> </w:instrText>
      </w:r>
      <w:r w:rsidR="005C54C9">
        <w:instrText>HYPERLINK</w:instrText>
      </w:r>
      <w:r w:rsidR="005C54C9" w:rsidRPr="00F32966">
        <w:rPr>
          <w:lang w:val="ru-RU"/>
        </w:rPr>
        <w:instrText xml:space="preserve"> "</w:instrText>
      </w:r>
      <w:r w:rsidR="005C54C9">
        <w:instrText>http</w:instrText>
      </w:r>
      <w:r w:rsidR="005C54C9" w:rsidRPr="00F32966">
        <w:rPr>
          <w:lang w:val="ru-RU"/>
        </w:rPr>
        <w:instrText>://</w:instrText>
      </w:r>
      <w:r w:rsidR="005C54C9">
        <w:instrText>itu</w:instrText>
      </w:r>
      <w:r w:rsidR="005C54C9" w:rsidRPr="00F32966">
        <w:rPr>
          <w:lang w:val="ru-RU"/>
        </w:rPr>
        <w:instrText>.</w:instrText>
      </w:r>
      <w:r w:rsidR="005C54C9">
        <w:instrText>int</w:instrText>
      </w:r>
      <w:r w:rsidR="005C54C9" w:rsidRPr="00F32966">
        <w:rPr>
          <w:lang w:val="ru-RU"/>
        </w:rPr>
        <w:instrText>/</w:instrText>
      </w:r>
      <w:r w:rsidR="005C54C9">
        <w:instrText>reg</w:instrText>
      </w:r>
      <w:r w:rsidR="005C54C9" w:rsidRPr="00F32966">
        <w:rPr>
          <w:lang w:val="ru-RU"/>
        </w:rPr>
        <w:instrText>/</w:instrText>
      </w:r>
      <w:r w:rsidR="005C54C9">
        <w:instrText>tmisc</w:instrText>
      </w:r>
      <w:r w:rsidR="005C54C9" w:rsidRPr="00F32966">
        <w:rPr>
          <w:lang w:val="ru-RU"/>
        </w:rPr>
        <w:instrText xml:space="preserve">/3000917" </w:instrText>
      </w:r>
      <w:r w:rsidR="005C54C9">
        <w:fldChar w:fldCharType="separate"/>
      </w:r>
      <w:r>
        <w:rPr>
          <w:rStyle w:val="Hyperlink"/>
        </w:rPr>
        <w:t>http</w:t>
      </w:r>
      <w:r w:rsidRPr="006A3504">
        <w:rPr>
          <w:rStyle w:val="Hyperlink"/>
          <w:lang w:val="ru-RU"/>
        </w:rPr>
        <w:t>://</w:t>
      </w:r>
      <w:proofErr w:type="spellStart"/>
      <w:r>
        <w:rPr>
          <w:rStyle w:val="Hyperlink"/>
        </w:rPr>
        <w:t>itu</w:t>
      </w:r>
      <w:proofErr w:type="spellEnd"/>
      <w:r w:rsidRPr="006A3504">
        <w:rPr>
          <w:rStyle w:val="Hyperlink"/>
          <w:lang w:val="ru-RU"/>
        </w:rPr>
        <w:t>.</w:t>
      </w:r>
      <w:proofErr w:type="spellStart"/>
      <w:r>
        <w:rPr>
          <w:rStyle w:val="Hyperlink"/>
        </w:rPr>
        <w:t>int</w:t>
      </w:r>
      <w:proofErr w:type="spellEnd"/>
      <w:r w:rsidRPr="006A3504">
        <w:rPr>
          <w:rStyle w:val="Hyperlink"/>
          <w:lang w:val="ru-RU"/>
        </w:rPr>
        <w:t>/</w:t>
      </w:r>
      <w:proofErr w:type="spellStart"/>
      <w:r>
        <w:rPr>
          <w:rStyle w:val="Hyperlink"/>
        </w:rPr>
        <w:t>reg</w:t>
      </w:r>
      <w:proofErr w:type="spellEnd"/>
      <w:r w:rsidRPr="006A3504">
        <w:rPr>
          <w:rStyle w:val="Hyperlink"/>
          <w:lang w:val="ru-RU"/>
        </w:rPr>
        <w:t>/</w:t>
      </w:r>
      <w:proofErr w:type="spellStart"/>
      <w:r>
        <w:rPr>
          <w:rStyle w:val="Hyperlink"/>
        </w:rPr>
        <w:t>tmisc</w:t>
      </w:r>
      <w:proofErr w:type="spellEnd"/>
      <w:r w:rsidRPr="006A3504">
        <w:rPr>
          <w:rStyle w:val="Hyperlink"/>
          <w:lang w:val="ru-RU"/>
        </w:rPr>
        <w:t>/3000917</w:t>
      </w:r>
      <w:r w:rsidR="005C54C9">
        <w:rPr>
          <w:rStyle w:val="Hyperlink"/>
          <w:lang w:val="ru-RU"/>
        </w:rPr>
        <w:fldChar w:fldCharType="end"/>
      </w:r>
      <w:r w:rsidR="0013142F" w:rsidRPr="00D90C32">
        <w:rPr>
          <w:szCs w:val="22"/>
          <w:lang w:val="ru-RU"/>
        </w:rPr>
        <w:t xml:space="preserve"> в максимально короткий срок, но</w:t>
      </w:r>
      <w:r w:rsidR="0013142F" w:rsidRPr="00D90C32">
        <w:rPr>
          <w:b/>
          <w:bCs/>
          <w:szCs w:val="22"/>
          <w:lang w:val="ru-RU"/>
        </w:rPr>
        <w:t xml:space="preserve"> не позднее 2</w:t>
      </w:r>
      <w:r>
        <w:rPr>
          <w:b/>
          <w:bCs/>
          <w:szCs w:val="22"/>
          <w:lang w:val="ru-RU"/>
        </w:rPr>
        <w:t>7</w:t>
      </w:r>
      <w:r w:rsidR="00EF6644">
        <w:rPr>
          <w:b/>
          <w:bCs/>
          <w:szCs w:val="22"/>
          <w:lang w:val="ru-RU"/>
        </w:rPr>
        <w:t> </w:t>
      </w:r>
      <w:r>
        <w:rPr>
          <w:b/>
          <w:bCs/>
          <w:szCs w:val="22"/>
          <w:lang w:val="ru-RU"/>
        </w:rPr>
        <w:t>ноября</w:t>
      </w:r>
      <w:r w:rsidR="0013142F" w:rsidRPr="00D90C32">
        <w:rPr>
          <w:b/>
          <w:bCs/>
          <w:szCs w:val="22"/>
          <w:lang w:val="ru-RU"/>
        </w:rPr>
        <w:t xml:space="preserve"> 201</w:t>
      </w:r>
      <w:r>
        <w:rPr>
          <w:b/>
          <w:bCs/>
          <w:szCs w:val="22"/>
          <w:lang w:val="ru-RU"/>
        </w:rPr>
        <w:t>6</w:t>
      </w:r>
      <w:r w:rsidR="0013142F" w:rsidRPr="00D90C32">
        <w:rPr>
          <w:b/>
          <w:bCs/>
          <w:szCs w:val="22"/>
          <w:lang w:val="ru-RU"/>
        </w:rPr>
        <w:t xml:space="preserve"> года</w:t>
      </w:r>
      <w:r w:rsidR="0013142F" w:rsidRPr="00D90C32">
        <w:rPr>
          <w:szCs w:val="22"/>
          <w:lang w:val="ru-RU"/>
        </w:rPr>
        <w:t xml:space="preserve">. </w:t>
      </w:r>
      <w:r w:rsidR="0013142F" w:rsidRPr="00D90C32">
        <w:rPr>
          <w:b/>
          <w:bCs/>
          <w:szCs w:val="22"/>
          <w:lang w:val="ru-RU"/>
        </w:rPr>
        <w:t xml:space="preserve">Просьба также принять к сведению, что предварительная регистрация участников семинаров-практикумов проводится только в </w:t>
      </w:r>
      <w:r w:rsidR="0013142F" w:rsidRPr="00D90C32">
        <w:rPr>
          <w:b/>
          <w:bCs/>
          <w:i/>
          <w:iCs/>
          <w:szCs w:val="22"/>
          <w:lang w:val="ru-RU"/>
        </w:rPr>
        <w:t>онлайновом</w:t>
      </w:r>
      <w:r w:rsidR="0013142F" w:rsidRPr="00D90C32">
        <w:rPr>
          <w:b/>
          <w:bCs/>
          <w:szCs w:val="22"/>
          <w:lang w:val="ru-RU"/>
        </w:rPr>
        <w:t xml:space="preserve"> </w:t>
      </w:r>
      <w:r w:rsidR="0013142F" w:rsidRPr="00D90C32">
        <w:rPr>
          <w:b/>
          <w:bCs/>
          <w:i/>
          <w:iCs/>
          <w:szCs w:val="22"/>
          <w:lang w:val="ru-RU"/>
        </w:rPr>
        <w:t>режиме</w:t>
      </w:r>
      <w:r w:rsidR="0013142F" w:rsidRPr="00D90C32">
        <w:rPr>
          <w:szCs w:val="22"/>
          <w:lang w:val="ru-RU"/>
        </w:rPr>
        <w:t xml:space="preserve">. </w:t>
      </w:r>
    </w:p>
    <w:p w:rsidR="0013142F" w:rsidRPr="00D90C32" w:rsidRDefault="004720C2" w:rsidP="00B01F8C">
      <w:pPr>
        <w:rPr>
          <w:lang w:val="ru-RU"/>
        </w:rPr>
      </w:pPr>
      <w:r>
        <w:rPr>
          <w:lang w:val="ru-RU"/>
        </w:rPr>
        <w:t>10</w:t>
      </w:r>
      <w:r w:rsidR="0013142F" w:rsidRPr="00D90C32">
        <w:rPr>
          <w:lang w:val="ru-RU"/>
        </w:rPr>
        <w:tab/>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0013142F" w:rsidRPr="00D90C32">
        <w:rPr>
          <w:b/>
          <w:bCs/>
          <w:lang w:val="ru-RU"/>
        </w:rPr>
        <w:t xml:space="preserve">Визу следует запрашивать не менее чем за </w:t>
      </w:r>
      <w:r>
        <w:rPr>
          <w:b/>
          <w:bCs/>
          <w:lang w:val="ru-RU"/>
        </w:rPr>
        <w:t>шесть</w:t>
      </w:r>
      <w:r w:rsidR="0013142F" w:rsidRPr="00D90C32">
        <w:rPr>
          <w:b/>
          <w:bCs/>
          <w:lang w:val="ru-RU"/>
        </w:rPr>
        <w:t xml:space="preserve"> (</w:t>
      </w:r>
      <w:r>
        <w:rPr>
          <w:b/>
          <w:bCs/>
          <w:lang w:val="ru-RU"/>
        </w:rPr>
        <w:t>6</w:t>
      </w:r>
      <w:r w:rsidR="0013142F" w:rsidRPr="00D90C32">
        <w:rPr>
          <w:b/>
          <w:bCs/>
          <w:lang w:val="ru-RU"/>
        </w:rPr>
        <w:t>) недел</w:t>
      </w:r>
      <w:r>
        <w:rPr>
          <w:b/>
          <w:bCs/>
          <w:lang w:val="ru-RU"/>
        </w:rPr>
        <w:t>ь</w:t>
      </w:r>
      <w:r w:rsidR="0013142F" w:rsidRPr="00D90C32">
        <w:rPr>
          <w:b/>
          <w:bCs/>
          <w:lang w:val="ru-RU"/>
        </w:rPr>
        <w:t xml:space="preserve"> до даты начала семинара-практикума</w:t>
      </w:r>
      <w:r w:rsidR="0013142F" w:rsidRPr="00D90C32">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w:t>
      </w:r>
    </w:p>
    <w:p w:rsidR="0013142F" w:rsidRPr="00D90C32" w:rsidRDefault="0013142F" w:rsidP="00B01F8C">
      <w:pPr>
        <w:rPr>
          <w:lang w:val="ru-RU"/>
        </w:rPr>
      </w:pPr>
      <w:r w:rsidRPr="00D90C32">
        <w:rPr>
          <w:lang w:val="ru-RU"/>
        </w:rPr>
        <w:br w:type="page"/>
      </w:r>
    </w:p>
    <w:p w:rsidR="0013142F" w:rsidRPr="00D90C32" w:rsidRDefault="0013142F" w:rsidP="00B01F8C">
      <w:pPr>
        <w:rPr>
          <w:lang w:val="ru-RU"/>
        </w:rPr>
      </w:pPr>
      <w:r w:rsidRPr="00D90C32">
        <w:rPr>
          <w:lang w:val="ru-RU"/>
        </w:rPr>
        <w:lastRenderedPageBreak/>
        <w:t xml:space="preserve">В случае возникновения трудностей для </w:t>
      </w:r>
      <w:r w:rsidRPr="00D90C32">
        <w:rPr>
          <w:b/>
          <w:bCs/>
          <w:lang w:val="ru-RU"/>
        </w:rPr>
        <w:t>Государств – Членов МСЭ, Членов Сектора Ассоциированных членов</w:t>
      </w:r>
      <w:r w:rsidRPr="00D90C32">
        <w:rPr>
          <w:lang w:val="ru-RU"/>
        </w:rPr>
        <w:t xml:space="preserve"> </w:t>
      </w:r>
      <w:r w:rsidRPr="00D90C32">
        <w:rPr>
          <w:b/>
          <w:bCs/>
          <w:lang w:val="ru-RU"/>
        </w:rPr>
        <w:t xml:space="preserve">или </w:t>
      </w:r>
      <w:r>
        <w:rPr>
          <w:b/>
          <w:bCs/>
          <w:lang w:val="ru-RU"/>
        </w:rPr>
        <w:t xml:space="preserve">Академических организаций </w:t>
      </w:r>
      <w:r w:rsidRPr="00D90C32">
        <w:rPr>
          <w:lang w:val="ru-RU"/>
        </w:rPr>
        <w:t xml:space="preserve">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w:t>
      </w:r>
      <w:r w:rsidRPr="004720C2">
        <w:rPr>
          <w:b/>
          <w:bCs/>
          <w:u w:val="single"/>
          <w:lang w:val="ru-RU"/>
        </w:rPr>
        <w:t>но только в течение указанного</w:t>
      </w:r>
      <w:r w:rsidR="004720C2" w:rsidRPr="004720C2">
        <w:rPr>
          <w:b/>
          <w:bCs/>
          <w:u w:val="single"/>
          <w:lang w:val="ru-RU"/>
        </w:rPr>
        <w:t xml:space="preserve"> шести</w:t>
      </w:r>
      <w:r w:rsidRPr="004720C2">
        <w:rPr>
          <w:b/>
          <w:bCs/>
          <w:u w:val="single"/>
          <w:lang w:val="ru-RU"/>
        </w:rPr>
        <w:t>недельного периода</w:t>
      </w:r>
      <w:r w:rsidR="004720C2" w:rsidRPr="004720C2">
        <w:rPr>
          <w:b/>
          <w:bCs/>
          <w:u w:val="single"/>
          <w:lang w:val="ru-RU"/>
        </w:rPr>
        <w:t>, т. е. не позднее 26 октября 2016 года</w:t>
      </w:r>
      <w:r w:rsidRPr="00D90C32">
        <w:rPr>
          <w:lang w:val="ru-RU"/>
        </w:rPr>
        <w:t xml:space="preserve">. </w:t>
      </w:r>
      <w:r w:rsidR="00EF6644" w:rsidRPr="00D90C32">
        <w:rPr>
          <w:lang w:val="ru-RU"/>
        </w:rPr>
        <w:t xml:space="preserve">Такой </w:t>
      </w:r>
      <w:r w:rsidRPr="00D90C32">
        <w:rPr>
          <w:lang w:val="ru-RU"/>
        </w:rPr>
        <w:t>запрос следует осуществлять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Pr="00D90C32">
        <w:rPr>
          <w:b/>
          <w:bCs/>
          <w:lang w:val="ru-RU"/>
        </w:rPr>
        <w:t>запрос о содействии в получении визы</w:t>
      </w:r>
      <w:r w:rsidRPr="00D90C32">
        <w:rPr>
          <w:lang w:val="ru-RU"/>
        </w:rPr>
        <w:t>" ("</w:t>
      </w:r>
      <w:r w:rsidRPr="00D90C32">
        <w:rPr>
          <w:b/>
          <w:bCs/>
          <w:lang w:val="ru-RU"/>
        </w:rPr>
        <w:t>visa request</w:t>
      </w:r>
      <w:r w:rsidRPr="00D90C32">
        <w:rPr>
          <w:lang w:val="ru-RU"/>
        </w:rPr>
        <w:t>") по факсу (</w:t>
      </w:r>
      <w:r>
        <w:rPr>
          <w:lang w:val="ru-RU"/>
        </w:rPr>
        <w:t>+41 </w:t>
      </w:r>
      <w:r w:rsidRPr="00D90C32">
        <w:rPr>
          <w:lang w:val="ru-RU"/>
        </w:rPr>
        <w:t>22 730 5853) либо по электронной почте (</w:t>
      </w:r>
      <w:r w:rsidR="005C54C9">
        <w:fldChar w:fldCharType="begin"/>
      </w:r>
      <w:r w:rsidR="005C54C9" w:rsidRPr="00F32966">
        <w:rPr>
          <w:lang w:val="ru-RU"/>
        </w:rPr>
        <w:instrText xml:space="preserve"> </w:instrText>
      </w:r>
      <w:r w:rsidR="005C54C9">
        <w:instrText>HYPERLINK</w:instrText>
      </w:r>
      <w:r w:rsidR="005C54C9" w:rsidRPr="00F32966">
        <w:rPr>
          <w:lang w:val="ru-RU"/>
        </w:rPr>
        <w:instrText xml:space="preserve"> "</w:instrText>
      </w:r>
      <w:r w:rsidR="005C54C9">
        <w:instrText>mailto</w:instrText>
      </w:r>
      <w:r w:rsidR="005C54C9" w:rsidRPr="00F32966">
        <w:rPr>
          <w:lang w:val="ru-RU"/>
        </w:rPr>
        <w:instrText>:</w:instrText>
      </w:r>
      <w:r w:rsidR="005C54C9">
        <w:instrText>tsbreg</w:instrText>
      </w:r>
      <w:r w:rsidR="005C54C9" w:rsidRPr="00F32966">
        <w:rPr>
          <w:lang w:val="ru-RU"/>
        </w:rPr>
        <w:instrText>@</w:instrText>
      </w:r>
      <w:r w:rsidR="005C54C9">
        <w:instrText>itu</w:instrText>
      </w:r>
      <w:r w:rsidR="005C54C9" w:rsidRPr="00F32966">
        <w:rPr>
          <w:lang w:val="ru-RU"/>
        </w:rPr>
        <w:instrText>.</w:instrText>
      </w:r>
      <w:r w:rsidR="005C54C9">
        <w:instrText>int</w:instrText>
      </w:r>
      <w:r w:rsidR="005C54C9" w:rsidRPr="00F32966">
        <w:rPr>
          <w:lang w:val="ru-RU"/>
        </w:rPr>
        <w:instrText xml:space="preserve">" </w:instrText>
      </w:r>
      <w:r w:rsidR="005C54C9">
        <w:fldChar w:fldCharType="separate"/>
      </w:r>
      <w:r w:rsidRPr="00D90C32">
        <w:rPr>
          <w:rStyle w:val="Hyperlink"/>
          <w:szCs w:val="22"/>
          <w:lang w:val="ru-RU"/>
        </w:rPr>
        <w:t>tsbreg@itu.int</w:t>
      </w:r>
      <w:r w:rsidR="005C54C9">
        <w:rPr>
          <w:rStyle w:val="Hyperlink"/>
          <w:szCs w:val="22"/>
          <w:lang w:val="ru-RU"/>
        </w:rPr>
        <w:fldChar w:fldCharType="end"/>
      </w:r>
      <w:r w:rsidR="00991AB1">
        <w:rPr>
          <w:lang w:val="ru-RU"/>
        </w:rPr>
        <w:t xml:space="preserve">, с копией в адрес: </w:t>
      </w:r>
      <w:r w:rsidR="005C54C9">
        <w:fldChar w:fldCharType="begin"/>
      </w:r>
      <w:r w:rsidR="005C54C9" w:rsidRPr="00F32966">
        <w:rPr>
          <w:lang w:val="ru-RU"/>
        </w:rPr>
        <w:instrText xml:space="preserve"> </w:instrText>
      </w:r>
      <w:r w:rsidR="005C54C9">
        <w:instrText>HYPERLINK</w:instrText>
      </w:r>
      <w:r w:rsidR="005C54C9" w:rsidRPr="00F32966">
        <w:rPr>
          <w:lang w:val="ru-RU"/>
        </w:rPr>
        <w:instrText xml:space="preserve"> "</w:instrText>
      </w:r>
      <w:r w:rsidR="005C54C9">
        <w:instrText>mailto</w:instrText>
      </w:r>
      <w:r w:rsidR="005C54C9" w:rsidRPr="00F32966">
        <w:rPr>
          <w:lang w:val="ru-RU"/>
        </w:rPr>
        <w:instrText>:</w:instrText>
      </w:r>
      <w:r w:rsidR="005C54C9">
        <w:instrText>tsbfgdfs</w:instrText>
      </w:r>
      <w:r w:rsidR="005C54C9" w:rsidRPr="00F32966">
        <w:rPr>
          <w:lang w:val="ru-RU"/>
        </w:rPr>
        <w:instrText>@</w:instrText>
      </w:r>
      <w:r w:rsidR="005C54C9">
        <w:instrText>itu</w:instrText>
      </w:r>
      <w:r w:rsidR="005C54C9" w:rsidRPr="00F32966">
        <w:rPr>
          <w:lang w:val="ru-RU"/>
        </w:rPr>
        <w:instrText>.</w:instrText>
      </w:r>
      <w:r w:rsidR="005C54C9">
        <w:instrText>int</w:instrText>
      </w:r>
      <w:r w:rsidR="005C54C9" w:rsidRPr="00F32966">
        <w:rPr>
          <w:lang w:val="ru-RU"/>
        </w:rPr>
        <w:instrText xml:space="preserve">" </w:instrText>
      </w:r>
      <w:r w:rsidR="005C54C9">
        <w:fldChar w:fldCharType="separate"/>
      </w:r>
      <w:r w:rsidR="00991AB1" w:rsidRPr="003814B7">
        <w:rPr>
          <w:rStyle w:val="Hyperlink"/>
        </w:rPr>
        <w:t>tsbfgdfs</w:t>
      </w:r>
      <w:r w:rsidR="00991AB1" w:rsidRPr="006A3504">
        <w:rPr>
          <w:rStyle w:val="Hyperlink"/>
          <w:lang w:val="ru-RU"/>
        </w:rPr>
        <w:t>@</w:t>
      </w:r>
      <w:r w:rsidR="00991AB1" w:rsidRPr="003814B7">
        <w:rPr>
          <w:rStyle w:val="Hyperlink"/>
        </w:rPr>
        <w:t>itu</w:t>
      </w:r>
      <w:r w:rsidR="00991AB1" w:rsidRPr="006A3504">
        <w:rPr>
          <w:rStyle w:val="Hyperlink"/>
          <w:lang w:val="ru-RU"/>
        </w:rPr>
        <w:t>.</w:t>
      </w:r>
      <w:proofErr w:type="spellStart"/>
      <w:r w:rsidR="00991AB1" w:rsidRPr="003814B7">
        <w:rPr>
          <w:rStyle w:val="Hyperlink"/>
        </w:rPr>
        <w:t>int</w:t>
      </w:r>
      <w:proofErr w:type="spellEnd"/>
      <w:r w:rsidR="005C54C9">
        <w:rPr>
          <w:rStyle w:val="Hyperlink"/>
        </w:rPr>
        <w:fldChar w:fldCharType="end"/>
      </w:r>
      <w:r w:rsidR="00991AB1">
        <w:rPr>
          <w:lang w:val="ru-RU"/>
        </w:rPr>
        <w:t>)</w:t>
      </w:r>
      <w:r w:rsidRPr="00D90C32">
        <w:rPr>
          <w:lang w:val="ru-RU"/>
        </w:rPr>
        <w:t xml:space="preserve">. </w:t>
      </w:r>
      <w:r w:rsidRPr="00D90C32">
        <w:rPr>
          <w:rFonts w:cstheme="majorBidi"/>
          <w:b/>
          <w:bCs/>
          <w:color w:val="000000"/>
          <w:u w:val="single"/>
          <w:lang w:val="ru-RU"/>
        </w:rPr>
        <w:t>Также обращаем ваше внимание на то, что МСЭ может оказывать содействие только представителям Государств – Членов МСЭ, Членов Секторов МСЭ, Ассоциированных членов МСЭ или Академических организаций − Членов МСЭ</w:t>
      </w:r>
      <w:r w:rsidRPr="00D90C32">
        <w:rPr>
          <w:rFonts w:cstheme="majorBidi"/>
          <w:color w:val="000000"/>
          <w:lang w:val="ru-RU"/>
        </w:rPr>
        <w:t>.</w:t>
      </w:r>
    </w:p>
    <w:p w:rsidR="00B01F8C" w:rsidRDefault="0013142F" w:rsidP="00B01F8C">
      <w:pPr>
        <w:pStyle w:val="Normalaftertitle"/>
        <w:spacing w:before="120"/>
        <w:rPr>
          <w:lang w:val="ru-RU"/>
        </w:rPr>
      </w:pPr>
      <w:r w:rsidRPr="00D90C32">
        <w:rPr>
          <w:lang w:val="ru-RU"/>
        </w:rPr>
        <w:t>С уважением,</w:t>
      </w:r>
    </w:p>
    <w:p w:rsidR="000922CA" w:rsidRDefault="000922CA" w:rsidP="000922CA">
      <w:pPr>
        <w:rPr>
          <w:lang w:val="ru-RU"/>
        </w:rPr>
      </w:pPr>
    </w:p>
    <w:p w:rsidR="000922CA" w:rsidRDefault="000922CA" w:rsidP="000922CA">
      <w:pPr>
        <w:rPr>
          <w:lang w:val="ru-RU"/>
        </w:rPr>
      </w:pPr>
    </w:p>
    <w:p w:rsidR="000922CA" w:rsidRPr="000922CA" w:rsidRDefault="000922CA" w:rsidP="000922CA">
      <w:pPr>
        <w:rPr>
          <w:lang w:val="ru-RU"/>
        </w:rPr>
      </w:pPr>
      <w:bookmarkStart w:id="1" w:name="_GoBack"/>
      <w:bookmarkEnd w:id="1"/>
    </w:p>
    <w:p w:rsidR="0013142F" w:rsidRPr="00D90C32" w:rsidRDefault="0013142F" w:rsidP="000922CA">
      <w:pPr>
        <w:pStyle w:val="Normalaftertitle"/>
        <w:spacing w:before="0"/>
        <w:rPr>
          <w:lang w:val="ru-RU"/>
        </w:rPr>
      </w:pPr>
      <w:r w:rsidRPr="00D90C32">
        <w:rPr>
          <w:lang w:val="ru-RU"/>
        </w:rPr>
        <w:t>Чхе Суб Ли</w:t>
      </w:r>
      <w:r w:rsidRPr="00D90C32">
        <w:rPr>
          <w:lang w:val="ru-RU"/>
        </w:rPr>
        <w:br/>
        <w:t>Директор Бюро</w:t>
      </w:r>
      <w:r w:rsidRPr="00D90C32">
        <w:rPr>
          <w:lang w:val="ru-RU"/>
        </w:rPr>
        <w:br/>
        <w:t>стандартизации электросвязи</w:t>
      </w:r>
    </w:p>
    <w:p w:rsidR="00B01F8C" w:rsidRPr="006A3504" w:rsidRDefault="0013142F" w:rsidP="00B01F8C">
      <w:pPr>
        <w:spacing w:before="1440"/>
        <w:rPr>
          <w:lang w:val="en-GB"/>
        </w:rPr>
      </w:pPr>
      <w:r w:rsidRPr="00D90C32">
        <w:rPr>
          <w:b/>
          <w:bCs/>
          <w:lang w:val="ru-RU"/>
        </w:rPr>
        <w:t>Приложени</w:t>
      </w:r>
      <w:r w:rsidR="00991AB1">
        <w:rPr>
          <w:b/>
          <w:bCs/>
          <w:lang w:val="ru-RU"/>
        </w:rPr>
        <w:t>я</w:t>
      </w:r>
      <w:r w:rsidRPr="00465D19">
        <w:rPr>
          <w:lang w:val="en-GB"/>
        </w:rPr>
        <w:t xml:space="preserve">: </w:t>
      </w:r>
      <w:r w:rsidR="00991AB1" w:rsidRPr="006A3504">
        <w:rPr>
          <w:lang w:val="en-GB"/>
        </w:rPr>
        <w:t>2</w:t>
      </w:r>
    </w:p>
    <w:p w:rsidR="00B01F8C" w:rsidRDefault="00B01F8C" w:rsidP="00B01F8C">
      <w:pPr>
        <w:pStyle w:val="Normalaftertitle"/>
        <w:sectPr w:rsidR="00B01F8C" w:rsidSect="00F45FFF">
          <w:headerReference w:type="default" r:id="rId13"/>
          <w:footerReference w:type="default" r:id="rId14"/>
          <w:footerReference w:type="first" r:id="rId15"/>
          <w:pgSz w:w="11907" w:h="16840" w:code="9"/>
          <w:pgMar w:top="1134" w:right="1134" w:bottom="1134" w:left="1134" w:header="567" w:footer="567" w:gutter="0"/>
          <w:pgNumType w:start="1"/>
          <w:cols w:space="720"/>
          <w:titlePg/>
          <w:docGrid w:linePitch="299"/>
        </w:sectPr>
      </w:pPr>
    </w:p>
    <w:p w:rsidR="00B01F8C" w:rsidRPr="00B01F8C" w:rsidRDefault="00B01F8C" w:rsidP="00B01F8C">
      <w:pPr>
        <w:tabs>
          <w:tab w:val="clear" w:pos="794"/>
          <w:tab w:val="clear" w:pos="1191"/>
          <w:tab w:val="clear" w:pos="1588"/>
          <w:tab w:val="clear" w:pos="1985"/>
          <w:tab w:val="center" w:pos="4962"/>
        </w:tabs>
        <w:spacing w:after="120" w:line="240" w:lineRule="atLeast"/>
        <w:jc w:val="center"/>
        <w:rPr>
          <w:rFonts w:ascii="Calibri" w:hAnsi="Calibri"/>
          <w:b/>
          <w:bCs/>
          <w:sz w:val="16"/>
          <w:szCs w:val="20"/>
          <w:lang w:val="en-GB"/>
        </w:rPr>
      </w:pPr>
      <w:r w:rsidRPr="00B01F8C">
        <w:rPr>
          <w:rFonts w:ascii="Calibri" w:hAnsi="Calibri"/>
          <w:sz w:val="24"/>
          <w:szCs w:val="20"/>
        </w:rPr>
        <w:lastRenderedPageBreak/>
        <w:t>ANNEX 1</w:t>
      </w:r>
      <w:r w:rsidRPr="00B01F8C">
        <w:rPr>
          <w:rFonts w:ascii="Calibri" w:hAnsi="Calibri"/>
          <w:sz w:val="24"/>
          <w:szCs w:val="20"/>
        </w:rPr>
        <w:br/>
      </w:r>
      <w:r w:rsidRPr="00B01F8C">
        <w:rPr>
          <w:rFonts w:ascii="Calibri" w:hAnsi="Calibri"/>
          <w:sz w:val="24"/>
          <w:szCs w:val="20"/>
          <w:lang w:val="en-GB"/>
        </w:rPr>
        <w:t>(to TSB Circular 241)</w:t>
      </w:r>
      <w:r w:rsidRPr="00B01F8C">
        <w:rPr>
          <w:rFonts w:ascii="Calibri" w:hAnsi="Calibri"/>
          <w:b/>
          <w:bCs/>
          <w:sz w:val="16"/>
          <w:szCs w:val="20"/>
          <w:lang w:val="en-GB"/>
        </w:rPr>
        <w:t xml:space="preserve"> </w:t>
      </w:r>
    </w:p>
    <w:tbl>
      <w:tblPr>
        <w:tblW w:w="9781" w:type="dxa"/>
        <w:jc w:val="center"/>
        <w:tblLayout w:type="fixed"/>
        <w:tblLook w:val="0000" w:firstRow="0" w:lastRow="0" w:firstColumn="0" w:lastColumn="0" w:noHBand="0" w:noVBand="0"/>
      </w:tblPr>
      <w:tblGrid>
        <w:gridCol w:w="9781"/>
      </w:tblGrid>
      <w:tr w:rsidR="00B01F8C" w:rsidRPr="00B01F8C" w:rsidTr="00414D52">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B01F8C" w:rsidRPr="00B01F8C" w:rsidRDefault="00B01F8C" w:rsidP="00B01F8C">
            <w:pPr>
              <w:tabs>
                <w:tab w:val="clear" w:pos="794"/>
                <w:tab w:val="clear" w:pos="1191"/>
                <w:tab w:val="clear" w:pos="1588"/>
                <w:tab w:val="clear" w:pos="1985"/>
                <w:tab w:val="left" w:pos="1134"/>
                <w:tab w:val="left" w:pos="1440"/>
                <w:tab w:val="left" w:pos="1871"/>
                <w:tab w:val="left" w:pos="2268"/>
                <w:tab w:val="left" w:pos="8647"/>
              </w:tabs>
              <w:overflowPunct w:val="0"/>
              <w:autoSpaceDE w:val="0"/>
              <w:autoSpaceDN w:val="0"/>
              <w:adjustRightInd w:val="0"/>
              <w:spacing w:before="0" w:line="288" w:lineRule="atLeast"/>
              <w:ind w:right="133"/>
              <w:jc w:val="center"/>
              <w:textAlignment w:val="baseline"/>
              <w:rPr>
                <w:rFonts w:ascii="Calibri" w:hAnsi="Calibri"/>
                <w:sz w:val="20"/>
                <w:szCs w:val="20"/>
                <w:lang w:val="en-GB"/>
              </w:rPr>
            </w:pPr>
            <w:r w:rsidRPr="00B01F8C">
              <w:rPr>
                <w:rFonts w:ascii="Calibri" w:hAnsi="Calibri"/>
                <w:i/>
                <w:sz w:val="24"/>
                <w:lang w:val="en-GB"/>
              </w:rPr>
              <w:t xml:space="preserve">This confirmation form </w:t>
            </w:r>
            <w:r w:rsidRPr="00B01F8C">
              <w:rPr>
                <w:rFonts w:ascii="Calibri" w:hAnsi="Calibri"/>
                <w:b/>
                <w:bCs/>
                <w:i/>
                <w:sz w:val="24"/>
                <w:lang w:val="en-GB"/>
              </w:rPr>
              <w:t xml:space="preserve">should </w:t>
            </w:r>
            <w:r w:rsidRPr="00B01F8C">
              <w:rPr>
                <w:rFonts w:ascii="Calibri" w:hAnsi="Calibri"/>
                <w:b/>
                <w:i/>
                <w:sz w:val="24"/>
                <w:lang w:val="en-GB"/>
              </w:rPr>
              <w:t xml:space="preserve">be sent directly </w:t>
            </w:r>
            <w:r w:rsidRPr="00B01F8C">
              <w:rPr>
                <w:rFonts w:ascii="Calibri" w:hAnsi="Calibri"/>
                <w:i/>
                <w:sz w:val="24"/>
                <w:lang w:val="en-GB"/>
              </w:rPr>
              <w:t>to the hotel</w:t>
            </w:r>
            <w:r w:rsidRPr="00B01F8C">
              <w:rPr>
                <w:rFonts w:ascii="Calibri" w:hAnsi="Calibri"/>
                <w:b/>
                <w:i/>
                <w:sz w:val="24"/>
                <w:lang w:val="en-GB"/>
              </w:rPr>
              <w:t xml:space="preserve"> </w:t>
            </w:r>
            <w:r w:rsidRPr="00B01F8C">
              <w:rPr>
                <w:rFonts w:ascii="Calibri" w:hAnsi="Calibri"/>
                <w:i/>
                <w:sz w:val="24"/>
                <w:lang w:val="en-GB"/>
              </w:rPr>
              <w:t>of your choice</w:t>
            </w:r>
          </w:p>
        </w:tc>
      </w:tr>
    </w:tbl>
    <w:p w:rsidR="00B01F8C" w:rsidRPr="00B01F8C" w:rsidRDefault="00B01F8C" w:rsidP="00B01F8C">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ascii="Calibri" w:hAnsi="Calibri"/>
          <w:sz w:val="24"/>
          <w:szCs w:val="20"/>
          <w:lang w:val="en-GB"/>
        </w:rPr>
      </w:pPr>
    </w:p>
    <w:tbl>
      <w:tblPr>
        <w:tblW w:w="9781" w:type="dxa"/>
        <w:jc w:val="center"/>
        <w:tblLayout w:type="fixed"/>
        <w:tblLook w:val="0000" w:firstRow="0" w:lastRow="0" w:firstColumn="0" w:lastColumn="0" w:noHBand="0" w:noVBand="0"/>
      </w:tblPr>
      <w:tblGrid>
        <w:gridCol w:w="1271"/>
        <w:gridCol w:w="7132"/>
        <w:gridCol w:w="1378"/>
      </w:tblGrid>
      <w:tr w:rsidR="00B01F8C" w:rsidRPr="00B01F8C" w:rsidTr="00414D52">
        <w:trPr>
          <w:cantSplit/>
          <w:jc w:val="center"/>
        </w:trPr>
        <w:tc>
          <w:tcPr>
            <w:tcW w:w="1291" w:type="dxa"/>
          </w:tcPr>
          <w:p w:rsidR="00B01F8C" w:rsidRPr="00B01F8C" w:rsidRDefault="00B01F8C" w:rsidP="00B01F8C">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line="240" w:lineRule="atLeast"/>
              <w:ind w:right="-176"/>
              <w:jc w:val="center"/>
              <w:textAlignment w:val="baseline"/>
              <w:rPr>
                <w:rFonts w:ascii="Calibri" w:hAnsi="Calibri"/>
                <w:sz w:val="28"/>
                <w:szCs w:val="20"/>
                <w:lang w:val="en-GB"/>
              </w:rPr>
            </w:pPr>
            <w:r w:rsidRPr="00B01F8C">
              <w:rPr>
                <w:rFonts w:ascii="Calibri" w:hAnsi="Calibri"/>
                <w:noProof/>
                <w:sz w:val="28"/>
                <w:szCs w:val="20"/>
                <w:lang w:eastAsia="zh-CN"/>
              </w:rPr>
              <w:drawing>
                <wp:inline distT="0" distB="0" distL="0" distR="0" wp14:anchorId="02FAC358" wp14:editId="6924A6A9">
                  <wp:extent cx="669925" cy="687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B01F8C" w:rsidRPr="00B01F8C" w:rsidRDefault="00B01F8C" w:rsidP="00B01F8C">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0"/>
              <w:jc w:val="center"/>
              <w:textAlignment w:val="baseline"/>
              <w:rPr>
                <w:rFonts w:ascii="Calibri" w:hAnsi="Calibri"/>
                <w:b/>
                <w:bCs/>
                <w:sz w:val="28"/>
                <w:szCs w:val="28"/>
                <w:lang w:val="es-ES_tradnl"/>
              </w:rPr>
            </w:pPr>
            <w:r w:rsidRPr="00B01F8C">
              <w:rPr>
                <w:rFonts w:ascii="Calibri" w:hAnsi="Calibri"/>
                <w:b/>
                <w:bCs/>
                <w:sz w:val="28"/>
                <w:szCs w:val="28"/>
                <w:lang w:val="es-ES_tradnl"/>
              </w:rPr>
              <w:t>INTERNATIONAL TELECOMMUNICATION UNION</w:t>
            </w:r>
          </w:p>
        </w:tc>
        <w:tc>
          <w:tcPr>
            <w:tcW w:w="1400" w:type="dxa"/>
          </w:tcPr>
          <w:p w:rsidR="00B01F8C" w:rsidRPr="00B01F8C" w:rsidRDefault="00B01F8C" w:rsidP="00B01F8C">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line="240" w:lineRule="atLeast"/>
              <w:ind w:left="-142" w:right="-74"/>
              <w:jc w:val="center"/>
              <w:textAlignment w:val="baseline"/>
              <w:rPr>
                <w:rFonts w:ascii="Calibri" w:hAnsi="Calibri"/>
                <w:sz w:val="28"/>
                <w:szCs w:val="20"/>
                <w:lang w:val="en-GB"/>
              </w:rPr>
            </w:pPr>
            <w:r w:rsidRPr="00B01F8C">
              <w:rPr>
                <w:rFonts w:ascii="Calibri" w:hAnsi="Calibri"/>
                <w:noProof/>
                <w:sz w:val="28"/>
                <w:szCs w:val="20"/>
                <w:lang w:eastAsia="zh-CN"/>
              </w:rPr>
              <w:drawing>
                <wp:inline distT="0" distB="0" distL="0" distR="0" wp14:anchorId="3E1A9B3B" wp14:editId="1DC1FE41">
                  <wp:extent cx="737870" cy="756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B01F8C" w:rsidRPr="00B01F8C" w:rsidRDefault="00B01F8C" w:rsidP="00B01F8C">
      <w:pPr>
        <w:tabs>
          <w:tab w:val="clear" w:pos="794"/>
          <w:tab w:val="clear" w:pos="1191"/>
          <w:tab w:val="clear" w:pos="1588"/>
          <w:tab w:val="clear" w:pos="1985"/>
          <w:tab w:val="left" w:pos="1134"/>
          <w:tab w:val="left" w:pos="1871"/>
          <w:tab w:val="left" w:pos="2268"/>
          <w:tab w:val="center" w:pos="4678"/>
        </w:tabs>
        <w:overflowPunct w:val="0"/>
        <w:autoSpaceDE w:val="0"/>
        <w:autoSpaceDN w:val="0"/>
        <w:adjustRightInd w:val="0"/>
        <w:spacing w:before="240" w:after="240" w:line="240" w:lineRule="atLeast"/>
        <w:ind w:left="284" w:right="-142"/>
        <w:jc w:val="center"/>
        <w:textAlignment w:val="baseline"/>
        <w:rPr>
          <w:rFonts w:ascii="Calibri" w:hAnsi="Calibri"/>
          <w:b/>
          <w:bCs/>
          <w:sz w:val="24"/>
        </w:rPr>
      </w:pPr>
      <w:r w:rsidRPr="00B01F8C">
        <w:rPr>
          <w:rFonts w:ascii="Calibri" w:hAnsi="Calibri"/>
          <w:b/>
          <w:bCs/>
          <w:sz w:val="24"/>
        </w:rPr>
        <w:t>TELECOMMUNICATION STANDARDIZATION SECTOR</w:t>
      </w:r>
    </w:p>
    <w:p w:rsidR="00B01F8C" w:rsidRPr="00B01F8C" w:rsidRDefault="00B01F8C" w:rsidP="00B01F8C">
      <w:pPr>
        <w:tabs>
          <w:tab w:val="clear" w:pos="794"/>
          <w:tab w:val="clear" w:pos="1191"/>
          <w:tab w:val="clear" w:pos="1588"/>
          <w:tab w:val="clear" w:pos="1985"/>
          <w:tab w:val="left" w:pos="1134"/>
          <w:tab w:val="left" w:pos="1440"/>
          <w:tab w:val="left" w:pos="1871"/>
          <w:tab w:val="left" w:pos="2268"/>
        </w:tabs>
        <w:overflowPunct w:val="0"/>
        <w:autoSpaceDE w:val="0"/>
        <w:autoSpaceDN w:val="0"/>
        <w:adjustRightInd w:val="0"/>
        <w:spacing w:before="0" w:line="240" w:lineRule="atLeast"/>
        <w:ind w:left="284" w:right="-143"/>
        <w:textAlignment w:val="baseline"/>
        <w:rPr>
          <w:rFonts w:ascii="Calibri" w:hAnsi="Calibri"/>
          <w:sz w:val="20"/>
          <w:szCs w:val="20"/>
        </w:rPr>
      </w:pPr>
    </w:p>
    <w:p w:rsidR="00B01F8C" w:rsidRPr="00B01F8C" w:rsidRDefault="00B01F8C" w:rsidP="00B01F8C">
      <w:pPr>
        <w:tabs>
          <w:tab w:val="clear" w:pos="794"/>
          <w:tab w:val="clear" w:pos="1191"/>
          <w:tab w:val="clear" w:pos="1588"/>
          <w:tab w:val="clear" w:pos="1985"/>
          <w:tab w:val="left" w:pos="1134"/>
          <w:tab w:val="left" w:pos="1440"/>
          <w:tab w:val="left" w:pos="1871"/>
          <w:tab w:val="left" w:pos="2268"/>
        </w:tabs>
        <w:overflowPunct w:val="0"/>
        <w:autoSpaceDE w:val="0"/>
        <w:autoSpaceDN w:val="0"/>
        <w:adjustRightInd w:val="0"/>
        <w:spacing w:before="0" w:line="240" w:lineRule="atLeast"/>
        <w:ind w:left="284" w:right="515"/>
        <w:textAlignment w:val="baseline"/>
        <w:rPr>
          <w:rFonts w:ascii="Calibri" w:hAnsi="Calibri"/>
          <w:iCs/>
          <w:sz w:val="24"/>
          <w:szCs w:val="22"/>
        </w:rPr>
      </w:pPr>
      <w:r w:rsidRPr="00B01F8C">
        <w:rPr>
          <w:rFonts w:ascii="Calibri" w:hAnsi="Calibri"/>
          <w:iCs/>
          <w:sz w:val="24"/>
          <w:szCs w:val="22"/>
          <w:lang w:val="en-GB"/>
        </w:rPr>
        <w:t>Workshop on Digital Financial Services and Financial Inclusion____</w:t>
      </w:r>
      <w:r w:rsidRPr="00B01F8C">
        <w:rPr>
          <w:rFonts w:ascii="Calibri" w:hAnsi="Calibri"/>
          <w:i/>
          <w:sz w:val="24"/>
          <w:szCs w:val="22"/>
          <w:lang w:val="en-GB"/>
        </w:rPr>
        <w:t>___________________</w:t>
      </w:r>
      <w:proofErr w:type="gramStart"/>
      <w:r w:rsidRPr="00B01F8C">
        <w:rPr>
          <w:rFonts w:ascii="Calibri" w:hAnsi="Calibri"/>
          <w:i/>
          <w:sz w:val="24"/>
          <w:szCs w:val="22"/>
          <w:lang w:val="en-GB"/>
        </w:rPr>
        <w:t xml:space="preserve">_  </w:t>
      </w:r>
      <w:r w:rsidRPr="00B01F8C">
        <w:rPr>
          <w:rFonts w:ascii="Calibri" w:hAnsi="Calibri"/>
          <w:iCs/>
          <w:sz w:val="24"/>
          <w:szCs w:val="22"/>
          <w:lang w:val="en-GB"/>
        </w:rPr>
        <w:t>from</w:t>
      </w:r>
      <w:proofErr w:type="gramEnd"/>
      <w:r w:rsidRPr="00B01F8C">
        <w:rPr>
          <w:rFonts w:ascii="Calibri" w:hAnsi="Calibri"/>
          <w:iCs/>
          <w:sz w:val="24"/>
          <w:szCs w:val="22"/>
          <w:lang w:val="en-GB"/>
        </w:rPr>
        <w:t xml:space="preserve">  ___________  to  ___________  in Geneva</w:t>
      </w:r>
    </w:p>
    <w:p w:rsidR="00B01F8C" w:rsidRPr="00B01F8C" w:rsidRDefault="00B01F8C" w:rsidP="00B01F8C">
      <w:pPr>
        <w:tabs>
          <w:tab w:val="clear" w:pos="794"/>
          <w:tab w:val="clear" w:pos="1191"/>
          <w:tab w:val="clear" w:pos="1588"/>
          <w:tab w:val="clear" w:pos="1985"/>
          <w:tab w:val="left" w:pos="1134"/>
          <w:tab w:val="left" w:pos="1440"/>
          <w:tab w:val="left" w:pos="1871"/>
          <w:tab w:val="left" w:pos="2268"/>
        </w:tabs>
        <w:overflowPunct w:val="0"/>
        <w:autoSpaceDE w:val="0"/>
        <w:autoSpaceDN w:val="0"/>
        <w:adjustRightInd w:val="0"/>
        <w:spacing w:before="0" w:line="240" w:lineRule="atLeast"/>
        <w:ind w:left="284" w:right="515"/>
        <w:textAlignment w:val="baseline"/>
        <w:rPr>
          <w:rFonts w:ascii="Calibri" w:hAnsi="Calibri"/>
          <w:iCs/>
          <w:sz w:val="24"/>
          <w:szCs w:val="22"/>
        </w:rPr>
      </w:pPr>
    </w:p>
    <w:p w:rsidR="00B01F8C" w:rsidRPr="00B01F8C" w:rsidRDefault="00B01F8C" w:rsidP="00B01F8C">
      <w:pPr>
        <w:tabs>
          <w:tab w:val="clear" w:pos="794"/>
          <w:tab w:val="clear" w:pos="1191"/>
          <w:tab w:val="clear" w:pos="1588"/>
          <w:tab w:val="clear" w:pos="1985"/>
          <w:tab w:val="left" w:pos="1134"/>
          <w:tab w:val="left" w:pos="1440"/>
          <w:tab w:val="left" w:pos="1871"/>
          <w:tab w:val="left" w:pos="2268"/>
        </w:tabs>
        <w:overflowPunct w:val="0"/>
        <w:autoSpaceDE w:val="0"/>
        <w:autoSpaceDN w:val="0"/>
        <w:adjustRightInd w:val="0"/>
        <w:spacing w:before="0" w:line="240" w:lineRule="atLeast"/>
        <w:ind w:left="284" w:right="515"/>
        <w:textAlignment w:val="baseline"/>
        <w:rPr>
          <w:rFonts w:ascii="Calibri" w:hAnsi="Calibri"/>
          <w:iCs/>
          <w:sz w:val="24"/>
          <w:szCs w:val="22"/>
          <w:lang w:val="en-GB"/>
        </w:rPr>
      </w:pPr>
      <w:r w:rsidRPr="00B01F8C">
        <w:rPr>
          <w:rFonts w:ascii="Calibri" w:hAnsi="Calibri"/>
          <w:iCs/>
          <w:sz w:val="24"/>
          <w:szCs w:val="22"/>
          <w:lang w:val="en-GB"/>
        </w:rPr>
        <w:t>Confirmation of the reservation made on (date</w:t>
      </w:r>
      <w:proofErr w:type="gramStart"/>
      <w:r w:rsidRPr="00B01F8C">
        <w:rPr>
          <w:rFonts w:ascii="Calibri" w:hAnsi="Calibri"/>
          <w:iCs/>
          <w:sz w:val="24"/>
          <w:szCs w:val="22"/>
          <w:lang w:val="en-GB"/>
        </w:rPr>
        <w:t>)  _</w:t>
      </w:r>
      <w:proofErr w:type="gramEnd"/>
      <w:r w:rsidRPr="00B01F8C">
        <w:rPr>
          <w:rFonts w:ascii="Calibri" w:hAnsi="Calibri"/>
          <w:iCs/>
          <w:sz w:val="24"/>
          <w:szCs w:val="22"/>
          <w:lang w:val="en-GB"/>
        </w:rPr>
        <w:t>__________</w:t>
      </w:r>
    </w:p>
    <w:p w:rsidR="00B01F8C" w:rsidRPr="00B01F8C" w:rsidRDefault="00B01F8C" w:rsidP="00B01F8C">
      <w:pPr>
        <w:tabs>
          <w:tab w:val="clear" w:pos="794"/>
          <w:tab w:val="clear" w:pos="1191"/>
          <w:tab w:val="clear" w:pos="1588"/>
          <w:tab w:val="clear" w:pos="1985"/>
          <w:tab w:val="left" w:pos="1134"/>
          <w:tab w:val="left" w:pos="1440"/>
          <w:tab w:val="left" w:pos="1871"/>
          <w:tab w:val="left" w:pos="2268"/>
        </w:tabs>
        <w:overflowPunct w:val="0"/>
        <w:autoSpaceDE w:val="0"/>
        <w:autoSpaceDN w:val="0"/>
        <w:adjustRightInd w:val="0"/>
        <w:spacing w:line="240" w:lineRule="atLeast"/>
        <w:ind w:left="284" w:right="516"/>
        <w:textAlignment w:val="baseline"/>
        <w:rPr>
          <w:rFonts w:ascii="Calibri" w:hAnsi="Calibri"/>
          <w:iCs/>
          <w:sz w:val="24"/>
          <w:szCs w:val="22"/>
        </w:rPr>
      </w:pPr>
      <w:proofErr w:type="gramStart"/>
      <w:r w:rsidRPr="00B01F8C">
        <w:rPr>
          <w:rFonts w:ascii="Calibri" w:hAnsi="Calibri"/>
          <w:iCs/>
          <w:sz w:val="24"/>
          <w:szCs w:val="22"/>
          <w:lang w:val="en-GB"/>
        </w:rPr>
        <w:t>with</w:t>
      </w:r>
      <w:proofErr w:type="gramEnd"/>
      <w:r w:rsidRPr="00B01F8C">
        <w:rPr>
          <w:rFonts w:ascii="Calibri" w:hAnsi="Calibri"/>
          <w:iCs/>
          <w:sz w:val="24"/>
          <w:szCs w:val="22"/>
          <w:lang w:val="en-GB"/>
        </w:rPr>
        <w:t xml:space="preserve"> (hotel)  ________________________________________</w:t>
      </w:r>
    </w:p>
    <w:p w:rsidR="00B01F8C" w:rsidRPr="00B01F8C" w:rsidRDefault="00B01F8C" w:rsidP="00B01F8C">
      <w:pPr>
        <w:tabs>
          <w:tab w:val="clear" w:pos="794"/>
          <w:tab w:val="clear" w:pos="1191"/>
          <w:tab w:val="clear" w:pos="1588"/>
          <w:tab w:val="clear" w:pos="1985"/>
          <w:tab w:val="left" w:pos="1134"/>
          <w:tab w:val="left" w:pos="1440"/>
          <w:tab w:val="left" w:pos="1871"/>
          <w:tab w:val="left" w:pos="2268"/>
        </w:tabs>
        <w:overflowPunct w:val="0"/>
        <w:autoSpaceDE w:val="0"/>
        <w:autoSpaceDN w:val="0"/>
        <w:adjustRightInd w:val="0"/>
        <w:spacing w:before="0" w:line="240" w:lineRule="atLeast"/>
        <w:ind w:left="284" w:right="515"/>
        <w:textAlignment w:val="baseline"/>
        <w:rPr>
          <w:rFonts w:ascii="Calibri" w:hAnsi="Calibri"/>
          <w:iCs/>
          <w:sz w:val="24"/>
          <w:szCs w:val="22"/>
        </w:rPr>
      </w:pPr>
    </w:p>
    <w:p w:rsidR="00B01F8C" w:rsidRPr="00B01F8C" w:rsidRDefault="00B01F8C" w:rsidP="00B01F8C">
      <w:pPr>
        <w:tabs>
          <w:tab w:val="clear" w:pos="794"/>
          <w:tab w:val="clear" w:pos="1191"/>
          <w:tab w:val="clear" w:pos="1588"/>
          <w:tab w:val="clear" w:pos="1985"/>
          <w:tab w:val="left" w:pos="1134"/>
          <w:tab w:val="left" w:pos="1440"/>
          <w:tab w:val="left" w:pos="1871"/>
          <w:tab w:val="left" w:pos="2268"/>
        </w:tabs>
        <w:overflowPunct w:val="0"/>
        <w:autoSpaceDE w:val="0"/>
        <w:autoSpaceDN w:val="0"/>
        <w:adjustRightInd w:val="0"/>
        <w:spacing w:before="0" w:line="240" w:lineRule="atLeast"/>
        <w:ind w:left="284" w:right="515"/>
        <w:textAlignment w:val="baseline"/>
        <w:rPr>
          <w:rFonts w:ascii="Calibri" w:hAnsi="Calibri"/>
          <w:iCs/>
          <w:sz w:val="24"/>
          <w:szCs w:val="22"/>
          <w:u w:val="single"/>
        </w:rPr>
      </w:pPr>
      <w:proofErr w:type="gramStart"/>
      <w:r w:rsidRPr="00B01F8C">
        <w:rPr>
          <w:rFonts w:ascii="Calibri" w:hAnsi="Calibri"/>
          <w:b/>
          <w:iCs/>
          <w:sz w:val="24"/>
          <w:szCs w:val="22"/>
          <w:u w:val="single"/>
        </w:rPr>
        <w:t>at</w:t>
      </w:r>
      <w:proofErr w:type="gramEnd"/>
      <w:r w:rsidRPr="00B01F8C">
        <w:rPr>
          <w:rFonts w:ascii="Calibri" w:hAnsi="Calibri"/>
          <w:b/>
          <w:iCs/>
          <w:sz w:val="24"/>
          <w:szCs w:val="22"/>
          <w:u w:val="single"/>
        </w:rPr>
        <w:t xml:space="preserve"> the ITU preferential tariff</w:t>
      </w:r>
    </w:p>
    <w:p w:rsidR="00B01F8C" w:rsidRPr="00B01F8C" w:rsidRDefault="00B01F8C" w:rsidP="00B01F8C">
      <w:pPr>
        <w:tabs>
          <w:tab w:val="clear" w:pos="794"/>
          <w:tab w:val="clear" w:pos="1191"/>
          <w:tab w:val="clear" w:pos="1588"/>
          <w:tab w:val="clear" w:pos="1985"/>
          <w:tab w:val="left" w:pos="1134"/>
          <w:tab w:val="left" w:pos="1440"/>
          <w:tab w:val="left" w:pos="1871"/>
          <w:tab w:val="left" w:pos="2268"/>
        </w:tabs>
        <w:overflowPunct w:val="0"/>
        <w:autoSpaceDE w:val="0"/>
        <w:autoSpaceDN w:val="0"/>
        <w:adjustRightInd w:val="0"/>
        <w:spacing w:before="0" w:line="240" w:lineRule="atLeast"/>
        <w:ind w:left="284" w:right="515"/>
        <w:textAlignment w:val="baseline"/>
        <w:rPr>
          <w:rFonts w:ascii="Calibri" w:hAnsi="Calibri"/>
          <w:iCs/>
          <w:sz w:val="24"/>
          <w:szCs w:val="22"/>
        </w:rPr>
      </w:pPr>
    </w:p>
    <w:p w:rsidR="00B01F8C" w:rsidRPr="00B01F8C" w:rsidRDefault="00B01F8C" w:rsidP="00B01F8C">
      <w:pPr>
        <w:tabs>
          <w:tab w:val="clear" w:pos="794"/>
          <w:tab w:val="clear" w:pos="1191"/>
          <w:tab w:val="clear" w:pos="1588"/>
          <w:tab w:val="clear" w:pos="1985"/>
          <w:tab w:val="left" w:pos="1134"/>
          <w:tab w:val="left" w:pos="1440"/>
          <w:tab w:val="left" w:pos="1871"/>
          <w:tab w:val="left" w:pos="2268"/>
        </w:tabs>
        <w:overflowPunct w:val="0"/>
        <w:autoSpaceDE w:val="0"/>
        <w:autoSpaceDN w:val="0"/>
        <w:adjustRightInd w:val="0"/>
        <w:spacing w:before="0" w:line="240" w:lineRule="atLeast"/>
        <w:ind w:left="284" w:right="516"/>
        <w:textAlignment w:val="baseline"/>
        <w:rPr>
          <w:rFonts w:ascii="Calibri" w:hAnsi="Calibri"/>
          <w:iCs/>
          <w:sz w:val="24"/>
          <w:szCs w:val="22"/>
          <w:lang w:val="en-GB"/>
        </w:rPr>
      </w:pPr>
      <w:r w:rsidRPr="00B01F8C">
        <w:rPr>
          <w:rFonts w:ascii="Calibri" w:hAnsi="Calibri"/>
          <w:iCs/>
          <w:sz w:val="24"/>
          <w:szCs w:val="22"/>
          <w:lang w:val="en-GB"/>
        </w:rPr>
        <w:t>___________</w:t>
      </w:r>
      <w:proofErr w:type="gramStart"/>
      <w:r w:rsidRPr="00B01F8C">
        <w:rPr>
          <w:rFonts w:ascii="Calibri" w:hAnsi="Calibri"/>
          <w:iCs/>
          <w:sz w:val="24"/>
          <w:szCs w:val="22"/>
          <w:lang w:val="en-GB"/>
        </w:rPr>
        <w:t>_  single</w:t>
      </w:r>
      <w:proofErr w:type="gramEnd"/>
      <w:r w:rsidRPr="00B01F8C">
        <w:rPr>
          <w:rFonts w:ascii="Calibri" w:hAnsi="Calibri"/>
          <w:iCs/>
          <w:sz w:val="24"/>
          <w:szCs w:val="22"/>
          <w:lang w:val="en-GB"/>
        </w:rPr>
        <w:t>/double room(s)</w:t>
      </w:r>
    </w:p>
    <w:p w:rsidR="00B01F8C" w:rsidRPr="00B01F8C" w:rsidRDefault="00B01F8C" w:rsidP="00B01F8C">
      <w:pPr>
        <w:tabs>
          <w:tab w:val="clear" w:pos="794"/>
          <w:tab w:val="clear" w:pos="1191"/>
          <w:tab w:val="clear" w:pos="1588"/>
          <w:tab w:val="clear" w:pos="1985"/>
          <w:tab w:val="left" w:pos="1134"/>
          <w:tab w:val="left" w:pos="1440"/>
          <w:tab w:val="left" w:pos="1871"/>
          <w:tab w:val="left" w:pos="2268"/>
        </w:tabs>
        <w:overflowPunct w:val="0"/>
        <w:autoSpaceDE w:val="0"/>
        <w:autoSpaceDN w:val="0"/>
        <w:adjustRightInd w:val="0"/>
        <w:spacing w:before="0" w:line="240" w:lineRule="atLeast"/>
        <w:ind w:left="284" w:right="515"/>
        <w:textAlignment w:val="baseline"/>
        <w:rPr>
          <w:rFonts w:ascii="Calibri" w:hAnsi="Calibri"/>
          <w:iCs/>
          <w:sz w:val="24"/>
          <w:szCs w:val="22"/>
          <w:lang w:val="en-GB"/>
        </w:rPr>
      </w:pPr>
    </w:p>
    <w:p w:rsidR="00B01F8C" w:rsidRPr="00B01F8C" w:rsidRDefault="00B01F8C" w:rsidP="00B01F8C">
      <w:pPr>
        <w:tabs>
          <w:tab w:val="clear" w:pos="794"/>
          <w:tab w:val="clear" w:pos="1191"/>
          <w:tab w:val="clear" w:pos="1588"/>
          <w:tab w:val="clear" w:pos="1985"/>
          <w:tab w:val="left" w:pos="1134"/>
          <w:tab w:val="left" w:pos="1440"/>
          <w:tab w:val="left" w:pos="1871"/>
          <w:tab w:val="left" w:pos="2268"/>
        </w:tabs>
        <w:overflowPunct w:val="0"/>
        <w:autoSpaceDE w:val="0"/>
        <w:autoSpaceDN w:val="0"/>
        <w:adjustRightInd w:val="0"/>
        <w:spacing w:before="0" w:line="240" w:lineRule="atLeast"/>
        <w:ind w:left="284" w:right="515"/>
        <w:textAlignment w:val="baseline"/>
        <w:rPr>
          <w:rFonts w:ascii="Calibri" w:hAnsi="Calibri"/>
          <w:iCs/>
          <w:sz w:val="24"/>
          <w:szCs w:val="22"/>
          <w:lang w:val="en-GB"/>
        </w:rPr>
      </w:pPr>
      <w:proofErr w:type="gramStart"/>
      <w:r w:rsidRPr="00B01F8C">
        <w:rPr>
          <w:rFonts w:ascii="Calibri" w:hAnsi="Calibri"/>
          <w:iCs/>
          <w:sz w:val="24"/>
          <w:szCs w:val="22"/>
          <w:lang w:val="en-GB"/>
        </w:rPr>
        <w:t>arriving</w:t>
      </w:r>
      <w:proofErr w:type="gramEnd"/>
      <w:r w:rsidRPr="00B01F8C">
        <w:rPr>
          <w:rFonts w:ascii="Calibri" w:hAnsi="Calibri"/>
          <w:iCs/>
          <w:sz w:val="24"/>
          <w:szCs w:val="22"/>
          <w:lang w:val="en-GB"/>
        </w:rPr>
        <w:t xml:space="preserve"> on (date)  ___________  at (time)  ___________  departing on (date)  ___________</w:t>
      </w:r>
    </w:p>
    <w:p w:rsidR="00B01F8C" w:rsidRPr="00B01F8C" w:rsidRDefault="00B01F8C" w:rsidP="00B01F8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480" w:after="480"/>
        <w:ind w:left="284"/>
        <w:textAlignment w:val="baseline"/>
        <w:outlineLvl w:val="3"/>
        <w:rPr>
          <w:rFonts w:ascii="Calibri" w:eastAsia="SimSun" w:hAnsi="Calibri"/>
          <w:iCs/>
          <w:sz w:val="24"/>
          <w:szCs w:val="22"/>
          <w:lang w:eastAsia="zh-CN"/>
        </w:rPr>
      </w:pPr>
      <w:r w:rsidRPr="00B01F8C">
        <w:rPr>
          <w:rFonts w:ascii="Calibri" w:eastAsia="SimSun" w:hAnsi="Calibri"/>
          <w:b/>
          <w:bCs/>
          <w:iCs/>
          <w:sz w:val="24"/>
          <w:szCs w:val="22"/>
          <w:lang w:eastAsia="zh-CN"/>
        </w:rPr>
        <w:t xml:space="preserve">GENEVA TRANSPORT CARD: </w:t>
      </w:r>
      <w:r w:rsidRPr="00B01F8C">
        <w:rPr>
          <w:rFonts w:ascii="Calibri" w:eastAsia="SimSun" w:hAnsi="Calibri"/>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B01F8C" w:rsidRPr="00B01F8C" w:rsidRDefault="00B01F8C" w:rsidP="00B01F8C">
      <w:pPr>
        <w:tabs>
          <w:tab w:val="clear" w:pos="794"/>
          <w:tab w:val="clear" w:pos="1191"/>
          <w:tab w:val="clear" w:pos="1588"/>
          <w:tab w:val="clear" w:pos="1985"/>
          <w:tab w:val="left" w:pos="1134"/>
          <w:tab w:val="left" w:pos="1440"/>
          <w:tab w:val="left" w:pos="1871"/>
          <w:tab w:val="left" w:pos="2268"/>
        </w:tabs>
        <w:overflowPunct w:val="0"/>
        <w:autoSpaceDE w:val="0"/>
        <w:autoSpaceDN w:val="0"/>
        <w:adjustRightInd w:val="0"/>
        <w:spacing w:before="0" w:line="240" w:lineRule="atLeast"/>
        <w:ind w:left="284" w:right="515"/>
        <w:textAlignment w:val="baseline"/>
        <w:rPr>
          <w:rFonts w:ascii="Calibri" w:hAnsi="Calibri"/>
          <w:iCs/>
          <w:sz w:val="24"/>
          <w:szCs w:val="22"/>
        </w:rPr>
      </w:pPr>
      <w:r w:rsidRPr="00B01F8C">
        <w:rPr>
          <w:rFonts w:ascii="Calibri" w:hAnsi="Calibri"/>
          <w:iCs/>
          <w:sz w:val="24"/>
          <w:szCs w:val="22"/>
        </w:rPr>
        <w:t>Family name:</w:t>
      </w:r>
      <w:r w:rsidRPr="00B01F8C">
        <w:rPr>
          <w:rFonts w:ascii="Calibri" w:hAnsi="Calibri"/>
          <w:iCs/>
          <w:sz w:val="24"/>
          <w:szCs w:val="22"/>
        </w:rPr>
        <w:tab/>
        <w:t>____________________________________________________________</w:t>
      </w:r>
    </w:p>
    <w:p w:rsidR="00B01F8C" w:rsidRPr="00B01F8C" w:rsidRDefault="00B01F8C" w:rsidP="00B01F8C">
      <w:pPr>
        <w:tabs>
          <w:tab w:val="clear" w:pos="794"/>
          <w:tab w:val="clear" w:pos="1191"/>
          <w:tab w:val="clear" w:pos="1588"/>
          <w:tab w:val="clear" w:pos="1985"/>
          <w:tab w:val="left" w:pos="1134"/>
          <w:tab w:val="left" w:pos="1440"/>
          <w:tab w:val="left" w:pos="1871"/>
          <w:tab w:val="left" w:pos="2268"/>
        </w:tabs>
        <w:overflowPunct w:val="0"/>
        <w:autoSpaceDE w:val="0"/>
        <w:autoSpaceDN w:val="0"/>
        <w:adjustRightInd w:val="0"/>
        <w:spacing w:before="240" w:line="240" w:lineRule="atLeast"/>
        <w:ind w:left="284" w:right="516"/>
        <w:textAlignment w:val="baseline"/>
        <w:rPr>
          <w:rFonts w:ascii="Calibri" w:hAnsi="Calibri"/>
          <w:iCs/>
          <w:sz w:val="24"/>
          <w:szCs w:val="22"/>
        </w:rPr>
      </w:pPr>
      <w:r w:rsidRPr="00B01F8C">
        <w:rPr>
          <w:rFonts w:ascii="Calibri" w:hAnsi="Calibri"/>
          <w:iCs/>
          <w:sz w:val="24"/>
          <w:szCs w:val="22"/>
        </w:rPr>
        <w:t>First name:</w:t>
      </w:r>
      <w:r w:rsidRPr="00B01F8C">
        <w:rPr>
          <w:rFonts w:ascii="Calibri" w:hAnsi="Calibri"/>
          <w:iCs/>
          <w:sz w:val="24"/>
          <w:szCs w:val="22"/>
        </w:rPr>
        <w:tab/>
      </w:r>
      <w:r w:rsidRPr="00B01F8C">
        <w:rPr>
          <w:rFonts w:ascii="Calibri" w:hAnsi="Calibri"/>
          <w:iCs/>
          <w:sz w:val="24"/>
          <w:szCs w:val="22"/>
        </w:rPr>
        <w:tab/>
        <w:t>____________________________________________________________</w:t>
      </w:r>
    </w:p>
    <w:p w:rsidR="00B01F8C" w:rsidRPr="00B01F8C" w:rsidRDefault="00B01F8C" w:rsidP="00B01F8C">
      <w:pPr>
        <w:tabs>
          <w:tab w:val="clear" w:pos="794"/>
          <w:tab w:val="clear" w:pos="1191"/>
          <w:tab w:val="clear" w:pos="1588"/>
          <w:tab w:val="clear" w:pos="1985"/>
          <w:tab w:val="left" w:pos="1134"/>
          <w:tab w:val="left" w:pos="1440"/>
          <w:tab w:val="left" w:pos="1871"/>
          <w:tab w:val="left" w:pos="2268"/>
        </w:tabs>
        <w:overflowPunct w:val="0"/>
        <w:autoSpaceDE w:val="0"/>
        <w:autoSpaceDN w:val="0"/>
        <w:adjustRightInd w:val="0"/>
        <w:spacing w:before="240" w:line="240" w:lineRule="atLeast"/>
        <w:ind w:left="284" w:right="516"/>
        <w:textAlignment w:val="baseline"/>
        <w:rPr>
          <w:rFonts w:ascii="Calibri" w:hAnsi="Calibri"/>
          <w:iCs/>
          <w:sz w:val="24"/>
          <w:szCs w:val="22"/>
        </w:rPr>
      </w:pPr>
      <w:r w:rsidRPr="00B01F8C">
        <w:rPr>
          <w:rFonts w:ascii="Calibri" w:hAnsi="Calibri"/>
          <w:iCs/>
          <w:sz w:val="24"/>
          <w:szCs w:val="22"/>
        </w:rPr>
        <w:t>Address:</w:t>
      </w:r>
      <w:r w:rsidRPr="00B01F8C">
        <w:rPr>
          <w:rFonts w:ascii="Calibri" w:hAnsi="Calibri"/>
          <w:iCs/>
          <w:sz w:val="24"/>
          <w:szCs w:val="22"/>
        </w:rPr>
        <w:tab/>
        <w:t>______________________________</w:t>
      </w:r>
      <w:r w:rsidRPr="00B01F8C">
        <w:rPr>
          <w:rFonts w:ascii="Calibri" w:hAnsi="Calibri"/>
          <w:iCs/>
          <w:sz w:val="24"/>
          <w:szCs w:val="22"/>
        </w:rPr>
        <w:tab/>
        <w:t>Tel:</w:t>
      </w:r>
      <w:r w:rsidRPr="00B01F8C">
        <w:rPr>
          <w:rFonts w:ascii="Calibri" w:hAnsi="Calibri"/>
          <w:iCs/>
          <w:sz w:val="24"/>
          <w:szCs w:val="22"/>
        </w:rPr>
        <w:tab/>
        <w:t>____________________________</w:t>
      </w:r>
    </w:p>
    <w:p w:rsidR="00B01F8C" w:rsidRPr="00B01F8C" w:rsidRDefault="00B01F8C" w:rsidP="00B01F8C">
      <w:pPr>
        <w:tabs>
          <w:tab w:val="clear" w:pos="794"/>
          <w:tab w:val="clear" w:pos="1191"/>
          <w:tab w:val="clear" w:pos="1588"/>
          <w:tab w:val="clear" w:pos="1985"/>
          <w:tab w:val="left" w:pos="1134"/>
          <w:tab w:val="left" w:pos="1440"/>
          <w:tab w:val="left" w:pos="1871"/>
          <w:tab w:val="left" w:pos="2268"/>
        </w:tabs>
        <w:overflowPunct w:val="0"/>
        <w:autoSpaceDE w:val="0"/>
        <w:autoSpaceDN w:val="0"/>
        <w:adjustRightInd w:val="0"/>
        <w:spacing w:line="240" w:lineRule="atLeast"/>
        <w:ind w:left="284" w:right="516"/>
        <w:textAlignment w:val="baseline"/>
        <w:rPr>
          <w:rFonts w:ascii="Calibri" w:hAnsi="Calibri"/>
          <w:iCs/>
          <w:sz w:val="24"/>
          <w:szCs w:val="22"/>
        </w:rPr>
      </w:pPr>
      <w:r w:rsidRPr="00B01F8C">
        <w:rPr>
          <w:rFonts w:ascii="Calibri" w:hAnsi="Calibri"/>
          <w:iCs/>
          <w:sz w:val="24"/>
          <w:szCs w:val="22"/>
        </w:rPr>
        <w:t>______________________________________</w:t>
      </w:r>
      <w:r w:rsidRPr="00B01F8C">
        <w:rPr>
          <w:rFonts w:ascii="Calibri" w:hAnsi="Calibri"/>
          <w:iCs/>
          <w:sz w:val="24"/>
          <w:szCs w:val="22"/>
        </w:rPr>
        <w:tab/>
        <w:t>Fax:</w:t>
      </w:r>
      <w:r w:rsidRPr="00B01F8C">
        <w:rPr>
          <w:rFonts w:ascii="Calibri" w:hAnsi="Calibri"/>
          <w:iCs/>
          <w:sz w:val="24"/>
          <w:szCs w:val="22"/>
        </w:rPr>
        <w:tab/>
        <w:t>____________________________</w:t>
      </w:r>
    </w:p>
    <w:p w:rsidR="00B01F8C" w:rsidRPr="00B01F8C" w:rsidRDefault="00B01F8C" w:rsidP="00B01F8C">
      <w:pPr>
        <w:tabs>
          <w:tab w:val="clear" w:pos="794"/>
          <w:tab w:val="clear" w:pos="1191"/>
          <w:tab w:val="clear" w:pos="1588"/>
          <w:tab w:val="clear" w:pos="1985"/>
          <w:tab w:val="left" w:pos="1134"/>
          <w:tab w:val="left" w:pos="1440"/>
          <w:tab w:val="left" w:pos="1871"/>
          <w:tab w:val="left" w:pos="2268"/>
        </w:tabs>
        <w:overflowPunct w:val="0"/>
        <w:autoSpaceDE w:val="0"/>
        <w:autoSpaceDN w:val="0"/>
        <w:adjustRightInd w:val="0"/>
        <w:spacing w:line="240" w:lineRule="atLeast"/>
        <w:ind w:left="284" w:right="516"/>
        <w:textAlignment w:val="baseline"/>
        <w:rPr>
          <w:rFonts w:ascii="Calibri" w:hAnsi="Calibri"/>
          <w:iCs/>
          <w:sz w:val="24"/>
          <w:szCs w:val="22"/>
        </w:rPr>
      </w:pPr>
      <w:r w:rsidRPr="00B01F8C">
        <w:rPr>
          <w:rFonts w:ascii="Calibri" w:hAnsi="Calibri"/>
          <w:iCs/>
          <w:sz w:val="24"/>
          <w:szCs w:val="22"/>
        </w:rPr>
        <w:t>______________________________________</w:t>
      </w:r>
      <w:r w:rsidRPr="00B01F8C">
        <w:rPr>
          <w:rFonts w:ascii="Calibri" w:hAnsi="Calibri"/>
          <w:iCs/>
          <w:sz w:val="24"/>
          <w:szCs w:val="22"/>
        </w:rPr>
        <w:tab/>
        <w:t>E-mail:</w:t>
      </w:r>
      <w:r w:rsidRPr="00B01F8C">
        <w:rPr>
          <w:rFonts w:ascii="Calibri" w:hAnsi="Calibri"/>
          <w:iCs/>
          <w:sz w:val="24"/>
          <w:szCs w:val="22"/>
        </w:rPr>
        <w:tab/>
        <w:t>____________________________</w:t>
      </w:r>
    </w:p>
    <w:p w:rsidR="00B01F8C" w:rsidRPr="00B01F8C" w:rsidRDefault="00B01F8C" w:rsidP="00B01F8C">
      <w:pPr>
        <w:tabs>
          <w:tab w:val="clear" w:pos="794"/>
          <w:tab w:val="clear" w:pos="1191"/>
          <w:tab w:val="clear" w:pos="1588"/>
          <w:tab w:val="clear" w:pos="1985"/>
          <w:tab w:val="left" w:pos="1134"/>
          <w:tab w:val="left" w:pos="1440"/>
          <w:tab w:val="left" w:pos="1871"/>
          <w:tab w:val="left" w:pos="2268"/>
        </w:tabs>
        <w:overflowPunct w:val="0"/>
        <w:autoSpaceDE w:val="0"/>
        <w:autoSpaceDN w:val="0"/>
        <w:adjustRightInd w:val="0"/>
        <w:spacing w:before="240" w:line="240" w:lineRule="atLeast"/>
        <w:ind w:left="284" w:right="516"/>
        <w:textAlignment w:val="baseline"/>
        <w:rPr>
          <w:rFonts w:ascii="Calibri" w:hAnsi="Calibri"/>
          <w:iCs/>
          <w:sz w:val="24"/>
          <w:szCs w:val="22"/>
        </w:rPr>
      </w:pPr>
      <w:r w:rsidRPr="00B01F8C">
        <w:rPr>
          <w:rFonts w:ascii="Calibri" w:hAnsi="Calibri"/>
          <w:iCs/>
          <w:sz w:val="24"/>
          <w:szCs w:val="22"/>
          <w:lang w:val="en-GB"/>
        </w:rPr>
        <w:t xml:space="preserve">Credit card to guarantee this reservation:  AX/VISA/DINERS/EC (or </w:t>
      </w:r>
      <w:r w:rsidRPr="00B01F8C">
        <w:rPr>
          <w:rFonts w:ascii="Calibri" w:hAnsi="Calibri"/>
          <w:iCs/>
          <w:sz w:val="24"/>
          <w:szCs w:val="22"/>
        </w:rPr>
        <w:t>other) ______________</w:t>
      </w:r>
    </w:p>
    <w:p w:rsidR="00B01F8C" w:rsidRPr="00B01F8C" w:rsidRDefault="00B01F8C" w:rsidP="00B01F8C">
      <w:pPr>
        <w:tabs>
          <w:tab w:val="clear" w:pos="794"/>
          <w:tab w:val="clear" w:pos="1191"/>
          <w:tab w:val="clear" w:pos="1588"/>
          <w:tab w:val="clear" w:pos="1985"/>
          <w:tab w:val="left" w:pos="1134"/>
          <w:tab w:val="left" w:pos="1440"/>
          <w:tab w:val="left" w:pos="1871"/>
          <w:tab w:val="left" w:pos="2268"/>
        </w:tabs>
        <w:overflowPunct w:val="0"/>
        <w:autoSpaceDE w:val="0"/>
        <w:autoSpaceDN w:val="0"/>
        <w:adjustRightInd w:val="0"/>
        <w:spacing w:line="240" w:lineRule="atLeast"/>
        <w:ind w:left="284" w:right="516"/>
        <w:textAlignment w:val="baseline"/>
        <w:rPr>
          <w:rFonts w:ascii="Calibri" w:hAnsi="Calibri"/>
          <w:iCs/>
          <w:sz w:val="24"/>
          <w:szCs w:val="22"/>
        </w:rPr>
      </w:pPr>
      <w:r w:rsidRPr="00B01F8C">
        <w:rPr>
          <w:rFonts w:ascii="Calibri" w:hAnsi="Calibri"/>
          <w:iCs/>
          <w:sz w:val="24"/>
          <w:szCs w:val="22"/>
        </w:rPr>
        <w:t>No.:  __________________________________</w:t>
      </w:r>
      <w:r w:rsidRPr="00B01F8C">
        <w:rPr>
          <w:rFonts w:ascii="Calibri" w:hAnsi="Calibri"/>
          <w:iCs/>
          <w:sz w:val="24"/>
          <w:szCs w:val="22"/>
        </w:rPr>
        <w:tab/>
        <w:t>Valid until:</w:t>
      </w:r>
      <w:r w:rsidRPr="00B01F8C">
        <w:rPr>
          <w:rFonts w:ascii="Calibri" w:hAnsi="Calibri"/>
          <w:iCs/>
          <w:sz w:val="24"/>
          <w:szCs w:val="22"/>
        </w:rPr>
        <w:tab/>
        <w:t>______________________</w:t>
      </w:r>
    </w:p>
    <w:p w:rsidR="00B01F8C" w:rsidRPr="00B01F8C" w:rsidRDefault="00B01F8C" w:rsidP="00B01F8C">
      <w:pPr>
        <w:tabs>
          <w:tab w:val="clear" w:pos="794"/>
          <w:tab w:val="clear" w:pos="1191"/>
          <w:tab w:val="clear" w:pos="1588"/>
          <w:tab w:val="clear" w:pos="1985"/>
          <w:tab w:val="left" w:pos="1134"/>
          <w:tab w:val="left" w:pos="1440"/>
          <w:tab w:val="left" w:pos="1871"/>
          <w:tab w:val="left" w:pos="2268"/>
        </w:tabs>
        <w:overflowPunct w:val="0"/>
        <w:autoSpaceDE w:val="0"/>
        <w:autoSpaceDN w:val="0"/>
        <w:adjustRightInd w:val="0"/>
        <w:spacing w:before="240" w:line="240" w:lineRule="atLeast"/>
        <w:ind w:left="284" w:right="516"/>
        <w:textAlignment w:val="baseline"/>
        <w:rPr>
          <w:rFonts w:ascii="Calibri" w:hAnsi="Calibri"/>
          <w:iCs/>
          <w:sz w:val="24"/>
          <w:szCs w:val="22"/>
          <w:lang w:val="en-GB"/>
        </w:rPr>
      </w:pPr>
      <w:r w:rsidRPr="00B01F8C">
        <w:rPr>
          <w:rFonts w:ascii="Calibri" w:hAnsi="Calibri"/>
          <w:iCs/>
          <w:sz w:val="24"/>
          <w:szCs w:val="22"/>
          <w:lang w:val="en-GB"/>
        </w:rPr>
        <w:t>Date:  _________________________________</w:t>
      </w:r>
      <w:r w:rsidRPr="00B01F8C">
        <w:rPr>
          <w:rFonts w:ascii="Calibri" w:hAnsi="Calibri"/>
          <w:iCs/>
          <w:sz w:val="24"/>
          <w:szCs w:val="22"/>
          <w:lang w:val="en-GB"/>
        </w:rPr>
        <w:tab/>
        <w:t>Signature:</w:t>
      </w:r>
      <w:r w:rsidRPr="00B01F8C">
        <w:rPr>
          <w:rFonts w:ascii="Calibri" w:hAnsi="Calibri"/>
          <w:iCs/>
          <w:sz w:val="24"/>
          <w:szCs w:val="22"/>
          <w:lang w:val="en-GB"/>
        </w:rPr>
        <w:tab/>
        <w:t>______________________</w:t>
      </w:r>
    </w:p>
    <w:p w:rsidR="00B01F8C" w:rsidRPr="00B01F8C" w:rsidRDefault="00B01F8C" w:rsidP="00B01F8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Times New Roman" w:hAnsi="Times New Roman"/>
          <w:b/>
          <w:bCs/>
          <w:sz w:val="28"/>
          <w:szCs w:val="28"/>
          <w:lang w:val="en-GB"/>
        </w:rPr>
      </w:pPr>
      <w:r w:rsidRPr="00B01F8C">
        <w:rPr>
          <w:rFonts w:ascii="Calibri" w:hAnsi="Calibri"/>
          <w:sz w:val="24"/>
          <w:szCs w:val="20"/>
        </w:rPr>
        <w:br w:type="page"/>
      </w:r>
    </w:p>
    <w:p w:rsidR="00B01F8C" w:rsidRPr="00F32966" w:rsidRDefault="00B01F8C" w:rsidP="00F32966">
      <w:pPr>
        <w:tabs>
          <w:tab w:val="clear" w:pos="794"/>
          <w:tab w:val="clear" w:pos="1191"/>
          <w:tab w:val="clear" w:pos="1588"/>
          <w:tab w:val="clear" w:pos="1985"/>
          <w:tab w:val="center" w:pos="4962"/>
        </w:tabs>
        <w:spacing w:line="240" w:lineRule="atLeast"/>
        <w:jc w:val="center"/>
        <w:rPr>
          <w:rFonts w:ascii="Calibri" w:hAnsi="Calibri"/>
          <w:sz w:val="24"/>
          <w:szCs w:val="20"/>
          <w:lang w:val="en-GB"/>
        </w:rPr>
      </w:pPr>
      <w:r w:rsidRPr="00B01F8C">
        <w:rPr>
          <w:rFonts w:ascii="Calibri" w:hAnsi="Calibri"/>
          <w:sz w:val="24"/>
          <w:szCs w:val="20"/>
        </w:rPr>
        <w:lastRenderedPageBreak/>
        <w:t xml:space="preserve">ANNEX 2 </w:t>
      </w:r>
      <w:r w:rsidRPr="00B01F8C">
        <w:rPr>
          <w:rFonts w:ascii="Calibri" w:hAnsi="Calibri"/>
          <w:sz w:val="24"/>
          <w:szCs w:val="20"/>
        </w:rPr>
        <w:br/>
      </w:r>
      <w:r w:rsidRPr="00B01F8C">
        <w:rPr>
          <w:rFonts w:ascii="Calibri" w:hAnsi="Calibri"/>
          <w:sz w:val="24"/>
          <w:szCs w:val="20"/>
          <w:lang w:val="en-GB"/>
        </w:rPr>
        <w:t>(to TSB Circular 241)</w:t>
      </w:r>
    </w:p>
    <w:tbl>
      <w:tblPr>
        <w:tblW w:w="9781" w:type="dxa"/>
        <w:tblInd w:w="108" w:type="dxa"/>
        <w:tblLayout w:type="fixed"/>
        <w:tblLook w:val="0000" w:firstRow="0" w:lastRow="0" w:firstColumn="0" w:lastColumn="0" w:noHBand="0" w:noVBand="0"/>
      </w:tblPr>
      <w:tblGrid>
        <w:gridCol w:w="1195"/>
        <w:gridCol w:w="1539"/>
        <w:gridCol w:w="3164"/>
        <w:gridCol w:w="575"/>
        <w:gridCol w:w="2130"/>
        <w:gridCol w:w="1178"/>
      </w:tblGrid>
      <w:tr w:rsidR="00B01F8C" w:rsidRPr="00B01F8C" w:rsidTr="00414D52">
        <w:trPr>
          <w:trHeight w:val="1115"/>
        </w:trPr>
        <w:tc>
          <w:tcPr>
            <w:tcW w:w="1195" w:type="dxa"/>
            <w:tcBorders>
              <w:top w:val="single" w:sz="6" w:space="0" w:color="auto"/>
              <w:left w:val="single" w:sz="6" w:space="0" w:color="auto"/>
              <w:bottom w:val="single" w:sz="6" w:space="0" w:color="auto"/>
            </w:tcBorders>
          </w:tcPr>
          <w:p w:rsidR="00B01F8C" w:rsidRPr="00B01F8C" w:rsidRDefault="00B01F8C" w:rsidP="00B01F8C">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hAnsi="Calibri"/>
                <w:sz w:val="16"/>
                <w:szCs w:val="20"/>
                <w:lang w:val="en-GB"/>
              </w:rPr>
            </w:pPr>
            <w:r w:rsidRPr="00B01F8C">
              <w:rPr>
                <w:rFonts w:ascii="Calibri" w:hAnsi="Calibri"/>
                <w:noProof/>
                <w:sz w:val="16"/>
                <w:szCs w:val="20"/>
                <w:lang w:eastAsia="zh-CN"/>
              </w:rPr>
              <w:drawing>
                <wp:inline distT="0" distB="0" distL="0" distR="0" wp14:anchorId="3643B298" wp14:editId="5E2746C9">
                  <wp:extent cx="621665" cy="637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4"/>
            <w:tcBorders>
              <w:top w:val="single" w:sz="6" w:space="0" w:color="auto"/>
              <w:bottom w:val="single" w:sz="6" w:space="0" w:color="auto"/>
            </w:tcBorders>
            <w:vAlign w:val="center"/>
          </w:tcPr>
          <w:p w:rsidR="00B01F8C" w:rsidRPr="00B01F8C" w:rsidRDefault="00B01F8C" w:rsidP="00B01F8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jc w:val="center"/>
              <w:textAlignment w:val="baseline"/>
              <w:rPr>
                <w:rFonts w:ascii="Calibri" w:hAnsi="Calibri"/>
                <w:b/>
                <w:bCs/>
                <w:sz w:val="24"/>
                <w:szCs w:val="22"/>
                <w:lang w:val="en-GB"/>
              </w:rPr>
            </w:pPr>
            <w:r w:rsidRPr="00B01F8C">
              <w:rPr>
                <w:rFonts w:ascii="Calibri" w:hAnsi="Calibri"/>
                <w:b/>
                <w:bCs/>
                <w:sz w:val="24"/>
                <w:szCs w:val="22"/>
                <w:lang w:val="en-GB"/>
              </w:rPr>
              <w:t>ITU-T Focus Group Digital Financial Services Meeting</w:t>
            </w:r>
          </w:p>
          <w:p w:rsidR="00B01F8C" w:rsidRPr="00B01F8C" w:rsidRDefault="00B01F8C" w:rsidP="00B01F8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jc w:val="center"/>
              <w:textAlignment w:val="baseline"/>
              <w:rPr>
                <w:rFonts w:ascii="Calibri" w:hAnsi="Calibri"/>
                <w:b/>
                <w:bCs/>
                <w:sz w:val="24"/>
                <w:szCs w:val="20"/>
                <w:lang w:val="en-GB"/>
              </w:rPr>
            </w:pPr>
            <w:r w:rsidRPr="00B01F8C">
              <w:rPr>
                <w:rFonts w:ascii="Calibri" w:hAnsi="Calibri"/>
                <w:b/>
                <w:bCs/>
                <w:sz w:val="24"/>
                <w:szCs w:val="22"/>
                <w:lang w:val="en-GB"/>
              </w:rPr>
              <w:t>Geneva, Switzerland, 7-9 December 2016</w:t>
            </w:r>
          </w:p>
        </w:tc>
        <w:tc>
          <w:tcPr>
            <w:tcW w:w="1178" w:type="dxa"/>
            <w:tcBorders>
              <w:top w:val="single" w:sz="6" w:space="0" w:color="auto"/>
              <w:bottom w:val="single" w:sz="6" w:space="0" w:color="auto"/>
              <w:right w:val="single" w:sz="6" w:space="0" w:color="auto"/>
            </w:tcBorders>
          </w:tcPr>
          <w:p w:rsidR="00B01F8C" w:rsidRPr="00B01F8C" w:rsidRDefault="00B01F8C" w:rsidP="00B01F8C">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hAnsi="Calibri"/>
                <w:sz w:val="24"/>
                <w:szCs w:val="20"/>
                <w:lang w:val="en-GB"/>
              </w:rPr>
            </w:pPr>
            <w:r w:rsidRPr="00B01F8C">
              <w:rPr>
                <w:rFonts w:ascii="Calibri" w:hAnsi="Calibri"/>
                <w:noProof/>
                <w:sz w:val="24"/>
                <w:szCs w:val="20"/>
                <w:lang w:eastAsia="zh-CN"/>
              </w:rPr>
              <w:drawing>
                <wp:inline distT="0" distB="0" distL="0" distR="0" wp14:anchorId="23D3777F" wp14:editId="029BFAE3">
                  <wp:extent cx="610870" cy="626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B01F8C" w:rsidRPr="00B01F8C" w:rsidTr="00414D52">
        <w:tc>
          <w:tcPr>
            <w:tcW w:w="2734" w:type="dxa"/>
            <w:gridSpan w:val="2"/>
          </w:tcPr>
          <w:p w:rsidR="00B01F8C" w:rsidRPr="00B01F8C" w:rsidRDefault="00B01F8C" w:rsidP="00B01F8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40"/>
              <w:textAlignment w:val="baseline"/>
              <w:rPr>
                <w:rFonts w:ascii="Calibri" w:hAnsi="Calibri"/>
                <w:b/>
                <w:bCs/>
                <w:iCs/>
                <w:sz w:val="24"/>
                <w:szCs w:val="22"/>
                <w:lang w:val="en-GB"/>
              </w:rPr>
            </w:pPr>
            <w:r w:rsidRPr="00B01F8C">
              <w:rPr>
                <w:rFonts w:ascii="Calibri" w:hAnsi="Calibri"/>
                <w:b/>
                <w:bCs/>
                <w:iCs/>
                <w:sz w:val="24"/>
                <w:szCs w:val="22"/>
                <w:lang w:val="en-GB"/>
              </w:rPr>
              <w:t>Please return to:</w:t>
            </w:r>
          </w:p>
        </w:tc>
        <w:tc>
          <w:tcPr>
            <w:tcW w:w="3164" w:type="dxa"/>
          </w:tcPr>
          <w:p w:rsidR="00B01F8C" w:rsidRPr="00B01F8C" w:rsidRDefault="00B01F8C" w:rsidP="00B01F8C">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hAnsi="Calibri"/>
                <w:b/>
                <w:bCs/>
                <w:sz w:val="24"/>
                <w:szCs w:val="22"/>
                <w:lang w:val="de-CH"/>
              </w:rPr>
            </w:pPr>
            <w:r w:rsidRPr="00B01F8C">
              <w:rPr>
                <w:rFonts w:ascii="Calibri" w:hAnsi="Calibri"/>
                <w:b/>
                <w:bCs/>
                <w:sz w:val="24"/>
                <w:szCs w:val="22"/>
                <w:lang w:val="de-CH"/>
              </w:rPr>
              <w:t>ITU FG DFS</w:t>
            </w:r>
          </w:p>
          <w:p w:rsidR="00B01F8C" w:rsidRPr="00B01F8C" w:rsidRDefault="00B01F8C" w:rsidP="00B01F8C">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hAnsi="Calibri"/>
                <w:b/>
                <w:bCs/>
                <w:iCs/>
                <w:sz w:val="20"/>
                <w:szCs w:val="20"/>
                <w:lang w:val="de-CH"/>
              </w:rPr>
            </w:pPr>
            <w:r w:rsidRPr="00B01F8C">
              <w:rPr>
                <w:rFonts w:ascii="Calibri" w:hAnsi="Calibri"/>
                <w:b/>
                <w:bCs/>
                <w:sz w:val="24"/>
                <w:szCs w:val="22"/>
                <w:lang w:val="de-CH"/>
              </w:rPr>
              <w:t>Geneva (Switzerland)</w:t>
            </w:r>
          </w:p>
        </w:tc>
        <w:tc>
          <w:tcPr>
            <w:tcW w:w="3883" w:type="dxa"/>
            <w:gridSpan w:val="3"/>
          </w:tcPr>
          <w:p w:rsidR="00B01F8C" w:rsidRPr="00B01F8C" w:rsidRDefault="00B01F8C" w:rsidP="00B01F8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hAnsi="Calibri"/>
                <w:sz w:val="24"/>
                <w:szCs w:val="22"/>
                <w:lang w:val="pt-BR"/>
              </w:rPr>
            </w:pPr>
            <w:r w:rsidRPr="00B01F8C">
              <w:rPr>
                <w:rFonts w:ascii="Calibri" w:hAnsi="Calibri"/>
                <w:b/>
                <w:bCs/>
                <w:sz w:val="24"/>
                <w:szCs w:val="22"/>
                <w:lang w:val="it-IT"/>
              </w:rPr>
              <w:t xml:space="preserve">E-mail: </w:t>
            </w:r>
            <w:r w:rsidRPr="00B01F8C">
              <w:rPr>
                <w:rFonts w:ascii="Calibri" w:hAnsi="Calibri"/>
                <w:b/>
                <w:bCs/>
                <w:sz w:val="24"/>
                <w:szCs w:val="22"/>
                <w:lang w:val="it-IT"/>
              </w:rPr>
              <w:tab/>
            </w:r>
            <w:hyperlink r:id="rId17" w:history="1">
              <w:r w:rsidRPr="00B01F8C">
                <w:rPr>
                  <w:rFonts w:ascii="Calibri" w:hAnsi="Calibri"/>
                  <w:b/>
                  <w:bCs/>
                  <w:color w:val="0000FF"/>
                  <w:sz w:val="24"/>
                  <w:szCs w:val="22"/>
                  <w:u w:val="single"/>
                  <w:lang w:val="it-IT"/>
                </w:rPr>
                <w:t>tsbfgdfs@itu.int</w:t>
              </w:r>
            </w:hyperlink>
            <w:r w:rsidRPr="00B01F8C">
              <w:rPr>
                <w:rFonts w:ascii="Calibri" w:hAnsi="Calibri"/>
                <w:sz w:val="24"/>
                <w:szCs w:val="20"/>
                <w:lang w:val="en-GB"/>
              </w:rPr>
              <w:t xml:space="preserve"> </w:t>
            </w:r>
          </w:p>
          <w:p w:rsidR="00B01F8C" w:rsidRPr="00B01F8C" w:rsidRDefault="00B01F8C" w:rsidP="00B01F8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hAnsi="Calibri"/>
                <w:b/>
                <w:bCs/>
                <w:sz w:val="24"/>
                <w:szCs w:val="22"/>
                <w:lang w:val="it-IT"/>
              </w:rPr>
            </w:pPr>
            <w:r w:rsidRPr="00B01F8C">
              <w:rPr>
                <w:rFonts w:ascii="Calibri" w:hAnsi="Calibri"/>
                <w:b/>
                <w:bCs/>
                <w:sz w:val="24"/>
                <w:szCs w:val="22"/>
                <w:lang w:val="it-IT"/>
              </w:rPr>
              <w:t>Tel:</w:t>
            </w:r>
            <w:r w:rsidRPr="00B01F8C">
              <w:rPr>
                <w:rFonts w:ascii="Calibri" w:hAnsi="Calibri"/>
                <w:b/>
                <w:bCs/>
                <w:sz w:val="24"/>
                <w:szCs w:val="22"/>
                <w:lang w:val="it-IT"/>
              </w:rPr>
              <w:tab/>
              <w:t>+41 22 730 5227</w:t>
            </w:r>
          </w:p>
          <w:p w:rsidR="00B01F8C" w:rsidRPr="00B01F8C" w:rsidRDefault="00B01F8C" w:rsidP="00B01F8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Calibri" w:hAnsi="Calibri"/>
                <w:b/>
                <w:bCs/>
                <w:sz w:val="20"/>
                <w:szCs w:val="20"/>
                <w:lang w:val="it-IT"/>
              </w:rPr>
            </w:pPr>
            <w:r w:rsidRPr="00B01F8C">
              <w:rPr>
                <w:rFonts w:ascii="Calibri" w:hAnsi="Calibri"/>
                <w:b/>
                <w:bCs/>
                <w:sz w:val="24"/>
                <w:szCs w:val="22"/>
                <w:lang w:val="it-IT"/>
              </w:rPr>
              <w:t>Fax:</w:t>
            </w:r>
            <w:r w:rsidRPr="00B01F8C">
              <w:rPr>
                <w:rFonts w:ascii="Calibri" w:hAnsi="Calibri"/>
                <w:b/>
                <w:bCs/>
                <w:sz w:val="24"/>
                <w:szCs w:val="22"/>
                <w:lang w:val="it-IT"/>
              </w:rPr>
              <w:tab/>
              <w:t>+41 22 730 5778</w:t>
            </w:r>
          </w:p>
        </w:tc>
      </w:tr>
      <w:tr w:rsidR="00B01F8C" w:rsidRPr="00B01F8C" w:rsidTr="00414D52">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6"/>
            <w:tcBorders>
              <w:top w:val="single" w:sz="12" w:space="0" w:color="auto"/>
              <w:bottom w:val="single" w:sz="12" w:space="0" w:color="auto"/>
            </w:tcBorders>
            <w:vAlign w:val="center"/>
          </w:tcPr>
          <w:p w:rsidR="00B01F8C" w:rsidRPr="00B01F8C" w:rsidRDefault="00B01F8C" w:rsidP="00B01F8C">
            <w:pPr>
              <w:tabs>
                <w:tab w:val="clear" w:pos="794"/>
                <w:tab w:val="clear" w:pos="1191"/>
                <w:tab w:val="clear" w:pos="1588"/>
                <w:tab w:val="clear" w:pos="1985"/>
                <w:tab w:val="left" w:pos="1134"/>
                <w:tab w:val="left" w:pos="1871"/>
                <w:tab w:val="left" w:pos="2268"/>
              </w:tabs>
              <w:overflowPunct w:val="0"/>
              <w:autoSpaceDE w:val="0"/>
              <w:autoSpaceDN w:val="0"/>
              <w:adjustRightInd w:val="0"/>
              <w:spacing w:after="120"/>
              <w:contextualSpacing/>
              <w:jc w:val="center"/>
              <w:textAlignment w:val="baseline"/>
              <w:rPr>
                <w:rFonts w:ascii="Calibri" w:hAnsi="Calibri"/>
                <w:b/>
                <w:iCs/>
                <w:sz w:val="24"/>
                <w:szCs w:val="20"/>
              </w:rPr>
            </w:pPr>
            <w:r w:rsidRPr="00B01F8C">
              <w:rPr>
                <w:rFonts w:ascii="Calibri" w:hAnsi="Calibri"/>
                <w:b/>
                <w:iCs/>
                <w:sz w:val="24"/>
                <w:szCs w:val="20"/>
              </w:rPr>
              <w:t>Request for funding to be submitted before 17 October 2016</w:t>
            </w:r>
          </w:p>
        </w:tc>
      </w:tr>
      <w:tr w:rsidR="00B01F8C" w:rsidRPr="00B01F8C" w:rsidTr="00414D52">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6"/>
            <w:tcBorders>
              <w:top w:val="single" w:sz="12" w:space="0" w:color="auto"/>
              <w:bottom w:val="single" w:sz="12" w:space="0" w:color="auto"/>
            </w:tcBorders>
            <w:vAlign w:val="center"/>
          </w:tcPr>
          <w:tbl>
            <w:tblPr>
              <w:tblW w:w="9509" w:type="dxa"/>
              <w:tblInd w:w="108" w:type="dxa"/>
              <w:tblLayout w:type="fixed"/>
              <w:tblCellMar>
                <w:left w:w="107" w:type="dxa"/>
                <w:right w:w="107" w:type="dxa"/>
              </w:tblCellMar>
              <w:tblLook w:val="0000" w:firstRow="0" w:lastRow="0" w:firstColumn="0" w:lastColumn="0" w:noHBand="0" w:noVBand="0"/>
            </w:tblPr>
            <w:tblGrid>
              <w:gridCol w:w="2798"/>
              <w:gridCol w:w="3613"/>
              <w:gridCol w:w="3098"/>
            </w:tblGrid>
            <w:tr w:rsidR="00B01F8C" w:rsidRPr="00B01F8C" w:rsidTr="00414D52">
              <w:trPr>
                <w:trHeight w:val="376"/>
              </w:trPr>
              <w:tc>
                <w:tcPr>
                  <w:tcW w:w="2798" w:type="dxa"/>
                </w:tcPr>
                <w:p w:rsidR="00B01F8C" w:rsidRPr="00B01F8C" w:rsidRDefault="00B01F8C" w:rsidP="00B01F8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Calibri" w:hAnsi="Calibri"/>
                      <w:iCs/>
                      <w:sz w:val="24"/>
                      <w:szCs w:val="20"/>
                    </w:rPr>
                  </w:pPr>
                </w:p>
              </w:tc>
              <w:tc>
                <w:tcPr>
                  <w:tcW w:w="3613" w:type="dxa"/>
                  <w:tcBorders>
                    <w:top w:val="single" w:sz="6" w:space="0" w:color="auto"/>
                    <w:left w:val="single" w:sz="6" w:space="0" w:color="auto"/>
                    <w:bottom w:val="single" w:sz="6" w:space="0" w:color="auto"/>
                    <w:right w:val="single" w:sz="6" w:space="0" w:color="auto"/>
                  </w:tcBorders>
                  <w:shd w:val="pct5" w:color="auto" w:fill="auto"/>
                  <w:vAlign w:val="center"/>
                </w:tcPr>
                <w:p w:rsidR="00B01F8C" w:rsidRPr="00B01F8C" w:rsidRDefault="00B01F8C" w:rsidP="00B01F8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Calibri" w:hAnsi="Calibri"/>
                      <w:iCs/>
                      <w:sz w:val="24"/>
                      <w:szCs w:val="20"/>
                    </w:rPr>
                  </w:pPr>
                  <w:r w:rsidRPr="00B01F8C">
                    <w:rPr>
                      <w:rFonts w:ascii="Calibri" w:hAnsi="Calibri"/>
                      <w:iCs/>
                      <w:sz w:val="24"/>
                      <w:szCs w:val="20"/>
                    </w:rPr>
                    <w:t>Participation of women is encouraged</w:t>
                  </w:r>
                </w:p>
              </w:tc>
              <w:tc>
                <w:tcPr>
                  <w:tcW w:w="3098" w:type="dxa"/>
                  <w:tcBorders>
                    <w:left w:val="nil"/>
                  </w:tcBorders>
                </w:tcPr>
                <w:p w:rsidR="00B01F8C" w:rsidRPr="00B01F8C" w:rsidRDefault="00B01F8C" w:rsidP="00B01F8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Calibri" w:hAnsi="Calibri"/>
                      <w:sz w:val="24"/>
                      <w:szCs w:val="20"/>
                    </w:rPr>
                  </w:pPr>
                </w:p>
              </w:tc>
            </w:tr>
          </w:tbl>
          <w:p w:rsidR="00B01F8C" w:rsidRPr="00B01F8C" w:rsidRDefault="00B01F8C" w:rsidP="00B01F8C">
            <w:pPr>
              <w:tabs>
                <w:tab w:val="clear" w:pos="794"/>
                <w:tab w:val="clear" w:pos="1191"/>
                <w:tab w:val="clear" w:pos="1588"/>
                <w:tab w:val="clear" w:pos="1985"/>
                <w:tab w:val="left" w:pos="1134"/>
                <w:tab w:val="left" w:pos="1871"/>
                <w:tab w:val="left" w:pos="2268"/>
              </w:tabs>
              <w:overflowPunct w:val="0"/>
              <w:autoSpaceDE w:val="0"/>
              <w:autoSpaceDN w:val="0"/>
              <w:adjustRightInd w:val="0"/>
              <w:spacing w:after="120"/>
              <w:contextualSpacing/>
              <w:jc w:val="center"/>
              <w:textAlignment w:val="baseline"/>
              <w:rPr>
                <w:rFonts w:ascii="Calibri" w:hAnsi="Calibri"/>
                <w:b/>
                <w:iCs/>
                <w:sz w:val="24"/>
                <w:szCs w:val="20"/>
              </w:rPr>
            </w:pPr>
          </w:p>
        </w:tc>
      </w:tr>
      <w:tr w:rsidR="00B01F8C" w:rsidRPr="00B01F8C" w:rsidTr="00414D52">
        <w:tc>
          <w:tcPr>
            <w:tcW w:w="9781" w:type="dxa"/>
            <w:gridSpan w:val="6"/>
            <w:tcBorders>
              <w:top w:val="single" w:sz="6" w:space="0" w:color="auto"/>
              <w:left w:val="single" w:sz="6" w:space="0" w:color="auto"/>
              <w:right w:val="single" w:sz="6" w:space="0" w:color="auto"/>
            </w:tcBorders>
          </w:tcPr>
          <w:p w:rsidR="00B01F8C" w:rsidRPr="00B01F8C" w:rsidRDefault="00B01F8C" w:rsidP="00B01F8C">
            <w:pPr>
              <w:tabs>
                <w:tab w:val="clear" w:pos="794"/>
                <w:tab w:val="clear" w:pos="1191"/>
                <w:tab w:val="clear" w:pos="1588"/>
                <w:tab w:val="clear" w:pos="1985"/>
                <w:tab w:val="left" w:pos="284"/>
                <w:tab w:val="left" w:pos="1134"/>
                <w:tab w:val="left" w:pos="1871"/>
                <w:tab w:val="left" w:pos="2268"/>
              </w:tabs>
              <w:overflowPunct w:val="0"/>
              <w:autoSpaceDE w:val="0"/>
              <w:autoSpaceDN w:val="0"/>
              <w:adjustRightInd w:val="0"/>
              <w:spacing w:before="80"/>
              <w:textAlignment w:val="baseline"/>
              <w:rPr>
                <w:rFonts w:ascii="Calibri" w:hAnsi="Calibri"/>
                <w:sz w:val="24"/>
                <w:szCs w:val="20"/>
                <w:lang w:val="en-GB"/>
              </w:rPr>
            </w:pPr>
            <w:r w:rsidRPr="00B01F8C">
              <w:rPr>
                <w:rFonts w:ascii="Calibri" w:hAnsi="Calibri"/>
                <w:sz w:val="24"/>
                <w:szCs w:val="20"/>
                <w:lang w:val="en-GB"/>
              </w:rPr>
              <w:t>Registration Confirmation ID No: ……………………………………………………………………………</w:t>
            </w:r>
            <w:r w:rsidRPr="00B01F8C">
              <w:rPr>
                <w:rFonts w:ascii="Calibri" w:hAnsi="Calibri"/>
                <w:sz w:val="24"/>
                <w:szCs w:val="20"/>
                <w:lang w:val="en-GB"/>
              </w:rPr>
              <w:br/>
              <w:t xml:space="preserve">(Note:  It is imperative for fellowship holders to pre-register via the online registration form at: </w:t>
            </w:r>
            <w:hyperlink r:id="rId18" w:history="1">
              <w:r w:rsidRPr="00B01F8C">
                <w:rPr>
                  <w:rFonts w:ascii="Calibri" w:hAnsi="Calibri"/>
                  <w:color w:val="0000FF"/>
                  <w:sz w:val="24"/>
                  <w:szCs w:val="20"/>
                  <w:u w:val="single"/>
                  <w:lang w:val="en-GB"/>
                </w:rPr>
                <w:t>http://itu.int/reg/tmisc/3000917</w:t>
              </w:r>
            </w:hyperlink>
            <w:r w:rsidRPr="00B01F8C">
              <w:rPr>
                <w:rFonts w:ascii="Calibri" w:hAnsi="Calibri"/>
                <w:color w:val="1F497D"/>
                <w:sz w:val="24"/>
                <w:szCs w:val="22"/>
                <w:lang w:val="en-GB"/>
              </w:rPr>
              <w:t>)</w:t>
            </w:r>
          </w:p>
          <w:p w:rsidR="00B01F8C" w:rsidRPr="00B01F8C" w:rsidRDefault="00B01F8C" w:rsidP="00B01F8C">
            <w:pPr>
              <w:tabs>
                <w:tab w:val="clear" w:pos="794"/>
                <w:tab w:val="clear" w:pos="1191"/>
                <w:tab w:val="clear" w:pos="1588"/>
                <w:tab w:val="clear" w:pos="1985"/>
                <w:tab w:val="left" w:pos="170"/>
                <w:tab w:val="left" w:pos="1134"/>
                <w:tab w:val="left" w:pos="1701"/>
                <w:tab w:val="left" w:pos="1871"/>
                <w:tab w:val="left" w:pos="2268"/>
                <w:tab w:val="right" w:leader="underscore" w:pos="10773"/>
              </w:tabs>
              <w:overflowPunct w:val="0"/>
              <w:autoSpaceDE w:val="0"/>
              <w:autoSpaceDN w:val="0"/>
              <w:adjustRightInd w:val="0"/>
              <w:spacing w:before="0"/>
              <w:textAlignment w:val="baseline"/>
              <w:rPr>
                <w:rFonts w:ascii="Calibri" w:hAnsi="Calibri"/>
                <w:b/>
                <w:sz w:val="18"/>
                <w:szCs w:val="18"/>
              </w:rPr>
            </w:pPr>
            <w:r w:rsidRPr="00B01F8C">
              <w:rPr>
                <w:rFonts w:ascii="Calibri" w:hAnsi="Calibri"/>
                <w:sz w:val="24"/>
                <w:szCs w:val="20"/>
                <w:lang w:val="en-GB"/>
              </w:rPr>
              <w:t>Country</w:t>
            </w:r>
            <w:r w:rsidRPr="00B01F8C">
              <w:rPr>
                <w:rFonts w:ascii="Calibri" w:hAnsi="Calibri"/>
                <w:b/>
                <w:sz w:val="18"/>
                <w:szCs w:val="18"/>
              </w:rPr>
              <w:t>: ______________________________________________________________________________________________</w:t>
            </w:r>
          </w:p>
          <w:p w:rsidR="00B01F8C" w:rsidRPr="00B01F8C" w:rsidRDefault="00B01F8C" w:rsidP="00B01F8C">
            <w:pPr>
              <w:tabs>
                <w:tab w:val="clear" w:pos="794"/>
                <w:tab w:val="clear" w:pos="1191"/>
                <w:tab w:val="clear" w:pos="1588"/>
                <w:tab w:val="clear" w:pos="1985"/>
                <w:tab w:val="left" w:pos="170"/>
                <w:tab w:val="left" w:pos="1134"/>
                <w:tab w:val="left" w:pos="1701"/>
                <w:tab w:val="left" w:pos="1871"/>
                <w:tab w:val="left" w:pos="2268"/>
                <w:tab w:val="left" w:pos="3686"/>
                <w:tab w:val="right" w:leader="underscore" w:pos="10773"/>
              </w:tabs>
              <w:overflowPunct w:val="0"/>
              <w:autoSpaceDE w:val="0"/>
              <w:autoSpaceDN w:val="0"/>
              <w:adjustRightInd w:val="0"/>
              <w:textAlignment w:val="baseline"/>
              <w:rPr>
                <w:rFonts w:ascii="Calibri" w:hAnsi="Calibri"/>
                <w:b/>
                <w:sz w:val="18"/>
                <w:szCs w:val="18"/>
              </w:rPr>
            </w:pPr>
            <w:r w:rsidRPr="00B01F8C">
              <w:rPr>
                <w:rFonts w:ascii="Calibri" w:hAnsi="Calibri"/>
                <w:sz w:val="24"/>
                <w:szCs w:val="20"/>
                <w:lang w:val="en-GB"/>
              </w:rPr>
              <w:t>Name of the Administration/Organization/Company</w:t>
            </w:r>
            <w:r w:rsidRPr="00B01F8C">
              <w:rPr>
                <w:rFonts w:ascii="Calibri" w:hAnsi="Calibri"/>
                <w:b/>
                <w:sz w:val="18"/>
                <w:szCs w:val="18"/>
              </w:rPr>
              <w:t>:______________________________________________</w:t>
            </w:r>
          </w:p>
          <w:p w:rsidR="00B01F8C" w:rsidRPr="00B01F8C" w:rsidRDefault="00B01F8C" w:rsidP="00B01F8C">
            <w:pPr>
              <w:tabs>
                <w:tab w:val="clear" w:pos="794"/>
                <w:tab w:val="clear" w:pos="1191"/>
                <w:tab w:val="clear" w:pos="1588"/>
                <w:tab w:val="clear" w:pos="1985"/>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textAlignment w:val="baseline"/>
              <w:rPr>
                <w:rFonts w:ascii="Calibri" w:hAnsi="Calibri"/>
                <w:b/>
                <w:sz w:val="18"/>
                <w:szCs w:val="18"/>
              </w:rPr>
            </w:pPr>
            <w:r w:rsidRPr="00B01F8C">
              <w:rPr>
                <w:rFonts w:ascii="Calibri" w:hAnsi="Calibri"/>
                <w:sz w:val="24"/>
                <w:szCs w:val="20"/>
                <w:lang w:val="en-GB"/>
              </w:rPr>
              <w:t xml:space="preserve">Mr / Ms </w:t>
            </w:r>
            <w:r w:rsidRPr="00B01F8C">
              <w:rPr>
                <w:rFonts w:ascii="Calibri" w:hAnsi="Calibri"/>
                <w:b/>
                <w:sz w:val="18"/>
                <w:szCs w:val="18"/>
              </w:rPr>
              <w:t xml:space="preserve">_______________________________ </w:t>
            </w:r>
            <w:r w:rsidRPr="00B01F8C">
              <w:rPr>
                <w:rFonts w:ascii="Calibri" w:hAnsi="Calibri"/>
                <w:sz w:val="24"/>
                <w:szCs w:val="20"/>
                <w:lang w:val="en-GB"/>
              </w:rPr>
              <w:t xml:space="preserve">(family name) </w:t>
            </w:r>
            <w:r w:rsidRPr="00B01F8C">
              <w:rPr>
                <w:rFonts w:ascii="Calibri" w:hAnsi="Calibri"/>
                <w:sz w:val="24"/>
                <w:szCs w:val="20"/>
                <w:lang w:val="en-GB"/>
              </w:rPr>
              <w:tab/>
            </w:r>
            <w:r w:rsidRPr="00B01F8C">
              <w:rPr>
                <w:rFonts w:ascii="Calibri" w:hAnsi="Calibri"/>
                <w:b/>
                <w:sz w:val="18"/>
                <w:szCs w:val="18"/>
              </w:rPr>
              <w:t xml:space="preserve">________________________________ </w:t>
            </w:r>
            <w:r w:rsidRPr="00B01F8C">
              <w:rPr>
                <w:rFonts w:ascii="Calibri" w:hAnsi="Calibri"/>
                <w:sz w:val="24"/>
                <w:szCs w:val="20"/>
                <w:lang w:val="en-GB"/>
              </w:rPr>
              <w:t>(given name)</w:t>
            </w:r>
          </w:p>
          <w:p w:rsidR="00B01F8C" w:rsidRPr="00B01F8C" w:rsidRDefault="00B01F8C" w:rsidP="00B01F8C">
            <w:pPr>
              <w:tabs>
                <w:tab w:val="clear" w:pos="794"/>
                <w:tab w:val="clear" w:pos="1191"/>
                <w:tab w:val="clear" w:pos="1588"/>
                <w:tab w:val="clear" w:pos="1985"/>
                <w:tab w:val="left" w:pos="170"/>
                <w:tab w:val="left" w:pos="1134"/>
                <w:tab w:val="left" w:pos="1871"/>
                <w:tab w:val="left" w:pos="2268"/>
                <w:tab w:val="right" w:pos="4536"/>
                <w:tab w:val="right" w:leader="underscore" w:pos="10773"/>
              </w:tabs>
              <w:overflowPunct w:val="0"/>
              <w:autoSpaceDE w:val="0"/>
              <w:autoSpaceDN w:val="0"/>
              <w:adjustRightInd w:val="0"/>
              <w:textAlignment w:val="baseline"/>
              <w:rPr>
                <w:rFonts w:ascii="Calibri" w:hAnsi="Calibri"/>
                <w:b/>
                <w:sz w:val="18"/>
                <w:szCs w:val="18"/>
                <w:lang w:val="en-GB"/>
              </w:rPr>
            </w:pPr>
            <w:r w:rsidRPr="00B01F8C">
              <w:rPr>
                <w:rFonts w:ascii="Calibri" w:hAnsi="Calibri"/>
                <w:sz w:val="24"/>
                <w:szCs w:val="20"/>
                <w:lang w:val="en-GB"/>
              </w:rPr>
              <w:t xml:space="preserve">Job Title: </w:t>
            </w:r>
            <w:r w:rsidRPr="00B01F8C">
              <w:rPr>
                <w:rFonts w:ascii="Calibri" w:hAnsi="Calibri"/>
                <w:b/>
                <w:sz w:val="18"/>
                <w:szCs w:val="18"/>
                <w:lang w:val="en-GB"/>
              </w:rPr>
              <w:t>_____________________________________________________________________________________________</w:t>
            </w:r>
          </w:p>
        </w:tc>
      </w:tr>
      <w:tr w:rsidR="00B01F8C" w:rsidRPr="00B01F8C" w:rsidTr="00414D52">
        <w:tc>
          <w:tcPr>
            <w:tcW w:w="9781" w:type="dxa"/>
            <w:gridSpan w:val="6"/>
            <w:tcBorders>
              <w:left w:val="single" w:sz="6" w:space="0" w:color="auto"/>
              <w:bottom w:val="single" w:sz="6" w:space="0" w:color="auto"/>
              <w:right w:val="single" w:sz="6" w:space="0" w:color="auto"/>
            </w:tcBorders>
          </w:tcPr>
          <w:p w:rsidR="00B01F8C" w:rsidRPr="00B01F8C" w:rsidRDefault="00B01F8C" w:rsidP="00B01F8C">
            <w:pPr>
              <w:tabs>
                <w:tab w:val="clear" w:pos="794"/>
                <w:tab w:val="clear" w:pos="1191"/>
                <w:tab w:val="clear" w:pos="1588"/>
                <w:tab w:val="clear" w:pos="1985"/>
                <w:tab w:val="left" w:pos="170"/>
                <w:tab w:val="left" w:pos="91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textAlignment w:val="baseline"/>
              <w:rPr>
                <w:rFonts w:ascii="Calibri" w:hAnsi="Calibri"/>
                <w:b/>
                <w:sz w:val="18"/>
                <w:szCs w:val="18"/>
                <w:lang w:val="en-GB"/>
              </w:rPr>
            </w:pPr>
            <w:r w:rsidRPr="00B01F8C">
              <w:rPr>
                <w:rFonts w:ascii="Calibri" w:hAnsi="Calibri"/>
                <w:sz w:val="24"/>
                <w:szCs w:val="20"/>
                <w:lang w:val="en-GB"/>
              </w:rPr>
              <w:t>Address</w:t>
            </w:r>
            <w:r w:rsidRPr="00B01F8C">
              <w:rPr>
                <w:rFonts w:ascii="Calibri" w:hAnsi="Calibri"/>
                <w:b/>
                <w:sz w:val="18"/>
                <w:szCs w:val="18"/>
                <w:lang w:val="en-GB"/>
              </w:rPr>
              <w:t xml:space="preserve">: </w:t>
            </w:r>
            <w:r w:rsidRPr="00B01F8C">
              <w:rPr>
                <w:rFonts w:ascii="Calibri" w:hAnsi="Calibri"/>
                <w:b/>
                <w:sz w:val="18"/>
                <w:szCs w:val="18"/>
                <w:lang w:val="en-GB"/>
              </w:rPr>
              <w:tab/>
              <w:t>______________________________________________________________________</w:t>
            </w:r>
            <w:r w:rsidR="006A3504">
              <w:rPr>
                <w:rFonts w:ascii="Calibri" w:hAnsi="Calibri"/>
                <w:b/>
                <w:sz w:val="18"/>
                <w:szCs w:val="18"/>
                <w:lang w:val="en-GB"/>
              </w:rPr>
              <w:t>_</w:t>
            </w:r>
            <w:r w:rsidRPr="00B01F8C">
              <w:rPr>
                <w:rFonts w:ascii="Calibri" w:hAnsi="Calibri"/>
                <w:b/>
                <w:sz w:val="18"/>
                <w:szCs w:val="18"/>
                <w:lang w:val="en-GB"/>
              </w:rPr>
              <w:t>_______________________</w:t>
            </w:r>
          </w:p>
          <w:p w:rsidR="006A3504" w:rsidRDefault="00B01F8C" w:rsidP="00B01F8C">
            <w:pPr>
              <w:tabs>
                <w:tab w:val="clear" w:pos="794"/>
                <w:tab w:val="clear" w:pos="1191"/>
                <w:tab w:val="clear" w:pos="1588"/>
                <w:tab w:val="clear" w:pos="1985"/>
                <w:tab w:val="left" w:pos="170"/>
                <w:tab w:val="left" w:pos="567"/>
                <w:tab w:val="left" w:pos="1134"/>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textAlignment w:val="baseline"/>
              <w:rPr>
                <w:rFonts w:ascii="Calibri" w:hAnsi="Calibri"/>
                <w:b/>
                <w:sz w:val="18"/>
                <w:szCs w:val="18"/>
              </w:rPr>
            </w:pPr>
            <w:r w:rsidRPr="00B01F8C">
              <w:rPr>
                <w:rFonts w:ascii="Calibri" w:hAnsi="Calibri"/>
                <w:sz w:val="24"/>
                <w:szCs w:val="20"/>
              </w:rPr>
              <w:t>Tel</w:t>
            </w:r>
            <w:r w:rsidRPr="00B01F8C">
              <w:rPr>
                <w:rFonts w:ascii="Calibri" w:hAnsi="Calibri"/>
                <w:b/>
                <w:sz w:val="18"/>
                <w:szCs w:val="18"/>
              </w:rPr>
              <w:t xml:space="preserve">.: _________________________ </w:t>
            </w:r>
            <w:r w:rsidRPr="00B01F8C">
              <w:rPr>
                <w:rFonts w:ascii="Calibri" w:hAnsi="Calibri"/>
                <w:sz w:val="24"/>
                <w:szCs w:val="20"/>
              </w:rPr>
              <w:t>Fax</w:t>
            </w:r>
            <w:r w:rsidR="006A3504">
              <w:rPr>
                <w:rFonts w:ascii="Calibri" w:hAnsi="Calibri"/>
                <w:b/>
                <w:sz w:val="18"/>
                <w:szCs w:val="18"/>
              </w:rPr>
              <w:t>:</w:t>
            </w:r>
            <w:r w:rsidR="006A3504">
              <w:rPr>
                <w:rFonts w:ascii="Calibri" w:hAnsi="Calibri"/>
                <w:b/>
                <w:sz w:val="18"/>
                <w:szCs w:val="18"/>
              </w:rPr>
              <w:tab/>
            </w:r>
            <w:r w:rsidRPr="00B01F8C">
              <w:rPr>
                <w:rFonts w:ascii="Calibri" w:hAnsi="Calibri"/>
                <w:b/>
                <w:sz w:val="18"/>
                <w:szCs w:val="18"/>
              </w:rPr>
              <w:t xml:space="preserve">_________________________ </w:t>
            </w:r>
            <w:r w:rsidRPr="00B01F8C">
              <w:rPr>
                <w:rFonts w:ascii="Calibri" w:hAnsi="Calibri"/>
                <w:sz w:val="24"/>
                <w:szCs w:val="20"/>
              </w:rPr>
              <w:t xml:space="preserve">E-mail: </w:t>
            </w:r>
            <w:r w:rsidRPr="00B01F8C">
              <w:rPr>
                <w:rFonts w:ascii="Calibri" w:hAnsi="Calibri"/>
                <w:b/>
                <w:sz w:val="18"/>
                <w:szCs w:val="18"/>
              </w:rPr>
              <w:t>___</w:t>
            </w:r>
            <w:r w:rsidR="006A3504">
              <w:rPr>
                <w:rFonts w:ascii="Calibri" w:hAnsi="Calibri"/>
                <w:b/>
                <w:sz w:val="18"/>
                <w:szCs w:val="18"/>
              </w:rPr>
              <w:t>________________________________</w:t>
            </w:r>
            <w:r w:rsidRPr="00B01F8C">
              <w:rPr>
                <w:rFonts w:ascii="Calibri" w:hAnsi="Calibri"/>
                <w:b/>
                <w:sz w:val="18"/>
                <w:szCs w:val="18"/>
              </w:rPr>
              <w:t>_</w:t>
            </w:r>
          </w:p>
          <w:p w:rsidR="00B01F8C" w:rsidRPr="00B01F8C" w:rsidRDefault="00B01F8C" w:rsidP="006A3504">
            <w:pPr>
              <w:tabs>
                <w:tab w:val="clear" w:pos="794"/>
                <w:tab w:val="clear" w:pos="1191"/>
                <w:tab w:val="clear" w:pos="1588"/>
                <w:tab w:val="clear" w:pos="1985"/>
                <w:tab w:val="left" w:pos="170"/>
                <w:tab w:val="left" w:pos="567"/>
                <w:tab w:val="left" w:pos="1134"/>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textAlignment w:val="baseline"/>
              <w:rPr>
                <w:rFonts w:ascii="Calibri" w:hAnsi="Calibri"/>
                <w:sz w:val="24"/>
                <w:szCs w:val="20"/>
              </w:rPr>
            </w:pPr>
            <w:r w:rsidRPr="00B01F8C">
              <w:rPr>
                <w:rFonts w:ascii="Calibri" w:hAnsi="Calibri"/>
                <w:sz w:val="24"/>
                <w:szCs w:val="20"/>
              </w:rPr>
              <w:t>Date of your arrival:______________________ Date of your departure:</w:t>
            </w:r>
            <w:r w:rsidR="006A3504">
              <w:rPr>
                <w:rFonts w:ascii="Calibri" w:hAnsi="Calibri"/>
                <w:sz w:val="24"/>
                <w:szCs w:val="20"/>
              </w:rPr>
              <w:t xml:space="preserve">  </w:t>
            </w:r>
            <w:r w:rsidRPr="00B01F8C">
              <w:rPr>
                <w:rFonts w:ascii="Calibri" w:hAnsi="Calibri"/>
                <w:sz w:val="24"/>
                <w:szCs w:val="20"/>
              </w:rPr>
              <w:t>___________________</w:t>
            </w:r>
          </w:p>
          <w:p w:rsidR="00B01F8C" w:rsidRPr="00B01F8C" w:rsidRDefault="00B01F8C" w:rsidP="00B01F8C">
            <w:pPr>
              <w:tabs>
                <w:tab w:val="clear" w:pos="794"/>
                <w:tab w:val="clear" w:pos="1191"/>
                <w:tab w:val="clear" w:pos="1588"/>
                <w:tab w:val="clear" w:pos="1985"/>
                <w:tab w:val="left" w:pos="170"/>
                <w:tab w:val="left" w:pos="567"/>
                <w:tab w:val="left" w:pos="1134"/>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textAlignment w:val="baseline"/>
              <w:rPr>
                <w:rFonts w:ascii="Calibri" w:hAnsi="Calibri"/>
                <w:sz w:val="24"/>
                <w:szCs w:val="20"/>
              </w:rPr>
            </w:pPr>
            <w:r w:rsidRPr="00B01F8C">
              <w:rPr>
                <w:rFonts w:ascii="Calibri" w:hAnsi="Calibri"/>
                <w:sz w:val="24"/>
                <w:szCs w:val="20"/>
              </w:rPr>
              <w:t>City of departure: _______________________________________________________________</w:t>
            </w:r>
          </w:p>
          <w:p w:rsidR="00B01F8C" w:rsidRPr="00B01F8C" w:rsidRDefault="00B01F8C" w:rsidP="00B01F8C">
            <w:pPr>
              <w:tabs>
                <w:tab w:val="clear" w:pos="794"/>
                <w:tab w:val="clear" w:pos="1191"/>
                <w:tab w:val="clear" w:pos="1588"/>
                <w:tab w:val="clear" w:pos="1985"/>
                <w:tab w:val="left" w:pos="170"/>
                <w:tab w:val="left" w:pos="1134"/>
                <w:tab w:val="left" w:pos="1701"/>
                <w:tab w:val="left" w:pos="1871"/>
                <w:tab w:val="left" w:pos="2268"/>
                <w:tab w:val="left" w:pos="5245"/>
                <w:tab w:val="left" w:pos="7230"/>
                <w:tab w:val="right" w:leader="underscore" w:pos="10773"/>
              </w:tabs>
              <w:overflowPunct w:val="0"/>
              <w:autoSpaceDE w:val="0"/>
              <w:autoSpaceDN w:val="0"/>
              <w:adjustRightInd w:val="0"/>
              <w:textAlignment w:val="baseline"/>
              <w:rPr>
                <w:rFonts w:ascii="Calibri" w:hAnsi="Calibri"/>
                <w:b/>
                <w:sz w:val="18"/>
                <w:szCs w:val="18"/>
              </w:rPr>
            </w:pPr>
            <w:r w:rsidRPr="00B01F8C">
              <w:rPr>
                <w:rFonts w:ascii="Calibri" w:hAnsi="Calibri"/>
                <w:sz w:val="24"/>
                <w:szCs w:val="20"/>
              </w:rPr>
              <w:t>PASSPORT INFORMATION</w:t>
            </w:r>
            <w:r w:rsidRPr="00B01F8C">
              <w:rPr>
                <w:rFonts w:ascii="Calibri" w:hAnsi="Calibri"/>
                <w:b/>
                <w:sz w:val="18"/>
                <w:szCs w:val="18"/>
              </w:rPr>
              <w:t>:</w:t>
            </w:r>
          </w:p>
          <w:p w:rsidR="00B01F8C" w:rsidRPr="00B01F8C" w:rsidRDefault="00B01F8C" w:rsidP="00B01F8C">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adjustRightInd w:val="0"/>
              <w:textAlignment w:val="baseline"/>
              <w:rPr>
                <w:rFonts w:ascii="Calibri" w:hAnsi="Calibri"/>
                <w:b/>
                <w:sz w:val="18"/>
                <w:szCs w:val="18"/>
              </w:rPr>
            </w:pPr>
            <w:r w:rsidRPr="00B01F8C">
              <w:rPr>
                <w:rFonts w:ascii="Calibri" w:hAnsi="Calibri"/>
                <w:sz w:val="24"/>
                <w:szCs w:val="20"/>
                <w:lang w:val="en-GB"/>
              </w:rPr>
              <w:t>Date of birth</w:t>
            </w:r>
            <w:r w:rsidRPr="00B01F8C">
              <w:rPr>
                <w:rFonts w:ascii="Calibri" w:hAnsi="Calibri"/>
                <w:b/>
                <w:sz w:val="18"/>
                <w:szCs w:val="18"/>
              </w:rPr>
              <w:t>:</w:t>
            </w:r>
            <w:r w:rsidR="006A3504">
              <w:rPr>
                <w:rFonts w:ascii="Calibri" w:hAnsi="Calibri"/>
                <w:b/>
                <w:sz w:val="18"/>
                <w:szCs w:val="18"/>
              </w:rPr>
              <w:t xml:space="preserve"> </w:t>
            </w:r>
            <w:r w:rsidRPr="00B01F8C">
              <w:rPr>
                <w:rFonts w:ascii="Calibri" w:hAnsi="Calibri"/>
                <w:b/>
                <w:sz w:val="18"/>
                <w:szCs w:val="18"/>
              </w:rPr>
              <w:t xml:space="preserve"> ________________________________________________________________________________________</w:t>
            </w:r>
          </w:p>
          <w:p w:rsidR="00B01F8C" w:rsidRPr="00B01F8C" w:rsidRDefault="00B01F8C" w:rsidP="00B01F8C">
            <w:pPr>
              <w:tabs>
                <w:tab w:val="clear" w:pos="794"/>
                <w:tab w:val="clear" w:pos="1191"/>
                <w:tab w:val="clear" w:pos="1588"/>
                <w:tab w:val="clear" w:pos="1985"/>
                <w:tab w:val="left" w:pos="170"/>
                <w:tab w:val="left" w:pos="1134"/>
                <w:tab w:val="left" w:pos="1701"/>
                <w:tab w:val="left" w:pos="1871"/>
                <w:tab w:val="left" w:pos="2268"/>
                <w:tab w:val="right" w:leader="underscore" w:pos="4820"/>
                <w:tab w:val="left" w:pos="5245"/>
                <w:tab w:val="left" w:pos="7230"/>
                <w:tab w:val="right" w:leader="underscore" w:pos="10773"/>
              </w:tabs>
              <w:overflowPunct w:val="0"/>
              <w:autoSpaceDE w:val="0"/>
              <w:autoSpaceDN w:val="0"/>
              <w:adjustRightInd w:val="0"/>
              <w:textAlignment w:val="baseline"/>
              <w:rPr>
                <w:rFonts w:ascii="Calibri" w:hAnsi="Calibri"/>
                <w:b/>
                <w:sz w:val="18"/>
                <w:szCs w:val="18"/>
                <w:lang w:val="en-GB"/>
              </w:rPr>
            </w:pPr>
            <w:r w:rsidRPr="00B01F8C">
              <w:rPr>
                <w:rFonts w:ascii="Calibri" w:hAnsi="Calibri"/>
                <w:sz w:val="24"/>
                <w:szCs w:val="20"/>
                <w:lang w:val="en-GB"/>
              </w:rPr>
              <w:t>Nationality</w:t>
            </w:r>
            <w:r w:rsidRPr="00B01F8C">
              <w:rPr>
                <w:rFonts w:ascii="Calibri" w:hAnsi="Calibri"/>
                <w:b/>
                <w:sz w:val="18"/>
                <w:szCs w:val="18"/>
                <w:lang w:val="en-GB"/>
              </w:rPr>
              <w:t xml:space="preserve">: ______________________________  </w:t>
            </w:r>
            <w:r w:rsidR="006A3504">
              <w:rPr>
                <w:rFonts w:ascii="Calibri" w:hAnsi="Calibri"/>
                <w:b/>
                <w:sz w:val="18"/>
                <w:szCs w:val="18"/>
                <w:lang w:val="en-GB"/>
              </w:rPr>
              <w:t xml:space="preserve"> </w:t>
            </w:r>
            <w:r w:rsidRPr="00B01F8C">
              <w:rPr>
                <w:rFonts w:ascii="Calibri" w:hAnsi="Calibri"/>
                <w:sz w:val="24"/>
                <w:szCs w:val="20"/>
                <w:lang w:val="en-GB"/>
              </w:rPr>
              <w:t>Passport number</w:t>
            </w:r>
            <w:r w:rsidRPr="00B01F8C">
              <w:rPr>
                <w:rFonts w:ascii="Calibri" w:hAnsi="Calibri"/>
                <w:b/>
                <w:sz w:val="18"/>
                <w:szCs w:val="18"/>
                <w:lang w:val="en-GB"/>
              </w:rPr>
              <w:t>:  _______________________________________</w:t>
            </w:r>
          </w:p>
          <w:p w:rsidR="00B01F8C" w:rsidRPr="00B01F8C" w:rsidRDefault="00B01F8C" w:rsidP="00B01F8C">
            <w:pPr>
              <w:tabs>
                <w:tab w:val="clear" w:pos="794"/>
                <w:tab w:val="clear" w:pos="1191"/>
                <w:tab w:val="clear" w:pos="1588"/>
                <w:tab w:val="clear" w:pos="1985"/>
                <w:tab w:val="left" w:pos="170"/>
                <w:tab w:val="left" w:pos="1134"/>
                <w:tab w:val="left" w:pos="1850"/>
                <w:tab w:val="left" w:pos="2268"/>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adjustRightInd w:val="0"/>
              <w:textAlignment w:val="baseline"/>
              <w:rPr>
                <w:rFonts w:ascii="Calibri" w:hAnsi="Calibri"/>
                <w:b/>
                <w:sz w:val="18"/>
                <w:szCs w:val="18"/>
                <w:lang w:val="en-GB"/>
              </w:rPr>
            </w:pPr>
            <w:r w:rsidRPr="00B01F8C">
              <w:rPr>
                <w:rFonts w:ascii="Calibri" w:hAnsi="Calibri"/>
                <w:sz w:val="24"/>
                <w:szCs w:val="20"/>
                <w:lang w:val="en-GB"/>
              </w:rPr>
              <w:t>Date of issue</w:t>
            </w:r>
            <w:r w:rsidRPr="00B01F8C">
              <w:rPr>
                <w:rFonts w:ascii="Calibri" w:hAnsi="Calibri"/>
                <w:b/>
                <w:sz w:val="18"/>
                <w:szCs w:val="18"/>
                <w:lang w:val="en-GB"/>
              </w:rPr>
              <w:t xml:space="preserve">: ______________ </w:t>
            </w:r>
            <w:r w:rsidRPr="00B01F8C">
              <w:rPr>
                <w:rFonts w:ascii="Calibri" w:hAnsi="Calibri"/>
                <w:sz w:val="24"/>
                <w:szCs w:val="20"/>
                <w:lang w:val="en-GB"/>
              </w:rPr>
              <w:t>In (place)</w:t>
            </w:r>
            <w:r w:rsidRPr="00B01F8C">
              <w:rPr>
                <w:rFonts w:ascii="Calibri" w:hAnsi="Calibri"/>
                <w:b/>
                <w:sz w:val="18"/>
                <w:szCs w:val="18"/>
                <w:lang w:val="en-GB"/>
              </w:rPr>
              <w:t xml:space="preserve">: _________________________ </w:t>
            </w:r>
            <w:r w:rsidRPr="00B01F8C">
              <w:rPr>
                <w:rFonts w:ascii="Calibri" w:hAnsi="Calibri"/>
                <w:sz w:val="24"/>
                <w:szCs w:val="20"/>
                <w:lang w:val="en-GB"/>
              </w:rPr>
              <w:t xml:space="preserve">Valid until (date): </w:t>
            </w:r>
            <w:r w:rsidRPr="00B01F8C">
              <w:rPr>
                <w:rFonts w:ascii="Calibri" w:hAnsi="Calibri"/>
                <w:b/>
                <w:sz w:val="18"/>
                <w:szCs w:val="18"/>
                <w:lang w:val="en-GB"/>
              </w:rPr>
              <w:t>__________________</w:t>
            </w:r>
          </w:p>
        </w:tc>
      </w:tr>
      <w:tr w:rsidR="00B01F8C" w:rsidRPr="00B01F8C" w:rsidTr="00414D52">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6"/>
            <w:tcBorders>
              <w:top w:val="nil"/>
              <w:bottom w:val="single" w:sz="6" w:space="0" w:color="auto"/>
            </w:tcBorders>
          </w:tcPr>
          <w:p w:rsidR="00B01F8C" w:rsidRPr="00B01F8C" w:rsidRDefault="00B01F8C" w:rsidP="00B01F8C">
            <w:pPr>
              <w:pBdr>
                <w:bottom w:val="single" w:sz="12" w:space="1" w:color="auto"/>
              </w:pBdr>
              <w:tabs>
                <w:tab w:val="clear" w:pos="794"/>
                <w:tab w:val="clear" w:pos="1191"/>
                <w:tab w:val="clear" w:pos="1588"/>
                <w:tab w:val="clear" w:pos="1985"/>
                <w:tab w:val="left" w:pos="170"/>
                <w:tab w:val="left" w:pos="1134"/>
                <w:tab w:val="left" w:pos="1701"/>
                <w:tab w:val="left" w:pos="1871"/>
                <w:tab w:val="left" w:pos="2268"/>
                <w:tab w:val="right" w:leader="underscore" w:pos="10773"/>
              </w:tabs>
              <w:overflowPunct w:val="0"/>
              <w:autoSpaceDE w:val="0"/>
              <w:autoSpaceDN w:val="0"/>
              <w:adjustRightInd w:val="0"/>
              <w:spacing w:before="0"/>
              <w:textAlignment w:val="baseline"/>
              <w:rPr>
                <w:rFonts w:ascii="Calibri" w:hAnsi="Calibri"/>
                <w:sz w:val="24"/>
                <w:szCs w:val="20"/>
                <w:lang w:val="en-GB"/>
              </w:rPr>
            </w:pPr>
            <w:r w:rsidRPr="00B01F8C">
              <w:rPr>
                <w:rFonts w:ascii="Calibri" w:hAnsi="Calibri"/>
                <w:sz w:val="24"/>
                <w:szCs w:val="20"/>
                <w:lang w:val="en-GB"/>
              </w:rPr>
              <w:t>I will attend:</w:t>
            </w:r>
          </w:p>
          <w:p w:rsidR="00B01F8C" w:rsidRPr="00B01F8C" w:rsidRDefault="00B01F8C" w:rsidP="00B01F8C">
            <w:pPr>
              <w:pBdr>
                <w:bottom w:val="single" w:sz="12" w:space="1" w:color="auto"/>
              </w:pBdr>
              <w:tabs>
                <w:tab w:val="clear" w:pos="794"/>
                <w:tab w:val="clear" w:pos="1191"/>
                <w:tab w:val="clear" w:pos="1588"/>
                <w:tab w:val="clear" w:pos="1985"/>
                <w:tab w:val="left" w:pos="170"/>
                <w:tab w:val="left" w:pos="1134"/>
                <w:tab w:val="left" w:pos="1701"/>
                <w:tab w:val="left" w:pos="1871"/>
                <w:tab w:val="left" w:pos="2268"/>
                <w:tab w:val="right" w:leader="underscore" w:pos="10773"/>
              </w:tabs>
              <w:overflowPunct w:val="0"/>
              <w:autoSpaceDE w:val="0"/>
              <w:autoSpaceDN w:val="0"/>
              <w:adjustRightInd w:val="0"/>
              <w:spacing w:before="0"/>
              <w:textAlignment w:val="baseline"/>
              <w:rPr>
                <w:rFonts w:ascii="Calibri" w:hAnsi="Calibri"/>
                <w:sz w:val="24"/>
                <w:szCs w:val="20"/>
                <w:lang w:val="en-GB"/>
              </w:rPr>
            </w:pPr>
            <w:r w:rsidRPr="00B01F8C">
              <w:rPr>
                <w:rFonts w:ascii="Calibri" w:hAnsi="Calibri"/>
                <w:sz w:val="24"/>
                <w:szCs w:val="20"/>
                <w:lang w:val="en-GB"/>
              </w:rPr>
              <w:t>[  ] Only Focus Group DFS Meeting from 7 – 9 December 2016</w:t>
            </w:r>
          </w:p>
          <w:p w:rsidR="00B01F8C" w:rsidRPr="00B01F8C" w:rsidRDefault="00B01F8C" w:rsidP="00B01F8C">
            <w:pPr>
              <w:pBdr>
                <w:bottom w:val="single" w:sz="12" w:space="1" w:color="auto"/>
              </w:pBdr>
              <w:tabs>
                <w:tab w:val="clear" w:pos="794"/>
                <w:tab w:val="clear" w:pos="1191"/>
                <w:tab w:val="clear" w:pos="1588"/>
                <w:tab w:val="clear" w:pos="1985"/>
                <w:tab w:val="left" w:pos="170"/>
                <w:tab w:val="left" w:pos="1134"/>
                <w:tab w:val="left" w:pos="1701"/>
                <w:tab w:val="left" w:pos="1871"/>
                <w:tab w:val="left" w:pos="2268"/>
                <w:tab w:val="right" w:leader="underscore" w:pos="10773"/>
              </w:tabs>
              <w:overflowPunct w:val="0"/>
              <w:autoSpaceDE w:val="0"/>
              <w:autoSpaceDN w:val="0"/>
              <w:adjustRightInd w:val="0"/>
              <w:spacing w:before="0"/>
              <w:textAlignment w:val="baseline"/>
              <w:rPr>
                <w:rFonts w:ascii="Calibri" w:hAnsi="Calibri"/>
                <w:sz w:val="24"/>
                <w:szCs w:val="20"/>
                <w:lang w:val="en-GB"/>
              </w:rPr>
            </w:pPr>
            <w:r w:rsidRPr="00B01F8C">
              <w:rPr>
                <w:rFonts w:ascii="Calibri" w:hAnsi="Calibri"/>
                <w:sz w:val="24"/>
                <w:szCs w:val="20"/>
                <w:lang w:val="en-GB"/>
              </w:rPr>
              <w:t>[  ] Both Workshop on Digital Financial Services and Financial Inclusion on 6 December 2016 and</w:t>
            </w:r>
            <w:r w:rsidRPr="00B01F8C">
              <w:rPr>
                <w:rFonts w:ascii="Calibri" w:hAnsi="Calibri"/>
                <w:sz w:val="24"/>
                <w:szCs w:val="20"/>
                <w:lang w:val="en-GB"/>
              </w:rPr>
              <w:br/>
              <w:t xml:space="preserve">      Focus Group DFS Meeting from 7 – 9 December 2016</w:t>
            </w:r>
          </w:p>
          <w:p w:rsidR="00B01F8C" w:rsidRPr="00B01F8C" w:rsidRDefault="00B01F8C" w:rsidP="00B01F8C">
            <w:pPr>
              <w:pBdr>
                <w:bottom w:val="single" w:sz="12" w:space="1" w:color="auto"/>
              </w:pBdr>
              <w:tabs>
                <w:tab w:val="clear" w:pos="794"/>
                <w:tab w:val="clear" w:pos="1191"/>
                <w:tab w:val="clear" w:pos="1588"/>
                <w:tab w:val="clear" w:pos="1985"/>
                <w:tab w:val="left" w:pos="170"/>
                <w:tab w:val="left" w:pos="1134"/>
                <w:tab w:val="left" w:pos="1701"/>
                <w:tab w:val="left" w:pos="1871"/>
                <w:tab w:val="left" w:pos="2268"/>
                <w:tab w:val="right" w:leader="underscore" w:pos="10773"/>
              </w:tabs>
              <w:overflowPunct w:val="0"/>
              <w:autoSpaceDE w:val="0"/>
              <w:autoSpaceDN w:val="0"/>
              <w:adjustRightInd w:val="0"/>
              <w:spacing w:before="0"/>
              <w:textAlignment w:val="baseline"/>
              <w:rPr>
                <w:rFonts w:ascii="Calibri" w:hAnsi="Calibri"/>
                <w:sz w:val="24"/>
                <w:szCs w:val="20"/>
                <w:lang w:val="en-GB"/>
              </w:rPr>
            </w:pPr>
            <w:r w:rsidRPr="00B01F8C">
              <w:rPr>
                <w:rFonts w:ascii="Calibri" w:hAnsi="Calibri"/>
                <w:sz w:val="24"/>
                <w:szCs w:val="20"/>
                <w:lang w:val="en-GB"/>
              </w:rPr>
              <w:t>Please state your competence and experience in digital financial services and financial inclusion:</w:t>
            </w:r>
          </w:p>
          <w:p w:rsidR="00B01F8C" w:rsidRPr="00B01F8C" w:rsidRDefault="00B01F8C" w:rsidP="00B01F8C">
            <w:pPr>
              <w:pBdr>
                <w:bottom w:val="single" w:sz="12" w:space="1" w:color="auto"/>
              </w:pBdr>
              <w:tabs>
                <w:tab w:val="clear" w:pos="794"/>
                <w:tab w:val="clear" w:pos="1191"/>
                <w:tab w:val="clear" w:pos="1588"/>
                <w:tab w:val="clear" w:pos="1985"/>
                <w:tab w:val="left" w:pos="170"/>
                <w:tab w:val="left" w:pos="1134"/>
                <w:tab w:val="left" w:pos="1701"/>
                <w:tab w:val="left" w:pos="1871"/>
                <w:tab w:val="left" w:pos="2268"/>
                <w:tab w:val="right" w:leader="underscore" w:pos="10773"/>
              </w:tabs>
              <w:overflowPunct w:val="0"/>
              <w:autoSpaceDE w:val="0"/>
              <w:autoSpaceDN w:val="0"/>
              <w:adjustRightInd w:val="0"/>
              <w:spacing w:before="0"/>
              <w:textAlignment w:val="baseline"/>
              <w:rPr>
                <w:rFonts w:ascii="Calibri" w:hAnsi="Calibri"/>
                <w:sz w:val="24"/>
                <w:szCs w:val="20"/>
                <w:lang w:val="en-GB"/>
              </w:rPr>
            </w:pPr>
            <w:r w:rsidRPr="00B01F8C">
              <w:rPr>
                <w:rFonts w:ascii="Calibri" w:hAnsi="Calibri"/>
                <w:sz w:val="24"/>
                <w:szCs w:val="20"/>
                <w:lang w:val="en-GB"/>
              </w:rPr>
              <w:t>______________________________________________________________________________</w:t>
            </w:r>
            <w:r w:rsidRPr="00B01F8C">
              <w:rPr>
                <w:rFonts w:ascii="Calibri" w:hAnsi="Calibri"/>
                <w:sz w:val="24"/>
                <w:szCs w:val="20"/>
                <w:lang w:val="en-GB"/>
              </w:rPr>
              <w:br/>
              <w:t>______________________________________________________________________________</w:t>
            </w:r>
          </w:p>
          <w:p w:rsidR="00B01F8C" w:rsidRPr="00B01F8C" w:rsidRDefault="00B01F8C" w:rsidP="00B01F8C">
            <w:pPr>
              <w:tabs>
                <w:tab w:val="clear" w:pos="794"/>
                <w:tab w:val="clear" w:pos="1191"/>
                <w:tab w:val="clear" w:pos="1588"/>
                <w:tab w:val="clear" w:pos="1985"/>
                <w:tab w:val="left" w:pos="170"/>
                <w:tab w:val="left" w:pos="1134"/>
                <w:tab w:val="left" w:pos="1701"/>
                <w:tab w:val="left" w:pos="1871"/>
                <w:tab w:val="left" w:pos="2268"/>
                <w:tab w:val="right" w:leader="underscore" w:pos="10773"/>
              </w:tabs>
              <w:overflowPunct w:val="0"/>
              <w:autoSpaceDE w:val="0"/>
              <w:autoSpaceDN w:val="0"/>
              <w:adjustRightInd w:val="0"/>
              <w:spacing w:before="0"/>
              <w:textAlignment w:val="baseline"/>
              <w:rPr>
                <w:rFonts w:ascii="Calibri" w:hAnsi="Calibri"/>
                <w:sz w:val="24"/>
                <w:szCs w:val="20"/>
                <w:lang w:val="en-GB"/>
              </w:rPr>
            </w:pPr>
            <w:r w:rsidRPr="00B01F8C">
              <w:rPr>
                <w:rFonts w:ascii="Calibri" w:hAnsi="Calibri"/>
                <w:sz w:val="24"/>
                <w:szCs w:val="20"/>
                <w:lang w:val="en-GB"/>
              </w:rPr>
              <w:t>Proposed title of presentation/contribution (optional): __________________________________</w:t>
            </w:r>
            <w:r w:rsidRPr="00B01F8C">
              <w:rPr>
                <w:rFonts w:ascii="Calibri" w:hAnsi="Calibri"/>
                <w:sz w:val="24"/>
                <w:szCs w:val="20"/>
                <w:lang w:val="en-GB"/>
              </w:rPr>
              <w:br/>
              <w:t>Abstract of presentation/contribution:</w:t>
            </w:r>
            <w:r w:rsidR="006A3504">
              <w:rPr>
                <w:rFonts w:ascii="Calibri" w:hAnsi="Calibri"/>
                <w:sz w:val="24"/>
                <w:szCs w:val="20"/>
                <w:lang w:val="en-GB"/>
              </w:rPr>
              <w:t xml:space="preserve"> </w:t>
            </w:r>
            <w:r w:rsidRPr="00B01F8C">
              <w:rPr>
                <w:rFonts w:ascii="Calibri" w:hAnsi="Calibri"/>
                <w:sz w:val="24"/>
                <w:szCs w:val="20"/>
                <w:lang w:val="en-GB"/>
              </w:rPr>
              <w:t>_______________________________________________</w:t>
            </w:r>
            <w:r w:rsidRPr="00B01F8C">
              <w:rPr>
                <w:rFonts w:ascii="Calibri" w:hAnsi="Calibri"/>
                <w:sz w:val="24"/>
                <w:szCs w:val="20"/>
                <w:lang w:val="en-GB"/>
              </w:rPr>
              <w:br/>
              <w:t>_______________________________________________________________________________</w:t>
            </w:r>
          </w:p>
          <w:p w:rsidR="00B01F8C" w:rsidRPr="00B01F8C" w:rsidRDefault="00B01F8C" w:rsidP="00B01F8C">
            <w:pPr>
              <w:tabs>
                <w:tab w:val="clear" w:pos="794"/>
                <w:tab w:val="clear" w:pos="1191"/>
                <w:tab w:val="clear" w:pos="1588"/>
                <w:tab w:val="clear" w:pos="1985"/>
                <w:tab w:val="left" w:pos="170"/>
                <w:tab w:val="left" w:pos="1134"/>
                <w:tab w:val="left" w:pos="1701"/>
                <w:tab w:val="left" w:pos="1871"/>
                <w:tab w:val="left" w:pos="2268"/>
                <w:tab w:val="right" w:leader="underscore" w:pos="10773"/>
              </w:tabs>
              <w:overflowPunct w:val="0"/>
              <w:autoSpaceDE w:val="0"/>
              <w:autoSpaceDN w:val="0"/>
              <w:adjustRightInd w:val="0"/>
              <w:spacing w:before="0"/>
              <w:textAlignment w:val="baseline"/>
              <w:rPr>
                <w:rFonts w:ascii="Calibri" w:hAnsi="Calibri"/>
                <w:sz w:val="24"/>
                <w:szCs w:val="20"/>
                <w:lang w:val="en-GB"/>
              </w:rPr>
            </w:pPr>
          </w:p>
        </w:tc>
      </w:tr>
      <w:tr w:rsidR="00B01F8C" w:rsidRPr="00B01F8C" w:rsidTr="00414D5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4"/>
            <w:vAlign w:val="center"/>
          </w:tcPr>
          <w:p w:rsidR="00B01F8C" w:rsidRPr="00B01F8C" w:rsidRDefault="00B01F8C" w:rsidP="00B01F8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textAlignment w:val="baseline"/>
              <w:rPr>
                <w:rFonts w:ascii="Calibri" w:hAnsi="Calibri"/>
                <w:sz w:val="20"/>
                <w:lang w:val="en-GB"/>
              </w:rPr>
            </w:pPr>
            <w:r w:rsidRPr="00B01F8C">
              <w:rPr>
                <w:rFonts w:ascii="Calibri" w:hAnsi="Calibri"/>
                <w:b/>
                <w:bCs/>
                <w:sz w:val="24"/>
                <w:szCs w:val="28"/>
              </w:rPr>
              <w:t>Signature of fellowship candidate</w:t>
            </w:r>
            <w:r w:rsidRPr="00B01F8C">
              <w:rPr>
                <w:rFonts w:ascii="Calibri" w:hAnsi="Calibri"/>
                <w:b/>
                <w:bCs/>
                <w:sz w:val="20"/>
              </w:rPr>
              <w:t>:</w:t>
            </w:r>
          </w:p>
        </w:tc>
        <w:tc>
          <w:tcPr>
            <w:tcW w:w="3308" w:type="dxa"/>
            <w:gridSpan w:val="2"/>
            <w:vAlign w:val="center"/>
          </w:tcPr>
          <w:p w:rsidR="00B01F8C" w:rsidRPr="00B01F8C" w:rsidRDefault="00B01F8C" w:rsidP="00B01F8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textAlignment w:val="baseline"/>
              <w:rPr>
                <w:rFonts w:ascii="Calibri" w:hAnsi="Calibri"/>
                <w:sz w:val="24"/>
                <w:szCs w:val="20"/>
                <w:lang w:val="en-GB"/>
              </w:rPr>
            </w:pPr>
            <w:r w:rsidRPr="00B01F8C">
              <w:rPr>
                <w:rFonts w:ascii="Calibri" w:hAnsi="Calibri"/>
                <w:b/>
                <w:bCs/>
                <w:sz w:val="24"/>
                <w:szCs w:val="28"/>
              </w:rPr>
              <w:t>Date</w:t>
            </w:r>
            <w:r w:rsidRPr="00B01F8C">
              <w:rPr>
                <w:rFonts w:ascii="Calibri" w:hAnsi="Calibri"/>
                <w:b/>
                <w:bCs/>
                <w:sz w:val="16"/>
                <w:szCs w:val="20"/>
              </w:rPr>
              <w:t>:</w:t>
            </w:r>
          </w:p>
        </w:tc>
      </w:tr>
    </w:tbl>
    <w:p w:rsidR="00B01F8C" w:rsidRDefault="00F32966" w:rsidP="00F32966">
      <w:pPr>
        <w:spacing w:before="360"/>
        <w:jc w:val="center"/>
      </w:pPr>
      <w:r>
        <w:rPr>
          <w:rFonts w:ascii="Times New Roman" w:hAnsi="Times New Roman"/>
          <w:sz w:val="24"/>
          <w:szCs w:val="20"/>
        </w:rPr>
        <w:t>___________________</w:t>
      </w:r>
    </w:p>
    <w:sectPr w:rsidR="00B01F8C" w:rsidSect="00B01F8C">
      <w:headerReference w:type="default" r:id="rId19"/>
      <w:footerReference w:type="default" r:id="rId20"/>
      <w:footerReference w:type="first" r:id="rId21"/>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FC0" w:rsidRDefault="00825FC0">
      <w:r>
        <w:separator/>
      </w:r>
    </w:p>
  </w:endnote>
  <w:endnote w:type="continuationSeparator" w:id="0">
    <w:p w:rsidR="00825FC0" w:rsidRDefault="0082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966" w:rsidRPr="00A97360" w:rsidRDefault="00F32966" w:rsidP="00F32966">
    <w:pPr>
      <w:pStyle w:val="Header"/>
      <w:rPr>
        <w:sz w:val="16"/>
        <w:szCs w:val="18"/>
      </w:rPr>
    </w:pPr>
  </w:p>
  <w:p w:rsidR="00F32966" w:rsidRPr="00A97360" w:rsidRDefault="00F32966" w:rsidP="00F32966">
    <w:pPr>
      <w:pStyle w:val="Footer"/>
      <w:rPr>
        <w:szCs w:val="16"/>
        <w:lang w:val="fr-CH"/>
      </w:rPr>
    </w:pPr>
    <w:r w:rsidRPr="00A97360">
      <w:rPr>
        <w:szCs w:val="16"/>
        <w:lang w:val="fr-CH"/>
      </w:rPr>
      <w:t>ITU-T\BUREAU\CIRC\241</w:t>
    </w:r>
    <w:r>
      <w:rPr>
        <w:szCs w:val="16"/>
        <w:lang w:val="fr-CH"/>
      </w:rPr>
      <w:t>R</w:t>
    </w:r>
    <w:r w:rsidRPr="00A97360">
      <w:rPr>
        <w:szCs w:val="16"/>
        <w:lang w:val="fr-CH"/>
      </w:rPr>
      <w:t>.DOC</w:t>
    </w:r>
  </w:p>
  <w:p w:rsidR="00B01F8C" w:rsidRPr="00DD4FFC" w:rsidRDefault="00B01F8C" w:rsidP="00B01F8C">
    <w:pPr>
      <w:pStyle w:val="Footer"/>
      <w:tabs>
        <w:tab w:val="clear" w:pos="4703"/>
        <w:tab w:val="clear" w:pos="9406"/>
        <w:tab w:val="center" w:pos="6804"/>
        <w:tab w:val="right" w:pos="9752"/>
      </w:tabs>
      <w:rPr>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5BE" w:rsidRPr="00B30817" w:rsidRDefault="009145BE" w:rsidP="00B63F27">
    <w:pPr>
      <w:pStyle w:val="FirstFooter"/>
      <w:spacing w:before="0" w:line="240" w:lineRule="auto"/>
      <w:ind w:left="-397" w:right="-397"/>
      <w:jc w:val="center"/>
      <w:rPr>
        <w:sz w:val="18"/>
        <w:szCs w:val="18"/>
        <w:u w:val="single"/>
        <w:lang w:val="fr-CH"/>
      </w:rPr>
    </w:pPr>
    <w:r w:rsidRPr="00B30817">
      <w:rPr>
        <w:sz w:val="18"/>
        <w:szCs w:val="18"/>
        <w:lang w:val="fr-CH"/>
      </w:rPr>
      <w:t>International Telecommunication Union • Place</w:t>
    </w:r>
    <w:r>
      <w:rPr>
        <w:sz w:val="18"/>
        <w:szCs w:val="18"/>
        <w:lang w:val="fr-CH"/>
      </w:rPr>
      <w:t xml:space="preserve"> des Nations </w:t>
    </w:r>
    <w:r w:rsidRPr="00B30817">
      <w:rPr>
        <w:sz w:val="18"/>
        <w:szCs w:val="18"/>
        <w:lang w:val="fr-CH"/>
      </w:rPr>
      <w:t>•</w:t>
    </w:r>
    <w:r>
      <w:rPr>
        <w:sz w:val="18"/>
        <w:szCs w:val="18"/>
        <w:lang w:val="fr-CH"/>
      </w:rPr>
      <w:t xml:space="preserve"> </w:t>
    </w:r>
    <w:r w:rsidRPr="00B30817">
      <w:rPr>
        <w:sz w:val="18"/>
        <w:szCs w:val="18"/>
        <w:lang w:val="fr-CH"/>
      </w:rPr>
      <w:t>CH</w:t>
    </w:r>
    <w:r w:rsidRPr="00B30817">
      <w:rPr>
        <w:sz w:val="18"/>
        <w:szCs w:val="18"/>
        <w:lang w:val="fr-CH"/>
      </w:rPr>
      <w:noBreakHyphen/>
      <w:t xml:space="preserve">1211 Geneva 20 • Switzerland </w:t>
    </w:r>
    <w:r w:rsidRPr="00B30817">
      <w:rPr>
        <w:sz w:val="18"/>
        <w:szCs w:val="18"/>
        <w:lang w:val="fr-CH"/>
      </w:rPr>
      <w:br/>
    </w:r>
    <w:proofErr w:type="gramStart"/>
    <w:r w:rsidRPr="00B30817">
      <w:rPr>
        <w:sz w:val="18"/>
        <w:szCs w:val="18"/>
        <w:lang w:val="ru-RU"/>
      </w:rPr>
      <w:t>Тел.</w:t>
    </w:r>
    <w:r w:rsidRPr="00B30817">
      <w:rPr>
        <w:sz w:val="18"/>
        <w:szCs w:val="18"/>
        <w:lang w:val="fr-CH"/>
      </w:rPr>
      <w:t>:</w:t>
    </w:r>
    <w:proofErr w:type="gramEnd"/>
    <w:r w:rsidRPr="00B30817">
      <w:rPr>
        <w:sz w:val="18"/>
        <w:szCs w:val="18"/>
        <w:lang w:val="fr-CH"/>
      </w:rPr>
      <w:t xml:space="preserve"> +41 22 730 5111 • </w:t>
    </w:r>
    <w:r w:rsidRPr="00B30817">
      <w:rPr>
        <w:sz w:val="18"/>
        <w:szCs w:val="18"/>
        <w:lang w:val="ru-RU"/>
      </w:rPr>
      <w:t>Факс</w:t>
    </w:r>
    <w:r w:rsidRPr="00B30817">
      <w:rPr>
        <w:sz w:val="18"/>
        <w:szCs w:val="18"/>
        <w:lang w:val="fr-CH"/>
      </w:rPr>
      <w:t>: +41 22 733 7256</w:t>
    </w:r>
    <w:r w:rsidRPr="00B30817">
      <w:rPr>
        <w:sz w:val="18"/>
        <w:szCs w:val="18"/>
        <w:lang w:val="ru-RU"/>
      </w:rPr>
      <w:t xml:space="preserve"> </w:t>
    </w:r>
    <w:r w:rsidRPr="00B30817">
      <w:rPr>
        <w:sz w:val="18"/>
        <w:szCs w:val="18"/>
        <w:lang w:val="fr-CH"/>
      </w:rPr>
      <w:t xml:space="preserve">• </w:t>
    </w:r>
    <w:r w:rsidRPr="00B30817">
      <w:rPr>
        <w:sz w:val="18"/>
        <w:szCs w:val="18"/>
        <w:lang w:val="ru-RU"/>
      </w:rPr>
      <w:t>Эл. почта</w:t>
    </w:r>
    <w:r w:rsidRPr="00B30817">
      <w:rPr>
        <w:sz w:val="18"/>
        <w:szCs w:val="18"/>
        <w:lang w:val="fr-CH"/>
      </w:rPr>
      <w:t>:</w:t>
    </w:r>
    <w:r w:rsidRPr="00B30817">
      <w:rPr>
        <w:color w:val="0000FF"/>
        <w:sz w:val="18"/>
        <w:szCs w:val="18"/>
        <w:lang w:val="fr-CH"/>
      </w:rPr>
      <w:t xml:space="preserve"> </w:t>
    </w:r>
    <w:hyperlink r:id="rId1" w:history="1">
      <w:r w:rsidRPr="00B30817">
        <w:rPr>
          <w:rStyle w:val="Hyperlink"/>
          <w:sz w:val="18"/>
          <w:szCs w:val="18"/>
          <w:lang w:val="fr-CH"/>
        </w:rPr>
        <w:t>itumail@itu.int</w:t>
      </w:r>
    </w:hyperlink>
    <w:r w:rsidRPr="00B30817">
      <w:rPr>
        <w:sz w:val="18"/>
        <w:szCs w:val="18"/>
        <w:lang w:val="fr-CH"/>
      </w:rPr>
      <w:t xml:space="preserve"> • </w:t>
    </w:r>
    <w:hyperlink r:id="rId2" w:history="1">
      <w:r w:rsidRPr="00B30817">
        <w:rPr>
          <w:rStyle w:val="Hyperlink"/>
          <w:sz w:val="18"/>
          <w:szCs w:val="18"/>
          <w:lang w:val="fr-CH"/>
        </w:rPr>
        <w:t>www.itu.int</w:t>
      </w:r>
    </w:hyperlink>
    <w:r w:rsidR="00B01F8C">
      <w:rPr>
        <w:rStyle w:val="Hyperlink"/>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966" w:rsidRPr="00A97360" w:rsidRDefault="00F32966" w:rsidP="00F32966">
    <w:pPr>
      <w:pStyle w:val="Footer"/>
      <w:rPr>
        <w:szCs w:val="16"/>
        <w:lang w:val="fr-CH"/>
      </w:rPr>
    </w:pPr>
    <w:r w:rsidRPr="00A97360">
      <w:rPr>
        <w:szCs w:val="16"/>
        <w:lang w:val="fr-CH"/>
      </w:rPr>
      <w:t>ITU-T\BUREAU\CIRC\241</w:t>
    </w:r>
    <w:r>
      <w:rPr>
        <w:szCs w:val="16"/>
        <w:lang w:val="fr-CH"/>
      </w:rPr>
      <w:t>R</w:t>
    </w:r>
    <w:r w:rsidRPr="00A97360">
      <w:rPr>
        <w:szCs w:val="16"/>
        <w:lang w:val="fr-CH"/>
      </w:rPr>
      <w:t>.DOC</w:t>
    </w:r>
  </w:p>
  <w:p w:rsidR="00B01F8C" w:rsidRPr="00DD4FFC" w:rsidRDefault="00B01F8C" w:rsidP="00F32966">
    <w:pPr>
      <w:pStyle w:val="Footer"/>
      <w:tabs>
        <w:tab w:val="clear" w:pos="4703"/>
        <w:tab w:val="clear" w:pos="9406"/>
        <w:tab w:val="center" w:pos="6804"/>
        <w:tab w:val="right" w:pos="9752"/>
      </w:tabs>
      <w:rPr>
        <w:szCs w:val="16"/>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966" w:rsidRPr="00A97360" w:rsidRDefault="00F32966" w:rsidP="00F32966">
    <w:pPr>
      <w:pStyle w:val="Footer"/>
      <w:rPr>
        <w:szCs w:val="16"/>
        <w:lang w:val="fr-CH"/>
      </w:rPr>
    </w:pPr>
    <w:r w:rsidRPr="00A97360">
      <w:rPr>
        <w:szCs w:val="16"/>
        <w:lang w:val="fr-CH"/>
      </w:rPr>
      <w:t>ITU-T\BUREAU\CIRC\241</w:t>
    </w:r>
    <w:r>
      <w:rPr>
        <w:szCs w:val="16"/>
        <w:lang w:val="fr-CH"/>
      </w:rPr>
      <w:t>R</w:t>
    </w:r>
    <w:r w:rsidRPr="00A97360">
      <w:rPr>
        <w:szCs w:val="16"/>
        <w:lang w:val="fr-CH"/>
      </w:rPr>
      <w:t>.DOC</w:t>
    </w:r>
  </w:p>
  <w:p w:rsidR="00B01F8C" w:rsidRPr="00DD4FFC" w:rsidRDefault="00B01F8C" w:rsidP="00B01F8C">
    <w:pPr>
      <w:pStyle w:val="Footer"/>
      <w:tabs>
        <w:tab w:val="clear" w:pos="4703"/>
        <w:tab w:val="clear" w:pos="9406"/>
        <w:tab w:val="center" w:pos="6804"/>
        <w:tab w:val="right" w:pos="9752"/>
      </w:tabs>
      <w:rPr>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FC0" w:rsidRDefault="00825FC0">
      <w:r>
        <w:separator/>
      </w:r>
    </w:p>
  </w:footnote>
  <w:footnote w:type="continuationSeparator" w:id="0">
    <w:p w:rsidR="00825FC0" w:rsidRDefault="00825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5BE" w:rsidRDefault="008014CF" w:rsidP="008014CF">
    <w:pPr>
      <w:pStyle w:val="Header"/>
      <w:tabs>
        <w:tab w:val="left" w:pos="4560"/>
        <w:tab w:val="center" w:pos="4819"/>
      </w:tabs>
      <w:jc w:val="left"/>
    </w:pPr>
    <w:r>
      <w:tab/>
    </w:r>
    <w:r>
      <w:tab/>
    </w:r>
    <w:r w:rsidR="009145BE">
      <w:t xml:space="preserve">- </w:t>
    </w:r>
    <w:sdt>
      <w:sdtPr>
        <w:id w:val="2025432843"/>
        <w:docPartObj>
          <w:docPartGallery w:val="Page Numbers (Top of Page)"/>
          <w:docPartUnique/>
        </w:docPartObj>
      </w:sdtPr>
      <w:sdtEndPr>
        <w:rPr>
          <w:noProof/>
        </w:rPr>
      </w:sdtEndPr>
      <w:sdtContent>
        <w:r w:rsidR="009145BE">
          <w:fldChar w:fldCharType="begin"/>
        </w:r>
        <w:r w:rsidR="009145BE">
          <w:instrText xml:space="preserve"> PAGE   \* MERGEFORMAT </w:instrText>
        </w:r>
        <w:r w:rsidR="009145BE">
          <w:fldChar w:fldCharType="separate"/>
        </w:r>
        <w:r w:rsidR="000922CA">
          <w:rPr>
            <w:noProof/>
          </w:rPr>
          <w:t>2</w:t>
        </w:r>
        <w:r w:rsidR="009145BE">
          <w:rPr>
            <w:noProof/>
          </w:rPr>
          <w:fldChar w:fldCharType="end"/>
        </w:r>
      </w:sdtContent>
    </w:sdt>
    <w:r w:rsidR="009145BE">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B96E33" w:rsidP="00932E45">
    <w:pPr>
      <w:pStyle w:val="Header"/>
      <w:rPr>
        <w:rStyle w:val="PageNumber"/>
      </w:rPr>
    </w:pPr>
    <w:r>
      <w:t xml:space="preserve">- </w:t>
    </w:r>
    <w:r w:rsidRPr="00447A7D">
      <w:rPr>
        <w:rStyle w:val="PageNumber"/>
        <w:szCs w:val="18"/>
      </w:rPr>
      <w:fldChar w:fldCharType="begin"/>
    </w:r>
    <w:r w:rsidRPr="00447A7D">
      <w:rPr>
        <w:rStyle w:val="PageNumber"/>
        <w:szCs w:val="18"/>
      </w:rPr>
      <w:instrText xml:space="preserve"> PAGE </w:instrText>
    </w:r>
    <w:r w:rsidRPr="00447A7D">
      <w:rPr>
        <w:rStyle w:val="PageNumber"/>
        <w:szCs w:val="18"/>
      </w:rPr>
      <w:fldChar w:fldCharType="separate"/>
    </w:r>
    <w:r w:rsidR="000922CA">
      <w:rPr>
        <w:rStyle w:val="PageNumber"/>
        <w:noProof/>
        <w:szCs w:val="18"/>
      </w:rPr>
      <w:t>5</w:t>
    </w:r>
    <w:r w:rsidRPr="00447A7D">
      <w:rPr>
        <w:rStyle w:val="PageNumber"/>
        <w:szCs w:val="18"/>
      </w:rPr>
      <w:fldChar w:fldCharType="end"/>
    </w:r>
    <w:r>
      <w:rPr>
        <w:rStyle w:val="PageNumber"/>
      </w:rPr>
      <w:t xml:space="preserve"> -</w:t>
    </w:r>
  </w:p>
  <w:p w:rsidR="00932E45" w:rsidRPr="00A97360" w:rsidRDefault="000922CA" w:rsidP="00932E45">
    <w:pPr>
      <w:pStyle w:val="Header"/>
      <w:rPr>
        <w:sz w:val="16"/>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B0F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080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DCB5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12E4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9838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0E92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8A03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468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3270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36C8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D706D6"/>
    <w:multiLevelType w:val="hybridMultilevel"/>
    <w:tmpl w:val="FAD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791595"/>
    <w:multiLevelType w:val="hybridMultilevel"/>
    <w:tmpl w:val="8EC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8" w15:restartNumberingAfterBreak="0">
    <w:nsid w:val="2201308F"/>
    <w:multiLevelType w:val="hybridMultilevel"/>
    <w:tmpl w:val="9944390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9"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2EB2B5C"/>
    <w:multiLevelType w:val="hybridMultilevel"/>
    <w:tmpl w:val="6056494C"/>
    <w:lvl w:ilvl="0" w:tplc="89BC64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2"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761FD"/>
    <w:multiLevelType w:val="hybridMultilevel"/>
    <w:tmpl w:val="CA28FC2A"/>
    <w:lvl w:ilvl="0" w:tplc="89BC641A">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3FA96A97"/>
    <w:multiLevelType w:val="hybridMultilevel"/>
    <w:tmpl w:val="BE1E1316"/>
    <w:lvl w:ilvl="0" w:tplc="A67C7DF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14205"/>
    <w:multiLevelType w:val="hybridMultilevel"/>
    <w:tmpl w:val="9784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1"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CB6029"/>
    <w:multiLevelType w:val="hybridMultilevel"/>
    <w:tmpl w:val="665A0068"/>
    <w:lvl w:ilvl="0" w:tplc="E98EB01A">
      <w:start w:val="3"/>
      <w:numFmt w:val="bullet"/>
      <w:lvlText w:val="-"/>
      <w:lvlJc w:val="left"/>
      <w:pPr>
        <w:ind w:left="5025" w:hanging="360"/>
      </w:pPr>
      <w:rPr>
        <w:rFonts w:ascii="Calibri" w:eastAsia="Times New Roman" w:hAnsi="Calibri" w:cs="Calibri"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33" w15:restartNumberingAfterBreak="0">
    <w:nsid w:val="636C7AD0"/>
    <w:multiLevelType w:val="hybridMultilevel"/>
    <w:tmpl w:val="C4D0F08C"/>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2531DF"/>
    <w:multiLevelType w:val="hybridMultilevel"/>
    <w:tmpl w:val="10B09ADE"/>
    <w:lvl w:ilvl="0" w:tplc="F0660312">
      <w:start w:val="6"/>
      <w:numFmt w:val="decimal"/>
      <w:lvlText w:val="%1."/>
      <w:lvlJc w:val="left"/>
      <w:pPr>
        <w:tabs>
          <w:tab w:val="num" w:pos="795"/>
        </w:tabs>
        <w:ind w:left="795" w:hanging="435"/>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CE5369B"/>
    <w:multiLevelType w:val="hybridMultilevel"/>
    <w:tmpl w:val="2BF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37"/>
  </w:num>
  <w:num w:numId="4">
    <w:abstractNumId w:val="13"/>
  </w:num>
  <w:num w:numId="5">
    <w:abstractNumId w:val="29"/>
  </w:num>
  <w:num w:numId="6">
    <w:abstractNumId w:val="12"/>
  </w:num>
  <w:num w:numId="7">
    <w:abstractNumId w:val="31"/>
  </w:num>
  <w:num w:numId="8">
    <w:abstractNumId w:val="26"/>
  </w:num>
  <w:num w:numId="9">
    <w:abstractNumId w:val="27"/>
  </w:num>
  <w:num w:numId="10">
    <w:abstractNumId w:val="17"/>
  </w:num>
  <w:num w:numId="11">
    <w:abstractNumId w:val="30"/>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1"/>
  </w:num>
  <w:num w:numId="14">
    <w:abstractNumId w:val="22"/>
  </w:num>
  <w:num w:numId="15">
    <w:abstractNumId w:val="16"/>
  </w:num>
  <w:num w:numId="16">
    <w:abstractNumId w:val="35"/>
  </w:num>
  <w:num w:numId="17">
    <w:abstractNumId w:val="3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 w:numId="29">
    <w:abstractNumId w:val="38"/>
  </w:num>
  <w:num w:numId="30">
    <w:abstractNumId w:val="14"/>
  </w:num>
  <w:num w:numId="31">
    <w:abstractNumId w:val="25"/>
  </w:num>
  <w:num w:numId="32">
    <w:abstractNumId w:val="36"/>
  </w:num>
  <w:num w:numId="33">
    <w:abstractNumId w:val="32"/>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3"/>
  </w:num>
  <w:num w:numId="38">
    <w:abstractNumId w:val="23"/>
  </w:num>
  <w:num w:numId="39">
    <w:abstractNumId w:val="2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E1"/>
    <w:rsid w:val="00022027"/>
    <w:rsid w:val="00024565"/>
    <w:rsid w:val="0003235D"/>
    <w:rsid w:val="0005743C"/>
    <w:rsid w:val="00062E38"/>
    <w:rsid w:val="000720FA"/>
    <w:rsid w:val="00082B7B"/>
    <w:rsid w:val="000922CA"/>
    <w:rsid w:val="0009343E"/>
    <w:rsid w:val="00095EA0"/>
    <w:rsid w:val="000C2147"/>
    <w:rsid w:val="000C7D98"/>
    <w:rsid w:val="00103310"/>
    <w:rsid w:val="00112CD6"/>
    <w:rsid w:val="00115B49"/>
    <w:rsid w:val="0013142F"/>
    <w:rsid w:val="00151616"/>
    <w:rsid w:val="001629DC"/>
    <w:rsid w:val="001B4A74"/>
    <w:rsid w:val="001D261C"/>
    <w:rsid w:val="00205108"/>
    <w:rsid w:val="00207341"/>
    <w:rsid w:val="002414DD"/>
    <w:rsid w:val="0025701E"/>
    <w:rsid w:val="0026232A"/>
    <w:rsid w:val="002736E9"/>
    <w:rsid w:val="002773B1"/>
    <w:rsid w:val="00284005"/>
    <w:rsid w:val="00297434"/>
    <w:rsid w:val="002A5E04"/>
    <w:rsid w:val="002B37F9"/>
    <w:rsid w:val="002C552E"/>
    <w:rsid w:val="002D06B7"/>
    <w:rsid w:val="002D26FD"/>
    <w:rsid w:val="002E4C41"/>
    <w:rsid w:val="002E4CE4"/>
    <w:rsid w:val="003006B9"/>
    <w:rsid w:val="00314B2D"/>
    <w:rsid w:val="00323296"/>
    <w:rsid w:val="0033434F"/>
    <w:rsid w:val="00337770"/>
    <w:rsid w:val="00337F1C"/>
    <w:rsid w:val="00340304"/>
    <w:rsid w:val="00360D8C"/>
    <w:rsid w:val="00372A8C"/>
    <w:rsid w:val="003759D0"/>
    <w:rsid w:val="003906BF"/>
    <w:rsid w:val="003B1ECD"/>
    <w:rsid w:val="003C5975"/>
    <w:rsid w:val="003F5B77"/>
    <w:rsid w:val="00400CEF"/>
    <w:rsid w:val="00403C87"/>
    <w:rsid w:val="004167E6"/>
    <w:rsid w:val="0041688E"/>
    <w:rsid w:val="00432797"/>
    <w:rsid w:val="00444B73"/>
    <w:rsid w:val="00455EFA"/>
    <w:rsid w:val="00461969"/>
    <w:rsid w:val="004650C7"/>
    <w:rsid w:val="004720C2"/>
    <w:rsid w:val="00475A27"/>
    <w:rsid w:val="00495B60"/>
    <w:rsid w:val="00495F13"/>
    <w:rsid w:val="004A0D07"/>
    <w:rsid w:val="004B00AE"/>
    <w:rsid w:val="004C5268"/>
    <w:rsid w:val="004E01AE"/>
    <w:rsid w:val="004E1869"/>
    <w:rsid w:val="004E46B0"/>
    <w:rsid w:val="004F48F0"/>
    <w:rsid w:val="004F603E"/>
    <w:rsid w:val="00514426"/>
    <w:rsid w:val="00526762"/>
    <w:rsid w:val="00547C89"/>
    <w:rsid w:val="00591B5B"/>
    <w:rsid w:val="005928AA"/>
    <w:rsid w:val="005A3201"/>
    <w:rsid w:val="005C54C9"/>
    <w:rsid w:val="005D044D"/>
    <w:rsid w:val="005E616E"/>
    <w:rsid w:val="005F2867"/>
    <w:rsid w:val="005F761F"/>
    <w:rsid w:val="006139B2"/>
    <w:rsid w:val="00624739"/>
    <w:rsid w:val="00625BAF"/>
    <w:rsid w:val="00636A4B"/>
    <w:rsid w:val="00636D90"/>
    <w:rsid w:val="00637932"/>
    <w:rsid w:val="006577DB"/>
    <w:rsid w:val="0067041D"/>
    <w:rsid w:val="006777D5"/>
    <w:rsid w:val="00682BCD"/>
    <w:rsid w:val="00690DB4"/>
    <w:rsid w:val="006A3504"/>
    <w:rsid w:val="006B0C75"/>
    <w:rsid w:val="006B0FB6"/>
    <w:rsid w:val="006B1E6B"/>
    <w:rsid w:val="006C444C"/>
    <w:rsid w:val="006F1305"/>
    <w:rsid w:val="006F1984"/>
    <w:rsid w:val="00701561"/>
    <w:rsid w:val="0071361F"/>
    <w:rsid w:val="00717255"/>
    <w:rsid w:val="00723A3D"/>
    <w:rsid w:val="0072564E"/>
    <w:rsid w:val="00726FFA"/>
    <w:rsid w:val="0073537C"/>
    <w:rsid w:val="00741C5B"/>
    <w:rsid w:val="0074299E"/>
    <w:rsid w:val="00744B3C"/>
    <w:rsid w:val="0074689D"/>
    <w:rsid w:val="00751BDC"/>
    <w:rsid w:val="00753F18"/>
    <w:rsid w:val="00763FF3"/>
    <w:rsid w:val="007749F3"/>
    <w:rsid w:val="007752C4"/>
    <w:rsid w:val="0079397B"/>
    <w:rsid w:val="00795C6F"/>
    <w:rsid w:val="007A0ECE"/>
    <w:rsid w:val="007D0BFA"/>
    <w:rsid w:val="007D3949"/>
    <w:rsid w:val="007D4432"/>
    <w:rsid w:val="007D4F1A"/>
    <w:rsid w:val="007F6346"/>
    <w:rsid w:val="008014CF"/>
    <w:rsid w:val="00801C8D"/>
    <w:rsid w:val="00803BC4"/>
    <w:rsid w:val="008128AB"/>
    <w:rsid w:val="00825FC0"/>
    <w:rsid w:val="00826CB4"/>
    <w:rsid w:val="00831FDC"/>
    <w:rsid w:val="00832A5A"/>
    <w:rsid w:val="00834455"/>
    <w:rsid w:val="008357B8"/>
    <w:rsid w:val="00852337"/>
    <w:rsid w:val="00867192"/>
    <w:rsid w:val="00871131"/>
    <w:rsid w:val="0087674B"/>
    <w:rsid w:val="00894719"/>
    <w:rsid w:val="008B0BD9"/>
    <w:rsid w:val="008C5C0E"/>
    <w:rsid w:val="008C630B"/>
    <w:rsid w:val="008C7044"/>
    <w:rsid w:val="008C798D"/>
    <w:rsid w:val="008E0925"/>
    <w:rsid w:val="008F5FAF"/>
    <w:rsid w:val="009145BE"/>
    <w:rsid w:val="009166E1"/>
    <w:rsid w:val="00920CF0"/>
    <w:rsid w:val="009344BF"/>
    <w:rsid w:val="009469D2"/>
    <w:rsid w:val="00954B9E"/>
    <w:rsid w:val="009908A0"/>
    <w:rsid w:val="00991AB1"/>
    <w:rsid w:val="009950AA"/>
    <w:rsid w:val="009979B5"/>
    <w:rsid w:val="009A2C9B"/>
    <w:rsid w:val="009A4485"/>
    <w:rsid w:val="009B6144"/>
    <w:rsid w:val="009E5B49"/>
    <w:rsid w:val="00A16F08"/>
    <w:rsid w:val="00A21DD2"/>
    <w:rsid w:val="00A32FD5"/>
    <w:rsid w:val="00A33589"/>
    <w:rsid w:val="00A358C6"/>
    <w:rsid w:val="00A532FC"/>
    <w:rsid w:val="00A563C7"/>
    <w:rsid w:val="00A57977"/>
    <w:rsid w:val="00A654CA"/>
    <w:rsid w:val="00A66C90"/>
    <w:rsid w:val="00A8170F"/>
    <w:rsid w:val="00A87822"/>
    <w:rsid w:val="00A91EB5"/>
    <w:rsid w:val="00AD177A"/>
    <w:rsid w:val="00AD3D11"/>
    <w:rsid w:val="00AD62EA"/>
    <w:rsid w:val="00AF2B53"/>
    <w:rsid w:val="00AF4E59"/>
    <w:rsid w:val="00B01F8C"/>
    <w:rsid w:val="00B21B61"/>
    <w:rsid w:val="00B22A4A"/>
    <w:rsid w:val="00B24730"/>
    <w:rsid w:val="00B27160"/>
    <w:rsid w:val="00B30817"/>
    <w:rsid w:val="00B34D84"/>
    <w:rsid w:val="00B467F0"/>
    <w:rsid w:val="00B54B88"/>
    <w:rsid w:val="00B62BF8"/>
    <w:rsid w:val="00B63F27"/>
    <w:rsid w:val="00B96E33"/>
    <w:rsid w:val="00BC31CD"/>
    <w:rsid w:val="00BC33B4"/>
    <w:rsid w:val="00BF68F5"/>
    <w:rsid w:val="00C13A79"/>
    <w:rsid w:val="00C20FE5"/>
    <w:rsid w:val="00C22D6C"/>
    <w:rsid w:val="00C44514"/>
    <w:rsid w:val="00C5792C"/>
    <w:rsid w:val="00C60E38"/>
    <w:rsid w:val="00C623F1"/>
    <w:rsid w:val="00C73DFC"/>
    <w:rsid w:val="00CE0A47"/>
    <w:rsid w:val="00CE6BD1"/>
    <w:rsid w:val="00D05D96"/>
    <w:rsid w:val="00D16B3A"/>
    <w:rsid w:val="00D209A2"/>
    <w:rsid w:val="00D22C75"/>
    <w:rsid w:val="00D407BA"/>
    <w:rsid w:val="00D47122"/>
    <w:rsid w:val="00D577B0"/>
    <w:rsid w:val="00D64809"/>
    <w:rsid w:val="00D83022"/>
    <w:rsid w:val="00D911F5"/>
    <w:rsid w:val="00DA1127"/>
    <w:rsid w:val="00DB332C"/>
    <w:rsid w:val="00DC6716"/>
    <w:rsid w:val="00DD2CE8"/>
    <w:rsid w:val="00DE0985"/>
    <w:rsid w:val="00DE5455"/>
    <w:rsid w:val="00DF012B"/>
    <w:rsid w:val="00DF109B"/>
    <w:rsid w:val="00E07386"/>
    <w:rsid w:val="00E14A1A"/>
    <w:rsid w:val="00E17F1A"/>
    <w:rsid w:val="00E45C46"/>
    <w:rsid w:val="00E473CE"/>
    <w:rsid w:val="00E645B4"/>
    <w:rsid w:val="00EB24FD"/>
    <w:rsid w:val="00EC5E44"/>
    <w:rsid w:val="00EE4334"/>
    <w:rsid w:val="00EF273F"/>
    <w:rsid w:val="00EF6644"/>
    <w:rsid w:val="00F12ADA"/>
    <w:rsid w:val="00F15118"/>
    <w:rsid w:val="00F205F5"/>
    <w:rsid w:val="00F27D21"/>
    <w:rsid w:val="00F32966"/>
    <w:rsid w:val="00F4122E"/>
    <w:rsid w:val="00F4470B"/>
    <w:rsid w:val="00F45FFF"/>
    <w:rsid w:val="00F62566"/>
    <w:rsid w:val="00F830DA"/>
    <w:rsid w:val="00F83892"/>
    <w:rsid w:val="00F8473D"/>
    <w:rsid w:val="00F8789D"/>
    <w:rsid w:val="00F93AEE"/>
    <w:rsid w:val="00F94AC9"/>
    <w:rsid w:val="00FC019B"/>
    <w:rsid w:val="00FD353E"/>
    <w:rsid w:val="00FD79A1"/>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28F712D-2E81-4304-8D24-683787F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CE4"/>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F45FFF"/>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F45FFF"/>
    <w:pPr>
      <w:outlineLvl w:val="6"/>
    </w:pPr>
  </w:style>
  <w:style w:type="paragraph" w:styleId="Heading8">
    <w:name w:val="heading 8"/>
    <w:basedOn w:val="Heading6"/>
    <w:next w:val="Normal"/>
    <w:link w:val="Heading8Char"/>
    <w:qFormat/>
    <w:rsid w:val="00F45FFF"/>
    <w:pPr>
      <w:outlineLvl w:val="7"/>
    </w:pPr>
  </w:style>
  <w:style w:type="paragraph" w:styleId="Heading9">
    <w:name w:val="heading 9"/>
    <w:basedOn w:val="Heading6"/>
    <w:next w:val="Normal"/>
    <w:link w:val="Heading9Char"/>
    <w:qFormat/>
    <w:rsid w:val="00F45FF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51BDC"/>
    <w:pPr>
      <w:ind w:left="284" w:hanging="284"/>
    </w:pPr>
    <w:rPr>
      <w:sz w:val="20"/>
      <w:szCs w:val="20"/>
    </w:rPr>
  </w:style>
  <w:style w:type="character" w:styleId="FootnoteReference">
    <w:name w:val="footnote reference"/>
    <w:aliases w:val="Appel note de bas de p,Footnote Reference/"/>
    <w:uiPriority w:val="99"/>
    <w:rsid w:val="00C22D6C"/>
    <w:rPr>
      <w:position w:val="6"/>
      <w:sz w:val="16"/>
    </w:rPr>
  </w:style>
  <w:style w:type="paragraph" w:customStyle="1" w:styleId="LetterStart">
    <w:name w:val="Letter_Start"/>
    <w:basedOn w:val="Normal"/>
    <w:uiPriority w:val="99"/>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rsid w:val="005928A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B54B88"/>
    <w:rPr>
      <w:sz w:val="16"/>
      <w:szCs w:val="24"/>
      <w:lang w:eastAsia="en-US"/>
    </w:rPr>
  </w:style>
  <w:style w:type="character" w:customStyle="1" w:styleId="HeaderChar">
    <w:name w:val="Header Char"/>
    <w:basedOn w:val="DefaultParagraphFont"/>
    <w:link w:val="Header"/>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751BDC"/>
    <w:pPr>
      <w:tabs>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unhideWhenUsed/>
    <w:rsid w:val="005A3201"/>
    <w:rPr>
      <w:color w:val="800080" w:themeColor="followedHyperlink"/>
      <w:u w:val="single"/>
    </w:rPr>
  </w:style>
  <w:style w:type="paragraph" w:customStyle="1" w:styleId="FirstFooter">
    <w:name w:val="FirstFooter"/>
    <w:basedOn w:val="Normal"/>
    <w:rsid w:val="005A320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Annextitle0">
    <w:name w:val="Annex_title"/>
    <w:basedOn w:val="Normal"/>
    <w:next w:val="Normal"/>
    <w:link w:val="AnnextitleChar"/>
    <w:rsid w:val="00751BDC"/>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styleId="CommentReference">
    <w:name w:val="annotation reference"/>
    <w:rsid w:val="00AD62EA"/>
    <w:rPr>
      <w:sz w:val="16"/>
      <w:szCs w:val="16"/>
    </w:rPr>
  </w:style>
  <w:style w:type="paragraph" w:customStyle="1" w:styleId="Reasons">
    <w:name w:val="Reasons"/>
    <w:basedOn w:val="Normal"/>
    <w:qFormat/>
    <w:rsid w:val="00297434"/>
    <w:pPr>
      <w:tabs>
        <w:tab w:val="clear" w:pos="794"/>
        <w:tab w:val="clear" w:pos="1191"/>
        <w:tab w:val="clear" w:pos="1588"/>
        <w:tab w:val="clear" w:pos="1985"/>
      </w:tabs>
      <w:spacing w:before="0"/>
    </w:pPr>
    <w:rPr>
      <w:rFonts w:ascii="Times New Roman" w:hAnsi="Times New Roman"/>
      <w:sz w:val="24"/>
      <w:szCs w:val="20"/>
    </w:rPr>
  </w:style>
  <w:style w:type="paragraph" w:customStyle="1" w:styleId="Headingb">
    <w:name w:val="Heading_b"/>
    <w:basedOn w:val="Heading3"/>
    <w:next w:val="Normal"/>
    <w:rsid w:val="00297434"/>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enumlev1">
    <w:name w:val="enumlev1"/>
    <w:basedOn w:val="Normal"/>
    <w:link w:val="enumlev1Char"/>
    <w:rsid w:val="00751BDC"/>
    <w:pPr>
      <w:spacing w:before="80"/>
      <w:ind w:left="794" w:hanging="794"/>
    </w:pPr>
    <w:rPr>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51BDC"/>
    <w:rPr>
      <w:rFonts w:asciiTheme="minorHAnsi" w:hAnsiTheme="minorHAnsi"/>
      <w:lang w:eastAsia="en-US"/>
    </w:rPr>
  </w:style>
  <w:style w:type="paragraph" w:customStyle="1" w:styleId="Call">
    <w:name w:val="Call"/>
    <w:basedOn w:val="Normal"/>
    <w:next w:val="Normal"/>
    <w:link w:val="CallChar"/>
    <w:rsid w:val="00751BDC"/>
    <w:pPr>
      <w:keepNext/>
      <w:keepLines/>
      <w:overflowPunct w:val="0"/>
      <w:autoSpaceDE w:val="0"/>
      <w:autoSpaceDN w:val="0"/>
      <w:adjustRightInd w:val="0"/>
      <w:spacing w:before="160"/>
      <w:ind w:left="794"/>
      <w:textAlignment w:val="baseline"/>
    </w:pPr>
    <w:rPr>
      <w:i/>
      <w:iCs/>
      <w:lang w:val="ru-RU"/>
    </w:rPr>
  </w:style>
  <w:style w:type="character" w:customStyle="1" w:styleId="enumlev1Char">
    <w:name w:val="enumlev1 Char"/>
    <w:basedOn w:val="DefaultParagraphFont"/>
    <w:link w:val="enumlev1"/>
    <w:rsid w:val="00751BDC"/>
    <w:rPr>
      <w:rFonts w:asciiTheme="minorHAnsi" w:hAnsiTheme="minorHAnsi"/>
      <w:sz w:val="22"/>
      <w:lang w:val="en-GB" w:eastAsia="en-US"/>
    </w:rPr>
  </w:style>
  <w:style w:type="character" w:customStyle="1" w:styleId="CallChar">
    <w:name w:val="Call Char"/>
    <w:basedOn w:val="DefaultParagraphFont"/>
    <w:link w:val="Call"/>
    <w:rsid w:val="00751BDC"/>
    <w:rPr>
      <w:rFonts w:asciiTheme="minorHAnsi" w:hAnsiTheme="minorHAnsi"/>
      <w:i/>
      <w:iCs/>
      <w:sz w:val="22"/>
      <w:szCs w:val="24"/>
      <w:lang w:val="ru-RU" w:eastAsia="en-US"/>
    </w:rPr>
  </w:style>
  <w:style w:type="paragraph" w:customStyle="1" w:styleId="ResNo">
    <w:name w:val="Res_No"/>
    <w:basedOn w:val="Normal"/>
    <w:next w:val="Normal"/>
    <w:link w:val="ResNoChar"/>
    <w:rsid w:val="00751BDC"/>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6"/>
      <w:szCs w:val="20"/>
      <w:lang w:val="fr-FR"/>
    </w:rPr>
  </w:style>
  <w:style w:type="paragraph" w:customStyle="1" w:styleId="Resref">
    <w:name w:val="Res_ref"/>
    <w:basedOn w:val="Normal"/>
    <w:next w:val="Normal"/>
    <w:link w:val="ResrefChar"/>
    <w:qFormat/>
    <w:rsid w:val="00751BDC"/>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Cs w:val="20"/>
      <w:lang w:val="fr-FR"/>
    </w:rPr>
  </w:style>
  <w:style w:type="character" w:customStyle="1" w:styleId="ResNoChar">
    <w:name w:val="Res_No Char"/>
    <w:basedOn w:val="DefaultParagraphFont"/>
    <w:link w:val="ResNo"/>
    <w:rsid w:val="00751BDC"/>
    <w:rPr>
      <w:rFonts w:asciiTheme="minorHAnsi" w:hAnsiTheme="minorHAnsi"/>
      <w:caps/>
      <w:sz w:val="26"/>
      <w:lang w:val="fr-FR" w:eastAsia="en-US"/>
    </w:rPr>
  </w:style>
  <w:style w:type="character" w:customStyle="1" w:styleId="href">
    <w:name w:val="href"/>
    <w:basedOn w:val="DefaultParagraphFont"/>
    <w:rsid w:val="002773B1"/>
  </w:style>
  <w:style w:type="paragraph" w:customStyle="1" w:styleId="Restitle">
    <w:name w:val="Res_title"/>
    <w:basedOn w:val="AnnexTitle"/>
    <w:next w:val="Normal"/>
    <w:link w:val="RestitleChar"/>
    <w:rsid w:val="00751BDC"/>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6"/>
    </w:rPr>
  </w:style>
  <w:style w:type="character" w:customStyle="1" w:styleId="RestitleChar">
    <w:name w:val="Res_title Char"/>
    <w:basedOn w:val="DefaultParagraphFont"/>
    <w:link w:val="Restitle"/>
    <w:rsid w:val="00751BDC"/>
    <w:rPr>
      <w:rFonts w:ascii="Calibri" w:hAnsi="Calibri"/>
      <w:b/>
      <w:sz w:val="26"/>
      <w:lang w:val="en-GB" w:eastAsia="en-US"/>
    </w:rPr>
  </w:style>
  <w:style w:type="character" w:customStyle="1" w:styleId="NormalaftertitleChar">
    <w:name w:val="Normal after title Char"/>
    <w:basedOn w:val="DefaultParagraphFont"/>
    <w:link w:val="Normalaftertitle"/>
    <w:locked/>
    <w:rsid w:val="00751BDC"/>
    <w:rPr>
      <w:rFonts w:asciiTheme="minorHAnsi" w:hAnsiTheme="minorHAnsi"/>
      <w:sz w:val="22"/>
      <w:lang w:val="en-GB" w:eastAsia="en-US"/>
    </w:rPr>
  </w:style>
  <w:style w:type="character" w:customStyle="1" w:styleId="AnnextitleChar">
    <w:name w:val="Annex_title Char"/>
    <w:basedOn w:val="DefaultParagraphFont"/>
    <w:link w:val="Annextitle0"/>
    <w:rsid w:val="00751BDC"/>
    <w:rPr>
      <w:rFonts w:ascii="Calibri" w:hAnsi="Calibri"/>
      <w:b/>
      <w:sz w:val="26"/>
      <w:lang w:val="en-GB" w:eastAsia="en-US"/>
    </w:rPr>
  </w:style>
  <w:style w:type="character" w:customStyle="1" w:styleId="AnnexNoChar">
    <w:name w:val="Annex_No Char"/>
    <w:basedOn w:val="DefaultParagraphFont"/>
    <w:link w:val="AnnexNo"/>
    <w:rsid w:val="007749F3"/>
    <w:rPr>
      <w:rFonts w:asciiTheme="minorHAnsi" w:hAnsiTheme="minorHAnsi"/>
      <w:caps/>
      <w:sz w:val="26"/>
      <w:lang w:val="en-GB" w:eastAsia="en-US"/>
    </w:rPr>
  </w:style>
  <w:style w:type="character" w:customStyle="1" w:styleId="ResrefChar">
    <w:name w:val="Res_ref Char"/>
    <w:basedOn w:val="DefaultParagraphFont"/>
    <w:link w:val="Resref"/>
    <w:rsid w:val="00751BDC"/>
    <w:rPr>
      <w:rFonts w:asciiTheme="minorHAnsi" w:hAnsiTheme="minorHAnsi"/>
      <w:i/>
      <w:sz w:val="22"/>
      <w:lang w:val="fr-FR" w:eastAsia="en-US"/>
    </w:rPr>
  </w:style>
  <w:style w:type="character" w:styleId="Strong">
    <w:name w:val="Strong"/>
    <w:qFormat/>
    <w:rsid w:val="008357B8"/>
    <w:rPr>
      <w:b/>
      <w:bCs/>
    </w:rPr>
  </w:style>
  <w:style w:type="paragraph" w:customStyle="1" w:styleId="CharCharCharCharCharChar">
    <w:name w:val="Char Char Char Char Char Char"/>
    <w:basedOn w:val="Normal"/>
    <w:rsid w:val="00AD177A"/>
    <w:pPr>
      <w:widowControl w:val="0"/>
      <w:tabs>
        <w:tab w:val="clear" w:pos="794"/>
        <w:tab w:val="clear" w:pos="1191"/>
        <w:tab w:val="clear" w:pos="1588"/>
        <w:tab w:val="clear" w:pos="1985"/>
      </w:tabs>
      <w:spacing w:before="0"/>
      <w:jc w:val="both"/>
    </w:pPr>
    <w:rPr>
      <w:rFonts w:ascii="Tahoma" w:eastAsia="SimSun" w:hAnsi="Tahoma" w:cs="Tahoma"/>
      <w:kern w:val="2"/>
      <w:lang w:eastAsia="zh-CN"/>
    </w:rPr>
  </w:style>
  <w:style w:type="character" w:customStyle="1" w:styleId="Heading6Char">
    <w:name w:val="Heading 6 Char"/>
    <w:basedOn w:val="DefaultParagraphFont"/>
    <w:link w:val="Heading6"/>
    <w:rsid w:val="00F45FFF"/>
    <w:rPr>
      <w:rFonts w:asciiTheme="minorHAnsi" w:hAnsiTheme="minorHAnsi"/>
      <w:b/>
      <w:sz w:val="24"/>
      <w:lang w:val="en-GB" w:eastAsia="en-US"/>
    </w:rPr>
  </w:style>
  <w:style w:type="character" w:customStyle="1" w:styleId="Heading7Char">
    <w:name w:val="Heading 7 Char"/>
    <w:basedOn w:val="DefaultParagraphFont"/>
    <w:link w:val="Heading7"/>
    <w:rsid w:val="00F45FFF"/>
    <w:rPr>
      <w:rFonts w:asciiTheme="minorHAnsi" w:hAnsiTheme="minorHAnsi"/>
      <w:b/>
      <w:sz w:val="24"/>
      <w:lang w:val="en-GB" w:eastAsia="en-US"/>
    </w:rPr>
  </w:style>
  <w:style w:type="character" w:customStyle="1" w:styleId="Heading8Char">
    <w:name w:val="Heading 8 Char"/>
    <w:basedOn w:val="DefaultParagraphFont"/>
    <w:link w:val="Heading8"/>
    <w:rsid w:val="00F45FFF"/>
    <w:rPr>
      <w:rFonts w:asciiTheme="minorHAnsi" w:hAnsiTheme="minorHAnsi"/>
      <w:b/>
      <w:sz w:val="24"/>
      <w:lang w:val="en-GB" w:eastAsia="en-US"/>
    </w:rPr>
  </w:style>
  <w:style w:type="character" w:customStyle="1" w:styleId="Heading9Char">
    <w:name w:val="Heading 9 Char"/>
    <w:basedOn w:val="DefaultParagraphFont"/>
    <w:link w:val="Heading9"/>
    <w:rsid w:val="00F45FFF"/>
    <w:rPr>
      <w:rFonts w:asciiTheme="minorHAnsi" w:hAnsiTheme="minorHAnsi"/>
      <w:b/>
      <w:sz w:val="24"/>
      <w:lang w:val="en-GB" w:eastAsia="en-US"/>
    </w:rPr>
  </w:style>
  <w:style w:type="numbering" w:customStyle="1" w:styleId="NoList1">
    <w:name w:val="No List1"/>
    <w:next w:val="NoList"/>
    <w:uiPriority w:val="99"/>
    <w:semiHidden/>
    <w:unhideWhenUsed/>
    <w:rsid w:val="00F45FFF"/>
  </w:style>
  <w:style w:type="paragraph" w:customStyle="1" w:styleId="Normalaftertitle0">
    <w:name w:val="Normal_after_title"/>
    <w:basedOn w:val="Normal"/>
    <w:next w:val="Normal"/>
    <w:rsid w:val="00F45FFF"/>
    <w:pPr>
      <w:overflowPunct w:val="0"/>
      <w:autoSpaceDE w:val="0"/>
      <w:autoSpaceDN w:val="0"/>
      <w:adjustRightInd w:val="0"/>
      <w:spacing w:before="360"/>
      <w:textAlignment w:val="baseline"/>
    </w:pPr>
    <w:rPr>
      <w:sz w:val="24"/>
      <w:szCs w:val="20"/>
      <w:lang w:val="en-GB"/>
    </w:rPr>
  </w:style>
  <w:style w:type="paragraph" w:customStyle="1" w:styleId="Artheading">
    <w:name w:val="Art_heading"/>
    <w:basedOn w:val="Normal"/>
    <w:next w:val="Normal"/>
    <w:rsid w:val="00F45FFF"/>
    <w:pPr>
      <w:overflowPunct w:val="0"/>
      <w:autoSpaceDE w:val="0"/>
      <w:autoSpaceDN w:val="0"/>
      <w:adjustRightInd w:val="0"/>
      <w:spacing w:before="480"/>
      <w:jc w:val="center"/>
      <w:textAlignment w:val="baseline"/>
    </w:pPr>
    <w:rPr>
      <w:b/>
      <w:sz w:val="28"/>
      <w:szCs w:val="20"/>
      <w:lang w:val="en-GB"/>
    </w:rPr>
  </w:style>
  <w:style w:type="paragraph" w:customStyle="1" w:styleId="ArtNo">
    <w:name w:val="Art_No"/>
    <w:basedOn w:val="Normal"/>
    <w:next w:val="Arttitle"/>
    <w:rsid w:val="00F45FFF"/>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F45FFF"/>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F45FFF"/>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hapNo">
    <w:name w:val="Chap_No"/>
    <w:basedOn w:val="ArtNo"/>
    <w:next w:val="Chaptitle"/>
    <w:rsid w:val="00F45FFF"/>
    <w:rPr>
      <w:b/>
    </w:rPr>
  </w:style>
  <w:style w:type="paragraph" w:customStyle="1" w:styleId="Chaptitle">
    <w:name w:val="Chap_title"/>
    <w:basedOn w:val="Arttitle"/>
    <w:next w:val="Normal"/>
    <w:rsid w:val="00F45FFF"/>
  </w:style>
  <w:style w:type="character" w:styleId="EndnoteReference">
    <w:name w:val="endnote reference"/>
    <w:basedOn w:val="DefaultParagraphFont"/>
    <w:semiHidden/>
    <w:rsid w:val="00F45FFF"/>
    <w:rPr>
      <w:vertAlign w:val="superscript"/>
    </w:rPr>
  </w:style>
  <w:style w:type="paragraph" w:customStyle="1" w:styleId="enumlev2">
    <w:name w:val="enumlev2"/>
    <w:basedOn w:val="enumlev1"/>
    <w:uiPriority w:val="99"/>
    <w:rsid w:val="00F45FFF"/>
    <w:pPr>
      <w:overflowPunct w:val="0"/>
      <w:autoSpaceDE w:val="0"/>
      <w:autoSpaceDN w:val="0"/>
      <w:adjustRightInd w:val="0"/>
      <w:ind w:left="1021" w:hanging="227"/>
      <w:textAlignment w:val="baseline"/>
    </w:pPr>
    <w:rPr>
      <w:sz w:val="24"/>
    </w:rPr>
  </w:style>
  <w:style w:type="paragraph" w:customStyle="1" w:styleId="enumlev3">
    <w:name w:val="enumlev3"/>
    <w:basedOn w:val="enumlev2"/>
    <w:rsid w:val="00F45FFF"/>
    <w:pPr>
      <w:ind w:left="1588" w:hanging="397"/>
    </w:pPr>
  </w:style>
  <w:style w:type="paragraph" w:customStyle="1" w:styleId="Equation">
    <w:name w:val="Equation"/>
    <w:basedOn w:val="Normal"/>
    <w:rsid w:val="00F45FFF"/>
    <w:pPr>
      <w:tabs>
        <w:tab w:val="center" w:pos="4820"/>
        <w:tab w:val="right" w:pos="9639"/>
      </w:tabs>
      <w:overflowPunct w:val="0"/>
      <w:autoSpaceDE w:val="0"/>
      <w:autoSpaceDN w:val="0"/>
      <w:adjustRightInd w:val="0"/>
      <w:textAlignment w:val="baseline"/>
    </w:pPr>
    <w:rPr>
      <w:sz w:val="24"/>
      <w:szCs w:val="20"/>
      <w:lang w:val="en-GB"/>
    </w:rPr>
  </w:style>
  <w:style w:type="paragraph" w:customStyle="1" w:styleId="Equationlegend">
    <w:name w:val="Equation_legend"/>
    <w:basedOn w:val="NormalIndent"/>
    <w:rsid w:val="00F45FFF"/>
    <w:pPr>
      <w:tabs>
        <w:tab w:val="right" w:pos="1871"/>
        <w:tab w:val="left" w:pos="2041"/>
      </w:tabs>
      <w:spacing w:before="80"/>
      <w:ind w:left="2041" w:hanging="2041"/>
    </w:pPr>
  </w:style>
  <w:style w:type="paragraph" w:customStyle="1" w:styleId="Figurelegend">
    <w:name w:val="Figure_legend"/>
    <w:basedOn w:val="Normal"/>
    <w:rsid w:val="00F45FFF"/>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uiPriority w:val="99"/>
    <w:rsid w:val="00F45FF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Figurewithouttitle">
    <w:name w:val="Figure_without_title"/>
    <w:basedOn w:val="FigureNo"/>
    <w:next w:val="Normal"/>
    <w:rsid w:val="00F45FFF"/>
    <w:pPr>
      <w:keepNext w:val="0"/>
    </w:pPr>
  </w:style>
  <w:style w:type="paragraph" w:customStyle="1" w:styleId="Note">
    <w:name w:val="Note"/>
    <w:basedOn w:val="Normal"/>
    <w:uiPriority w:val="99"/>
    <w:rsid w:val="00F45FFF"/>
    <w:pPr>
      <w:tabs>
        <w:tab w:val="left" w:pos="284"/>
      </w:tabs>
      <w:overflowPunct w:val="0"/>
      <w:autoSpaceDE w:val="0"/>
      <w:autoSpaceDN w:val="0"/>
      <w:adjustRightInd w:val="0"/>
      <w:spacing w:before="80"/>
      <w:textAlignment w:val="baseline"/>
    </w:pPr>
    <w:rPr>
      <w:sz w:val="24"/>
      <w:szCs w:val="20"/>
      <w:lang w:val="en-GB"/>
    </w:rPr>
  </w:style>
  <w:style w:type="paragraph" w:styleId="Index2">
    <w:name w:val="index 2"/>
    <w:basedOn w:val="Normal"/>
    <w:next w:val="Normal"/>
    <w:semiHidden/>
    <w:rsid w:val="00F45FFF"/>
    <w:pPr>
      <w:overflowPunct w:val="0"/>
      <w:autoSpaceDE w:val="0"/>
      <w:autoSpaceDN w:val="0"/>
      <w:adjustRightInd w:val="0"/>
      <w:ind w:left="283"/>
      <w:textAlignment w:val="baseline"/>
    </w:pPr>
    <w:rPr>
      <w:sz w:val="24"/>
      <w:szCs w:val="20"/>
      <w:lang w:val="en-GB"/>
    </w:rPr>
  </w:style>
  <w:style w:type="paragraph" w:styleId="Index3">
    <w:name w:val="index 3"/>
    <w:basedOn w:val="Normal"/>
    <w:next w:val="Normal"/>
    <w:semiHidden/>
    <w:rsid w:val="00F45FFF"/>
    <w:pPr>
      <w:overflowPunct w:val="0"/>
      <w:autoSpaceDE w:val="0"/>
      <w:autoSpaceDN w:val="0"/>
      <w:adjustRightInd w:val="0"/>
      <w:ind w:left="566"/>
      <w:textAlignment w:val="baseline"/>
    </w:pPr>
    <w:rPr>
      <w:sz w:val="24"/>
      <w:szCs w:val="20"/>
      <w:lang w:val="en-GB"/>
    </w:rPr>
  </w:style>
  <w:style w:type="paragraph" w:customStyle="1" w:styleId="PartNo">
    <w:name w:val="Part_No"/>
    <w:basedOn w:val="AnnexNo"/>
    <w:next w:val="Partref"/>
    <w:rsid w:val="00F45FFF"/>
    <w:rPr>
      <w:sz w:val="28"/>
    </w:rPr>
  </w:style>
  <w:style w:type="paragraph" w:customStyle="1" w:styleId="Partref">
    <w:name w:val="Part_ref"/>
    <w:basedOn w:val="Annexref"/>
    <w:next w:val="Parttitle"/>
    <w:rsid w:val="00F45FFF"/>
  </w:style>
  <w:style w:type="paragraph" w:customStyle="1" w:styleId="Parttitle">
    <w:name w:val="Part_title"/>
    <w:basedOn w:val="Annextitle0"/>
    <w:next w:val="Normalaftertitle"/>
    <w:rsid w:val="00F45FFF"/>
    <w:rPr>
      <w:sz w:val="28"/>
    </w:rPr>
  </w:style>
  <w:style w:type="paragraph" w:customStyle="1" w:styleId="RecNo">
    <w:name w:val="Rec_No"/>
    <w:basedOn w:val="Normal"/>
    <w:next w:val="Rectitle"/>
    <w:rsid w:val="00F45FFF"/>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F45FFF"/>
    <w:pPr>
      <w:spacing w:before="240"/>
    </w:pPr>
    <w:rPr>
      <w:b/>
      <w:caps w:val="0"/>
    </w:rPr>
  </w:style>
  <w:style w:type="paragraph" w:customStyle="1" w:styleId="Recref">
    <w:name w:val="Rec_ref"/>
    <w:basedOn w:val="Rectitle"/>
    <w:next w:val="Recdate"/>
    <w:rsid w:val="00F45FFF"/>
    <w:pPr>
      <w:spacing w:before="120"/>
    </w:pPr>
    <w:rPr>
      <w:b w:val="0"/>
      <w:sz w:val="22"/>
    </w:rPr>
  </w:style>
  <w:style w:type="paragraph" w:customStyle="1" w:styleId="Recdate">
    <w:name w:val="Rec_date"/>
    <w:basedOn w:val="Recref"/>
    <w:next w:val="Normalaftertitle"/>
    <w:rsid w:val="00F45FFF"/>
    <w:pPr>
      <w:jc w:val="right"/>
    </w:pPr>
  </w:style>
  <w:style w:type="paragraph" w:customStyle="1" w:styleId="Questiondate">
    <w:name w:val="Question_date"/>
    <w:basedOn w:val="Recdate"/>
    <w:next w:val="Normalaftertitle"/>
    <w:rsid w:val="00F45FFF"/>
  </w:style>
  <w:style w:type="paragraph" w:customStyle="1" w:styleId="QuestionNo">
    <w:name w:val="Question_No"/>
    <w:basedOn w:val="RecNo"/>
    <w:next w:val="Questiontitle"/>
    <w:rsid w:val="00F45FFF"/>
  </w:style>
  <w:style w:type="paragraph" w:customStyle="1" w:styleId="Questiontitle">
    <w:name w:val="Question_title"/>
    <w:basedOn w:val="Rectitle"/>
    <w:next w:val="Questionref"/>
    <w:rsid w:val="00F45FFF"/>
  </w:style>
  <w:style w:type="paragraph" w:customStyle="1" w:styleId="Questionref">
    <w:name w:val="Question_ref"/>
    <w:basedOn w:val="Recref"/>
    <w:next w:val="Questiondate"/>
    <w:rsid w:val="00F45FFF"/>
  </w:style>
  <w:style w:type="paragraph" w:customStyle="1" w:styleId="Reftext">
    <w:name w:val="Ref_text"/>
    <w:basedOn w:val="Normal"/>
    <w:rsid w:val="00F45FFF"/>
    <w:pPr>
      <w:overflowPunct w:val="0"/>
      <w:autoSpaceDE w:val="0"/>
      <w:autoSpaceDN w:val="0"/>
      <w:adjustRightInd w:val="0"/>
      <w:ind w:left="1134" w:hanging="1134"/>
      <w:textAlignment w:val="baseline"/>
    </w:pPr>
    <w:rPr>
      <w:sz w:val="24"/>
      <w:szCs w:val="20"/>
      <w:lang w:val="en-GB"/>
    </w:rPr>
  </w:style>
  <w:style w:type="paragraph" w:customStyle="1" w:styleId="Reftitle">
    <w:name w:val="Ref_title"/>
    <w:basedOn w:val="Normal"/>
    <w:next w:val="Reftext"/>
    <w:rsid w:val="00F45FFF"/>
    <w:pPr>
      <w:overflowPunct w:val="0"/>
      <w:autoSpaceDE w:val="0"/>
      <w:autoSpaceDN w:val="0"/>
      <w:adjustRightInd w:val="0"/>
      <w:spacing w:before="480"/>
      <w:jc w:val="center"/>
      <w:textAlignment w:val="baseline"/>
    </w:pPr>
    <w:rPr>
      <w:caps/>
      <w:sz w:val="24"/>
      <w:szCs w:val="20"/>
      <w:lang w:val="en-GB"/>
    </w:rPr>
  </w:style>
  <w:style w:type="paragraph" w:customStyle="1" w:styleId="Repdate">
    <w:name w:val="Rep_date"/>
    <w:basedOn w:val="Recdate"/>
    <w:next w:val="Normalaftertitle"/>
    <w:rsid w:val="00F45FFF"/>
  </w:style>
  <w:style w:type="paragraph" w:customStyle="1" w:styleId="RepNo">
    <w:name w:val="Rep_No"/>
    <w:basedOn w:val="RecNo"/>
    <w:next w:val="Reptitle"/>
    <w:rsid w:val="00F45FFF"/>
  </w:style>
  <w:style w:type="paragraph" w:customStyle="1" w:styleId="Reptitle">
    <w:name w:val="Rep_title"/>
    <w:basedOn w:val="Rectitle"/>
    <w:next w:val="Repref"/>
    <w:rsid w:val="00F45FFF"/>
  </w:style>
  <w:style w:type="paragraph" w:customStyle="1" w:styleId="Repref">
    <w:name w:val="Rep_ref"/>
    <w:basedOn w:val="Recref"/>
    <w:next w:val="Repdate"/>
    <w:rsid w:val="00F45FFF"/>
  </w:style>
  <w:style w:type="paragraph" w:customStyle="1" w:styleId="Resdate">
    <w:name w:val="Res_date"/>
    <w:basedOn w:val="Recdate"/>
    <w:next w:val="Normalaftertitle"/>
    <w:rsid w:val="00F45FFF"/>
  </w:style>
  <w:style w:type="paragraph" w:customStyle="1" w:styleId="SectionNo">
    <w:name w:val="Section_No"/>
    <w:basedOn w:val="AnnexNo"/>
    <w:next w:val="Sectiontitle"/>
    <w:rsid w:val="00F45FFF"/>
    <w:rPr>
      <w:sz w:val="28"/>
    </w:rPr>
  </w:style>
  <w:style w:type="paragraph" w:customStyle="1" w:styleId="Sectiontitle">
    <w:name w:val="Section_title"/>
    <w:basedOn w:val="Annextitle0"/>
    <w:next w:val="Normalaftertitle"/>
    <w:rsid w:val="00F45FFF"/>
    <w:rPr>
      <w:sz w:val="28"/>
    </w:rPr>
  </w:style>
  <w:style w:type="paragraph" w:customStyle="1" w:styleId="Source">
    <w:name w:val="Source"/>
    <w:basedOn w:val="Normal"/>
    <w:next w:val="Normal"/>
    <w:rsid w:val="00F45FFF"/>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F45FFF"/>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head">
    <w:name w:val="Table_head"/>
    <w:basedOn w:val="Tabletext0"/>
    <w:next w:val="Tabletext0"/>
    <w:rsid w:val="00F45FFF"/>
    <w:pPr>
      <w:keepNext/>
      <w:spacing w:before="80" w:after="80"/>
      <w:jc w:val="center"/>
    </w:pPr>
    <w:rPr>
      <w:b/>
    </w:rPr>
  </w:style>
  <w:style w:type="paragraph" w:customStyle="1" w:styleId="Tablelegend">
    <w:name w:val="Table_legend"/>
    <w:basedOn w:val="Tabletext0"/>
    <w:rsid w:val="00F45FFF"/>
    <w:pPr>
      <w:tabs>
        <w:tab w:val="clear" w:pos="284"/>
      </w:tabs>
      <w:spacing w:before="120"/>
    </w:pPr>
  </w:style>
  <w:style w:type="paragraph" w:customStyle="1" w:styleId="TableNo">
    <w:name w:val="Table_No"/>
    <w:basedOn w:val="Normal"/>
    <w:next w:val="Tabletitle"/>
    <w:rsid w:val="00F45FFF"/>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F45FFF"/>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F45FFF"/>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F45FFF"/>
    <w:pPr>
      <w:tabs>
        <w:tab w:val="left" w:pos="567"/>
        <w:tab w:val="left" w:pos="1701"/>
        <w:tab w:val="left" w:pos="2835"/>
      </w:tabs>
      <w:spacing w:before="240"/>
    </w:pPr>
    <w:rPr>
      <w:b w:val="0"/>
      <w:caps/>
    </w:rPr>
  </w:style>
  <w:style w:type="paragraph" w:customStyle="1" w:styleId="Title2">
    <w:name w:val="Title 2"/>
    <w:basedOn w:val="Source"/>
    <w:next w:val="Title3"/>
    <w:rsid w:val="00F45FFF"/>
    <w:pPr>
      <w:overflowPunct/>
      <w:autoSpaceDE/>
      <w:autoSpaceDN/>
      <w:adjustRightInd/>
      <w:spacing w:before="480"/>
      <w:textAlignment w:val="auto"/>
    </w:pPr>
    <w:rPr>
      <w:b w:val="0"/>
      <w:caps/>
    </w:rPr>
  </w:style>
  <w:style w:type="paragraph" w:customStyle="1" w:styleId="Title3">
    <w:name w:val="Title 3"/>
    <w:basedOn w:val="Title2"/>
    <w:next w:val="Title4"/>
    <w:rsid w:val="00F45FFF"/>
    <w:pPr>
      <w:spacing w:before="240"/>
    </w:pPr>
    <w:rPr>
      <w:caps w:val="0"/>
    </w:rPr>
  </w:style>
  <w:style w:type="paragraph" w:customStyle="1" w:styleId="Title4">
    <w:name w:val="Title 4"/>
    <w:basedOn w:val="Title3"/>
    <w:next w:val="Heading1"/>
    <w:rsid w:val="00F45FFF"/>
    <w:rPr>
      <w:b/>
    </w:rPr>
  </w:style>
  <w:style w:type="paragraph" w:styleId="TOC2">
    <w:name w:val="toc 2"/>
    <w:basedOn w:val="TOC1"/>
    <w:rsid w:val="00F45FFF"/>
    <w:pPr>
      <w:keepLines/>
      <w:tabs>
        <w:tab w:val="clear" w:pos="8789"/>
        <w:tab w:val="clear" w:pos="9639"/>
        <w:tab w:val="left" w:pos="567"/>
        <w:tab w:val="left" w:leader="dot" w:pos="7938"/>
        <w:tab w:val="center" w:pos="9526"/>
      </w:tabs>
      <w:spacing w:before="120"/>
      <w:ind w:left="567" w:hanging="567"/>
    </w:pPr>
  </w:style>
  <w:style w:type="paragraph" w:styleId="TOC4">
    <w:name w:val="toc 4"/>
    <w:basedOn w:val="TOC3"/>
    <w:rsid w:val="00F45FFF"/>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 w:val="24"/>
      <w:szCs w:val="20"/>
      <w:lang w:val="en-GB"/>
    </w:rPr>
  </w:style>
  <w:style w:type="paragraph" w:styleId="TOC5">
    <w:name w:val="toc 5"/>
    <w:basedOn w:val="TOC4"/>
    <w:rsid w:val="00F45FFF"/>
  </w:style>
  <w:style w:type="paragraph" w:styleId="TOC6">
    <w:name w:val="toc 6"/>
    <w:basedOn w:val="TOC4"/>
    <w:semiHidden/>
    <w:rsid w:val="00F45FFF"/>
  </w:style>
  <w:style w:type="character" w:customStyle="1" w:styleId="Appdef">
    <w:name w:val="App_def"/>
    <w:basedOn w:val="DefaultParagraphFont"/>
    <w:rsid w:val="00F45FFF"/>
    <w:rPr>
      <w:rFonts w:ascii="Calibri" w:hAnsi="Calibri"/>
      <w:b/>
      <w:sz w:val="28"/>
    </w:rPr>
  </w:style>
  <w:style w:type="character" w:customStyle="1" w:styleId="Appref">
    <w:name w:val="App_ref"/>
    <w:basedOn w:val="DefaultParagraphFont"/>
    <w:rsid w:val="00F45FFF"/>
    <w:rPr>
      <w:rFonts w:ascii="Calibri" w:hAnsi="Calibri"/>
      <w:sz w:val="28"/>
    </w:rPr>
  </w:style>
  <w:style w:type="character" w:customStyle="1" w:styleId="Artdef">
    <w:name w:val="Art_def"/>
    <w:basedOn w:val="DefaultParagraphFont"/>
    <w:rsid w:val="00F45FFF"/>
    <w:rPr>
      <w:rFonts w:ascii="Calibri" w:hAnsi="Calibri"/>
      <w:b/>
    </w:rPr>
  </w:style>
  <w:style w:type="character" w:customStyle="1" w:styleId="Artref">
    <w:name w:val="Art_ref"/>
    <w:basedOn w:val="DefaultParagraphFont"/>
    <w:rsid w:val="00F45FFF"/>
  </w:style>
  <w:style w:type="character" w:customStyle="1" w:styleId="Recdef">
    <w:name w:val="Rec_def"/>
    <w:basedOn w:val="DefaultParagraphFont"/>
    <w:rsid w:val="00F45FFF"/>
    <w:rPr>
      <w:rFonts w:ascii="Calibri" w:hAnsi="Calibri"/>
      <w:b/>
      <w:sz w:val="22"/>
    </w:rPr>
  </w:style>
  <w:style w:type="character" w:customStyle="1" w:styleId="Resdef">
    <w:name w:val="Res_def"/>
    <w:basedOn w:val="DefaultParagraphFont"/>
    <w:rsid w:val="00F45FFF"/>
    <w:rPr>
      <w:rFonts w:ascii="Calibri" w:hAnsi="Calibri"/>
      <w:b/>
      <w:sz w:val="22"/>
    </w:rPr>
  </w:style>
  <w:style w:type="character" w:customStyle="1" w:styleId="Tablefreq">
    <w:name w:val="Table_freq"/>
    <w:basedOn w:val="DefaultParagraphFont"/>
    <w:rsid w:val="00F45FFF"/>
    <w:rPr>
      <w:b/>
      <w:color w:val="auto"/>
      <w:sz w:val="20"/>
    </w:rPr>
  </w:style>
  <w:style w:type="paragraph" w:customStyle="1" w:styleId="Formal">
    <w:name w:val="Formal"/>
    <w:basedOn w:val="ASN1"/>
    <w:rsid w:val="00F45FFF"/>
    <w:rPr>
      <w:b w:val="0"/>
    </w:rPr>
  </w:style>
  <w:style w:type="paragraph" w:customStyle="1" w:styleId="Section1">
    <w:name w:val="Section_1"/>
    <w:basedOn w:val="Normal"/>
    <w:rsid w:val="00F45FFF"/>
    <w:pPr>
      <w:tabs>
        <w:tab w:val="center" w:pos="4820"/>
      </w:tabs>
      <w:overflowPunct w:val="0"/>
      <w:autoSpaceDE w:val="0"/>
      <w:autoSpaceDN w:val="0"/>
      <w:adjustRightInd w:val="0"/>
      <w:spacing w:before="360"/>
      <w:jc w:val="center"/>
      <w:textAlignment w:val="baseline"/>
    </w:pPr>
    <w:rPr>
      <w:b/>
      <w:sz w:val="24"/>
      <w:szCs w:val="20"/>
      <w:lang w:val="en-GB"/>
    </w:rPr>
  </w:style>
  <w:style w:type="paragraph" w:customStyle="1" w:styleId="Section2">
    <w:name w:val="Section_2"/>
    <w:basedOn w:val="Section1"/>
    <w:rsid w:val="00F45FFF"/>
    <w:rPr>
      <w:b w:val="0"/>
      <w:i/>
    </w:rPr>
  </w:style>
  <w:style w:type="paragraph" w:customStyle="1" w:styleId="Headingi">
    <w:name w:val="Heading_i"/>
    <w:basedOn w:val="Normal"/>
    <w:next w:val="Normal"/>
    <w:rsid w:val="00F45FFF"/>
    <w:pPr>
      <w:keepNext/>
      <w:overflowPunct w:val="0"/>
      <w:autoSpaceDE w:val="0"/>
      <w:autoSpaceDN w:val="0"/>
      <w:adjustRightInd w:val="0"/>
      <w:spacing w:before="160"/>
      <w:textAlignment w:val="baseline"/>
    </w:pPr>
    <w:rPr>
      <w:i/>
      <w:sz w:val="24"/>
      <w:szCs w:val="20"/>
      <w:lang w:val="en-GB"/>
    </w:rPr>
  </w:style>
  <w:style w:type="paragraph" w:customStyle="1" w:styleId="Figure">
    <w:name w:val="Figure"/>
    <w:basedOn w:val="Normal"/>
    <w:next w:val="Figuretitle"/>
    <w:rsid w:val="00F45FFF"/>
    <w:pPr>
      <w:keepNext/>
      <w:keepLines/>
      <w:overflowPunct w:val="0"/>
      <w:autoSpaceDE w:val="0"/>
      <w:autoSpaceDN w:val="0"/>
      <w:adjustRightInd w:val="0"/>
      <w:jc w:val="center"/>
      <w:textAlignment w:val="baseline"/>
    </w:pPr>
    <w:rPr>
      <w:sz w:val="24"/>
      <w:szCs w:val="20"/>
      <w:lang w:val="en-GB"/>
    </w:rPr>
  </w:style>
  <w:style w:type="paragraph" w:customStyle="1" w:styleId="Figuretitle">
    <w:name w:val="Figure_title"/>
    <w:basedOn w:val="Tabletitle"/>
    <w:next w:val="Normal"/>
    <w:rsid w:val="00F45FFF"/>
    <w:pPr>
      <w:spacing w:after="480"/>
    </w:pPr>
  </w:style>
  <w:style w:type="paragraph" w:customStyle="1" w:styleId="FigureNo">
    <w:name w:val="Figure_No"/>
    <w:basedOn w:val="Normal"/>
    <w:next w:val="Figuretitle"/>
    <w:rsid w:val="00F45FFF"/>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F45FFF"/>
    <w:pPr>
      <w:keepNext/>
      <w:keepLines/>
      <w:overflowPunct w:val="0"/>
      <w:autoSpaceDE w:val="0"/>
      <w:autoSpaceDN w:val="0"/>
      <w:adjustRightInd w:val="0"/>
      <w:spacing w:after="280"/>
      <w:jc w:val="center"/>
      <w:textAlignment w:val="baseline"/>
    </w:pPr>
    <w:rPr>
      <w:sz w:val="24"/>
      <w:szCs w:val="20"/>
      <w:lang w:val="en-GB"/>
    </w:rPr>
  </w:style>
  <w:style w:type="paragraph" w:customStyle="1" w:styleId="AppendixNo">
    <w:name w:val="Appendix_No"/>
    <w:basedOn w:val="AnnexNo"/>
    <w:next w:val="Annexref"/>
    <w:rsid w:val="00F45FFF"/>
    <w:rPr>
      <w:sz w:val="28"/>
    </w:rPr>
  </w:style>
  <w:style w:type="paragraph" w:customStyle="1" w:styleId="Appendixref">
    <w:name w:val="Appendix_ref"/>
    <w:basedOn w:val="Annexref"/>
    <w:next w:val="Annextitle0"/>
    <w:rsid w:val="00F45FFF"/>
  </w:style>
  <w:style w:type="paragraph" w:customStyle="1" w:styleId="Appendixtitle">
    <w:name w:val="Appendix_title"/>
    <w:basedOn w:val="Annextitle0"/>
    <w:next w:val="Normal"/>
    <w:rsid w:val="00F45FFF"/>
    <w:rPr>
      <w:sz w:val="28"/>
    </w:rPr>
  </w:style>
  <w:style w:type="paragraph" w:customStyle="1" w:styleId="Border">
    <w:name w:val="Border"/>
    <w:basedOn w:val="Tabletext0"/>
    <w:rsid w:val="00F45FF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F45FFF"/>
    <w:pPr>
      <w:overflowPunct w:val="0"/>
      <w:autoSpaceDE w:val="0"/>
      <w:autoSpaceDN w:val="0"/>
      <w:adjustRightInd w:val="0"/>
      <w:ind w:left="1134"/>
      <w:textAlignment w:val="baseline"/>
    </w:pPr>
    <w:rPr>
      <w:sz w:val="24"/>
      <w:szCs w:val="20"/>
      <w:lang w:val="en-GB"/>
    </w:rPr>
  </w:style>
  <w:style w:type="paragraph" w:styleId="Index4">
    <w:name w:val="index 4"/>
    <w:basedOn w:val="Normal"/>
    <w:next w:val="Normal"/>
    <w:rsid w:val="00F45FFF"/>
    <w:pPr>
      <w:overflowPunct w:val="0"/>
      <w:autoSpaceDE w:val="0"/>
      <w:autoSpaceDN w:val="0"/>
      <w:adjustRightInd w:val="0"/>
      <w:ind w:left="849"/>
      <w:textAlignment w:val="baseline"/>
    </w:pPr>
    <w:rPr>
      <w:sz w:val="24"/>
      <w:szCs w:val="20"/>
      <w:lang w:val="en-GB"/>
    </w:rPr>
  </w:style>
  <w:style w:type="paragraph" w:styleId="Index5">
    <w:name w:val="index 5"/>
    <w:basedOn w:val="Normal"/>
    <w:next w:val="Normal"/>
    <w:rsid w:val="00F45FFF"/>
    <w:pPr>
      <w:overflowPunct w:val="0"/>
      <w:autoSpaceDE w:val="0"/>
      <w:autoSpaceDN w:val="0"/>
      <w:adjustRightInd w:val="0"/>
      <w:ind w:left="1132"/>
      <w:textAlignment w:val="baseline"/>
    </w:pPr>
    <w:rPr>
      <w:sz w:val="24"/>
      <w:szCs w:val="20"/>
      <w:lang w:val="en-GB"/>
    </w:rPr>
  </w:style>
  <w:style w:type="paragraph" w:styleId="Index6">
    <w:name w:val="index 6"/>
    <w:basedOn w:val="Normal"/>
    <w:next w:val="Normal"/>
    <w:rsid w:val="00F45FFF"/>
    <w:pPr>
      <w:overflowPunct w:val="0"/>
      <w:autoSpaceDE w:val="0"/>
      <w:autoSpaceDN w:val="0"/>
      <w:adjustRightInd w:val="0"/>
      <w:ind w:left="1415"/>
      <w:textAlignment w:val="baseline"/>
    </w:pPr>
    <w:rPr>
      <w:sz w:val="24"/>
      <w:szCs w:val="20"/>
      <w:lang w:val="en-GB"/>
    </w:rPr>
  </w:style>
  <w:style w:type="paragraph" w:styleId="Index7">
    <w:name w:val="index 7"/>
    <w:basedOn w:val="Normal"/>
    <w:next w:val="Normal"/>
    <w:rsid w:val="00F45FFF"/>
    <w:pPr>
      <w:overflowPunct w:val="0"/>
      <w:autoSpaceDE w:val="0"/>
      <w:autoSpaceDN w:val="0"/>
      <w:adjustRightInd w:val="0"/>
      <w:ind w:left="1698"/>
      <w:textAlignment w:val="baseline"/>
    </w:pPr>
    <w:rPr>
      <w:sz w:val="24"/>
      <w:szCs w:val="20"/>
      <w:lang w:val="en-GB"/>
    </w:rPr>
  </w:style>
  <w:style w:type="paragraph" w:styleId="IndexHeading">
    <w:name w:val="index heading"/>
    <w:basedOn w:val="Normal"/>
    <w:next w:val="Index1"/>
    <w:rsid w:val="00F45FFF"/>
    <w:pPr>
      <w:overflowPunct w:val="0"/>
      <w:autoSpaceDE w:val="0"/>
      <w:autoSpaceDN w:val="0"/>
      <w:adjustRightInd w:val="0"/>
      <w:textAlignment w:val="baseline"/>
    </w:pPr>
    <w:rPr>
      <w:sz w:val="24"/>
      <w:szCs w:val="20"/>
      <w:lang w:val="en-GB"/>
    </w:rPr>
  </w:style>
  <w:style w:type="character" w:styleId="LineNumber">
    <w:name w:val="line number"/>
    <w:basedOn w:val="DefaultParagraphFont"/>
    <w:rsid w:val="00F45FFF"/>
  </w:style>
  <w:style w:type="paragraph" w:customStyle="1" w:styleId="Proposal">
    <w:name w:val="Proposal"/>
    <w:basedOn w:val="Normal"/>
    <w:next w:val="Normal"/>
    <w:rsid w:val="00F45FFF"/>
    <w:pPr>
      <w:keepNext/>
      <w:overflowPunct w:val="0"/>
      <w:autoSpaceDE w:val="0"/>
      <w:autoSpaceDN w:val="0"/>
      <w:adjustRightInd w:val="0"/>
      <w:spacing w:before="240"/>
      <w:textAlignment w:val="baseline"/>
    </w:pPr>
    <w:rPr>
      <w:rFonts w:hAnsi="Times New Roman Bold"/>
      <w:sz w:val="24"/>
      <w:szCs w:val="20"/>
      <w:lang w:val="en-GB"/>
    </w:rPr>
  </w:style>
  <w:style w:type="paragraph" w:customStyle="1" w:styleId="Section3">
    <w:name w:val="Section_3"/>
    <w:basedOn w:val="Section1"/>
    <w:rsid w:val="00F45FFF"/>
    <w:rPr>
      <w:b w:val="0"/>
    </w:rPr>
  </w:style>
  <w:style w:type="paragraph" w:customStyle="1" w:styleId="TableTextS5">
    <w:name w:val="Table_TextS5"/>
    <w:basedOn w:val="Normal"/>
    <w:rsid w:val="00F45FFF"/>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styleId="BalloonText">
    <w:name w:val="Balloon Text"/>
    <w:basedOn w:val="Normal"/>
    <w:link w:val="BalloonTextChar"/>
    <w:rsid w:val="00F45FFF"/>
    <w:pPr>
      <w:overflowPunct w:val="0"/>
      <w:autoSpaceDE w:val="0"/>
      <w:autoSpaceDN w:val="0"/>
      <w:adjustRightInd w:val="0"/>
      <w:spacing w:before="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rsid w:val="00F45FFF"/>
    <w:rPr>
      <w:rFonts w:ascii="Tahoma" w:hAnsi="Tahoma" w:cs="Tahoma"/>
      <w:sz w:val="16"/>
      <w:szCs w:val="16"/>
      <w:lang w:val="en-GB" w:eastAsia="en-US"/>
    </w:rPr>
  </w:style>
  <w:style w:type="paragraph" w:customStyle="1" w:styleId="LetterEnd">
    <w:name w:val="Letter_End"/>
    <w:basedOn w:val="Normal"/>
    <w:rsid w:val="00F45FFF"/>
    <w:pPr>
      <w:tabs>
        <w:tab w:val="left" w:pos="1361"/>
        <w:tab w:val="left" w:pos="1758"/>
        <w:tab w:val="left" w:pos="2155"/>
        <w:tab w:val="left" w:pos="2552"/>
      </w:tabs>
      <w:spacing w:before="284"/>
      <w:ind w:left="567" w:firstLine="851"/>
    </w:pPr>
    <w:rPr>
      <w:sz w:val="24"/>
      <w:szCs w:val="20"/>
      <w:lang w:val="en-GB"/>
    </w:rPr>
  </w:style>
  <w:style w:type="character" w:customStyle="1" w:styleId="BodyText2Char">
    <w:name w:val="Body Text 2 Char"/>
    <w:basedOn w:val="DefaultParagraphFont"/>
    <w:link w:val="BodyText2"/>
    <w:rsid w:val="00F45FFF"/>
    <w:rPr>
      <w:rFonts w:asciiTheme="minorHAnsi" w:hAnsiTheme="minorHAnsi"/>
      <w:sz w:val="24"/>
      <w:szCs w:val="24"/>
      <w:lang w:eastAsia="en-US"/>
    </w:rPr>
  </w:style>
  <w:style w:type="paragraph" w:styleId="BodyText3">
    <w:name w:val="Body Text 3"/>
    <w:basedOn w:val="Normal"/>
    <w:link w:val="BodyText3Char"/>
    <w:rsid w:val="00F45FFF"/>
    <w:pPr>
      <w:spacing w:before="1701"/>
      <w:ind w:right="91"/>
    </w:pPr>
    <w:rPr>
      <w:sz w:val="24"/>
      <w:szCs w:val="20"/>
      <w:lang w:val="en-GB"/>
    </w:rPr>
  </w:style>
  <w:style w:type="character" w:customStyle="1" w:styleId="BodyText3Char">
    <w:name w:val="Body Text 3 Char"/>
    <w:basedOn w:val="DefaultParagraphFont"/>
    <w:link w:val="BodyText3"/>
    <w:rsid w:val="00F45FFF"/>
    <w:rPr>
      <w:rFonts w:asciiTheme="minorHAnsi" w:hAnsiTheme="minorHAnsi"/>
      <w:sz w:val="24"/>
      <w:lang w:val="en-GB" w:eastAsia="en-US"/>
    </w:rPr>
  </w:style>
  <w:style w:type="table" w:customStyle="1" w:styleId="TableGridLight1">
    <w:name w:val="Table Grid Light1"/>
    <w:basedOn w:val="TableNormal"/>
    <w:uiPriority w:val="40"/>
    <w:rsid w:val="00F45FFF"/>
    <w:rPr>
      <w:rFonts w:ascii="CG Times"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9">
    <w:name w:val="toc 9"/>
    <w:basedOn w:val="TOC3"/>
    <w:semiHidden/>
    <w:rsid w:val="00F45FFF"/>
    <w:pPr>
      <w:tabs>
        <w:tab w:val="left" w:pos="964"/>
        <w:tab w:val="left" w:leader="dot" w:pos="8789"/>
        <w:tab w:val="right" w:pos="9639"/>
      </w:tabs>
      <w:overflowPunct w:val="0"/>
      <w:autoSpaceDE w:val="0"/>
      <w:autoSpaceDN w:val="0"/>
      <w:adjustRightInd w:val="0"/>
      <w:spacing w:before="80" w:after="0" w:line="280" w:lineRule="exact"/>
      <w:ind w:left="1531" w:right="851" w:hanging="851"/>
      <w:textAlignment w:val="baseline"/>
    </w:pPr>
    <w:rPr>
      <w:rFonts w:ascii="Calibri" w:hAnsi="Calibri" w:cs="Calibri"/>
      <w:szCs w:val="22"/>
    </w:rPr>
  </w:style>
  <w:style w:type="paragraph" w:customStyle="1" w:styleId="AnnexNoTitle">
    <w:name w:val="Annex_NoTitle"/>
    <w:basedOn w:val="Normal"/>
    <w:next w:val="Normalaftertitle0"/>
    <w:rsid w:val="00F45FFF"/>
    <w:pPr>
      <w:keepNext/>
      <w:keepLines/>
      <w:overflowPunct w:val="0"/>
      <w:autoSpaceDE w:val="0"/>
      <w:autoSpaceDN w:val="0"/>
      <w:adjustRightInd w:val="0"/>
      <w:spacing w:before="720" w:after="120" w:line="280" w:lineRule="exact"/>
      <w:jc w:val="center"/>
      <w:textAlignment w:val="baseline"/>
    </w:pPr>
    <w:rPr>
      <w:rFonts w:ascii="Calibri" w:hAnsi="Calibri" w:cs="Calibri"/>
      <w:b/>
      <w:sz w:val="24"/>
      <w:szCs w:val="22"/>
    </w:rPr>
  </w:style>
  <w:style w:type="paragraph" w:customStyle="1" w:styleId="AppendixNoTitle">
    <w:name w:val="Appendix_NoTitle"/>
    <w:basedOn w:val="AnnexNoTitle"/>
    <w:next w:val="Normalaftertitle0"/>
    <w:rsid w:val="00F45FFF"/>
  </w:style>
  <w:style w:type="paragraph" w:customStyle="1" w:styleId="FigureNoTitle">
    <w:name w:val="Figure_NoTitle"/>
    <w:basedOn w:val="Normal"/>
    <w:next w:val="Normalaftertitle0"/>
    <w:rsid w:val="00F45FFF"/>
    <w:pPr>
      <w:keepLines/>
      <w:overflowPunct w:val="0"/>
      <w:autoSpaceDE w:val="0"/>
      <w:autoSpaceDN w:val="0"/>
      <w:adjustRightInd w:val="0"/>
      <w:spacing w:before="240" w:after="120" w:line="280" w:lineRule="exact"/>
      <w:jc w:val="center"/>
      <w:textAlignment w:val="baseline"/>
    </w:pPr>
    <w:rPr>
      <w:rFonts w:ascii="Calibri" w:hAnsi="Calibri" w:cs="Calibri"/>
      <w:b/>
      <w:szCs w:val="22"/>
    </w:rPr>
  </w:style>
  <w:style w:type="paragraph" w:customStyle="1" w:styleId="FooterQP">
    <w:name w:val="Footer_QP"/>
    <w:basedOn w:val="Normal"/>
    <w:rsid w:val="00F45FFF"/>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line="280" w:lineRule="exact"/>
      <w:textAlignment w:val="baseline"/>
    </w:pPr>
    <w:rPr>
      <w:rFonts w:ascii="Calibri" w:hAnsi="Calibri" w:cs="Calibri"/>
      <w:b/>
      <w:szCs w:val="22"/>
    </w:rPr>
  </w:style>
  <w:style w:type="paragraph" w:customStyle="1" w:styleId="TableNoTitle">
    <w:name w:val="Table_NoTitle"/>
    <w:basedOn w:val="Normal"/>
    <w:next w:val="Tablehead"/>
    <w:rsid w:val="00F45FFF"/>
    <w:pPr>
      <w:keepNext/>
      <w:keepLines/>
      <w:overflowPunct w:val="0"/>
      <w:autoSpaceDE w:val="0"/>
      <w:autoSpaceDN w:val="0"/>
      <w:adjustRightInd w:val="0"/>
      <w:spacing w:before="360" w:after="120" w:line="240" w:lineRule="exact"/>
      <w:jc w:val="center"/>
      <w:textAlignment w:val="baseline"/>
    </w:pPr>
    <w:rPr>
      <w:rFonts w:ascii="Calibri" w:hAnsi="Calibri" w:cs="Calibri"/>
      <w:b/>
      <w:sz w:val="20"/>
      <w:szCs w:val="22"/>
    </w:rPr>
  </w:style>
  <w:style w:type="paragraph" w:styleId="CommentText">
    <w:name w:val="annotation text"/>
    <w:basedOn w:val="Normal"/>
    <w:link w:val="CommentTextChar"/>
    <w:semiHidden/>
    <w:rsid w:val="00F45FFF"/>
    <w:pPr>
      <w:overflowPunct w:val="0"/>
      <w:autoSpaceDE w:val="0"/>
      <w:autoSpaceDN w:val="0"/>
      <w:adjustRightInd w:val="0"/>
      <w:spacing w:before="160" w:line="280" w:lineRule="exact"/>
      <w:jc w:val="both"/>
      <w:textAlignment w:val="baseline"/>
    </w:pPr>
    <w:rPr>
      <w:rFonts w:ascii="Calibri" w:hAnsi="Calibri" w:cs="Calibri"/>
      <w:sz w:val="20"/>
      <w:szCs w:val="22"/>
    </w:rPr>
  </w:style>
  <w:style w:type="character" w:customStyle="1" w:styleId="CommentTextChar">
    <w:name w:val="Comment Text Char"/>
    <w:basedOn w:val="DefaultParagraphFont"/>
    <w:link w:val="CommentText"/>
    <w:semiHidden/>
    <w:rsid w:val="00F45FFF"/>
    <w:rPr>
      <w:rFonts w:ascii="Calibri" w:hAnsi="Calibri" w:cs="Calibri"/>
      <w:szCs w:val="22"/>
      <w:lang w:eastAsia="en-US"/>
    </w:rPr>
  </w:style>
  <w:style w:type="paragraph" w:customStyle="1" w:styleId="NormalIndent0">
    <w:name w:val="Normal_Indent"/>
    <w:basedOn w:val="Normal"/>
    <w:rsid w:val="00F45FFF"/>
    <w:pPr>
      <w:tabs>
        <w:tab w:val="clear" w:pos="1191"/>
        <w:tab w:val="clear" w:pos="1588"/>
        <w:tab w:val="clear" w:pos="1985"/>
        <w:tab w:val="left" w:pos="2693"/>
        <w:tab w:val="left" w:pos="7655"/>
      </w:tabs>
      <w:overflowPunct w:val="0"/>
      <w:autoSpaceDE w:val="0"/>
      <w:autoSpaceDN w:val="0"/>
      <w:adjustRightInd w:val="0"/>
      <w:spacing w:line="280" w:lineRule="exact"/>
      <w:ind w:left="794"/>
      <w:textAlignment w:val="baseline"/>
    </w:pPr>
    <w:rPr>
      <w:rFonts w:ascii="Calibri" w:hAnsi="Calibri" w:cs="Calibri"/>
      <w:szCs w:val="22"/>
    </w:rPr>
  </w:style>
  <w:style w:type="paragraph" w:customStyle="1" w:styleId="Origin">
    <w:name w:val="Origin"/>
    <w:basedOn w:val="Normal"/>
    <w:rsid w:val="00F45FFF"/>
    <w:pPr>
      <w:overflowPunct w:val="0"/>
      <w:autoSpaceDE w:val="0"/>
      <w:autoSpaceDN w:val="0"/>
      <w:adjustRightInd w:val="0"/>
      <w:spacing w:before="600" w:line="312" w:lineRule="auto"/>
      <w:textAlignment w:val="baseline"/>
    </w:pPr>
    <w:rPr>
      <w:rFonts w:ascii="Arial" w:eastAsia="SimSun" w:hAnsi="Arial" w:cs="Simplified Arabic"/>
      <w:b/>
      <w:color w:val="808080"/>
      <w:sz w:val="26"/>
      <w:szCs w:val="22"/>
      <w:lang w:val="en-GB"/>
    </w:rPr>
  </w:style>
  <w:style w:type="paragraph" w:customStyle="1" w:styleId="AnnexNotitle0">
    <w:name w:val="Annex_No &amp; title"/>
    <w:basedOn w:val="Normal"/>
    <w:next w:val="Normalaftertitle0"/>
    <w:uiPriority w:val="99"/>
    <w:rsid w:val="00F45FFF"/>
    <w:pPr>
      <w:keepNext/>
      <w:keepLines/>
      <w:overflowPunct w:val="0"/>
      <w:autoSpaceDE w:val="0"/>
      <w:autoSpaceDN w:val="0"/>
      <w:adjustRightInd w:val="0"/>
      <w:spacing w:before="480"/>
      <w:jc w:val="center"/>
      <w:textAlignment w:val="baseline"/>
    </w:pPr>
    <w:rPr>
      <w:rFonts w:ascii="Times New Roman" w:hAnsi="Times New Roman"/>
      <w:b/>
      <w:sz w:val="28"/>
      <w:szCs w:val="20"/>
      <w:lang w:val="en-GB"/>
    </w:rPr>
  </w:style>
  <w:style w:type="paragraph" w:customStyle="1" w:styleId="headingb0">
    <w:name w:val="heading_b"/>
    <w:basedOn w:val="Heading3"/>
    <w:next w:val="Normal"/>
    <w:uiPriority w:val="99"/>
    <w:rsid w:val="00F45FFF"/>
    <w:pPr>
      <w:keepLines/>
      <w:tabs>
        <w:tab w:val="clear" w:pos="1191"/>
        <w:tab w:val="clear" w:pos="1588"/>
        <w:tab w:val="clear" w:pos="1985"/>
        <w:tab w:val="left" w:pos="2127"/>
        <w:tab w:val="left" w:pos="2410"/>
        <w:tab w:val="left" w:pos="2921"/>
        <w:tab w:val="left" w:pos="3261"/>
      </w:tabs>
      <w:overflowPunct w:val="0"/>
      <w:autoSpaceDE w:val="0"/>
      <w:autoSpaceDN w:val="0"/>
      <w:adjustRightInd w:val="0"/>
      <w:spacing w:before="160" w:after="0"/>
      <w:textAlignment w:val="baseline"/>
      <w:outlineLvl w:val="9"/>
    </w:pPr>
    <w:rPr>
      <w:rFonts w:ascii="Times New Roman" w:hAnsi="Times New Roman" w:cs="Times New Roman"/>
      <w:bCs w:val="0"/>
      <w:sz w:val="24"/>
      <w:szCs w:val="20"/>
      <w:lang w:val="en-GB"/>
    </w:rPr>
  </w:style>
  <w:style w:type="character" w:customStyle="1" w:styleId="msoins0">
    <w:name w:val="msoins"/>
    <w:uiPriority w:val="99"/>
    <w:rsid w:val="00F45FFF"/>
  </w:style>
  <w:style w:type="paragraph" w:styleId="Caption">
    <w:name w:val="caption"/>
    <w:basedOn w:val="Normal"/>
    <w:next w:val="Normal"/>
    <w:qFormat/>
    <w:rsid w:val="00F45FFF"/>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sz w:val="24"/>
      <w:szCs w:val="20"/>
    </w:rPr>
  </w:style>
  <w:style w:type="paragraph" w:styleId="NormalWeb">
    <w:name w:val="Normal (Web)"/>
    <w:basedOn w:val="Normal"/>
    <w:uiPriority w:val="99"/>
    <w:rsid w:val="00F45FFF"/>
    <w:pPr>
      <w:tabs>
        <w:tab w:val="clear" w:pos="794"/>
        <w:tab w:val="clear" w:pos="1191"/>
        <w:tab w:val="clear" w:pos="1588"/>
        <w:tab w:val="clear" w:pos="1985"/>
      </w:tabs>
      <w:spacing w:before="100" w:beforeAutospacing="1" w:after="100" w:afterAutospacing="1"/>
    </w:pPr>
    <w:rPr>
      <w:rFonts w:ascii="Times New Roman" w:hAnsi="Times New Roman"/>
      <w:sz w:val="24"/>
    </w:rPr>
  </w:style>
  <w:style w:type="paragraph" w:customStyle="1" w:styleId="CM8">
    <w:name w:val="CM8"/>
    <w:basedOn w:val="Normal"/>
    <w:next w:val="Normal"/>
    <w:rsid w:val="00F45FFF"/>
    <w:pPr>
      <w:widowControl w:val="0"/>
      <w:tabs>
        <w:tab w:val="clear" w:pos="794"/>
        <w:tab w:val="clear" w:pos="1191"/>
        <w:tab w:val="clear" w:pos="1588"/>
        <w:tab w:val="clear" w:pos="1985"/>
      </w:tabs>
      <w:autoSpaceDE w:val="0"/>
      <w:autoSpaceDN w:val="0"/>
      <w:adjustRightInd w:val="0"/>
      <w:spacing w:before="0" w:after="190"/>
    </w:pPr>
    <w:rPr>
      <w:rFonts w:ascii="Arial" w:hAnsi="Arial" w:cs="Arial"/>
      <w:sz w:val="24"/>
      <w:lang w:val="ru-RU" w:eastAsia="ru-RU"/>
    </w:rPr>
  </w:style>
  <w:style w:type="paragraph" w:customStyle="1" w:styleId="Annex">
    <w:name w:val="Annex_#"/>
    <w:basedOn w:val="Normal"/>
    <w:next w:val="AnnexRef0"/>
    <w:rsid w:val="00F45FFF"/>
    <w:pPr>
      <w:keepNext/>
      <w:keepLines/>
      <w:spacing w:before="480" w:after="80"/>
      <w:jc w:val="center"/>
    </w:pPr>
    <w:rPr>
      <w:rFonts w:ascii="Times New Roman" w:hAnsi="Times New Roman"/>
      <w:caps/>
      <w:sz w:val="24"/>
      <w:szCs w:val="20"/>
      <w:lang w:val="en-GB"/>
    </w:rPr>
  </w:style>
  <w:style w:type="paragraph" w:customStyle="1" w:styleId="AnnexRef0">
    <w:name w:val="Annex_Ref"/>
    <w:basedOn w:val="Normal"/>
    <w:next w:val="Normal"/>
    <w:rsid w:val="00F45FFF"/>
    <w:pPr>
      <w:keepNext/>
      <w:keepLines/>
      <w:jc w:val="center"/>
    </w:pPr>
    <w:rPr>
      <w:rFonts w:ascii="Times New Roman" w:hAnsi="Times New Roman"/>
      <w:sz w:val="24"/>
      <w:szCs w:val="20"/>
      <w:lang w:val="en-GB"/>
    </w:rPr>
  </w:style>
  <w:style w:type="paragraph" w:customStyle="1" w:styleId="section10">
    <w:name w:val="section1"/>
    <w:basedOn w:val="Normal"/>
    <w:rsid w:val="00F45FFF"/>
    <w:pPr>
      <w:tabs>
        <w:tab w:val="clear" w:pos="794"/>
        <w:tab w:val="clear" w:pos="1191"/>
        <w:tab w:val="clear" w:pos="1588"/>
        <w:tab w:val="clear" w:pos="1985"/>
      </w:tabs>
      <w:spacing w:before="100" w:beforeAutospacing="1" w:after="100" w:afterAutospacing="1"/>
    </w:pPr>
    <w:rPr>
      <w:rFonts w:ascii="Times New Roman" w:hAnsi="Times New Roman"/>
      <w:sz w:val="24"/>
      <w:lang w:val="ru-RU" w:eastAsia="ru-RU"/>
    </w:rPr>
  </w:style>
  <w:style w:type="character" w:customStyle="1" w:styleId="grame">
    <w:name w:val="grame"/>
    <w:basedOn w:val="DefaultParagraphFont"/>
    <w:rsid w:val="00F45FFF"/>
  </w:style>
  <w:style w:type="paragraph" w:customStyle="1" w:styleId="Default">
    <w:name w:val="Default"/>
    <w:rsid w:val="00F45FFF"/>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F45FFF"/>
    <w:rPr>
      <w:b/>
      <w:bCs/>
      <w:szCs w:val="20"/>
    </w:rPr>
  </w:style>
  <w:style w:type="character" w:customStyle="1" w:styleId="CommentSubjectChar">
    <w:name w:val="Comment Subject Char"/>
    <w:basedOn w:val="CommentTextChar"/>
    <w:link w:val="CommentSubject"/>
    <w:rsid w:val="00F45FFF"/>
    <w:rPr>
      <w:rFonts w:ascii="Calibri" w:hAnsi="Calibri" w:cs="Calibri"/>
      <w:b/>
      <w:bCs/>
      <w:szCs w:val="22"/>
      <w:lang w:eastAsia="en-US"/>
    </w:rPr>
  </w:style>
  <w:style w:type="paragraph" w:styleId="Revision">
    <w:name w:val="Revision"/>
    <w:hidden/>
    <w:uiPriority w:val="71"/>
    <w:rsid w:val="00F45FFF"/>
    <w:rPr>
      <w:rFonts w:ascii="Calibri" w:hAnsi="Calibri" w:cs="Calibri"/>
      <w:sz w:val="22"/>
      <w:szCs w:val="22"/>
      <w:lang w:eastAsia="en-US"/>
    </w:rPr>
  </w:style>
  <w:style w:type="paragraph" w:styleId="ListParagraph">
    <w:name w:val="List Paragraph"/>
    <w:basedOn w:val="Normal"/>
    <w:uiPriority w:val="34"/>
    <w:qFormat/>
    <w:rsid w:val="00723A3D"/>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pPr>
    <w:rPr>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217932993">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itu.int/reg/tmisc/3000917"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net4/travel/hotels.aspx?lang=en&amp;stars=&amp;type=&amp;ctry" TargetMode="External"/><Relationship Id="rId17" Type="http://schemas.openxmlformats.org/officeDocument/2006/relationships/hyperlink" Target="mailto:tsbfgdfs@itu.int"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fgdfs@itu.int"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9AF48-0CDA-49F5-ACAE-A2A201456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25</TotalTime>
  <Pages>5</Pages>
  <Words>1163</Words>
  <Characters>9882</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11023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Maloletkova, Svetlana</dc:creator>
  <cp:keywords/>
  <dc:description>Circ-187R.DOCX  For: _x000d_Document date: _x000d_Saved by ITU51010110 at 11:14:56 on 11/01/16</dc:description>
  <cp:lastModifiedBy>Osvath, Alexandra</cp:lastModifiedBy>
  <cp:revision>10</cp:revision>
  <cp:lastPrinted>2016-09-15T14:10:00Z</cp:lastPrinted>
  <dcterms:created xsi:type="dcterms:W3CDTF">2016-09-09T11:25:00Z</dcterms:created>
  <dcterms:modified xsi:type="dcterms:W3CDTF">2016-09-15T14:10:00Z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