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4A4A96" w:rsidP="00150BF1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 w:rsidRPr="00DE5ECD">
              <w:rPr>
                <w:rFonts w:asciiTheme="minorHAnsi" w:hAnsiTheme="minorHAnsi"/>
                <w:noProof/>
              </w:rPr>
              <w:drawing>
                <wp:inline distT="0" distB="0" distL="0" distR="0" wp14:anchorId="338C6979" wp14:editId="2CB71A8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4A4A96" w:rsidP="00150BF1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 w:rsidRPr="00DE5ECD">
              <w:rPr>
                <w:rFonts w:asciiTheme="minorHAnsi" w:hAnsiTheme="minorHAnsi" w:cs="Calibri"/>
                <w:noProof/>
              </w:rPr>
              <w:drawing>
                <wp:inline distT="0" distB="0" distL="0" distR="0" wp14:anchorId="4A79EE8D" wp14:editId="42C17E4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822613">
            <w:pPr>
              <w:spacing w:before="480" w:after="60" w:line="300" w:lineRule="exact"/>
              <w:jc w:val="left"/>
              <w:rPr>
                <w:lang w:bidi="ar-EG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D25C6D">
              <w:t>11</w:t>
            </w:r>
            <w:r w:rsidR="00D25C6D">
              <w:rPr>
                <w:rFonts w:hint="cs"/>
                <w:rtl/>
                <w:lang w:bidi="ar-EG"/>
              </w:rPr>
              <w:t xml:space="preserve"> مايو </w:t>
            </w:r>
            <w:r w:rsidR="00D25C6D">
              <w:rPr>
                <w:lang w:bidi="ar-EG"/>
              </w:rPr>
              <w:t>2016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EF2D52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>TSB Circular</w:t>
            </w:r>
            <w:r w:rsidR="00EF2D52">
              <w:rPr>
                <w:b/>
                <w:lang w:bidi="ar-SY"/>
              </w:rPr>
              <w:t> </w:t>
            </w:r>
            <w:r w:rsidR="00D25C6D">
              <w:rPr>
                <w:b/>
                <w:lang w:bidi="ar-SY"/>
              </w:rPr>
              <w:t>221</w:t>
            </w:r>
            <w:r w:rsidRPr="00521E65">
              <w:rPr>
                <w:b/>
                <w:lang w:bidi="ar-SY"/>
              </w:rPr>
              <w:br/>
            </w:r>
            <w:r w:rsidRPr="00521E65">
              <w:rPr>
                <w:bCs/>
                <w:lang w:bidi="ar-SY"/>
              </w:rPr>
              <w:t>COM</w:t>
            </w:r>
            <w:r w:rsidR="00163026">
              <w:rPr>
                <w:bCs/>
                <w:lang w:bidi="ar-SY"/>
              </w:rPr>
              <w:t> </w:t>
            </w:r>
            <w:r w:rsidR="00D25C6D">
              <w:rPr>
                <w:bCs/>
                <w:lang w:bidi="ar-SY"/>
              </w:rPr>
              <w:t>13</w:t>
            </w:r>
            <w:r w:rsidRPr="00521E65">
              <w:rPr>
                <w:bCs/>
                <w:lang w:bidi="ar-SY"/>
              </w:rPr>
              <w:t>/</w:t>
            </w:r>
            <w:r w:rsidR="00D25C6D">
              <w:rPr>
                <w:bCs/>
                <w:lang w:bidi="ar-SY"/>
              </w:rPr>
              <w:t>TK</w:t>
            </w:r>
          </w:p>
        </w:tc>
        <w:tc>
          <w:tcPr>
            <w:tcW w:w="2470" w:type="pct"/>
            <w:vMerge w:val="restar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D25C6D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D25C6D">
              <w:rPr>
                <w:lang w:bidi="ar-SY"/>
              </w:rPr>
              <w:t>5226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521E65" w:rsidRDefault="00A76438" w:rsidP="006F0A7F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6F0A7F" w:rsidRPr="008511B6">
                <w:rPr>
                  <w:rStyle w:val="Hyperlink"/>
                  <w:lang w:bidi="ar-SY"/>
                </w:rPr>
                <w:t>tsbsg13@itu.int</w:t>
              </w:r>
            </w:hyperlink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أعضاء قطاع تقييس الاتصالات؛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521E65" w:rsidRDefault="00521E65" w:rsidP="00C6686B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C6686B">
              <w:rPr>
                <w:rFonts w:hint="cs"/>
                <w:rtl/>
                <w:lang w:bidi="ar-EG"/>
              </w:rPr>
              <w:t>الات</w:t>
            </w:r>
            <w:r w:rsidR="00462CCC">
              <w:rPr>
                <w:rFonts w:hint="cs"/>
                <w:rtl/>
                <w:lang w:bidi="ar-EG"/>
              </w:rPr>
              <w:t>‍</w:t>
            </w:r>
            <w:r w:rsidR="00C6686B">
              <w:rPr>
                <w:rFonts w:hint="cs"/>
                <w:rtl/>
                <w:lang w:bidi="ar-EG"/>
              </w:rPr>
              <w:t>حاد</w:t>
            </w:r>
            <w:r w:rsidRPr="00521E65">
              <w:rPr>
                <w:rFonts w:hint="cs"/>
                <w:rtl/>
                <w:lang w:bidi="ar-EG"/>
              </w:rPr>
              <w:t>؛</w:t>
            </w:r>
          </w:p>
          <w:p w:rsidR="00521E65" w:rsidRPr="00521E65" w:rsidRDefault="00521E65" w:rsidP="00D25C6D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 xml:space="preserve">رئيس ل‍جنة الدراسات </w:t>
            </w:r>
            <w:r w:rsidR="00D25C6D">
              <w:rPr>
                <w:lang w:bidi="ar-SY"/>
              </w:rPr>
              <w:t>13</w:t>
            </w:r>
            <w:r w:rsidRPr="00521E65">
              <w:rPr>
                <w:rFonts w:hint="cs"/>
                <w:rtl/>
                <w:lang w:bidi="ar-EG"/>
              </w:rPr>
              <w:t xml:space="preserve"> ونوابه؛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تنمية الاتصالات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462CCC" w:rsidRDefault="006F0A7F" w:rsidP="00497F0B">
            <w:pPr>
              <w:spacing w:before="60" w:after="60" w:line="340" w:lineRule="exact"/>
              <w:ind w:left="57" w:right="57"/>
              <w:rPr>
                <w:b/>
                <w:bCs/>
                <w:spacing w:val="-4"/>
                <w:rtl/>
                <w:lang w:bidi="ar-EG"/>
              </w:rPr>
            </w:pPr>
            <w:r w:rsidRPr="00462CCC">
              <w:rPr>
                <w:rFonts w:hint="cs"/>
                <w:b/>
                <w:bCs/>
                <w:spacing w:val="-4"/>
                <w:rtl/>
              </w:rPr>
              <w:t xml:space="preserve">استبيان موجَّه إلى </w:t>
            </w:r>
            <w:r w:rsidR="00131966" w:rsidRPr="00462CCC">
              <w:rPr>
                <w:rFonts w:hint="cs"/>
                <w:b/>
                <w:bCs/>
                <w:spacing w:val="-4"/>
                <w:rtl/>
              </w:rPr>
              <w:t>مورّدي</w:t>
            </w:r>
            <w:r w:rsidRPr="00462CCC">
              <w:rPr>
                <w:rFonts w:hint="cs"/>
                <w:b/>
                <w:bCs/>
                <w:spacing w:val="-4"/>
                <w:rtl/>
              </w:rPr>
              <w:t xml:space="preserve"> الخدمة السحابية </w:t>
            </w:r>
            <w:r w:rsidR="00131966" w:rsidRPr="00462CCC">
              <w:rPr>
                <w:b/>
                <w:bCs/>
                <w:spacing w:val="-4"/>
              </w:rPr>
              <w:t>(CSP)</w:t>
            </w:r>
            <w:r w:rsidR="00131966" w:rsidRPr="00462CCC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462CCC">
              <w:rPr>
                <w:rFonts w:hint="cs"/>
                <w:b/>
                <w:bCs/>
                <w:spacing w:val="-4"/>
                <w:rtl/>
              </w:rPr>
              <w:t>بشأن سيناريوهات الحوسبة السحابية في</w:t>
            </w:r>
            <w:r w:rsidR="00131966" w:rsidRPr="00462CCC">
              <w:rPr>
                <w:rFonts w:hint="eastAsia"/>
                <w:b/>
                <w:bCs/>
                <w:spacing w:val="-4"/>
                <w:rtl/>
              </w:rPr>
              <w:t> </w:t>
            </w:r>
            <w:r w:rsidRPr="00462CCC">
              <w:rPr>
                <w:rFonts w:hint="cs"/>
                <w:b/>
                <w:bCs/>
                <w:spacing w:val="-4"/>
                <w:rtl/>
              </w:rPr>
              <w:t>البلدان</w:t>
            </w:r>
            <w:r w:rsidR="00497F0B" w:rsidRPr="00462CCC">
              <w:rPr>
                <w:rFonts w:hint="eastAsia"/>
                <w:b/>
                <w:bCs/>
                <w:spacing w:val="-4"/>
                <w:rtl/>
              </w:rPr>
              <w:t> </w:t>
            </w:r>
            <w:r w:rsidRPr="00462CCC">
              <w:rPr>
                <w:rFonts w:hint="cs"/>
                <w:b/>
                <w:bCs/>
                <w:spacing w:val="-4"/>
                <w:rtl/>
              </w:rPr>
              <w:t>النامية</w:t>
            </w:r>
          </w:p>
        </w:tc>
      </w:tr>
      <w:tr w:rsidR="006F0A7F" w:rsidRPr="00521E65" w:rsidTr="00643E02">
        <w:trPr>
          <w:cantSplit/>
        </w:trPr>
        <w:tc>
          <w:tcPr>
            <w:tcW w:w="796" w:type="pct"/>
          </w:tcPr>
          <w:p w:rsidR="006F0A7F" w:rsidRPr="00521E65" w:rsidRDefault="006F0A7F" w:rsidP="00643E02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الإجراء المطلوب:</w:t>
            </w:r>
          </w:p>
        </w:tc>
        <w:tc>
          <w:tcPr>
            <w:tcW w:w="4204" w:type="pct"/>
            <w:gridSpan w:val="2"/>
          </w:tcPr>
          <w:p w:rsidR="006F0A7F" w:rsidRPr="00344008" w:rsidRDefault="006F0A7F" w:rsidP="00E96879">
            <w:pPr>
              <w:spacing w:before="60" w:after="60" w:line="340" w:lineRule="exact"/>
              <w:ind w:left="57" w:right="57"/>
              <w:rPr>
                <w:b/>
                <w:bCs/>
                <w:rtl/>
              </w:rPr>
            </w:pPr>
            <w:r w:rsidRPr="00344008">
              <w:rPr>
                <w:rFonts w:hint="cs"/>
                <w:b/>
                <w:bCs/>
                <w:rtl/>
              </w:rPr>
              <w:t>الرجاء إعادة الاستبيان في موعد لا</w:t>
            </w:r>
            <w:r w:rsidR="00E96879" w:rsidRPr="00344008">
              <w:rPr>
                <w:rFonts w:hint="eastAsia"/>
                <w:b/>
                <w:bCs/>
                <w:rtl/>
              </w:rPr>
              <w:t> </w:t>
            </w:r>
            <w:r w:rsidRPr="00344008">
              <w:rPr>
                <w:rFonts w:hint="cs"/>
                <w:b/>
                <w:bCs/>
                <w:rtl/>
              </w:rPr>
              <w:t>يتجاوز</w:t>
            </w:r>
            <w:r w:rsidRPr="00344008">
              <w:rPr>
                <w:rFonts w:hint="cs"/>
                <w:rtl/>
              </w:rPr>
              <w:t xml:space="preserve"> </w:t>
            </w:r>
            <w:r w:rsidRPr="00344008">
              <w:rPr>
                <w:b/>
                <w:bCs/>
              </w:rPr>
              <w:t>20</w:t>
            </w:r>
            <w:r w:rsidRPr="00344008">
              <w:rPr>
                <w:rFonts w:hint="cs"/>
                <w:b/>
                <w:bCs/>
                <w:rtl/>
              </w:rPr>
              <w:t xml:space="preserve"> يونيو </w:t>
            </w:r>
            <w:r w:rsidRPr="00344008">
              <w:rPr>
                <w:b/>
                <w:bCs/>
              </w:rPr>
              <w:t>2016</w:t>
            </w:r>
          </w:p>
        </w:tc>
      </w:tr>
    </w:tbl>
    <w:p w:rsidR="00521E65" w:rsidRPr="008F2C67" w:rsidRDefault="00521E65" w:rsidP="002D5215">
      <w:pPr>
        <w:pStyle w:val="Normalaftertitle"/>
        <w:spacing w:before="600"/>
        <w:rPr>
          <w:rtl/>
        </w:rPr>
      </w:pPr>
      <w:r w:rsidRPr="008F2C67">
        <w:rPr>
          <w:rFonts w:hint="cs"/>
          <w:rtl/>
        </w:rPr>
        <w:t>حضرات السادة والسيدات،</w:t>
      </w:r>
    </w:p>
    <w:p w:rsidR="00521E65" w:rsidRPr="008F2C67" w:rsidRDefault="00521E65" w:rsidP="00521E65">
      <w:pPr>
        <w:rPr>
          <w:rtl/>
        </w:rPr>
      </w:pPr>
      <w:r w:rsidRPr="008F2C67">
        <w:rPr>
          <w:rFonts w:hint="cs"/>
          <w:rtl/>
        </w:rPr>
        <w:t>ت</w:t>
      </w:r>
      <w:r w:rsidRPr="008F2C67">
        <w:rPr>
          <w:rFonts w:hint="cs"/>
          <w:rtl/>
          <w:lang w:bidi="ar-EG"/>
        </w:rPr>
        <w:t>‍</w:t>
      </w:r>
      <w:r w:rsidRPr="008F2C67">
        <w:rPr>
          <w:rFonts w:hint="cs"/>
          <w:rtl/>
        </w:rPr>
        <w:t>حية طيبة وبعد،</w:t>
      </w:r>
    </w:p>
    <w:p w:rsidR="00131966" w:rsidRPr="008F2C67" w:rsidRDefault="00D3489C" w:rsidP="00EB2405">
      <w:pPr>
        <w:rPr>
          <w:rtl/>
          <w:lang w:val="fr-CH" w:bidi="ar-EG"/>
        </w:rPr>
      </w:pPr>
      <w:r w:rsidRPr="008F2C67">
        <w:rPr>
          <w:lang w:bidi="ar-EG"/>
        </w:rPr>
        <w:tab/>
      </w:r>
      <w:r w:rsidR="00131966" w:rsidRPr="008F2C67">
        <w:rPr>
          <w:rFonts w:hint="cs"/>
          <w:rtl/>
          <w:lang w:bidi="ar-EG"/>
        </w:rPr>
        <w:t xml:space="preserve">وافقت </w:t>
      </w:r>
      <w:r w:rsidRPr="008F2C67">
        <w:rPr>
          <w:rFonts w:hint="cs"/>
          <w:rtl/>
        </w:rPr>
        <w:t>ل</w:t>
      </w:r>
      <w:r w:rsidR="00EE3412" w:rsidRPr="008F2C67">
        <w:rPr>
          <w:rFonts w:hint="cs"/>
          <w:rtl/>
        </w:rPr>
        <w:t>‍</w:t>
      </w:r>
      <w:r w:rsidRPr="008F2C67">
        <w:rPr>
          <w:rFonts w:hint="cs"/>
          <w:rtl/>
        </w:rPr>
        <w:t>جنة</w:t>
      </w:r>
      <w:r w:rsidR="00131966" w:rsidRPr="008F2C67">
        <w:rPr>
          <w:rFonts w:hint="cs"/>
          <w:rtl/>
        </w:rPr>
        <w:t xml:space="preserve"> الدراسات </w:t>
      </w:r>
      <w:r w:rsidR="00131966" w:rsidRPr="008F2C67">
        <w:t>13</w:t>
      </w:r>
      <w:r w:rsidR="00131966" w:rsidRPr="008F2C67">
        <w:rPr>
          <w:rFonts w:hint="cs"/>
          <w:rtl/>
          <w:lang w:bidi="ar-EG"/>
        </w:rPr>
        <w:t xml:space="preserve"> في اجتماعها الأخير (</w:t>
      </w:r>
      <w:r w:rsidR="00131966" w:rsidRPr="008F2C67">
        <w:rPr>
          <w:rFonts w:eastAsia="PMingLiU" w:hint="eastAsia"/>
          <w:lang w:eastAsia="zh-TW" w:bidi="ar-EG"/>
        </w:rPr>
        <w:t>29</w:t>
      </w:r>
      <w:r w:rsidR="00131966" w:rsidRPr="008F2C67">
        <w:rPr>
          <w:rFonts w:hint="cs"/>
          <w:rtl/>
        </w:rPr>
        <w:t xml:space="preserve"> أبريل </w:t>
      </w:r>
      <w:r w:rsidR="00131966" w:rsidRPr="008F2C67">
        <w:rPr>
          <w:rFonts w:eastAsia="PMingLiU" w:hint="eastAsia"/>
          <w:lang w:eastAsia="zh-TW"/>
        </w:rPr>
        <w:t>2016</w:t>
      </w:r>
      <w:r w:rsidR="00131966" w:rsidRPr="008F2C67">
        <w:rPr>
          <w:rFonts w:hint="cs"/>
          <w:rtl/>
          <w:lang w:val="fr-CH"/>
        </w:rPr>
        <w:t xml:space="preserve">، جنيف) على نشر استبيان موجَّه إلى </w:t>
      </w:r>
      <w:r w:rsidR="00EB2405" w:rsidRPr="008F2C67">
        <w:rPr>
          <w:rFonts w:hint="cs"/>
          <w:rtl/>
          <w:lang w:val="fr-CH"/>
        </w:rPr>
        <w:t>مستعملي</w:t>
      </w:r>
      <w:r w:rsidR="00131966" w:rsidRPr="008F2C67">
        <w:rPr>
          <w:rFonts w:hint="cs"/>
          <w:rtl/>
          <w:lang w:val="fr-CH"/>
        </w:rPr>
        <w:t xml:space="preserve"> ال</w:t>
      </w:r>
      <w:r w:rsidR="00DE4293" w:rsidRPr="008F2C67">
        <w:rPr>
          <w:rFonts w:hint="cs"/>
          <w:rtl/>
          <w:lang w:val="fr-CH"/>
        </w:rPr>
        <w:t>‍</w:t>
      </w:r>
      <w:r w:rsidR="00131966" w:rsidRPr="008F2C67">
        <w:rPr>
          <w:rFonts w:hint="cs"/>
          <w:rtl/>
          <w:lang w:val="fr-CH"/>
        </w:rPr>
        <w:t>خد</w:t>
      </w:r>
      <w:r w:rsidR="00DE4293" w:rsidRPr="008F2C67">
        <w:rPr>
          <w:rFonts w:hint="cs"/>
          <w:rtl/>
          <w:lang w:val="fr-CH"/>
        </w:rPr>
        <w:t>مة السحابية من البلدان النامية.</w:t>
      </w:r>
    </w:p>
    <w:p w:rsidR="00131966" w:rsidRPr="008F2C67" w:rsidRDefault="00131966" w:rsidP="009F3A37">
      <w:pPr>
        <w:rPr>
          <w:rtl/>
          <w:lang w:val="ru-RU"/>
        </w:rPr>
      </w:pPr>
      <w:r w:rsidRPr="008F2C67">
        <w:rPr>
          <w:rtl/>
          <w:lang w:bidi="ar-EG"/>
        </w:rPr>
        <w:tab/>
      </w:r>
      <w:r w:rsidRPr="008F2C67">
        <w:rPr>
          <w:rFonts w:eastAsia="PMingLiU" w:hint="cs"/>
          <w:rtl/>
          <w:lang w:val="fr-CH" w:eastAsia="zh-TW"/>
        </w:rPr>
        <w:t>وت</w:t>
      </w:r>
      <w:r w:rsidR="00DE4293" w:rsidRPr="008F2C67">
        <w:rPr>
          <w:rFonts w:eastAsia="PMingLiU" w:hint="cs"/>
          <w:rtl/>
          <w:lang w:val="fr-CH" w:eastAsia="zh-TW"/>
        </w:rPr>
        <w:t>‍</w:t>
      </w:r>
      <w:r w:rsidRPr="008F2C67">
        <w:rPr>
          <w:rFonts w:eastAsia="PMingLiU" w:hint="cs"/>
          <w:rtl/>
          <w:lang w:val="fr-CH" w:eastAsia="zh-TW"/>
        </w:rPr>
        <w:t>خطط ل</w:t>
      </w:r>
      <w:r w:rsidR="00DE4293" w:rsidRPr="008F2C67">
        <w:rPr>
          <w:rFonts w:eastAsia="PMingLiU" w:hint="cs"/>
          <w:rtl/>
          <w:lang w:val="fr-CH" w:eastAsia="zh-TW"/>
        </w:rPr>
        <w:t>‍</w:t>
      </w:r>
      <w:r w:rsidRPr="008F2C67">
        <w:rPr>
          <w:rFonts w:eastAsia="PMingLiU" w:hint="cs"/>
          <w:rtl/>
          <w:lang w:val="fr-CH" w:eastAsia="zh-TW"/>
        </w:rPr>
        <w:t xml:space="preserve">جنة الدراسات </w:t>
      </w:r>
      <w:r w:rsidRPr="008F2C67">
        <w:t>13</w:t>
      </w:r>
      <w:r w:rsidRPr="008F2C67">
        <w:rPr>
          <w:rFonts w:hint="cs"/>
          <w:rtl/>
        </w:rPr>
        <w:t xml:space="preserve">، </w:t>
      </w:r>
      <w:r w:rsidRPr="008F2C67">
        <w:rPr>
          <w:rFonts w:hint="cs"/>
          <w:rtl/>
          <w:lang w:bidi="ar-EG"/>
        </w:rPr>
        <w:t>في إطار ال</w:t>
      </w:r>
      <w:r w:rsidR="00DE4293" w:rsidRPr="008F2C67">
        <w:rPr>
          <w:rFonts w:hint="cs"/>
          <w:rtl/>
          <w:lang w:bidi="ar-EG"/>
        </w:rPr>
        <w:t>‍</w:t>
      </w:r>
      <w:r w:rsidRPr="008F2C67">
        <w:rPr>
          <w:rFonts w:hint="cs"/>
          <w:rtl/>
          <w:lang w:bidi="ar-EG"/>
        </w:rPr>
        <w:t xml:space="preserve">مسألة </w:t>
      </w:r>
      <w:r w:rsidR="00D956F6" w:rsidRPr="008F2C67">
        <w:rPr>
          <w:rFonts w:eastAsia="PMingLiU"/>
          <w:lang w:eastAsia="zh-TW" w:bidi="ar-EG"/>
        </w:rPr>
        <w:t>5/13</w:t>
      </w:r>
      <w:r w:rsidRPr="008F2C67">
        <w:rPr>
          <w:rFonts w:eastAsia="PMingLiU" w:hint="cs"/>
          <w:rtl/>
          <w:lang w:val="fr-CH" w:eastAsia="zh-TW"/>
        </w:rPr>
        <w:t xml:space="preserve">، </w:t>
      </w:r>
      <w:r w:rsidRPr="008F2C67">
        <w:rPr>
          <w:rFonts w:hint="cs"/>
          <w:rtl/>
          <w:lang w:val="ru-RU"/>
        </w:rPr>
        <w:t xml:space="preserve">لإعداد </w:t>
      </w:r>
      <w:r w:rsidR="00D956F6" w:rsidRPr="008F2C67">
        <w:rPr>
          <w:rFonts w:hint="cs"/>
          <w:rtl/>
          <w:lang w:val="ru-RU"/>
        </w:rPr>
        <w:t>ملحق يبين</w:t>
      </w:r>
      <w:r w:rsidRPr="008F2C67">
        <w:rPr>
          <w:rFonts w:hint="cs"/>
          <w:rtl/>
          <w:lang w:val="ru-RU"/>
        </w:rPr>
        <w:t xml:space="preserve"> سيناريوهات ال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>حوسبة السحابية في</w:t>
      </w:r>
      <w:r w:rsidR="009F3A37" w:rsidRPr="008F2C67">
        <w:rPr>
          <w:rFonts w:hint="eastAsia"/>
          <w:rtl/>
          <w:lang w:val="ru-RU"/>
        </w:rPr>
        <w:t> </w:t>
      </w:r>
      <w:r w:rsidRPr="008F2C67">
        <w:rPr>
          <w:rFonts w:hint="cs"/>
          <w:rtl/>
          <w:lang w:val="ru-RU"/>
        </w:rPr>
        <w:t>البلدان النامية. ومن شأن م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>جموعة التجارب ال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>خاصة بتقدي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>م خدمات ال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>حوسبة السحابية والاستعانة بها في البلدان النامية أن تكون أساساً جيداً للنص الأولي لهذ</w:t>
      </w:r>
      <w:r w:rsidR="00D956F6" w:rsidRPr="008F2C67">
        <w:rPr>
          <w:rFonts w:hint="cs"/>
          <w:rtl/>
          <w:lang w:val="ru-RU"/>
        </w:rPr>
        <w:t>ا ال</w:t>
      </w:r>
      <w:r w:rsidR="00DE4293" w:rsidRPr="008F2C67">
        <w:rPr>
          <w:rFonts w:hint="cs"/>
          <w:rtl/>
          <w:lang w:val="ru-RU"/>
        </w:rPr>
        <w:t>‍</w:t>
      </w:r>
      <w:r w:rsidR="00D956F6" w:rsidRPr="008F2C67">
        <w:rPr>
          <w:rFonts w:hint="cs"/>
          <w:rtl/>
          <w:lang w:val="ru-RU"/>
        </w:rPr>
        <w:t>ملحق</w:t>
      </w:r>
      <w:r w:rsidR="00DE4293" w:rsidRPr="008F2C67">
        <w:rPr>
          <w:rFonts w:hint="cs"/>
          <w:rtl/>
          <w:lang w:val="ru-RU"/>
        </w:rPr>
        <w:t>.</w:t>
      </w:r>
    </w:p>
    <w:p w:rsidR="00131966" w:rsidRPr="008F2C67" w:rsidRDefault="00131966" w:rsidP="00080C70">
      <w:pPr>
        <w:rPr>
          <w:rtl/>
        </w:rPr>
      </w:pPr>
      <w:r w:rsidRPr="008F2C67">
        <w:rPr>
          <w:rFonts w:hint="cs"/>
          <w:rtl/>
          <w:lang w:val="ru-RU"/>
        </w:rPr>
        <w:tab/>
        <w:t>وسيساعد ت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 xml:space="preserve">حليل الردود على هذا الاستبيان على إعداد </w:t>
      </w:r>
      <w:r w:rsidR="00E04032" w:rsidRPr="008F2C67">
        <w:rPr>
          <w:rFonts w:hint="cs"/>
          <w:rtl/>
          <w:lang w:val="ru-RU"/>
        </w:rPr>
        <w:t>ملحق</w:t>
      </w:r>
      <w:r w:rsidRPr="008F2C67">
        <w:rPr>
          <w:rFonts w:hint="cs"/>
          <w:rtl/>
          <w:lang w:val="ru-RU"/>
        </w:rPr>
        <w:t xml:space="preserve"> جديد خاص بقطاع تقييس الاتصالات بشأن سيناريوهات نشر ال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 xml:space="preserve">حوسبة السحابية في البلدان النامية، والتصدي لتحديات التقييس </w:t>
      </w:r>
      <w:r w:rsidR="00E04032" w:rsidRPr="008F2C67">
        <w:rPr>
          <w:rFonts w:hint="cs"/>
          <w:rtl/>
          <w:lang w:val="ru-RU"/>
        </w:rPr>
        <w:t>التي تواجهها</w:t>
      </w:r>
      <w:r w:rsidRPr="008F2C67">
        <w:rPr>
          <w:rFonts w:hint="cs"/>
          <w:rtl/>
          <w:lang w:val="ru-RU"/>
        </w:rPr>
        <w:t xml:space="preserve"> البلدان النامية من </w:t>
      </w:r>
      <w:r w:rsidR="0018068D" w:rsidRPr="008F2C67">
        <w:rPr>
          <w:rFonts w:hint="cs"/>
          <w:rtl/>
          <w:lang w:val="ru-RU"/>
        </w:rPr>
        <w:t>منظور</w:t>
      </w:r>
      <w:r w:rsidRPr="008F2C67">
        <w:rPr>
          <w:rFonts w:hint="cs"/>
          <w:rtl/>
          <w:lang w:val="ru-RU"/>
        </w:rPr>
        <w:t xml:space="preserve"> متطلبات البنية </w:t>
      </w:r>
      <w:r w:rsidR="00E04032" w:rsidRPr="008F2C67">
        <w:rPr>
          <w:rFonts w:hint="cs"/>
          <w:rtl/>
          <w:lang w:val="ru-RU"/>
        </w:rPr>
        <w:t>التحتية</w:t>
      </w:r>
      <w:r w:rsidRPr="008F2C67">
        <w:rPr>
          <w:rFonts w:hint="cs"/>
          <w:rtl/>
          <w:lang w:val="ru-RU"/>
        </w:rPr>
        <w:t xml:space="preserve"> ونشر ال</w:t>
      </w:r>
      <w:r w:rsidR="00DE4293" w:rsidRPr="008F2C67">
        <w:rPr>
          <w:rFonts w:hint="cs"/>
          <w:rtl/>
          <w:lang w:val="ru-RU"/>
        </w:rPr>
        <w:t>‍</w:t>
      </w:r>
      <w:r w:rsidRPr="008F2C67">
        <w:rPr>
          <w:rFonts w:hint="cs"/>
          <w:rtl/>
          <w:lang w:val="ru-RU"/>
        </w:rPr>
        <w:t>حوسبة السحابية.</w:t>
      </w:r>
    </w:p>
    <w:p w:rsidR="00131966" w:rsidRPr="008F2C67" w:rsidRDefault="00131966" w:rsidP="002D5215">
      <w:pPr>
        <w:rPr>
          <w:rFonts w:eastAsia="SimSun"/>
          <w:rtl/>
        </w:rPr>
      </w:pPr>
      <w:r w:rsidRPr="008F2C67">
        <w:rPr>
          <w:rFonts w:eastAsia="SimSun" w:hint="cs"/>
          <w:noProof/>
          <w:rtl/>
          <w:lang w:bidi="ar-EG"/>
        </w:rPr>
        <w:tab/>
      </w:r>
      <w:r w:rsidRPr="008F2C67">
        <w:rPr>
          <w:rFonts w:eastAsia="SimSun" w:hint="cs"/>
          <w:rtl/>
          <w:lang w:bidi="ar-EG"/>
        </w:rPr>
        <w:t xml:space="preserve">وأدعوكم إلى ال‍مشاركة في هذا الاستبيان، وأكون م‍متناً لكم لو قمتم باستيفاء الاستبيان الوارد في </w:t>
      </w:r>
      <w:r w:rsidRPr="008F2C67">
        <w:rPr>
          <w:rFonts w:eastAsia="SimSun" w:hint="cs"/>
          <w:b/>
          <w:bCs/>
          <w:rtl/>
          <w:lang w:bidi="ar-EG"/>
        </w:rPr>
        <w:t>ال‍ملحق</w:t>
      </w:r>
      <w:r w:rsidRPr="008F2C67">
        <w:rPr>
          <w:rFonts w:eastAsia="SimSun" w:hint="eastAsia"/>
          <w:b/>
          <w:bCs/>
          <w:rtl/>
          <w:lang w:bidi="ar-EG"/>
        </w:rPr>
        <w:t> </w:t>
      </w:r>
      <w:r w:rsidRPr="008F2C67">
        <w:rPr>
          <w:rFonts w:eastAsia="SimSun"/>
          <w:b/>
          <w:bCs/>
          <w:lang w:bidi="ar-EG"/>
        </w:rPr>
        <w:t>1</w:t>
      </w:r>
      <w:r w:rsidRPr="008F2C67">
        <w:rPr>
          <w:rFonts w:eastAsia="SimSun" w:hint="cs"/>
          <w:rtl/>
          <w:lang w:bidi="ar-EG"/>
        </w:rPr>
        <w:t xml:space="preserve"> وإعادته بالفاكس إلى الرقم </w:t>
      </w:r>
      <w:r w:rsidRPr="008F2C67">
        <w:rPr>
          <w:rFonts w:eastAsia="SimSun"/>
        </w:rPr>
        <w:t>+41 22 730 5853</w:t>
      </w:r>
      <w:r w:rsidRPr="008F2C67">
        <w:rPr>
          <w:rFonts w:eastAsia="SimSun" w:hint="cs"/>
          <w:rtl/>
          <w:lang w:bidi="ar-EG"/>
        </w:rPr>
        <w:t xml:space="preserve"> ويفضل إرساله بالبريد الإلكتروني إلى العنوان التالي: </w:t>
      </w:r>
      <w:hyperlink r:id="rId11" w:history="1">
        <w:r w:rsidRPr="008F2C67">
          <w:rPr>
            <w:rFonts w:eastAsia="Times New Roman"/>
            <w:color w:val="0000FF"/>
            <w:u w:val="single"/>
            <w:lang w:eastAsia="en-US"/>
          </w:rPr>
          <w:t>tsbsg13@itu.int</w:t>
        </w:r>
      </w:hyperlink>
      <w:r w:rsidRPr="008F2C67">
        <w:rPr>
          <w:rFonts w:eastAsia="SimSun" w:hint="cs"/>
          <w:rtl/>
          <w:lang w:bidi="ar-EG"/>
        </w:rPr>
        <w:t xml:space="preserve"> وذلك في</w:t>
      </w:r>
      <w:r w:rsidRPr="008F2C67">
        <w:rPr>
          <w:rFonts w:eastAsia="SimSun" w:hint="eastAsia"/>
          <w:rtl/>
          <w:lang w:bidi="ar-EG"/>
        </w:rPr>
        <w:t> </w:t>
      </w:r>
      <w:r w:rsidRPr="008F2C67">
        <w:rPr>
          <w:rFonts w:eastAsia="SimSun" w:hint="cs"/>
          <w:rtl/>
          <w:lang w:bidi="ar-EG"/>
        </w:rPr>
        <w:t>موعد أقصاه</w:t>
      </w:r>
      <w:r w:rsidR="002D5215" w:rsidRPr="008F2C67">
        <w:rPr>
          <w:rFonts w:eastAsia="SimSun" w:hint="eastAsia"/>
          <w:rtl/>
          <w:lang w:bidi="ar-EG"/>
        </w:rPr>
        <w:t> </w:t>
      </w:r>
      <w:r w:rsidRPr="008F2C67">
        <w:rPr>
          <w:rFonts w:eastAsia="SimSun"/>
          <w:b/>
          <w:bCs/>
          <w:lang w:bidi="ar-EG"/>
        </w:rPr>
        <w:t>20</w:t>
      </w:r>
      <w:r w:rsidRPr="008F2C67">
        <w:rPr>
          <w:rFonts w:eastAsia="SimSun" w:hint="eastAsia"/>
          <w:b/>
          <w:bCs/>
          <w:rtl/>
          <w:lang w:bidi="ar-EG"/>
        </w:rPr>
        <w:t> </w:t>
      </w:r>
      <w:r w:rsidRPr="008F2C67">
        <w:rPr>
          <w:rFonts w:eastAsia="SimSun" w:hint="cs"/>
          <w:b/>
          <w:bCs/>
          <w:rtl/>
          <w:lang w:bidi="ar-EG"/>
        </w:rPr>
        <w:t>يونيو</w:t>
      </w:r>
      <w:r w:rsidRPr="008F2C67">
        <w:rPr>
          <w:rFonts w:eastAsia="SimSun" w:hint="eastAsia"/>
          <w:b/>
          <w:bCs/>
          <w:rtl/>
          <w:lang w:bidi="ar-EG"/>
        </w:rPr>
        <w:t> </w:t>
      </w:r>
      <w:r w:rsidRPr="008F2C67">
        <w:rPr>
          <w:rFonts w:eastAsia="SimSun"/>
          <w:b/>
          <w:bCs/>
          <w:lang w:bidi="ar-EG"/>
        </w:rPr>
        <w:t>2016</w:t>
      </w:r>
      <w:r w:rsidRPr="008F2C67">
        <w:rPr>
          <w:rFonts w:eastAsia="SimSun" w:hint="cs"/>
          <w:rtl/>
          <w:lang w:bidi="ar-EG"/>
        </w:rPr>
        <w:t>.</w:t>
      </w:r>
    </w:p>
    <w:p w:rsidR="00131966" w:rsidRPr="008F2C67" w:rsidRDefault="00A10BF5" w:rsidP="00822613">
      <w:pPr>
        <w:rPr>
          <w:rFonts w:eastAsia="SimSun"/>
          <w:rtl/>
          <w:lang w:bidi="ar-EG"/>
        </w:rPr>
      </w:pPr>
      <w:r w:rsidRPr="008F2C67">
        <w:rPr>
          <w:rFonts w:eastAsia="SimSun"/>
        </w:rPr>
        <w:lastRenderedPageBreak/>
        <w:tab/>
      </w:r>
      <w:r w:rsidR="00131966" w:rsidRPr="008F2C67">
        <w:rPr>
          <w:rFonts w:eastAsia="SimSun" w:hint="cs"/>
          <w:rtl/>
        </w:rPr>
        <w:t>وعلاوة</w:t>
      </w:r>
      <w:r w:rsidR="002D5215" w:rsidRPr="008F2C67">
        <w:rPr>
          <w:rFonts w:eastAsia="SimSun" w:hint="cs"/>
          <w:rtl/>
          <w:lang w:bidi="ar-EG"/>
        </w:rPr>
        <w:t>ً</w:t>
      </w:r>
      <w:r w:rsidR="00131966" w:rsidRPr="008F2C67">
        <w:rPr>
          <w:rFonts w:eastAsia="SimSun" w:hint="cs"/>
          <w:rtl/>
        </w:rPr>
        <w:t xml:space="preserve"> على ذلك، أرجو منكم التكرم بتعميم هذا الاستبيان على </w:t>
      </w:r>
      <w:r w:rsidR="00E02DCE" w:rsidRPr="008F2C67">
        <w:rPr>
          <w:rFonts w:eastAsia="SimSun" w:hint="cs"/>
          <w:rtl/>
        </w:rPr>
        <w:t>مورّدي</w:t>
      </w:r>
      <w:r w:rsidR="00131966" w:rsidRPr="008F2C67">
        <w:rPr>
          <w:rFonts w:eastAsia="SimSun" w:hint="cs"/>
          <w:rtl/>
        </w:rPr>
        <w:t xml:space="preserve"> ال</w:t>
      </w:r>
      <w:r w:rsidR="00DE4293" w:rsidRPr="008F2C67">
        <w:rPr>
          <w:rFonts w:eastAsia="SimSun" w:hint="cs"/>
          <w:rtl/>
        </w:rPr>
        <w:t>‍</w:t>
      </w:r>
      <w:r w:rsidR="00131966" w:rsidRPr="008F2C67">
        <w:rPr>
          <w:rFonts w:eastAsia="SimSun" w:hint="cs"/>
          <w:rtl/>
        </w:rPr>
        <w:t>خدمات السحابية في بلدكم م</w:t>
      </w:r>
      <w:r w:rsidR="002D5215" w:rsidRPr="008F2C67">
        <w:rPr>
          <w:rFonts w:eastAsia="SimSun" w:hint="cs"/>
          <w:rtl/>
        </w:rPr>
        <w:t>‍</w:t>
      </w:r>
      <w:r w:rsidR="00131966" w:rsidRPr="008F2C67">
        <w:rPr>
          <w:rFonts w:eastAsia="SimSun" w:hint="cs"/>
          <w:rtl/>
        </w:rPr>
        <w:t>من هم ليسوا بأعضاء في</w:t>
      </w:r>
      <w:r w:rsidR="00CC6BB0" w:rsidRPr="008F2C67">
        <w:rPr>
          <w:rFonts w:eastAsia="SimSun" w:hint="eastAsia"/>
          <w:rtl/>
        </w:rPr>
        <w:t> </w:t>
      </w:r>
      <w:r w:rsidR="00131966" w:rsidRPr="008F2C67">
        <w:rPr>
          <w:rFonts w:eastAsia="SimSun" w:hint="cs"/>
          <w:rtl/>
        </w:rPr>
        <w:t>قطاع تقييس الاتصالات طالبين منهم أن يقدموا تعقيبات</w:t>
      </w:r>
      <w:r w:rsidR="00DD1B04" w:rsidRPr="008F2C67">
        <w:rPr>
          <w:rFonts w:eastAsia="SimSun" w:hint="cs"/>
          <w:rtl/>
        </w:rPr>
        <w:t>‍</w:t>
      </w:r>
      <w:r w:rsidR="00131966" w:rsidRPr="008F2C67">
        <w:rPr>
          <w:rFonts w:eastAsia="SimSun" w:hint="cs"/>
          <w:rtl/>
        </w:rPr>
        <w:t xml:space="preserve">هم على الاستبيان قبل حلول </w:t>
      </w:r>
      <w:r w:rsidR="009E0E2A" w:rsidRPr="008F2C67">
        <w:rPr>
          <w:rFonts w:eastAsia="SimSun" w:hint="cs"/>
          <w:rtl/>
        </w:rPr>
        <w:t>ال</w:t>
      </w:r>
      <w:r w:rsidR="00DE4293" w:rsidRPr="008F2C67">
        <w:rPr>
          <w:rFonts w:eastAsia="SimSun" w:hint="cs"/>
          <w:rtl/>
          <w:lang w:bidi="ar-EG"/>
        </w:rPr>
        <w:t>‍</w:t>
      </w:r>
      <w:r w:rsidR="009E0E2A" w:rsidRPr="008F2C67">
        <w:rPr>
          <w:rFonts w:eastAsia="SimSun" w:hint="cs"/>
          <w:rtl/>
        </w:rPr>
        <w:t>موعد</w:t>
      </w:r>
      <w:r w:rsidR="00822613" w:rsidRPr="008F2C67">
        <w:rPr>
          <w:rFonts w:eastAsia="SimSun" w:hint="cs"/>
          <w:rtl/>
        </w:rPr>
        <w:t xml:space="preserve"> النهائي ال</w:t>
      </w:r>
      <w:r w:rsidR="00DE4293" w:rsidRPr="008F2C67">
        <w:rPr>
          <w:rFonts w:eastAsia="SimSun" w:hint="cs"/>
          <w:rtl/>
        </w:rPr>
        <w:t>‍</w:t>
      </w:r>
      <w:r w:rsidR="00822613" w:rsidRPr="008F2C67">
        <w:rPr>
          <w:rFonts w:eastAsia="SimSun" w:hint="cs"/>
          <w:rtl/>
        </w:rPr>
        <w:t>مذكور أعلاه.</w:t>
      </w:r>
    </w:p>
    <w:p w:rsidR="00131966" w:rsidRPr="008F2C67" w:rsidRDefault="00131966" w:rsidP="00CD5938">
      <w:pPr>
        <w:keepNext/>
        <w:rPr>
          <w:rFonts w:eastAsia="SimSun"/>
          <w:rtl/>
        </w:rPr>
      </w:pPr>
      <w:r w:rsidRPr="008F2C67">
        <w:rPr>
          <w:rFonts w:eastAsia="SimSun" w:hint="cs"/>
          <w:rtl/>
        </w:rPr>
        <w:t xml:space="preserve">وبغية تسهيل إرسال الردود، فقد قمنا بإتاحة هذه الاستبيان عبر شبكة الإنترنت </w:t>
      </w:r>
      <w:r w:rsidR="00A20DB6" w:rsidRPr="008F2C67">
        <w:rPr>
          <w:rFonts w:eastAsia="SimSun" w:hint="cs"/>
          <w:rtl/>
          <w:lang w:bidi="ar-EG"/>
        </w:rPr>
        <w:t>في</w:t>
      </w:r>
      <w:r w:rsidRPr="008F2C67">
        <w:rPr>
          <w:rFonts w:eastAsia="SimSun" w:hint="cs"/>
          <w:rtl/>
        </w:rPr>
        <w:t xml:space="preserve"> العنوان التالي:</w:t>
      </w:r>
      <w:r w:rsidR="00CD5938">
        <w:rPr>
          <w:rFonts w:eastAsia="SimSun"/>
        </w:rPr>
        <w:t xml:space="preserve"> </w:t>
      </w:r>
      <w:r w:rsidRPr="008F2C67">
        <w:rPr>
          <w:rFonts w:eastAsia="SimSun" w:hint="cs"/>
          <w:rtl/>
        </w:rPr>
        <w:t xml:space="preserve"> </w:t>
      </w:r>
      <w:hyperlink r:id="rId12" w:history="1">
        <w:r w:rsidR="00A20DB6" w:rsidRPr="008F2C67">
          <w:rPr>
            <w:rStyle w:val="Hyperlink"/>
          </w:rPr>
          <w:t>https://www.itu.int/en/ITU-T/studygroups/2013-2016/13/Pages/questionnaires/CSPs.aspx</w:t>
        </w:r>
      </w:hyperlink>
      <w:r w:rsidRPr="008F2C67">
        <w:rPr>
          <w:rFonts w:eastAsia="SimSun" w:hint="cs"/>
          <w:rtl/>
        </w:rPr>
        <w:t>.</w:t>
      </w:r>
    </w:p>
    <w:p w:rsidR="00131966" w:rsidRPr="008F2C67" w:rsidRDefault="00131966" w:rsidP="002D5215">
      <w:pPr>
        <w:keepNext/>
        <w:spacing w:before="240"/>
        <w:rPr>
          <w:rFonts w:eastAsia="SimSun"/>
          <w:rtl/>
        </w:rPr>
      </w:pPr>
      <w:r w:rsidRPr="008F2C67">
        <w:rPr>
          <w:rFonts w:eastAsia="SimSun"/>
          <w:rtl/>
        </w:rPr>
        <w:tab/>
      </w:r>
      <w:r w:rsidRPr="008F2C67">
        <w:rPr>
          <w:rFonts w:eastAsia="SimSun" w:hint="cs"/>
          <w:rtl/>
        </w:rPr>
        <w:t>وأود أن أتقدم إليكم بشكري مقدماً على مشاركتكم في هذا الاستبيان</w:t>
      </w:r>
      <w:r w:rsidR="005637DB">
        <w:rPr>
          <w:rFonts w:eastAsia="SimSun" w:hint="cs"/>
          <w:rtl/>
        </w:rPr>
        <w:t>. ونعرب لكم عن تقديرنا لآرائكم.</w:t>
      </w:r>
    </w:p>
    <w:p w:rsidR="00706D7A" w:rsidRDefault="00521E65" w:rsidP="002D5215">
      <w:pPr>
        <w:spacing w:before="240"/>
        <w:rPr>
          <w:lang w:bidi="ar-EG"/>
        </w:rPr>
      </w:pPr>
      <w:r w:rsidRPr="008F2C67">
        <w:rPr>
          <w:rFonts w:hint="cs"/>
          <w:rtl/>
          <w:lang w:bidi="ar-EG"/>
        </w:rPr>
        <w:t>وتفضلوا بقبول فائق التقدير والاحترام.</w:t>
      </w:r>
    </w:p>
    <w:p w:rsidR="00A76438" w:rsidRPr="008F2C67" w:rsidRDefault="00A76438" w:rsidP="002D5215">
      <w:pPr>
        <w:spacing w:before="240"/>
        <w:rPr>
          <w:rtl/>
          <w:lang w:bidi="ar-EG"/>
        </w:rPr>
      </w:pPr>
      <w:bookmarkStart w:id="0" w:name="_GoBack"/>
      <w:bookmarkEnd w:id="0"/>
    </w:p>
    <w:p w:rsidR="00521E65" w:rsidRPr="008F2C67" w:rsidRDefault="00521E65" w:rsidP="00A76438">
      <w:pPr>
        <w:spacing w:before="0"/>
        <w:jc w:val="left"/>
        <w:rPr>
          <w:rtl/>
          <w:lang w:bidi="ar-SY"/>
        </w:rPr>
      </w:pPr>
      <w:r w:rsidRPr="008F2C67">
        <w:rPr>
          <w:rFonts w:hint="cs"/>
          <w:rtl/>
          <w:lang w:bidi="ar-SY"/>
        </w:rPr>
        <w:t>تشيساب</w:t>
      </w:r>
      <w:r w:rsidRPr="008F2C67">
        <w:rPr>
          <w:rtl/>
          <w:lang w:bidi="ar-SY"/>
        </w:rPr>
        <w:t xml:space="preserve"> </w:t>
      </w:r>
      <w:r w:rsidRPr="008F2C67">
        <w:rPr>
          <w:rFonts w:hint="cs"/>
          <w:rtl/>
          <w:lang w:bidi="ar-SY"/>
        </w:rPr>
        <w:t>لي</w:t>
      </w:r>
      <w:r w:rsidRPr="008F2C67">
        <w:rPr>
          <w:rtl/>
          <w:lang w:bidi="ar-SY"/>
        </w:rPr>
        <w:br/>
      </w:r>
      <w:r w:rsidRPr="008F2C67">
        <w:rPr>
          <w:rFonts w:hint="cs"/>
          <w:rtl/>
          <w:lang w:bidi="ar-SY"/>
        </w:rPr>
        <w:t>مدير</w:t>
      </w:r>
      <w:r w:rsidRPr="008F2C67">
        <w:rPr>
          <w:rtl/>
          <w:lang w:bidi="ar-SY"/>
        </w:rPr>
        <w:t xml:space="preserve"> </w:t>
      </w:r>
      <w:r w:rsidRPr="008F2C67">
        <w:rPr>
          <w:rFonts w:hint="cs"/>
          <w:rtl/>
          <w:lang w:bidi="ar-SY"/>
        </w:rPr>
        <w:t>مكتب</w:t>
      </w:r>
      <w:r w:rsidRPr="008F2C67">
        <w:rPr>
          <w:rtl/>
          <w:lang w:bidi="ar-SY"/>
        </w:rPr>
        <w:t xml:space="preserve"> </w:t>
      </w:r>
      <w:r w:rsidRPr="008F2C67">
        <w:rPr>
          <w:rFonts w:hint="cs"/>
          <w:rtl/>
          <w:lang w:bidi="ar-SY"/>
        </w:rPr>
        <w:t>تقييس</w:t>
      </w:r>
      <w:r w:rsidRPr="008F2C67">
        <w:rPr>
          <w:rtl/>
          <w:lang w:bidi="ar-SY"/>
        </w:rPr>
        <w:t xml:space="preserve"> </w:t>
      </w:r>
      <w:r w:rsidRPr="008F2C67">
        <w:rPr>
          <w:rFonts w:hint="cs"/>
          <w:rtl/>
          <w:lang w:bidi="ar-SY"/>
        </w:rPr>
        <w:t>الاتصالات</w:t>
      </w:r>
    </w:p>
    <w:p w:rsidR="00521E65" w:rsidRPr="008F2C67" w:rsidRDefault="00521E65" w:rsidP="0018104C">
      <w:pPr>
        <w:spacing w:before="1440"/>
        <w:jc w:val="left"/>
        <w:rPr>
          <w:b/>
          <w:bCs/>
          <w:lang w:bidi="ar-SY"/>
        </w:rPr>
      </w:pPr>
      <w:r w:rsidRPr="008F2C67">
        <w:rPr>
          <w:rFonts w:hint="cs"/>
          <w:b/>
          <w:bCs/>
          <w:rtl/>
          <w:lang w:bidi="ar-SY"/>
        </w:rPr>
        <w:t>الملحقات:</w:t>
      </w:r>
      <w:r w:rsidR="0018104C" w:rsidRPr="008F2C67">
        <w:rPr>
          <w:b/>
          <w:bCs/>
          <w:lang w:bidi="ar-SY"/>
        </w:rPr>
        <w:t>1</w:t>
      </w:r>
    </w:p>
    <w:p w:rsidR="002570E9" w:rsidRDefault="002570E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lang w:bidi="ar-SY"/>
        </w:rPr>
      </w:pPr>
    </w:p>
    <w:p w:rsidR="002570E9" w:rsidRDefault="002570E9" w:rsidP="002570E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  <w:sectPr w:rsidR="002570E9" w:rsidSect="002570E9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418" w:right="1134" w:bottom="1134" w:left="1134" w:header="567" w:footer="567" w:gutter="0"/>
          <w:paperSrc w:first="15" w:other="15"/>
          <w:cols w:space="708"/>
          <w:titlePg/>
          <w:docGrid w:linePitch="360"/>
        </w:sect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val="fr-CH" w:eastAsia="en-US"/>
        </w:rPr>
      </w:pPr>
      <w:proofErr w:type="spellStart"/>
      <w:r w:rsidRPr="00A2502E">
        <w:rPr>
          <w:rFonts w:eastAsia="Times New Roman" w:cs="Times New Roman"/>
          <w:b/>
          <w:bCs/>
          <w:sz w:val="28"/>
          <w:szCs w:val="28"/>
          <w:lang w:val="fr-CH" w:eastAsia="en-US"/>
        </w:rPr>
        <w:lastRenderedPageBreak/>
        <w:t>Annex</w:t>
      </w:r>
      <w:proofErr w:type="spellEnd"/>
      <w:r w:rsidRPr="00A2502E">
        <w:rPr>
          <w:rFonts w:eastAsia="Times New Roman" w:cs="Times New Roman"/>
          <w:b/>
          <w:bCs/>
          <w:sz w:val="28"/>
          <w:szCs w:val="28"/>
          <w:lang w:val="fr-CH" w:eastAsia="en-US"/>
        </w:rPr>
        <w:t xml:space="preserve"> 1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val="fr-CH" w:eastAsia="en-US"/>
        </w:rPr>
      </w:pPr>
      <w:r w:rsidRPr="00A2502E">
        <w:rPr>
          <w:rFonts w:eastAsia="Times New Roman" w:cs="Times New Roman"/>
          <w:b/>
          <w:sz w:val="28"/>
          <w:szCs w:val="28"/>
          <w:lang w:val="fr-CH" w:eastAsia="en-US"/>
        </w:rPr>
        <w:t>Questionnaire for Cloud Service Providers (</w:t>
      </w:r>
      <w:proofErr w:type="spellStart"/>
      <w:r w:rsidRPr="00A2502E">
        <w:rPr>
          <w:rFonts w:eastAsia="Times New Roman" w:cs="Times New Roman"/>
          <w:b/>
          <w:sz w:val="28"/>
          <w:szCs w:val="28"/>
          <w:lang w:val="fr-CH" w:eastAsia="en-US"/>
        </w:rPr>
        <w:t>CSPs</w:t>
      </w:r>
      <w:proofErr w:type="spellEnd"/>
      <w:r w:rsidRPr="00A2502E">
        <w:rPr>
          <w:rFonts w:eastAsia="Times New Roman" w:cs="Times New Roman"/>
          <w:b/>
          <w:sz w:val="28"/>
          <w:szCs w:val="28"/>
          <w:lang w:val="fr-CH" w:eastAsia="en-US"/>
        </w:rPr>
        <w:t>)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US"/>
        </w:rPr>
      </w:pPr>
      <w:r w:rsidRPr="00A2502E">
        <w:rPr>
          <w:rFonts w:eastAsia="Times New Roman" w:cs="Times New Roman"/>
          <w:b/>
          <w:sz w:val="28"/>
          <w:szCs w:val="28"/>
          <w:lang w:eastAsia="en-US"/>
        </w:rPr>
        <w:t>On Cloud Computing Scenarios in Developing Countries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b/>
          <w:sz w:val="24"/>
          <w:szCs w:val="20"/>
          <w:lang w:eastAsia="en-US"/>
        </w:r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31"/>
          <w:tab w:val="left" w:pos="158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bidi w:val="0"/>
        <w:spacing w:before="0" w:line="240" w:lineRule="auto"/>
        <w:jc w:val="left"/>
        <w:rPr>
          <w:rFonts w:eastAsia="Times New Roman" w:cs="Times New Roman"/>
          <w:sz w:val="24"/>
          <w:szCs w:val="24"/>
          <w:lang w:val="en-GB" w:eastAsia="en-US"/>
        </w:rPr>
      </w:pPr>
      <w:r w:rsidRPr="00A2502E">
        <w:rPr>
          <w:rFonts w:eastAsia="Times New Roman" w:cs="Times New Roman"/>
          <w:sz w:val="24"/>
          <w:szCs w:val="24"/>
          <w:lang w:val="en-GB" w:eastAsia="en-US"/>
        </w:rPr>
        <w:t xml:space="preserve">Please return this completed survey to the following address: </w:t>
      </w:r>
      <w:r w:rsidRPr="00A2502E">
        <w:rPr>
          <w:rFonts w:eastAsia="Times New Roman" w:cs="Times New Roman"/>
          <w:sz w:val="24"/>
          <w:szCs w:val="24"/>
          <w:lang w:val="en-GB" w:eastAsia="en-US"/>
        </w:rPr>
        <w:br/>
        <w:t>Telecommunication Standardization Bureau/ITU</w:t>
      </w:r>
      <w:r w:rsidRPr="00A2502E">
        <w:rPr>
          <w:rFonts w:eastAsia="Times New Roman" w:cs="Times New Roman"/>
          <w:sz w:val="24"/>
          <w:szCs w:val="24"/>
          <w:lang w:val="en-GB" w:eastAsia="en-US"/>
        </w:rPr>
        <w:br/>
        <w:t>Place des Nations</w:t>
      </w:r>
      <w:r w:rsidRPr="00A2502E">
        <w:rPr>
          <w:rFonts w:eastAsia="Times New Roman" w:cs="Times New Roman"/>
          <w:sz w:val="24"/>
          <w:szCs w:val="24"/>
          <w:lang w:val="en-GB" w:eastAsia="en-US"/>
        </w:rPr>
        <w:br/>
        <w:t>CH-1211 Geneva 20</w:t>
      </w:r>
    </w:p>
    <w:p w:rsidR="00A2502E" w:rsidRPr="006B058F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31"/>
          <w:tab w:val="left" w:pos="158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bidi w:val="0"/>
        <w:spacing w:before="0" w:line="240" w:lineRule="auto"/>
        <w:jc w:val="left"/>
        <w:rPr>
          <w:rFonts w:eastAsia="Times New Roman" w:cs="Times New Roman"/>
          <w:sz w:val="24"/>
          <w:szCs w:val="24"/>
          <w:lang w:val="de-CH" w:eastAsia="en-US"/>
        </w:rPr>
      </w:pPr>
      <w:r w:rsidRPr="006B058F">
        <w:rPr>
          <w:rFonts w:eastAsia="Times New Roman" w:cs="Times New Roman"/>
          <w:sz w:val="24"/>
          <w:szCs w:val="24"/>
          <w:lang w:val="de-CH" w:eastAsia="en-US"/>
        </w:rPr>
        <w:t>Switzerland</w:t>
      </w:r>
      <w:r w:rsidRPr="006B058F">
        <w:rPr>
          <w:rFonts w:eastAsia="Times New Roman" w:cs="Times New Roman"/>
          <w:sz w:val="24"/>
          <w:szCs w:val="24"/>
          <w:lang w:val="de-CH" w:eastAsia="en-US"/>
        </w:rPr>
        <w:br/>
        <w:t>Fax: +41 22 730 5853</w:t>
      </w:r>
      <w:r w:rsidRPr="006B058F">
        <w:rPr>
          <w:rFonts w:eastAsia="Times New Roman" w:cs="Times New Roman"/>
          <w:sz w:val="24"/>
          <w:szCs w:val="24"/>
          <w:lang w:val="de-CH" w:eastAsia="en-US"/>
        </w:rPr>
        <w:br/>
        <w:t xml:space="preserve">E-mail: </w:t>
      </w:r>
      <w:r w:rsidR="00BC12D1">
        <w:fldChar w:fldCharType="begin"/>
      </w:r>
      <w:r w:rsidR="00BC12D1" w:rsidRPr="006B058F">
        <w:rPr>
          <w:lang w:val="de-CH"/>
        </w:rPr>
        <w:instrText xml:space="preserve"> HYPERLINK "mailto:tsbsg13@itu.int" </w:instrText>
      </w:r>
      <w:r w:rsidR="00BC12D1">
        <w:fldChar w:fldCharType="separate"/>
      </w:r>
      <w:r w:rsidRPr="006B058F">
        <w:rPr>
          <w:rFonts w:eastAsia="Times New Roman" w:cs="Times New Roman"/>
          <w:color w:val="0000FF"/>
          <w:sz w:val="24"/>
          <w:szCs w:val="24"/>
          <w:u w:val="single"/>
          <w:lang w:val="de-CH" w:eastAsia="en-US"/>
        </w:rPr>
        <w:t>tsbsg13@itu.int</w:t>
      </w:r>
      <w:r w:rsidR="00BC12D1">
        <w:rPr>
          <w:rFonts w:eastAsia="Times New Roman" w:cs="Times New Roman"/>
          <w:color w:val="0000FF"/>
          <w:sz w:val="24"/>
          <w:szCs w:val="24"/>
          <w:u w:val="single"/>
          <w:lang w:val="en-GB" w:eastAsia="en-US"/>
        </w:rPr>
        <w:fldChar w:fldCharType="end"/>
      </w:r>
      <w:r w:rsidRPr="006B058F">
        <w:rPr>
          <w:rFonts w:eastAsia="Times New Roman" w:cs="Times New Roman"/>
          <w:sz w:val="24"/>
          <w:szCs w:val="24"/>
          <w:lang w:val="de-CH" w:eastAsia="en-US"/>
        </w:rPr>
        <w:t xml:space="preserve"> </w:t>
      </w:r>
    </w:p>
    <w:p w:rsidR="00A2502E" w:rsidRPr="006B058F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val="de-CH" w:eastAsia="en-US"/>
        </w:rPr>
      </w:pPr>
    </w:p>
    <w:p w:rsidR="00A2502E" w:rsidRPr="006B058F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val="de-CH" w:eastAsia="en-US"/>
        </w:rPr>
      </w:pPr>
    </w:p>
    <w:p w:rsidR="00A2502E" w:rsidRPr="00A2502E" w:rsidRDefault="00A2502E" w:rsidP="00A2502E">
      <w:pPr>
        <w:tabs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758"/>
          <w:tab w:val="left" w:pos="1985"/>
          <w:tab w:val="left" w:pos="2155"/>
          <w:tab w:val="left" w:pos="2552"/>
        </w:tabs>
        <w:bidi w:val="0"/>
        <w:spacing w:before="0" w:line="240" w:lineRule="auto"/>
        <w:jc w:val="left"/>
        <w:rPr>
          <w:rFonts w:eastAsia="Times New Roman" w:cs="Times New Roman"/>
          <w:sz w:val="20"/>
          <w:szCs w:val="20"/>
          <w:lang w:val="en-GB" w:eastAsia="en-US"/>
        </w:rPr>
      </w:pPr>
      <w:r w:rsidRPr="00A2502E">
        <w:rPr>
          <w:rFonts w:eastAsia="Times New Roman" w:cs="Times New Roman"/>
          <w:b/>
          <w:bCs/>
          <w:sz w:val="24"/>
          <w:szCs w:val="20"/>
          <w:lang w:val="en-GB" w:eastAsia="en-US"/>
        </w:rPr>
        <w:t>Deadline</w:t>
      </w:r>
      <w:r w:rsidRPr="00A2502E">
        <w:rPr>
          <w:rFonts w:eastAsia="Times New Roman" w:cs="Times New Roman"/>
          <w:sz w:val="24"/>
          <w:szCs w:val="20"/>
          <w:lang w:val="en-GB" w:eastAsia="en-US"/>
        </w:rPr>
        <w:t xml:space="preserve"> </w:t>
      </w:r>
      <w:r w:rsidRPr="00A2502E">
        <w:rPr>
          <w:rFonts w:eastAsia="Times New Roman" w:cs="Times New Roman"/>
          <w:b/>
          <w:bCs/>
          <w:sz w:val="24"/>
          <w:szCs w:val="20"/>
          <w:lang w:val="en-GB" w:eastAsia="en-US"/>
        </w:rPr>
        <w:t>for submission of response:</w:t>
      </w:r>
      <w:r w:rsidRPr="00A2502E">
        <w:rPr>
          <w:rFonts w:eastAsia="Times New Roman" w:cs="Times New Roman"/>
          <w:sz w:val="24"/>
          <w:szCs w:val="20"/>
          <w:lang w:val="en-GB" w:eastAsia="en-US"/>
        </w:rPr>
        <w:t xml:space="preserve"> </w:t>
      </w:r>
      <w:r w:rsidRPr="00A2502E">
        <w:rPr>
          <w:rFonts w:eastAsia="Times New Roman" w:cs="Times New Roman"/>
          <w:b/>
          <w:bCs/>
          <w:sz w:val="24"/>
          <w:szCs w:val="20"/>
          <w:lang w:val="en-GB" w:eastAsia="en-US"/>
        </w:rPr>
        <w:t>20 June 2016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b/>
          <w:sz w:val="24"/>
          <w:szCs w:val="20"/>
          <w:lang w:val="en-GB" w:eastAsia="en-US"/>
        </w:r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b/>
          <w:sz w:val="24"/>
          <w:szCs w:val="20"/>
          <w:lang w:val="en-GB" w:eastAsia="en-US"/>
        </w:r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b/>
          <w:sz w:val="24"/>
          <w:szCs w:val="20"/>
          <w:lang w:eastAsia="en-US"/>
        </w:rPr>
      </w:pPr>
      <w:r w:rsidRPr="00A2502E">
        <w:rPr>
          <w:rFonts w:eastAsia="Times New Roman" w:cs="Times New Roman"/>
          <w:b/>
          <w:sz w:val="24"/>
          <w:szCs w:val="20"/>
          <w:lang w:eastAsia="en-US"/>
        </w:rPr>
        <w:t>Responder information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Name: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Title: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Organization: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Address: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Telephone: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Fax: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E-mail: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t>What is your country? ……………………………………………………………………………………..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A2502E">
        <w:rPr>
          <w:rFonts w:eastAsia="Times New Roman" w:cs="Times New Roman"/>
          <w:sz w:val="24"/>
          <w:szCs w:val="20"/>
          <w:lang w:eastAsia="en-US"/>
        </w:rPr>
        <w:br w:type="page"/>
      </w:r>
    </w:p>
    <w:p w:rsidR="00A2502E" w:rsidRPr="002570E9" w:rsidRDefault="00A2502E" w:rsidP="00A2502E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eastAsia="en-US"/>
        </w:rPr>
      </w:pPr>
      <w:r w:rsidRPr="00A2502E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General Questions</w:t>
      </w:r>
    </w:p>
    <w:p w:rsidR="00A2502E" w:rsidRPr="00A2502E" w:rsidRDefault="00A2502E" w:rsidP="00A2502E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What is your main line of Business?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</w:tabs>
        <w:bidi w:val="0"/>
        <w:spacing w:line="276" w:lineRule="auto"/>
        <w:ind w:left="907"/>
        <w:jc w:val="left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</w:t>
      </w:r>
      <w:r w:rsidRPr="00A2502E">
        <w:rPr>
          <w:rFonts w:ascii="Wingdings" w:eastAsia="SimSun" w:hAnsi="Wingdings" w:cs="Times New Roman"/>
          <w:bCs/>
          <w:sz w:val="24"/>
          <w:szCs w:val="24"/>
          <w:lang w:val="en-AU" w:eastAsia="en-US"/>
        </w:rPr>
        <w:t>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Cloud Service Provider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</w:tabs>
        <w:bidi w:val="0"/>
        <w:spacing w:line="276" w:lineRule="auto"/>
        <w:ind w:left="907"/>
        <w:jc w:val="left"/>
        <w:rPr>
          <w:rFonts w:ascii="Times New Roman" w:eastAsia="SimSun" w:hAnsi="Times New Roman" w:cs="Times New Roman"/>
          <w:bCs/>
          <w:sz w:val="24"/>
          <w:szCs w:val="24"/>
          <w:lang w:val="en-AU" w:eastAsia="en-US"/>
        </w:rPr>
      </w:pP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</w:t>
      </w: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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Mobile Service Provider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</w:tabs>
        <w:bidi w:val="0"/>
        <w:spacing w:line="276" w:lineRule="auto"/>
        <w:ind w:left="907"/>
        <w:jc w:val="left"/>
        <w:rPr>
          <w:rFonts w:ascii="Times New Roman" w:eastAsia="SimSun" w:hAnsi="Times New Roman" w:cs="Times New Roman"/>
          <w:bCs/>
          <w:sz w:val="24"/>
          <w:szCs w:val="24"/>
          <w:lang w:val="en-AU" w:eastAsia="en-US"/>
        </w:rPr>
      </w:pP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</w:t>
      </w: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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Fixed Service Provider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</w:tabs>
        <w:bidi w:val="0"/>
        <w:spacing w:line="276" w:lineRule="auto"/>
        <w:ind w:left="907"/>
        <w:jc w:val="left"/>
        <w:rPr>
          <w:rFonts w:ascii="Times New Roman" w:eastAsia="SimSun" w:hAnsi="Times New Roman" w:cs="Times New Roman"/>
          <w:bCs/>
          <w:sz w:val="24"/>
          <w:szCs w:val="24"/>
          <w:lang w:val="en-AU" w:eastAsia="en-US"/>
        </w:rPr>
      </w:pP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</w:t>
      </w:r>
      <w:r w:rsidRPr="00A2502E">
        <w:rPr>
          <w:rFonts w:ascii="Wingdings" w:eastAsia="SimSun" w:hAnsi="Wingdings" w:cs="Times New Roman"/>
          <w:b/>
          <w:bCs/>
          <w:sz w:val="24"/>
          <w:szCs w:val="24"/>
          <w:lang w:val="en-AU" w:eastAsia="en-US"/>
        </w:rPr>
        <w:t>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Internet Service provider</w:t>
      </w:r>
    </w:p>
    <w:p w:rsidR="00A2502E" w:rsidRPr="00A2502E" w:rsidRDefault="00A2502E" w:rsidP="00A2502E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What means of connections are used in your country?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ADSL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Cable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Satellite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Fibre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Other: …………………………..</w:t>
      </w:r>
    </w:p>
    <w:p w:rsidR="00A2502E" w:rsidRPr="00A2502E" w:rsidRDefault="00A2502E" w:rsidP="00A2502E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What types of customers are currently subscribing to Cloud Computing in your country?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Small- to medium-sized Enterprises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Corporate companies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Multinational companies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Individual data users</w:t>
      </w:r>
    </w:p>
    <w:p w:rsidR="00A2502E" w:rsidRPr="00A2502E" w:rsidRDefault="00A2502E" w:rsidP="00A2502E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A2502E">
        <w:rPr>
          <w:rFonts w:eastAsia="SimSun" w:cs="Times New Roman"/>
          <w:bCs/>
          <w:sz w:val="24"/>
          <w:szCs w:val="24"/>
          <w:lang w:val="en-AU" w:eastAsia="en-US"/>
        </w:rPr>
        <w:t>Individual mobile phone users</w:t>
      </w:r>
    </w:p>
    <w:p w:rsidR="00A2502E" w:rsidRPr="00A2502E" w:rsidRDefault="00A2502E" w:rsidP="00A2502E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/>
          <w:bCs/>
          <w:sz w:val="24"/>
          <w:szCs w:val="24"/>
          <w:lang w:val="en-AU" w:eastAsia="en-US"/>
        </w:rPr>
      </w:pPr>
      <w:r w:rsidRPr="00A2502E">
        <w:rPr>
          <w:rFonts w:eastAsia="Calibri" w:cs="Times New Roman"/>
          <w:sz w:val="24"/>
          <w:szCs w:val="24"/>
          <w:lang w:eastAsia="en-US"/>
        </w:rPr>
        <w:t>How many enterprises in your country have migrated to the cloud till 2015?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450" w:firstLine="401"/>
        <w:jc w:val="left"/>
        <w:textAlignment w:val="baseline"/>
        <w:rPr>
          <w:rFonts w:eastAsia="SimSun" w:cs="Times New Roman"/>
          <w:b/>
          <w:bCs/>
          <w:sz w:val="24"/>
          <w:szCs w:val="20"/>
          <w:lang w:val="en-AU" w:eastAsia="en-US"/>
        </w:rPr>
      </w:pPr>
      <w:r w:rsidRPr="00A2502E">
        <w:rPr>
          <w:rFonts w:eastAsia="SimSun" w:cs="Times New Roman"/>
          <w:b/>
          <w:bCs/>
          <w:sz w:val="24"/>
          <w:szCs w:val="20"/>
          <w:lang w:val="en-AU" w:eastAsia="en-US"/>
        </w:rPr>
        <w:t xml:space="preserve"> …………………………………………………………………………………….</w:t>
      </w:r>
    </w:p>
    <w:p w:rsidR="00A2502E" w:rsidRPr="00A2502E" w:rsidRDefault="00A2502E" w:rsidP="00A2502E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are the reasons behind your engagement in the Cloud Computing area?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Increase in efficiency and faster time to market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Reduced costs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Customer on-demand service provisioning</w:t>
      </w:r>
    </w:p>
    <w:p w:rsidR="00A2502E" w:rsidRPr="00A2502E" w:rsidRDefault="00A2502E" w:rsidP="00A2502E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4"/>
          <w:lang w:val="en-AU" w:eastAsia="en-US"/>
        </w:rPr>
      </w:pPr>
      <w:r w:rsidRPr="00A2502E">
        <w:rPr>
          <w:rFonts w:eastAsia="Calibri" w:cs="Times New Roman"/>
          <w:sz w:val="24"/>
          <w:szCs w:val="24"/>
          <w:lang w:val="en-AU" w:eastAsia="en-US"/>
        </w:rPr>
        <w:t>What kind of cloud service support are you more likely to use?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</w:t>
      </w:r>
      <w:proofErr w:type="spellStart"/>
      <w:r w:rsidRPr="00A2502E">
        <w:rPr>
          <w:rFonts w:eastAsia="Calibri" w:cs="Times New Roman"/>
          <w:sz w:val="24"/>
          <w:szCs w:val="24"/>
          <w:lang w:val="en-AU" w:eastAsia="en-US"/>
        </w:rPr>
        <w:t>WebMail</w:t>
      </w:r>
      <w:proofErr w:type="spellEnd"/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4"/>
          <w:lang w:val="en-AU" w:eastAsia="en-US"/>
        </w:rPr>
        <w:t>Communication and collaboration services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4"/>
          <w:lang w:val="en-AU" w:eastAsia="en-US"/>
        </w:rPr>
        <w:t>Online Customer Support (part of the CRM)</w:t>
      </w:r>
      <w:r w:rsidRPr="00A2502E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4"/>
          <w:lang w:val="en-AU" w:eastAsia="en-US"/>
        </w:rPr>
        <w:t>Infrastructure as a service for computing or storage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4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4"/>
          <w:lang w:val="en-AU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A2502E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Cloud Computing Deployment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cloud computing deployment models are you implementing?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Private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Public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Community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Hybrid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is the most promising cloud solution or service? (Please select all applicable choices.)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SaaS (any software application like CRM, HR, finance, email, supply chain management, etc.)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IaaS (for computing, storage, databases, etc.)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proofErr w:type="spellStart"/>
      <w:r w:rsidRPr="00A2502E">
        <w:rPr>
          <w:rFonts w:eastAsia="Calibri" w:cs="Times New Roman"/>
          <w:sz w:val="24"/>
          <w:szCs w:val="22"/>
          <w:lang w:val="en-AU" w:eastAsia="en-US"/>
        </w:rPr>
        <w:t>NaaS</w:t>
      </w:r>
      <w:proofErr w:type="spellEnd"/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 (VPN, any other network connectivity)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PaaS (dedicated platform for cloud services)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proofErr w:type="spellStart"/>
      <w:r w:rsidRPr="00A2502E">
        <w:rPr>
          <w:rFonts w:eastAsia="Calibri" w:cs="Times New Roman"/>
          <w:sz w:val="24"/>
          <w:szCs w:val="22"/>
          <w:lang w:val="en-AU" w:eastAsia="en-US"/>
        </w:rPr>
        <w:t>CaaS</w:t>
      </w:r>
      <w:proofErr w:type="spellEnd"/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 (Communications as a Service)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proofErr w:type="spellStart"/>
      <w:r w:rsidRPr="00A2502E">
        <w:rPr>
          <w:rFonts w:eastAsia="Calibri" w:cs="Times New Roman"/>
          <w:sz w:val="24"/>
          <w:szCs w:val="22"/>
          <w:lang w:val="en-AU" w:eastAsia="en-US"/>
        </w:rPr>
        <w:t>DaaS</w:t>
      </w:r>
      <w:proofErr w:type="spellEnd"/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 (Desktop as a Service)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proofErr w:type="spellStart"/>
      <w:r w:rsidRPr="00A2502E">
        <w:rPr>
          <w:rFonts w:eastAsia="Calibri" w:cs="Times New Roman"/>
          <w:sz w:val="24"/>
          <w:szCs w:val="22"/>
          <w:lang w:val="en-AU" w:eastAsia="en-US"/>
        </w:rPr>
        <w:t>XaaS</w:t>
      </w:r>
      <w:proofErr w:type="spellEnd"/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 (Everything as a Service)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Do you think that integration with your applications’ demands in the cloud make it complex?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In your view, which technology scope should the CSP focus on?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Server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Storage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Security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Network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Operation System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Software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Do you consider important the rapid provisioning of cloud computing services?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lastRenderedPageBreak/>
        <w:t>Do you consider important the dynamic provisioning of cloud computing services?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Do you consider important data sharing through centralized consolidation at Data Centre level?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In your view, what are the prevailing infrastructure needs for supporting and enabling access to cloud services?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Broadband connectivity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Internet exchange points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Reliable electrical power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A2502E">
        <w:rPr>
          <w:rFonts w:eastAsia="Times New Roman" w:cs="Times New Roman"/>
          <w:b/>
          <w:sz w:val="28"/>
          <w:szCs w:val="20"/>
          <w:lang w:val="en-GB" w:eastAsia="en-US"/>
        </w:rPr>
        <w:t>Standardisation Requirements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In your view, is there need for standardization of cloud computing services in your country?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In your view, what areas of standardization do you consider important for cloud computing?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Security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Interoperability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Storage and computing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Connectivity Access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User identification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Mobility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Service Level Agreement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Portability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Privacy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Cs w:val="20"/>
          <w:lang w:val="en-AU" w:eastAsia="en-US"/>
        </w:rPr>
      </w:pPr>
    </w:p>
    <w:p w:rsidR="00A2502E" w:rsidRPr="00A2502E" w:rsidRDefault="00A2502E" w:rsidP="00A2502E">
      <w:pPr>
        <w:keepNext/>
        <w:keepLines/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lastRenderedPageBreak/>
        <w:t xml:space="preserve">Do you think standardization makes the adoption of the cloud easier and more flexible? </w:t>
      </w:r>
    </w:p>
    <w:p w:rsidR="00A2502E" w:rsidRPr="00A2502E" w:rsidRDefault="00A2502E" w:rsidP="00A2502E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Yes</w:t>
      </w:r>
    </w:p>
    <w:p w:rsidR="00A2502E" w:rsidRPr="00A2502E" w:rsidRDefault="00A2502E" w:rsidP="00A2502E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Do you consider that cloud data loss or leakage countermeasures should be carefully standardized? 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Should standardization set up business continuity processes for the cloud? 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Should service level agreements be standardized?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If yes, what should be standardized in service level agreements?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firstLine="709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A2502E">
        <w:rPr>
          <w:rFonts w:eastAsia="Times New Roman" w:cs="Times New Roman"/>
          <w:sz w:val="24"/>
          <w:szCs w:val="20"/>
          <w:lang w:val="en-AU" w:eastAsia="en-US"/>
        </w:rPr>
        <w:t>Provisioning Time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GB" w:eastAsia="en-US"/>
        </w:rPr>
      </w:pP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</w:t>
      </w:r>
      <w:r w:rsidRPr="00A2502E">
        <w:rPr>
          <w:rFonts w:eastAsia="Times New Roman" w:cs="Times New Roman"/>
          <w:sz w:val="24"/>
          <w:szCs w:val="20"/>
          <w:lang w:eastAsia="en-US"/>
        </w:rPr>
        <w:t>Accountability</w:t>
      </w:r>
      <w:r w:rsidRPr="00A2502E">
        <w:rPr>
          <w:rFonts w:eastAsia="Times New Roman" w:cs="Times New Roman"/>
          <w:sz w:val="24"/>
          <w:szCs w:val="20"/>
          <w:lang w:eastAsia="en-US"/>
        </w:rPr>
        <w:br/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</w:t>
      </w:r>
      <w:r w:rsidRPr="00A2502E">
        <w:rPr>
          <w:rFonts w:eastAsia="Times New Roman" w:cs="Times New Roman"/>
          <w:sz w:val="24"/>
          <w:szCs w:val="20"/>
          <w:lang w:eastAsia="en-US"/>
        </w:rPr>
        <w:t>Security and Privacy</w:t>
      </w:r>
      <w:r w:rsidRPr="00A2502E">
        <w:rPr>
          <w:rFonts w:eastAsia="Times New Roman" w:cs="Times New Roman"/>
          <w:sz w:val="24"/>
          <w:szCs w:val="20"/>
          <w:lang w:eastAsia="en-US"/>
        </w:rPr>
        <w:br/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</w:t>
      </w:r>
      <w:r w:rsidRPr="00A2502E">
        <w:rPr>
          <w:rFonts w:eastAsia="Times New Roman" w:cs="Times New Roman"/>
          <w:sz w:val="24"/>
          <w:szCs w:val="20"/>
          <w:lang w:eastAsia="en-US"/>
        </w:rPr>
        <w:t>Confidentiality</w:t>
      </w:r>
      <w:r w:rsidRPr="00A2502E">
        <w:rPr>
          <w:rFonts w:eastAsia="Times New Roman" w:cs="Times New Roman"/>
          <w:sz w:val="24"/>
          <w:szCs w:val="20"/>
          <w:lang w:eastAsia="en-US"/>
        </w:rPr>
        <w:br/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</w:t>
      </w:r>
      <w:r w:rsidRPr="00A2502E">
        <w:rPr>
          <w:rFonts w:eastAsia="Times New Roman" w:cs="Times New Roman"/>
          <w:sz w:val="24"/>
          <w:szCs w:val="20"/>
          <w:lang w:eastAsia="en-US"/>
        </w:rPr>
        <w:t>Service Availability</w:t>
      </w:r>
      <w:r w:rsidRPr="00A2502E">
        <w:rPr>
          <w:rFonts w:eastAsia="Times New Roman" w:cs="Times New Roman"/>
          <w:sz w:val="24"/>
          <w:szCs w:val="20"/>
          <w:lang w:eastAsia="en-US"/>
        </w:rPr>
        <w:br/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</w:t>
      </w:r>
      <w:r w:rsidRPr="00A2502E">
        <w:rPr>
          <w:rFonts w:eastAsia="Times New Roman" w:cs="Times New Roman"/>
          <w:sz w:val="24"/>
          <w:szCs w:val="20"/>
          <w:lang w:eastAsia="en-US"/>
        </w:rPr>
        <w:t xml:space="preserve">Quality Of Service   </w:t>
      </w:r>
      <w:r w:rsidRPr="00A2502E">
        <w:rPr>
          <w:rFonts w:eastAsia="Times New Roman" w:cs="Times New Roman"/>
          <w:sz w:val="24"/>
          <w:szCs w:val="20"/>
          <w:lang w:eastAsia="en-US"/>
        </w:rPr>
        <w:br/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</w:t>
      </w:r>
      <w:r w:rsidRPr="00A2502E">
        <w:rPr>
          <w:rFonts w:ascii="Wingdings" w:eastAsia="Times New Roman" w:hAnsi="Wingdings" w:cs="Times New Roman"/>
          <w:sz w:val="24"/>
          <w:szCs w:val="20"/>
          <w:lang w:val="en-GB" w:eastAsia="en-US"/>
        </w:rPr>
        <w:t></w:t>
      </w:r>
      <w:r w:rsidRPr="00A2502E">
        <w:rPr>
          <w:rFonts w:eastAsia="Times New Roman" w:cs="Times New Roman"/>
          <w:sz w:val="24"/>
          <w:szCs w:val="20"/>
          <w:lang w:eastAsia="en-US"/>
        </w:rPr>
        <w:t>Applicable Law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 w:eastAsia="en-US"/>
        </w:rPr>
      </w:pPr>
      <w:r w:rsidRPr="00A2502E">
        <w:rPr>
          <w:rFonts w:eastAsia="Times New Roman" w:cs="Times New Roman"/>
          <w:sz w:val="24"/>
          <w:szCs w:val="20"/>
          <w:lang w:val="en-GB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Should service management (like patch, incident and change) be standardized? 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Should cloud service contract management be standardized? 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A2502E" w:rsidRPr="00A2502E" w:rsidRDefault="00A2502E" w:rsidP="00A2502E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Can you identify some of the issues associated with cloud adoption that can be addressed with standards?</w:t>
      </w:r>
    </w:p>
    <w:p w:rsidR="00A2502E" w:rsidRPr="00A2502E" w:rsidRDefault="00A2502E" w:rsidP="00A2502E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A2502E">
        <w:rPr>
          <w:rFonts w:eastAsia="Times New Roman" w:cs="Times New Roman"/>
          <w:sz w:val="24"/>
          <w:szCs w:val="20"/>
          <w:lang w:val="en-AU" w:eastAsia="en-US"/>
        </w:rPr>
        <w:t>……………………………………………………………………………………………</w:t>
      </w:r>
    </w:p>
    <w:p w:rsidR="00A2502E" w:rsidRPr="00A2502E" w:rsidRDefault="00A2502E" w:rsidP="00A2502E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A2502E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Opportunities and Challenges for Cloud Computing Deployment</w:t>
      </w:r>
    </w:p>
    <w:p w:rsidR="00A2502E" w:rsidRPr="00A2502E" w:rsidRDefault="00A2502E" w:rsidP="00A2502E">
      <w:pPr>
        <w:numPr>
          <w:ilvl w:val="0"/>
          <w:numId w:val="17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are the external barriers that you are encountering with cloud computing adoption?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Lack of capacity building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Lack of adequate standards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Lack of cloud computing experts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numPr>
          <w:ilvl w:val="0"/>
          <w:numId w:val="17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are the internal barriers that you are encountering with cloud computing adoption?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Lack of skills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Difficulty of migration to the cloud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Interoperability with other cloud providers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 xml:space="preserve">Other: </w:t>
      </w:r>
      <w:r w:rsidRPr="00A2502E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A2502E" w:rsidRPr="00A2502E" w:rsidRDefault="00A2502E" w:rsidP="00A2502E">
      <w:pPr>
        <w:numPr>
          <w:ilvl w:val="0"/>
          <w:numId w:val="17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do you think are bottlenecks and weakness that need to be addressed for an effective deployment of cloud services as perceived by cloud customers?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Security issues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Compliance issues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Privacy issues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Integration issues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Vendor lock-in</w:t>
      </w:r>
    </w:p>
    <w:p w:rsidR="00A2502E" w:rsidRPr="00A2502E" w:rsidRDefault="00A2502E" w:rsidP="00A2502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A2502E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A2502E">
        <w:rPr>
          <w:rFonts w:eastAsia="Calibri" w:cs="Times New Roman"/>
          <w:sz w:val="24"/>
          <w:szCs w:val="22"/>
          <w:lang w:val="en-AU" w:eastAsia="en-US"/>
        </w:rPr>
        <w:t>Other:</w:t>
      </w:r>
    </w:p>
    <w:p w:rsidR="00A2502E" w:rsidRPr="00A2502E" w:rsidRDefault="00A2502E" w:rsidP="00A2502E">
      <w:pPr>
        <w:numPr>
          <w:ilvl w:val="0"/>
          <w:numId w:val="17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A2502E">
        <w:rPr>
          <w:rFonts w:eastAsia="Calibri" w:cs="Times New Roman"/>
          <w:sz w:val="24"/>
          <w:szCs w:val="22"/>
          <w:lang w:val="en-AU" w:eastAsia="en-US"/>
        </w:rPr>
        <w:t>What are the scenarios that can spur the adoption of cloud services in the country and in developing countries?</w:t>
      </w:r>
      <w:r w:rsidRPr="00A2502E">
        <w:rPr>
          <w:rFonts w:eastAsia="Calibri" w:cs="Times New Roman"/>
          <w:sz w:val="24"/>
          <w:szCs w:val="22"/>
          <w:lang w:val="en-AU" w:eastAsia="en-US"/>
        </w:rPr>
        <w:br/>
        <w:t>……………………………………………………………………………………………</w:t>
      </w:r>
    </w:p>
    <w:p w:rsidR="00BE211E" w:rsidRPr="00A2502E" w:rsidRDefault="00A2502E" w:rsidP="00A2502E">
      <w:pPr>
        <w:spacing w:before="600"/>
        <w:jc w:val="center"/>
        <w:rPr>
          <w:rtl/>
          <w:lang w:val="en-AU" w:bidi="ar-EG"/>
        </w:rPr>
      </w:pPr>
      <w:r>
        <w:rPr>
          <w:rtl/>
          <w:lang w:val="en-AU" w:bidi="ar-EG"/>
        </w:rPr>
        <w:t>___________</w:t>
      </w:r>
    </w:p>
    <w:sectPr w:rsidR="00BE211E" w:rsidRPr="00A2502E" w:rsidSect="002570E9">
      <w:headerReference w:type="first" r:id="rId16"/>
      <w:footerReference w:type="first" r:id="rId17"/>
      <w:pgSz w:w="11907" w:h="16840" w:code="9"/>
      <w:pgMar w:top="567" w:right="1089" w:bottom="567" w:left="1089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5C" w:rsidRDefault="00E3075C" w:rsidP="0030035F">
      <w:pPr>
        <w:spacing w:before="0" w:line="240" w:lineRule="auto"/>
      </w:pPr>
      <w:r>
        <w:separator/>
      </w:r>
    </w:p>
  </w:endnote>
  <w:endnote w:type="continuationSeparator" w:id="0">
    <w:p w:rsidR="00E3075C" w:rsidRDefault="00E3075C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6B058F" w:rsidRDefault="006B058F" w:rsidP="006B058F">
    <w:pPr>
      <w:pStyle w:val="Footer"/>
      <w:rPr>
        <w:lang w:val="fr-CH"/>
      </w:rPr>
    </w:pPr>
    <w:r>
      <w:rPr>
        <w:rFonts w:ascii="Calibri" w:hAnsi="Calibri" w:cs="Calibri"/>
        <w:sz w:val="16"/>
        <w:szCs w:val="16"/>
        <w:lang w:val="fr-CH"/>
      </w:rPr>
      <w:t>ITU-T\BUREAU\CIRC\221\A</w:t>
    </w:r>
    <w:r w:rsidRPr="006B058F">
      <w:rPr>
        <w:rFonts w:ascii="Calibri" w:hAnsi="Calibri" w:cs="Calibr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8" w:rsidRDefault="009C5978" w:rsidP="009C5978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E9" w:rsidRPr="006B058F" w:rsidRDefault="006B058F" w:rsidP="006B058F">
    <w:pPr>
      <w:pStyle w:val="Footer"/>
      <w:rPr>
        <w:lang w:val="fr-CH"/>
      </w:rPr>
    </w:pPr>
    <w:r>
      <w:rPr>
        <w:rFonts w:ascii="Calibri" w:hAnsi="Calibri" w:cs="Calibri"/>
        <w:sz w:val="16"/>
        <w:szCs w:val="16"/>
        <w:lang w:val="fr-CH"/>
      </w:rPr>
      <w:t>ITU-T\BUREAU\CIRC\221\A</w:t>
    </w:r>
    <w:r w:rsidRPr="006B058F">
      <w:rPr>
        <w:rFonts w:ascii="Calibri" w:hAnsi="Calibri" w:cs="Calibri"/>
        <w:sz w:val="16"/>
        <w:szCs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5C" w:rsidRDefault="00E3075C" w:rsidP="0030035F">
      <w:pPr>
        <w:spacing w:before="0" w:line="240" w:lineRule="auto"/>
      </w:pPr>
      <w:r>
        <w:separator/>
      </w:r>
    </w:p>
  </w:footnote>
  <w:footnote w:type="continuationSeparator" w:id="0">
    <w:p w:rsidR="00E3075C" w:rsidRDefault="00E3075C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2D5215" w:rsidP="00D9378C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-</w:t>
    </w:r>
    <w:r w:rsidR="00D9378C">
      <w:rPr>
        <w:rFonts w:cs="Calibri"/>
        <w:sz w:val="20"/>
        <w:szCs w:val="20"/>
      </w:rPr>
      <w:t> </w:t>
    </w:r>
    <w:r w:rsidR="00E57497" w:rsidRPr="00E57497">
      <w:rPr>
        <w:rFonts w:cs="Calibri"/>
        <w:sz w:val="20"/>
        <w:szCs w:val="20"/>
      </w:rPr>
      <w:fldChar w:fldCharType="begin"/>
    </w:r>
    <w:r w:rsidR="00E57497" w:rsidRPr="00E57497">
      <w:rPr>
        <w:rFonts w:cs="Calibri"/>
        <w:sz w:val="20"/>
        <w:szCs w:val="20"/>
      </w:rPr>
      <w:instrText xml:space="preserve"> PAGE </w:instrText>
    </w:r>
    <w:r w:rsidR="00E57497" w:rsidRPr="00E57497">
      <w:rPr>
        <w:rFonts w:cs="Calibri"/>
        <w:sz w:val="20"/>
        <w:szCs w:val="20"/>
      </w:rPr>
      <w:fldChar w:fldCharType="separate"/>
    </w:r>
    <w:r w:rsidR="00A76438">
      <w:rPr>
        <w:rFonts w:cs="Calibri"/>
        <w:noProof/>
        <w:sz w:val="20"/>
        <w:szCs w:val="20"/>
      </w:rPr>
      <w:t>8</w:t>
    </w:r>
    <w:r w:rsidR="00E57497" w:rsidRPr="00E57497">
      <w:rPr>
        <w:rFonts w:cs="Calibri"/>
        <w:sz w:val="20"/>
        <w:szCs w:val="20"/>
      </w:rPr>
      <w:fldChar w:fldCharType="end"/>
    </w:r>
    <w:r w:rsidR="00D9378C">
      <w:rPr>
        <w:rFonts w:cs="Calibri"/>
        <w:sz w:val="20"/>
        <w:szCs w:val="20"/>
      </w:rPr>
      <w:t> </w:t>
    </w:r>
    <w:r>
      <w:rPr>
        <w:rFonts w:cs="Calibri"/>
        <w:sz w:val="20"/>
        <w:szCs w:val="20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E9" w:rsidRPr="00E57497" w:rsidRDefault="002570E9" w:rsidP="00D9378C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-</w:t>
    </w:r>
    <w:r w:rsidR="00D9378C">
      <w:rPr>
        <w:rFonts w:cs="Calibri"/>
        <w:sz w:val="20"/>
        <w:szCs w:val="20"/>
      </w:rPr>
      <w:t> 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A76438">
      <w:rPr>
        <w:rFonts w:cs="Calibri"/>
        <w:noProof/>
        <w:sz w:val="20"/>
        <w:szCs w:val="20"/>
      </w:rPr>
      <w:t>3</w:t>
    </w:r>
    <w:r w:rsidRPr="00E57497">
      <w:rPr>
        <w:rFonts w:cs="Calibri"/>
        <w:sz w:val="20"/>
        <w:szCs w:val="20"/>
      </w:rPr>
      <w:fldChar w:fldCharType="end"/>
    </w:r>
    <w:r w:rsidR="00D9378C">
      <w:rPr>
        <w:rFonts w:cs="Calibri"/>
        <w:sz w:val="20"/>
        <w:szCs w:val="20"/>
      </w:rPr>
      <w:t> </w:t>
    </w:r>
    <w:r>
      <w:rPr>
        <w:rFonts w:cs="Calibri"/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8590497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D23E167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E0F663C"/>
    <w:multiLevelType w:val="hybridMultilevel"/>
    <w:tmpl w:val="115EC0D6"/>
    <w:lvl w:ilvl="0" w:tplc="598234C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D43BF"/>
    <w:multiLevelType w:val="hybridMultilevel"/>
    <w:tmpl w:val="FEF6BFF6"/>
    <w:lvl w:ilvl="0" w:tplc="B608C844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1"/>
    <w:rsid w:val="00080C70"/>
    <w:rsid w:val="00090574"/>
    <w:rsid w:val="00097ABC"/>
    <w:rsid w:val="00123431"/>
    <w:rsid w:val="00131966"/>
    <w:rsid w:val="00150BF1"/>
    <w:rsid w:val="00163026"/>
    <w:rsid w:val="00173915"/>
    <w:rsid w:val="0018068D"/>
    <w:rsid w:val="0018104C"/>
    <w:rsid w:val="001A66D8"/>
    <w:rsid w:val="002150CF"/>
    <w:rsid w:val="0023283D"/>
    <w:rsid w:val="002570E9"/>
    <w:rsid w:val="002978F4"/>
    <w:rsid w:val="002B028D"/>
    <w:rsid w:val="002D5215"/>
    <w:rsid w:val="002E6541"/>
    <w:rsid w:val="0030035F"/>
    <w:rsid w:val="00344008"/>
    <w:rsid w:val="00346EA2"/>
    <w:rsid w:val="00357185"/>
    <w:rsid w:val="003C18D6"/>
    <w:rsid w:val="003F678F"/>
    <w:rsid w:val="003F735A"/>
    <w:rsid w:val="0042686F"/>
    <w:rsid w:val="00443869"/>
    <w:rsid w:val="00462CCC"/>
    <w:rsid w:val="00497F0B"/>
    <w:rsid w:val="004A4A96"/>
    <w:rsid w:val="00501E0E"/>
    <w:rsid w:val="00521E65"/>
    <w:rsid w:val="0055516A"/>
    <w:rsid w:val="005637DB"/>
    <w:rsid w:val="005A0987"/>
    <w:rsid w:val="00624294"/>
    <w:rsid w:val="00643E02"/>
    <w:rsid w:val="006B058F"/>
    <w:rsid w:val="006F0A7F"/>
    <w:rsid w:val="006F63F7"/>
    <w:rsid w:val="00706D7A"/>
    <w:rsid w:val="0075277B"/>
    <w:rsid w:val="007649D0"/>
    <w:rsid w:val="00803F08"/>
    <w:rsid w:val="00822613"/>
    <w:rsid w:val="008235CD"/>
    <w:rsid w:val="008307C1"/>
    <w:rsid w:val="008513CB"/>
    <w:rsid w:val="008732BF"/>
    <w:rsid w:val="008F2C67"/>
    <w:rsid w:val="0092279E"/>
    <w:rsid w:val="00982B28"/>
    <w:rsid w:val="009C5978"/>
    <w:rsid w:val="009E0E2A"/>
    <w:rsid w:val="009E6ED8"/>
    <w:rsid w:val="009F3A37"/>
    <w:rsid w:val="00A10BF5"/>
    <w:rsid w:val="00A20DB6"/>
    <w:rsid w:val="00A2502E"/>
    <w:rsid w:val="00A76438"/>
    <w:rsid w:val="00A96D6E"/>
    <w:rsid w:val="00A97F94"/>
    <w:rsid w:val="00BB1FA2"/>
    <w:rsid w:val="00BC12D1"/>
    <w:rsid w:val="00BE211E"/>
    <w:rsid w:val="00C6686B"/>
    <w:rsid w:val="00C674FE"/>
    <w:rsid w:val="00C75633"/>
    <w:rsid w:val="00CC6BB0"/>
    <w:rsid w:val="00CD5938"/>
    <w:rsid w:val="00CE2EE1"/>
    <w:rsid w:val="00CF3FFD"/>
    <w:rsid w:val="00D25C6D"/>
    <w:rsid w:val="00D3489C"/>
    <w:rsid w:val="00D77D0F"/>
    <w:rsid w:val="00D9378C"/>
    <w:rsid w:val="00D956F6"/>
    <w:rsid w:val="00DA1CF0"/>
    <w:rsid w:val="00DB192D"/>
    <w:rsid w:val="00DC24B4"/>
    <w:rsid w:val="00DD1B04"/>
    <w:rsid w:val="00DE4293"/>
    <w:rsid w:val="00DF16DC"/>
    <w:rsid w:val="00E02DCE"/>
    <w:rsid w:val="00E04032"/>
    <w:rsid w:val="00E17033"/>
    <w:rsid w:val="00E3075C"/>
    <w:rsid w:val="00E45211"/>
    <w:rsid w:val="00E57497"/>
    <w:rsid w:val="00E96879"/>
    <w:rsid w:val="00EB2405"/>
    <w:rsid w:val="00EE3412"/>
    <w:rsid w:val="00EE5CF9"/>
    <w:rsid w:val="00EF2D52"/>
    <w:rsid w:val="00F2170C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886CDD-EDCD-4D0C-952B-5037C0A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0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3-2016/13/Pages/questionnaires/CSPs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3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6649-FD0E-4751-B6A0-5113C187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47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Osvath, Alexandra</cp:lastModifiedBy>
  <cp:revision>43</cp:revision>
  <cp:lastPrinted>2016-05-19T16:19:00Z</cp:lastPrinted>
  <dcterms:created xsi:type="dcterms:W3CDTF">2016-05-18T12:15:00Z</dcterms:created>
  <dcterms:modified xsi:type="dcterms:W3CDTF">2016-05-19T16:20:00Z</dcterms:modified>
</cp:coreProperties>
</file>