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A43E15" w14:paraId="61C3F9C7" w14:textId="77777777" w:rsidTr="00EE5141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881C7CF" w14:textId="77777777" w:rsidR="00A43E15" w:rsidRPr="009A54D9" w:rsidRDefault="00A43E15" w:rsidP="00A43E15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49D8584" wp14:editId="1A17D892">
                  <wp:extent cx="735373" cy="819150"/>
                  <wp:effectExtent l="0" t="0" r="0" b="0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25DB4AA2" w14:textId="77777777" w:rsidR="00EE5141" w:rsidRDefault="00EE5141" w:rsidP="00EE5141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8CAFB32" w14:textId="77777777" w:rsidR="00A43E15" w:rsidRPr="00F50108" w:rsidRDefault="00EE5141" w:rsidP="00EE514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E139EE8" w14:textId="77777777" w:rsidR="00A43E15" w:rsidRPr="00F50108" w:rsidRDefault="00A43E15" w:rsidP="00A43E1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FDC14AF" wp14:editId="59124787">
                  <wp:extent cx="1181100" cy="885598"/>
                  <wp:effectExtent l="0" t="0" r="0" b="0"/>
                  <wp:docPr id="6" name="Picture 6" title="ITU logo - 150th birthday - 1865-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74A34C39" w14:textId="77777777" w:rsidTr="00F70363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36523CC8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0BF2974E" w14:textId="77777777" w:rsidR="000305E1" w:rsidRDefault="000305E1" w:rsidP="009C08E4">
            <w:pPr>
              <w:pStyle w:val="Tabletext"/>
              <w:spacing w:before="480" w:after="120"/>
            </w:pPr>
            <w:r>
              <w:t xml:space="preserve">Geneva, </w:t>
            </w:r>
            <w:r w:rsidR="009C08E4">
              <w:t>26 February 2015</w:t>
            </w:r>
          </w:p>
        </w:tc>
      </w:tr>
      <w:tr w:rsidR="00EE5141" w14:paraId="135A8369" w14:textId="77777777" w:rsidTr="002D3E0B">
        <w:trPr>
          <w:cantSplit/>
          <w:trHeight w:val="746"/>
        </w:trPr>
        <w:tc>
          <w:tcPr>
            <w:tcW w:w="1134" w:type="dxa"/>
          </w:tcPr>
          <w:p w14:paraId="37B00C16" w14:textId="77777777" w:rsidR="00EE5141" w:rsidRPr="00F36AC4" w:rsidRDefault="00EE5141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</w:tcPr>
          <w:p w14:paraId="77CC78B0" w14:textId="77777777" w:rsidR="00EE5141" w:rsidRPr="000305E1" w:rsidRDefault="00EE5141" w:rsidP="009A215C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9A215C">
              <w:rPr>
                <w:b/>
                <w:bCs/>
              </w:rPr>
              <w:t>144</w:t>
            </w:r>
          </w:p>
          <w:p w14:paraId="7A3EE9D3" w14:textId="77777777" w:rsidR="00EE5141" w:rsidRPr="00F36AC4" w:rsidRDefault="00EE5141" w:rsidP="009A215C">
            <w:pPr>
              <w:pStyle w:val="Tabletext"/>
            </w:pPr>
            <w:r w:rsidRPr="000305E1">
              <w:t xml:space="preserve">COM </w:t>
            </w:r>
            <w:r w:rsidR="009A215C">
              <w:t>16</w:t>
            </w:r>
            <w:r w:rsidRPr="000305E1">
              <w:t>/</w:t>
            </w:r>
            <w:r w:rsidR="009A215C">
              <w:t>SCN/</w:t>
            </w:r>
            <w:proofErr w:type="spellStart"/>
            <w:r w:rsidR="009A215C">
              <w:t>ra</w:t>
            </w:r>
            <w:proofErr w:type="spellEnd"/>
          </w:p>
        </w:tc>
        <w:tc>
          <w:tcPr>
            <w:tcW w:w="4394" w:type="dxa"/>
            <w:gridSpan w:val="2"/>
            <w:vMerge w:val="restart"/>
          </w:tcPr>
          <w:p w14:paraId="5A9D4773" w14:textId="77777777" w:rsidR="00EE5141" w:rsidRDefault="00EE5141" w:rsidP="003F0DED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</w:p>
          <w:p w14:paraId="5ECAF419" w14:textId="77777777" w:rsidR="00EE5141" w:rsidRDefault="00EE5141" w:rsidP="003F0DED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2B033D72" w14:textId="77777777" w:rsidR="00EE5141" w:rsidRDefault="00EE5141" w:rsidP="003F0DED">
            <w:pPr>
              <w:pStyle w:val="Tabletext"/>
              <w:ind w:left="283" w:hanging="283"/>
            </w:pPr>
            <w:r>
              <w:t>-</w:t>
            </w:r>
            <w:r>
              <w:tab/>
              <w:t>To ITU-T Associates;</w:t>
            </w:r>
          </w:p>
          <w:p w14:paraId="36591A80" w14:textId="77777777" w:rsidR="00EE5141" w:rsidRDefault="00EE5141" w:rsidP="003F0DED">
            <w:pPr>
              <w:pStyle w:val="Tabletext"/>
              <w:ind w:left="283" w:hanging="283"/>
            </w:pPr>
            <w:r>
              <w:t>-</w:t>
            </w:r>
            <w:r>
              <w:tab/>
              <w:t>To ITU-T Academia</w:t>
            </w:r>
          </w:p>
        </w:tc>
      </w:tr>
      <w:bookmarkEnd w:id="1"/>
      <w:tr w:rsidR="00951309" w14:paraId="14D0FC74" w14:textId="77777777" w:rsidTr="00F70363">
        <w:trPr>
          <w:cantSplit/>
          <w:trHeight w:val="221"/>
        </w:trPr>
        <w:tc>
          <w:tcPr>
            <w:tcW w:w="1134" w:type="dxa"/>
          </w:tcPr>
          <w:p w14:paraId="126FFDA2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</w:tcPr>
          <w:p w14:paraId="6D61E2F3" w14:textId="77777777" w:rsidR="00951309" w:rsidRPr="00F36AC4" w:rsidRDefault="00951309" w:rsidP="009A215C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9A215C">
              <w:t>6805</w:t>
            </w:r>
          </w:p>
        </w:tc>
        <w:tc>
          <w:tcPr>
            <w:tcW w:w="4394" w:type="dxa"/>
            <w:gridSpan w:val="2"/>
            <w:vMerge/>
          </w:tcPr>
          <w:p w14:paraId="5F4C7FD5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0CF3920D" w14:textId="77777777" w:rsidTr="00F70363">
        <w:trPr>
          <w:cantSplit/>
          <w:trHeight w:val="282"/>
        </w:trPr>
        <w:tc>
          <w:tcPr>
            <w:tcW w:w="1134" w:type="dxa"/>
          </w:tcPr>
          <w:p w14:paraId="30719B19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</w:tcPr>
          <w:p w14:paraId="1157E753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4521B70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28192644" w14:textId="77777777" w:rsidTr="00F70363">
        <w:trPr>
          <w:cantSplit/>
          <w:trHeight w:val="1652"/>
        </w:trPr>
        <w:tc>
          <w:tcPr>
            <w:tcW w:w="1134" w:type="dxa"/>
          </w:tcPr>
          <w:p w14:paraId="7736A1A9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</w:tcPr>
          <w:p w14:paraId="05E4BF4B" w14:textId="77777777" w:rsidR="00951309" w:rsidRPr="00F36AC4" w:rsidRDefault="0073244A" w:rsidP="002F6530">
            <w:pPr>
              <w:pStyle w:val="Tabletext"/>
            </w:pPr>
            <w:hyperlink r:id="rId10" w:history="1">
              <w:r w:rsidR="009A215C">
                <w:rPr>
                  <w:rStyle w:val="Hyperlink"/>
                  <w:szCs w:val="22"/>
                </w:rPr>
                <w:t>tsbsg16</w:t>
              </w:r>
              <w:bookmarkStart w:id="2" w:name="_GoBack"/>
              <w:bookmarkEnd w:id="2"/>
              <w:r w:rsidR="009A215C">
                <w:rPr>
                  <w:rStyle w:val="Hyperlink"/>
                  <w:szCs w:val="22"/>
                </w:rPr>
                <w:t>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338B4D21" w14:textId="77777777" w:rsidR="00951309" w:rsidRDefault="00951309" w:rsidP="002F6530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021ABD43" w14:textId="77777777" w:rsidR="007E51DC" w:rsidRDefault="007E51DC" w:rsidP="009A215C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Chairman and Vice-Chairmen of </w:t>
            </w:r>
            <w:r>
              <w:br/>
              <w:t xml:space="preserve">Study Group </w:t>
            </w:r>
            <w:r w:rsidR="009A215C">
              <w:t>16</w:t>
            </w:r>
            <w:r>
              <w:t>;</w:t>
            </w:r>
          </w:p>
          <w:p w14:paraId="56DB77C0" w14:textId="77777777" w:rsidR="007E51DC" w:rsidRDefault="007E51DC" w:rsidP="003F0DED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3C8DD45F" w14:textId="77777777" w:rsidR="00951309" w:rsidRDefault="007E51DC" w:rsidP="003F0DED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14:paraId="37D4DF99" w14:textId="77777777" w:rsidTr="00F70363">
        <w:trPr>
          <w:cantSplit/>
          <w:trHeight w:val="618"/>
        </w:trPr>
        <w:tc>
          <w:tcPr>
            <w:tcW w:w="1134" w:type="dxa"/>
          </w:tcPr>
          <w:p w14:paraId="67DDCBCD" w14:textId="77777777"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4"/>
          </w:tcPr>
          <w:p w14:paraId="42E07427" w14:textId="77777777" w:rsidR="00951309" w:rsidRPr="009B6449" w:rsidRDefault="00BD358C" w:rsidP="002D5F53">
            <w:pPr>
              <w:pStyle w:val="Tabletext"/>
            </w:pPr>
            <w:r>
              <w:rPr>
                <w:b/>
              </w:rPr>
              <w:t>Approval</w:t>
            </w:r>
            <w:r w:rsidR="008B2CA5">
              <w:rPr>
                <w:b/>
              </w:rPr>
              <w:t xml:space="preserve"> </w:t>
            </w:r>
            <w:r w:rsidR="002D5F53">
              <w:rPr>
                <w:b/>
              </w:rPr>
              <w:t>of</w:t>
            </w:r>
            <w:r w:rsidR="009A215C">
              <w:rPr>
                <w:b/>
              </w:rPr>
              <w:t xml:space="preserve"> </w:t>
            </w:r>
            <w:r w:rsidR="002D5F53">
              <w:rPr>
                <w:b/>
              </w:rPr>
              <w:t xml:space="preserve">revised </w:t>
            </w:r>
            <w:r w:rsidR="00862CC9">
              <w:rPr>
                <w:b/>
              </w:rPr>
              <w:t>Recommendation ITU-T</w:t>
            </w:r>
            <w:r>
              <w:rPr>
                <w:b/>
              </w:rPr>
              <w:t xml:space="preserve"> </w:t>
            </w:r>
            <w:r w:rsidR="002D5F53">
              <w:rPr>
                <w:b/>
              </w:rPr>
              <w:t>H.264.2</w:t>
            </w:r>
          </w:p>
        </w:tc>
      </w:tr>
    </w:tbl>
    <w:p w14:paraId="7C92CBD7" w14:textId="77777777" w:rsidR="000B46FB" w:rsidRDefault="000B46FB" w:rsidP="00BD358C">
      <w:pPr>
        <w:spacing w:before="600"/>
      </w:pPr>
      <w:bookmarkStart w:id="3" w:name="StartTyping_E"/>
      <w:bookmarkEnd w:id="3"/>
      <w:r>
        <w:t>Dear Sir/Madam,</w:t>
      </w:r>
    </w:p>
    <w:p w14:paraId="26A30073" w14:textId="09521246" w:rsidR="003F0DED" w:rsidRDefault="003F0DED" w:rsidP="00F40B60">
      <w:r>
        <w:rPr>
          <w:bCs/>
        </w:rPr>
        <w:t>1</w:t>
      </w:r>
      <w:r>
        <w:tab/>
        <w:t>Further to TSB</w:t>
      </w:r>
      <w:r w:rsidR="00DE3AED">
        <w:t xml:space="preserve"> </w:t>
      </w:r>
      <w:r>
        <w:t>Announcement AAP-</w:t>
      </w:r>
      <w:r w:rsidR="00D31A31">
        <w:t>48</w:t>
      </w:r>
      <w:r>
        <w:t xml:space="preserve"> of </w:t>
      </w:r>
      <w:r w:rsidR="00D31A31">
        <w:t>15 December 2014</w:t>
      </w:r>
      <w:r>
        <w:t xml:space="preserve"> and pursuant to § 6.2 of Recommendation A.8 (</w:t>
      </w:r>
      <w:r w:rsidR="00F40B60">
        <w:t xml:space="preserve">Johannesburg, 2008), </w:t>
      </w:r>
      <w:r>
        <w:t xml:space="preserve">I hereby inform you that Study Group </w:t>
      </w:r>
      <w:r w:rsidR="00D31A31">
        <w:t xml:space="preserve">16 </w:t>
      </w:r>
      <w:r w:rsidR="00BD358C">
        <w:rPr>
          <w:b/>
          <w:bCs/>
        </w:rPr>
        <w:t>approv</w:t>
      </w:r>
      <w:r w:rsidR="00D31A31">
        <w:rPr>
          <w:b/>
          <w:bCs/>
        </w:rPr>
        <w:t xml:space="preserve">ed </w:t>
      </w:r>
      <w:r w:rsidR="002D5F53" w:rsidRPr="002D5F53">
        <w:t>the text of draft revised</w:t>
      </w:r>
      <w:r>
        <w:t xml:space="preserve"> Recom</w:t>
      </w:r>
      <w:r w:rsidR="00D31A31">
        <w:t>mendation</w:t>
      </w:r>
      <w:r>
        <w:t xml:space="preserve"> ITU-T.</w:t>
      </w:r>
      <w:r w:rsidR="00D31A31">
        <w:t>H.264.2</w:t>
      </w:r>
      <w:r w:rsidR="00BD358C">
        <w:t xml:space="preserve"> </w:t>
      </w:r>
      <w:r>
        <w:t xml:space="preserve">during its Plenary session held on </w:t>
      </w:r>
      <w:r w:rsidR="00BD358C">
        <w:t>20 </w:t>
      </w:r>
      <w:r w:rsidR="00F40B60">
        <w:t>February </w:t>
      </w:r>
      <w:r w:rsidR="00D31A31">
        <w:t>2015.</w:t>
      </w:r>
    </w:p>
    <w:p w14:paraId="565513AB" w14:textId="77777777" w:rsidR="003F0DED" w:rsidRDefault="008B2CA5" w:rsidP="002D5F53">
      <w:r>
        <w:t>2</w:t>
      </w:r>
      <w:r>
        <w:tab/>
        <w:t>The title</w:t>
      </w:r>
      <w:r w:rsidR="003F0DED">
        <w:t xml:space="preserve"> of the revised </w:t>
      </w:r>
      <w:r>
        <w:t>Recommendation</w:t>
      </w:r>
      <w:r w:rsidR="003F0DED">
        <w:t xml:space="preserve"> ITU-T </w:t>
      </w:r>
      <w:r>
        <w:t>H.264.2</w:t>
      </w:r>
      <w:r w:rsidR="003F0DED">
        <w:t xml:space="preserve"> </w:t>
      </w:r>
      <w:r w:rsidR="002D5F53">
        <w:t>remains</w:t>
      </w:r>
      <w:r w:rsidR="003F0DED">
        <w:t>:</w:t>
      </w:r>
    </w:p>
    <w:p w14:paraId="18E0636F" w14:textId="77777777" w:rsidR="003F0DED" w:rsidRDefault="008B2CA5" w:rsidP="002D5F53">
      <w:r>
        <w:t>ITU-T H.264.2</w:t>
      </w:r>
      <w:r w:rsidR="003F0DED">
        <w:t xml:space="preserve">: </w:t>
      </w:r>
      <w:r>
        <w:t>“</w:t>
      </w:r>
      <w:r w:rsidRPr="008B2CA5">
        <w:rPr>
          <w:szCs w:val="24"/>
        </w:rPr>
        <w:t>Reference software for ITU-T H.264 advanced video coding</w:t>
      </w:r>
      <w:r>
        <w:rPr>
          <w:szCs w:val="24"/>
        </w:rPr>
        <w:t>”</w:t>
      </w:r>
    </w:p>
    <w:p w14:paraId="73536AC5" w14:textId="77777777" w:rsidR="002D5F53" w:rsidRPr="002D5F53" w:rsidRDefault="002D5F53" w:rsidP="002D5F53">
      <w:r w:rsidRPr="002D5F53">
        <w:t>3</w:t>
      </w:r>
      <w:r w:rsidRPr="002D5F53">
        <w:tab/>
        <w:t>Available patent information can be accessed on line via the ITU T website.</w:t>
      </w:r>
    </w:p>
    <w:p w14:paraId="6233F26A" w14:textId="77777777" w:rsidR="002D5F53" w:rsidRPr="002D5F53" w:rsidRDefault="002D5F53" w:rsidP="002D5F53">
      <w:r w:rsidRPr="002D5F53">
        <w:t>4</w:t>
      </w:r>
      <w:r w:rsidRPr="002D5F53">
        <w:tab/>
        <w:t>The text of the pre-published Recommendation will soon be available on the ITU T website.</w:t>
      </w:r>
    </w:p>
    <w:p w14:paraId="7DE7A73E" w14:textId="77777777" w:rsidR="002D5F53" w:rsidRDefault="002D5F53" w:rsidP="002D5F53">
      <w:r w:rsidRPr="002D5F53">
        <w:t>5</w:t>
      </w:r>
      <w:r w:rsidRPr="002D5F53">
        <w:tab/>
        <w:t>The text of this Recommendation will be published by ITU as soon as possible.</w:t>
      </w:r>
    </w:p>
    <w:p w14:paraId="3B07F474" w14:textId="77777777" w:rsidR="000B46FB" w:rsidRDefault="000B46FB" w:rsidP="002D5F53">
      <w:pPr>
        <w:spacing w:before="240"/>
      </w:pPr>
      <w:r>
        <w:t>Yours faithfully,</w:t>
      </w:r>
    </w:p>
    <w:p w14:paraId="3B39D497" w14:textId="77777777" w:rsidR="00184EED" w:rsidRPr="003F0DED" w:rsidRDefault="00622DE4" w:rsidP="00EE5141">
      <w:pPr>
        <w:spacing w:before="1320"/>
      </w:pP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 w:rsidR="000B46FB">
        <w:br/>
        <w:t>Director of the Telecommunication</w:t>
      </w:r>
      <w:r w:rsidR="000B46FB">
        <w:br/>
        <w:t>Standardization Bureau</w:t>
      </w:r>
    </w:p>
    <w:sectPr w:rsidR="00184EED" w:rsidRPr="003F0DED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0E0F2" w14:textId="77777777" w:rsidR="00614547" w:rsidRDefault="00614547">
      <w:r>
        <w:separator/>
      </w:r>
    </w:p>
  </w:endnote>
  <w:endnote w:type="continuationSeparator" w:id="0">
    <w:p w14:paraId="048D0E2A" w14:textId="77777777" w:rsidR="00614547" w:rsidRDefault="0061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529B7" w14:textId="77777777" w:rsidR="00FA124A" w:rsidRPr="00196AB1" w:rsidRDefault="00196AB1" w:rsidP="00184EE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ITU-T\BUREAU\CIRC\...E.DOC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2DDA3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6F802" w14:textId="77777777" w:rsidR="00614547" w:rsidRDefault="00614547">
      <w:r>
        <w:t>____________________</w:t>
      </w:r>
    </w:p>
  </w:footnote>
  <w:footnote w:type="continuationSeparator" w:id="0">
    <w:p w14:paraId="3A8690DA" w14:textId="77777777" w:rsidR="00614547" w:rsidRDefault="00614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5D52A" w14:textId="77777777" w:rsidR="00C740E1" w:rsidRDefault="0073244A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A43E15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50FF93A8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5C"/>
    <w:rsid w:val="00005591"/>
    <w:rsid w:val="000069D4"/>
    <w:rsid w:val="000174AD"/>
    <w:rsid w:val="000305E1"/>
    <w:rsid w:val="000A7D55"/>
    <w:rsid w:val="000B46FB"/>
    <w:rsid w:val="000C2E8E"/>
    <w:rsid w:val="000D49FB"/>
    <w:rsid w:val="000E0E7C"/>
    <w:rsid w:val="000F1B4B"/>
    <w:rsid w:val="0012744F"/>
    <w:rsid w:val="00156DFF"/>
    <w:rsid w:val="00156F66"/>
    <w:rsid w:val="00182528"/>
    <w:rsid w:val="00184EED"/>
    <w:rsid w:val="0018500B"/>
    <w:rsid w:val="00196A19"/>
    <w:rsid w:val="00196AB1"/>
    <w:rsid w:val="00202DC1"/>
    <w:rsid w:val="002116EE"/>
    <w:rsid w:val="00226F19"/>
    <w:rsid w:val="002309D8"/>
    <w:rsid w:val="00235803"/>
    <w:rsid w:val="00287BF1"/>
    <w:rsid w:val="002A4FF0"/>
    <w:rsid w:val="002A7FE2"/>
    <w:rsid w:val="002B711C"/>
    <w:rsid w:val="002D5F53"/>
    <w:rsid w:val="002E1B4F"/>
    <w:rsid w:val="002F2E67"/>
    <w:rsid w:val="002F6530"/>
    <w:rsid w:val="00315546"/>
    <w:rsid w:val="00330567"/>
    <w:rsid w:val="00351DA5"/>
    <w:rsid w:val="00383598"/>
    <w:rsid w:val="00386A9D"/>
    <w:rsid w:val="00391081"/>
    <w:rsid w:val="003B2789"/>
    <w:rsid w:val="003C13CE"/>
    <w:rsid w:val="003E2518"/>
    <w:rsid w:val="003F0DED"/>
    <w:rsid w:val="004314A2"/>
    <w:rsid w:val="00497D01"/>
    <w:rsid w:val="004B1EF7"/>
    <w:rsid w:val="004B3FAD"/>
    <w:rsid w:val="004E3CF9"/>
    <w:rsid w:val="00501DCA"/>
    <w:rsid w:val="00513576"/>
    <w:rsid w:val="00513A47"/>
    <w:rsid w:val="005408DF"/>
    <w:rsid w:val="0055318D"/>
    <w:rsid w:val="00573344"/>
    <w:rsid w:val="00583F9B"/>
    <w:rsid w:val="00584AFA"/>
    <w:rsid w:val="005E1223"/>
    <w:rsid w:val="005E5C10"/>
    <w:rsid w:val="005F2C78"/>
    <w:rsid w:val="006144E4"/>
    <w:rsid w:val="00614547"/>
    <w:rsid w:val="00622DE4"/>
    <w:rsid w:val="00624555"/>
    <w:rsid w:val="00650299"/>
    <w:rsid w:val="00655FC5"/>
    <w:rsid w:val="006E4E4A"/>
    <w:rsid w:val="00704D4D"/>
    <w:rsid w:val="007065D4"/>
    <w:rsid w:val="0073244A"/>
    <w:rsid w:val="007D2F64"/>
    <w:rsid w:val="007E51DC"/>
    <w:rsid w:val="00801031"/>
    <w:rsid w:val="00802953"/>
    <w:rsid w:val="00807FF1"/>
    <w:rsid w:val="00822581"/>
    <w:rsid w:val="008309DD"/>
    <w:rsid w:val="0083227A"/>
    <w:rsid w:val="00857C67"/>
    <w:rsid w:val="00862CC9"/>
    <w:rsid w:val="00866900"/>
    <w:rsid w:val="00870336"/>
    <w:rsid w:val="0087300D"/>
    <w:rsid w:val="00881BA1"/>
    <w:rsid w:val="008A0A55"/>
    <w:rsid w:val="008B2CA5"/>
    <w:rsid w:val="008C26B8"/>
    <w:rsid w:val="009273EC"/>
    <w:rsid w:val="00932E45"/>
    <w:rsid w:val="00951309"/>
    <w:rsid w:val="00964CF0"/>
    <w:rsid w:val="00982084"/>
    <w:rsid w:val="00991A72"/>
    <w:rsid w:val="00995963"/>
    <w:rsid w:val="009A215C"/>
    <w:rsid w:val="009A54D9"/>
    <w:rsid w:val="009B61EB"/>
    <w:rsid w:val="009B6449"/>
    <w:rsid w:val="009C08E4"/>
    <w:rsid w:val="009C2064"/>
    <w:rsid w:val="009D1697"/>
    <w:rsid w:val="00A014F8"/>
    <w:rsid w:val="00A11DCA"/>
    <w:rsid w:val="00A43E15"/>
    <w:rsid w:val="00A5173C"/>
    <w:rsid w:val="00A61AEF"/>
    <w:rsid w:val="00A9652E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83461"/>
    <w:rsid w:val="00B90A23"/>
    <w:rsid w:val="00BC1FEC"/>
    <w:rsid w:val="00BC7CCF"/>
    <w:rsid w:val="00BD358C"/>
    <w:rsid w:val="00BE470B"/>
    <w:rsid w:val="00C018E7"/>
    <w:rsid w:val="00C57A91"/>
    <w:rsid w:val="00C740E1"/>
    <w:rsid w:val="00CB43AF"/>
    <w:rsid w:val="00CC01C2"/>
    <w:rsid w:val="00CF21F2"/>
    <w:rsid w:val="00D02712"/>
    <w:rsid w:val="00D214D0"/>
    <w:rsid w:val="00D31A31"/>
    <w:rsid w:val="00D6546B"/>
    <w:rsid w:val="00DD4BED"/>
    <w:rsid w:val="00DE39F0"/>
    <w:rsid w:val="00DE3AED"/>
    <w:rsid w:val="00DF0AF3"/>
    <w:rsid w:val="00DF0D75"/>
    <w:rsid w:val="00E17CCC"/>
    <w:rsid w:val="00E27D7E"/>
    <w:rsid w:val="00E34935"/>
    <w:rsid w:val="00E42E13"/>
    <w:rsid w:val="00E6257C"/>
    <w:rsid w:val="00E63C59"/>
    <w:rsid w:val="00EB2A6E"/>
    <w:rsid w:val="00EE5141"/>
    <w:rsid w:val="00EF5526"/>
    <w:rsid w:val="00F06000"/>
    <w:rsid w:val="00F40B60"/>
    <w:rsid w:val="00F47571"/>
    <w:rsid w:val="00F70363"/>
    <w:rsid w:val="00FA124A"/>
    <w:rsid w:val="00FC08DD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D004E0C"/>
  <w15:docId w15:val="{E986C8C3-96EC-4281-85B5-FBFE1D28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EB2A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2A6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2A6E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2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2A6E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6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es\AppData\Roaming\Microsoft\Templates\TSB%20DOC\CIRC2-REC_A8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EDDA-44B8-4A6D-AB15-CEC14D83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CIRC2-REC_A8-E.dotx</Template>
  <TotalTime>0</TotalTime>
  <Pages>1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Angeles-Leon De Vivero, Rosa</dc:creator>
  <cp:lastModifiedBy>Bettini, Nadine</cp:lastModifiedBy>
  <cp:revision>2</cp:revision>
  <cp:lastPrinted>2015-02-25T10:39:00Z</cp:lastPrinted>
  <dcterms:created xsi:type="dcterms:W3CDTF">2015-02-26T14:59:00Z</dcterms:created>
  <dcterms:modified xsi:type="dcterms:W3CDTF">2015-02-26T14:59:00Z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