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7D4651" w:rsidTr="006E4F7B">
        <w:trPr>
          <w:cantSplit/>
        </w:trPr>
        <w:tc>
          <w:tcPr>
            <w:tcW w:w="1276" w:type="dxa"/>
            <w:vAlign w:val="center"/>
          </w:tcPr>
          <w:p w:rsidR="006E4F7B" w:rsidRPr="007D4651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 w:rsidRPr="007D4651"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7D4651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D465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7D4651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7D465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7D4651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7D4651"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7D4651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7D4651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7D4651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7D465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7D465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7D4651">
        <w:tab/>
        <w:t xml:space="preserve">Ginebra, </w:t>
      </w:r>
      <w:r w:rsidR="007D4651" w:rsidRPr="007D4651">
        <w:t>12 de febrero de 2015</w:t>
      </w:r>
    </w:p>
    <w:p w:rsidR="00C34772" w:rsidRPr="007D4651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7D4651" w:rsidTr="00303D62">
        <w:trPr>
          <w:cantSplit/>
          <w:trHeight w:val="340"/>
        </w:trPr>
        <w:tc>
          <w:tcPr>
            <w:tcW w:w="993" w:type="dxa"/>
          </w:tcPr>
          <w:p w:rsidR="00C34772" w:rsidRPr="00C86316" w:rsidRDefault="00C34772" w:rsidP="00C8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86316">
              <w:rPr>
                <w:szCs w:val="24"/>
              </w:rPr>
              <w:t>Ref.:</w:t>
            </w:r>
          </w:p>
          <w:p w:rsidR="00C34772" w:rsidRPr="00C86316" w:rsidRDefault="00C34772" w:rsidP="00C8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C86316" w:rsidRDefault="00C34772" w:rsidP="00C8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C86316" w:rsidRDefault="00C34772" w:rsidP="00C8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86316">
              <w:rPr>
                <w:szCs w:val="24"/>
              </w:rPr>
              <w:t>Tel.:</w:t>
            </w:r>
            <w:r w:rsidRPr="00C86316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Pr="00C86316" w:rsidRDefault="007D4651" w:rsidP="00C8631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86316">
              <w:rPr>
                <w:b/>
                <w:szCs w:val="24"/>
              </w:rPr>
              <w:t>Circular TSB 141</w:t>
            </w:r>
          </w:p>
          <w:p w:rsidR="00C34772" w:rsidRPr="00C86316" w:rsidRDefault="00C34772" w:rsidP="00C8631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86316">
              <w:rPr>
                <w:szCs w:val="24"/>
              </w:rPr>
              <w:t xml:space="preserve">COM </w:t>
            </w:r>
            <w:r w:rsidR="007D4651" w:rsidRPr="00C86316">
              <w:rPr>
                <w:szCs w:val="24"/>
              </w:rPr>
              <w:t>5/CB</w:t>
            </w:r>
          </w:p>
          <w:p w:rsidR="00C34772" w:rsidRPr="00C86316" w:rsidRDefault="00C34772" w:rsidP="00C8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C86316" w:rsidRDefault="00C34772" w:rsidP="00C8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86316">
              <w:rPr>
                <w:szCs w:val="24"/>
              </w:rPr>
              <w:t>+41 22 730</w:t>
            </w:r>
            <w:r w:rsidR="0050001A" w:rsidRPr="00C86316">
              <w:rPr>
                <w:szCs w:val="24"/>
              </w:rPr>
              <w:t xml:space="preserve"> </w:t>
            </w:r>
            <w:r w:rsidR="0050001A" w:rsidRPr="00C86316">
              <w:rPr>
                <w:rFonts w:ascii="Calibri" w:hAnsi="Calibri"/>
                <w:szCs w:val="24"/>
                <w:lang w:val="fr-CH"/>
              </w:rPr>
              <w:t>6301</w:t>
            </w:r>
            <w:r w:rsidRPr="00C86316">
              <w:rPr>
                <w:szCs w:val="24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7D465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2" w:name="Addressee_S"/>
            <w:bookmarkEnd w:id="2"/>
            <w:r w:rsidRPr="007D4651">
              <w:t>-</w:t>
            </w:r>
            <w:r w:rsidRPr="007D4651">
              <w:tab/>
              <w:t>A las Administraciones de los Estados Miembros de la Unión</w:t>
            </w:r>
          </w:p>
        </w:tc>
      </w:tr>
      <w:tr w:rsidR="00C34772" w:rsidRPr="007D4651" w:rsidTr="00303D62">
        <w:trPr>
          <w:cantSplit/>
        </w:trPr>
        <w:tc>
          <w:tcPr>
            <w:tcW w:w="993" w:type="dxa"/>
          </w:tcPr>
          <w:p w:rsidR="00C34772" w:rsidRPr="00C86316" w:rsidRDefault="00C34772" w:rsidP="00C8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86316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C86316" w:rsidRDefault="00F3483C" w:rsidP="00C8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7D4651" w:rsidRPr="00C86316">
                <w:rPr>
                  <w:rStyle w:val="Hyperlink"/>
                  <w:szCs w:val="24"/>
                </w:rPr>
                <w:t>tsbsg5@itu.int</w:t>
              </w:r>
            </w:hyperlink>
            <w:r w:rsidR="00C34772" w:rsidRPr="00C86316">
              <w:rPr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C34772" w:rsidRPr="007D4651" w:rsidRDefault="00C34772" w:rsidP="00303D62">
            <w:pPr>
              <w:tabs>
                <w:tab w:val="left" w:pos="4111"/>
              </w:tabs>
              <w:spacing w:before="0"/>
            </w:pPr>
            <w:r w:rsidRPr="007D4651">
              <w:rPr>
                <w:b/>
              </w:rPr>
              <w:t>Copia</w:t>
            </w:r>
            <w:r w:rsidRPr="007D4651">
              <w:t>:</w:t>
            </w:r>
          </w:p>
          <w:p w:rsidR="00C34772" w:rsidRPr="007D4651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D4651">
              <w:t>-</w:t>
            </w:r>
            <w:r w:rsidRPr="007D4651">
              <w:tab/>
              <w:t>A los Miembros del Sector UIT</w:t>
            </w:r>
            <w:r w:rsidRPr="007D4651"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D4651">
              <w:t>-</w:t>
            </w:r>
            <w:r w:rsidRPr="007D4651">
              <w:tab/>
              <w:t>A los Asociados del UIT</w:t>
            </w:r>
            <w:r w:rsidRPr="007D4651">
              <w:noBreakHyphen/>
              <w:t>T;</w:t>
            </w:r>
          </w:p>
          <w:p w:rsidR="00E329B6" w:rsidRPr="007D4651" w:rsidRDefault="00E329B6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Pr="007D4651" w:rsidRDefault="00C34772" w:rsidP="007D465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7D4651">
              <w:t>-</w:t>
            </w:r>
            <w:r w:rsidRPr="007D4651">
              <w:tab/>
              <w:t>Al Presidente y a los Vicepresidentes de la</w:t>
            </w:r>
            <w:r w:rsidRPr="007D4651">
              <w:br/>
              <w:t xml:space="preserve">Comisión de Estudio </w:t>
            </w:r>
            <w:r w:rsidR="007D4651" w:rsidRPr="007D4651">
              <w:t>5</w:t>
            </w:r>
            <w:r w:rsidRPr="007D4651">
              <w:t>;</w:t>
            </w:r>
          </w:p>
          <w:p w:rsidR="00C34772" w:rsidRPr="007D4651" w:rsidRDefault="00C34772" w:rsidP="006F3C8E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7D4651">
              <w:t>-</w:t>
            </w:r>
            <w:r w:rsidRPr="007D4651">
              <w:tab/>
              <w:t>Al Director de la Oficina de Desarrollo de las Telecomunicaciones;</w:t>
            </w:r>
          </w:p>
          <w:p w:rsidR="00C34772" w:rsidRPr="007D4651" w:rsidRDefault="00C34772" w:rsidP="006F3C8E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7D4651">
              <w:t>-</w:t>
            </w:r>
            <w:r w:rsidRPr="007D4651">
              <w:tab/>
              <w:t>Al Director de la Oficina de Radiocomunicaciones</w:t>
            </w:r>
          </w:p>
        </w:tc>
      </w:tr>
    </w:tbl>
    <w:p w:rsidR="00C34772" w:rsidRPr="007D4651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6952"/>
      </w:tblGrid>
      <w:tr w:rsidR="00C34772" w:rsidRPr="007D4651" w:rsidTr="002122DE">
        <w:trPr>
          <w:cantSplit/>
        </w:trPr>
        <w:tc>
          <w:tcPr>
            <w:tcW w:w="986" w:type="dxa"/>
          </w:tcPr>
          <w:p w:rsidR="00C34772" w:rsidRPr="00C86316" w:rsidRDefault="00C34772" w:rsidP="00C8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86316">
              <w:rPr>
                <w:szCs w:val="24"/>
              </w:rPr>
              <w:t>Asunto:</w:t>
            </w:r>
          </w:p>
        </w:tc>
        <w:tc>
          <w:tcPr>
            <w:tcW w:w="6952" w:type="dxa"/>
          </w:tcPr>
          <w:p w:rsidR="00C34772" w:rsidRPr="00C86316" w:rsidRDefault="007D4651" w:rsidP="00C86316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C86316">
              <w:rPr>
                <w:b/>
                <w:szCs w:val="24"/>
              </w:rPr>
              <w:t>Cuestionario sobre prácticas óptimas en materia de gestión de los residuos electrónicos</w:t>
            </w:r>
          </w:p>
        </w:tc>
      </w:tr>
    </w:tbl>
    <w:p w:rsidR="007D4651" w:rsidRPr="007D4651" w:rsidRDefault="007D4651" w:rsidP="007D4651">
      <w:pPr>
        <w:spacing w:before="360"/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7D4651">
        <w:t>Muy Señora mía/Muy Señor mío:</w:t>
      </w:r>
    </w:p>
    <w:p w:rsidR="007D4651" w:rsidRDefault="007D4651" w:rsidP="007D4651">
      <w:pPr>
        <w:rPr>
          <w:bCs/>
        </w:rPr>
      </w:pPr>
      <w:r w:rsidRPr="007D4651">
        <w:rPr>
          <w:bCs/>
        </w:rPr>
        <w:t xml:space="preserve">Durante la última reunión de la Comisión de Estudio 5, que tuvo lugar en Ginebra del 8 al 19 de diciembre de 2014, se decidió, en el marco del estudio llevado a cabo en relación con la Cuestión </w:t>
      </w:r>
      <w:r w:rsidRPr="007D4651">
        <w:rPr>
          <w:bCs/>
        </w:rPr>
        <w:lastRenderedPageBreak/>
        <w:t>13/5 (</w:t>
      </w:r>
      <w:r w:rsidRPr="00FC6FDF">
        <w:rPr>
          <w:bCs/>
          <w:i/>
          <w:iCs/>
        </w:rPr>
        <w:t>Reducción del impacto ambiental, incluidos los residuos electrónicos</w:t>
      </w:r>
      <w:r w:rsidRPr="007D4651">
        <w:rPr>
          <w:bCs/>
        </w:rPr>
        <w:t>), elaborar el cuestionario que se describe a continuación:</w:t>
      </w:r>
    </w:p>
    <w:p w:rsidR="00C86593" w:rsidRPr="007D4651" w:rsidRDefault="00C86593" w:rsidP="00C86593">
      <w:pPr>
        <w:jc w:val="center"/>
        <w:rPr>
          <w:bCs/>
        </w:rPr>
      </w:pPr>
      <w:r>
        <w:rPr>
          <w:b/>
        </w:rPr>
        <w:t>"</w:t>
      </w:r>
      <w:r w:rsidRPr="007D4651">
        <w:rPr>
          <w:b/>
        </w:rPr>
        <w:t>Cuestionario sobre prácticas óptimas en materia de gestión de los residuos electrónicos</w:t>
      </w:r>
      <w:r>
        <w:rPr>
          <w:b/>
        </w:rPr>
        <w:t>"</w:t>
      </w:r>
    </w:p>
    <w:p w:rsidR="007D4651" w:rsidRPr="007D4651" w:rsidRDefault="007D4651" w:rsidP="007D4651">
      <w:r w:rsidRPr="007D4651">
        <w:t>Este cuestionario está destinado a investigar las prácticas en materia de gestión de los residuos electrónicos en distintos países. Esto incluye las políticas, la legislación, las iniciativas y los distintos mecanismos de implicación de las partes interesadas (gobierno, sector privado, ONG y sector informal).</w:t>
      </w:r>
    </w:p>
    <w:p w:rsidR="007D4651" w:rsidRPr="007D4651" w:rsidRDefault="007D4651" w:rsidP="007D4651">
      <w:pPr>
        <w:rPr>
          <w:bCs/>
        </w:rPr>
      </w:pPr>
      <w:r w:rsidRPr="007D4651">
        <w:t>El resultado del cuestionario se utilizará para elaborar el Suplemento a las Recomendaciones UIT-T de la serie L sobre gestión de los residuos electrónicos, que es uno de los productos finales que está desarrollando la Cuestión 13/5 de la C</w:t>
      </w:r>
      <w:r w:rsidR="000174D7">
        <w:t>omisión de Estudio 5 del UIT-T.</w:t>
      </w:r>
    </w:p>
    <w:p w:rsidR="007D4651" w:rsidRPr="007D4651" w:rsidRDefault="007D4651" w:rsidP="007D4651">
      <w:pPr>
        <w:rPr>
          <w:bCs/>
        </w:rPr>
      </w:pPr>
      <w:r w:rsidRPr="007D4651">
        <w:rPr>
          <w:bCs/>
        </w:rPr>
        <w:t>El objetivo del Suplemento es servir de guía para su adopción por los países que se esfuerzan por crear sistemas de gestió</w:t>
      </w:r>
      <w:r w:rsidR="000174D7">
        <w:rPr>
          <w:bCs/>
        </w:rPr>
        <w:t>n de los residuos electrónicos.</w:t>
      </w:r>
    </w:p>
    <w:p w:rsidR="007D4651" w:rsidRPr="007D4651" w:rsidRDefault="007D4651" w:rsidP="007D4651">
      <w:pPr>
        <w:rPr>
          <w:bCs/>
        </w:rPr>
      </w:pPr>
      <w:r w:rsidRPr="007D4651">
        <w:rPr>
          <w:bCs/>
        </w:rPr>
        <w:t>En consecuencia, se publica el presente Cuestionario para solicitar la contribución de todos los Estados Miembros, los Miembros de Sector, las Instituciones Académicas y los Asociados del UIT-T.</w:t>
      </w:r>
    </w:p>
    <w:p w:rsidR="007D4651" w:rsidRPr="007D4651" w:rsidRDefault="007D4651" w:rsidP="00BE3B30">
      <w:pPr>
        <w:pageBreakBefore/>
        <w:rPr>
          <w:bCs/>
        </w:rPr>
      </w:pPr>
      <w:r w:rsidRPr="007D4651">
        <w:rPr>
          <w:bCs/>
        </w:rPr>
        <w:lastRenderedPageBreak/>
        <w:t>Puede accederse al Cuestionario en la web en la dirección siguiente:</w:t>
      </w:r>
    </w:p>
    <w:p w:rsidR="007D4651" w:rsidRPr="007D4651" w:rsidRDefault="00F3483C" w:rsidP="007D4651">
      <w:pPr>
        <w:rPr>
          <w:bCs/>
        </w:rPr>
      </w:pPr>
      <w:hyperlink r:id="rId11" w:history="1">
        <w:r w:rsidR="007D4651" w:rsidRPr="007D4651">
          <w:rPr>
            <w:rStyle w:val="Hyperlink"/>
            <w:bCs/>
          </w:rPr>
          <w:t>https://www.itu.int/en/ITU-T/climatechange/Pages/questionnaires/E-waste-management.aspx</w:t>
        </w:r>
      </w:hyperlink>
      <w:r w:rsidR="007D4651" w:rsidRPr="007D4651">
        <w:rPr>
          <w:bCs/>
        </w:rPr>
        <w:t xml:space="preserve"> </w:t>
      </w:r>
    </w:p>
    <w:p w:rsidR="007D4651" w:rsidRPr="007D4651" w:rsidRDefault="007D4651" w:rsidP="007D4651">
      <w:pPr>
        <w:rPr>
          <w:bCs/>
        </w:rPr>
      </w:pPr>
      <w:r w:rsidRPr="007D4651">
        <w:rPr>
          <w:bCs/>
        </w:rPr>
        <w:t>Le quedaría muy agradecido si pudiera completar el Cuestionario en línea y remitirlo el 12 de abril de 2015, a más tardar.</w:t>
      </w:r>
    </w:p>
    <w:p w:rsidR="007D4651" w:rsidRPr="007D4651" w:rsidRDefault="007D4651" w:rsidP="007D4651">
      <w:pPr>
        <w:rPr>
          <w:bCs/>
        </w:rPr>
      </w:pPr>
      <w:r w:rsidRPr="007D4651">
        <w:rPr>
          <w:bCs/>
        </w:rPr>
        <w:t>Si tiene alguna pregunta, no dude en comunicarse con la Sra. Cristina Bueti (tsbsg5@itu.int).</w:t>
      </w:r>
    </w:p>
    <w:p w:rsidR="007D4651" w:rsidRPr="007D4651" w:rsidRDefault="007D4651" w:rsidP="007D4651">
      <w:pPr>
        <w:rPr>
          <w:bCs/>
        </w:rPr>
      </w:pPr>
      <w:r w:rsidRPr="007D4651">
        <w:rPr>
          <w:bCs/>
        </w:rPr>
        <w:t>El éxito de este Cuestionario depende de las respuestas que se reciban de los Estados Miembros, los Miembros de Sector, las Instituciones Académicas y los Asociados de la UIT. Le ruego que tome el tiempo necesario para responder a la encuesta en su integridad y envíe sus respuestas dentro del plazo antes indicado.</w:t>
      </w:r>
    </w:p>
    <w:p w:rsidR="007D4651" w:rsidRPr="007D4651" w:rsidRDefault="007D4651" w:rsidP="007D4651">
      <w:pPr>
        <w:rPr>
          <w:bCs/>
        </w:rPr>
      </w:pPr>
      <w:r w:rsidRPr="007D4651">
        <w:rPr>
          <w:bCs/>
        </w:rPr>
        <w:t>Agradecemos por anticipado su cooperación.</w:t>
      </w:r>
    </w:p>
    <w:p w:rsidR="007D4651" w:rsidRPr="007D4651" w:rsidRDefault="007D4651" w:rsidP="000174D7">
      <w:r w:rsidRPr="007D4651">
        <w:t>Atentamente.</w:t>
      </w:r>
    </w:p>
    <w:p w:rsidR="007D4651" w:rsidRPr="007D4651" w:rsidRDefault="007D4651" w:rsidP="007D4651">
      <w:pPr>
        <w:spacing w:before="1701"/>
        <w:ind w:right="91"/>
      </w:pPr>
      <w:r w:rsidRPr="007D4651">
        <w:rPr>
          <w:bCs/>
        </w:rPr>
        <w:t>Chaesub Lee</w:t>
      </w:r>
      <w:r w:rsidRPr="007D4651">
        <w:br/>
        <w:t>Director de la Oficina de</w:t>
      </w:r>
      <w:r w:rsidRPr="007D4651">
        <w:br/>
        <w:t>Normalización de las Telecomunicaciones</w:t>
      </w:r>
    </w:p>
    <w:sectPr w:rsidR="007D4651" w:rsidRPr="007D4651" w:rsidSect="00B87E9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51" w:rsidRDefault="007D4651">
      <w:r>
        <w:separator/>
      </w:r>
    </w:p>
  </w:endnote>
  <w:endnote w:type="continuationSeparator" w:id="0">
    <w:p w:rsidR="007D4651" w:rsidRDefault="007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D7" w:rsidRPr="00C86316" w:rsidRDefault="00562269" w:rsidP="00562269">
    <w:pPr>
      <w:pStyle w:val="Footer"/>
      <w:rPr>
        <w:lang w:val="fr-CH"/>
      </w:rPr>
    </w:pPr>
    <w:r w:rsidRPr="00220343">
      <w:rPr>
        <w:lang w:val="fr-CH"/>
      </w:rPr>
      <w:t>ITU-T\BUREAU\CIRC\141</w:t>
    </w:r>
    <w:r>
      <w:rPr>
        <w:lang w:val="fr-CH"/>
      </w:rPr>
      <w:t>S</w:t>
    </w:r>
    <w:r w:rsidRPr="0022034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Pr="006E4F7B" w:rsidRDefault="006E4F7B" w:rsidP="00AB6E3A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51" w:rsidRDefault="007D4651">
      <w:r>
        <w:t>____________________</w:t>
      </w:r>
    </w:p>
  </w:footnote>
  <w:footnote w:type="continuationSeparator" w:id="0">
    <w:p w:rsidR="007D4651" w:rsidRDefault="007D4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4932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DD3" w:rsidRDefault="006C6DD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51"/>
    <w:rsid w:val="00002529"/>
    <w:rsid w:val="000174D7"/>
    <w:rsid w:val="00085662"/>
    <w:rsid w:val="000C382F"/>
    <w:rsid w:val="001173CC"/>
    <w:rsid w:val="001A54CC"/>
    <w:rsid w:val="002122DE"/>
    <w:rsid w:val="00257FB4"/>
    <w:rsid w:val="002E496E"/>
    <w:rsid w:val="00303D62"/>
    <w:rsid w:val="00335367"/>
    <w:rsid w:val="00370C2D"/>
    <w:rsid w:val="003D1E8D"/>
    <w:rsid w:val="003D673B"/>
    <w:rsid w:val="003E1BDA"/>
    <w:rsid w:val="003F2855"/>
    <w:rsid w:val="00401C20"/>
    <w:rsid w:val="004C4144"/>
    <w:rsid w:val="0050001A"/>
    <w:rsid w:val="00512249"/>
    <w:rsid w:val="00562269"/>
    <w:rsid w:val="006969B4"/>
    <w:rsid w:val="006A2A1F"/>
    <w:rsid w:val="006C6DD3"/>
    <w:rsid w:val="006D4CF1"/>
    <w:rsid w:val="006E4F7B"/>
    <w:rsid w:val="006F3C8E"/>
    <w:rsid w:val="00711C28"/>
    <w:rsid w:val="00781E2A"/>
    <w:rsid w:val="007933A2"/>
    <w:rsid w:val="007D4651"/>
    <w:rsid w:val="00814503"/>
    <w:rsid w:val="008258C2"/>
    <w:rsid w:val="008505BD"/>
    <w:rsid w:val="00850C78"/>
    <w:rsid w:val="008C17AD"/>
    <w:rsid w:val="008D02CD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E3B30"/>
    <w:rsid w:val="00C17AC0"/>
    <w:rsid w:val="00C34772"/>
    <w:rsid w:val="00C5465A"/>
    <w:rsid w:val="00C86316"/>
    <w:rsid w:val="00C86593"/>
    <w:rsid w:val="00D54642"/>
    <w:rsid w:val="00DD77C9"/>
    <w:rsid w:val="00DF3538"/>
    <w:rsid w:val="00E329B6"/>
    <w:rsid w:val="00E839B0"/>
    <w:rsid w:val="00E92C09"/>
    <w:rsid w:val="00F14380"/>
    <w:rsid w:val="00F3483C"/>
    <w:rsid w:val="00F6461F"/>
    <w:rsid w:val="00F81B38"/>
    <w:rsid w:val="00FC6FD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86346EC-1836-4BC0-A245-91E6BA3F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questionnaires/E-waste-managemen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DD69-3485-42D2-BF65-EF5EB02E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2</Pages>
  <Words>444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3045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Bettini, Nadine</cp:lastModifiedBy>
  <cp:revision>2</cp:revision>
  <cp:lastPrinted>2015-02-20T09:20:00Z</cp:lastPrinted>
  <dcterms:created xsi:type="dcterms:W3CDTF">2015-02-24T07:45:00Z</dcterms:created>
  <dcterms:modified xsi:type="dcterms:W3CDTF">2015-02-24T07:45:00Z</dcterms:modified>
</cp:coreProperties>
</file>