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883" w:type="dxa"/>
        <w:tblLayout w:type="fixed"/>
        <w:tblCellMar>
          <w:left w:w="0" w:type="dxa"/>
          <w:right w:w="0" w:type="dxa"/>
        </w:tblCellMar>
        <w:tblLook w:val="0000" w:firstRow="0" w:lastRow="0" w:firstColumn="0" w:lastColumn="0" w:noHBand="0" w:noVBand="0"/>
      </w:tblPr>
      <w:tblGrid>
        <w:gridCol w:w="3295"/>
        <w:gridCol w:w="3294"/>
        <w:gridCol w:w="3294"/>
      </w:tblGrid>
      <w:tr w:rsidR="00CE3561" w:rsidRPr="00F50108" w:rsidTr="00CE3561">
        <w:trPr>
          <w:cantSplit/>
        </w:trPr>
        <w:tc>
          <w:tcPr>
            <w:tcW w:w="2977" w:type="dxa"/>
            <w:vAlign w:val="center"/>
          </w:tcPr>
          <w:p w:rsidR="00CE3561" w:rsidRPr="00CE3561" w:rsidRDefault="00CE3561" w:rsidP="00CE3561">
            <w:pPr>
              <w:tabs>
                <w:tab w:val="right" w:pos="8732"/>
              </w:tabs>
              <w:spacing w:before="0"/>
              <w:rPr>
                <w:b/>
                <w:bCs/>
                <w:iCs/>
                <w:color w:val="FFFFFF"/>
                <w:sz w:val="26"/>
                <w:szCs w:val="26"/>
                <w:lang w:eastAsia="zh-CN"/>
              </w:rPr>
            </w:pPr>
            <w:bookmarkStart w:id="0" w:name="_GoBack"/>
            <w:bookmarkEnd w:id="0"/>
            <w:r w:rsidRPr="00CE3561">
              <w:rPr>
                <w:rFonts w:hint="eastAsia"/>
                <w:b/>
                <w:bCs/>
                <w:sz w:val="28"/>
                <w:szCs w:val="28"/>
                <w:lang w:eastAsia="zh-CN"/>
              </w:rPr>
              <w:t>电信标准化局（</w:t>
            </w:r>
            <w:r w:rsidRPr="00CE3561">
              <w:rPr>
                <w:rFonts w:hint="eastAsia"/>
                <w:b/>
                <w:bCs/>
                <w:sz w:val="28"/>
                <w:szCs w:val="28"/>
                <w:lang w:eastAsia="zh-CN"/>
              </w:rPr>
              <w:t>TSB</w:t>
            </w:r>
            <w:r w:rsidRPr="00CE3561">
              <w:rPr>
                <w:rFonts w:hint="eastAsia"/>
                <w:b/>
                <w:bCs/>
                <w:sz w:val="28"/>
                <w:szCs w:val="28"/>
                <w:lang w:eastAsia="zh-CN"/>
              </w:rPr>
              <w:t>）</w:t>
            </w:r>
          </w:p>
        </w:tc>
        <w:tc>
          <w:tcPr>
            <w:tcW w:w="2977" w:type="dxa"/>
            <w:tcBorders>
              <w:left w:val="nil"/>
            </w:tcBorders>
            <w:vAlign w:val="center"/>
          </w:tcPr>
          <w:p w:rsidR="00CE3561" w:rsidRPr="00CE3561" w:rsidRDefault="00247D37" w:rsidP="00CE3561">
            <w:pPr>
              <w:tabs>
                <w:tab w:val="right" w:pos="8732"/>
              </w:tabs>
              <w:spacing w:before="0"/>
              <w:jc w:val="center"/>
              <w:rPr>
                <w:b/>
                <w:bCs/>
                <w:iCs/>
                <w:color w:val="FFFFFF"/>
                <w:sz w:val="26"/>
                <w:szCs w:val="26"/>
              </w:rPr>
            </w:pPr>
            <w:r>
              <w:rPr>
                <w:b/>
                <w:bCs/>
                <w:noProof/>
                <w:lang w:val="en-US"/>
              </w:rPr>
              <w:drawing>
                <wp:inline distT="0" distB="0" distL="0" distR="0" wp14:anchorId="0A76290F" wp14:editId="7211E76F">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38175" cy="723900"/>
                          </a:xfrm>
                          <a:prstGeom prst="rect">
                            <a:avLst/>
                          </a:prstGeom>
                          <a:noFill/>
                          <a:ln w="9525">
                            <a:noFill/>
                            <a:miter lim="800000"/>
                            <a:headEnd/>
                            <a:tailEnd/>
                          </a:ln>
                        </pic:spPr>
                      </pic:pic>
                    </a:graphicData>
                  </a:graphic>
                </wp:inline>
              </w:drawing>
            </w:r>
          </w:p>
        </w:tc>
        <w:tc>
          <w:tcPr>
            <w:tcW w:w="2977" w:type="dxa"/>
            <w:vAlign w:val="center"/>
          </w:tcPr>
          <w:p w:rsidR="00CE3561" w:rsidRPr="00CE3561" w:rsidRDefault="00CE3561" w:rsidP="00CE3561">
            <w:pPr>
              <w:spacing w:before="0"/>
              <w:jc w:val="right"/>
              <w:rPr>
                <w:color w:val="FFFFFF"/>
                <w:sz w:val="26"/>
                <w:szCs w:val="26"/>
                <w:lang w:eastAsia="zh-CN"/>
              </w:rPr>
            </w:pPr>
            <w:bookmarkStart w:id="1" w:name="ditulogo"/>
            <w:bookmarkEnd w:id="1"/>
            <w:r w:rsidRPr="00CE3561">
              <w:rPr>
                <w:rFonts w:hint="eastAsia"/>
                <w:b/>
                <w:bCs/>
                <w:sz w:val="28"/>
                <w:szCs w:val="28"/>
                <w:lang w:eastAsia="zh-CN"/>
              </w:rPr>
              <w:t>电信发展局（</w:t>
            </w:r>
            <w:r w:rsidRPr="00CE3561">
              <w:rPr>
                <w:rFonts w:hint="eastAsia"/>
                <w:b/>
                <w:bCs/>
                <w:sz w:val="28"/>
                <w:szCs w:val="28"/>
                <w:lang w:eastAsia="zh-CN"/>
              </w:rPr>
              <w:t>BDT</w:t>
            </w:r>
            <w:r w:rsidRPr="00CE3561">
              <w:rPr>
                <w:rFonts w:hint="eastAsia"/>
                <w:b/>
                <w:bCs/>
                <w:sz w:val="28"/>
                <w:szCs w:val="28"/>
                <w:lang w:eastAsia="zh-CN"/>
              </w:rPr>
              <w:t>）</w:t>
            </w:r>
          </w:p>
        </w:tc>
      </w:tr>
      <w:tr w:rsidR="00F346AB" w:rsidRPr="00F50108" w:rsidTr="00CE3561">
        <w:trPr>
          <w:cantSplit/>
        </w:trPr>
        <w:tc>
          <w:tcPr>
            <w:tcW w:w="2977" w:type="dxa"/>
            <w:gridSpan w:val="2"/>
            <w:vAlign w:val="center"/>
          </w:tcPr>
          <w:p w:rsidR="00F346AB" w:rsidRPr="00F50108" w:rsidRDefault="00F346AB" w:rsidP="00CE3561">
            <w:pPr>
              <w:tabs>
                <w:tab w:val="right" w:pos="8732"/>
              </w:tabs>
              <w:spacing w:before="0"/>
              <w:rPr>
                <w:rFonts w:ascii="Verdana" w:hAnsi="Verdana"/>
                <w:b/>
                <w:bCs/>
                <w:iCs/>
                <w:sz w:val="18"/>
                <w:szCs w:val="18"/>
                <w:lang w:eastAsia="zh-CN"/>
              </w:rPr>
            </w:pPr>
          </w:p>
        </w:tc>
        <w:tc>
          <w:tcPr>
            <w:tcW w:w="2977" w:type="dxa"/>
            <w:vAlign w:val="center"/>
          </w:tcPr>
          <w:p w:rsidR="00F346AB" w:rsidRPr="00F50108" w:rsidRDefault="00F346AB" w:rsidP="00CE3561">
            <w:pPr>
              <w:spacing w:before="0"/>
              <w:ind w:left="993" w:hanging="993"/>
              <w:jc w:val="right"/>
              <w:rPr>
                <w:rFonts w:ascii="Verdana" w:hAnsi="Verdana"/>
                <w:sz w:val="18"/>
                <w:szCs w:val="18"/>
                <w:lang w:val="en-US" w:eastAsia="zh-CN"/>
              </w:rPr>
            </w:pPr>
          </w:p>
        </w:tc>
      </w:tr>
    </w:tbl>
    <w:p w:rsidR="0063445E" w:rsidRDefault="0063445E" w:rsidP="0063445E">
      <w:pPr>
        <w:pStyle w:val="Index1"/>
        <w:tabs>
          <w:tab w:val="clear" w:pos="794"/>
          <w:tab w:val="clear" w:pos="1191"/>
          <w:tab w:val="clear" w:pos="1588"/>
          <w:tab w:val="clear" w:pos="1985"/>
          <w:tab w:val="left" w:pos="5387"/>
        </w:tabs>
        <w:rPr>
          <w:lang w:eastAsia="zh-CN"/>
        </w:rPr>
      </w:pPr>
    </w:p>
    <w:p w:rsidR="0063445E" w:rsidRDefault="0063445E" w:rsidP="0063445E">
      <w:pPr>
        <w:pStyle w:val="Index1"/>
        <w:tabs>
          <w:tab w:val="clear" w:pos="794"/>
          <w:tab w:val="clear" w:pos="1191"/>
          <w:tab w:val="clear" w:pos="1588"/>
          <w:tab w:val="clear" w:pos="1985"/>
          <w:tab w:val="left" w:pos="5387"/>
        </w:tabs>
        <w:rPr>
          <w:lang w:eastAsia="zh-CN"/>
        </w:rPr>
      </w:pPr>
      <w:r>
        <w:rPr>
          <w:lang w:eastAsia="zh-CN"/>
        </w:rPr>
        <w:tab/>
      </w:r>
      <w:r w:rsidR="00CE3561">
        <w:rPr>
          <w:rFonts w:hint="eastAsia"/>
          <w:lang w:eastAsia="zh-CN"/>
        </w:rPr>
        <w:t>2014</w:t>
      </w:r>
      <w:r w:rsidR="00CE3561">
        <w:rPr>
          <w:rFonts w:hint="eastAsia"/>
          <w:lang w:eastAsia="zh-CN"/>
        </w:rPr>
        <w:t>年</w:t>
      </w:r>
      <w:r w:rsidR="00CE3561">
        <w:rPr>
          <w:rFonts w:hint="eastAsia"/>
          <w:lang w:eastAsia="zh-CN"/>
        </w:rPr>
        <w:t>7</w:t>
      </w:r>
      <w:r w:rsidR="00CE3561">
        <w:rPr>
          <w:rFonts w:hint="eastAsia"/>
          <w:lang w:eastAsia="zh-CN"/>
        </w:rPr>
        <w:t>月</w:t>
      </w:r>
      <w:r w:rsidR="00CE3561">
        <w:rPr>
          <w:rFonts w:hint="eastAsia"/>
          <w:lang w:eastAsia="zh-CN"/>
        </w:rPr>
        <w:t>2</w:t>
      </w:r>
      <w:r w:rsidR="00CE3561">
        <w:rPr>
          <w:rFonts w:hint="eastAsia"/>
          <w:lang w:eastAsia="zh-CN"/>
        </w:rPr>
        <w:t>日</w:t>
      </w:r>
      <w:r w:rsidR="007568DA">
        <w:rPr>
          <w:rFonts w:hint="eastAsia"/>
          <w:lang w:eastAsia="zh-CN"/>
        </w:rPr>
        <w:t>，</w:t>
      </w:r>
      <w:r>
        <w:rPr>
          <w:rFonts w:hint="eastAsia"/>
          <w:lang w:eastAsia="zh-CN"/>
        </w:rPr>
        <w:t>日内瓦</w:t>
      </w:r>
    </w:p>
    <w:p w:rsidR="0063445E" w:rsidRDefault="0063445E" w:rsidP="0063445E"/>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trPr>
          <w:cantSplit/>
        </w:trPr>
        <w:tc>
          <w:tcPr>
            <w:tcW w:w="993" w:type="dxa"/>
          </w:tcPr>
          <w:p w:rsidR="0063445E" w:rsidRPr="00841612" w:rsidRDefault="0063445E" w:rsidP="00956D38">
            <w:pPr>
              <w:tabs>
                <w:tab w:val="left" w:pos="4111"/>
              </w:tabs>
              <w:spacing w:before="10"/>
              <w:rPr>
                <w:szCs w:val="24"/>
                <w:lang w:eastAsia="zh-CN"/>
              </w:rPr>
            </w:pPr>
            <w:r w:rsidRPr="00841612">
              <w:rPr>
                <w:rFonts w:hint="eastAsia"/>
                <w:szCs w:val="24"/>
                <w:lang w:eastAsia="zh-CN"/>
              </w:rPr>
              <w:t>文号：</w:t>
            </w:r>
          </w:p>
          <w:p w:rsidR="0063445E" w:rsidRPr="00841612" w:rsidRDefault="0063445E" w:rsidP="00956D38">
            <w:pPr>
              <w:tabs>
                <w:tab w:val="left" w:pos="4111"/>
              </w:tabs>
              <w:spacing w:before="10"/>
              <w:rPr>
                <w:szCs w:val="24"/>
                <w:lang w:eastAsia="zh-CN"/>
              </w:rPr>
            </w:pPr>
            <w:r w:rsidRPr="00841612">
              <w:rPr>
                <w:szCs w:val="24"/>
                <w:lang w:eastAsia="zh-CN"/>
              </w:rPr>
              <w:br/>
            </w:r>
            <w:r w:rsidRPr="00841612">
              <w:rPr>
                <w:rFonts w:hint="eastAsia"/>
                <w:szCs w:val="24"/>
                <w:lang w:eastAsia="zh-CN"/>
              </w:rPr>
              <w:t>电话：</w:t>
            </w:r>
          </w:p>
          <w:p w:rsidR="0063445E" w:rsidRDefault="0063445E" w:rsidP="00956D38">
            <w:pPr>
              <w:tabs>
                <w:tab w:val="left" w:pos="4111"/>
              </w:tabs>
              <w:spacing w:before="10"/>
              <w:rPr>
                <w:szCs w:val="24"/>
                <w:lang w:eastAsia="zh-CN"/>
              </w:rPr>
            </w:pPr>
            <w:r w:rsidRPr="00841612">
              <w:rPr>
                <w:rFonts w:hint="eastAsia"/>
                <w:szCs w:val="24"/>
                <w:lang w:eastAsia="zh-CN"/>
              </w:rPr>
              <w:t>传真：</w:t>
            </w:r>
          </w:p>
          <w:p w:rsidR="00CE3561" w:rsidRPr="00841612" w:rsidRDefault="00CE3561" w:rsidP="00956D38">
            <w:pPr>
              <w:tabs>
                <w:tab w:val="left" w:pos="4111"/>
              </w:tabs>
              <w:spacing w:before="10"/>
              <w:rPr>
                <w:rFonts w:ascii="Futura Lt BT" w:hAnsi="Futura Lt BT"/>
                <w:szCs w:val="24"/>
                <w:lang w:eastAsia="zh-CN"/>
              </w:rPr>
            </w:pPr>
            <w:r>
              <w:rPr>
                <w:rFonts w:hint="eastAsia"/>
                <w:szCs w:val="24"/>
                <w:lang w:eastAsia="zh-CN"/>
              </w:rPr>
              <w:t>电子</w:t>
            </w:r>
            <w:r>
              <w:rPr>
                <w:szCs w:val="24"/>
                <w:lang w:eastAsia="zh-CN"/>
              </w:rPr>
              <w:br/>
            </w:r>
            <w:r>
              <w:rPr>
                <w:rFonts w:hint="eastAsia"/>
                <w:szCs w:val="24"/>
                <w:lang w:eastAsia="zh-CN"/>
              </w:rPr>
              <w:t>邮件：</w:t>
            </w:r>
          </w:p>
        </w:tc>
        <w:tc>
          <w:tcPr>
            <w:tcW w:w="4436" w:type="dxa"/>
          </w:tcPr>
          <w:p w:rsidR="0063445E" w:rsidRPr="00841612" w:rsidRDefault="0063445E" w:rsidP="00CE3561">
            <w:pPr>
              <w:tabs>
                <w:tab w:val="left" w:pos="4111"/>
              </w:tabs>
              <w:spacing w:before="0"/>
              <w:rPr>
                <w:b/>
                <w:szCs w:val="24"/>
                <w:lang w:eastAsia="zh-CN"/>
              </w:rPr>
            </w:pPr>
            <w:r w:rsidRPr="00841612">
              <w:rPr>
                <w:rFonts w:hint="eastAsia"/>
                <w:b/>
                <w:szCs w:val="24"/>
                <w:lang w:eastAsia="zh-CN"/>
              </w:rPr>
              <w:t>电信标准化局第</w:t>
            </w:r>
            <w:r w:rsidR="00CE3561">
              <w:rPr>
                <w:rFonts w:hint="eastAsia"/>
                <w:b/>
                <w:szCs w:val="24"/>
                <w:lang w:eastAsia="zh-CN"/>
              </w:rPr>
              <w:t>103</w:t>
            </w:r>
            <w:r w:rsidR="00CE3561">
              <w:rPr>
                <w:rFonts w:hint="eastAsia"/>
                <w:b/>
                <w:szCs w:val="24"/>
                <w:lang w:eastAsia="zh-CN"/>
              </w:rPr>
              <w:t>号</w:t>
            </w:r>
            <w:r w:rsidRPr="00841612">
              <w:rPr>
                <w:rFonts w:hint="eastAsia"/>
                <w:b/>
                <w:szCs w:val="24"/>
                <w:lang w:eastAsia="zh-CN"/>
              </w:rPr>
              <w:t>通函</w:t>
            </w:r>
          </w:p>
          <w:p w:rsidR="005C26FD" w:rsidRPr="00841612" w:rsidRDefault="00CE3561" w:rsidP="00D4141B">
            <w:pPr>
              <w:tabs>
                <w:tab w:val="left" w:pos="4111"/>
              </w:tabs>
              <w:spacing w:before="40"/>
              <w:rPr>
                <w:szCs w:val="24"/>
                <w:lang w:val="en-US" w:eastAsia="zh-CN"/>
              </w:rPr>
            </w:pPr>
            <w:r>
              <w:rPr>
                <w:szCs w:val="24"/>
                <w:lang w:eastAsia="zh-CN"/>
              </w:rPr>
              <w:br/>
              <w:t xml:space="preserve">+41 22 730 </w:t>
            </w:r>
            <w:r>
              <w:rPr>
                <w:rFonts w:hint="eastAsia"/>
                <w:szCs w:val="24"/>
                <w:lang w:eastAsia="zh-CN"/>
              </w:rPr>
              <w:t>6206</w:t>
            </w:r>
          </w:p>
          <w:p w:rsidR="0063445E" w:rsidRDefault="0063445E" w:rsidP="00841612">
            <w:pPr>
              <w:tabs>
                <w:tab w:val="left" w:pos="4111"/>
              </w:tabs>
              <w:spacing w:before="40"/>
              <w:rPr>
                <w:szCs w:val="24"/>
                <w:lang w:eastAsia="zh-CN"/>
              </w:rPr>
            </w:pPr>
            <w:r w:rsidRPr="00841612">
              <w:rPr>
                <w:szCs w:val="24"/>
                <w:lang w:eastAsia="zh-CN"/>
              </w:rPr>
              <w:t>+41 22 730 5853</w:t>
            </w:r>
          </w:p>
          <w:p w:rsidR="00CE3561" w:rsidRPr="00841612" w:rsidRDefault="003932FA" w:rsidP="00841612">
            <w:pPr>
              <w:tabs>
                <w:tab w:val="left" w:pos="4111"/>
              </w:tabs>
              <w:spacing w:before="40"/>
              <w:rPr>
                <w:szCs w:val="24"/>
                <w:lang w:eastAsia="zh-CN"/>
              </w:rPr>
            </w:pPr>
            <w:hyperlink r:id="rId8" w:history="1">
              <w:r w:rsidR="00CE3561" w:rsidRPr="009F7AF6">
                <w:rPr>
                  <w:rStyle w:val="Hyperlink"/>
                  <w:rFonts w:asciiTheme="majorBidi" w:hAnsiTheme="majorBidi" w:cstheme="majorBidi"/>
                  <w:szCs w:val="24"/>
                  <w:lang w:val="en-US"/>
                </w:rPr>
                <w:t>seminar-counterfeiting@itu.int</w:t>
              </w:r>
            </w:hyperlink>
          </w:p>
        </w:tc>
        <w:tc>
          <w:tcPr>
            <w:tcW w:w="4436" w:type="dxa"/>
          </w:tcPr>
          <w:p w:rsidR="00CE3561" w:rsidRPr="009F7AF6" w:rsidRDefault="00CE3561" w:rsidP="00CE3561">
            <w:pPr>
              <w:tabs>
                <w:tab w:val="clear" w:pos="794"/>
                <w:tab w:val="left" w:pos="141"/>
                <w:tab w:val="left" w:pos="4111"/>
              </w:tabs>
              <w:rPr>
                <w:rFonts w:asciiTheme="majorBidi" w:hAnsiTheme="majorBidi" w:cstheme="majorBidi"/>
                <w:lang w:eastAsia="zh-CN"/>
              </w:rPr>
            </w:pPr>
            <w:bookmarkStart w:id="2" w:name="Addressee_E"/>
            <w:bookmarkEnd w:id="2"/>
            <w:r w:rsidRPr="009F7AF6">
              <w:rPr>
                <w:rFonts w:asciiTheme="majorBidi" w:hAnsiTheme="majorBidi" w:cstheme="majorBidi"/>
                <w:lang w:eastAsia="zh-CN"/>
              </w:rPr>
              <w:t>-</w:t>
            </w:r>
            <w:r>
              <w:rPr>
                <w:rFonts w:asciiTheme="majorBidi" w:hAnsiTheme="majorBidi" w:cstheme="majorBidi" w:hint="eastAsia"/>
                <w:lang w:eastAsia="zh-CN"/>
              </w:rPr>
              <w:t xml:space="preserve"> </w:t>
            </w:r>
            <w:r>
              <w:rPr>
                <w:rFonts w:hint="eastAsia"/>
                <w:lang w:eastAsia="zh-CN"/>
              </w:rPr>
              <w:t>致国际电联各成员国主管部门；</w:t>
            </w:r>
          </w:p>
          <w:p w:rsidR="00CE3561" w:rsidRPr="009F7AF6" w:rsidRDefault="00CE3561" w:rsidP="00CE3561">
            <w:pPr>
              <w:tabs>
                <w:tab w:val="clear" w:pos="794"/>
                <w:tab w:val="left" w:pos="141"/>
                <w:tab w:val="left" w:pos="4111"/>
              </w:tabs>
              <w:spacing w:before="0"/>
              <w:rPr>
                <w:rFonts w:asciiTheme="majorBidi" w:hAnsiTheme="majorBidi" w:cstheme="majorBidi"/>
                <w:lang w:eastAsia="zh-CN"/>
              </w:rPr>
            </w:pPr>
            <w:r w:rsidRPr="009F7AF6">
              <w:rPr>
                <w:rFonts w:asciiTheme="majorBidi" w:hAnsiTheme="majorBidi" w:cstheme="majorBidi"/>
                <w:lang w:eastAsia="zh-CN"/>
              </w:rPr>
              <w:t xml:space="preserve">- </w:t>
            </w:r>
            <w:r>
              <w:rPr>
                <w:rFonts w:asciiTheme="majorBidi" w:hAnsiTheme="majorBidi" w:cstheme="majorBidi" w:hint="eastAsia"/>
                <w:lang w:eastAsia="zh-CN"/>
              </w:rPr>
              <w:t>致</w:t>
            </w:r>
            <w:r w:rsidRPr="009F7AF6">
              <w:rPr>
                <w:rFonts w:asciiTheme="majorBidi" w:hAnsiTheme="majorBidi" w:cstheme="majorBidi"/>
                <w:lang w:eastAsia="zh-CN"/>
              </w:rPr>
              <w:t>ITU-T</w:t>
            </w:r>
            <w:r>
              <w:rPr>
                <w:rFonts w:asciiTheme="majorBidi" w:hAnsiTheme="majorBidi" w:cstheme="majorBidi" w:hint="eastAsia"/>
                <w:lang w:eastAsia="zh-CN"/>
              </w:rPr>
              <w:t>和</w:t>
            </w:r>
            <w:r w:rsidRPr="009F7AF6">
              <w:rPr>
                <w:rFonts w:asciiTheme="majorBidi" w:hAnsiTheme="majorBidi" w:cstheme="majorBidi"/>
                <w:lang w:eastAsia="zh-CN"/>
              </w:rPr>
              <w:t>ITU-D</w:t>
            </w:r>
            <w:r>
              <w:rPr>
                <w:rFonts w:asciiTheme="majorBidi" w:hAnsiTheme="majorBidi" w:cstheme="majorBidi" w:hint="eastAsia"/>
                <w:lang w:eastAsia="zh-CN"/>
              </w:rPr>
              <w:t>部门成员；</w:t>
            </w:r>
          </w:p>
          <w:p w:rsidR="00CE3561" w:rsidRPr="009F7AF6" w:rsidRDefault="00CE3561" w:rsidP="00CE3561">
            <w:pPr>
              <w:tabs>
                <w:tab w:val="clear" w:pos="794"/>
                <w:tab w:val="clear" w:pos="1191"/>
                <w:tab w:val="clear" w:pos="1588"/>
                <w:tab w:val="clear" w:pos="1985"/>
                <w:tab w:val="left" w:pos="284"/>
              </w:tabs>
              <w:spacing w:before="0"/>
              <w:ind w:left="284" w:hanging="284"/>
              <w:rPr>
                <w:rFonts w:asciiTheme="majorBidi" w:hAnsiTheme="majorBidi" w:cstheme="majorBidi"/>
                <w:lang w:eastAsia="zh-CN"/>
              </w:rPr>
            </w:pPr>
            <w:r w:rsidRPr="009F7AF6">
              <w:rPr>
                <w:rFonts w:asciiTheme="majorBidi" w:hAnsiTheme="majorBidi" w:cstheme="majorBidi"/>
                <w:lang w:eastAsia="zh-CN"/>
              </w:rPr>
              <w:t xml:space="preserve">- </w:t>
            </w:r>
            <w:r>
              <w:rPr>
                <w:rFonts w:asciiTheme="majorBidi" w:hAnsiTheme="majorBidi" w:cstheme="majorBidi" w:hint="eastAsia"/>
                <w:lang w:eastAsia="zh-CN"/>
              </w:rPr>
              <w:t>致</w:t>
            </w:r>
            <w:r w:rsidRPr="009F7AF6">
              <w:rPr>
                <w:rFonts w:asciiTheme="majorBidi" w:hAnsiTheme="majorBidi" w:cstheme="majorBidi"/>
                <w:lang w:eastAsia="zh-CN"/>
              </w:rPr>
              <w:t>ITU-T</w:t>
            </w:r>
            <w:r>
              <w:rPr>
                <w:rFonts w:asciiTheme="majorBidi" w:hAnsiTheme="majorBidi" w:cstheme="majorBidi" w:hint="eastAsia"/>
                <w:lang w:eastAsia="zh-CN"/>
              </w:rPr>
              <w:t>和</w:t>
            </w:r>
            <w:r w:rsidRPr="009F7AF6">
              <w:rPr>
                <w:rFonts w:asciiTheme="majorBidi" w:hAnsiTheme="majorBidi" w:cstheme="majorBidi"/>
                <w:lang w:eastAsia="zh-CN"/>
              </w:rPr>
              <w:t>ITU-D</w:t>
            </w:r>
            <w:r>
              <w:rPr>
                <w:rFonts w:asciiTheme="majorBidi" w:hAnsiTheme="majorBidi" w:cstheme="majorBidi" w:hint="eastAsia"/>
                <w:lang w:eastAsia="zh-CN"/>
              </w:rPr>
              <w:t>部门准成员；</w:t>
            </w:r>
          </w:p>
          <w:p w:rsidR="00CE3561" w:rsidRPr="009F7AF6" w:rsidRDefault="00CE3561" w:rsidP="00CE3561">
            <w:pPr>
              <w:tabs>
                <w:tab w:val="clear" w:pos="794"/>
                <w:tab w:val="clear" w:pos="1191"/>
                <w:tab w:val="clear" w:pos="1588"/>
                <w:tab w:val="clear" w:pos="1985"/>
                <w:tab w:val="left" w:pos="284"/>
              </w:tabs>
              <w:spacing w:before="0"/>
              <w:ind w:left="284" w:hanging="284"/>
              <w:rPr>
                <w:rFonts w:asciiTheme="majorBidi" w:hAnsiTheme="majorBidi" w:cstheme="majorBidi"/>
                <w:lang w:eastAsia="zh-CN"/>
              </w:rPr>
            </w:pPr>
            <w:r w:rsidRPr="009F7AF6">
              <w:rPr>
                <w:rFonts w:asciiTheme="majorBidi" w:hAnsiTheme="majorBidi" w:cstheme="majorBidi"/>
                <w:lang w:eastAsia="zh-CN"/>
              </w:rPr>
              <w:t xml:space="preserve">- </w:t>
            </w:r>
            <w:r>
              <w:rPr>
                <w:rFonts w:asciiTheme="majorBidi" w:hAnsiTheme="majorBidi" w:cstheme="majorBidi" w:hint="eastAsia"/>
                <w:lang w:eastAsia="zh-CN"/>
              </w:rPr>
              <w:t>致</w:t>
            </w:r>
            <w:r w:rsidRPr="009F7AF6">
              <w:rPr>
                <w:rFonts w:asciiTheme="majorBidi" w:hAnsiTheme="majorBidi" w:cstheme="majorBidi"/>
                <w:lang w:eastAsia="zh-CN"/>
              </w:rPr>
              <w:t>ITU-T</w:t>
            </w:r>
            <w:r>
              <w:rPr>
                <w:rFonts w:asciiTheme="majorBidi" w:hAnsiTheme="majorBidi" w:cstheme="majorBidi" w:hint="eastAsia"/>
                <w:lang w:eastAsia="zh-CN"/>
              </w:rPr>
              <w:t>和</w:t>
            </w:r>
            <w:r w:rsidRPr="009F7AF6">
              <w:rPr>
                <w:rFonts w:asciiTheme="majorBidi" w:hAnsiTheme="majorBidi" w:cstheme="majorBidi"/>
                <w:lang w:eastAsia="zh-CN"/>
              </w:rPr>
              <w:t>ITU-D</w:t>
            </w:r>
            <w:r>
              <w:rPr>
                <w:rFonts w:asciiTheme="majorBidi" w:hAnsiTheme="majorBidi" w:cstheme="majorBidi" w:hint="eastAsia"/>
                <w:lang w:eastAsia="zh-CN"/>
              </w:rPr>
              <w:t>学术成员</w:t>
            </w:r>
          </w:p>
          <w:p w:rsidR="0063445E" w:rsidRDefault="0063445E" w:rsidP="00956D38">
            <w:pPr>
              <w:tabs>
                <w:tab w:val="clear" w:pos="794"/>
                <w:tab w:val="clear" w:pos="1191"/>
                <w:tab w:val="clear" w:pos="1588"/>
                <w:tab w:val="clear" w:pos="1985"/>
                <w:tab w:val="left" w:pos="284"/>
              </w:tabs>
              <w:spacing w:before="0"/>
              <w:ind w:left="284" w:hanging="284"/>
              <w:rPr>
                <w:lang w:eastAsia="zh-CN"/>
              </w:rPr>
            </w:pPr>
          </w:p>
        </w:tc>
      </w:tr>
      <w:tr w:rsidR="0063445E">
        <w:trPr>
          <w:cantSplit/>
        </w:trPr>
        <w:tc>
          <w:tcPr>
            <w:tcW w:w="993" w:type="dxa"/>
          </w:tcPr>
          <w:p w:rsidR="00456539" w:rsidRDefault="00456539" w:rsidP="00CE3561">
            <w:pPr>
              <w:tabs>
                <w:tab w:val="left" w:pos="4111"/>
              </w:tabs>
              <w:spacing w:before="10"/>
              <w:rPr>
                <w:szCs w:val="24"/>
                <w:lang w:eastAsia="zh-CN"/>
              </w:rPr>
            </w:pPr>
          </w:p>
          <w:p w:rsidR="00456539" w:rsidRDefault="00456539" w:rsidP="00CE3561">
            <w:pPr>
              <w:tabs>
                <w:tab w:val="left" w:pos="4111"/>
              </w:tabs>
              <w:spacing w:before="10"/>
              <w:rPr>
                <w:szCs w:val="24"/>
                <w:lang w:eastAsia="zh-CN"/>
              </w:rPr>
            </w:pPr>
          </w:p>
          <w:p w:rsidR="00CE3561" w:rsidRPr="00841612" w:rsidRDefault="00CE3561" w:rsidP="00CE3561">
            <w:pPr>
              <w:tabs>
                <w:tab w:val="left" w:pos="4111"/>
              </w:tabs>
              <w:spacing w:before="10"/>
              <w:rPr>
                <w:szCs w:val="24"/>
                <w:lang w:eastAsia="zh-CN"/>
              </w:rPr>
            </w:pPr>
            <w:r w:rsidRPr="00841612">
              <w:rPr>
                <w:rFonts w:hint="eastAsia"/>
                <w:szCs w:val="24"/>
                <w:lang w:eastAsia="zh-CN"/>
              </w:rPr>
              <w:t>文号：</w:t>
            </w:r>
          </w:p>
          <w:p w:rsidR="00CE3561" w:rsidRPr="00841612" w:rsidRDefault="00CE3561" w:rsidP="00CE3561">
            <w:pPr>
              <w:tabs>
                <w:tab w:val="left" w:pos="4111"/>
              </w:tabs>
              <w:spacing w:before="10"/>
              <w:rPr>
                <w:szCs w:val="24"/>
                <w:lang w:eastAsia="zh-CN"/>
              </w:rPr>
            </w:pPr>
            <w:r w:rsidRPr="00841612">
              <w:rPr>
                <w:szCs w:val="24"/>
                <w:lang w:eastAsia="zh-CN"/>
              </w:rPr>
              <w:br/>
            </w:r>
            <w:r w:rsidRPr="00841612">
              <w:rPr>
                <w:rFonts w:hint="eastAsia"/>
                <w:szCs w:val="24"/>
                <w:lang w:eastAsia="zh-CN"/>
              </w:rPr>
              <w:t>电话：</w:t>
            </w:r>
          </w:p>
          <w:p w:rsidR="00CE3561" w:rsidRDefault="00CE3561" w:rsidP="00CE3561">
            <w:pPr>
              <w:tabs>
                <w:tab w:val="left" w:pos="4111"/>
              </w:tabs>
              <w:spacing w:before="10"/>
              <w:rPr>
                <w:szCs w:val="24"/>
                <w:lang w:eastAsia="zh-CN"/>
              </w:rPr>
            </w:pPr>
            <w:r w:rsidRPr="00841612">
              <w:rPr>
                <w:rFonts w:hint="eastAsia"/>
                <w:szCs w:val="24"/>
                <w:lang w:eastAsia="zh-CN"/>
              </w:rPr>
              <w:t>传真：</w:t>
            </w:r>
          </w:p>
          <w:p w:rsidR="0063445E" w:rsidRPr="00841612" w:rsidRDefault="00CE3561" w:rsidP="00CE3561">
            <w:pPr>
              <w:spacing w:before="40"/>
              <w:rPr>
                <w:szCs w:val="24"/>
                <w:lang w:eastAsia="zh-CN"/>
              </w:rPr>
            </w:pPr>
            <w:r>
              <w:rPr>
                <w:rFonts w:hint="eastAsia"/>
                <w:szCs w:val="24"/>
                <w:lang w:eastAsia="zh-CN"/>
              </w:rPr>
              <w:t>电子</w:t>
            </w:r>
            <w:r>
              <w:rPr>
                <w:szCs w:val="24"/>
                <w:lang w:eastAsia="zh-CN"/>
              </w:rPr>
              <w:br/>
            </w:r>
            <w:r>
              <w:rPr>
                <w:rFonts w:hint="eastAsia"/>
                <w:szCs w:val="24"/>
                <w:lang w:eastAsia="zh-CN"/>
              </w:rPr>
              <w:t>邮件：</w:t>
            </w:r>
          </w:p>
        </w:tc>
        <w:tc>
          <w:tcPr>
            <w:tcW w:w="4436" w:type="dxa"/>
          </w:tcPr>
          <w:p w:rsidR="00456539" w:rsidRDefault="00456539" w:rsidP="00456539">
            <w:pPr>
              <w:tabs>
                <w:tab w:val="left" w:pos="4111"/>
              </w:tabs>
              <w:spacing w:before="20"/>
              <w:rPr>
                <w:b/>
                <w:bCs/>
                <w:lang w:eastAsia="zh-CN"/>
              </w:rPr>
            </w:pPr>
          </w:p>
          <w:p w:rsidR="00456539" w:rsidRDefault="00456539" w:rsidP="00456539">
            <w:pPr>
              <w:tabs>
                <w:tab w:val="left" w:pos="4111"/>
              </w:tabs>
              <w:spacing w:before="20"/>
              <w:rPr>
                <w:b/>
                <w:bCs/>
                <w:lang w:eastAsia="zh-CN"/>
              </w:rPr>
            </w:pPr>
          </w:p>
          <w:p w:rsidR="00CE3561" w:rsidRPr="00CE3561" w:rsidRDefault="00CE3561" w:rsidP="00CE3561">
            <w:pPr>
              <w:tabs>
                <w:tab w:val="left" w:pos="4111"/>
              </w:tabs>
              <w:spacing w:before="0"/>
              <w:rPr>
                <w:b/>
                <w:bCs/>
                <w:lang w:eastAsia="zh-CN"/>
              </w:rPr>
            </w:pPr>
            <w:r w:rsidRPr="00CE3561">
              <w:rPr>
                <w:b/>
                <w:bCs/>
                <w:lang w:eastAsia="zh-CN"/>
              </w:rPr>
              <w:t>BDT/IEE/RME/024</w:t>
            </w:r>
          </w:p>
          <w:p w:rsidR="00CE3561" w:rsidRPr="00CE3561" w:rsidRDefault="00CE3561" w:rsidP="00D4141B">
            <w:pPr>
              <w:tabs>
                <w:tab w:val="left" w:pos="4111"/>
              </w:tabs>
              <w:spacing w:before="80"/>
              <w:rPr>
                <w:bCs/>
                <w:lang w:eastAsia="zh-CN"/>
              </w:rPr>
            </w:pPr>
            <w:r>
              <w:rPr>
                <w:rFonts w:hint="eastAsia"/>
                <w:bCs/>
                <w:lang w:eastAsia="zh-CN"/>
              </w:rPr>
              <w:br/>
            </w:r>
            <w:r w:rsidRPr="00CE3561">
              <w:rPr>
                <w:bCs/>
                <w:lang w:eastAsia="zh-CN"/>
              </w:rPr>
              <w:t>+41 22 730 6256</w:t>
            </w:r>
          </w:p>
          <w:p w:rsidR="00CE3561" w:rsidRPr="00CE3561" w:rsidRDefault="00CE3561" w:rsidP="00D4141B">
            <w:pPr>
              <w:tabs>
                <w:tab w:val="left" w:pos="4111"/>
              </w:tabs>
              <w:spacing w:before="40"/>
              <w:rPr>
                <w:bCs/>
                <w:lang w:eastAsia="zh-CN"/>
              </w:rPr>
            </w:pPr>
            <w:r w:rsidRPr="00CE3561">
              <w:rPr>
                <w:bCs/>
                <w:lang w:eastAsia="zh-CN"/>
              </w:rPr>
              <w:t>+41 22 730 5484</w:t>
            </w:r>
          </w:p>
          <w:p w:rsidR="007568DA" w:rsidRPr="00841612" w:rsidRDefault="003932FA" w:rsidP="00CE3561">
            <w:pPr>
              <w:tabs>
                <w:tab w:val="left" w:pos="4111"/>
              </w:tabs>
              <w:spacing w:before="60"/>
              <w:rPr>
                <w:szCs w:val="24"/>
                <w:lang w:eastAsia="zh-CN"/>
              </w:rPr>
            </w:pPr>
            <w:hyperlink r:id="rId9" w:history="1">
              <w:r w:rsidR="00CE3561" w:rsidRPr="009F7AF6">
                <w:rPr>
                  <w:rStyle w:val="Hyperlink"/>
                  <w:rFonts w:asciiTheme="majorBidi" w:hAnsiTheme="majorBidi" w:cstheme="majorBidi"/>
                  <w:szCs w:val="24"/>
                  <w:lang w:val="en-US"/>
                </w:rPr>
                <w:t>seminar-counterfeiting@itu.int</w:t>
              </w:r>
            </w:hyperlink>
          </w:p>
        </w:tc>
        <w:tc>
          <w:tcPr>
            <w:tcW w:w="4436" w:type="dxa"/>
          </w:tcPr>
          <w:p w:rsidR="00456539" w:rsidRDefault="00456539" w:rsidP="00956D38">
            <w:pPr>
              <w:tabs>
                <w:tab w:val="left" w:pos="4111"/>
              </w:tabs>
              <w:spacing w:before="0"/>
              <w:rPr>
                <w:b/>
                <w:lang w:eastAsia="zh-CN"/>
              </w:rPr>
            </w:pPr>
          </w:p>
          <w:p w:rsidR="00456539" w:rsidRDefault="00456539" w:rsidP="00956D38">
            <w:pPr>
              <w:tabs>
                <w:tab w:val="left" w:pos="4111"/>
              </w:tabs>
              <w:spacing w:before="0"/>
              <w:rPr>
                <w:b/>
                <w:lang w:eastAsia="zh-CN"/>
              </w:rPr>
            </w:pPr>
          </w:p>
          <w:p w:rsidR="0063445E" w:rsidRDefault="0063445E" w:rsidP="00956D38">
            <w:pPr>
              <w:tabs>
                <w:tab w:val="left" w:pos="4111"/>
              </w:tabs>
              <w:spacing w:before="0"/>
              <w:rPr>
                <w:b/>
                <w:lang w:eastAsia="zh-CN"/>
              </w:rPr>
            </w:pPr>
            <w:r>
              <w:rPr>
                <w:rFonts w:hint="eastAsia"/>
                <w:b/>
                <w:lang w:eastAsia="zh-CN"/>
              </w:rPr>
              <w:t>抄送：</w:t>
            </w:r>
          </w:p>
          <w:p w:rsidR="00CE3561" w:rsidRPr="009F7AF6" w:rsidRDefault="00CE3561" w:rsidP="00CE3561">
            <w:pPr>
              <w:spacing w:before="0"/>
              <w:ind w:left="284" w:hanging="284"/>
              <w:rPr>
                <w:rFonts w:asciiTheme="majorBidi" w:hAnsiTheme="majorBidi" w:cstheme="majorBidi"/>
                <w:lang w:eastAsia="zh-CN"/>
              </w:rPr>
            </w:pPr>
            <w:r w:rsidRPr="009F7AF6">
              <w:rPr>
                <w:rFonts w:asciiTheme="majorBidi" w:hAnsiTheme="majorBidi" w:cstheme="majorBidi"/>
                <w:lang w:eastAsia="zh-CN"/>
              </w:rPr>
              <w:t>-</w:t>
            </w:r>
            <w:r w:rsidRPr="009F7AF6">
              <w:rPr>
                <w:rFonts w:asciiTheme="majorBidi" w:hAnsiTheme="majorBidi" w:cstheme="majorBidi"/>
                <w:lang w:eastAsia="zh-CN"/>
              </w:rPr>
              <w:tab/>
              <w:t>ITU-T</w:t>
            </w:r>
            <w:r>
              <w:rPr>
                <w:rFonts w:asciiTheme="majorBidi" w:hAnsiTheme="majorBidi" w:cstheme="majorBidi" w:hint="eastAsia"/>
                <w:lang w:eastAsia="zh-CN"/>
              </w:rPr>
              <w:t>和</w:t>
            </w:r>
            <w:r w:rsidRPr="009F7AF6">
              <w:rPr>
                <w:rFonts w:asciiTheme="majorBidi" w:hAnsiTheme="majorBidi" w:cstheme="majorBidi"/>
                <w:lang w:eastAsia="zh-CN"/>
              </w:rPr>
              <w:t>ITU</w:t>
            </w:r>
            <w:r w:rsidRPr="009F7AF6">
              <w:rPr>
                <w:rFonts w:asciiTheme="majorBidi" w:hAnsiTheme="majorBidi" w:cstheme="majorBidi"/>
                <w:lang w:eastAsia="zh-CN"/>
              </w:rPr>
              <w:noBreakHyphen/>
              <w:t>D</w:t>
            </w:r>
            <w:r>
              <w:rPr>
                <w:rFonts w:asciiTheme="majorBidi" w:hAnsiTheme="majorBidi" w:cstheme="majorBidi" w:hint="eastAsia"/>
                <w:lang w:eastAsia="zh-CN"/>
              </w:rPr>
              <w:t>各研究组正副主席；</w:t>
            </w:r>
          </w:p>
          <w:p w:rsidR="00CE3561" w:rsidRPr="009F7AF6" w:rsidRDefault="00CE3561" w:rsidP="00CE3561">
            <w:pPr>
              <w:spacing w:before="0"/>
              <w:ind w:left="284" w:hanging="284"/>
              <w:rPr>
                <w:rFonts w:asciiTheme="majorBidi" w:hAnsiTheme="majorBidi" w:cstheme="majorBidi"/>
                <w:lang w:eastAsia="zh-CN"/>
              </w:rPr>
            </w:pPr>
            <w:r w:rsidRPr="009F7AF6">
              <w:rPr>
                <w:rFonts w:asciiTheme="majorBidi" w:hAnsiTheme="majorBidi" w:cstheme="majorBidi"/>
                <w:lang w:eastAsia="zh-CN"/>
              </w:rPr>
              <w:t>-</w:t>
            </w:r>
            <w:r w:rsidRPr="009F7AF6">
              <w:rPr>
                <w:rFonts w:asciiTheme="majorBidi" w:hAnsiTheme="majorBidi" w:cstheme="majorBidi"/>
                <w:lang w:eastAsia="zh-CN"/>
              </w:rPr>
              <w:tab/>
              <w:t>TSAG</w:t>
            </w:r>
            <w:r>
              <w:rPr>
                <w:rFonts w:asciiTheme="majorBidi" w:hAnsiTheme="majorBidi" w:cstheme="majorBidi" w:hint="eastAsia"/>
                <w:lang w:eastAsia="zh-CN"/>
              </w:rPr>
              <w:t>和</w:t>
            </w:r>
            <w:r w:rsidRPr="009F7AF6">
              <w:rPr>
                <w:rFonts w:asciiTheme="majorBidi" w:hAnsiTheme="majorBidi" w:cstheme="majorBidi"/>
                <w:lang w:eastAsia="zh-CN"/>
              </w:rPr>
              <w:t>TDAG</w:t>
            </w:r>
            <w:r>
              <w:rPr>
                <w:rFonts w:asciiTheme="majorBidi" w:hAnsiTheme="majorBidi" w:cstheme="majorBidi" w:hint="eastAsia"/>
                <w:lang w:eastAsia="zh-CN"/>
              </w:rPr>
              <w:t>正副主席；</w:t>
            </w:r>
          </w:p>
          <w:p w:rsidR="0063445E" w:rsidRDefault="00CE3561" w:rsidP="00CE3561">
            <w:pPr>
              <w:tabs>
                <w:tab w:val="clear" w:pos="794"/>
                <w:tab w:val="clear" w:pos="1191"/>
                <w:tab w:val="clear" w:pos="1588"/>
                <w:tab w:val="clear" w:pos="1985"/>
                <w:tab w:val="left" w:pos="284"/>
              </w:tabs>
              <w:spacing w:before="0"/>
              <w:ind w:left="284" w:hanging="284"/>
              <w:rPr>
                <w:lang w:eastAsia="zh-CN"/>
              </w:rPr>
            </w:pPr>
            <w:r w:rsidRPr="009F7AF6">
              <w:rPr>
                <w:rFonts w:asciiTheme="majorBidi" w:hAnsiTheme="majorBidi" w:cstheme="majorBidi"/>
                <w:lang w:eastAsia="zh-CN"/>
              </w:rPr>
              <w:t>-</w:t>
            </w:r>
            <w:r w:rsidRPr="009F7AF6">
              <w:rPr>
                <w:rFonts w:asciiTheme="majorBidi" w:hAnsiTheme="majorBidi" w:cstheme="majorBidi"/>
                <w:lang w:eastAsia="zh-CN"/>
              </w:rPr>
              <w:tab/>
            </w:r>
            <w:r>
              <w:rPr>
                <w:rFonts w:hint="eastAsia"/>
                <w:lang w:eastAsia="zh-CN"/>
              </w:rPr>
              <w:t>无线电通信局主任</w:t>
            </w:r>
          </w:p>
        </w:tc>
      </w:tr>
    </w:tbl>
    <w:p w:rsidR="0063445E" w:rsidRDefault="0063445E" w:rsidP="0063445E">
      <w:pPr>
        <w:spacing w:before="0"/>
        <w:rPr>
          <w:lang w:eastAsia="zh-CN"/>
        </w:rPr>
      </w:pPr>
    </w:p>
    <w:p w:rsidR="00456539" w:rsidRDefault="00456539" w:rsidP="0063445E">
      <w:pPr>
        <w:spacing w:before="0"/>
        <w:rPr>
          <w:lang w:eastAsia="zh-CN"/>
        </w:rPr>
      </w:pPr>
    </w:p>
    <w:tbl>
      <w:tblPr>
        <w:tblW w:w="9883" w:type="dxa"/>
        <w:tblInd w:w="107" w:type="dxa"/>
        <w:tblLayout w:type="fixed"/>
        <w:tblCellMar>
          <w:left w:w="107" w:type="dxa"/>
          <w:right w:w="107" w:type="dxa"/>
        </w:tblCellMar>
        <w:tblLook w:val="0000" w:firstRow="0" w:lastRow="0" w:firstColumn="0" w:lastColumn="0" w:noHBand="0" w:noVBand="0"/>
      </w:tblPr>
      <w:tblGrid>
        <w:gridCol w:w="1008"/>
        <w:gridCol w:w="8875"/>
      </w:tblGrid>
      <w:tr w:rsidR="0063445E" w:rsidTr="00456539">
        <w:trPr>
          <w:cantSplit/>
        </w:trPr>
        <w:tc>
          <w:tcPr>
            <w:tcW w:w="1008" w:type="dxa"/>
          </w:tcPr>
          <w:p w:rsidR="0063445E" w:rsidRDefault="0063445E" w:rsidP="00956D38">
            <w:pPr>
              <w:tabs>
                <w:tab w:val="left" w:pos="4111"/>
              </w:tabs>
              <w:spacing w:before="10"/>
              <w:ind w:left="57"/>
              <w:rPr>
                <w:sz w:val="22"/>
                <w:lang w:eastAsia="zh-CN"/>
              </w:rPr>
            </w:pPr>
            <w:r>
              <w:rPr>
                <w:rFonts w:hint="eastAsia"/>
                <w:sz w:val="22"/>
                <w:lang w:eastAsia="zh-CN"/>
              </w:rPr>
              <w:t>事由：</w:t>
            </w:r>
          </w:p>
        </w:tc>
        <w:tc>
          <w:tcPr>
            <w:tcW w:w="8875" w:type="dxa"/>
          </w:tcPr>
          <w:p w:rsidR="0063445E" w:rsidRDefault="00CE3561" w:rsidP="00956D38">
            <w:pPr>
              <w:tabs>
                <w:tab w:val="left" w:pos="4111"/>
              </w:tabs>
              <w:spacing w:before="0"/>
              <w:ind w:left="57" w:right="28"/>
              <w:rPr>
                <w:lang w:eastAsia="zh-CN"/>
              </w:rPr>
            </w:pPr>
            <w:r w:rsidRPr="006236F5">
              <w:rPr>
                <w:rFonts w:asciiTheme="majorBidi" w:hAnsiTheme="majorBidi" w:cstheme="majorBidi"/>
                <w:b/>
                <w:bCs/>
                <w:color w:val="222222"/>
                <w:szCs w:val="24"/>
                <w:lang w:eastAsia="zh-CN"/>
              </w:rPr>
              <w:t>打击假冒</w:t>
            </w:r>
            <w:r w:rsidRPr="006236F5">
              <w:rPr>
                <w:rFonts w:asciiTheme="majorBidi" w:hAnsiTheme="majorBidi" w:cstheme="majorBidi"/>
                <w:b/>
                <w:bCs/>
                <w:color w:val="222222"/>
                <w:szCs w:val="24"/>
                <w:lang w:eastAsia="zh-CN"/>
              </w:rPr>
              <w:t>ICT</w:t>
            </w:r>
            <w:r w:rsidRPr="006236F5">
              <w:rPr>
                <w:rFonts w:asciiTheme="majorBidi" w:hAnsiTheme="majorBidi" w:cstheme="majorBidi"/>
                <w:b/>
                <w:bCs/>
                <w:color w:val="222222"/>
                <w:szCs w:val="24"/>
                <w:lang w:eastAsia="zh-CN"/>
              </w:rPr>
              <w:t>设备研讨会（</w:t>
            </w:r>
            <w:r w:rsidRPr="006236F5">
              <w:rPr>
                <w:rFonts w:asciiTheme="majorBidi" w:hAnsiTheme="majorBidi" w:cstheme="majorBidi"/>
                <w:b/>
                <w:bCs/>
                <w:color w:val="222222"/>
                <w:szCs w:val="24"/>
                <w:lang w:eastAsia="zh-CN"/>
              </w:rPr>
              <w:t>2014</w:t>
            </w:r>
            <w:r w:rsidRPr="006236F5">
              <w:rPr>
                <w:rFonts w:asciiTheme="majorBidi" w:hAnsiTheme="majorBidi" w:cstheme="majorBidi"/>
                <w:b/>
                <w:bCs/>
                <w:color w:val="222222"/>
                <w:szCs w:val="24"/>
                <w:lang w:eastAsia="zh-CN"/>
              </w:rPr>
              <w:t>年</w:t>
            </w:r>
            <w:r w:rsidRPr="006236F5">
              <w:rPr>
                <w:rFonts w:asciiTheme="majorBidi" w:hAnsiTheme="majorBidi" w:cstheme="majorBidi"/>
                <w:b/>
                <w:bCs/>
                <w:color w:val="222222"/>
                <w:szCs w:val="24"/>
                <w:lang w:eastAsia="zh-CN"/>
              </w:rPr>
              <w:t>11</w:t>
            </w:r>
            <w:r w:rsidRPr="006236F5">
              <w:rPr>
                <w:rFonts w:asciiTheme="majorBidi" w:hAnsiTheme="majorBidi" w:cstheme="majorBidi"/>
                <w:b/>
                <w:bCs/>
                <w:color w:val="222222"/>
                <w:szCs w:val="24"/>
                <w:lang w:eastAsia="zh-CN"/>
              </w:rPr>
              <w:t>月</w:t>
            </w:r>
            <w:r w:rsidRPr="006236F5">
              <w:rPr>
                <w:rFonts w:asciiTheme="majorBidi" w:hAnsiTheme="majorBidi" w:cstheme="majorBidi"/>
                <w:b/>
                <w:bCs/>
                <w:color w:val="222222"/>
                <w:szCs w:val="24"/>
                <w:lang w:eastAsia="zh-CN"/>
              </w:rPr>
              <w:t>17-18</w:t>
            </w:r>
            <w:r w:rsidRPr="006236F5">
              <w:rPr>
                <w:rFonts w:asciiTheme="majorBidi" w:hAnsiTheme="majorBidi" w:cstheme="majorBidi" w:hint="eastAsia"/>
                <w:b/>
                <w:bCs/>
                <w:color w:val="222222"/>
                <w:szCs w:val="24"/>
                <w:lang w:eastAsia="zh-CN"/>
              </w:rPr>
              <w:t>日</w:t>
            </w:r>
            <w:r w:rsidRPr="006236F5">
              <w:rPr>
                <w:rFonts w:asciiTheme="majorBidi" w:hAnsiTheme="majorBidi" w:cstheme="majorBidi"/>
                <w:b/>
                <w:bCs/>
                <w:color w:val="222222"/>
                <w:szCs w:val="24"/>
                <w:lang w:eastAsia="zh-CN"/>
              </w:rPr>
              <w:t>，瑞士日内瓦）</w:t>
            </w:r>
          </w:p>
        </w:tc>
      </w:tr>
    </w:tbl>
    <w:p w:rsidR="0063445E" w:rsidRDefault="0063445E" w:rsidP="0063445E">
      <w:pPr>
        <w:rPr>
          <w:lang w:eastAsia="zh-CN"/>
        </w:rPr>
      </w:pPr>
      <w:bookmarkStart w:id="3" w:name="StartTyping_E"/>
      <w:bookmarkEnd w:id="3"/>
    </w:p>
    <w:p w:rsidR="0063445E" w:rsidRDefault="0063445E" w:rsidP="0063445E">
      <w:pPr>
        <w:rPr>
          <w:lang w:eastAsia="zh-CN"/>
        </w:rPr>
      </w:pPr>
    </w:p>
    <w:p w:rsidR="00CE3561" w:rsidRPr="009F7AF6" w:rsidRDefault="00CE3561" w:rsidP="00CE3561">
      <w:pPr>
        <w:spacing w:before="60"/>
        <w:rPr>
          <w:rFonts w:asciiTheme="majorBidi" w:hAnsiTheme="majorBidi" w:cstheme="majorBidi"/>
          <w:lang w:eastAsia="zh-CN"/>
        </w:rPr>
      </w:pPr>
      <w:r w:rsidRPr="007C4770">
        <w:rPr>
          <w:rFonts w:asciiTheme="majorBidi" w:hAnsiTheme="majorBidi" w:cstheme="majorBidi"/>
          <w:color w:val="222222"/>
          <w:szCs w:val="24"/>
          <w:lang w:eastAsia="zh-CN"/>
        </w:rPr>
        <w:t>尊敬的先生</w:t>
      </w:r>
      <w:r w:rsidRPr="007C4770">
        <w:rPr>
          <w:rFonts w:asciiTheme="majorBidi" w:hAnsiTheme="majorBidi" w:cstheme="majorBidi"/>
          <w:color w:val="222222"/>
          <w:szCs w:val="24"/>
          <w:lang w:eastAsia="zh-CN"/>
        </w:rPr>
        <w:t>/</w:t>
      </w:r>
      <w:r w:rsidRPr="007C4770">
        <w:rPr>
          <w:rFonts w:asciiTheme="majorBidi" w:hAnsiTheme="majorBidi" w:cstheme="majorBidi"/>
          <w:color w:val="222222"/>
          <w:szCs w:val="24"/>
          <w:lang w:eastAsia="zh-CN"/>
        </w:rPr>
        <w:t>女士，</w:t>
      </w:r>
    </w:p>
    <w:p w:rsidR="00CE3561" w:rsidRPr="009F7AF6" w:rsidRDefault="00CE3561" w:rsidP="00CE3561">
      <w:pPr>
        <w:jc w:val="both"/>
        <w:rPr>
          <w:rFonts w:asciiTheme="majorBidi" w:hAnsiTheme="majorBidi" w:cstheme="majorBidi"/>
          <w:color w:val="000000"/>
          <w:lang w:eastAsia="zh-CN"/>
        </w:rPr>
      </w:pPr>
      <w:bookmarkStart w:id="4" w:name="suitetext"/>
      <w:bookmarkEnd w:id="4"/>
      <w:r w:rsidRPr="009F7AF6">
        <w:rPr>
          <w:rFonts w:asciiTheme="majorBidi" w:hAnsiTheme="majorBidi" w:cstheme="majorBidi"/>
          <w:lang w:eastAsia="zh-CN"/>
        </w:rPr>
        <w:t>1</w:t>
      </w:r>
      <w:r w:rsidRPr="009F7AF6">
        <w:rPr>
          <w:rFonts w:asciiTheme="majorBidi" w:hAnsiTheme="majorBidi" w:cstheme="majorBidi"/>
          <w:lang w:eastAsia="zh-CN"/>
        </w:rPr>
        <w:tab/>
      </w:r>
      <w:r>
        <w:rPr>
          <w:rFonts w:asciiTheme="majorBidi" w:hAnsiTheme="majorBidi" w:cstheme="majorBidi" w:hint="eastAsia"/>
          <w:color w:val="222222"/>
          <w:szCs w:val="24"/>
          <w:lang w:eastAsia="zh-CN"/>
        </w:rPr>
        <w:t>在此</w:t>
      </w:r>
      <w:r w:rsidRPr="007C4770">
        <w:rPr>
          <w:rFonts w:asciiTheme="majorBidi" w:hAnsiTheme="majorBidi" w:cstheme="majorBidi"/>
          <w:color w:val="222222"/>
          <w:szCs w:val="24"/>
          <w:lang w:eastAsia="zh-CN"/>
        </w:rPr>
        <w:t>通知</w:t>
      </w:r>
      <w:r>
        <w:rPr>
          <w:rFonts w:asciiTheme="majorBidi" w:hAnsiTheme="majorBidi" w:cstheme="majorBidi"/>
          <w:color w:val="222222"/>
          <w:szCs w:val="24"/>
          <w:lang w:eastAsia="zh-CN"/>
        </w:rPr>
        <w:t>您</w:t>
      </w:r>
      <w:r w:rsidRPr="007C4770">
        <w:rPr>
          <w:rFonts w:asciiTheme="majorBidi" w:hAnsiTheme="majorBidi" w:cstheme="majorBidi"/>
          <w:color w:val="222222"/>
          <w:szCs w:val="24"/>
          <w:lang w:eastAsia="zh-CN"/>
        </w:rPr>
        <w:t>，国际电信联盟（</w:t>
      </w:r>
      <w:r w:rsidRPr="007C4770">
        <w:rPr>
          <w:rFonts w:asciiTheme="majorBidi" w:hAnsiTheme="majorBidi" w:cstheme="majorBidi"/>
          <w:color w:val="222222"/>
          <w:szCs w:val="24"/>
          <w:lang w:eastAsia="zh-CN"/>
        </w:rPr>
        <w:t>ITU</w:t>
      </w:r>
      <w:r w:rsidRPr="007C4770">
        <w:rPr>
          <w:rFonts w:asciiTheme="majorBidi" w:hAnsiTheme="majorBidi" w:cstheme="majorBidi"/>
          <w:color w:val="222222"/>
          <w:szCs w:val="24"/>
          <w:lang w:eastAsia="zh-CN"/>
        </w:rPr>
        <w:t>）将</w:t>
      </w:r>
      <w:r>
        <w:rPr>
          <w:rFonts w:asciiTheme="majorBidi" w:hAnsiTheme="majorBidi" w:cstheme="majorBidi" w:hint="eastAsia"/>
          <w:color w:val="222222"/>
          <w:szCs w:val="24"/>
          <w:lang w:eastAsia="zh-CN"/>
        </w:rPr>
        <w:t>举行一次</w:t>
      </w:r>
      <w:r w:rsidRPr="007C4770">
        <w:rPr>
          <w:rFonts w:asciiTheme="majorBidi" w:hAnsiTheme="majorBidi" w:cstheme="majorBidi"/>
          <w:color w:val="222222"/>
          <w:szCs w:val="24"/>
          <w:lang w:eastAsia="zh-CN"/>
        </w:rPr>
        <w:t>关于打击假冒信息通信技术</w:t>
      </w:r>
      <w:r>
        <w:rPr>
          <w:rFonts w:asciiTheme="majorBidi" w:hAnsiTheme="majorBidi" w:cstheme="majorBidi" w:hint="eastAsia"/>
          <w:color w:val="222222"/>
          <w:szCs w:val="24"/>
          <w:lang w:eastAsia="zh-CN"/>
        </w:rPr>
        <w:t>（</w:t>
      </w:r>
      <w:r w:rsidRPr="007C4770">
        <w:rPr>
          <w:rFonts w:asciiTheme="majorBidi" w:hAnsiTheme="majorBidi" w:cstheme="majorBidi"/>
          <w:color w:val="222222"/>
          <w:szCs w:val="24"/>
          <w:lang w:eastAsia="zh-CN"/>
        </w:rPr>
        <w:t>ICT</w:t>
      </w:r>
      <w:r>
        <w:rPr>
          <w:rFonts w:asciiTheme="majorBidi" w:hAnsiTheme="majorBidi" w:cstheme="majorBidi" w:hint="eastAsia"/>
          <w:color w:val="222222"/>
          <w:szCs w:val="24"/>
          <w:lang w:eastAsia="zh-CN"/>
        </w:rPr>
        <w:t>）</w:t>
      </w:r>
      <w:r w:rsidRPr="007C4770">
        <w:rPr>
          <w:rFonts w:asciiTheme="majorBidi" w:hAnsiTheme="majorBidi" w:cstheme="majorBidi"/>
          <w:color w:val="222222"/>
          <w:szCs w:val="24"/>
          <w:lang w:eastAsia="zh-CN"/>
        </w:rPr>
        <w:t>设备的研讨会。本次活动将</w:t>
      </w:r>
      <w:r>
        <w:rPr>
          <w:rFonts w:asciiTheme="majorBidi" w:hAnsiTheme="majorBidi" w:cstheme="majorBidi" w:hint="eastAsia"/>
          <w:color w:val="222222"/>
          <w:szCs w:val="24"/>
          <w:lang w:eastAsia="zh-CN"/>
        </w:rPr>
        <w:t>于</w:t>
      </w:r>
      <w:r w:rsidRPr="007C4770">
        <w:rPr>
          <w:rFonts w:asciiTheme="majorBidi" w:hAnsiTheme="majorBidi" w:cstheme="majorBidi"/>
          <w:color w:val="222222"/>
          <w:szCs w:val="24"/>
          <w:lang w:eastAsia="zh-CN"/>
        </w:rPr>
        <w:t>2014</w:t>
      </w:r>
      <w:r w:rsidRPr="007C4770">
        <w:rPr>
          <w:rFonts w:asciiTheme="majorBidi" w:hAnsiTheme="majorBidi" w:cstheme="majorBidi"/>
          <w:color w:val="222222"/>
          <w:szCs w:val="24"/>
          <w:lang w:eastAsia="zh-CN"/>
        </w:rPr>
        <w:t>年</w:t>
      </w:r>
      <w:r w:rsidRPr="007C4770">
        <w:rPr>
          <w:rFonts w:asciiTheme="majorBidi" w:hAnsiTheme="majorBidi" w:cstheme="majorBidi"/>
          <w:color w:val="222222"/>
          <w:szCs w:val="24"/>
          <w:lang w:eastAsia="zh-CN"/>
        </w:rPr>
        <w:t>11</w:t>
      </w:r>
      <w:r w:rsidRPr="007C4770">
        <w:rPr>
          <w:rFonts w:asciiTheme="majorBidi" w:hAnsiTheme="majorBidi" w:cstheme="majorBidi"/>
          <w:color w:val="222222"/>
          <w:szCs w:val="24"/>
          <w:lang w:eastAsia="zh-CN"/>
        </w:rPr>
        <w:t>月</w:t>
      </w:r>
      <w:r w:rsidRPr="007C4770">
        <w:rPr>
          <w:rFonts w:asciiTheme="majorBidi" w:hAnsiTheme="majorBidi" w:cstheme="majorBidi"/>
          <w:color w:val="222222"/>
          <w:szCs w:val="24"/>
          <w:lang w:eastAsia="zh-CN"/>
        </w:rPr>
        <w:t>17</w:t>
      </w:r>
      <w:r>
        <w:rPr>
          <w:rFonts w:asciiTheme="majorBidi" w:hAnsiTheme="majorBidi" w:cstheme="majorBidi" w:hint="eastAsia"/>
          <w:color w:val="222222"/>
          <w:szCs w:val="24"/>
          <w:lang w:eastAsia="zh-CN"/>
        </w:rPr>
        <w:t>日</w:t>
      </w:r>
      <w:r w:rsidRPr="007C4770">
        <w:rPr>
          <w:rFonts w:asciiTheme="majorBidi" w:hAnsiTheme="majorBidi" w:cstheme="majorBidi"/>
          <w:color w:val="222222"/>
          <w:szCs w:val="24"/>
          <w:lang w:eastAsia="zh-CN"/>
        </w:rPr>
        <w:t>（</w:t>
      </w:r>
      <w:r>
        <w:rPr>
          <w:rFonts w:asciiTheme="majorBidi" w:hAnsiTheme="majorBidi" w:cstheme="majorBidi" w:hint="eastAsia"/>
          <w:color w:val="222222"/>
          <w:szCs w:val="24"/>
          <w:lang w:eastAsia="zh-CN"/>
        </w:rPr>
        <w:t>下午</w:t>
      </w:r>
      <w:r w:rsidRPr="007C4770">
        <w:rPr>
          <w:rFonts w:asciiTheme="majorBidi" w:hAnsiTheme="majorBidi" w:cstheme="majorBidi"/>
          <w:color w:val="222222"/>
          <w:szCs w:val="24"/>
          <w:lang w:eastAsia="zh-CN"/>
        </w:rPr>
        <w:t>）至</w:t>
      </w:r>
      <w:r w:rsidRPr="007C4770">
        <w:rPr>
          <w:rFonts w:asciiTheme="majorBidi" w:hAnsiTheme="majorBidi" w:cstheme="majorBidi"/>
          <w:color w:val="222222"/>
          <w:szCs w:val="24"/>
          <w:lang w:eastAsia="zh-CN"/>
        </w:rPr>
        <w:t>18</w:t>
      </w:r>
      <w:r w:rsidRPr="007C4770">
        <w:rPr>
          <w:rFonts w:asciiTheme="majorBidi" w:hAnsiTheme="majorBidi" w:cstheme="majorBidi"/>
          <w:color w:val="222222"/>
          <w:szCs w:val="24"/>
          <w:lang w:eastAsia="zh-CN"/>
        </w:rPr>
        <w:t>日在瑞士日内瓦国际电联总部</w:t>
      </w:r>
      <w:r>
        <w:rPr>
          <w:rFonts w:asciiTheme="majorBidi" w:hAnsiTheme="majorBidi" w:cstheme="majorBidi" w:hint="eastAsia"/>
          <w:color w:val="222222"/>
          <w:szCs w:val="24"/>
          <w:lang w:eastAsia="zh-CN"/>
        </w:rPr>
        <w:t>举行</w:t>
      </w:r>
      <w:r w:rsidRPr="007C4770">
        <w:rPr>
          <w:rFonts w:asciiTheme="majorBidi" w:hAnsiTheme="majorBidi" w:cstheme="majorBidi"/>
          <w:color w:val="222222"/>
          <w:szCs w:val="24"/>
          <w:lang w:eastAsia="zh-CN"/>
        </w:rPr>
        <w:t>。</w:t>
      </w:r>
      <w:r>
        <w:rPr>
          <w:rFonts w:asciiTheme="majorBidi" w:hAnsiTheme="majorBidi" w:cstheme="majorBidi" w:hint="eastAsia"/>
          <w:color w:val="222222"/>
          <w:szCs w:val="24"/>
          <w:lang w:eastAsia="zh-CN"/>
        </w:rPr>
        <w:t>相关日程</w:t>
      </w:r>
      <w:r w:rsidRPr="007C4770">
        <w:rPr>
          <w:rFonts w:asciiTheme="majorBidi" w:hAnsiTheme="majorBidi" w:cstheme="majorBidi"/>
          <w:color w:val="222222"/>
          <w:szCs w:val="24"/>
          <w:lang w:eastAsia="zh-CN"/>
        </w:rPr>
        <w:t>见</w:t>
      </w:r>
      <w:r w:rsidRPr="006236F5">
        <w:rPr>
          <w:rFonts w:asciiTheme="majorBidi" w:hAnsiTheme="majorBidi" w:cstheme="majorBidi"/>
          <w:b/>
          <w:bCs/>
          <w:color w:val="222222"/>
          <w:szCs w:val="24"/>
          <w:lang w:eastAsia="zh-CN"/>
        </w:rPr>
        <w:t>附件</w:t>
      </w:r>
      <w:r w:rsidRPr="006236F5">
        <w:rPr>
          <w:rFonts w:asciiTheme="majorBidi" w:hAnsiTheme="majorBidi" w:cstheme="majorBidi"/>
          <w:b/>
          <w:bCs/>
          <w:color w:val="222222"/>
          <w:szCs w:val="24"/>
          <w:lang w:eastAsia="zh-CN"/>
        </w:rPr>
        <w:t>1</w:t>
      </w:r>
      <w:r w:rsidRPr="007C4770">
        <w:rPr>
          <w:rFonts w:asciiTheme="majorBidi" w:hAnsiTheme="majorBidi" w:cstheme="majorBidi"/>
          <w:color w:val="222222"/>
          <w:szCs w:val="24"/>
          <w:lang w:eastAsia="zh-CN"/>
        </w:rPr>
        <w:t>。</w:t>
      </w:r>
    </w:p>
    <w:p w:rsidR="00CE3561" w:rsidRPr="009F7AF6" w:rsidRDefault="00CE3561" w:rsidP="00CE3561">
      <w:pPr>
        <w:rPr>
          <w:rFonts w:asciiTheme="majorBidi" w:hAnsiTheme="majorBidi" w:cstheme="majorBidi"/>
          <w:color w:val="000000"/>
          <w:lang w:eastAsia="zh-CN"/>
        </w:rPr>
      </w:pPr>
      <w:r w:rsidRPr="009F7AF6">
        <w:rPr>
          <w:rFonts w:asciiTheme="majorBidi" w:hAnsiTheme="majorBidi" w:cstheme="majorBidi"/>
          <w:lang w:eastAsia="zh-CN"/>
        </w:rPr>
        <w:t>2</w:t>
      </w:r>
      <w:r w:rsidRPr="009F7AF6">
        <w:rPr>
          <w:rFonts w:asciiTheme="majorBidi" w:hAnsiTheme="majorBidi" w:cstheme="majorBidi"/>
          <w:lang w:eastAsia="zh-CN"/>
        </w:rPr>
        <w:tab/>
      </w:r>
      <w:r>
        <w:rPr>
          <w:rFonts w:asciiTheme="majorBidi" w:hAnsiTheme="majorBidi" w:cstheme="majorBidi"/>
          <w:color w:val="222222"/>
          <w:szCs w:val="24"/>
          <w:lang w:eastAsia="zh-CN"/>
        </w:rPr>
        <w:t>不合格及假冒</w:t>
      </w:r>
      <w:r>
        <w:rPr>
          <w:rFonts w:asciiTheme="majorBidi" w:hAnsiTheme="majorBidi" w:cstheme="majorBidi" w:hint="eastAsia"/>
          <w:color w:val="222222"/>
          <w:szCs w:val="24"/>
          <w:lang w:eastAsia="zh-CN"/>
        </w:rPr>
        <w:t>ICT</w:t>
      </w:r>
      <w:r w:rsidRPr="007C4770">
        <w:rPr>
          <w:rFonts w:asciiTheme="majorBidi" w:hAnsiTheme="majorBidi" w:cstheme="majorBidi"/>
          <w:color w:val="222222"/>
          <w:szCs w:val="24"/>
          <w:lang w:eastAsia="zh-CN"/>
        </w:rPr>
        <w:t>产品是影响</w:t>
      </w:r>
      <w:r>
        <w:rPr>
          <w:rFonts w:asciiTheme="majorBidi" w:hAnsiTheme="majorBidi" w:cstheme="majorBidi" w:hint="eastAsia"/>
          <w:color w:val="222222"/>
          <w:szCs w:val="24"/>
          <w:lang w:eastAsia="zh-CN"/>
        </w:rPr>
        <w:t>发达和</w:t>
      </w:r>
      <w:r w:rsidRPr="007C4770">
        <w:rPr>
          <w:rFonts w:asciiTheme="majorBidi" w:hAnsiTheme="majorBidi" w:cstheme="majorBidi"/>
          <w:color w:val="222222"/>
          <w:szCs w:val="24"/>
          <w:lang w:eastAsia="zh-CN"/>
        </w:rPr>
        <w:t>发展中经济体</w:t>
      </w:r>
      <w:r>
        <w:rPr>
          <w:rFonts w:asciiTheme="majorBidi" w:hAnsiTheme="majorBidi" w:cstheme="majorBidi" w:hint="eastAsia"/>
          <w:color w:val="222222"/>
          <w:szCs w:val="24"/>
          <w:lang w:eastAsia="zh-CN"/>
        </w:rPr>
        <w:t>、</w:t>
      </w:r>
      <w:r w:rsidRPr="007C4770">
        <w:rPr>
          <w:rFonts w:asciiTheme="majorBidi" w:hAnsiTheme="majorBidi" w:cstheme="majorBidi"/>
          <w:color w:val="222222"/>
          <w:szCs w:val="24"/>
          <w:lang w:eastAsia="zh-CN"/>
        </w:rPr>
        <w:t>ICT</w:t>
      </w:r>
      <w:r>
        <w:rPr>
          <w:rFonts w:asciiTheme="majorBidi" w:hAnsiTheme="majorBidi" w:cstheme="majorBidi"/>
          <w:color w:val="222222"/>
          <w:szCs w:val="24"/>
          <w:lang w:eastAsia="zh-CN"/>
        </w:rPr>
        <w:t>行业</w:t>
      </w:r>
      <w:r w:rsidRPr="007C4770">
        <w:rPr>
          <w:rFonts w:asciiTheme="majorBidi" w:hAnsiTheme="majorBidi" w:cstheme="majorBidi"/>
          <w:color w:val="222222"/>
          <w:szCs w:val="24"/>
          <w:lang w:eastAsia="zh-CN"/>
        </w:rPr>
        <w:t>及</w:t>
      </w:r>
      <w:r>
        <w:rPr>
          <w:rFonts w:asciiTheme="majorBidi" w:hAnsiTheme="majorBidi" w:cstheme="majorBidi" w:hint="eastAsia"/>
          <w:color w:val="222222"/>
          <w:szCs w:val="24"/>
          <w:lang w:eastAsia="zh-CN"/>
        </w:rPr>
        <w:t>全球</w:t>
      </w:r>
      <w:r w:rsidRPr="007C4770">
        <w:rPr>
          <w:rFonts w:asciiTheme="majorBidi" w:hAnsiTheme="majorBidi" w:cstheme="majorBidi"/>
          <w:color w:val="222222"/>
          <w:szCs w:val="24"/>
          <w:lang w:eastAsia="zh-CN"/>
        </w:rPr>
        <w:t>消费</w:t>
      </w:r>
      <w:r>
        <w:rPr>
          <w:rFonts w:asciiTheme="majorBidi" w:hAnsiTheme="majorBidi" w:cstheme="majorBidi" w:hint="eastAsia"/>
          <w:color w:val="222222"/>
          <w:szCs w:val="24"/>
          <w:lang w:eastAsia="zh-CN"/>
        </w:rPr>
        <w:t>者</w:t>
      </w:r>
      <w:r w:rsidRPr="007C4770">
        <w:rPr>
          <w:rFonts w:asciiTheme="majorBidi" w:hAnsiTheme="majorBidi" w:cstheme="majorBidi"/>
          <w:color w:val="222222"/>
          <w:szCs w:val="24"/>
          <w:lang w:eastAsia="zh-CN"/>
        </w:rPr>
        <w:t>的一个严重问题。</w:t>
      </w:r>
      <w:r>
        <w:rPr>
          <w:rFonts w:asciiTheme="majorBidi" w:hAnsiTheme="majorBidi" w:cstheme="majorBidi" w:hint="eastAsia"/>
          <w:color w:val="222222"/>
          <w:szCs w:val="24"/>
          <w:lang w:eastAsia="zh-CN"/>
        </w:rPr>
        <w:t>它</w:t>
      </w:r>
      <w:r w:rsidRPr="007C4770">
        <w:rPr>
          <w:rFonts w:asciiTheme="majorBidi" w:hAnsiTheme="majorBidi" w:cstheme="majorBidi"/>
          <w:color w:val="222222"/>
          <w:szCs w:val="24"/>
          <w:lang w:eastAsia="zh-CN"/>
        </w:rPr>
        <w:t>们对</w:t>
      </w:r>
      <w:r>
        <w:rPr>
          <w:rFonts w:asciiTheme="majorBidi" w:hAnsiTheme="majorBidi" w:cstheme="majorBidi"/>
          <w:color w:val="222222"/>
          <w:szCs w:val="24"/>
          <w:lang w:eastAsia="zh-CN"/>
        </w:rPr>
        <w:t>利益攸关方</w:t>
      </w:r>
      <w:r>
        <w:rPr>
          <w:rFonts w:asciiTheme="majorBidi" w:hAnsiTheme="majorBidi" w:cstheme="majorBidi" w:hint="eastAsia"/>
          <w:color w:val="222222"/>
          <w:szCs w:val="24"/>
          <w:lang w:eastAsia="zh-CN"/>
        </w:rPr>
        <w:t>造成</w:t>
      </w:r>
      <w:r w:rsidRPr="007C4770">
        <w:rPr>
          <w:rFonts w:asciiTheme="majorBidi" w:hAnsiTheme="majorBidi" w:cstheme="majorBidi"/>
          <w:color w:val="222222"/>
          <w:szCs w:val="24"/>
          <w:lang w:eastAsia="zh-CN"/>
        </w:rPr>
        <w:t>的</w:t>
      </w:r>
      <w:r>
        <w:rPr>
          <w:rFonts w:asciiTheme="majorBidi" w:hAnsiTheme="majorBidi" w:cstheme="majorBidi" w:hint="eastAsia"/>
          <w:color w:val="222222"/>
          <w:szCs w:val="24"/>
          <w:lang w:eastAsia="zh-CN"/>
        </w:rPr>
        <w:t>代价</w:t>
      </w:r>
      <w:r w:rsidRPr="007C4770">
        <w:rPr>
          <w:rFonts w:asciiTheme="majorBidi" w:hAnsiTheme="majorBidi" w:cstheme="majorBidi"/>
          <w:color w:val="222222"/>
          <w:szCs w:val="24"/>
          <w:lang w:eastAsia="zh-CN"/>
        </w:rPr>
        <w:t>和负面影响</w:t>
      </w:r>
      <w:r>
        <w:rPr>
          <w:rFonts w:asciiTheme="majorBidi" w:hAnsiTheme="majorBidi" w:cstheme="majorBidi" w:hint="eastAsia"/>
          <w:color w:val="222222"/>
          <w:szCs w:val="24"/>
          <w:lang w:eastAsia="zh-CN"/>
        </w:rPr>
        <w:t>不胜枚举，其中包括：</w:t>
      </w:r>
      <w:r w:rsidRPr="007C4770">
        <w:rPr>
          <w:rFonts w:asciiTheme="majorBidi" w:hAnsiTheme="majorBidi" w:cstheme="majorBidi"/>
          <w:color w:val="222222"/>
          <w:szCs w:val="24"/>
          <w:lang w:eastAsia="zh-CN"/>
        </w:rPr>
        <w:t>税收</w:t>
      </w:r>
      <w:r>
        <w:rPr>
          <w:rFonts w:asciiTheme="majorBidi" w:hAnsiTheme="majorBidi" w:cstheme="majorBidi" w:hint="eastAsia"/>
          <w:color w:val="222222"/>
          <w:szCs w:val="24"/>
          <w:lang w:eastAsia="zh-CN"/>
        </w:rPr>
        <w:t>、版权费</w:t>
      </w:r>
      <w:r w:rsidRPr="007C4770">
        <w:rPr>
          <w:rFonts w:asciiTheme="majorBidi" w:hAnsiTheme="majorBidi" w:cstheme="majorBidi"/>
          <w:color w:val="222222"/>
          <w:szCs w:val="24"/>
          <w:lang w:eastAsia="zh-CN"/>
        </w:rPr>
        <w:t>和其他收入</w:t>
      </w:r>
      <w:r>
        <w:rPr>
          <w:rFonts w:asciiTheme="majorBidi" w:hAnsiTheme="majorBidi" w:cstheme="majorBidi" w:hint="eastAsia"/>
          <w:color w:val="222222"/>
          <w:szCs w:val="24"/>
          <w:lang w:eastAsia="zh-CN"/>
        </w:rPr>
        <w:t>的流失；</w:t>
      </w:r>
      <w:r w:rsidRPr="007C4770">
        <w:rPr>
          <w:rFonts w:asciiTheme="majorBidi" w:hAnsiTheme="majorBidi" w:cstheme="majorBidi"/>
          <w:color w:val="222222"/>
          <w:szCs w:val="24"/>
          <w:lang w:eastAsia="zh-CN"/>
        </w:rPr>
        <w:t>销量</w:t>
      </w:r>
      <w:r>
        <w:rPr>
          <w:rFonts w:asciiTheme="majorBidi" w:hAnsiTheme="majorBidi" w:cstheme="majorBidi" w:hint="eastAsia"/>
          <w:color w:val="222222"/>
          <w:szCs w:val="24"/>
          <w:lang w:eastAsia="zh-CN"/>
        </w:rPr>
        <w:t>、</w:t>
      </w:r>
      <w:r w:rsidRPr="007C4770">
        <w:rPr>
          <w:rFonts w:asciiTheme="majorBidi" w:hAnsiTheme="majorBidi" w:cstheme="majorBidi"/>
          <w:color w:val="222222"/>
          <w:szCs w:val="24"/>
          <w:lang w:eastAsia="zh-CN"/>
        </w:rPr>
        <w:t>价格和</w:t>
      </w:r>
      <w:r>
        <w:rPr>
          <w:rFonts w:asciiTheme="majorBidi" w:hAnsiTheme="majorBidi" w:cstheme="majorBidi" w:hint="eastAsia"/>
          <w:color w:val="222222"/>
          <w:szCs w:val="24"/>
          <w:lang w:eastAsia="zh-CN"/>
        </w:rPr>
        <w:t>业务的滑坡；</w:t>
      </w:r>
      <w:r w:rsidRPr="007C4770">
        <w:rPr>
          <w:rFonts w:asciiTheme="majorBidi" w:hAnsiTheme="majorBidi" w:cstheme="majorBidi"/>
          <w:color w:val="222222"/>
          <w:szCs w:val="24"/>
          <w:lang w:eastAsia="zh-CN"/>
        </w:rPr>
        <w:t>品牌价值</w:t>
      </w:r>
      <w:r>
        <w:rPr>
          <w:rFonts w:asciiTheme="majorBidi" w:hAnsiTheme="majorBidi" w:cstheme="majorBidi" w:hint="eastAsia"/>
          <w:color w:val="222222"/>
          <w:szCs w:val="24"/>
          <w:lang w:eastAsia="zh-CN"/>
        </w:rPr>
        <w:t>、</w:t>
      </w:r>
      <w:r w:rsidRPr="007C4770">
        <w:rPr>
          <w:rFonts w:asciiTheme="majorBidi" w:hAnsiTheme="majorBidi" w:cstheme="majorBidi"/>
          <w:color w:val="222222"/>
          <w:szCs w:val="24"/>
          <w:lang w:eastAsia="zh-CN"/>
        </w:rPr>
        <w:t>商誉和声誉</w:t>
      </w:r>
      <w:r>
        <w:rPr>
          <w:rFonts w:asciiTheme="majorBidi" w:hAnsiTheme="majorBidi" w:cstheme="majorBidi" w:hint="eastAsia"/>
          <w:color w:val="222222"/>
          <w:szCs w:val="24"/>
          <w:lang w:eastAsia="zh-CN"/>
        </w:rPr>
        <w:t>的受损；</w:t>
      </w:r>
      <w:r w:rsidRPr="007C4770">
        <w:rPr>
          <w:rFonts w:asciiTheme="majorBidi" w:hAnsiTheme="majorBidi" w:cstheme="majorBidi"/>
          <w:color w:val="222222"/>
          <w:szCs w:val="24"/>
          <w:lang w:eastAsia="zh-CN"/>
        </w:rPr>
        <w:t>创新和</w:t>
      </w:r>
      <w:r>
        <w:rPr>
          <w:rFonts w:asciiTheme="majorBidi" w:hAnsiTheme="majorBidi" w:cstheme="majorBidi" w:hint="eastAsia"/>
          <w:color w:val="222222"/>
          <w:szCs w:val="24"/>
          <w:lang w:eastAsia="zh-CN"/>
        </w:rPr>
        <w:t>投资</w:t>
      </w:r>
      <w:r w:rsidRPr="007C4770">
        <w:rPr>
          <w:rFonts w:asciiTheme="majorBidi" w:hAnsiTheme="majorBidi" w:cstheme="majorBidi"/>
          <w:color w:val="222222"/>
          <w:szCs w:val="24"/>
          <w:lang w:eastAsia="zh-CN"/>
        </w:rPr>
        <w:t>动力的</w:t>
      </w:r>
      <w:r>
        <w:rPr>
          <w:rFonts w:asciiTheme="majorBidi" w:hAnsiTheme="majorBidi" w:cstheme="majorBidi" w:hint="eastAsia"/>
          <w:color w:val="222222"/>
          <w:szCs w:val="24"/>
          <w:lang w:eastAsia="zh-CN"/>
        </w:rPr>
        <w:t>减退；</w:t>
      </w:r>
      <w:r w:rsidRPr="007C4770">
        <w:rPr>
          <w:rFonts w:asciiTheme="majorBidi" w:hAnsiTheme="majorBidi" w:cstheme="majorBidi"/>
          <w:color w:val="222222"/>
          <w:szCs w:val="24"/>
          <w:lang w:eastAsia="zh-CN"/>
        </w:rPr>
        <w:t>就业率和经济增长率</w:t>
      </w:r>
      <w:r>
        <w:rPr>
          <w:rFonts w:asciiTheme="majorBidi" w:hAnsiTheme="majorBidi" w:cstheme="majorBidi" w:hint="eastAsia"/>
          <w:color w:val="222222"/>
          <w:szCs w:val="24"/>
          <w:lang w:eastAsia="zh-CN"/>
        </w:rPr>
        <w:t>的下降；</w:t>
      </w:r>
      <w:r w:rsidRPr="007C4770">
        <w:rPr>
          <w:rFonts w:asciiTheme="majorBidi" w:hAnsiTheme="majorBidi" w:cstheme="majorBidi"/>
          <w:color w:val="222222"/>
          <w:szCs w:val="24"/>
          <w:lang w:eastAsia="zh-CN"/>
        </w:rPr>
        <w:t>网络中断和互操作性</w:t>
      </w:r>
      <w:r>
        <w:rPr>
          <w:rFonts w:asciiTheme="majorBidi" w:hAnsiTheme="majorBidi" w:cstheme="majorBidi" w:hint="eastAsia"/>
          <w:color w:val="222222"/>
          <w:szCs w:val="24"/>
          <w:lang w:eastAsia="zh-CN"/>
        </w:rPr>
        <w:t>方面</w:t>
      </w:r>
      <w:r w:rsidRPr="007C4770">
        <w:rPr>
          <w:rFonts w:asciiTheme="majorBidi" w:hAnsiTheme="majorBidi" w:cstheme="majorBidi"/>
          <w:color w:val="222222"/>
          <w:szCs w:val="24"/>
          <w:lang w:eastAsia="zh-CN"/>
        </w:rPr>
        <w:t>的挑战</w:t>
      </w:r>
      <w:r>
        <w:rPr>
          <w:rFonts w:asciiTheme="majorBidi" w:hAnsiTheme="majorBidi" w:cstheme="majorBidi" w:hint="eastAsia"/>
          <w:color w:val="222222"/>
          <w:szCs w:val="24"/>
          <w:lang w:eastAsia="zh-CN"/>
        </w:rPr>
        <w:t>，进而</w:t>
      </w:r>
      <w:r w:rsidRPr="007C4770">
        <w:rPr>
          <w:rFonts w:asciiTheme="majorBidi" w:hAnsiTheme="majorBidi" w:cstheme="majorBidi"/>
          <w:color w:val="222222"/>
          <w:szCs w:val="24"/>
          <w:lang w:eastAsia="zh-CN"/>
        </w:rPr>
        <w:t>导致</w:t>
      </w:r>
      <w:r>
        <w:rPr>
          <w:rFonts w:asciiTheme="majorBidi" w:hAnsiTheme="majorBidi" w:cstheme="majorBidi" w:hint="eastAsia"/>
          <w:color w:val="222222"/>
          <w:szCs w:val="24"/>
          <w:lang w:eastAsia="zh-CN"/>
        </w:rPr>
        <w:t>业务</w:t>
      </w:r>
      <w:r w:rsidRPr="007C4770">
        <w:rPr>
          <w:rFonts w:asciiTheme="majorBidi" w:hAnsiTheme="majorBidi" w:cstheme="majorBidi"/>
          <w:color w:val="222222"/>
          <w:szCs w:val="24"/>
          <w:lang w:eastAsia="zh-CN"/>
        </w:rPr>
        <w:t>交付和接收质量</w:t>
      </w:r>
      <w:r>
        <w:rPr>
          <w:rFonts w:asciiTheme="majorBidi" w:hAnsiTheme="majorBidi" w:cstheme="majorBidi" w:hint="eastAsia"/>
          <w:color w:val="222222"/>
          <w:szCs w:val="24"/>
          <w:lang w:eastAsia="zh-CN"/>
        </w:rPr>
        <w:t>的低劣；</w:t>
      </w:r>
      <w:r w:rsidRPr="007C4770">
        <w:rPr>
          <w:rFonts w:asciiTheme="majorBidi" w:hAnsiTheme="majorBidi" w:cstheme="majorBidi"/>
          <w:color w:val="222222"/>
          <w:szCs w:val="24"/>
          <w:lang w:eastAsia="zh-CN"/>
        </w:rPr>
        <w:t>以及健康</w:t>
      </w:r>
      <w:r>
        <w:rPr>
          <w:rFonts w:asciiTheme="majorBidi" w:hAnsiTheme="majorBidi" w:cstheme="majorBidi" w:hint="eastAsia"/>
          <w:color w:val="222222"/>
          <w:szCs w:val="24"/>
          <w:lang w:eastAsia="zh-CN"/>
        </w:rPr>
        <w:t>、</w:t>
      </w:r>
      <w:r w:rsidRPr="007C4770">
        <w:rPr>
          <w:rFonts w:asciiTheme="majorBidi" w:hAnsiTheme="majorBidi" w:cstheme="majorBidi"/>
          <w:color w:val="222222"/>
          <w:szCs w:val="24"/>
          <w:lang w:eastAsia="zh-CN"/>
        </w:rPr>
        <w:t>安全和环境</w:t>
      </w:r>
      <w:r>
        <w:rPr>
          <w:rFonts w:asciiTheme="majorBidi" w:hAnsiTheme="majorBidi" w:cstheme="majorBidi" w:hint="eastAsia"/>
          <w:color w:val="222222"/>
          <w:szCs w:val="24"/>
          <w:lang w:eastAsia="zh-CN"/>
        </w:rPr>
        <w:t>方面</w:t>
      </w:r>
      <w:r w:rsidRPr="007C4770">
        <w:rPr>
          <w:rFonts w:asciiTheme="majorBidi" w:hAnsiTheme="majorBidi" w:cstheme="majorBidi"/>
          <w:color w:val="222222"/>
          <w:szCs w:val="24"/>
          <w:lang w:eastAsia="zh-CN"/>
        </w:rPr>
        <w:t>的风险。</w:t>
      </w:r>
      <w:r>
        <w:rPr>
          <w:rFonts w:asciiTheme="majorBidi" w:hAnsiTheme="majorBidi" w:cstheme="majorBidi" w:hint="eastAsia"/>
          <w:color w:val="222222"/>
          <w:szCs w:val="24"/>
          <w:lang w:eastAsia="zh-CN"/>
        </w:rPr>
        <w:t>根据</w:t>
      </w:r>
      <w:r w:rsidRPr="007C4770">
        <w:rPr>
          <w:rFonts w:asciiTheme="majorBidi" w:hAnsiTheme="majorBidi" w:cstheme="majorBidi"/>
          <w:color w:val="222222"/>
          <w:szCs w:val="24"/>
          <w:lang w:eastAsia="zh-CN"/>
        </w:rPr>
        <w:t>国际商会（</w:t>
      </w:r>
      <w:r w:rsidRPr="007C4770">
        <w:rPr>
          <w:rFonts w:asciiTheme="majorBidi" w:hAnsiTheme="majorBidi" w:cstheme="majorBidi"/>
          <w:color w:val="222222"/>
          <w:szCs w:val="24"/>
          <w:lang w:eastAsia="zh-CN"/>
        </w:rPr>
        <w:t>ICC</w:t>
      </w:r>
      <w:r w:rsidRPr="007C4770">
        <w:rPr>
          <w:rFonts w:asciiTheme="majorBidi" w:hAnsiTheme="majorBidi" w:cstheme="majorBidi"/>
          <w:color w:val="222222"/>
          <w:szCs w:val="24"/>
          <w:lang w:eastAsia="zh-CN"/>
        </w:rPr>
        <w:t>）</w:t>
      </w:r>
      <w:r>
        <w:rPr>
          <w:rFonts w:asciiTheme="majorBidi" w:hAnsiTheme="majorBidi" w:cstheme="majorBidi" w:hint="eastAsia"/>
          <w:color w:val="222222"/>
          <w:szCs w:val="24"/>
          <w:lang w:eastAsia="zh-CN"/>
        </w:rPr>
        <w:t>的资料</w:t>
      </w:r>
      <w:r w:rsidRPr="007C4770">
        <w:rPr>
          <w:rFonts w:asciiTheme="majorBidi" w:hAnsiTheme="majorBidi" w:cstheme="majorBidi"/>
          <w:color w:val="222222"/>
          <w:szCs w:val="24"/>
          <w:lang w:eastAsia="zh-CN"/>
        </w:rPr>
        <w:t>，</w:t>
      </w:r>
      <w:r>
        <w:rPr>
          <w:rFonts w:asciiTheme="majorBidi" w:hAnsiTheme="majorBidi" w:cstheme="majorBidi" w:hint="eastAsia"/>
          <w:color w:val="222222"/>
          <w:szCs w:val="24"/>
          <w:lang w:eastAsia="zh-CN"/>
        </w:rPr>
        <w:t>截至</w:t>
      </w:r>
      <w:r w:rsidRPr="007C4770">
        <w:rPr>
          <w:rFonts w:asciiTheme="majorBidi" w:hAnsiTheme="majorBidi" w:cstheme="majorBidi"/>
          <w:color w:val="222222"/>
          <w:szCs w:val="24"/>
          <w:lang w:eastAsia="zh-CN"/>
        </w:rPr>
        <w:t>2015</w:t>
      </w:r>
      <w:r w:rsidRPr="007C4770">
        <w:rPr>
          <w:rFonts w:asciiTheme="majorBidi" w:hAnsiTheme="majorBidi" w:cstheme="majorBidi"/>
          <w:color w:val="222222"/>
          <w:szCs w:val="24"/>
          <w:lang w:eastAsia="zh-CN"/>
        </w:rPr>
        <w:t>年</w:t>
      </w:r>
      <w:r>
        <w:rPr>
          <w:rFonts w:asciiTheme="majorBidi" w:hAnsiTheme="majorBidi" w:cstheme="majorBidi" w:hint="eastAsia"/>
          <w:color w:val="222222"/>
          <w:szCs w:val="24"/>
          <w:lang w:eastAsia="zh-CN"/>
        </w:rPr>
        <w:t>，</w:t>
      </w:r>
      <w:r w:rsidRPr="007C4770">
        <w:rPr>
          <w:rFonts w:asciiTheme="majorBidi" w:hAnsiTheme="majorBidi" w:cstheme="majorBidi"/>
          <w:color w:val="222222"/>
          <w:szCs w:val="24"/>
          <w:lang w:eastAsia="zh-CN"/>
        </w:rPr>
        <w:t>全球假冒产品的价值</w:t>
      </w:r>
      <w:r>
        <w:rPr>
          <w:rFonts w:asciiTheme="majorBidi" w:hAnsiTheme="majorBidi" w:cstheme="majorBidi" w:hint="eastAsia"/>
          <w:color w:val="222222"/>
          <w:szCs w:val="24"/>
          <w:lang w:eastAsia="zh-CN"/>
        </w:rPr>
        <w:t>预计将</w:t>
      </w:r>
      <w:r w:rsidRPr="007C4770">
        <w:rPr>
          <w:rFonts w:asciiTheme="majorBidi" w:hAnsiTheme="majorBidi" w:cstheme="majorBidi"/>
          <w:color w:val="222222"/>
          <w:szCs w:val="24"/>
          <w:lang w:eastAsia="zh-CN"/>
        </w:rPr>
        <w:t>突破</w:t>
      </w:r>
      <w:r w:rsidRPr="007C4770">
        <w:rPr>
          <w:rFonts w:asciiTheme="majorBidi" w:hAnsiTheme="majorBidi" w:cstheme="majorBidi"/>
          <w:color w:val="222222"/>
          <w:szCs w:val="24"/>
          <w:lang w:eastAsia="zh-CN"/>
        </w:rPr>
        <w:t>1</w:t>
      </w:r>
      <w:r>
        <w:rPr>
          <w:rFonts w:asciiTheme="majorBidi" w:hAnsiTheme="majorBidi" w:cstheme="majorBidi" w:hint="eastAsia"/>
          <w:color w:val="222222"/>
          <w:szCs w:val="24"/>
          <w:lang w:eastAsia="zh-CN"/>
        </w:rPr>
        <w:t>.</w:t>
      </w:r>
      <w:r w:rsidRPr="007C4770">
        <w:rPr>
          <w:rFonts w:asciiTheme="majorBidi" w:hAnsiTheme="majorBidi" w:cstheme="majorBidi"/>
          <w:color w:val="222222"/>
          <w:szCs w:val="24"/>
          <w:lang w:eastAsia="zh-CN"/>
        </w:rPr>
        <w:t>7</w:t>
      </w:r>
      <w:r>
        <w:rPr>
          <w:rFonts w:asciiTheme="majorBidi" w:hAnsiTheme="majorBidi" w:cstheme="majorBidi" w:hint="eastAsia"/>
          <w:color w:val="222222"/>
          <w:szCs w:val="24"/>
          <w:lang w:eastAsia="zh-CN"/>
        </w:rPr>
        <w:t>万</w:t>
      </w:r>
      <w:r w:rsidRPr="007C4770">
        <w:rPr>
          <w:rFonts w:asciiTheme="majorBidi" w:hAnsiTheme="majorBidi" w:cstheme="majorBidi"/>
          <w:color w:val="222222"/>
          <w:szCs w:val="24"/>
          <w:lang w:eastAsia="zh-CN"/>
        </w:rPr>
        <w:t>亿美元。</w:t>
      </w:r>
    </w:p>
    <w:p w:rsidR="00CE3561" w:rsidRPr="009F7AF6" w:rsidRDefault="00CE3561" w:rsidP="00CE3561">
      <w:pPr>
        <w:rPr>
          <w:rFonts w:asciiTheme="majorBidi" w:hAnsiTheme="majorBidi" w:cstheme="majorBidi"/>
          <w:color w:val="000000"/>
          <w:lang w:eastAsia="zh-CN"/>
        </w:rPr>
      </w:pPr>
      <w:r w:rsidRPr="009F7AF6">
        <w:rPr>
          <w:rFonts w:asciiTheme="majorBidi" w:hAnsiTheme="majorBidi" w:cstheme="majorBidi"/>
          <w:color w:val="000000"/>
          <w:lang w:eastAsia="zh-CN"/>
        </w:rPr>
        <w:t>3</w:t>
      </w:r>
      <w:r w:rsidRPr="009F7AF6">
        <w:rPr>
          <w:rFonts w:asciiTheme="majorBidi" w:hAnsiTheme="majorBidi" w:cstheme="majorBidi"/>
          <w:color w:val="000000"/>
          <w:lang w:eastAsia="zh-CN"/>
        </w:rPr>
        <w:tab/>
      </w:r>
      <w:r w:rsidRPr="007C4770">
        <w:rPr>
          <w:rFonts w:asciiTheme="majorBidi" w:hAnsiTheme="majorBidi" w:cstheme="majorBidi"/>
          <w:color w:val="222222"/>
          <w:szCs w:val="24"/>
          <w:lang w:eastAsia="zh-CN"/>
        </w:rPr>
        <w:t>本次研讨会的目标</w:t>
      </w:r>
      <w:r>
        <w:rPr>
          <w:rFonts w:asciiTheme="majorBidi" w:hAnsiTheme="majorBidi" w:cstheme="majorBidi" w:hint="eastAsia"/>
          <w:color w:val="222222"/>
          <w:szCs w:val="24"/>
          <w:lang w:eastAsia="zh-CN"/>
        </w:rPr>
        <w:t>包括</w:t>
      </w:r>
      <w:r w:rsidRPr="007C4770">
        <w:rPr>
          <w:rFonts w:asciiTheme="majorBidi" w:hAnsiTheme="majorBidi" w:cstheme="majorBidi"/>
          <w:color w:val="222222"/>
          <w:szCs w:val="24"/>
          <w:lang w:eastAsia="zh-CN"/>
        </w:rPr>
        <w:t>三个方面，即：（</w:t>
      </w:r>
      <w:r w:rsidRPr="007C4770">
        <w:rPr>
          <w:rFonts w:asciiTheme="majorBidi" w:hAnsiTheme="majorBidi" w:cstheme="majorBidi"/>
          <w:color w:val="222222"/>
          <w:szCs w:val="24"/>
          <w:lang w:eastAsia="zh-CN"/>
        </w:rPr>
        <w:t>1</w:t>
      </w:r>
      <w:r w:rsidRPr="007C4770">
        <w:rPr>
          <w:rFonts w:asciiTheme="majorBidi" w:hAnsiTheme="majorBidi" w:cstheme="majorBidi"/>
          <w:color w:val="222222"/>
          <w:szCs w:val="24"/>
          <w:lang w:eastAsia="zh-CN"/>
        </w:rPr>
        <w:t>）讨论假冒</w:t>
      </w:r>
      <w:r>
        <w:rPr>
          <w:rFonts w:asciiTheme="majorBidi" w:hAnsiTheme="majorBidi" w:cstheme="majorBidi" w:hint="eastAsia"/>
          <w:color w:val="222222"/>
          <w:szCs w:val="24"/>
          <w:lang w:eastAsia="zh-CN"/>
        </w:rPr>
        <w:t>及</w:t>
      </w:r>
      <w:r w:rsidRPr="007C4770">
        <w:rPr>
          <w:rFonts w:asciiTheme="majorBidi" w:hAnsiTheme="majorBidi" w:cstheme="majorBidi"/>
          <w:color w:val="222222"/>
          <w:szCs w:val="24"/>
          <w:lang w:eastAsia="zh-CN"/>
        </w:rPr>
        <w:t>不合格</w:t>
      </w:r>
      <w:r w:rsidRPr="007C4770">
        <w:rPr>
          <w:rFonts w:asciiTheme="majorBidi" w:hAnsiTheme="majorBidi" w:cstheme="majorBidi"/>
          <w:color w:val="222222"/>
          <w:szCs w:val="24"/>
          <w:lang w:eastAsia="zh-CN"/>
        </w:rPr>
        <w:t>ICT</w:t>
      </w:r>
      <w:r w:rsidRPr="007C4770">
        <w:rPr>
          <w:rFonts w:asciiTheme="majorBidi" w:hAnsiTheme="majorBidi" w:cstheme="majorBidi"/>
          <w:color w:val="222222"/>
          <w:szCs w:val="24"/>
          <w:lang w:eastAsia="zh-CN"/>
        </w:rPr>
        <w:t>产品</w:t>
      </w:r>
      <w:r>
        <w:rPr>
          <w:rFonts w:asciiTheme="majorBidi" w:hAnsiTheme="majorBidi" w:cstheme="majorBidi" w:hint="eastAsia"/>
          <w:color w:val="222222"/>
          <w:szCs w:val="24"/>
          <w:lang w:eastAsia="zh-CN"/>
        </w:rPr>
        <w:t>对</w:t>
      </w:r>
      <w:r w:rsidRPr="007C4770">
        <w:rPr>
          <w:rFonts w:asciiTheme="majorBidi" w:hAnsiTheme="majorBidi" w:cstheme="majorBidi"/>
          <w:color w:val="222222"/>
          <w:szCs w:val="24"/>
          <w:lang w:eastAsia="zh-CN"/>
        </w:rPr>
        <w:t>全球</w:t>
      </w:r>
      <w:r>
        <w:rPr>
          <w:rFonts w:asciiTheme="majorBidi" w:hAnsiTheme="majorBidi" w:cstheme="majorBidi" w:hint="eastAsia"/>
          <w:color w:val="222222"/>
          <w:szCs w:val="24"/>
          <w:lang w:eastAsia="zh-CN"/>
        </w:rPr>
        <w:t>不同</w:t>
      </w:r>
      <w:r>
        <w:rPr>
          <w:rFonts w:asciiTheme="majorBidi" w:hAnsiTheme="majorBidi" w:cstheme="majorBidi"/>
          <w:color w:val="222222"/>
          <w:szCs w:val="24"/>
          <w:lang w:eastAsia="zh-CN"/>
        </w:rPr>
        <w:t>利益攸关方</w:t>
      </w:r>
      <w:r w:rsidRPr="007C4770">
        <w:rPr>
          <w:rFonts w:asciiTheme="majorBidi" w:hAnsiTheme="majorBidi" w:cstheme="majorBidi"/>
          <w:color w:val="222222"/>
          <w:szCs w:val="24"/>
          <w:lang w:eastAsia="zh-CN"/>
        </w:rPr>
        <w:t>的影响</w:t>
      </w:r>
      <w:r>
        <w:rPr>
          <w:rFonts w:asciiTheme="majorBidi" w:hAnsiTheme="majorBidi" w:cstheme="majorBidi"/>
          <w:color w:val="222222"/>
          <w:szCs w:val="24"/>
          <w:lang w:eastAsia="zh-CN"/>
        </w:rPr>
        <w:t>；</w:t>
      </w:r>
      <w:r w:rsidRPr="007C4770">
        <w:rPr>
          <w:rStyle w:val="hps"/>
          <w:rFonts w:asciiTheme="majorBidi" w:hAnsiTheme="majorBidi" w:cstheme="majorBidi"/>
          <w:color w:val="222222"/>
          <w:szCs w:val="24"/>
          <w:lang w:eastAsia="zh-CN"/>
        </w:rPr>
        <w:t>（</w:t>
      </w:r>
      <w:r w:rsidRPr="007C4770">
        <w:rPr>
          <w:rFonts w:asciiTheme="majorBidi" w:hAnsiTheme="majorBidi" w:cstheme="majorBidi"/>
          <w:color w:val="222222"/>
          <w:szCs w:val="24"/>
          <w:lang w:eastAsia="zh-CN"/>
        </w:rPr>
        <w:t>2</w:t>
      </w:r>
      <w:r w:rsidRPr="007C4770">
        <w:rPr>
          <w:rFonts w:asciiTheme="majorBidi" w:hAnsiTheme="majorBidi" w:cstheme="majorBidi"/>
          <w:color w:val="222222"/>
          <w:szCs w:val="24"/>
          <w:lang w:eastAsia="zh-CN"/>
        </w:rPr>
        <w:t>）</w:t>
      </w:r>
      <w:r>
        <w:rPr>
          <w:rFonts w:asciiTheme="majorBidi" w:hAnsiTheme="majorBidi" w:cstheme="majorBidi" w:hint="eastAsia"/>
          <w:color w:val="222222"/>
          <w:szCs w:val="24"/>
          <w:lang w:eastAsia="zh-CN"/>
        </w:rPr>
        <w:t>凸显不同</w:t>
      </w:r>
      <w:r w:rsidRPr="007C4770">
        <w:rPr>
          <w:rFonts w:asciiTheme="majorBidi" w:hAnsiTheme="majorBidi" w:cstheme="majorBidi"/>
          <w:color w:val="222222"/>
          <w:szCs w:val="24"/>
          <w:lang w:eastAsia="zh-CN"/>
        </w:rPr>
        <w:t>利益攸关方在打击假冒</w:t>
      </w:r>
      <w:r>
        <w:rPr>
          <w:rFonts w:asciiTheme="majorBidi" w:hAnsiTheme="majorBidi" w:cstheme="majorBidi" w:hint="eastAsia"/>
          <w:color w:val="222222"/>
          <w:szCs w:val="24"/>
          <w:lang w:eastAsia="zh-CN"/>
        </w:rPr>
        <w:t>及</w:t>
      </w:r>
      <w:r w:rsidRPr="007C4770">
        <w:rPr>
          <w:rFonts w:asciiTheme="majorBidi" w:hAnsiTheme="majorBidi" w:cstheme="majorBidi"/>
          <w:color w:val="222222"/>
          <w:szCs w:val="24"/>
          <w:lang w:eastAsia="zh-CN"/>
        </w:rPr>
        <w:t>不合格</w:t>
      </w:r>
      <w:r w:rsidRPr="007C4770">
        <w:rPr>
          <w:rFonts w:asciiTheme="majorBidi" w:hAnsiTheme="majorBidi" w:cstheme="majorBidi"/>
          <w:color w:val="222222"/>
          <w:szCs w:val="24"/>
          <w:lang w:eastAsia="zh-CN"/>
        </w:rPr>
        <w:t>ICT</w:t>
      </w:r>
      <w:r w:rsidRPr="007C4770">
        <w:rPr>
          <w:rFonts w:asciiTheme="majorBidi" w:hAnsiTheme="majorBidi" w:cstheme="majorBidi"/>
          <w:color w:val="222222"/>
          <w:szCs w:val="24"/>
          <w:lang w:eastAsia="zh-CN"/>
        </w:rPr>
        <w:t>产品</w:t>
      </w:r>
      <w:r>
        <w:rPr>
          <w:rFonts w:asciiTheme="majorBidi" w:hAnsiTheme="majorBidi" w:cstheme="majorBidi" w:hint="eastAsia"/>
          <w:color w:val="222222"/>
          <w:szCs w:val="24"/>
          <w:lang w:eastAsia="zh-CN"/>
        </w:rPr>
        <w:t>方面</w:t>
      </w:r>
      <w:r w:rsidRPr="007C4770">
        <w:rPr>
          <w:rFonts w:asciiTheme="majorBidi" w:hAnsiTheme="majorBidi" w:cstheme="majorBidi"/>
          <w:color w:val="222222"/>
          <w:szCs w:val="24"/>
          <w:lang w:eastAsia="zh-CN"/>
        </w:rPr>
        <w:t>的共同</w:t>
      </w:r>
      <w:r>
        <w:rPr>
          <w:rFonts w:asciiTheme="majorBidi" w:hAnsiTheme="majorBidi" w:cstheme="majorBidi" w:hint="eastAsia"/>
          <w:color w:val="222222"/>
          <w:szCs w:val="24"/>
          <w:lang w:eastAsia="zh-CN"/>
        </w:rPr>
        <w:t>关切、</w:t>
      </w:r>
      <w:r w:rsidRPr="007C4770">
        <w:rPr>
          <w:rFonts w:asciiTheme="majorBidi" w:hAnsiTheme="majorBidi" w:cstheme="majorBidi"/>
          <w:color w:val="222222"/>
          <w:szCs w:val="24"/>
          <w:lang w:eastAsia="zh-CN"/>
        </w:rPr>
        <w:t>挑战</w:t>
      </w:r>
      <w:r>
        <w:rPr>
          <w:rFonts w:asciiTheme="majorBidi" w:hAnsiTheme="majorBidi" w:cstheme="majorBidi" w:hint="eastAsia"/>
          <w:color w:val="222222"/>
          <w:szCs w:val="24"/>
          <w:lang w:eastAsia="zh-CN"/>
        </w:rPr>
        <w:t>、</w:t>
      </w:r>
      <w:r w:rsidRPr="007C4770">
        <w:rPr>
          <w:rFonts w:asciiTheme="majorBidi" w:hAnsiTheme="majorBidi" w:cstheme="majorBidi"/>
          <w:color w:val="222222"/>
          <w:szCs w:val="24"/>
          <w:lang w:eastAsia="zh-CN"/>
        </w:rPr>
        <w:t>举措</w:t>
      </w:r>
      <w:r>
        <w:rPr>
          <w:rFonts w:asciiTheme="majorBidi" w:hAnsiTheme="majorBidi" w:cstheme="majorBidi" w:hint="eastAsia"/>
          <w:color w:val="222222"/>
          <w:szCs w:val="24"/>
          <w:lang w:eastAsia="zh-CN"/>
        </w:rPr>
        <w:t>、</w:t>
      </w:r>
      <w:r w:rsidRPr="007C4770">
        <w:rPr>
          <w:rFonts w:asciiTheme="majorBidi" w:hAnsiTheme="majorBidi" w:cstheme="majorBidi"/>
          <w:color w:val="222222"/>
          <w:szCs w:val="24"/>
          <w:lang w:eastAsia="zh-CN"/>
        </w:rPr>
        <w:t>做法和机会</w:t>
      </w:r>
      <w:r>
        <w:rPr>
          <w:rFonts w:asciiTheme="majorBidi" w:hAnsiTheme="majorBidi" w:cstheme="majorBidi"/>
          <w:color w:val="222222"/>
          <w:szCs w:val="24"/>
          <w:lang w:eastAsia="zh-CN"/>
        </w:rPr>
        <w:t>；</w:t>
      </w:r>
      <w:r w:rsidRPr="007C4770">
        <w:rPr>
          <w:rFonts w:asciiTheme="majorBidi" w:hAnsiTheme="majorBidi" w:cstheme="majorBidi"/>
          <w:color w:val="222222"/>
          <w:szCs w:val="24"/>
          <w:lang w:eastAsia="zh-CN"/>
        </w:rPr>
        <w:t>及（</w:t>
      </w:r>
      <w:r w:rsidRPr="007C4770">
        <w:rPr>
          <w:rFonts w:asciiTheme="majorBidi" w:hAnsiTheme="majorBidi" w:cstheme="majorBidi"/>
          <w:color w:val="222222"/>
          <w:szCs w:val="24"/>
          <w:lang w:eastAsia="zh-CN"/>
        </w:rPr>
        <w:t>3</w:t>
      </w:r>
      <w:r w:rsidRPr="007C4770">
        <w:rPr>
          <w:rFonts w:asciiTheme="majorBidi" w:hAnsiTheme="majorBidi" w:cstheme="majorBidi"/>
          <w:color w:val="222222"/>
          <w:szCs w:val="24"/>
          <w:lang w:eastAsia="zh-CN"/>
        </w:rPr>
        <w:t>）</w:t>
      </w:r>
      <w:r>
        <w:rPr>
          <w:rFonts w:asciiTheme="majorBidi" w:hAnsiTheme="majorBidi" w:cstheme="majorBidi" w:hint="eastAsia"/>
          <w:color w:val="222222"/>
          <w:szCs w:val="24"/>
          <w:lang w:eastAsia="zh-CN"/>
        </w:rPr>
        <w:t>研究</w:t>
      </w:r>
      <w:r w:rsidRPr="007C4770">
        <w:rPr>
          <w:rFonts w:asciiTheme="majorBidi" w:hAnsiTheme="majorBidi" w:cstheme="majorBidi"/>
          <w:color w:val="222222"/>
          <w:szCs w:val="24"/>
          <w:lang w:eastAsia="zh-CN"/>
        </w:rPr>
        <w:t>ICT</w:t>
      </w:r>
      <w:r w:rsidRPr="007C4770">
        <w:rPr>
          <w:rFonts w:asciiTheme="majorBidi" w:hAnsiTheme="majorBidi" w:cstheme="majorBidi"/>
          <w:color w:val="222222"/>
          <w:szCs w:val="24"/>
          <w:lang w:eastAsia="zh-CN"/>
        </w:rPr>
        <w:t>标准制定组织（特别是国际电联）可能</w:t>
      </w:r>
      <w:r>
        <w:rPr>
          <w:rFonts w:asciiTheme="majorBidi" w:hAnsiTheme="majorBidi" w:cstheme="majorBidi" w:hint="eastAsia"/>
          <w:color w:val="222222"/>
          <w:szCs w:val="24"/>
          <w:lang w:eastAsia="zh-CN"/>
        </w:rPr>
        <w:t>发挥的</w:t>
      </w:r>
      <w:r w:rsidRPr="007C4770">
        <w:rPr>
          <w:rFonts w:asciiTheme="majorBidi" w:hAnsiTheme="majorBidi" w:cstheme="majorBidi"/>
          <w:color w:val="222222"/>
          <w:szCs w:val="24"/>
          <w:lang w:eastAsia="zh-CN"/>
        </w:rPr>
        <w:t>作用，</w:t>
      </w:r>
      <w:r>
        <w:rPr>
          <w:rFonts w:asciiTheme="majorBidi" w:hAnsiTheme="majorBidi" w:cstheme="majorBidi" w:hint="eastAsia"/>
          <w:color w:val="222222"/>
          <w:szCs w:val="24"/>
          <w:lang w:eastAsia="zh-CN"/>
        </w:rPr>
        <w:t>并将此类机构参与相关工作</w:t>
      </w:r>
      <w:r w:rsidRPr="007C4770">
        <w:rPr>
          <w:rFonts w:asciiTheme="majorBidi" w:hAnsiTheme="majorBidi" w:cstheme="majorBidi"/>
          <w:color w:val="222222"/>
          <w:szCs w:val="24"/>
          <w:lang w:eastAsia="zh-CN"/>
        </w:rPr>
        <w:t>作为</w:t>
      </w:r>
      <w:r>
        <w:rPr>
          <w:rFonts w:asciiTheme="majorBidi" w:hAnsiTheme="majorBidi" w:cstheme="majorBidi" w:hint="eastAsia"/>
          <w:color w:val="222222"/>
          <w:szCs w:val="24"/>
          <w:lang w:eastAsia="zh-CN"/>
        </w:rPr>
        <w:t>在</w:t>
      </w:r>
      <w:r w:rsidRPr="007C4770">
        <w:rPr>
          <w:rFonts w:asciiTheme="majorBidi" w:hAnsiTheme="majorBidi" w:cstheme="majorBidi"/>
          <w:color w:val="222222"/>
          <w:szCs w:val="24"/>
          <w:lang w:eastAsia="zh-CN"/>
        </w:rPr>
        <w:t>减少假冒</w:t>
      </w:r>
      <w:r>
        <w:rPr>
          <w:rFonts w:asciiTheme="majorBidi" w:hAnsiTheme="majorBidi" w:cstheme="majorBidi" w:hint="eastAsia"/>
          <w:color w:val="222222"/>
          <w:szCs w:val="24"/>
          <w:lang w:eastAsia="zh-CN"/>
        </w:rPr>
        <w:t>及</w:t>
      </w:r>
      <w:r w:rsidRPr="007C4770">
        <w:rPr>
          <w:rFonts w:asciiTheme="majorBidi" w:hAnsiTheme="majorBidi" w:cstheme="majorBidi"/>
          <w:color w:val="222222"/>
          <w:szCs w:val="24"/>
          <w:lang w:eastAsia="zh-CN"/>
        </w:rPr>
        <w:t>不合格</w:t>
      </w:r>
      <w:r w:rsidRPr="007C4770">
        <w:rPr>
          <w:rFonts w:asciiTheme="majorBidi" w:hAnsiTheme="majorBidi" w:cstheme="majorBidi"/>
          <w:color w:val="222222"/>
          <w:szCs w:val="24"/>
          <w:lang w:eastAsia="zh-CN"/>
        </w:rPr>
        <w:t>ICT</w:t>
      </w:r>
      <w:r w:rsidRPr="007C4770">
        <w:rPr>
          <w:rFonts w:asciiTheme="majorBidi" w:hAnsiTheme="majorBidi" w:cstheme="majorBidi"/>
          <w:color w:val="222222"/>
          <w:szCs w:val="24"/>
          <w:lang w:eastAsia="zh-CN"/>
        </w:rPr>
        <w:t>产品</w:t>
      </w:r>
      <w:r>
        <w:rPr>
          <w:rFonts w:asciiTheme="majorBidi" w:hAnsiTheme="majorBidi" w:cstheme="majorBidi" w:hint="eastAsia"/>
          <w:color w:val="222222"/>
          <w:szCs w:val="24"/>
          <w:lang w:eastAsia="zh-CN"/>
        </w:rPr>
        <w:t>方面的</w:t>
      </w:r>
      <w:r w:rsidRPr="007C4770">
        <w:rPr>
          <w:rFonts w:asciiTheme="majorBidi" w:hAnsiTheme="majorBidi" w:cstheme="majorBidi"/>
          <w:color w:val="222222"/>
          <w:szCs w:val="24"/>
          <w:lang w:eastAsia="zh-CN"/>
        </w:rPr>
        <w:t>全球战略和解决方案的</w:t>
      </w:r>
      <w:r>
        <w:rPr>
          <w:rFonts w:asciiTheme="majorBidi" w:hAnsiTheme="majorBidi" w:cstheme="majorBidi" w:hint="eastAsia"/>
          <w:color w:val="222222"/>
          <w:szCs w:val="24"/>
          <w:lang w:eastAsia="zh-CN"/>
        </w:rPr>
        <w:t>组成</w:t>
      </w:r>
      <w:r w:rsidRPr="007C4770">
        <w:rPr>
          <w:rFonts w:asciiTheme="majorBidi" w:hAnsiTheme="majorBidi" w:cstheme="majorBidi"/>
          <w:color w:val="222222"/>
          <w:szCs w:val="24"/>
          <w:lang w:eastAsia="zh-CN"/>
        </w:rPr>
        <w:t>部分。</w:t>
      </w:r>
    </w:p>
    <w:p w:rsidR="00CE3561" w:rsidRPr="009F7AF6" w:rsidRDefault="00CE3561" w:rsidP="00CE3561">
      <w:pPr>
        <w:jc w:val="both"/>
        <w:rPr>
          <w:rFonts w:asciiTheme="majorBidi" w:hAnsiTheme="majorBidi" w:cstheme="majorBidi"/>
          <w:color w:val="000000"/>
          <w:lang w:eastAsia="zh-CN"/>
        </w:rPr>
      </w:pPr>
      <w:r w:rsidRPr="009F7AF6">
        <w:rPr>
          <w:rFonts w:asciiTheme="majorBidi" w:hAnsiTheme="majorBidi" w:cstheme="majorBidi"/>
          <w:lang w:eastAsia="zh-CN"/>
        </w:rPr>
        <w:t>4</w:t>
      </w:r>
      <w:r w:rsidRPr="009F7AF6">
        <w:rPr>
          <w:rFonts w:asciiTheme="majorBidi" w:hAnsiTheme="majorBidi" w:cstheme="majorBidi"/>
          <w:lang w:eastAsia="zh-CN"/>
        </w:rPr>
        <w:tab/>
      </w:r>
      <w:r w:rsidRPr="007C4770">
        <w:rPr>
          <w:rFonts w:asciiTheme="majorBidi" w:hAnsiTheme="majorBidi" w:cstheme="majorBidi"/>
          <w:color w:val="222222"/>
          <w:szCs w:val="24"/>
          <w:lang w:eastAsia="zh-CN"/>
        </w:rPr>
        <w:t>本次活动</w:t>
      </w:r>
      <w:r>
        <w:rPr>
          <w:rFonts w:asciiTheme="majorBidi" w:hAnsiTheme="majorBidi" w:cstheme="majorBidi" w:hint="eastAsia"/>
          <w:color w:val="222222"/>
          <w:szCs w:val="24"/>
          <w:lang w:eastAsia="zh-CN"/>
        </w:rPr>
        <w:t>的与会者</w:t>
      </w:r>
      <w:r w:rsidRPr="007C4770">
        <w:rPr>
          <w:rFonts w:asciiTheme="majorBidi" w:hAnsiTheme="majorBidi" w:cstheme="majorBidi"/>
          <w:color w:val="222222"/>
          <w:szCs w:val="24"/>
          <w:lang w:eastAsia="zh-CN"/>
        </w:rPr>
        <w:t>将</w:t>
      </w:r>
      <w:r>
        <w:rPr>
          <w:rFonts w:asciiTheme="majorBidi" w:hAnsiTheme="majorBidi" w:cstheme="majorBidi" w:hint="eastAsia"/>
          <w:color w:val="222222"/>
          <w:szCs w:val="24"/>
          <w:lang w:eastAsia="zh-CN"/>
        </w:rPr>
        <w:t>包括来自</w:t>
      </w:r>
      <w:r w:rsidRPr="007C4770">
        <w:rPr>
          <w:rFonts w:asciiTheme="majorBidi" w:hAnsiTheme="majorBidi" w:cstheme="majorBidi"/>
          <w:color w:val="222222"/>
          <w:szCs w:val="24"/>
          <w:lang w:eastAsia="zh-CN"/>
        </w:rPr>
        <w:t>国际组织</w:t>
      </w:r>
      <w:r>
        <w:rPr>
          <w:rFonts w:asciiTheme="majorBidi" w:hAnsiTheme="majorBidi" w:cstheme="majorBidi" w:hint="eastAsia"/>
          <w:color w:val="222222"/>
          <w:szCs w:val="24"/>
          <w:lang w:eastAsia="zh-CN"/>
        </w:rPr>
        <w:t>、</w:t>
      </w:r>
      <w:r>
        <w:rPr>
          <w:rFonts w:asciiTheme="majorBidi" w:hAnsiTheme="majorBidi" w:cstheme="majorBidi" w:hint="eastAsia"/>
          <w:color w:val="222222"/>
          <w:szCs w:val="24"/>
          <w:lang w:eastAsia="zh-CN"/>
        </w:rPr>
        <w:t>ICT</w:t>
      </w:r>
      <w:r>
        <w:rPr>
          <w:rFonts w:asciiTheme="majorBidi" w:hAnsiTheme="majorBidi" w:cstheme="majorBidi" w:hint="eastAsia"/>
          <w:color w:val="222222"/>
          <w:szCs w:val="24"/>
          <w:lang w:eastAsia="zh-CN"/>
        </w:rPr>
        <w:t>行业、</w:t>
      </w:r>
      <w:r w:rsidRPr="007C4770">
        <w:rPr>
          <w:rFonts w:asciiTheme="majorBidi" w:hAnsiTheme="majorBidi" w:cstheme="majorBidi"/>
          <w:color w:val="222222"/>
          <w:szCs w:val="24"/>
          <w:lang w:eastAsia="zh-CN"/>
        </w:rPr>
        <w:t>电信监管机构</w:t>
      </w:r>
      <w:r>
        <w:rPr>
          <w:rFonts w:asciiTheme="majorBidi" w:hAnsiTheme="majorBidi" w:cstheme="majorBidi" w:hint="eastAsia"/>
          <w:color w:val="222222"/>
          <w:szCs w:val="24"/>
          <w:lang w:eastAsia="zh-CN"/>
        </w:rPr>
        <w:t>、</w:t>
      </w:r>
      <w:r w:rsidRPr="007C4770">
        <w:rPr>
          <w:rFonts w:asciiTheme="majorBidi" w:hAnsiTheme="majorBidi" w:cstheme="majorBidi"/>
          <w:color w:val="222222"/>
          <w:szCs w:val="24"/>
          <w:lang w:eastAsia="zh-CN"/>
        </w:rPr>
        <w:t>政府</w:t>
      </w:r>
      <w:r>
        <w:rPr>
          <w:rFonts w:asciiTheme="majorBidi" w:hAnsiTheme="majorBidi" w:cstheme="majorBidi" w:hint="eastAsia"/>
          <w:color w:val="222222"/>
          <w:szCs w:val="24"/>
          <w:lang w:eastAsia="zh-CN"/>
        </w:rPr>
        <w:t>、</w:t>
      </w:r>
      <w:r w:rsidRPr="007C4770">
        <w:rPr>
          <w:rFonts w:asciiTheme="majorBidi" w:hAnsiTheme="majorBidi" w:cstheme="majorBidi"/>
          <w:color w:val="222222"/>
          <w:szCs w:val="24"/>
          <w:lang w:eastAsia="zh-CN"/>
        </w:rPr>
        <w:t>标准组织和法律</w:t>
      </w:r>
      <w:r>
        <w:rPr>
          <w:rFonts w:asciiTheme="majorBidi" w:hAnsiTheme="majorBidi" w:cstheme="majorBidi" w:hint="eastAsia"/>
          <w:color w:val="222222"/>
          <w:szCs w:val="24"/>
          <w:lang w:eastAsia="zh-CN"/>
        </w:rPr>
        <w:t>界的知名</w:t>
      </w:r>
      <w:r w:rsidRPr="007C4770">
        <w:rPr>
          <w:rFonts w:asciiTheme="majorBidi" w:hAnsiTheme="majorBidi" w:cstheme="majorBidi"/>
          <w:color w:val="222222"/>
          <w:szCs w:val="24"/>
          <w:lang w:eastAsia="zh-CN"/>
        </w:rPr>
        <w:t>专家。</w:t>
      </w:r>
    </w:p>
    <w:p w:rsidR="00CE3561" w:rsidRPr="009F7AF6" w:rsidRDefault="00CE3561" w:rsidP="00270D64">
      <w:pPr>
        <w:keepNext/>
        <w:tabs>
          <w:tab w:val="clear" w:pos="794"/>
          <w:tab w:val="clear" w:pos="1191"/>
          <w:tab w:val="clear" w:pos="1588"/>
          <w:tab w:val="clear" w:pos="1985"/>
        </w:tabs>
        <w:overflowPunct/>
        <w:textAlignment w:val="auto"/>
        <w:rPr>
          <w:rFonts w:asciiTheme="majorBidi" w:hAnsiTheme="majorBidi" w:cstheme="majorBidi"/>
          <w:lang w:eastAsia="zh-CN"/>
        </w:rPr>
      </w:pPr>
      <w:r w:rsidRPr="009F7AF6">
        <w:rPr>
          <w:rFonts w:asciiTheme="majorBidi" w:hAnsiTheme="majorBidi" w:cstheme="majorBidi"/>
          <w:lang w:eastAsia="zh-CN"/>
        </w:rPr>
        <w:lastRenderedPageBreak/>
        <w:t>5</w:t>
      </w:r>
      <w:r w:rsidRPr="009F7AF6">
        <w:rPr>
          <w:rFonts w:asciiTheme="majorBidi" w:hAnsiTheme="majorBidi" w:cstheme="majorBidi"/>
          <w:lang w:eastAsia="zh-CN"/>
        </w:rPr>
        <w:tab/>
      </w:r>
      <w:r w:rsidRPr="007C4770">
        <w:rPr>
          <w:rFonts w:asciiTheme="majorBidi" w:hAnsiTheme="majorBidi" w:cstheme="majorBidi"/>
          <w:color w:val="222222"/>
          <w:szCs w:val="24"/>
          <w:lang w:eastAsia="zh-CN"/>
        </w:rPr>
        <w:t>本次研讨会</w:t>
      </w:r>
      <w:r>
        <w:rPr>
          <w:rFonts w:asciiTheme="majorBidi" w:hAnsiTheme="majorBidi" w:cstheme="majorBidi" w:hint="eastAsia"/>
          <w:color w:val="222222"/>
          <w:szCs w:val="24"/>
          <w:lang w:eastAsia="zh-CN"/>
        </w:rPr>
        <w:t>的举行响应了第</w:t>
      </w:r>
      <w:r w:rsidRPr="007C4770">
        <w:rPr>
          <w:rFonts w:asciiTheme="majorBidi" w:hAnsiTheme="majorBidi" w:cstheme="majorBidi"/>
          <w:color w:val="222222"/>
          <w:szCs w:val="24"/>
          <w:lang w:eastAsia="zh-CN"/>
        </w:rPr>
        <w:t>177</w:t>
      </w:r>
      <w:r>
        <w:rPr>
          <w:rFonts w:asciiTheme="majorBidi" w:hAnsiTheme="majorBidi" w:cstheme="majorBidi" w:hint="eastAsia"/>
          <w:color w:val="222222"/>
          <w:szCs w:val="24"/>
          <w:lang w:eastAsia="zh-CN"/>
        </w:rPr>
        <w:t>号决议</w:t>
      </w:r>
      <w:r w:rsidRPr="007C4770">
        <w:rPr>
          <w:rFonts w:asciiTheme="majorBidi" w:hAnsiTheme="majorBidi" w:cstheme="majorBidi"/>
          <w:color w:val="222222"/>
          <w:szCs w:val="24"/>
          <w:lang w:eastAsia="zh-CN"/>
        </w:rPr>
        <w:t>（</w:t>
      </w:r>
      <w:r w:rsidRPr="007C4770">
        <w:rPr>
          <w:rFonts w:asciiTheme="majorBidi" w:hAnsiTheme="majorBidi" w:cstheme="majorBidi"/>
          <w:color w:val="222222"/>
          <w:szCs w:val="24"/>
          <w:lang w:eastAsia="zh-CN"/>
        </w:rPr>
        <w:t>2010</w:t>
      </w:r>
      <w:r w:rsidRPr="007C4770">
        <w:rPr>
          <w:rFonts w:asciiTheme="majorBidi" w:hAnsiTheme="majorBidi" w:cstheme="majorBidi"/>
          <w:color w:val="222222"/>
          <w:szCs w:val="24"/>
          <w:lang w:eastAsia="zh-CN"/>
        </w:rPr>
        <w:t>年，瓜达拉哈拉）和世界电信发展大会（</w:t>
      </w:r>
      <w:r w:rsidRPr="007C4770">
        <w:rPr>
          <w:rFonts w:asciiTheme="majorBidi" w:hAnsiTheme="majorBidi" w:cstheme="majorBidi"/>
          <w:color w:val="222222"/>
          <w:szCs w:val="24"/>
          <w:lang w:eastAsia="zh-CN"/>
        </w:rPr>
        <w:t>2014</w:t>
      </w:r>
      <w:r w:rsidRPr="007C4770">
        <w:rPr>
          <w:rFonts w:asciiTheme="majorBidi" w:hAnsiTheme="majorBidi" w:cstheme="majorBidi"/>
          <w:color w:val="222222"/>
          <w:szCs w:val="24"/>
          <w:lang w:eastAsia="zh-CN"/>
        </w:rPr>
        <w:t>年，迪拜）的新决议</w:t>
      </w:r>
      <w:r>
        <w:rPr>
          <w:rFonts w:asciiTheme="majorBidi" w:hAnsiTheme="majorBidi" w:cstheme="majorBidi" w:hint="eastAsia"/>
          <w:color w:val="222222"/>
          <w:szCs w:val="24"/>
          <w:lang w:eastAsia="zh-CN"/>
        </w:rPr>
        <w:t>“</w:t>
      </w:r>
      <w:r w:rsidRPr="009F7AF6">
        <w:rPr>
          <w:rFonts w:asciiTheme="majorBidi" w:hAnsiTheme="majorBidi" w:cstheme="majorBidi"/>
          <w:lang w:eastAsia="zh-CN"/>
        </w:rPr>
        <w:t>电信</w:t>
      </w:r>
      <w:r w:rsidRPr="009F7AF6">
        <w:rPr>
          <w:rFonts w:asciiTheme="majorBidi" w:hAnsiTheme="majorBidi" w:cstheme="majorBidi"/>
          <w:lang w:eastAsia="zh-CN"/>
        </w:rPr>
        <w:t>/ICT</w:t>
      </w:r>
      <w:r w:rsidRPr="009F7AF6">
        <w:rPr>
          <w:rFonts w:asciiTheme="majorBidi" w:hAnsiTheme="majorBidi" w:cstheme="majorBidi"/>
          <w:lang w:eastAsia="zh-CN"/>
        </w:rPr>
        <w:t>在打击和处理假冒电信</w:t>
      </w:r>
      <w:r w:rsidRPr="009F7AF6">
        <w:rPr>
          <w:rFonts w:asciiTheme="majorBidi" w:hAnsiTheme="majorBidi" w:cstheme="majorBidi"/>
          <w:lang w:eastAsia="zh-CN"/>
        </w:rPr>
        <w:t>/ICT</w:t>
      </w:r>
      <w:r w:rsidRPr="009F7AF6">
        <w:rPr>
          <w:rFonts w:asciiTheme="majorBidi" w:hAnsiTheme="majorBidi" w:cstheme="majorBidi"/>
          <w:lang w:eastAsia="zh-CN"/>
        </w:rPr>
        <w:t>设备方面的作用</w:t>
      </w:r>
      <w:r>
        <w:rPr>
          <w:rStyle w:val="atn"/>
          <w:rFonts w:asciiTheme="majorBidi" w:hAnsiTheme="majorBidi" w:cstheme="majorBidi" w:hint="eastAsia"/>
          <w:color w:val="222222"/>
          <w:szCs w:val="24"/>
          <w:lang w:eastAsia="zh-CN"/>
        </w:rPr>
        <w:t>”</w:t>
      </w:r>
      <w:r w:rsidRPr="007C4770">
        <w:rPr>
          <w:rFonts w:asciiTheme="majorBidi" w:hAnsiTheme="majorBidi" w:cstheme="majorBidi"/>
          <w:color w:val="222222"/>
          <w:szCs w:val="24"/>
          <w:lang w:eastAsia="zh-CN"/>
        </w:rPr>
        <w:t>。</w:t>
      </w:r>
    </w:p>
    <w:p w:rsidR="00CE3561" w:rsidRPr="009F7AF6" w:rsidRDefault="00CE3561" w:rsidP="00CE3561">
      <w:pPr>
        <w:jc w:val="both"/>
        <w:rPr>
          <w:rFonts w:asciiTheme="majorBidi" w:hAnsiTheme="majorBidi" w:cstheme="majorBidi"/>
          <w:color w:val="000000"/>
        </w:rPr>
      </w:pPr>
      <w:r w:rsidRPr="009F7AF6">
        <w:rPr>
          <w:rFonts w:asciiTheme="majorBidi" w:hAnsiTheme="majorBidi" w:cstheme="majorBidi"/>
        </w:rPr>
        <w:t>6</w:t>
      </w:r>
      <w:r w:rsidRPr="009F7AF6">
        <w:rPr>
          <w:rFonts w:asciiTheme="majorBidi" w:hAnsiTheme="majorBidi" w:cstheme="majorBidi"/>
        </w:rPr>
        <w:tab/>
      </w:r>
      <w:r w:rsidRPr="007C4770">
        <w:rPr>
          <w:rFonts w:asciiTheme="majorBidi" w:hAnsiTheme="majorBidi" w:cstheme="majorBidi"/>
          <w:color w:val="222222"/>
          <w:szCs w:val="24"/>
        </w:rPr>
        <w:t>为使国际电联</w:t>
      </w:r>
      <w:r>
        <w:rPr>
          <w:rFonts w:asciiTheme="majorBidi" w:hAnsiTheme="majorBidi" w:cstheme="majorBidi" w:hint="eastAsia"/>
          <w:color w:val="222222"/>
          <w:szCs w:val="24"/>
          <w:lang w:eastAsia="zh-CN"/>
        </w:rPr>
        <w:t>就</w:t>
      </w:r>
      <w:r w:rsidRPr="007C4770">
        <w:rPr>
          <w:rFonts w:asciiTheme="majorBidi" w:hAnsiTheme="majorBidi" w:cstheme="majorBidi"/>
          <w:color w:val="222222"/>
          <w:szCs w:val="24"/>
        </w:rPr>
        <w:t>研讨会</w:t>
      </w:r>
      <w:r>
        <w:rPr>
          <w:rFonts w:asciiTheme="majorBidi" w:hAnsiTheme="majorBidi" w:cstheme="majorBidi" w:hint="eastAsia"/>
          <w:color w:val="222222"/>
          <w:szCs w:val="24"/>
          <w:lang w:eastAsia="zh-CN"/>
        </w:rPr>
        <w:t>做出</w:t>
      </w:r>
      <w:r w:rsidRPr="007C4770">
        <w:rPr>
          <w:rFonts w:asciiTheme="majorBidi" w:hAnsiTheme="majorBidi" w:cstheme="majorBidi"/>
          <w:color w:val="222222"/>
          <w:szCs w:val="24"/>
        </w:rPr>
        <w:t>必要安排，</w:t>
      </w:r>
      <w:r>
        <w:rPr>
          <w:rFonts w:asciiTheme="majorBidi" w:hAnsiTheme="majorBidi" w:cstheme="majorBidi" w:hint="eastAsia"/>
          <w:color w:val="222222"/>
          <w:szCs w:val="24"/>
          <w:lang w:eastAsia="zh-CN"/>
        </w:rPr>
        <w:t>且由于本次活动与会者名额</w:t>
      </w:r>
      <w:r w:rsidRPr="007C4770">
        <w:rPr>
          <w:rFonts w:asciiTheme="majorBidi" w:hAnsiTheme="majorBidi" w:cstheme="majorBidi"/>
          <w:color w:val="222222"/>
          <w:szCs w:val="24"/>
        </w:rPr>
        <w:t>有限，我们鼓励您尽快但</w:t>
      </w:r>
      <w:r w:rsidRPr="005921F3">
        <w:rPr>
          <w:rFonts w:asciiTheme="majorBidi" w:hAnsiTheme="majorBidi" w:cstheme="majorBidi"/>
          <w:b/>
          <w:bCs/>
          <w:color w:val="222222"/>
          <w:szCs w:val="24"/>
        </w:rPr>
        <w:t>不迟于</w:t>
      </w:r>
      <w:r w:rsidRPr="005921F3">
        <w:rPr>
          <w:rFonts w:asciiTheme="majorBidi" w:hAnsiTheme="majorBidi" w:cstheme="majorBidi"/>
          <w:b/>
          <w:bCs/>
          <w:color w:val="222222"/>
          <w:szCs w:val="24"/>
        </w:rPr>
        <w:t>2014</w:t>
      </w:r>
      <w:r w:rsidRPr="005921F3">
        <w:rPr>
          <w:rFonts w:asciiTheme="majorBidi" w:hAnsiTheme="majorBidi" w:cstheme="majorBidi"/>
          <w:b/>
          <w:bCs/>
          <w:color w:val="222222"/>
          <w:szCs w:val="24"/>
        </w:rPr>
        <w:t>年</w:t>
      </w:r>
      <w:r w:rsidRPr="005921F3">
        <w:rPr>
          <w:rFonts w:asciiTheme="majorBidi" w:hAnsiTheme="majorBidi" w:cstheme="majorBidi"/>
          <w:b/>
          <w:bCs/>
          <w:color w:val="222222"/>
          <w:szCs w:val="24"/>
        </w:rPr>
        <w:t>11</w:t>
      </w:r>
      <w:r w:rsidRPr="005921F3">
        <w:rPr>
          <w:rFonts w:asciiTheme="majorBidi" w:hAnsiTheme="majorBidi" w:cstheme="majorBidi"/>
          <w:b/>
          <w:bCs/>
          <w:color w:val="222222"/>
          <w:szCs w:val="24"/>
        </w:rPr>
        <w:t>月</w:t>
      </w:r>
      <w:r w:rsidRPr="005921F3">
        <w:rPr>
          <w:rFonts w:asciiTheme="majorBidi" w:hAnsiTheme="majorBidi" w:cstheme="majorBidi"/>
          <w:b/>
          <w:bCs/>
          <w:color w:val="222222"/>
          <w:szCs w:val="24"/>
        </w:rPr>
        <w:t>3</w:t>
      </w:r>
      <w:r w:rsidRPr="005921F3">
        <w:rPr>
          <w:rFonts w:asciiTheme="majorBidi" w:hAnsiTheme="majorBidi" w:cstheme="majorBidi"/>
          <w:b/>
          <w:bCs/>
          <w:color w:val="222222"/>
          <w:szCs w:val="24"/>
        </w:rPr>
        <w:t>日</w:t>
      </w:r>
      <w:r w:rsidRPr="007C4770">
        <w:rPr>
          <w:rFonts w:asciiTheme="majorBidi" w:hAnsiTheme="majorBidi" w:cstheme="majorBidi"/>
          <w:color w:val="222222"/>
          <w:szCs w:val="24"/>
        </w:rPr>
        <w:t>通过</w:t>
      </w:r>
      <w:r>
        <w:rPr>
          <w:rFonts w:asciiTheme="majorBidi" w:hAnsiTheme="majorBidi" w:cstheme="majorBidi" w:hint="eastAsia"/>
          <w:color w:val="222222"/>
          <w:szCs w:val="24"/>
          <w:lang w:eastAsia="zh-CN"/>
        </w:rPr>
        <w:t>在活动网站填写</w:t>
      </w:r>
      <w:r w:rsidRPr="007C4770">
        <w:rPr>
          <w:rFonts w:asciiTheme="majorBidi" w:hAnsiTheme="majorBidi" w:cstheme="majorBidi"/>
          <w:color w:val="222222"/>
          <w:szCs w:val="24"/>
        </w:rPr>
        <w:t>在线表格</w:t>
      </w:r>
      <w:r>
        <w:rPr>
          <w:rFonts w:asciiTheme="majorBidi" w:hAnsiTheme="majorBidi" w:cstheme="majorBidi" w:hint="eastAsia"/>
          <w:color w:val="222222"/>
          <w:szCs w:val="24"/>
          <w:lang w:eastAsia="zh-CN"/>
        </w:rPr>
        <w:t>进行注册</w:t>
      </w:r>
      <w:r w:rsidRPr="007C4770">
        <w:rPr>
          <w:rFonts w:asciiTheme="majorBidi" w:hAnsiTheme="majorBidi" w:cstheme="majorBidi"/>
          <w:color w:val="222222"/>
          <w:szCs w:val="24"/>
        </w:rPr>
        <w:t>（</w:t>
      </w:r>
      <w:hyperlink r:id="rId10" w:history="1">
        <w:r w:rsidRPr="009F7AF6">
          <w:rPr>
            <w:rStyle w:val="Hyperlink"/>
            <w:rFonts w:asciiTheme="majorBidi" w:hAnsiTheme="majorBidi" w:cstheme="majorBidi"/>
          </w:rPr>
          <w:t>http://www.itu.int/en/ITU-T/C-I/Pages/WSHP_counterfeit.aspx</w:t>
        </w:r>
      </w:hyperlink>
      <w:r w:rsidRPr="007C4770">
        <w:rPr>
          <w:rFonts w:asciiTheme="majorBidi" w:hAnsiTheme="majorBidi" w:cstheme="majorBidi"/>
          <w:color w:val="222222"/>
          <w:szCs w:val="24"/>
        </w:rPr>
        <w:t>）。</w:t>
      </w:r>
    </w:p>
    <w:p w:rsidR="00CE3561" w:rsidRPr="009F7AF6" w:rsidRDefault="00CE3561" w:rsidP="00CE3561">
      <w:pPr>
        <w:jc w:val="both"/>
        <w:rPr>
          <w:rFonts w:asciiTheme="majorBidi" w:hAnsiTheme="majorBidi" w:cstheme="majorBidi"/>
        </w:rPr>
      </w:pPr>
      <w:r w:rsidRPr="009F7AF6">
        <w:rPr>
          <w:rFonts w:asciiTheme="majorBidi" w:hAnsiTheme="majorBidi" w:cstheme="majorBidi"/>
        </w:rPr>
        <w:t>7</w:t>
      </w:r>
      <w:r w:rsidRPr="009F7AF6">
        <w:rPr>
          <w:rFonts w:asciiTheme="majorBidi" w:hAnsiTheme="majorBidi" w:cstheme="majorBidi"/>
        </w:rPr>
        <w:tab/>
      </w:r>
      <w:r w:rsidRPr="007C4770">
        <w:rPr>
          <w:rFonts w:asciiTheme="majorBidi" w:hAnsiTheme="majorBidi" w:cstheme="majorBidi"/>
          <w:color w:val="222222"/>
          <w:szCs w:val="24"/>
        </w:rPr>
        <w:t>如</w:t>
      </w:r>
      <w:r>
        <w:rPr>
          <w:rFonts w:asciiTheme="majorBidi" w:hAnsiTheme="majorBidi" w:cstheme="majorBidi"/>
          <w:color w:val="222222"/>
          <w:szCs w:val="24"/>
        </w:rPr>
        <w:t>您</w:t>
      </w:r>
      <w:r w:rsidRPr="007C4770">
        <w:rPr>
          <w:rFonts w:asciiTheme="majorBidi" w:hAnsiTheme="majorBidi" w:cstheme="majorBidi"/>
          <w:color w:val="222222"/>
          <w:szCs w:val="24"/>
        </w:rPr>
        <w:t>需要</w:t>
      </w:r>
      <w:r>
        <w:rPr>
          <w:rFonts w:asciiTheme="majorBidi" w:hAnsiTheme="majorBidi" w:cstheme="majorBidi" w:hint="eastAsia"/>
          <w:color w:val="222222"/>
          <w:szCs w:val="24"/>
          <w:lang w:val="en-US" w:eastAsia="zh-CN"/>
        </w:rPr>
        <w:t>了解有</w:t>
      </w:r>
      <w:r w:rsidRPr="007C4770">
        <w:rPr>
          <w:rFonts w:asciiTheme="majorBidi" w:hAnsiTheme="majorBidi" w:cstheme="majorBidi"/>
          <w:color w:val="222222"/>
          <w:szCs w:val="24"/>
        </w:rPr>
        <w:t>关本次研讨会的其他信息</w:t>
      </w:r>
      <w:r>
        <w:rPr>
          <w:rFonts w:asciiTheme="majorBidi" w:hAnsiTheme="majorBidi" w:cstheme="majorBidi" w:hint="eastAsia"/>
          <w:color w:val="222222"/>
          <w:szCs w:val="24"/>
          <w:lang w:eastAsia="zh-CN"/>
        </w:rPr>
        <w:t>，尽请</w:t>
      </w:r>
      <w:r w:rsidRPr="007C4770">
        <w:rPr>
          <w:rFonts w:asciiTheme="majorBidi" w:hAnsiTheme="majorBidi" w:cstheme="majorBidi"/>
          <w:color w:val="222222"/>
          <w:szCs w:val="24"/>
        </w:rPr>
        <w:t>联系</w:t>
      </w:r>
      <w:hyperlink r:id="rId11" w:history="1">
        <w:r w:rsidRPr="009F7AF6">
          <w:rPr>
            <w:rStyle w:val="Hyperlink"/>
            <w:rFonts w:asciiTheme="majorBidi" w:hAnsiTheme="majorBidi" w:cstheme="majorBidi"/>
          </w:rPr>
          <w:t>seminar-counterfeiting@itu.int</w:t>
        </w:r>
      </w:hyperlink>
      <w:r w:rsidRPr="007C4770">
        <w:rPr>
          <w:rFonts w:asciiTheme="majorBidi" w:hAnsiTheme="majorBidi" w:cstheme="majorBidi"/>
          <w:color w:val="222222"/>
          <w:szCs w:val="24"/>
        </w:rPr>
        <w:t>。</w:t>
      </w:r>
    </w:p>
    <w:p w:rsidR="00CE3561" w:rsidRPr="009F7AF6" w:rsidRDefault="00CE3561" w:rsidP="00CE3561">
      <w:pPr>
        <w:rPr>
          <w:rFonts w:asciiTheme="majorBidi" w:hAnsiTheme="majorBidi" w:cstheme="majorBidi"/>
        </w:rPr>
      </w:pPr>
    </w:p>
    <w:p w:rsidR="00CE3561" w:rsidRPr="009F7AF6" w:rsidRDefault="00CE3561" w:rsidP="00CE3561">
      <w:pPr>
        <w:rPr>
          <w:rFonts w:asciiTheme="majorBidi" w:hAnsiTheme="majorBidi" w:cstheme="majorBidi"/>
          <w:noProof/>
          <w:lang w:val="en-US" w:eastAsia="zh-CN"/>
        </w:rPr>
      </w:pPr>
      <w:r>
        <w:rPr>
          <w:rFonts w:asciiTheme="majorBidi" w:hAnsiTheme="majorBidi" w:cstheme="majorBidi" w:hint="eastAsia"/>
          <w:noProof/>
          <w:lang w:val="en-US" w:eastAsia="zh-CN"/>
        </w:rPr>
        <w:t>顺致敬意，</w:t>
      </w:r>
    </w:p>
    <w:p w:rsidR="00CE3561" w:rsidRPr="009F7AF6" w:rsidRDefault="00CE3561" w:rsidP="00CE3561">
      <w:pPr>
        <w:rPr>
          <w:rFonts w:asciiTheme="majorBidi" w:hAnsiTheme="majorBidi" w:cstheme="majorBidi"/>
          <w:noProof/>
          <w:lang w:val="en-US" w:eastAsia="zh-CN"/>
        </w:rPr>
      </w:pPr>
    </w:p>
    <w:p w:rsidR="00CE3561" w:rsidRPr="009F7AF6" w:rsidRDefault="00CE3561" w:rsidP="00CE3561">
      <w:pPr>
        <w:rPr>
          <w:rFonts w:asciiTheme="majorBidi" w:hAnsiTheme="majorBidi" w:cstheme="majorBidi"/>
          <w:noProof/>
          <w:lang w:val="en-US" w:eastAsia="zh-CN"/>
        </w:rPr>
      </w:pPr>
    </w:p>
    <w:p w:rsidR="00CE3561" w:rsidRPr="009F7AF6" w:rsidRDefault="00270D64" w:rsidP="00270D64">
      <w:pPr>
        <w:tabs>
          <w:tab w:val="clear" w:pos="794"/>
          <w:tab w:val="clear" w:pos="1191"/>
          <w:tab w:val="clear" w:pos="1588"/>
          <w:tab w:val="left" w:pos="6946"/>
        </w:tabs>
        <w:rPr>
          <w:rFonts w:asciiTheme="majorBidi" w:hAnsiTheme="majorBidi" w:cstheme="majorBidi"/>
          <w:noProof/>
          <w:lang w:val="en-US" w:eastAsia="zh-CN"/>
        </w:rPr>
      </w:pPr>
      <w:r>
        <w:rPr>
          <w:rFonts w:asciiTheme="majorBidi" w:hAnsiTheme="majorBidi" w:cstheme="majorBidi" w:hint="eastAsia"/>
          <w:noProof/>
          <w:lang w:val="en-US" w:eastAsia="zh-CN"/>
        </w:rPr>
        <w:tab/>
      </w:r>
      <w:r w:rsidR="00CE3561" w:rsidRPr="009F7AF6">
        <w:rPr>
          <w:rFonts w:asciiTheme="majorBidi" w:hAnsiTheme="majorBidi" w:cstheme="majorBidi"/>
          <w:noProof/>
          <w:lang w:val="en-US" w:eastAsia="zh-CN"/>
        </w:rPr>
        <w:t>[</w:t>
      </w:r>
      <w:r w:rsidR="00CE3561" w:rsidRPr="007C4770">
        <w:rPr>
          <w:rFonts w:asciiTheme="majorBidi" w:hAnsiTheme="majorBidi" w:cstheme="majorBidi"/>
          <w:color w:val="222222"/>
          <w:szCs w:val="24"/>
        </w:rPr>
        <w:t>签名</w:t>
      </w:r>
      <w:r w:rsidR="00CE3561" w:rsidRPr="009F7AF6">
        <w:rPr>
          <w:rFonts w:asciiTheme="majorBidi" w:hAnsiTheme="majorBidi" w:cstheme="majorBidi"/>
          <w:noProof/>
          <w:lang w:val="en-US" w:eastAsia="zh-CN"/>
        </w:rPr>
        <w:t>]</w:t>
      </w:r>
      <w:r w:rsidR="00CE3561" w:rsidRPr="009F7AF6">
        <w:rPr>
          <w:rFonts w:asciiTheme="majorBidi" w:hAnsiTheme="majorBidi" w:cstheme="majorBidi"/>
          <w:noProof/>
          <w:lang w:val="en-US" w:eastAsia="zh-CN"/>
        </w:rPr>
        <w:tab/>
        <w:t>[</w:t>
      </w:r>
      <w:r w:rsidR="00CE3561" w:rsidRPr="007C4770">
        <w:rPr>
          <w:rFonts w:asciiTheme="majorBidi" w:hAnsiTheme="majorBidi" w:cstheme="majorBidi"/>
          <w:color w:val="222222"/>
          <w:szCs w:val="24"/>
        </w:rPr>
        <w:t>签名</w:t>
      </w:r>
      <w:r w:rsidR="00CE3561" w:rsidRPr="009F7AF6">
        <w:rPr>
          <w:rFonts w:asciiTheme="majorBidi" w:hAnsiTheme="majorBidi" w:cstheme="majorBidi"/>
          <w:noProof/>
          <w:lang w:val="en-US" w:eastAsia="zh-CN"/>
        </w:rPr>
        <w:t>]</w:t>
      </w:r>
    </w:p>
    <w:p w:rsidR="00CE3561" w:rsidRPr="009F7AF6" w:rsidRDefault="00CE3561" w:rsidP="00CE3561">
      <w:pPr>
        <w:rPr>
          <w:rFonts w:asciiTheme="majorBidi" w:hAnsiTheme="majorBidi" w:cstheme="majorBidi"/>
          <w:noProof/>
          <w:lang w:val="en-US" w:eastAsia="zh-CN"/>
        </w:rPr>
      </w:pPr>
    </w:p>
    <w:p w:rsidR="00CE3561" w:rsidRPr="009F7AF6" w:rsidRDefault="00CE3561" w:rsidP="00CE3561">
      <w:pPr>
        <w:rPr>
          <w:rFonts w:asciiTheme="majorBidi" w:hAnsiTheme="majorBidi" w:cstheme="majorBidi"/>
        </w:rPr>
      </w:pPr>
    </w:p>
    <w:p w:rsidR="00CE3561" w:rsidRPr="009F7AF6" w:rsidRDefault="00CE3561" w:rsidP="00CE3561">
      <w:pPr>
        <w:rPr>
          <w:rFonts w:asciiTheme="majorBidi" w:hAnsiTheme="majorBidi" w:cstheme="majorBidi"/>
        </w:rPr>
      </w:pPr>
    </w:p>
    <w:p w:rsidR="00CE3561" w:rsidRPr="009F7AF6" w:rsidRDefault="00CE3561" w:rsidP="00CE3561">
      <w:pPr>
        <w:rPr>
          <w:rFonts w:asciiTheme="majorBidi" w:hAnsiTheme="majorBidi" w:cstheme="majorBidi"/>
        </w:rPr>
      </w:pPr>
    </w:p>
    <w:p w:rsidR="00CE3561" w:rsidRPr="009F7AF6" w:rsidRDefault="00CE3561" w:rsidP="00CE3561">
      <w:pPr>
        <w:rPr>
          <w:rFonts w:asciiTheme="majorBidi" w:hAnsiTheme="majorBidi" w:cstheme="majorBidi"/>
        </w:rPr>
      </w:pPr>
    </w:p>
    <w:tbl>
      <w:tblPr>
        <w:tblW w:w="0" w:type="auto"/>
        <w:tblLayout w:type="fixed"/>
        <w:tblLook w:val="0000" w:firstRow="0" w:lastRow="0" w:firstColumn="0" w:lastColumn="0" w:noHBand="0" w:noVBand="0"/>
      </w:tblPr>
      <w:tblGrid>
        <w:gridCol w:w="4972"/>
        <w:gridCol w:w="4973"/>
      </w:tblGrid>
      <w:tr w:rsidR="00CE3561" w:rsidRPr="009F7AF6" w:rsidTr="00E72CAD">
        <w:tc>
          <w:tcPr>
            <w:tcW w:w="4972" w:type="dxa"/>
            <w:tcBorders>
              <w:top w:val="nil"/>
              <w:left w:val="nil"/>
              <w:bottom w:val="nil"/>
              <w:right w:val="nil"/>
            </w:tcBorders>
            <w:shd w:val="clear" w:color="auto" w:fill="FFFFFF"/>
          </w:tcPr>
          <w:p w:rsidR="00CE3561" w:rsidRPr="009F7AF6" w:rsidRDefault="00CE3561" w:rsidP="00E72CAD">
            <w:pPr>
              <w:jc w:val="center"/>
              <w:rPr>
                <w:rFonts w:asciiTheme="majorBidi" w:hAnsiTheme="majorBidi" w:cstheme="majorBidi"/>
                <w:lang w:eastAsia="zh-CN"/>
              </w:rPr>
            </w:pPr>
            <w:r w:rsidRPr="007C4770">
              <w:rPr>
                <w:rFonts w:asciiTheme="majorBidi" w:hAnsiTheme="majorBidi" w:cstheme="majorBidi"/>
                <w:color w:val="222222"/>
                <w:szCs w:val="24"/>
                <w:lang w:eastAsia="zh-CN"/>
              </w:rPr>
              <w:t>电信标准化局主任</w:t>
            </w:r>
          </w:p>
          <w:p w:rsidR="00CE3561" w:rsidRPr="009F7AF6" w:rsidRDefault="00CE3561" w:rsidP="00E72CAD">
            <w:pPr>
              <w:jc w:val="center"/>
              <w:rPr>
                <w:rFonts w:asciiTheme="majorBidi" w:hAnsiTheme="majorBidi" w:cstheme="majorBidi"/>
                <w:lang w:eastAsia="zh-CN"/>
              </w:rPr>
            </w:pPr>
            <w:r w:rsidRPr="007C4770">
              <w:rPr>
                <w:rFonts w:asciiTheme="majorBidi" w:hAnsiTheme="majorBidi" w:cstheme="majorBidi"/>
                <w:color w:val="222222"/>
                <w:szCs w:val="24"/>
                <w:lang w:eastAsia="zh-CN"/>
              </w:rPr>
              <w:t>马尔科姆</w:t>
            </w:r>
            <w:r w:rsidRPr="003F57D8">
              <w:rPr>
                <w:rFonts w:asciiTheme="majorBidi" w:hAnsiTheme="majorBidi" w:cstheme="majorBidi"/>
                <w:color w:val="222222"/>
                <w:sz w:val="20"/>
                <w:lang w:eastAsia="zh-CN"/>
              </w:rPr>
              <w:t>•</w:t>
            </w:r>
            <w:r>
              <w:rPr>
                <w:rFonts w:asciiTheme="majorBidi" w:hAnsiTheme="majorBidi" w:cstheme="majorBidi" w:hint="eastAsia"/>
                <w:color w:val="222222"/>
                <w:szCs w:val="24"/>
                <w:lang w:eastAsia="zh-CN"/>
              </w:rPr>
              <w:t>琼森</w:t>
            </w:r>
          </w:p>
        </w:tc>
        <w:tc>
          <w:tcPr>
            <w:tcW w:w="4973" w:type="dxa"/>
            <w:tcBorders>
              <w:top w:val="nil"/>
              <w:left w:val="nil"/>
              <w:bottom w:val="nil"/>
              <w:right w:val="nil"/>
            </w:tcBorders>
            <w:shd w:val="clear" w:color="auto" w:fill="FFFFFF"/>
          </w:tcPr>
          <w:p w:rsidR="00270D64" w:rsidRDefault="00CE3561" w:rsidP="00270D64">
            <w:pPr>
              <w:jc w:val="center"/>
              <w:rPr>
                <w:rFonts w:asciiTheme="majorBidi" w:hAnsiTheme="majorBidi" w:cstheme="majorBidi"/>
                <w:color w:val="222222"/>
                <w:szCs w:val="24"/>
                <w:lang w:eastAsia="zh-CN"/>
              </w:rPr>
            </w:pPr>
            <w:r w:rsidRPr="007C4770">
              <w:rPr>
                <w:rFonts w:asciiTheme="majorBidi" w:hAnsiTheme="majorBidi" w:cstheme="majorBidi"/>
                <w:color w:val="222222"/>
                <w:szCs w:val="24"/>
                <w:lang w:eastAsia="zh-CN"/>
              </w:rPr>
              <w:t>电信发展局</w:t>
            </w:r>
            <w:r>
              <w:rPr>
                <w:rFonts w:asciiTheme="majorBidi" w:hAnsiTheme="majorBidi" w:cstheme="majorBidi" w:hint="eastAsia"/>
                <w:color w:val="222222"/>
                <w:szCs w:val="24"/>
                <w:lang w:eastAsia="zh-CN"/>
              </w:rPr>
              <w:t>主任</w:t>
            </w:r>
          </w:p>
          <w:p w:rsidR="00CE3561" w:rsidRPr="009F7AF6" w:rsidRDefault="00CE3561" w:rsidP="00270D64">
            <w:pPr>
              <w:jc w:val="center"/>
              <w:rPr>
                <w:rFonts w:asciiTheme="majorBidi" w:hAnsiTheme="majorBidi" w:cstheme="majorBidi"/>
                <w:lang w:val="fr-CH" w:eastAsia="zh-CN"/>
              </w:rPr>
            </w:pPr>
            <w:r w:rsidRPr="007C4770">
              <w:rPr>
                <w:rFonts w:asciiTheme="majorBidi" w:hAnsiTheme="majorBidi" w:cstheme="majorBidi"/>
                <w:color w:val="222222"/>
                <w:szCs w:val="24"/>
                <w:lang w:eastAsia="zh-CN"/>
              </w:rPr>
              <w:t>布哈伊马</w:t>
            </w:r>
            <w:r w:rsidRPr="003F57D8">
              <w:rPr>
                <w:rFonts w:asciiTheme="majorBidi" w:hAnsiTheme="majorBidi" w:cstheme="majorBidi"/>
                <w:color w:val="222222"/>
                <w:sz w:val="20"/>
                <w:lang w:eastAsia="zh-CN"/>
              </w:rPr>
              <w:t>•</w:t>
            </w:r>
            <w:r w:rsidRPr="007C4770">
              <w:rPr>
                <w:rFonts w:asciiTheme="majorBidi" w:hAnsiTheme="majorBidi" w:cstheme="majorBidi"/>
                <w:color w:val="222222"/>
                <w:szCs w:val="24"/>
                <w:lang w:eastAsia="zh-CN"/>
              </w:rPr>
              <w:t>萨努</w:t>
            </w:r>
          </w:p>
        </w:tc>
      </w:tr>
    </w:tbl>
    <w:p w:rsidR="00CE3561" w:rsidRPr="009F7AF6" w:rsidRDefault="00CE3561" w:rsidP="00CE3561">
      <w:pPr>
        <w:rPr>
          <w:rFonts w:asciiTheme="majorBidi" w:hAnsiTheme="majorBidi" w:cstheme="majorBidi"/>
          <w:lang w:val="fr-CH" w:eastAsia="zh-CN"/>
        </w:rPr>
      </w:pPr>
    </w:p>
    <w:p w:rsidR="00CE3561" w:rsidRPr="009F7AF6" w:rsidRDefault="00CE3561" w:rsidP="00CE3561">
      <w:pPr>
        <w:rPr>
          <w:rFonts w:asciiTheme="majorBidi" w:hAnsiTheme="majorBidi" w:cstheme="majorBidi"/>
          <w:lang w:val="fr-CH" w:eastAsia="zh-CN"/>
        </w:rPr>
      </w:pPr>
    </w:p>
    <w:p w:rsidR="00CE3561" w:rsidRPr="009F7AF6" w:rsidRDefault="00CE3561" w:rsidP="00CE3561">
      <w:pPr>
        <w:rPr>
          <w:rFonts w:asciiTheme="majorBidi" w:hAnsiTheme="majorBidi" w:cstheme="majorBidi"/>
          <w:lang w:val="fr-CH" w:eastAsia="zh-CN"/>
        </w:rPr>
      </w:pPr>
    </w:p>
    <w:p w:rsidR="00CE3561" w:rsidRPr="009F7AF6" w:rsidRDefault="00CE3561" w:rsidP="00CE3561">
      <w:pPr>
        <w:rPr>
          <w:rFonts w:asciiTheme="majorBidi" w:hAnsiTheme="majorBidi" w:cstheme="majorBidi"/>
          <w:b/>
          <w:bCs/>
          <w:lang w:eastAsia="zh-CN"/>
        </w:rPr>
      </w:pPr>
      <w:r>
        <w:rPr>
          <w:rFonts w:asciiTheme="majorBidi" w:hAnsiTheme="majorBidi" w:cstheme="majorBidi" w:hint="eastAsia"/>
          <w:b/>
          <w:bCs/>
          <w:lang w:eastAsia="zh-CN"/>
        </w:rPr>
        <w:t>附件：</w:t>
      </w:r>
      <w:r w:rsidRPr="009F7AF6">
        <w:rPr>
          <w:rFonts w:asciiTheme="majorBidi" w:hAnsiTheme="majorBidi" w:cstheme="majorBidi"/>
          <w:b/>
          <w:bCs/>
          <w:lang w:eastAsia="zh-CN"/>
        </w:rPr>
        <w:t>3</w:t>
      </w:r>
      <w:r>
        <w:rPr>
          <w:rFonts w:asciiTheme="majorBidi" w:hAnsiTheme="majorBidi" w:cstheme="majorBidi" w:hint="eastAsia"/>
          <w:b/>
          <w:bCs/>
          <w:lang w:eastAsia="zh-CN"/>
        </w:rPr>
        <w:t>件</w:t>
      </w:r>
      <w:r w:rsidRPr="009F7AF6">
        <w:rPr>
          <w:rFonts w:asciiTheme="majorBidi" w:hAnsiTheme="majorBidi" w:cstheme="majorBidi"/>
          <w:b/>
          <w:bCs/>
          <w:lang w:eastAsia="zh-CN"/>
        </w:rPr>
        <w:t xml:space="preserve"> </w:t>
      </w:r>
    </w:p>
    <w:p w:rsidR="00CE3561" w:rsidRPr="009F7AF6" w:rsidRDefault="00CE3561" w:rsidP="00CE3561">
      <w:pPr>
        <w:pageBreakBefore/>
        <w:spacing w:before="0"/>
        <w:jc w:val="center"/>
        <w:rPr>
          <w:rFonts w:asciiTheme="majorBidi" w:hAnsiTheme="majorBidi" w:cstheme="majorBidi"/>
          <w:lang w:val="en-US" w:eastAsia="zh-CN"/>
        </w:rPr>
      </w:pPr>
      <w:r w:rsidRPr="007C4770">
        <w:rPr>
          <w:rFonts w:asciiTheme="majorBidi" w:hAnsiTheme="majorBidi" w:cstheme="majorBidi"/>
          <w:color w:val="222222"/>
          <w:szCs w:val="24"/>
          <w:lang w:eastAsia="zh-CN"/>
        </w:rPr>
        <w:lastRenderedPageBreak/>
        <w:t>（电信标准化局</w:t>
      </w:r>
      <w:r>
        <w:rPr>
          <w:rFonts w:asciiTheme="majorBidi" w:hAnsiTheme="majorBidi" w:cstheme="majorBidi" w:hint="eastAsia"/>
          <w:color w:val="222222"/>
          <w:szCs w:val="24"/>
          <w:lang w:eastAsia="zh-CN"/>
        </w:rPr>
        <w:t>第</w:t>
      </w:r>
      <w:r w:rsidRPr="007C4770">
        <w:rPr>
          <w:rFonts w:asciiTheme="majorBidi" w:hAnsiTheme="majorBidi" w:cstheme="majorBidi"/>
          <w:color w:val="222222"/>
          <w:szCs w:val="24"/>
          <w:lang w:eastAsia="zh-CN"/>
        </w:rPr>
        <w:t>103</w:t>
      </w:r>
      <w:r>
        <w:rPr>
          <w:rFonts w:asciiTheme="majorBidi" w:hAnsiTheme="majorBidi" w:cstheme="majorBidi" w:hint="eastAsia"/>
          <w:color w:val="222222"/>
          <w:szCs w:val="24"/>
          <w:lang w:eastAsia="zh-CN"/>
        </w:rPr>
        <w:t>号</w:t>
      </w:r>
      <w:r w:rsidRPr="007C4770">
        <w:rPr>
          <w:rFonts w:asciiTheme="majorBidi" w:hAnsiTheme="majorBidi" w:cstheme="majorBidi"/>
          <w:color w:val="222222"/>
          <w:szCs w:val="24"/>
          <w:lang w:eastAsia="zh-CN"/>
        </w:rPr>
        <w:t>通函）</w:t>
      </w:r>
      <w:r w:rsidRPr="009F7AF6">
        <w:rPr>
          <w:rFonts w:asciiTheme="majorBidi" w:hAnsiTheme="majorBidi" w:cstheme="majorBidi"/>
          <w:lang w:val="en-US" w:eastAsia="zh-CN"/>
        </w:rPr>
        <w:br/>
      </w:r>
      <w:r w:rsidRPr="007C4770">
        <w:rPr>
          <w:rFonts w:asciiTheme="majorBidi" w:hAnsiTheme="majorBidi" w:cstheme="majorBidi"/>
          <w:color w:val="222222"/>
          <w:szCs w:val="24"/>
          <w:lang w:eastAsia="zh-CN"/>
        </w:rPr>
        <w:t>附件</w:t>
      </w:r>
      <w:r w:rsidRPr="007C4770">
        <w:rPr>
          <w:rFonts w:asciiTheme="majorBidi" w:hAnsiTheme="majorBidi" w:cstheme="majorBidi"/>
          <w:color w:val="222222"/>
          <w:szCs w:val="24"/>
          <w:lang w:eastAsia="zh-CN"/>
        </w:rPr>
        <w:t>1</w:t>
      </w:r>
    </w:p>
    <w:p w:rsidR="00CE3561" w:rsidRPr="009F7AF6" w:rsidRDefault="00CE3561" w:rsidP="00CE3561">
      <w:pPr>
        <w:jc w:val="center"/>
        <w:rPr>
          <w:rFonts w:asciiTheme="majorBidi" w:hAnsiTheme="majorBidi" w:cstheme="majorBidi"/>
          <w:b/>
          <w:sz w:val="28"/>
          <w:szCs w:val="28"/>
          <w:lang w:val="en-US" w:eastAsia="zh-CN"/>
        </w:rPr>
      </w:pPr>
      <w:r>
        <w:rPr>
          <w:rFonts w:asciiTheme="majorBidi" w:hAnsiTheme="majorBidi" w:cstheme="majorBidi" w:hint="eastAsia"/>
          <w:b/>
          <w:sz w:val="28"/>
          <w:szCs w:val="28"/>
          <w:lang w:val="en-US" w:eastAsia="zh-CN"/>
        </w:rPr>
        <w:t>日程草案</w:t>
      </w:r>
      <w:r w:rsidRPr="009F7AF6">
        <w:rPr>
          <w:rFonts w:asciiTheme="majorBidi" w:hAnsiTheme="majorBidi" w:cstheme="majorBidi"/>
          <w:b/>
          <w:sz w:val="28"/>
          <w:szCs w:val="28"/>
          <w:lang w:val="en-US" w:eastAsia="zh-CN"/>
        </w:rPr>
        <w:t xml:space="preserve"> </w:t>
      </w:r>
    </w:p>
    <w:p w:rsidR="00CE3561" w:rsidRPr="009F7AF6" w:rsidRDefault="00CE3561" w:rsidP="00CE3561">
      <w:pPr>
        <w:rPr>
          <w:rFonts w:asciiTheme="majorBidi" w:hAnsiTheme="majorBidi" w:cstheme="majorBidi"/>
          <w:b/>
          <w:lang w:eastAsia="zh-CN"/>
        </w:rPr>
      </w:pPr>
      <w:r w:rsidRPr="006236F5">
        <w:rPr>
          <w:rFonts w:asciiTheme="majorBidi" w:hAnsiTheme="majorBidi" w:cstheme="majorBidi"/>
          <w:b/>
          <w:bCs/>
          <w:color w:val="222222"/>
          <w:szCs w:val="24"/>
          <w:lang w:eastAsia="zh-CN"/>
        </w:rPr>
        <w:t>背景与</w:t>
      </w:r>
      <w:r>
        <w:rPr>
          <w:rFonts w:asciiTheme="majorBidi" w:hAnsiTheme="majorBidi" w:cstheme="majorBidi" w:hint="eastAsia"/>
          <w:b/>
          <w:bCs/>
          <w:color w:val="222222"/>
          <w:szCs w:val="24"/>
          <w:lang w:eastAsia="zh-CN"/>
        </w:rPr>
        <w:t>目标</w:t>
      </w:r>
      <w:r w:rsidRPr="006236F5">
        <w:rPr>
          <w:rFonts w:asciiTheme="majorBidi" w:hAnsiTheme="majorBidi" w:cstheme="majorBidi"/>
          <w:b/>
          <w:bCs/>
          <w:color w:val="222222"/>
          <w:szCs w:val="24"/>
          <w:lang w:eastAsia="zh-CN"/>
        </w:rPr>
        <w:t>：</w:t>
      </w:r>
    </w:p>
    <w:p w:rsidR="00CE3561" w:rsidRPr="009F7AF6" w:rsidRDefault="00CE3561" w:rsidP="003F57D8">
      <w:pPr>
        <w:ind w:firstLineChars="200" w:firstLine="480"/>
        <w:jc w:val="both"/>
        <w:rPr>
          <w:rFonts w:asciiTheme="majorBidi" w:hAnsiTheme="majorBidi" w:cstheme="majorBidi"/>
          <w:lang w:eastAsia="zh-CN"/>
        </w:rPr>
      </w:pPr>
      <w:r>
        <w:rPr>
          <w:rFonts w:asciiTheme="majorBidi" w:hAnsiTheme="majorBidi" w:cstheme="majorBidi"/>
          <w:color w:val="222222"/>
          <w:szCs w:val="24"/>
          <w:lang w:eastAsia="zh-CN"/>
        </w:rPr>
        <w:t>不合格及假冒</w:t>
      </w:r>
      <w:r>
        <w:rPr>
          <w:rFonts w:asciiTheme="majorBidi" w:hAnsiTheme="majorBidi" w:cstheme="majorBidi" w:hint="eastAsia"/>
          <w:color w:val="222222"/>
          <w:szCs w:val="24"/>
          <w:lang w:eastAsia="zh-CN"/>
        </w:rPr>
        <w:t>ICT</w:t>
      </w:r>
      <w:r w:rsidRPr="007C4770">
        <w:rPr>
          <w:rFonts w:asciiTheme="majorBidi" w:hAnsiTheme="majorBidi" w:cstheme="majorBidi"/>
          <w:color w:val="222222"/>
          <w:szCs w:val="24"/>
          <w:lang w:eastAsia="zh-CN"/>
        </w:rPr>
        <w:t>产品是影响</w:t>
      </w:r>
      <w:r>
        <w:rPr>
          <w:rFonts w:asciiTheme="majorBidi" w:hAnsiTheme="majorBidi" w:cstheme="majorBidi" w:hint="eastAsia"/>
          <w:color w:val="222222"/>
          <w:szCs w:val="24"/>
          <w:lang w:eastAsia="zh-CN"/>
        </w:rPr>
        <w:t>发达和</w:t>
      </w:r>
      <w:r w:rsidRPr="007C4770">
        <w:rPr>
          <w:rFonts w:asciiTheme="majorBidi" w:hAnsiTheme="majorBidi" w:cstheme="majorBidi"/>
          <w:color w:val="222222"/>
          <w:szCs w:val="24"/>
          <w:lang w:eastAsia="zh-CN"/>
        </w:rPr>
        <w:t>发展中经济体</w:t>
      </w:r>
      <w:r>
        <w:rPr>
          <w:rFonts w:asciiTheme="majorBidi" w:hAnsiTheme="majorBidi" w:cstheme="majorBidi" w:hint="eastAsia"/>
          <w:color w:val="222222"/>
          <w:szCs w:val="24"/>
          <w:lang w:eastAsia="zh-CN"/>
        </w:rPr>
        <w:t>、</w:t>
      </w:r>
      <w:r w:rsidRPr="007C4770">
        <w:rPr>
          <w:rFonts w:asciiTheme="majorBidi" w:hAnsiTheme="majorBidi" w:cstheme="majorBidi"/>
          <w:color w:val="222222"/>
          <w:szCs w:val="24"/>
          <w:lang w:eastAsia="zh-CN"/>
        </w:rPr>
        <w:t>ICT</w:t>
      </w:r>
      <w:r>
        <w:rPr>
          <w:rFonts w:asciiTheme="majorBidi" w:hAnsiTheme="majorBidi" w:cstheme="majorBidi"/>
          <w:color w:val="222222"/>
          <w:szCs w:val="24"/>
          <w:lang w:eastAsia="zh-CN"/>
        </w:rPr>
        <w:t>行业</w:t>
      </w:r>
      <w:r w:rsidRPr="007C4770">
        <w:rPr>
          <w:rFonts w:asciiTheme="majorBidi" w:hAnsiTheme="majorBidi" w:cstheme="majorBidi"/>
          <w:color w:val="222222"/>
          <w:szCs w:val="24"/>
          <w:lang w:eastAsia="zh-CN"/>
        </w:rPr>
        <w:t>及</w:t>
      </w:r>
      <w:r>
        <w:rPr>
          <w:rFonts w:asciiTheme="majorBidi" w:hAnsiTheme="majorBidi" w:cstheme="majorBidi" w:hint="eastAsia"/>
          <w:color w:val="222222"/>
          <w:szCs w:val="24"/>
          <w:lang w:eastAsia="zh-CN"/>
        </w:rPr>
        <w:t>全球</w:t>
      </w:r>
      <w:r w:rsidRPr="007C4770">
        <w:rPr>
          <w:rFonts w:asciiTheme="majorBidi" w:hAnsiTheme="majorBidi" w:cstheme="majorBidi"/>
          <w:color w:val="222222"/>
          <w:szCs w:val="24"/>
          <w:lang w:eastAsia="zh-CN"/>
        </w:rPr>
        <w:t>消费</w:t>
      </w:r>
      <w:r>
        <w:rPr>
          <w:rFonts w:asciiTheme="majorBidi" w:hAnsiTheme="majorBidi" w:cstheme="majorBidi" w:hint="eastAsia"/>
          <w:color w:val="222222"/>
          <w:szCs w:val="24"/>
          <w:lang w:eastAsia="zh-CN"/>
        </w:rPr>
        <w:t>者</w:t>
      </w:r>
      <w:r w:rsidRPr="007C4770">
        <w:rPr>
          <w:rFonts w:asciiTheme="majorBidi" w:hAnsiTheme="majorBidi" w:cstheme="majorBidi"/>
          <w:color w:val="222222"/>
          <w:szCs w:val="24"/>
          <w:lang w:eastAsia="zh-CN"/>
        </w:rPr>
        <w:t>的一个严重问题。</w:t>
      </w:r>
      <w:r>
        <w:rPr>
          <w:rFonts w:asciiTheme="majorBidi" w:hAnsiTheme="majorBidi" w:cstheme="majorBidi" w:hint="eastAsia"/>
          <w:color w:val="222222"/>
          <w:szCs w:val="24"/>
          <w:lang w:eastAsia="zh-CN"/>
        </w:rPr>
        <w:t>它</w:t>
      </w:r>
      <w:r w:rsidRPr="007C4770">
        <w:rPr>
          <w:rFonts w:asciiTheme="majorBidi" w:hAnsiTheme="majorBidi" w:cstheme="majorBidi"/>
          <w:color w:val="222222"/>
          <w:szCs w:val="24"/>
          <w:lang w:eastAsia="zh-CN"/>
        </w:rPr>
        <w:t>们对</w:t>
      </w:r>
      <w:r>
        <w:rPr>
          <w:rFonts w:asciiTheme="majorBidi" w:hAnsiTheme="majorBidi" w:cstheme="majorBidi"/>
          <w:color w:val="222222"/>
          <w:szCs w:val="24"/>
          <w:lang w:eastAsia="zh-CN"/>
        </w:rPr>
        <w:t>利益攸关方</w:t>
      </w:r>
      <w:r>
        <w:rPr>
          <w:rFonts w:asciiTheme="majorBidi" w:hAnsiTheme="majorBidi" w:cstheme="majorBidi" w:hint="eastAsia"/>
          <w:color w:val="222222"/>
          <w:szCs w:val="24"/>
          <w:lang w:eastAsia="zh-CN"/>
        </w:rPr>
        <w:t>造成</w:t>
      </w:r>
      <w:r w:rsidRPr="007C4770">
        <w:rPr>
          <w:rFonts w:asciiTheme="majorBidi" w:hAnsiTheme="majorBidi" w:cstheme="majorBidi"/>
          <w:color w:val="222222"/>
          <w:szCs w:val="24"/>
          <w:lang w:eastAsia="zh-CN"/>
        </w:rPr>
        <w:t>的</w:t>
      </w:r>
      <w:r>
        <w:rPr>
          <w:rFonts w:asciiTheme="majorBidi" w:hAnsiTheme="majorBidi" w:cstheme="majorBidi" w:hint="eastAsia"/>
          <w:color w:val="222222"/>
          <w:szCs w:val="24"/>
          <w:lang w:eastAsia="zh-CN"/>
        </w:rPr>
        <w:t>代价</w:t>
      </w:r>
      <w:r w:rsidRPr="007C4770">
        <w:rPr>
          <w:rFonts w:asciiTheme="majorBidi" w:hAnsiTheme="majorBidi" w:cstheme="majorBidi"/>
          <w:color w:val="222222"/>
          <w:szCs w:val="24"/>
          <w:lang w:eastAsia="zh-CN"/>
        </w:rPr>
        <w:t>和负面影响</w:t>
      </w:r>
      <w:r>
        <w:rPr>
          <w:rFonts w:asciiTheme="majorBidi" w:hAnsiTheme="majorBidi" w:cstheme="majorBidi" w:hint="eastAsia"/>
          <w:color w:val="222222"/>
          <w:szCs w:val="24"/>
          <w:lang w:eastAsia="zh-CN"/>
        </w:rPr>
        <w:t>不胜枚举，其中包括：</w:t>
      </w:r>
      <w:r w:rsidRPr="007C4770">
        <w:rPr>
          <w:rFonts w:asciiTheme="majorBidi" w:hAnsiTheme="majorBidi" w:cstheme="majorBidi"/>
          <w:color w:val="222222"/>
          <w:szCs w:val="24"/>
          <w:lang w:eastAsia="zh-CN"/>
        </w:rPr>
        <w:t>税收</w:t>
      </w:r>
      <w:r>
        <w:rPr>
          <w:rFonts w:asciiTheme="majorBidi" w:hAnsiTheme="majorBidi" w:cstheme="majorBidi" w:hint="eastAsia"/>
          <w:color w:val="222222"/>
          <w:szCs w:val="24"/>
          <w:lang w:eastAsia="zh-CN"/>
        </w:rPr>
        <w:t>、版权费</w:t>
      </w:r>
      <w:r w:rsidRPr="007C4770">
        <w:rPr>
          <w:rFonts w:asciiTheme="majorBidi" w:hAnsiTheme="majorBidi" w:cstheme="majorBidi"/>
          <w:color w:val="222222"/>
          <w:szCs w:val="24"/>
          <w:lang w:eastAsia="zh-CN"/>
        </w:rPr>
        <w:t>和其他收入</w:t>
      </w:r>
      <w:r>
        <w:rPr>
          <w:rFonts w:asciiTheme="majorBidi" w:hAnsiTheme="majorBidi" w:cstheme="majorBidi" w:hint="eastAsia"/>
          <w:color w:val="222222"/>
          <w:szCs w:val="24"/>
          <w:lang w:eastAsia="zh-CN"/>
        </w:rPr>
        <w:t>的流失；</w:t>
      </w:r>
      <w:r w:rsidRPr="007C4770">
        <w:rPr>
          <w:rFonts w:asciiTheme="majorBidi" w:hAnsiTheme="majorBidi" w:cstheme="majorBidi"/>
          <w:color w:val="222222"/>
          <w:szCs w:val="24"/>
          <w:lang w:eastAsia="zh-CN"/>
        </w:rPr>
        <w:t>销量</w:t>
      </w:r>
      <w:r>
        <w:rPr>
          <w:rFonts w:asciiTheme="majorBidi" w:hAnsiTheme="majorBidi" w:cstheme="majorBidi" w:hint="eastAsia"/>
          <w:color w:val="222222"/>
          <w:szCs w:val="24"/>
          <w:lang w:eastAsia="zh-CN"/>
        </w:rPr>
        <w:t>、</w:t>
      </w:r>
      <w:r w:rsidRPr="007C4770">
        <w:rPr>
          <w:rFonts w:asciiTheme="majorBidi" w:hAnsiTheme="majorBidi" w:cstheme="majorBidi"/>
          <w:color w:val="222222"/>
          <w:szCs w:val="24"/>
          <w:lang w:eastAsia="zh-CN"/>
        </w:rPr>
        <w:t>价格和</w:t>
      </w:r>
      <w:r>
        <w:rPr>
          <w:rFonts w:asciiTheme="majorBidi" w:hAnsiTheme="majorBidi" w:cstheme="majorBidi" w:hint="eastAsia"/>
          <w:color w:val="222222"/>
          <w:szCs w:val="24"/>
          <w:lang w:eastAsia="zh-CN"/>
        </w:rPr>
        <w:t>业务的滑坡；</w:t>
      </w:r>
      <w:r w:rsidRPr="007C4770">
        <w:rPr>
          <w:rFonts w:asciiTheme="majorBidi" w:hAnsiTheme="majorBidi" w:cstheme="majorBidi"/>
          <w:color w:val="222222"/>
          <w:szCs w:val="24"/>
          <w:lang w:eastAsia="zh-CN"/>
        </w:rPr>
        <w:t>品牌价值</w:t>
      </w:r>
      <w:r>
        <w:rPr>
          <w:rFonts w:asciiTheme="majorBidi" w:hAnsiTheme="majorBidi" w:cstheme="majorBidi" w:hint="eastAsia"/>
          <w:color w:val="222222"/>
          <w:szCs w:val="24"/>
          <w:lang w:eastAsia="zh-CN"/>
        </w:rPr>
        <w:t>、</w:t>
      </w:r>
      <w:r w:rsidRPr="007C4770">
        <w:rPr>
          <w:rFonts w:asciiTheme="majorBidi" w:hAnsiTheme="majorBidi" w:cstheme="majorBidi"/>
          <w:color w:val="222222"/>
          <w:szCs w:val="24"/>
          <w:lang w:eastAsia="zh-CN"/>
        </w:rPr>
        <w:t>商誉和声誉</w:t>
      </w:r>
      <w:r>
        <w:rPr>
          <w:rFonts w:asciiTheme="majorBidi" w:hAnsiTheme="majorBidi" w:cstheme="majorBidi" w:hint="eastAsia"/>
          <w:color w:val="222222"/>
          <w:szCs w:val="24"/>
          <w:lang w:eastAsia="zh-CN"/>
        </w:rPr>
        <w:t>的受损；</w:t>
      </w:r>
      <w:r w:rsidRPr="007C4770">
        <w:rPr>
          <w:rFonts w:asciiTheme="majorBidi" w:hAnsiTheme="majorBidi" w:cstheme="majorBidi"/>
          <w:color w:val="222222"/>
          <w:szCs w:val="24"/>
          <w:lang w:eastAsia="zh-CN"/>
        </w:rPr>
        <w:t>创新和</w:t>
      </w:r>
      <w:r>
        <w:rPr>
          <w:rFonts w:asciiTheme="majorBidi" w:hAnsiTheme="majorBidi" w:cstheme="majorBidi" w:hint="eastAsia"/>
          <w:color w:val="222222"/>
          <w:szCs w:val="24"/>
          <w:lang w:eastAsia="zh-CN"/>
        </w:rPr>
        <w:t>投资</w:t>
      </w:r>
      <w:r w:rsidRPr="007C4770">
        <w:rPr>
          <w:rFonts w:asciiTheme="majorBidi" w:hAnsiTheme="majorBidi" w:cstheme="majorBidi"/>
          <w:color w:val="222222"/>
          <w:szCs w:val="24"/>
          <w:lang w:eastAsia="zh-CN"/>
        </w:rPr>
        <w:t>动力的</w:t>
      </w:r>
      <w:r>
        <w:rPr>
          <w:rFonts w:asciiTheme="majorBidi" w:hAnsiTheme="majorBidi" w:cstheme="majorBidi" w:hint="eastAsia"/>
          <w:color w:val="222222"/>
          <w:szCs w:val="24"/>
          <w:lang w:eastAsia="zh-CN"/>
        </w:rPr>
        <w:t>减退；</w:t>
      </w:r>
      <w:r w:rsidRPr="007C4770">
        <w:rPr>
          <w:rFonts w:asciiTheme="majorBidi" w:hAnsiTheme="majorBidi" w:cstheme="majorBidi"/>
          <w:color w:val="222222"/>
          <w:szCs w:val="24"/>
          <w:lang w:eastAsia="zh-CN"/>
        </w:rPr>
        <w:t>就业率和经济增长率</w:t>
      </w:r>
      <w:r>
        <w:rPr>
          <w:rFonts w:asciiTheme="majorBidi" w:hAnsiTheme="majorBidi" w:cstheme="majorBidi" w:hint="eastAsia"/>
          <w:color w:val="222222"/>
          <w:szCs w:val="24"/>
          <w:lang w:eastAsia="zh-CN"/>
        </w:rPr>
        <w:t>的下降；</w:t>
      </w:r>
      <w:r w:rsidRPr="007C4770">
        <w:rPr>
          <w:rFonts w:asciiTheme="majorBidi" w:hAnsiTheme="majorBidi" w:cstheme="majorBidi"/>
          <w:color w:val="222222"/>
          <w:szCs w:val="24"/>
          <w:lang w:eastAsia="zh-CN"/>
        </w:rPr>
        <w:t>网络中断和互操作性</w:t>
      </w:r>
      <w:r>
        <w:rPr>
          <w:rFonts w:asciiTheme="majorBidi" w:hAnsiTheme="majorBidi" w:cstheme="majorBidi" w:hint="eastAsia"/>
          <w:color w:val="222222"/>
          <w:szCs w:val="24"/>
          <w:lang w:eastAsia="zh-CN"/>
        </w:rPr>
        <w:t>方面</w:t>
      </w:r>
      <w:r w:rsidRPr="007C4770">
        <w:rPr>
          <w:rFonts w:asciiTheme="majorBidi" w:hAnsiTheme="majorBidi" w:cstheme="majorBidi"/>
          <w:color w:val="222222"/>
          <w:szCs w:val="24"/>
          <w:lang w:eastAsia="zh-CN"/>
        </w:rPr>
        <w:t>的挑战</w:t>
      </w:r>
      <w:r>
        <w:rPr>
          <w:rFonts w:asciiTheme="majorBidi" w:hAnsiTheme="majorBidi" w:cstheme="majorBidi" w:hint="eastAsia"/>
          <w:color w:val="222222"/>
          <w:szCs w:val="24"/>
          <w:lang w:eastAsia="zh-CN"/>
        </w:rPr>
        <w:t>，进而</w:t>
      </w:r>
      <w:r w:rsidRPr="007C4770">
        <w:rPr>
          <w:rFonts w:asciiTheme="majorBidi" w:hAnsiTheme="majorBidi" w:cstheme="majorBidi"/>
          <w:color w:val="222222"/>
          <w:szCs w:val="24"/>
          <w:lang w:eastAsia="zh-CN"/>
        </w:rPr>
        <w:t>导致</w:t>
      </w:r>
      <w:r>
        <w:rPr>
          <w:rFonts w:asciiTheme="majorBidi" w:hAnsiTheme="majorBidi" w:cstheme="majorBidi" w:hint="eastAsia"/>
          <w:color w:val="222222"/>
          <w:szCs w:val="24"/>
          <w:lang w:eastAsia="zh-CN"/>
        </w:rPr>
        <w:t>业务</w:t>
      </w:r>
      <w:r w:rsidRPr="007C4770">
        <w:rPr>
          <w:rFonts w:asciiTheme="majorBidi" w:hAnsiTheme="majorBidi" w:cstheme="majorBidi"/>
          <w:color w:val="222222"/>
          <w:szCs w:val="24"/>
          <w:lang w:eastAsia="zh-CN"/>
        </w:rPr>
        <w:t>交付和接收质量</w:t>
      </w:r>
      <w:r>
        <w:rPr>
          <w:rFonts w:asciiTheme="majorBidi" w:hAnsiTheme="majorBidi" w:cstheme="majorBidi" w:hint="eastAsia"/>
          <w:color w:val="222222"/>
          <w:szCs w:val="24"/>
          <w:lang w:eastAsia="zh-CN"/>
        </w:rPr>
        <w:t>的低劣；</w:t>
      </w:r>
      <w:r w:rsidRPr="007C4770">
        <w:rPr>
          <w:rFonts w:asciiTheme="majorBidi" w:hAnsiTheme="majorBidi" w:cstheme="majorBidi"/>
          <w:color w:val="222222"/>
          <w:szCs w:val="24"/>
          <w:lang w:eastAsia="zh-CN"/>
        </w:rPr>
        <w:t>以及健康</w:t>
      </w:r>
      <w:r>
        <w:rPr>
          <w:rFonts w:asciiTheme="majorBidi" w:hAnsiTheme="majorBidi" w:cstheme="majorBidi" w:hint="eastAsia"/>
          <w:color w:val="222222"/>
          <w:szCs w:val="24"/>
          <w:lang w:eastAsia="zh-CN"/>
        </w:rPr>
        <w:t>、</w:t>
      </w:r>
      <w:r w:rsidRPr="007C4770">
        <w:rPr>
          <w:rFonts w:asciiTheme="majorBidi" w:hAnsiTheme="majorBidi" w:cstheme="majorBidi"/>
          <w:color w:val="222222"/>
          <w:szCs w:val="24"/>
          <w:lang w:eastAsia="zh-CN"/>
        </w:rPr>
        <w:t>安全和环境</w:t>
      </w:r>
      <w:r>
        <w:rPr>
          <w:rFonts w:asciiTheme="majorBidi" w:hAnsiTheme="majorBidi" w:cstheme="majorBidi" w:hint="eastAsia"/>
          <w:color w:val="222222"/>
          <w:szCs w:val="24"/>
          <w:lang w:eastAsia="zh-CN"/>
        </w:rPr>
        <w:t>方面</w:t>
      </w:r>
      <w:r w:rsidRPr="007C4770">
        <w:rPr>
          <w:rFonts w:asciiTheme="majorBidi" w:hAnsiTheme="majorBidi" w:cstheme="majorBidi"/>
          <w:color w:val="222222"/>
          <w:szCs w:val="24"/>
          <w:lang w:eastAsia="zh-CN"/>
        </w:rPr>
        <w:t>的风险。</w:t>
      </w:r>
      <w:r>
        <w:rPr>
          <w:rFonts w:asciiTheme="majorBidi" w:hAnsiTheme="majorBidi" w:cstheme="majorBidi" w:hint="eastAsia"/>
          <w:color w:val="222222"/>
          <w:szCs w:val="24"/>
          <w:lang w:eastAsia="zh-CN"/>
        </w:rPr>
        <w:t>根据</w:t>
      </w:r>
      <w:r w:rsidRPr="007C4770">
        <w:rPr>
          <w:rFonts w:asciiTheme="majorBidi" w:hAnsiTheme="majorBidi" w:cstheme="majorBidi"/>
          <w:color w:val="222222"/>
          <w:szCs w:val="24"/>
          <w:lang w:eastAsia="zh-CN"/>
        </w:rPr>
        <w:t>国际商会（</w:t>
      </w:r>
      <w:r w:rsidRPr="007C4770">
        <w:rPr>
          <w:rFonts w:asciiTheme="majorBidi" w:hAnsiTheme="majorBidi" w:cstheme="majorBidi"/>
          <w:color w:val="222222"/>
          <w:szCs w:val="24"/>
          <w:lang w:eastAsia="zh-CN"/>
        </w:rPr>
        <w:t>ICC</w:t>
      </w:r>
      <w:r w:rsidRPr="007C4770">
        <w:rPr>
          <w:rFonts w:asciiTheme="majorBidi" w:hAnsiTheme="majorBidi" w:cstheme="majorBidi"/>
          <w:color w:val="222222"/>
          <w:szCs w:val="24"/>
          <w:lang w:eastAsia="zh-CN"/>
        </w:rPr>
        <w:t>）</w:t>
      </w:r>
      <w:r>
        <w:rPr>
          <w:rFonts w:asciiTheme="majorBidi" w:hAnsiTheme="majorBidi" w:cstheme="majorBidi" w:hint="eastAsia"/>
          <w:color w:val="222222"/>
          <w:szCs w:val="24"/>
          <w:lang w:eastAsia="zh-CN"/>
        </w:rPr>
        <w:t>的资料</w:t>
      </w:r>
      <w:r w:rsidRPr="007C4770">
        <w:rPr>
          <w:rFonts w:asciiTheme="majorBidi" w:hAnsiTheme="majorBidi" w:cstheme="majorBidi"/>
          <w:color w:val="222222"/>
          <w:szCs w:val="24"/>
          <w:lang w:eastAsia="zh-CN"/>
        </w:rPr>
        <w:t>，</w:t>
      </w:r>
      <w:r>
        <w:rPr>
          <w:rFonts w:asciiTheme="majorBidi" w:hAnsiTheme="majorBidi" w:cstheme="majorBidi" w:hint="eastAsia"/>
          <w:color w:val="222222"/>
          <w:szCs w:val="24"/>
          <w:lang w:eastAsia="zh-CN"/>
        </w:rPr>
        <w:t>截至</w:t>
      </w:r>
      <w:r w:rsidRPr="007C4770">
        <w:rPr>
          <w:rFonts w:asciiTheme="majorBidi" w:hAnsiTheme="majorBidi" w:cstheme="majorBidi"/>
          <w:color w:val="222222"/>
          <w:szCs w:val="24"/>
          <w:lang w:eastAsia="zh-CN"/>
        </w:rPr>
        <w:t>2015</w:t>
      </w:r>
      <w:r w:rsidRPr="007C4770">
        <w:rPr>
          <w:rFonts w:asciiTheme="majorBidi" w:hAnsiTheme="majorBidi" w:cstheme="majorBidi"/>
          <w:color w:val="222222"/>
          <w:szCs w:val="24"/>
          <w:lang w:eastAsia="zh-CN"/>
        </w:rPr>
        <w:t>年</w:t>
      </w:r>
      <w:r>
        <w:rPr>
          <w:rFonts w:asciiTheme="majorBidi" w:hAnsiTheme="majorBidi" w:cstheme="majorBidi" w:hint="eastAsia"/>
          <w:color w:val="222222"/>
          <w:szCs w:val="24"/>
          <w:lang w:eastAsia="zh-CN"/>
        </w:rPr>
        <w:t>，</w:t>
      </w:r>
      <w:r w:rsidRPr="007C4770">
        <w:rPr>
          <w:rFonts w:asciiTheme="majorBidi" w:hAnsiTheme="majorBidi" w:cstheme="majorBidi"/>
          <w:color w:val="222222"/>
          <w:szCs w:val="24"/>
          <w:lang w:eastAsia="zh-CN"/>
        </w:rPr>
        <w:t>全球假冒产品的价值</w:t>
      </w:r>
      <w:r>
        <w:rPr>
          <w:rFonts w:asciiTheme="majorBidi" w:hAnsiTheme="majorBidi" w:cstheme="majorBidi" w:hint="eastAsia"/>
          <w:color w:val="222222"/>
          <w:szCs w:val="24"/>
          <w:lang w:eastAsia="zh-CN"/>
        </w:rPr>
        <w:t>预计将</w:t>
      </w:r>
      <w:r w:rsidRPr="007C4770">
        <w:rPr>
          <w:rFonts w:asciiTheme="majorBidi" w:hAnsiTheme="majorBidi" w:cstheme="majorBidi"/>
          <w:color w:val="222222"/>
          <w:szCs w:val="24"/>
          <w:lang w:eastAsia="zh-CN"/>
        </w:rPr>
        <w:t>突破</w:t>
      </w:r>
      <w:r w:rsidRPr="007C4770">
        <w:rPr>
          <w:rFonts w:asciiTheme="majorBidi" w:hAnsiTheme="majorBidi" w:cstheme="majorBidi"/>
          <w:color w:val="222222"/>
          <w:szCs w:val="24"/>
          <w:lang w:eastAsia="zh-CN"/>
        </w:rPr>
        <w:t>1</w:t>
      </w:r>
      <w:r>
        <w:rPr>
          <w:rFonts w:asciiTheme="majorBidi" w:hAnsiTheme="majorBidi" w:cstheme="majorBidi" w:hint="eastAsia"/>
          <w:color w:val="222222"/>
          <w:szCs w:val="24"/>
          <w:lang w:eastAsia="zh-CN"/>
        </w:rPr>
        <w:t>.</w:t>
      </w:r>
      <w:r w:rsidRPr="007C4770">
        <w:rPr>
          <w:rFonts w:asciiTheme="majorBidi" w:hAnsiTheme="majorBidi" w:cstheme="majorBidi"/>
          <w:color w:val="222222"/>
          <w:szCs w:val="24"/>
          <w:lang w:eastAsia="zh-CN"/>
        </w:rPr>
        <w:t>7</w:t>
      </w:r>
      <w:r>
        <w:rPr>
          <w:rFonts w:asciiTheme="majorBidi" w:hAnsiTheme="majorBidi" w:cstheme="majorBidi" w:hint="eastAsia"/>
          <w:color w:val="222222"/>
          <w:szCs w:val="24"/>
          <w:lang w:eastAsia="zh-CN"/>
        </w:rPr>
        <w:t>万</w:t>
      </w:r>
      <w:r w:rsidRPr="007C4770">
        <w:rPr>
          <w:rFonts w:asciiTheme="majorBidi" w:hAnsiTheme="majorBidi" w:cstheme="majorBidi"/>
          <w:color w:val="222222"/>
          <w:szCs w:val="24"/>
          <w:lang w:eastAsia="zh-CN"/>
        </w:rPr>
        <w:t>亿美元。</w:t>
      </w:r>
    </w:p>
    <w:p w:rsidR="00CE3561" w:rsidRPr="009F7AF6" w:rsidRDefault="00CE3561" w:rsidP="003F57D8">
      <w:pPr>
        <w:ind w:firstLineChars="200" w:firstLine="480"/>
        <w:jc w:val="both"/>
        <w:rPr>
          <w:rFonts w:asciiTheme="majorBidi" w:hAnsiTheme="majorBidi" w:cstheme="majorBidi"/>
          <w:lang w:eastAsia="zh-CN"/>
        </w:rPr>
      </w:pPr>
      <w:r>
        <w:rPr>
          <w:rFonts w:asciiTheme="majorBidi" w:hAnsiTheme="majorBidi" w:cstheme="majorBidi" w:hint="eastAsia"/>
          <w:color w:val="222222"/>
          <w:szCs w:val="24"/>
          <w:lang w:eastAsia="zh-CN"/>
        </w:rPr>
        <w:t>对上述问题的认识已体现在</w:t>
      </w:r>
      <w:r w:rsidRPr="007C4770">
        <w:rPr>
          <w:rFonts w:asciiTheme="majorBidi" w:hAnsiTheme="majorBidi" w:cstheme="majorBidi"/>
          <w:color w:val="222222"/>
          <w:szCs w:val="24"/>
          <w:lang w:eastAsia="zh-CN"/>
        </w:rPr>
        <w:t>国际电联</w:t>
      </w:r>
      <w:r w:rsidRPr="007C4770">
        <w:rPr>
          <w:rFonts w:asciiTheme="majorBidi" w:hAnsiTheme="majorBidi" w:cstheme="majorBidi"/>
          <w:color w:val="222222"/>
          <w:szCs w:val="24"/>
          <w:lang w:eastAsia="zh-CN"/>
        </w:rPr>
        <w:t>2010</w:t>
      </w:r>
      <w:r w:rsidRPr="007C4770">
        <w:rPr>
          <w:rFonts w:asciiTheme="majorBidi" w:hAnsiTheme="majorBidi" w:cstheme="majorBidi"/>
          <w:color w:val="222222"/>
          <w:szCs w:val="24"/>
          <w:lang w:eastAsia="zh-CN"/>
        </w:rPr>
        <w:t>年全权代表大会通过</w:t>
      </w:r>
      <w:r>
        <w:rPr>
          <w:rFonts w:asciiTheme="majorBidi" w:hAnsiTheme="majorBidi" w:cstheme="majorBidi" w:hint="eastAsia"/>
          <w:color w:val="222222"/>
          <w:szCs w:val="24"/>
          <w:lang w:eastAsia="zh-CN"/>
        </w:rPr>
        <w:t>的第</w:t>
      </w:r>
      <w:r w:rsidRPr="007C4770">
        <w:rPr>
          <w:rFonts w:asciiTheme="majorBidi" w:hAnsiTheme="majorBidi" w:cstheme="majorBidi"/>
          <w:color w:val="222222"/>
          <w:szCs w:val="24"/>
          <w:lang w:eastAsia="zh-CN"/>
        </w:rPr>
        <w:t>177</w:t>
      </w:r>
      <w:r w:rsidRPr="007C4770">
        <w:rPr>
          <w:rFonts w:asciiTheme="majorBidi" w:hAnsiTheme="majorBidi" w:cstheme="majorBidi"/>
          <w:color w:val="222222"/>
          <w:szCs w:val="24"/>
          <w:lang w:eastAsia="zh-CN"/>
        </w:rPr>
        <w:t>号决议</w:t>
      </w:r>
      <w:r>
        <w:rPr>
          <w:rFonts w:asciiTheme="majorBidi" w:hAnsiTheme="majorBidi" w:cstheme="majorBidi" w:hint="eastAsia"/>
          <w:color w:val="222222"/>
          <w:szCs w:val="24"/>
          <w:lang w:eastAsia="zh-CN"/>
        </w:rPr>
        <w:t>以及</w:t>
      </w:r>
      <w:r w:rsidRPr="007C4770">
        <w:rPr>
          <w:rFonts w:asciiTheme="majorBidi" w:hAnsiTheme="majorBidi" w:cstheme="majorBidi"/>
          <w:color w:val="222222"/>
          <w:szCs w:val="24"/>
          <w:lang w:eastAsia="zh-CN"/>
        </w:rPr>
        <w:t>世界电信发展大会（</w:t>
      </w:r>
      <w:r w:rsidRPr="007C4770">
        <w:rPr>
          <w:rFonts w:asciiTheme="majorBidi" w:hAnsiTheme="majorBidi" w:cstheme="majorBidi"/>
          <w:color w:val="222222"/>
          <w:szCs w:val="24"/>
          <w:lang w:eastAsia="zh-CN"/>
        </w:rPr>
        <w:t>2014</w:t>
      </w:r>
      <w:r w:rsidRPr="007C4770">
        <w:rPr>
          <w:rFonts w:asciiTheme="majorBidi" w:hAnsiTheme="majorBidi" w:cstheme="majorBidi"/>
          <w:color w:val="222222"/>
          <w:szCs w:val="24"/>
          <w:lang w:eastAsia="zh-CN"/>
        </w:rPr>
        <w:t>年，迪拜）的新决议</w:t>
      </w:r>
      <w:r w:rsidR="0011046F" w:rsidRPr="0011046F">
        <w:rPr>
          <w:rStyle w:val="atn"/>
          <w:rFonts w:ascii="SimSun" w:hAnsi="SimSun" w:cstheme="majorBidi"/>
          <w:color w:val="222222"/>
          <w:szCs w:val="24"/>
          <w:lang w:eastAsia="zh-CN"/>
        </w:rPr>
        <w:t>“</w:t>
      </w:r>
      <w:r w:rsidRPr="009F7AF6">
        <w:rPr>
          <w:rFonts w:asciiTheme="majorBidi" w:hAnsiTheme="majorBidi" w:cstheme="majorBidi"/>
          <w:lang w:eastAsia="zh-CN"/>
        </w:rPr>
        <w:t>电信</w:t>
      </w:r>
      <w:r w:rsidRPr="009F7AF6">
        <w:rPr>
          <w:rFonts w:asciiTheme="majorBidi" w:hAnsiTheme="majorBidi" w:cstheme="majorBidi"/>
          <w:lang w:eastAsia="zh-CN"/>
        </w:rPr>
        <w:t>/ICT</w:t>
      </w:r>
      <w:r w:rsidRPr="009F7AF6">
        <w:rPr>
          <w:rFonts w:asciiTheme="majorBidi" w:hAnsiTheme="majorBidi" w:cstheme="majorBidi"/>
          <w:lang w:eastAsia="zh-CN"/>
        </w:rPr>
        <w:t>在打击和处理假冒电信</w:t>
      </w:r>
      <w:r w:rsidRPr="009F7AF6">
        <w:rPr>
          <w:rFonts w:asciiTheme="majorBidi" w:hAnsiTheme="majorBidi" w:cstheme="majorBidi"/>
          <w:lang w:eastAsia="zh-CN"/>
        </w:rPr>
        <w:t>/ICT</w:t>
      </w:r>
      <w:r w:rsidRPr="009F7AF6">
        <w:rPr>
          <w:rFonts w:asciiTheme="majorBidi" w:hAnsiTheme="majorBidi" w:cstheme="majorBidi"/>
          <w:lang w:eastAsia="zh-CN"/>
        </w:rPr>
        <w:t>设备方面的作用</w:t>
      </w:r>
      <w:r w:rsidR="0011046F" w:rsidRPr="0011046F">
        <w:rPr>
          <w:rStyle w:val="atn"/>
          <w:rFonts w:ascii="SimSun" w:hAnsi="SimSun" w:cstheme="majorBidi"/>
          <w:color w:val="222222"/>
          <w:szCs w:val="24"/>
          <w:lang w:eastAsia="zh-CN"/>
        </w:rPr>
        <w:t>”</w:t>
      </w:r>
      <w:r>
        <w:rPr>
          <w:rFonts w:asciiTheme="majorBidi" w:hAnsiTheme="majorBidi" w:cstheme="majorBidi" w:hint="eastAsia"/>
          <w:color w:val="222222"/>
          <w:szCs w:val="24"/>
          <w:lang w:eastAsia="zh-CN"/>
        </w:rPr>
        <w:t>中</w:t>
      </w:r>
      <w:r w:rsidRPr="007C4770">
        <w:rPr>
          <w:rFonts w:asciiTheme="majorBidi" w:hAnsiTheme="majorBidi" w:cstheme="majorBidi"/>
          <w:color w:val="222222"/>
          <w:szCs w:val="24"/>
          <w:lang w:eastAsia="zh-CN"/>
        </w:rPr>
        <w:t>。</w:t>
      </w:r>
    </w:p>
    <w:p w:rsidR="00CE3561" w:rsidRPr="009F7AF6" w:rsidRDefault="00CE3561" w:rsidP="003F57D8">
      <w:pPr>
        <w:ind w:firstLineChars="200" w:firstLine="480"/>
        <w:jc w:val="both"/>
        <w:rPr>
          <w:rFonts w:asciiTheme="majorBidi" w:hAnsiTheme="majorBidi" w:cstheme="majorBidi"/>
          <w:lang w:eastAsia="zh-CN"/>
        </w:rPr>
      </w:pPr>
      <w:r w:rsidRPr="007C4770">
        <w:rPr>
          <w:rFonts w:asciiTheme="majorBidi" w:hAnsiTheme="majorBidi" w:cstheme="majorBidi"/>
          <w:color w:val="222222"/>
          <w:szCs w:val="24"/>
          <w:lang w:eastAsia="zh-CN"/>
        </w:rPr>
        <w:t>本次研讨会的目标</w:t>
      </w:r>
      <w:r>
        <w:rPr>
          <w:rFonts w:asciiTheme="majorBidi" w:hAnsiTheme="majorBidi" w:cstheme="majorBidi" w:hint="eastAsia"/>
          <w:color w:val="222222"/>
          <w:szCs w:val="24"/>
          <w:lang w:eastAsia="zh-CN"/>
        </w:rPr>
        <w:t>包括</w:t>
      </w:r>
      <w:r w:rsidRPr="007C4770">
        <w:rPr>
          <w:rFonts w:asciiTheme="majorBidi" w:hAnsiTheme="majorBidi" w:cstheme="majorBidi"/>
          <w:color w:val="222222"/>
          <w:szCs w:val="24"/>
          <w:lang w:eastAsia="zh-CN"/>
        </w:rPr>
        <w:t>三个方面，即：（</w:t>
      </w:r>
      <w:r w:rsidRPr="007C4770">
        <w:rPr>
          <w:rFonts w:asciiTheme="majorBidi" w:hAnsiTheme="majorBidi" w:cstheme="majorBidi"/>
          <w:color w:val="222222"/>
          <w:szCs w:val="24"/>
          <w:lang w:eastAsia="zh-CN"/>
        </w:rPr>
        <w:t>1</w:t>
      </w:r>
      <w:r w:rsidRPr="007C4770">
        <w:rPr>
          <w:rFonts w:asciiTheme="majorBidi" w:hAnsiTheme="majorBidi" w:cstheme="majorBidi"/>
          <w:color w:val="222222"/>
          <w:szCs w:val="24"/>
          <w:lang w:eastAsia="zh-CN"/>
        </w:rPr>
        <w:t>）讨论假冒</w:t>
      </w:r>
      <w:r>
        <w:rPr>
          <w:rFonts w:asciiTheme="majorBidi" w:hAnsiTheme="majorBidi" w:cstheme="majorBidi" w:hint="eastAsia"/>
          <w:color w:val="222222"/>
          <w:szCs w:val="24"/>
          <w:lang w:eastAsia="zh-CN"/>
        </w:rPr>
        <w:t>及</w:t>
      </w:r>
      <w:r w:rsidRPr="007C4770">
        <w:rPr>
          <w:rFonts w:asciiTheme="majorBidi" w:hAnsiTheme="majorBidi" w:cstheme="majorBidi"/>
          <w:color w:val="222222"/>
          <w:szCs w:val="24"/>
          <w:lang w:eastAsia="zh-CN"/>
        </w:rPr>
        <w:t>不合格</w:t>
      </w:r>
      <w:r w:rsidRPr="007C4770">
        <w:rPr>
          <w:rFonts w:asciiTheme="majorBidi" w:hAnsiTheme="majorBidi" w:cstheme="majorBidi"/>
          <w:color w:val="222222"/>
          <w:szCs w:val="24"/>
          <w:lang w:eastAsia="zh-CN"/>
        </w:rPr>
        <w:t>ICT</w:t>
      </w:r>
      <w:r w:rsidRPr="007C4770">
        <w:rPr>
          <w:rFonts w:asciiTheme="majorBidi" w:hAnsiTheme="majorBidi" w:cstheme="majorBidi"/>
          <w:color w:val="222222"/>
          <w:szCs w:val="24"/>
          <w:lang w:eastAsia="zh-CN"/>
        </w:rPr>
        <w:t>产品</w:t>
      </w:r>
      <w:r>
        <w:rPr>
          <w:rFonts w:asciiTheme="majorBidi" w:hAnsiTheme="majorBidi" w:cstheme="majorBidi" w:hint="eastAsia"/>
          <w:color w:val="222222"/>
          <w:szCs w:val="24"/>
          <w:lang w:eastAsia="zh-CN"/>
        </w:rPr>
        <w:t>对</w:t>
      </w:r>
      <w:r w:rsidRPr="007C4770">
        <w:rPr>
          <w:rFonts w:asciiTheme="majorBidi" w:hAnsiTheme="majorBidi" w:cstheme="majorBidi"/>
          <w:color w:val="222222"/>
          <w:szCs w:val="24"/>
          <w:lang w:eastAsia="zh-CN"/>
        </w:rPr>
        <w:t>全球</w:t>
      </w:r>
      <w:r>
        <w:rPr>
          <w:rFonts w:asciiTheme="majorBidi" w:hAnsiTheme="majorBidi" w:cstheme="majorBidi" w:hint="eastAsia"/>
          <w:color w:val="222222"/>
          <w:szCs w:val="24"/>
          <w:lang w:eastAsia="zh-CN"/>
        </w:rPr>
        <w:t>不同</w:t>
      </w:r>
      <w:r>
        <w:rPr>
          <w:rFonts w:asciiTheme="majorBidi" w:hAnsiTheme="majorBidi" w:cstheme="majorBidi"/>
          <w:color w:val="222222"/>
          <w:szCs w:val="24"/>
          <w:lang w:eastAsia="zh-CN"/>
        </w:rPr>
        <w:t>利益攸关方</w:t>
      </w:r>
      <w:r w:rsidRPr="007C4770">
        <w:rPr>
          <w:rFonts w:asciiTheme="majorBidi" w:hAnsiTheme="majorBidi" w:cstheme="majorBidi"/>
          <w:color w:val="222222"/>
          <w:szCs w:val="24"/>
          <w:lang w:eastAsia="zh-CN"/>
        </w:rPr>
        <w:t>的影响</w:t>
      </w:r>
      <w:r>
        <w:rPr>
          <w:rFonts w:asciiTheme="majorBidi" w:hAnsiTheme="majorBidi" w:cstheme="majorBidi"/>
          <w:color w:val="222222"/>
          <w:szCs w:val="24"/>
          <w:lang w:eastAsia="zh-CN"/>
        </w:rPr>
        <w:t>；</w:t>
      </w:r>
      <w:r w:rsidRPr="007C4770">
        <w:rPr>
          <w:rStyle w:val="hps"/>
          <w:rFonts w:asciiTheme="majorBidi" w:hAnsiTheme="majorBidi" w:cstheme="majorBidi"/>
          <w:color w:val="222222"/>
          <w:szCs w:val="24"/>
          <w:lang w:eastAsia="zh-CN"/>
        </w:rPr>
        <w:t>（</w:t>
      </w:r>
      <w:r w:rsidRPr="007C4770">
        <w:rPr>
          <w:rFonts w:asciiTheme="majorBidi" w:hAnsiTheme="majorBidi" w:cstheme="majorBidi"/>
          <w:color w:val="222222"/>
          <w:szCs w:val="24"/>
          <w:lang w:eastAsia="zh-CN"/>
        </w:rPr>
        <w:t>2</w:t>
      </w:r>
      <w:r w:rsidRPr="007C4770">
        <w:rPr>
          <w:rFonts w:asciiTheme="majorBidi" w:hAnsiTheme="majorBidi" w:cstheme="majorBidi"/>
          <w:color w:val="222222"/>
          <w:szCs w:val="24"/>
          <w:lang w:eastAsia="zh-CN"/>
        </w:rPr>
        <w:t>）</w:t>
      </w:r>
      <w:r>
        <w:rPr>
          <w:rFonts w:asciiTheme="majorBidi" w:hAnsiTheme="majorBidi" w:cstheme="majorBidi" w:hint="eastAsia"/>
          <w:color w:val="222222"/>
          <w:szCs w:val="24"/>
          <w:lang w:eastAsia="zh-CN"/>
        </w:rPr>
        <w:t>凸显不同</w:t>
      </w:r>
      <w:r w:rsidRPr="007C4770">
        <w:rPr>
          <w:rFonts w:asciiTheme="majorBidi" w:hAnsiTheme="majorBidi" w:cstheme="majorBidi"/>
          <w:color w:val="222222"/>
          <w:szCs w:val="24"/>
          <w:lang w:eastAsia="zh-CN"/>
        </w:rPr>
        <w:t>利益攸关方在打击假冒</w:t>
      </w:r>
      <w:r>
        <w:rPr>
          <w:rFonts w:asciiTheme="majorBidi" w:hAnsiTheme="majorBidi" w:cstheme="majorBidi" w:hint="eastAsia"/>
          <w:color w:val="222222"/>
          <w:szCs w:val="24"/>
          <w:lang w:eastAsia="zh-CN"/>
        </w:rPr>
        <w:t>及</w:t>
      </w:r>
      <w:r w:rsidRPr="007C4770">
        <w:rPr>
          <w:rFonts w:asciiTheme="majorBidi" w:hAnsiTheme="majorBidi" w:cstheme="majorBidi"/>
          <w:color w:val="222222"/>
          <w:szCs w:val="24"/>
          <w:lang w:eastAsia="zh-CN"/>
        </w:rPr>
        <w:t>不合格</w:t>
      </w:r>
      <w:r w:rsidRPr="007C4770">
        <w:rPr>
          <w:rFonts w:asciiTheme="majorBidi" w:hAnsiTheme="majorBidi" w:cstheme="majorBidi"/>
          <w:color w:val="222222"/>
          <w:szCs w:val="24"/>
          <w:lang w:eastAsia="zh-CN"/>
        </w:rPr>
        <w:t>ICT</w:t>
      </w:r>
      <w:r w:rsidRPr="007C4770">
        <w:rPr>
          <w:rFonts w:asciiTheme="majorBidi" w:hAnsiTheme="majorBidi" w:cstheme="majorBidi"/>
          <w:color w:val="222222"/>
          <w:szCs w:val="24"/>
          <w:lang w:eastAsia="zh-CN"/>
        </w:rPr>
        <w:t>产品</w:t>
      </w:r>
      <w:r>
        <w:rPr>
          <w:rFonts w:asciiTheme="majorBidi" w:hAnsiTheme="majorBidi" w:cstheme="majorBidi" w:hint="eastAsia"/>
          <w:color w:val="222222"/>
          <w:szCs w:val="24"/>
          <w:lang w:eastAsia="zh-CN"/>
        </w:rPr>
        <w:t>方面</w:t>
      </w:r>
      <w:r w:rsidRPr="007C4770">
        <w:rPr>
          <w:rFonts w:asciiTheme="majorBidi" w:hAnsiTheme="majorBidi" w:cstheme="majorBidi"/>
          <w:color w:val="222222"/>
          <w:szCs w:val="24"/>
          <w:lang w:eastAsia="zh-CN"/>
        </w:rPr>
        <w:t>的共同</w:t>
      </w:r>
      <w:r>
        <w:rPr>
          <w:rFonts w:asciiTheme="majorBidi" w:hAnsiTheme="majorBidi" w:cstheme="majorBidi" w:hint="eastAsia"/>
          <w:color w:val="222222"/>
          <w:szCs w:val="24"/>
          <w:lang w:eastAsia="zh-CN"/>
        </w:rPr>
        <w:t>关切、</w:t>
      </w:r>
      <w:r w:rsidRPr="007C4770">
        <w:rPr>
          <w:rFonts w:asciiTheme="majorBidi" w:hAnsiTheme="majorBidi" w:cstheme="majorBidi"/>
          <w:color w:val="222222"/>
          <w:szCs w:val="24"/>
          <w:lang w:eastAsia="zh-CN"/>
        </w:rPr>
        <w:t>挑战</w:t>
      </w:r>
      <w:r>
        <w:rPr>
          <w:rFonts w:asciiTheme="majorBidi" w:hAnsiTheme="majorBidi" w:cstheme="majorBidi" w:hint="eastAsia"/>
          <w:color w:val="222222"/>
          <w:szCs w:val="24"/>
          <w:lang w:eastAsia="zh-CN"/>
        </w:rPr>
        <w:t>、</w:t>
      </w:r>
      <w:r w:rsidRPr="007C4770">
        <w:rPr>
          <w:rFonts w:asciiTheme="majorBidi" w:hAnsiTheme="majorBidi" w:cstheme="majorBidi"/>
          <w:color w:val="222222"/>
          <w:szCs w:val="24"/>
          <w:lang w:eastAsia="zh-CN"/>
        </w:rPr>
        <w:t>举措</w:t>
      </w:r>
      <w:r>
        <w:rPr>
          <w:rFonts w:asciiTheme="majorBidi" w:hAnsiTheme="majorBidi" w:cstheme="majorBidi" w:hint="eastAsia"/>
          <w:color w:val="222222"/>
          <w:szCs w:val="24"/>
          <w:lang w:eastAsia="zh-CN"/>
        </w:rPr>
        <w:t>、</w:t>
      </w:r>
      <w:r w:rsidRPr="007C4770">
        <w:rPr>
          <w:rFonts w:asciiTheme="majorBidi" w:hAnsiTheme="majorBidi" w:cstheme="majorBidi"/>
          <w:color w:val="222222"/>
          <w:szCs w:val="24"/>
          <w:lang w:eastAsia="zh-CN"/>
        </w:rPr>
        <w:t>做法和机会</w:t>
      </w:r>
      <w:r>
        <w:rPr>
          <w:rFonts w:asciiTheme="majorBidi" w:hAnsiTheme="majorBidi" w:cstheme="majorBidi"/>
          <w:color w:val="222222"/>
          <w:szCs w:val="24"/>
          <w:lang w:eastAsia="zh-CN"/>
        </w:rPr>
        <w:t>；</w:t>
      </w:r>
      <w:r w:rsidRPr="007C4770">
        <w:rPr>
          <w:rFonts w:asciiTheme="majorBidi" w:hAnsiTheme="majorBidi" w:cstheme="majorBidi"/>
          <w:color w:val="222222"/>
          <w:szCs w:val="24"/>
          <w:lang w:eastAsia="zh-CN"/>
        </w:rPr>
        <w:t>及（</w:t>
      </w:r>
      <w:r w:rsidRPr="007C4770">
        <w:rPr>
          <w:rFonts w:asciiTheme="majorBidi" w:hAnsiTheme="majorBidi" w:cstheme="majorBidi"/>
          <w:color w:val="222222"/>
          <w:szCs w:val="24"/>
          <w:lang w:eastAsia="zh-CN"/>
        </w:rPr>
        <w:t>3</w:t>
      </w:r>
      <w:r w:rsidRPr="007C4770">
        <w:rPr>
          <w:rFonts w:asciiTheme="majorBidi" w:hAnsiTheme="majorBidi" w:cstheme="majorBidi"/>
          <w:color w:val="222222"/>
          <w:szCs w:val="24"/>
          <w:lang w:eastAsia="zh-CN"/>
        </w:rPr>
        <w:t>）</w:t>
      </w:r>
      <w:r>
        <w:rPr>
          <w:rFonts w:asciiTheme="majorBidi" w:hAnsiTheme="majorBidi" w:cstheme="majorBidi" w:hint="eastAsia"/>
          <w:color w:val="222222"/>
          <w:szCs w:val="24"/>
          <w:lang w:eastAsia="zh-CN"/>
        </w:rPr>
        <w:t>研究</w:t>
      </w:r>
      <w:r w:rsidRPr="007C4770">
        <w:rPr>
          <w:rFonts w:asciiTheme="majorBidi" w:hAnsiTheme="majorBidi" w:cstheme="majorBidi"/>
          <w:color w:val="222222"/>
          <w:szCs w:val="24"/>
          <w:lang w:eastAsia="zh-CN"/>
        </w:rPr>
        <w:t>ICT</w:t>
      </w:r>
      <w:r w:rsidRPr="007C4770">
        <w:rPr>
          <w:rFonts w:asciiTheme="majorBidi" w:hAnsiTheme="majorBidi" w:cstheme="majorBidi"/>
          <w:color w:val="222222"/>
          <w:szCs w:val="24"/>
          <w:lang w:eastAsia="zh-CN"/>
        </w:rPr>
        <w:t>标准制定组织（特别是国际电联）可能</w:t>
      </w:r>
      <w:r>
        <w:rPr>
          <w:rFonts w:asciiTheme="majorBidi" w:hAnsiTheme="majorBidi" w:cstheme="majorBidi" w:hint="eastAsia"/>
          <w:color w:val="222222"/>
          <w:szCs w:val="24"/>
          <w:lang w:eastAsia="zh-CN"/>
        </w:rPr>
        <w:t>发挥的</w:t>
      </w:r>
      <w:r w:rsidRPr="007C4770">
        <w:rPr>
          <w:rFonts w:asciiTheme="majorBidi" w:hAnsiTheme="majorBidi" w:cstheme="majorBidi"/>
          <w:color w:val="222222"/>
          <w:szCs w:val="24"/>
          <w:lang w:eastAsia="zh-CN"/>
        </w:rPr>
        <w:t>作用，</w:t>
      </w:r>
      <w:r>
        <w:rPr>
          <w:rFonts w:asciiTheme="majorBidi" w:hAnsiTheme="majorBidi" w:cstheme="majorBidi" w:hint="eastAsia"/>
          <w:color w:val="222222"/>
          <w:szCs w:val="24"/>
          <w:lang w:eastAsia="zh-CN"/>
        </w:rPr>
        <w:t>并将此类机构参与相关工作</w:t>
      </w:r>
      <w:r w:rsidRPr="007C4770">
        <w:rPr>
          <w:rFonts w:asciiTheme="majorBidi" w:hAnsiTheme="majorBidi" w:cstheme="majorBidi"/>
          <w:color w:val="222222"/>
          <w:szCs w:val="24"/>
          <w:lang w:eastAsia="zh-CN"/>
        </w:rPr>
        <w:t>作为</w:t>
      </w:r>
      <w:r>
        <w:rPr>
          <w:rFonts w:asciiTheme="majorBidi" w:hAnsiTheme="majorBidi" w:cstheme="majorBidi" w:hint="eastAsia"/>
          <w:color w:val="222222"/>
          <w:szCs w:val="24"/>
          <w:lang w:eastAsia="zh-CN"/>
        </w:rPr>
        <w:t>在</w:t>
      </w:r>
      <w:r w:rsidRPr="007C4770">
        <w:rPr>
          <w:rFonts w:asciiTheme="majorBidi" w:hAnsiTheme="majorBidi" w:cstheme="majorBidi"/>
          <w:color w:val="222222"/>
          <w:szCs w:val="24"/>
          <w:lang w:eastAsia="zh-CN"/>
        </w:rPr>
        <w:t>减少假冒</w:t>
      </w:r>
      <w:r>
        <w:rPr>
          <w:rFonts w:asciiTheme="majorBidi" w:hAnsiTheme="majorBidi" w:cstheme="majorBidi" w:hint="eastAsia"/>
          <w:color w:val="222222"/>
          <w:szCs w:val="24"/>
          <w:lang w:eastAsia="zh-CN"/>
        </w:rPr>
        <w:t>及</w:t>
      </w:r>
      <w:r w:rsidRPr="007C4770">
        <w:rPr>
          <w:rFonts w:asciiTheme="majorBidi" w:hAnsiTheme="majorBidi" w:cstheme="majorBidi"/>
          <w:color w:val="222222"/>
          <w:szCs w:val="24"/>
          <w:lang w:eastAsia="zh-CN"/>
        </w:rPr>
        <w:t>不合格</w:t>
      </w:r>
      <w:r w:rsidRPr="007C4770">
        <w:rPr>
          <w:rFonts w:asciiTheme="majorBidi" w:hAnsiTheme="majorBidi" w:cstheme="majorBidi"/>
          <w:color w:val="222222"/>
          <w:szCs w:val="24"/>
          <w:lang w:eastAsia="zh-CN"/>
        </w:rPr>
        <w:t>ICT</w:t>
      </w:r>
      <w:r w:rsidRPr="007C4770">
        <w:rPr>
          <w:rFonts w:asciiTheme="majorBidi" w:hAnsiTheme="majorBidi" w:cstheme="majorBidi"/>
          <w:color w:val="222222"/>
          <w:szCs w:val="24"/>
          <w:lang w:eastAsia="zh-CN"/>
        </w:rPr>
        <w:t>产品</w:t>
      </w:r>
      <w:r>
        <w:rPr>
          <w:rFonts w:asciiTheme="majorBidi" w:hAnsiTheme="majorBidi" w:cstheme="majorBidi" w:hint="eastAsia"/>
          <w:color w:val="222222"/>
          <w:szCs w:val="24"/>
          <w:lang w:eastAsia="zh-CN"/>
        </w:rPr>
        <w:t>方面的</w:t>
      </w:r>
      <w:r w:rsidRPr="007C4770">
        <w:rPr>
          <w:rFonts w:asciiTheme="majorBidi" w:hAnsiTheme="majorBidi" w:cstheme="majorBidi"/>
          <w:color w:val="222222"/>
          <w:szCs w:val="24"/>
          <w:lang w:eastAsia="zh-CN"/>
        </w:rPr>
        <w:t>全球战略和解决方案的</w:t>
      </w:r>
      <w:r>
        <w:rPr>
          <w:rFonts w:asciiTheme="majorBidi" w:hAnsiTheme="majorBidi" w:cstheme="majorBidi" w:hint="eastAsia"/>
          <w:color w:val="222222"/>
          <w:szCs w:val="24"/>
          <w:lang w:eastAsia="zh-CN"/>
        </w:rPr>
        <w:t>组成</w:t>
      </w:r>
      <w:r w:rsidRPr="007C4770">
        <w:rPr>
          <w:rFonts w:asciiTheme="majorBidi" w:hAnsiTheme="majorBidi" w:cstheme="majorBidi"/>
          <w:color w:val="222222"/>
          <w:szCs w:val="24"/>
          <w:lang w:eastAsia="zh-CN"/>
        </w:rPr>
        <w:t>部分</w:t>
      </w:r>
      <w:r>
        <w:rPr>
          <w:rFonts w:asciiTheme="majorBidi" w:hAnsiTheme="majorBidi" w:cstheme="majorBidi" w:hint="eastAsia"/>
          <w:color w:val="222222"/>
          <w:szCs w:val="24"/>
          <w:lang w:eastAsia="zh-CN"/>
        </w:rPr>
        <w:t>，同时</w:t>
      </w:r>
      <w:r w:rsidRPr="007C4770">
        <w:rPr>
          <w:rFonts w:asciiTheme="majorBidi" w:hAnsiTheme="majorBidi" w:cstheme="majorBidi"/>
          <w:color w:val="222222"/>
          <w:szCs w:val="24"/>
          <w:lang w:eastAsia="zh-CN"/>
        </w:rPr>
        <w:t>协助成员解决</w:t>
      </w:r>
      <w:r>
        <w:rPr>
          <w:rFonts w:asciiTheme="majorBidi" w:hAnsiTheme="majorBidi" w:cstheme="majorBidi" w:hint="eastAsia"/>
          <w:color w:val="222222"/>
          <w:szCs w:val="24"/>
          <w:lang w:eastAsia="zh-CN"/>
        </w:rPr>
        <w:t>与</w:t>
      </w:r>
      <w:r w:rsidRPr="007C4770">
        <w:rPr>
          <w:rFonts w:asciiTheme="majorBidi" w:hAnsiTheme="majorBidi" w:cstheme="majorBidi"/>
          <w:color w:val="222222"/>
          <w:szCs w:val="24"/>
          <w:lang w:eastAsia="zh-CN"/>
        </w:rPr>
        <w:t>假冒设备</w:t>
      </w:r>
      <w:r>
        <w:rPr>
          <w:rFonts w:asciiTheme="majorBidi" w:hAnsiTheme="majorBidi" w:cstheme="majorBidi" w:hint="eastAsia"/>
          <w:color w:val="222222"/>
          <w:szCs w:val="24"/>
          <w:lang w:eastAsia="zh-CN"/>
        </w:rPr>
        <w:t>有关</w:t>
      </w:r>
      <w:r w:rsidRPr="007C4770">
        <w:rPr>
          <w:rFonts w:asciiTheme="majorBidi" w:hAnsiTheme="majorBidi" w:cstheme="majorBidi"/>
          <w:color w:val="222222"/>
          <w:szCs w:val="24"/>
          <w:lang w:eastAsia="zh-CN"/>
        </w:rPr>
        <w:t>的</w:t>
      </w:r>
      <w:r>
        <w:rPr>
          <w:rFonts w:asciiTheme="majorBidi" w:hAnsiTheme="majorBidi" w:cstheme="majorBidi" w:hint="eastAsia"/>
          <w:color w:val="222222"/>
          <w:szCs w:val="24"/>
          <w:lang w:eastAsia="zh-CN"/>
        </w:rPr>
        <w:t>问题</w:t>
      </w:r>
      <w:r w:rsidRPr="007C4770">
        <w:rPr>
          <w:rFonts w:asciiTheme="majorBidi" w:hAnsiTheme="majorBidi" w:cstheme="majorBidi"/>
          <w:color w:val="222222"/>
          <w:szCs w:val="24"/>
          <w:lang w:eastAsia="zh-CN"/>
        </w:rPr>
        <w:t>。</w:t>
      </w:r>
    </w:p>
    <w:p w:rsidR="00CE3561" w:rsidRPr="009F7AF6" w:rsidRDefault="00CE3561" w:rsidP="00CE3561">
      <w:pPr>
        <w:jc w:val="both"/>
        <w:rPr>
          <w:rFonts w:asciiTheme="majorBidi" w:hAnsiTheme="majorBidi" w:cstheme="majorBidi"/>
          <w:b/>
          <w:lang w:eastAsia="zh-CN"/>
        </w:rPr>
      </w:pPr>
      <w:r>
        <w:rPr>
          <w:rFonts w:asciiTheme="majorBidi" w:hAnsiTheme="majorBidi" w:cstheme="majorBidi" w:hint="eastAsia"/>
          <w:b/>
          <w:lang w:eastAsia="zh-CN"/>
        </w:rPr>
        <w:t>日程：</w:t>
      </w:r>
    </w:p>
    <w:p w:rsidR="00CE3561" w:rsidRPr="009F7AF6" w:rsidRDefault="00CE3561" w:rsidP="00CE3561">
      <w:pPr>
        <w:jc w:val="both"/>
        <w:rPr>
          <w:rFonts w:asciiTheme="majorBidi" w:hAnsiTheme="majorBidi" w:cstheme="majorBidi"/>
          <w:b/>
          <w:lang w:eastAsia="zh-CN"/>
        </w:rPr>
      </w:pPr>
    </w:p>
    <w:tbl>
      <w:tblPr>
        <w:tblW w:w="9855" w:type="dxa"/>
        <w:tblLook w:val="04A0" w:firstRow="1" w:lastRow="0" w:firstColumn="1" w:lastColumn="0" w:noHBand="0" w:noVBand="1"/>
      </w:tblPr>
      <w:tblGrid>
        <w:gridCol w:w="9855"/>
      </w:tblGrid>
      <w:tr w:rsidR="00CE3561" w:rsidRPr="009F7AF6" w:rsidTr="00E72CAD">
        <w:tc>
          <w:tcPr>
            <w:tcW w:w="9855" w:type="dxa"/>
            <w:shd w:val="pct10" w:color="auto" w:fill="auto"/>
          </w:tcPr>
          <w:p w:rsidR="00CE3561" w:rsidRPr="009F7AF6" w:rsidRDefault="00CE3561" w:rsidP="00E72CAD">
            <w:pPr>
              <w:spacing w:after="60"/>
              <w:jc w:val="center"/>
              <w:rPr>
                <w:rFonts w:asciiTheme="majorBidi" w:hAnsiTheme="majorBidi" w:cstheme="majorBidi"/>
                <w:b/>
                <w:bCs/>
              </w:rPr>
            </w:pPr>
            <w:r w:rsidRPr="008F3955">
              <w:rPr>
                <w:rFonts w:asciiTheme="majorBidi" w:hAnsiTheme="majorBidi" w:cstheme="majorBidi"/>
                <w:b/>
                <w:bCs/>
                <w:color w:val="222222"/>
                <w:szCs w:val="24"/>
              </w:rPr>
              <w:t>第</w:t>
            </w:r>
            <w:r w:rsidRPr="008F3955">
              <w:rPr>
                <w:rFonts w:asciiTheme="majorBidi" w:hAnsiTheme="majorBidi" w:cstheme="majorBidi"/>
                <w:b/>
                <w:bCs/>
                <w:color w:val="222222"/>
                <w:szCs w:val="24"/>
              </w:rPr>
              <w:t>1</w:t>
            </w:r>
            <w:r w:rsidRPr="008F3955">
              <w:rPr>
                <w:rFonts w:asciiTheme="majorBidi" w:hAnsiTheme="majorBidi" w:cstheme="majorBidi"/>
                <w:b/>
                <w:bCs/>
                <w:color w:val="222222"/>
                <w:szCs w:val="24"/>
              </w:rPr>
              <w:t>天：</w:t>
            </w:r>
            <w:r w:rsidRPr="008F3955">
              <w:rPr>
                <w:rFonts w:asciiTheme="majorBidi" w:hAnsiTheme="majorBidi" w:cstheme="majorBidi"/>
                <w:b/>
                <w:bCs/>
                <w:color w:val="222222"/>
                <w:szCs w:val="24"/>
              </w:rPr>
              <w:t>2014</w:t>
            </w:r>
            <w:r w:rsidRPr="008F3955">
              <w:rPr>
                <w:rFonts w:asciiTheme="majorBidi" w:hAnsiTheme="majorBidi" w:cstheme="majorBidi"/>
                <w:b/>
                <w:bCs/>
                <w:color w:val="222222"/>
                <w:szCs w:val="24"/>
              </w:rPr>
              <w:t>年</w:t>
            </w:r>
            <w:r w:rsidRPr="008F3955">
              <w:rPr>
                <w:rFonts w:asciiTheme="majorBidi" w:hAnsiTheme="majorBidi" w:cstheme="majorBidi"/>
                <w:b/>
                <w:bCs/>
                <w:color w:val="222222"/>
                <w:szCs w:val="24"/>
              </w:rPr>
              <w:t>11</w:t>
            </w:r>
            <w:r w:rsidRPr="008F3955">
              <w:rPr>
                <w:rFonts w:asciiTheme="majorBidi" w:hAnsiTheme="majorBidi" w:cstheme="majorBidi"/>
                <w:b/>
                <w:bCs/>
                <w:color w:val="222222"/>
                <w:szCs w:val="24"/>
              </w:rPr>
              <w:t>月</w:t>
            </w:r>
            <w:r w:rsidRPr="008F3955">
              <w:rPr>
                <w:rFonts w:asciiTheme="majorBidi" w:hAnsiTheme="majorBidi" w:cstheme="majorBidi"/>
                <w:b/>
                <w:bCs/>
                <w:color w:val="222222"/>
                <w:szCs w:val="24"/>
              </w:rPr>
              <w:t>17</w:t>
            </w:r>
            <w:r w:rsidRPr="008F3955">
              <w:rPr>
                <w:rFonts w:asciiTheme="majorBidi" w:hAnsiTheme="majorBidi" w:cstheme="majorBidi"/>
                <w:b/>
                <w:bCs/>
                <w:color w:val="222222"/>
                <w:szCs w:val="24"/>
              </w:rPr>
              <w:t>日</w:t>
            </w:r>
            <w:r>
              <w:rPr>
                <w:rFonts w:asciiTheme="majorBidi" w:hAnsiTheme="majorBidi" w:cstheme="majorBidi" w:hint="eastAsia"/>
                <w:b/>
                <w:bCs/>
                <w:color w:val="222222"/>
                <w:szCs w:val="24"/>
                <w:lang w:eastAsia="zh-CN"/>
              </w:rPr>
              <w:t>，星期</w:t>
            </w:r>
            <w:r w:rsidRPr="008F3955">
              <w:rPr>
                <w:rFonts w:asciiTheme="majorBidi" w:hAnsiTheme="majorBidi" w:cstheme="majorBidi"/>
                <w:b/>
                <w:bCs/>
                <w:color w:val="222222"/>
                <w:szCs w:val="24"/>
              </w:rPr>
              <w:t>一（下午）</w:t>
            </w:r>
          </w:p>
        </w:tc>
      </w:tr>
    </w:tbl>
    <w:p w:rsidR="00CE3561" w:rsidRPr="009F7AF6" w:rsidRDefault="00CE3561" w:rsidP="00CE3561">
      <w:pPr>
        <w:rPr>
          <w:rFonts w:asciiTheme="majorBidi" w:hAnsiTheme="majorBidi" w:cstheme="majorBidi"/>
        </w:rPr>
      </w:pPr>
    </w:p>
    <w:tbl>
      <w:tblPr>
        <w:tblW w:w="9889" w:type="dxa"/>
        <w:tblLook w:val="04A0" w:firstRow="1" w:lastRow="0" w:firstColumn="1" w:lastColumn="0" w:noHBand="0" w:noVBand="1"/>
      </w:tblPr>
      <w:tblGrid>
        <w:gridCol w:w="2268"/>
        <w:gridCol w:w="7621"/>
      </w:tblGrid>
      <w:tr w:rsidR="00CE3561" w:rsidRPr="009F7AF6" w:rsidTr="00E72CAD">
        <w:tc>
          <w:tcPr>
            <w:tcW w:w="2268" w:type="dxa"/>
            <w:shd w:val="clear" w:color="auto" w:fill="auto"/>
          </w:tcPr>
          <w:p w:rsidR="00CE3561" w:rsidRPr="009F7AF6" w:rsidRDefault="00CE3561" w:rsidP="003F57D8">
            <w:pPr>
              <w:tabs>
                <w:tab w:val="clear" w:pos="794"/>
                <w:tab w:val="left" w:pos="426"/>
              </w:tabs>
              <w:rPr>
                <w:rFonts w:asciiTheme="majorBidi" w:hAnsiTheme="majorBidi" w:cstheme="majorBidi"/>
                <w:lang w:eastAsia="zh-CN"/>
              </w:rPr>
            </w:pPr>
            <w:r w:rsidRPr="009F7AF6">
              <w:rPr>
                <w:rFonts w:asciiTheme="majorBidi" w:hAnsiTheme="majorBidi" w:cstheme="majorBidi"/>
                <w:lang w:eastAsia="zh-CN"/>
              </w:rPr>
              <w:t>08:30-12:00</w:t>
            </w:r>
            <w:r w:rsidRPr="009F7AF6">
              <w:rPr>
                <w:rFonts w:asciiTheme="majorBidi" w:hAnsiTheme="majorBidi" w:cstheme="majorBidi"/>
                <w:lang w:eastAsia="zh-CN"/>
              </w:rPr>
              <w:br/>
            </w:r>
            <w:r w:rsidR="003F57D8">
              <w:rPr>
                <w:rFonts w:asciiTheme="majorBidi" w:hAnsiTheme="majorBidi" w:cstheme="majorBidi" w:hint="eastAsia"/>
                <w:lang w:eastAsia="zh-CN"/>
              </w:rPr>
              <w:tab/>
            </w:r>
            <w:r w:rsidRPr="007C4770">
              <w:rPr>
                <w:rFonts w:asciiTheme="majorBidi" w:hAnsiTheme="majorBidi" w:cstheme="majorBidi"/>
                <w:color w:val="222222"/>
                <w:szCs w:val="24"/>
                <w:lang w:eastAsia="zh-CN"/>
              </w:rPr>
              <w:t>和</w:t>
            </w:r>
            <w:r w:rsidRPr="009F7AF6">
              <w:rPr>
                <w:rFonts w:asciiTheme="majorBidi" w:hAnsiTheme="majorBidi" w:cstheme="majorBidi"/>
                <w:lang w:eastAsia="zh-CN"/>
              </w:rPr>
              <w:br/>
              <w:t>13:00-17:00</w:t>
            </w:r>
          </w:p>
        </w:tc>
        <w:tc>
          <w:tcPr>
            <w:tcW w:w="7621" w:type="dxa"/>
            <w:shd w:val="clear" w:color="auto" w:fill="auto"/>
          </w:tcPr>
          <w:p w:rsidR="00CE3561" w:rsidRPr="009F7AF6" w:rsidRDefault="00456539" w:rsidP="00E72CAD">
            <w:pPr>
              <w:rPr>
                <w:rFonts w:asciiTheme="majorBidi" w:hAnsiTheme="majorBidi" w:cstheme="majorBidi"/>
                <w:b/>
                <w:bCs/>
                <w:lang w:eastAsia="zh-CN"/>
              </w:rPr>
            </w:pPr>
            <w:r>
              <w:rPr>
                <w:rFonts w:asciiTheme="majorBidi" w:hAnsiTheme="majorBidi" w:cstheme="majorBidi" w:hint="eastAsia"/>
                <w:b/>
                <w:bCs/>
                <w:color w:val="222222"/>
                <w:szCs w:val="24"/>
                <w:lang w:eastAsia="zh-CN"/>
              </w:rPr>
              <w:br/>
            </w:r>
            <w:r w:rsidR="00CE3561" w:rsidRPr="006236F5">
              <w:rPr>
                <w:rFonts w:asciiTheme="majorBidi" w:hAnsiTheme="majorBidi" w:cstheme="majorBidi"/>
                <w:b/>
                <w:bCs/>
                <w:color w:val="222222"/>
                <w:szCs w:val="24"/>
                <w:lang w:eastAsia="zh-CN"/>
              </w:rPr>
              <w:t>注册</w:t>
            </w:r>
          </w:p>
        </w:tc>
      </w:tr>
      <w:tr w:rsidR="00CE3561" w:rsidRPr="009F7AF6" w:rsidTr="00E72CAD">
        <w:tc>
          <w:tcPr>
            <w:tcW w:w="2268" w:type="dxa"/>
            <w:shd w:val="clear" w:color="auto" w:fill="auto"/>
          </w:tcPr>
          <w:p w:rsidR="00CE3561" w:rsidRPr="009F7AF6" w:rsidRDefault="00CE3561" w:rsidP="00E72CAD">
            <w:pPr>
              <w:rPr>
                <w:rFonts w:asciiTheme="majorBidi" w:hAnsiTheme="majorBidi" w:cstheme="majorBidi"/>
                <w:lang w:eastAsia="zh-CN"/>
              </w:rPr>
            </w:pPr>
            <w:r w:rsidRPr="009F7AF6">
              <w:rPr>
                <w:rFonts w:asciiTheme="majorBidi" w:hAnsiTheme="majorBidi" w:cstheme="majorBidi"/>
                <w:lang w:eastAsia="zh-CN"/>
              </w:rPr>
              <w:t>14:00-14:15</w:t>
            </w:r>
          </w:p>
        </w:tc>
        <w:tc>
          <w:tcPr>
            <w:tcW w:w="7621" w:type="dxa"/>
            <w:shd w:val="clear" w:color="auto" w:fill="auto"/>
          </w:tcPr>
          <w:p w:rsidR="00CE3561" w:rsidRPr="009F7AF6" w:rsidRDefault="00CE3561" w:rsidP="00E72CAD">
            <w:pPr>
              <w:rPr>
                <w:rFonts w:asciiTheme="majorBidi" w:hAnsiTheme="majorBidi" w:cstheme="majorBidi"/>
                <w:b/>
                <w:bCs/>
                <w:lang w:eastAsia="zh-CN"/>
              </w:rPr>
            </w:pPr>
            <w:r w:rsidRPr="006236F5">
              <w:rPr>
                <w:rFonts w:asciiTheme="majorBidi" w:hAnsiTheme="majorBidi" w:cstheme="majorBidi"/>
                <w:b/>
                <w:bCs/>
                <w:color w:val="222222"/>
                <w:szCs w:val="24"/>
                <w:lang w:eastAsia="zh-CN"/>
              </w:rPr>
              <w:t>开幕辞</w:t>
            </w:r>
          </w:p>
        </w:tc>
      </w:tr>
      <w:tr w:rsidR="00CE3561" w:rsidRPr="009F7AF6" w:rsidTr="00E72CAD">
        <w:tc>
          <w:tcPr>
            <w:tcW w:w="2268" w:type="dxa"/>
            <w:shd w:val="clear" w:color="auto" w:fill="auto"/>
          </w:tcPr>
          <w:p w:rsidR="00CE3561" w:rsidRPr="009F7AF6" w:rsidRDefault="00CE3561" w:rsidP="00E72CAD">
            <w:pPr>
              <w:rPr>
                <w:rFonts w:asciiTheme="majorBidi" w:hAnsiTheme="majorBidi" w:cstheme="majorBidi"/>
                <w:lang w:eastAsia="zh-CN"/>
              </w:rPr>
            </w:pPr>
          </w:p>
        </w:tc>
        <w:tc>
          <w:tcPr>
            <w:tcW w:w="7621" w:type="dxa"/>
            <w:shd w:val="clear" w:color="auto" w:fill="auto"/>
          </w:tcPr>
          <w:p w:rsidR="00CE3561" w:rsidRPr="009F7AF6" w:rsidRDefault="003F57D8" w:rsidP="003F57D8">
            <w:pPr>
              <w:tabs>
                <w:tab w:val="clear" w:pos="794"/>
                <w:tab w:val="clear" w:pos="1191"/>
                <w:tab w:val="clear" w:pos="1588"/>
                <w:tab w:val="clear" w:pos="1985"/>
                <w:tab w:val="left" w:pos="297"/>
              </w:tabs>
              <w:overflowPunct/>
              <w:autoSpaceDE/>
              <w:autoSpaceDN/>
              <w:adjustRightInd/>
              <w:ind w:left="295" w:hanging="295"/>
              <w:contextualSpacing/>
              <w:jc w:val="both"/>
              <w:textAlignment w:val="auto"/>
              <w:rPr>
                <w:rFonts w:asciiTheme="majorBidi" w:hAnsiTheme="majorBidi" w:cstheme="majorBidi"/>
                <w:lang w:eastAsia="zh-CN"/>
              </w:rPr>
            </w:pPr>
            <w:r w:rsidRPr="003F57D8">
              <w:rPr>
                <w:rFonts w:asciiTheme="majorBidi" w:hAnsiTheme="majorBidi" w:cstheme="majorBidi"/>
                <w:color w:val="222222"/>
                <w:szCs w:val="24"/>
                <w:lang w:eastAsia="zh-CN"/>
              </w:rPr>
              <w:t>•</w:t>
            </w:r>
            <w:r>
              <w:rPr>
                <w:rFonts w:asciiTheme="majorBidi" w:hAnsiTheme="majorBidi" w:cstheme="majorBidi" w:hint="eastAsia"/>
                <w:color w:val="222222"/>
                <w:szCs w:val="24"/>
                <w:lang w:eastAsia="zh-CN"/>
              </w:rPr>
              <w:tab/>
            </w:r>
            <w:r w:rsidR="00CE3561" w:rsidRPr="007C4770">
              <w:rPr>
                <w:rFonts w:asciiTheme="majorBidi" w:hAnsiTheme="majorBidi" w:cstheme="majorBidi"/>
                <w:color w:val="222222"/>
                <w:szCs w:val="24"/>
                <w:lang w:eastAsia="zh-CN"/>
              </w:rPr>
              <w:t>研讨会主席致</w:t>
            </w:r>
            <w:r w:rsidR="00CE3561">
              <w:rPr>
                <w:rFonts w:asciiTheme="majorBidi" w:hAnsiTheme="majorBidi" w:cstheme="majorBidi"/>
                <w:color w:val="222222"/>
                <w:szCs w:val="24"/>
                <w:lang w:eastAsia="zh-CN"/>
              </w:rPr>
              <w:t>欢迎辞</w:t>
            </w:r>
          </w:p>
          <w:p w:rsidR="00CE3561" w:rsidRPr="009F7AF6" w:rsidRDefault="003F57D8" w:rsidP="003F57D8">
            <w:pPr>
              <w:tabs>
                <w:tab w:val="clear" w:pos="794"/>
                <w:tab w:val="clear" w:pos="1191"/>
                <w:tab w:val="clear" w:pos="1588"/>
                <w:tab w:val="clear" w:pos="1985"/>
                <w:tab w:val="left" w:pos="297"/>
              </w:tabs>
              <w:overflowPunct/>
              <w:autoSpaceDE/>
              <w:autoSpaceDN/>
              <w:adjustRightInd/>
              <w:spacing w:before="0"/>
              <w:ind w:left="295" w:hanging="295"/>
              <w:contextualSpacing/>
              <w:textAlignment w:val="auto"/>
              <w:rPr>
                <w:rFonts w:asciiTheme="majorBidi" w:hAnsiTheme="majorBidi" w:cstheme="majorBidi"/>
                <w:lang w:eastAsia="zh-CN"/>
              </w:rPr>
            </w:pPr>
            <w:r w:rsidRPr="003F57D8">
              <w:rPr>
                <w:rFonts w:asciiTheme="majorBidi" w:hAnsiTheme="majorBidi" w:cstheme="majorBidi"/>
                <w:color w:val="222222"/>
                <w:szCs w:val="24"/>
                <w:lang w:eastAsia="zh-CN"/>
              </w:rPr>
              <w:t>•</w:t>
            </w:r>
            <w:r>
              <w:rPr>
                <w:rFonts w:asciiTheme="majorBidi" w:hAnsiTheme="majorBidi" w:cstheme="majorBidi" w:hint="eastAsia"/>
                <w:color w:val="222222"/>
                <w:szCs w:val="24"/>
                <w:lang w:eastAsia="zh-CN"/>
              </w:rPr>
              <w:tab/>
            </w:r>
            <w:r w:rsidR="00CE3561" w:rsidRPr="007C4770">
              <w:rPr>
                <w:rFonts w:asciiTheme="majorBidi" w:hAnsiTheme="majorBidi" w:cstheme="majorBidi"/>
                <w:color w:val="222222"/>
                <w:szCs w:val="24"/>
                <w:lang w:eastAsia="zh-CN"/>
              </w:rPr>
              <w:t>国际电联电信发展局</w:t>
            </w:r>
            <w:r w:rsidR="00CE3561">
              <w:rPr>
                <w:rFonts w:asciiTheme="majorBidi" w:hAnsiTheme="majorBidi" w:cstheme="majorBidi" w:hint="eastAsia"/>
                <w:color w:val="222222"/>
                <w:szCs w:val="24"/>
                <w:lang w:eastAsia="zh-CN"/>
              </w:rPr>
              <w:t>主任</w:t>
            </w:r>
            <w:r w:rsidR="00CE3561" w:rsidRPr="007C4770">
              <w:rPr>
                <w:rFonts w:asciiTheme="majorBidi" w:hAnsiTheme="majorBidi" w:cstheme="majorBidi"/>
                <w:color w:val="222222"/>
                <w:szCs w:val="24"/>
                <w:lang w:eastAsia="zh-CN"/>
              </w:rPr>
              <w:t>布哈伊马</w:t>
            </w:r>
            <w:r w:rsidR="00CE3561" w:rsidRPr="003F57D8">
              <w:rPr>
                <w:rFonts w:asciiTheme="majorBidi" w:hAnsiTheme="majorBidi" w:cstheme="majorBidi"/>
                <w:color w:val="222222"/>
                <w:sz w:val="20"/>
                <w:lang w:eastAsia="zh-CN"/>
              </w:rPr>
              <w:t>•</w:t>
            </w:r>
            <w:r w:rsidR="00CE3561" w:rsidRPr="007C4770">
              <w:rPr>
                <w:rFonts w:asciiTheme="majorBidi" w:hAnsiTheme="majorBidi" w:cstheme="majorBidi"/>
                <w:color w:val="222222"/>
                <w:szCs w:val="24"/>
                <w:lang w:eastAsia="zh-CN"/>
              </w:rPr>
              <w:t>萨努</w:t>
            </w:r>
            <w:r w:rsidR="00CE3561">
              <w:rPr>
                <w:rFonts w:asciiTheme="majorBidi" w:hAnsiTheme="majorBidi" w:cstheme="majorBidi" w:hint="eastAsia"/>
                <w:color w:val="222222"/>
                <w:szCs w:val="24"/>
                <w:lang w:eastAsia="zh-CN"/>
              </w:rPr>
              <w:t>和</w:t>
            </w:r>
            <w:r w:rsidR="00CE3561" w:rsidRPr="007C4770">
              <w:rPr>
                <w:rFonts w:asciiTheme="majorBidi" w:hAnsiTheme="majorBidi" w:cstheme="majorBidi"/>
                <w:color w:val="222222"/>
                <w:szCs w:val="24"/>
                <w:lang w:eastAsia="zh-CN"/>
              </w:rPr>
              <w:t>/</w:t>
            </w:r>
            <w:r w:rsidR="00CE3561" w:rsidRPr="007C4770">
              <w:rPr>
                <w:rFonts w:asciiTheme="majorBidi" w:hAnsiTheme="majorBidi" w:cstheme="majorBidi"/>
                <w:color w:val="222222"/>
                <w:szCs w:val="24"/>
                <w:lang w:eastAsia="zh-CN"/>
              </w:rPr>
              <w:t>或电信标准化局</w:t>
            </w:r>
            <w:r w:rsidR="00CE3561">
              <w:rPr>
                <w:rFonts w:asciiTheme="majorBidi" w:hAnsiTheme="majorBidi" w:cstheme="majorBidi" w:hint="eastAsia"/>
                <w:color w:val="222222"/>
                <w:szCs w:val="24"/>
                <w:lang w:eastAsia="zh-CN"/>
              </w:rPr>
              <w:t>主任</w:t>
            </w:r>
            <w:r w:rsidR="00CE3561" w:rsidRPr="007C4770">
              <w:rPr>
                <w:rFonts w:asciiTheme="majorBidi" w:hAnsiTheme="majorBidi" w:cstheme="majorBidi"/>
                <w:color w:val="222222"/>
                <w:szCs w:val="24"/>
                <w:lang w:eastAsia="zh-CN"/>
              </w:rPr>
              <w:t>马尔科姆</w:t>
            </w:r>
            <w:r w:rsidR="00CE3561" w:rsidRPr="003F57D8">
              <w:rPr>
                <w:rFonts w:asciiTheme="majorBidi" w:hAnsiTheme="majorBidi" w:cstheme="majorBidi"/>
                <w:color w:val="222222"/>
                <w:sz w:val="20"/>
                <w:lang w:eastAsia="zh-CN"/>
              </w:rPr>
              <w:t>•</w:t>
            </w:r>
            <w:r w:rsidR="00CE3561">
              <w:rPr>
                <w:rFonts w:asciiTheme="majorBidi" w:hAnsiTheme="majorBidi" w:cstheme="majorBidi" w:hint="eastAsia"/>
                <w:color w:val="222222"/>
                <w:szCs w:val="24"/>
                <w:lang w:eastAsia="zh-CN"/>
              </w:rPr>
              <w:t>琼森</w:t>
            </w:r>
            <w:r w:rsidR="00CE3561" w:rsidRPr="007C4770">
              <w:rPr>
                <w:rFonts w:asciiTheme="majorBidi" w:hAnsiTheme="majorBidi" w:cstheme="majorBidi"/>
                <w:color w:val="222222"/>
                <w:szCs w:val="24"/>
                <w:lang w:eastAsia="zh-CN"/>
              </w:rPr>
              <w:t>致</w:t>
            </w:r>
            <w:r w:rsidR="00CE3561">
              <w:rPr>
                <w:rFonts w:asciiTheme="majorBidi" w:hAnsiTheme="majorBidi" w:cstheme="majorBidi"/>
                <w:color w:val="222222"/>
                <w:szCs w:val="24"/>
                <w:lang w:eastAsia="zh-CN"/>
              </w:rPr>
              <w:t>欢迎辞</w:t>
            </w:r>
          </w:p>
          <w:p w:rsidR="00CE3561" w:rsidRPr="009F7AF6" w:rsidRDefault="00CE3561" w:rsidP="00E72CAD">
            <w:pPr>
              <w:tabs>
                <w:tab w:val="left" w:pos="297"/>
              </w:tabs>
              <w:ind w:left="297"/>
              <w:rPr>
                <w:rFonts w:asciiTheme="majorBidi" w:hAnsiTheme="majorBidi" w:cstheme="majorBidi"/>
                <w:lang w:eastAsia="zh-CN"/>
              </w:rPr>
            </w:pPr>
          </w:p>
        </w:tc>
      </w:tr>
    </w:tbl>
    <w:p w:rsidR="00CE3561" w:rsidRPr="009F7AF6" w:rsidRDefault="00CE3561" w:rsidP="00CE3561">
      <w:pPr>
        <w:rPr>
          <w:rFonts w:asciiTheme="majorBidi" w:hAnsiTheme="majorBidi" w:cstheme="majorBidi"/>
          <w:lang w:eastAsia="zh-CN"/>
        </w:rPr>
      </w:pPr>
    </w:p>
    <w:tbl>
      <w:tblPr>
        <w:tblW w:w="9889" w:type="dxa"/>
        <w:tblLook w:val="04A0" w:firstRow="1" w:lastRow="0" w:firstColumn="1" w:lastColumn="0" w:noHBand="0" w:noVBand="1"/>
      </w:tblPr>
      <w:tblGrid>
        <w:gridCol w:w="2268"/>
        <w:gridCol w:w="7621"/>
      </w:tblGrid>
      <w:tr w:rsidR="00CE3561" w:rsidRPr="009F7AF6" w:rsidTr="00E72CAD">
        <w:tc>
          <w:tcPr>
            <w:tcW w:w="2268" w:type="dxa"/>
            <w:shd w:val="pct10" w:color="auto" w:fill="auto"/>
          </w:tcPr>
          <w:p w:rsidR="00CE3561" w:rsidRPr="009F7AF6" w:rsidRDefault="00CE3561" w:rsidP="00E72CAD">
            <w:pPr>
              <w:rPr>
                <w:rFonts w:asciiTheme="majorBidi" w:hAnsiTheme="majorBidi" w:cstheme="majorBidi"/>
                <w:b/>
                <w:bCs/>
                <w:lang w:eastAsia="zh-CN"/>
              </w:rPr>
            </w:pPr>
            <w:r>
              <w:rPr>
                <w:rFonts w:asciiTheme="majorBidi" w:hAnsiTheme="majorBidi" w:cstheme="majorBidi" w:hint="eastAsia"/>
                <w:b/>
                <w:bCs/>
                <w:lang w:eastAsia="zh-CN"/>
              </w:rPr>
              <w:t>第</w:t>
            </w:r>
            <w:r w:rsidRPr="009F7AF6">
              <w:rPr>
                <w:rFonts w:asciiTheme="majorBidi" w:hAnsiTheme="majorBidi" w:cstheme="majorBidi"/>
                <w:b/>
                <w:bCs/>
                <w:lang w:eastAsia="zh-CN"/>
              </w:rPr>
              <w:t>1</w:t>
            </w:r>
            <w:r>
              <w:rPr>
                <w:rFonts w:asciiTheme="majorBidi" w:hAnsiTheme="majorBidi" w:cstheme="majorBidi" w:hint="eastAsia"/>
                <w:b/>
                <w:bCs/>
                <w:lang w:eastAsia="zh-CN"/>
              </w:rPr>
              <w:t>节会议：</w:t>
            </w:r>
          </w:p>
        </w:tc>
        <w:tc>
          <w:tcPr>
            <w:tcW w:w="7621" w:type="dxa"/>
            <w:shd w:val="pct10" w:color="auto" w:fill="auto"/>
          </w:tcPr>
          <w:p w:rsidR="00CE3561" w:rsidRPr="009F7AF6" w:rsidRDefault="00CE3561" w:rsidP="00E72CAD">
            <w:pPr>
              <w:rPr>
                <w:rFonts w:asciiTheme="majorBidi" w:hAnsiTheme="majorBidi" w:cstheme="majorBidi"/>
                <w:b/>
                <w:bCs/>
                <w:lang w:eastAsia="zh-CN"/>
              </w:rPr>
            </w:pPr>
            <w:r w:rsidRPr="006236F5">
              <w:rPr>
                <w:rFonts w:asciiTheme="majorBidi" w:hAnsiTheme="majorBidi" w:cstheme="majorBidi"/>
                <w:b/>
                <w:bCs/>
                <w:color w:val="222222"/>
                <w:szCs w:val="24"/>
                <w:lang w:eastAsia="zh-CN"/>
              </w:rPr>
              <w:t>假冒</w:t>
            </w:r>
            <w:r>
              <w:rPr>
                <w:rFonts w:asciiTheme="majorBidi" w:hAnsiTheme="majorBidi" w:cstheme="majorBidi" w:hint="eastAsia"/>
                <w:b/>
                <w:bCs/>
                <w:color w:val="222222"/>
                <w:szCs w:val="24"/>
                <w:lang w:eastAsia="zh-CN"/>
              </w:rPr>
              <w:t>及</w:t>
            </w:r>
            <w:r w:rsidRPr="006236F5">
              <w:rPr>
                <w:rFonts w:asciiTheme="majorBidi" w:hAnsiTheme="majorBidi" w:cstheme="majorBidi"/>
                <w:b/>
                <w:bCs/>
                <w:color w:val="222222"/>
                <w:szCs w:val="24"/>
                <w:lang w:eastAsia="zh-CN"/>
              </w:rPr>
              <w:t>不合格</w:t>
            </w:r>
            <w:r>
              <w:rPr>
                <w:rFonts w:asciiTheme="majorBidi" w:hAnsiTheme="majorBidi" w:cstheme="majorBidi"/>
                <w:b/>
                <w:bCs/>
                <w:color w:val="222222"/>
                <w:szCs w:val="24"/>
                <w:lang w:eastAsia="zh-CN"/>
              </w:rPr>
              <w:t>ICT</w:t>
            </w:r>
            <w:r w:rsidRPr="006236F5">
              <w:rPr>
                <w:rFonts w:asciiTheme="majorBidi" w:hAnsiTheme="majorBidi" w:cstheme="majorBidi"/>
                <w:b/>
                <w:bCs/>
                <w:color w:val="222222"/>
                <w:szCs w:val="24"/>
                <w:lang w:eastAsia="zh-CN"/>
              </w:rPr>
              <w:t>产品</w:t>
            </w:r>
            <w:r>
              <w:rPr>
                <w:rFonts w:asciiTheme="majorBidi" w:hAnsiTheme="majorBidi" w:cstheme="majorBidi" w:hint="eastAsia"/>
                <w:b/>
                <w:bCs/>
                <w:color w:val="222222"/>
                <w:szCs w:val="24"/>
                <w:lang w:eastAsia="zh-CN"/>
              </w:rPr>
              <w:t>的</w:t>
            </w:r>
            <w:r w:rsidRPr="006236F5">
              <w:rPr>
                <w:rFonts w:asciiTheme="majorBidi" w:hAnsiTheme="majorBidi" w:cstheme="majorBidi"/>
                <w:b/>
                <w:bCs/>
                <w:color w:val="222222"/>
                <w:szCs w:val="24"/>
                <w:lang w:eastAsia="zh-CN"/>
              </w:rPr>
              <w:t>社会经济代价和影响</w:t>
            </w:r>
          </w:p>
        </w:tc>
      </w:tr>
      <w:tr w:rsidR="00CE3561" w:rsidRPr="009F7AF6" w:rsidTr="00E72CAD">
        <w:tc>
          <w:tcPr>
            <w:tcW w:w="2268" w:type="dxa"/>
            <w:shd w:val="clear" w:color="auto" w:fill="auto"/>
          </w:tcPr>
          <w:p w:rsidR="00CE3561" w:rsidRPr="009F7AF6" w:rsidRDefault="00CE3561" w:rsidP="00E72CAD">
            <w:pPr>
              <w:rPr>
                <w:rFonts w:asciiTheme="majorBidi" w:hAnsiTheme="majorBidi" w:cstheme="majorBidi"/>
                <w:lang w:eastAsia="zh-CN"/>
              </w:rPr>
            </w:pPr>
            <w:r w:rsidRPr="009F7AF6">
              <w:rPr>
                <w:rFonts w:asciiTheme="majorBidi" w:hAnsiTheme="majorBidi" w:cstheme="majorBidi"/>
                <w:lang w:eastAsia="zh-CN"/>
              </w:rPr>
              <w:t>14:15-15:45</w:t>
            </w:r>
          </w:p>
        </w:tc>
        <w:tc>
          <w:tcPr>
            <w:tcW w:w="7621" w:type="dxa"/>
            <w:shd w:val="clear" w:color="auto" w:fill="auto"/>
          </w:tcPr>
          <w:p w:rsidR="00CE3561" w:rsidRPr="009F7AF6" w:rsidRDefault="00CE3561" w:rsidP="00E72CAD">
            <w:pPr>
              <w:jc w:val="both"/>
              <w:rPr>
                <w:rFonts w:asciiTheme="majorBidi" w:hAnsiTheme="majorBidi" w:cstheme="majorBidi"/>
                <w:lang w:eastAsia="zh-CN"/>
              </w:rPr>
            </w:pPr>
            <w:r>
              <w:rPr>
                <w:rFonts w:asciiTheme="majorBidi" w:hAnsiTheme="majorBidi" w:cstheme="majorBidi"/>
                <w:color w:val="222222"/>
                <w:szCs w:val="24"/>
                <w:lang w:eastAsia="zh-CN"/>
              </w:rPr>
              <w:t>本节会议</w:t>
            </w:r>
            <w:r w:rsidRPr="007C4770">
              <w:rPr>
                <w:rFonts w:asciiTheme="majorBidi" w:hAnsiTheme="majorBidi" w:cstheme="majorBidi"/>
                <w:color w:val="222222"/>
                <w:szCs w:val="24"/>
                <w:lang w:eastAsia="zh-CN"/>
              </w:rPr>
              <w:t>将讨论假冒</w:t>
            </w:r>
            <w:r>
              <w:rPr>
                <w:rFonts w:asciiTheme="majorBidi" w:hAnsiTheme="majorBidi" w:cstheme="majorBidi" w:hint="eastAsia"/>
                <w:color w:val="222222"/>
                <w:szCs w:val="24"/>
                <w:lang w:eastAsia="zh-CN"/>
              </w:rPr>
              <w:t>及</w:t>
            </w:r>
            <w:r w:rsidRPr="007C4770">
              <w:rPr>
                <w:rFonts w:asciiTheme="majorBidi" w:hAnsiTheme="majorBidi" w:cstheme="majorBidi"/>
                <w:color w:val="222222"/>
                <w:szCs w:val="24"/>
                <w:lang w:eastAsia="zh-CN"/>
              </w:rPr>
              <w:t>不合格产品</w:t>
            </w:r>
            <w:r>
              <w:rPr>
                <w:rFonts w:asciiTheme="majorBidi" w:hAnsiTheme="majorBidi" w:cstheme="majorBidi" w:hint="eastAsia"/>
                <w:color w:val="222222"/>
                <w:szCs w:val="24"/>
                <w:lang w:eastAsia="zh-CN"/>
              </w:rPr>
              <w:t>在全球（</w:t>
            </w:r>
            <w:r w:rsidRPr="007C4770">
              <w:rPr>
                <w:rFonts w:asciiTheme="majorBidi" w:hAnsiTheme="majorBidi" w:cstheme="majorBidi"/>
                <w:color w:val="222222"/>
                <w:szCs w:val="24"/>
                <w:lang w:eastAsia="zh-CN"/>
              </w:rPr>
              <w:t>特别是在</w:t>
            </w:r>
            <w:r>
              <w:rPr>
                <w:rFonts w:asciiTheme="majorBidi" w:hAnsiTheme="majorBidi" w:cstheme="majorBidi"/>
                <w:color w:val="222222"/>
                <w:szCs w:val="24"/>
                <w:lang w:eastAsia="zh-CN"/>
              </w:rPr>
              <w:t>ICT</w:t>
            </w:r>
            <w:r>
              <w:rPr>
                <w:rFonts w:asciiTheme="majorBidi" w:hAnsiTheme="majorBidi" w:cstheme="majorBidi" w:hint="eastAsia"/>
                <w:color w:val="222222"/>
                <w:szCs w:val="24"/>
                <w:lang w:eastAsia="zh-CN"/>
              </w:rPr>
              <w:t>行业）所带来</w:t>
            </w:r>
            <w:r w:rsidRPr="007C4770">
              <w:rPr>
                <w:rFonts w:asciiTheme="majorBidi" w:hAnsiTheme="majorBidi" w:cstheme="majorBidi"/>
                <w:color w:val="222222"/>
                <w:szCs w:val="24"/>
                <w:lang w:eastAsia="zh-CN"/>
              </w:rPr>
              <w:t>问题的范围和严重性</w:t>
            </w:r>
            <w:r>
              <w:rPr>
                <w:rFonts w:asciiTheme="majorBidi" w:hAnsiTheme="majorBidi" w:cstheme="majorBidi" w:hint="eastAsia"/>
                <w:color w:val="222222"/>
                <w:szCs w:val="24"/>
                <w:lang w:eastAsia="zh-CN"/>
              </w:rPr>
              <w:t>，并将研究</w:t>
            </w:r>
            <w:r w:rsidRPr="007C4770">
              <w:rPr>
                <w:rFonts w:asciiTheme="majorBidi" w:hAnsiTheme="majorBidi" w:cstheme="majorBidi"/>
                <w:color w:val="222222"/>
                <w:szCs w:val="24"/>
                <w:lang w:eastAsia="zh-CN"/>
              </w:rPr>
              <w:t>假冒</w:t>
            </w:r>
            <w:r>
              <w:rPr>
                <w:rFonts w:asciiTheme="majorBidi" w:hAnsiTheme="majorBidi" w:cstheme="majorBidi" w:hint="eastAsia"/>
                <w:color w:val="222222"/>
                <w:szCs w:val="24"/>
                <w:lang w:eastAsia="zh-CN"/>
              </w:rPr>
              <w:t>及</w:t>
            </w:r>
            <w:r w:rsidRPr="007C4770">
              <w:rPr>
                <w:rFonts w:asciiTheme="majorBidi" w:hAnsiTheme="majorBidi" w:cstheme="majorBidi"/>
                <w:color w:val="222222"/>
                <w:szCs w:val="24"/>
                <w:lang w:eastAsia="zh-CN"/>
              </w:rPr>
              <w:t>不合格产品的广泛社会经济成本</w:t>
            </w:r>
            <w:r>
              <w:rPr>
                <w:rFonts w:asciiTheme="majorBidi" w:hAnsiTheme="majorBidi" w:cstheme="majorBidi" w:hint="eastAsia"/>
                <w:color w:val="222222"/>
                <w:szCs w:val="24"/>
                <w:lang w:eastAsia="zh-CN"/>
              </w:rPr>
              <w:t>及其对各国</w:t>
            </w:r>
            <w:r w:rsidRPr="007C4770">
              <w:rPr>
                <w:rFonts w:asciiTheme="majorBidi" w:hAnsiTheme="majorBidi" w:cstheme="majorBidi"/>
                <w:color w:val="222222"/>
                <w:szCs w:val="24"/>
                <w:lang w:eastAsia="zh-CN"/>
              </w:rPr>
              <w:t>政府</w:t>
            </w:r>
            <w:r>
              <w:rPr>
                <w:rFonts w:asciiTheme="majorBidi" w:hAnsiTheme="majorBidi" w:cstheme="majorBidi" w:hint="eastAsia"/>
                <w:color w:val="222222"/>
                <w:szCs w:val="24"/>
                <w:lang w:eastAsia="zh-CN"/>
              </w:rPr>
              <w:t>、</w:t>
            </w:r>
            <w:r w:rsidRPr="007C4770">
              <w:rPr>
                <w:rFonts w:asciiTheme="majorBidi" w:hAnsiTheme="majorBidi" w:cstheme="majorBidi"/>
                <w:color w:val="222222"/>
                <w:szCs w:val="24"/>
                <w:lang w:eastAsia="zh-CN"/>
              </w:rPr>
              <w:t>厂商</w:t>
            </w:r>
            <w:r>
              <w:rPr>
                <w:rFonts w:asciiTheme="majorBidi" w:hAnsiTheme="majorBidi" w:cstheme="majorBidi" w:hint="eastAsia"/>
                <w:color w:val="222222"/>
                <w:szCs w:val="24"/>
                <w:lang w:eastAsia="zh-CN"/>
              </w:rPr>
              <w:t>、</w:t>
            </w:r>
            <w:r w:rsidRPr="007C4770">
              <w:rPr>
                <w:rFonts w:asciiTheme="majorBidi" w:hAnsiTheme="majorBidi" w:cstheme="majorBidi"/>
                <w:color w:val="222222"/>
                <w:szCs w:val="24"/>
                <w:lang w:eastAsia="zh-CN"/>
              </w:rPr>
              <w:t>运营商</w:t>
            </w:r>
            <w:r>
              <w:rPr>
                <w:rFonts w:asciiTheme="majorBidi" w:hAnsiTheme="majorBidi" w:cstheme="majorBidi" w:hint="eastAsia"/>
                <w:color w:val="222222"/>
                <w:szCs w:val="24"/>
                <w:lang w:eastAsia="zh-CN"/>
              </w:rPr>
              <w:t>、</w:t>
            </w:r>
            <w:r>
              <w:rPr>
                <w:rFonts w:asciiTheme="majorBidi" w:hAnsiTheme="majorBidi" w:cstheme="majorBidi"/>
                <w:color w:val="222222"/>
                <w:szCs w:val="24"/>
                <w:lang w:eastAsia="zh-CN"/>
              </w:rPr>
              <w:t>权利持有者</w:t>
            </w:r>
            <w:r w:rsidRPr="007C4770">
              <w:rPr>
                <w:rFonts w:asciiTheme="majorBidi" w:hAnsiTheme="majorBidi" w:cstheme="majorBidi"/>
                <w:color w:val="222222"/>
                <w:szCs w:val="24"/>
                <w:lang w:eastAsia="zh-CN"/>
              </w:rPr>
              <w:t>和消费者</w:t>
            </w:r>
            <w:r>
              <w:rPr>
                <w:rFonts w:asciiTheme="majorBidi" w:hAnsiTheme="majorBidi" w:cstheme="majorBidi" w:hint="eastAsia"/>
                <w:color w:val="222222"/>
                <w:szCs w:val="24"/>
                <w:lang w:eastAsia="zh-CN"/>
              </w:rPr>
              <w:t>造成的</w:t>
            </w:r>
            <w:r w:rsidRPr="007C4770">
              <w:rPr>
                <w:rFonts w:asciiTheme="majorBidi" w:hAnsiTheme="majorBidi" w:cstheme="majorBidi"/>
                <w:color w:val="222222"/>
                <w:szCs w:val="24"/>
                <w:lang w:eastAsia="zh-CN"/>
              </w:rPr>
              <w:t>影响。</w:t>
            </w:r>
          </w:p>
          <w:p w:rsidR="00CE3561" w:rsidRPr="009F7AF6" w:rsidRDefault="00CE3561" w:rsidP="00E72CAD">
            <w:pPr>
              <w:jc w:val="both"/>
              <w:rPr>
                <w:rFonts w:asciiTheme="majorBidi" w:hAnsiTheme="majorBidi" w:cstheme="majorBidi"/>
                <w:lang w:eastAsia="zh-CN"/>
              </w:rPr>
            </w:pPr>
          </w:p>
        </w:tc>
      </w:tr>
      <w:tr w:rsidR="00CE3561" w:rsidRPr="009F7AF6" w:rsidTr="00E72CAD">
        <w:tc>
          <w:tcPr>
            <w:tcW w:w="2268" w:type="dxa"/>
            <w:shd w:val="clear" w:color="auto" w:fill="auto"/>
          </w:tcPr>
          <w:p w:rsidR="00CE3561" w:rsidRPr="009F7AF6" w:rsidRDefault="00CE3561" w:rsidP="00E72CAD">
            <w:pPr>
              <w:rPr>
                <w:rFonts w:asciiTheme="majorBidi" w:hAnsiTheme="majorBidi" w:cstheme="majorBidi"/>
              </w:rPr>
            </w:pPr>
            <w:r w:rsidRPr="009F7AF6">
              <w:rPr>
                <w:rFonts w:asciiTheme="majorBidi" w:hAnsiTheme="majorBidi" w:cstheme="majorBidi"/>
              </w:rPr>
              <w:t>15:45-16:15</w:t>
            </w:r>
          </w:p>
        </w:tc>
        <w:tc>
          <w:tcPr>
            <w:tcW w:w="7621" w:type="dxa"/>
            <w:shd w:val="clear" w:color="auto" w:fill="auto"/>
          </w:tcPr>
          <w:p w:rsidR="00CE3561" w:rsidRPr="009F7AF6" w:rsidRDefault="00CE3561" w:rsidP="00E72CAD">
            <w:pPr>
              <w:rPr>
                <w:rFonts w:asciiTheme="majorBidi" w:hAnsiTheme="majorBidi" w:cstheme="majorBidi"/>
                <w:b/>
                <w:bCs/>
              </w:rPr>
            </w:pPr>
            <w:r w:rsidRPr="006236F5">
              <w:rPr>
                <w:rFonts w:asciiTheme="majorBidi" w:hAnsiTheme="majorBidi" w:cstheme="majorBidi"/>
                <w:b/>
                <w:bCs/>
                <w:color w:val="222222"/>
                <w:szCs w:val="24"/>
              </w:rPr>
              <w:t>茶歇</w:t>
            </w:r>
          </w:p>
        </w:tc>
      </w:tr>
    </w:tbl>
    <w:p w:rsidR="00CE3561" w:rsidRDefault="00CE3561" w:rsidP="00CE3561">
      <w:pPr>
        <w:rPr>
          <w:rFonts w:asciiTheme="majorBidi" w:hAnsiTheme="majorBidi" w:cstheme="majorBidi"/>
          <w:lang w:eastAsia="zh-CN"/>
        </w:rPr>
      </w:pPr>
    </w:p>
    <w:p w:rsidR="0011046F" w:rsidRPr="009F7AF6" w:rsidRDefault="0011046F" w:rsidP="00CE3561">
      <w:pPr>
        <w:rPr>
          <w:rFonts w:asciiTheme="majorBidi" w:hAnsiTheme="majorBidi" w:cstheme="majorBidi"/>
          <w:lang w:eastAsia="zh-CN"/>
        </w:rPr>
      </w:pPr>
    </w:p>
    <w:tbl>
      <w:tblPr>
        <w:tblW w:w="9889" w:type="dxa"/>
        <w:tblLook w:val="04A0" w:firstRow="1" w:lastRow="0" w:firstColumn="1" w:lastColumn="0" w:noHBand="0" w:noVBand="1"/>
      </w:tblPr>
      <w:tblGrid>
        <w:gridCol w:w="2268"/>
        <w:gridCol w:w="7621"/>
      </w:tblGrid>
      <w:tr w:rsidR="00CE3561" w:rsidRPr="009F7AF6" w:rsidTr="00E72CAD">
        <w:tc>
          <w:tcPr>
            <w:tcW w:w="2268" w:type="dxa"/>
            <w:shd w:val="pct10" w:color="auto" w:fill="auto"/>
          </w:tcPr>
          <w:p w:rsidR="00CE3561" w:rsidRPr="009F7AF6" w:rsidRDefault="00CE3561" w:rsidP="00E72CAD">
            <w:pPr>
              <w:rPr>
                <w:rFonts w:asciiTheme="majorBidi" w:hAnsiTheme="majorBidi" w:cstheme="majorBidi"/>
                <w:b/>
                <w:bCs/>
              </w:rPr>
            </w:pPr>
            <w:r>
              <w:rPr>
                <w:rFonts w:asciiTheme="majorBidi" w:hAnsiTheme="majorBidi" w:cstheme="majorBidi"/>
                <w:b/>
                <w:bCs/>
              </w:rPr>
              <w:t>第</w:t>
            </w:r>
            <w:r w:rsidRPr="009F7AF6">
              <w:rPr>
                <w:rFonts w:asciiTheme="majorBidi" w:hAnsiTheme="majorBidi" w:cstheme="majorBidi"/>
                <w:b/>
                <w:bCs/>
              </w:rPr>
              <w:t>2</w:t>
            </w:r>
            <w:r>
              <w:rPr>
                <w:rFonts w:asciiTheme="majorBidi" w:hAnsiTheme="majorBidi" w:cstheme="majorBidi" w:hint="eastAsia"/>
                <w:b/>
                <w:bCs/>
                <w:lang w:eastAsia="zh-CN"/>
              </w:rPr>
              <w:t>节会议：</w:t>
            </w:r>
          </w:p>
        </w:tc>
        <w:tc>
          <w:tcPr>
            <w:tcW w:w="7621" w:type="dxa"/>
            <w:shd w:val="pct10" w:color="auto" w:fill="auto"/>
          </w:tcPr>
          <w:p w:rsidR="00CE3561" w:rsidRPr="009F7AF6" w:rsidRDefault="00CE3561" w:rsidP="00E72CAD">
            <w:pPr>
              <w:tabs>
                <w:tab w:val="left" w:pos="297"/>
              </w:tabs>
              <w:rPr>
                <w:rFonts w:asciiTheme="majorBidi" w:hAnsiTheme="majorBidi" w:cstheme="majorBidi"/>
                <w:b/>
                <w:bCs/>
                <w:lang w:eastAsia="zh-CN"/>
              </w:rPr>
            </w:pPr>
            <w:r w:rsidRPr="006236F5">
              <w:rPr>
                <w:rFonts w:asciiTheme="majorBidi" w:hAnsiTheme="majorBidi" w:cstheme="majorBidi"/>
                <w:b/>
                <w:bCs/>
                <w:color w:val="222222"/>
                <w:szCs w:val="24"/>
                <w:lang w:eastAsia="zh-CN"/>
              </w:rPr>
              <w:t>政府观点</w:t>
            </w:r>
            <w:r>
              <w:rPr>
                <w:rFonts w:asciiTheme="majorBidi" w:hAnsiTheme="majorBidi" w:cstheme="majorBidi" w:hint="eastAsia"/>
                <w:b/>
                <w:bCs/>
                <w:color w:val="222222"/>
                <w:szCs w:val="24"/>
                <w:lang w:eastAsia="zh-CN"/>
              </w:rPr>
              <w:t>以及在</w:t>
            </w:r>
            <w:r w:rsidRPr="006236F5">
              <w:rPr>
                <w:rFonts w:asciiTheme="majorBidi" w:hAnsiTheme="majorBidi" w:cstheme="majorBidi"/>
                <w:b/>
                <w:bCs/>
                <w:color w:val="222222"/>
                <w:szCs w:val="24"/>
                <w:lang w:eastAsia="zh-CN"/>
              </w:rPr>
              <w:t>打击假冒</w:t>
            </w:r>
            <w:r>
              <w:rPr>
                <w:rFonts w:asciiTheme="majorBidi" w:hAnsiTheme="majorBidi" w:cstheme="majorBidi" w:hint="eastAsia"/>
                <w:b/>
                <w:bCs/>
                <w:color w:val="222222"/>
                <w:szCs w:val="24"/>
                <w:lang w:eastAsia="zh-CN"/>
              </w:rPr>
              <w:t>及</w:t>
            </w:r>
            <w:r w:rsidRPr="006236F5">
              <w:rPr>
                <w:rFonts w:asciiTheme="majorBidi" w:hAnsiTheme="majorBidi" w:cstheme="majorBidi"/>
                <w:b/>
                <w:bCs/>
                <w:color w:val="222222"/>
                <w:szCs w:val="24"/>
                <w:lang w:eastAsia="zh-CN"/>
              </w:rPr>
              <w:t>不合格产品</w:t>
            </w:r>
            <w:r>
              <w:rPr>
                <w:rFonts w:asciiTheme="majorBidi" w:hAnsiTheme="majorBidi" w:cstheme="majorBidi" w:hint="eastAsia"/>
                <w:b/>
                <w:bCs/>
                <w:color w:val="222222"/>
                <w:szCs w:val="24"/>
                <w:lang w:eastAsia="zh-CN"/>
              </w:rPr>
              <w:t>方面的</w:t>
            </w:r>
            <w:r w:rsidRPr="006236F5">
              <w:rPr>
                <w:rFonts w:asciiTheme="majorBidi" w:hAnsiTheme="majorBidi" w:cstheme="majorBidi"/>
                <w:b/>
                <w:bCs/>
                <w:color w:val="222222"/>
                <w:szCs w:val="24"/>
                <w:lang w:eastAsia="zh-CN"/>
              </w:rPr>
              <w:t>政府间</w:t>
            </w:r>
            <w:r>
              <w:rPr>
                <w:rFonts w:asciiTheme="majorBidi" w:hAnsiTheme="majorBidi" w:cstheme="majorBidi" w:hint="eastAsia"/>
                <w:b/>
                <w:bCs/>
                <w:color w:val="222222"/>
                <w:szCs w:val="24"/>
                <w:lang w:eastAsia="zh-CN"/>
              </w:rPr>
              <w:t>举措</w:t>
            </w:r>
          </w:p>
        </w:tc>
      </w:tr>
      <w:tr w:rsidR="00CE3561" w:rsidRPr="009F7AF6" w:rsidTr="00E72CAD">
        <w:tc>
          <w:tcPr>
            <w:tcW w:w="2268" w:type="dxa"/>
            <w:shd w:val="clear" w:color="auto" w:fill="auto"/>
          </w:tcPr>
          <w:p w:rsidR="00CE3561" w:rsidRPr="009F7AF6" w:rsidRDefault="00CE3561" w:rsidP="00E72CAD">
            <w:pPr>
              <w:rPr>
                <w:rFonts w:asciiTheme="majorBidi" w:hAnsiTheme="majorBidi" w:cstheme="majorBidi"/>
              </w:rPr>
            </w:pPr>
            <w:r w:rsidRPr="009F7AF6">
              <w:rPr>
                <w:rFonts w:asciiTheme="majorBidi" w:hAnsiTheme="majorBidi" w:cstheme="majorBidi"/>
              </w:rPr>
              <w:t>16:15-18:00</w:t>
            </w:r>
          </w:p>
        </w:tc>
        <w:tc>
          <w:tcPr>
            <w:tcW w:w="7621" w:type="dxa"/>
            <w:shd w:val="clear" w:color="auto" w:fill="auto"/>
          </w:tcPr>
          <w:p w:rsidR="00CE3561" w:rsidRPr="009F7AF6" w:rsidRDefault="00CE3561" w:rsidP="00E72CAD">
            <w:pPr>
              <w:jc w:val="both"/>
              <w:rPr>
                <w:rFonts w:asciiTheme="majorBidi" w:hAnsiTheme="majorBidi" w:cstheme="majorBidi"/>
                <w:lang w:eastAsia="zh-CN"/>
              </w:rPr>
            </w:pPr>
            <w:r>
              <w:rPr>
                <w:rFonts w:asciiTheme="majorBidi" w:hAnsiTheme="majorBidi" w:cstheme="majorBidi"/>
                <w:color w:val="222222"/>
                <w:szCs w:val="24"/>
                <w:lang w:eastAsia="zh-CN"/>
              </w:rPr>
              <w:t>本节会议</w:t>
            </w:r>
            <w:r w:rsidRPr="007C4770">
              <w:rPr>
                <w:rFonts w:asciiTheme="majorBidi" w:hAnsiTheme="majorBidi" w:cstheme="majorBidi"/>
                <w:color w:val="222222"/>
                <w:szCs w:val="24"/>
                <w:lang w:eastAsia="zh-CN"/>
              </w:rPr>
              <w:t>将</w:t>
            </w:r>
            <w:r>
              <w:rPr>
                <w:rFonts w:asciiTheme="majorBidi" w:hAnsiTheme="majorBidi" w:cstheme="majorBidi" w:hint="eastAsia"/>
                <w:color w:val="222222"/>
                <w:szCs w:val="24"/>
                <w:lang w:eastAsia="zh-CN"/>
              </w:rPr>
              <w:t>研究</w:t>
            </w:r>
            <w:r w:rsidRPr="007C4770">
              <w:rPr>
                <w:rFonts w:asciiTheme="majorBidi" w:hAnsiTheme="majorBidi" w:cstheme="majorBidi"/>
                <w:color w:val="222222"/>
                <w:szCs w:val="24"/>
                <w:lang w:eastAsia="zh-CN"/>
              </w:rPr>
              <w:t>政府（即立法</w:t>
            </w:r>
            <w:r>
              <w:rPr>
                <w:rFonts w:asciiTheme="majorBidi" w:hAnsiTheme="majorBidi" w:cstheme="majorBidi" w:hint="eastAsia"/>
                <w:color w:val="222222"/>
                <w:szCs w:val="24"/>
                <w:lang w:eastAsia="zh-CN"/>
              </w:rPr>
              <w:t>机构、</w:t>
            </w:r>
            <w:r w:rsidRPr="007C4770">
              <w:rPr>
                <w:rFonts w:asciiTheme="majorBidi" w:hAnsiTheme="majorBidi" w:cstheme="majorBidi"/>
                <w:color w:val="222222"/>
                <w:szCs w:val="24"/>
                <w:lang w:eastAsia="zh-CN"/>
              </w:rPr>
              <w:t>监管机构</w:t>
            </w:r>
            <w:r>
              <w:rPr>
                <w:rFonts w:asciiTheme="majorBidi" w:hAnsiTheme="majorBidi" w:cstheme="majorBidi" w:hint="eastAsia"/>
                <w:color w:val="222222"/>
                <w:szCs w:val="24"/>
                <w:lang w:eastAsia="zh-CN"/>
              </w:rPr>
              <w:t>、</w:t>
            </w:r>
            <w:r w:rsidRPr="007C4770">
              <w:rPr>
                <w:rFonts w:asciiTheme="majorBidi" w:hAnsiTheme="majorBidi" w:cstheme="majorBidi"/>
                <w:color w:val="222222"/>
                <w:szCs w:val="24"/>
                <w:lang w:eastAsia="zh-CN"/>
              </w:rPr>
              <w:t>海关和执法官员</w:t>
            </w:r>
            <w:r>
              <w:rPr>
                <w:rFonts w:asciiTheme="majorBidi" w:hAnsiTheme="majorBidi" w:cstheme="majorBidi" w:hint="eastAsia"/>
                <w:color w:val="222222"/>
                <w:szCs w:val="24"/>
                <w:lang w:eastAsia="zh-CN"/>
              </w:rPr>
              <w:t>及</w:t>
            </w:r>
            <w:r w:rsidRPr="007C4770">
              <w:rPr>
                <w:rFonts w:asciiTheme="majorBidi" w:hAnsiTheme="majorBidi" w:cstheme="majorBidi"/>
                <w:color w:val="222222"/>
                <w:szCs w:val="24"/>
                <w:lang w:eastAsia="zh-CN"/>
              </w:rPr>
              <w:t>司法</w:t>
            </w:r>
            <w:r>
              <w:rPr>
                <w:rFonts w:asciiTheme="majorBidi" w:hAnsiTheme="majorBidi" w:cstheme="majorBidi" w:hint="eastAsia"/>
                <w:color w:val="222222"/>
                <w:szCs w:val="24"/>
                <w:lang w:eastAsia="zh-CN"/>
              </w:rPr>
              <w:t>机构</w:t>
            </w:r>
            <w:r w:rsidRPr="007C4770">
              <w:rPr>
                <w:rFonts w:asciiTheme="majorBidi" w:hAnsiTheme="majorBidi" w:cstheme="majorBidi"/>
                <w:color w:val="222222"/>
                <w:szCs w:val="24"/>
                <w:lang w:eastAsia="zh-CN"/>
              </w:rPr>
              <w:t>）在打击假冒</w:t>
            </w:r>
            <w:r>
              <w:rPr>
                <w:rFonts w:asciiTheme="majorBidi" w:hAnsiTheme="majorBidi" w:cstheme="majorBidi" w:hint="eastAsia"/>
                <w:color w:val="222222"/>
                <w:szCs w:val="24"/>
                <w:lang w:eastAsia="zh-CN"/>
              </w:rPr>
              <w:t>及</w:t>
            </w:r>
            <w:r w:rsidRPr="007C4770">
              <w:rPr>
                <w:rFonts w:asciiTheme="majorBidi" w:hAnsiTheme="majorBidi" w:cstheme="majorBidi"/>
                <w:color w:val="222222"/>
                <w:szCs w:val="24"/>
                <w:lang w:eastAsia="zh-CN"/>
              </w:rPr>
              <w:t>不合格产品</w:t>
            </w:r>
            <w:r>
              <w:rPr>
                <w:rFonts w:asciiTheme="majorBidi" w:hAnsiTheme="majorBidi" w:cstheme="majorBidi" w:hint="eastAsia"/>
                <w:color w:val="222222"/>
                <w:szCs w:val="24"/>
                <w:lang w:eastAsia="zh-CN"/>
              </w:rPr>
              <w:t>方面</w:t>
            </w:r>
            <w:r w:rsidRPr="007C4770">
              <w:rPr>
                <w:rFonts w:asciiTheme="majorBidi" w:hAnsiTheme="majorBidi" w:cstheme="majorBidi"/>
                <w:color w:val="222222"/>
                <w:szCs w:val="24"/>
                <w:lang w:eastAsia="zh-CN"/>
              </w:rPr>
              <w:t>的</w:t>
            </w:r>
            <w:r>
              <w:rPr>
                <w:rFonts w:asciiTheme="majorBidi" w:hAnsiTheme="majorBidi" w:cstheme="majorBidi" w:hint="eastAsia"/>
                <w:color w:val="222222"/>
                <w:szCs w:val="24"/>
                <w:lang w:eastAsia="zh-CN"/>
              </w:rPr>
              <w:t>作用</w:t>
            </w:r>
            <w:r w:rsidRPr="007C4770">
              <w:rPr>
                <w:rFonts w:asciiTheme="majorBidi" w:hAnsiTheme="majorBidi" w:cstheme="majorBidi"/>
                <w:color w:val="222222"/>
                <w:szCs w:val="24"/>
                <w:lang w:eastAsia="zh-CN"/>
              </w:rPr>
              <w:t>。</w:t>
            </w:r>
            <w:r>
              <w:rPr>
                <w:rFonts w:asciiTheme="majorBidi" w:hAnsiTheme="majorBidi" w:cstheme="majorBidi" w:hint="eastAsia"/>
                <w:color w:val="222222"/>
                <w:szCs w:val="24"/>
                <w:lang w:eastAsia="zh-CN"/>
              </w:rPr>
              <w:t>须特别说明</w:t>
            </w:r>
            <w:r w:rsidRPr="007C4770">
              <w:rPr>
                <w:rFonts w:asciiTheme="majorBidi" w:hAnsiTheme="majorBidi" w:cstheme="majorBidi"/>
                <w:color w:val="222222"/>
                <w:szCs w:val="24"/>
                <w:lang w:eastAsia="zh-CN"/>
              </w:rPr>
              <w:t>，政府将</w:t>
            </w:r>
            <w:r>
              <w:rPr>
                <w:rFonts w:asciiTheme="majorBidi" w:hAnsiTheme="majorBidi" w:cstheme="majorBidi" w:hint="eastAsia"/>
                <w:color w:val="222222"/>
                <w:szCs w:val="24"/>
                <w:lang w:eastAsia="zh-CN"/>
              </w:rPr>
              <w:t>重点介绍它们</w:t>
            </w:r>
            <w:r w:rsidRPr="007C4770">
              <w:rPr>
                <w:rFonts w:asciiTheme="majorBidi" w:hAnsiTheme="majorBidi" w:cstheme="majorBidi"/>
                <w:color w:val="222222"/>
                <w:szCs w:val="24"/>
                <w:lang w:eastAsia="zh-CN"/>
              </w:rPr>
              <w:t>在打击假冒</w:t>
            </w:r>
            <w:r>
              <w:rPr>
                <w:rFonts w:asciiTheme="majorBidi" w:hAnsiTheme="majorBidi" w:cstheme="majorBidi" w:hint="eastAsia"/>
                <w:color w:val="222222"/>
                <w:szCs w:val="24"/>
                <w:lang w:eastAsia="zh-CN"/>
              </w:rPr>
              <w:t>及</w:t>
            </w:r>
            <w:r w:rsidRPr="007C4770">
              <w:rPr>
                <w:rFonts w:asciiTheme="majorBidi" w:hAnsiTheme="majorBidi" w:cstheme="majorBidi"/>
                <w:color w:val="222222"/>
                <w:szCs w:val="24"/>
                <w:lang w:eastAsia="zh-CN"/>
              </w:rPr>
              <w:t>不合格</w:t>
            </w:r>
            <w:r w:rsidRPr="007C4770">
              <w:rPr>
                <w:rFonts w:asciiTheme="majorBidi" w:hAnsiTheme="majorBidi" w:cstheme="majorBidi"/>
                <w:color w:val="222222"/>
                <w:szCs w:val="24"/>
                <w:lang w:eastAsia="zh-CN"/>
              </w:rPr>
              <w:t>ICT</w:t>
            </w:r>
            <w:r w:rsidRPr="007C4770">
              <w:rPr>
                <w:rFonts w:asciiTheme="majorBidi" w:hAnsiTheme="majorBidi" w:cstheme="majorBidi"/>
                <w:color w:val="222222"/>
                <w:szCs w:val="24"/>
                <w:lang w:eastAsia="zh-CN"/>
              </w:rPr>
              <w:t>产品</w:t>
            </w:r>
            <w:r>
              <w:rPr>
                <w:rFonts w:asciiTheme="majorBidi" w:hAnsiTheme="majorBidi" w:cstheme="majorBidi" w:hint="eastAsia"/>
                <w:color w:val="222222"/>
                <w:szCs w:val="24"/>
                <w:lang w:eastAsia="zh-CN"/>
              </w:rPr>
              <w:t>方面的</w:t>
            </w:r>
            <w:r w:rsidRPr="007C4770">
              <w:rPr>
                <w:rFonts w:asciiTheme="majorBidi" w:hAnsiTheme="majorBidi" w:cstheme="majorBidi"/>
                <w:color w:val="222222"/>
                <w:szCs w:val="24"/>
                <w:lang w:eastAsia="zh-CN"/>
              </w:rPr>
              <w:t>共同</w:t>
            </w:r>
            <w:r>
              <w:rPr>
                <w:rFonts w:asciiTheme="majorBidi" w:hAnsiTheme="majorBidi" w:cstheme="majorBidi" w:hint="eastAsia"/>
                <w:color w:val="222222"/>
                <w:szCs w:val="24"/>
                <w:lang w:eastAsia="zh-CN"/>
              </w:rPr>
              <w:t>关切、</w:t>
            </w:r>
            <w:r w:rsidRPr="007C4770">
              <w:rPr>
                <w:rFonts w:asciiTheme="majorBidi" w:hAnsiTheme="majorBidi" w:cstheme="majorBidi"/>
                <w:color w:val="222222"/>
                <w:szCs w:val="24"/>
                <w:lang w:eastAsia="zh-CN"/>
              </w:rPr>
              <w:t>主要挑战</w:t>
            </w:r>
            <w:r>
              <w:rPr>
                <w:rFonts w:asciiTheme="majorBidi" w:hAnsiTheme="majorBidi" w:cstheme="majorBidi" w:hint="eastAsia"/>
                <w:color w:val="222222"/>
                <w:szCs w:val="24"/>
                <w:lang w:eastAsia="zh-CN"/>
              </w:rPr>
              <w:t>、宣教工作、</w:t>
            </w:r>
            <w:r w:rsidRPr="007C4770">
              <w:rPr>
                <w:rFonts w:asciiTheme="majorBidi" w:hAnsiTheme="majorBidi" w:cstheme="majorBidi"/>
                <w:color w:val="222222"/>
                <w:szCs w:val="24"/>
                <w:lang w:eastAsia="zh-CN"/>
              </w:rPr>
              <w:t>最佳</w:t>
            </w:r>
            <w:r>
              <w:rPr>
                <w:rFonts w:asciiTheme="majorBidi" w:hAnsiTheme="majorBidi" w:cstheme="majorBidi" w:hint="eastAsia"/>
                <w:color w:val="222222"/>
                <w:szCs w:val="24"/>
                <w:lang w:eastAsia="zh-CN"/>
              </w:rPr>
              <w:t>做法</w:t>
            </w:r>
            <w:r w:rsidRPr="007C4770">
              <w:rPr>
                <w:rFonts w:asciiTheme="majorBidi" w:hAnsiTheme="majorBidi" w:cstheme="majorBidi"/>
                <w:color w:val="222222"/>
                <w:szCs w:val="24"/>
                <w:lang w:eastAsia="zh-CN"/>
              </w:rPr>
              <w:t>和</w:t>
            </w:r>
            <w:r>
              <w:rPr>
                <w:rFonts w:asciiTheme="majorBidi" w:hAnsiTheme="majorBidi" w:cstheme="majorBidi" w:hint="eastAsia"/>
                <w:color w:val="222222"/>
                <w:szCs w:val="24"/>
                <w:lang w:eastAsia="zh-CN"/>
              </w:rPr>
              <w:t>显著</w:t>
            </w:r>
            <w:r w:rsidRPr="007C4770">
              <w:rPr>
                <w:rFonts w:asciiTheme="majorBidi" w:hAnsiTheme="majorBidi" w:cstheme="majorBidi"/>
                <w:color w:val="222222"/>
                <w:szCs w:val="24"/>
                <w:lang w:eastAsia="zh-CN"/>
              </w:rPr>
              <w:t>经验。</w:t>
            </w:r>
            <w:r>
              <w:rPr>
                <w:rFonts w:asciiTheme="majorBidi" w:hAnsiTheme="majorBidi" w:cstheme="majorBidi" w:hint="eastAsia"/>
                <w:color w:val="222222"/>
                <w:szCs w:val="24"/>
                <w:lang w:eastAsia="zh-CN"/>
              </w:rPr>
              <w:t>此外，会议亦将确定</w:t>
            </w:r>
            <w:r w:rsidRPr="007C4770">
              <w:rPr>
                <w:rFonts w:asciiTheme="majorBidi" w:hAnsiTheme="majorBidi" w:cstheme="majorBidi"/>
                <w:color w:val="222222"/>
                <w:szCs w:val="24"/>
                <w:lang w:eastAsia="zh-CN"/>
              </w:rPr>
              <w:t>未来各国政府</w:t>
            </w:r>
            <w:r>
              <w:rPr>
                <w:rFonts w:asciiTheme="majorBidi" w:hAnsiTheme="majorBidi" w:cstheme="majorBidi" w:hint="eastAsia"/>
                <w:color w:val="222222"/>
                <w:szCs w:val="24"/>
                <w:lang w:eastAsia="zh-CN"/>
              </w:rPr>
              <w:t>有待</w:t>
            </w:r>
            <w:r w:rsidRPr="007C4770">
              <w:rPr>
                <w:rFonts w:asciiTheme="majorBidi" w:hAnsiTheme="majorBidi" w:cstheme="majorBidi"/>
                <w:color w:val="222222"/>
                <w:szCs w:val="24"/>
                <w:lang w:eastAsia="zh-CN"/>
              </w:rPr>
              <w:t>协调和改善</w:t>
            </w:r>
            <w:r>
              <w:rPr>
                <w:rFonts w:asciiTheme="majorBidi" w:hAnsiTheme="majorBidi" w:cstheme="majorBidi" w:hint="eastAsia"/>
                <w:color w:val="222222"/>
                <w:szCs w:val="24"/>
                <w:lang w:eastAsia="zh-CN"/>
              </w:rPr>
              <w:t>工作</w:t>
            </w:r>
            <w:r w:rsidRPr="007C4770">
              <w:rPr>
                <w:rFonts w:asciiTheme="majorBidi" w:hAnsiTheme="majorBidi" w:cstheme="majorBidi"/>
                <w:color w:val="222222"/>
                <w:szCs w:val="24"/>
                <w:lang w:eastAsia="zh-CN"/>
              </w:rPr>
              <w:t>的重点领域及</w:t>
            </w:r>
            <w:r>
              <w:rPr>
                <w:rFonts w:asciiTheme="majorBidi" w:hAnsiTheme="majorBidi" w:cstheme="majorBidi" w:hint="eastAsia"/>
                <w:color w:val="222222"/>
                <w:szCs w:val="24"/>
                <w:lang w:eastAsia="zh-CN"/>
              </w:rPr>
              <w:t>在</w:t>
            </w:r>
            <w:r w:rsidRPr="007C4770">
              <w:rPr>
                <w:rFonts w:asciiTheme="majorBidi" w:hAnsiTheme="majorBidi" w:cstheme="majorBidi"/>
                <w:color w:val="222222"/>
                <w:szCs w:val="24"/>
                <w:lang w:eastAsia="zh-CN"/>
              </w:rPr>
              <w:t>专业</w:t>
            </w:r>
            <w:r>
              <w:rPr>
                <w:rFonts w:asciiTheme="majorBidi" w:hAnsiTheme="majorBidi" w:cstheme="majorBidi" w:hint="eastAsia"/>
                <w:color w:val="222222"/>
                <w:szCs w:val="24"/>
                <w:lang w:eastAsia="zh-CN"/>
              </w:rPr>
              <w:t>知识方面的</w:t>
            </w:r>
            <w:r w:rsidRPr="007C4770">
              <w:rPr>
                <w:rFonts w:asciiTheme="majorBidi" w:hAnsiTheme="majorBidi" w:cstheme="majorBidi"/>
                <w:color w:val="222222"/>
                <w:szCs w:val="24"/>
                <w:lang w:eastAsia="zh-CN"/>
              </w:rPr>
              <w:t>合作与交流</w:t>
            </w:r>
            <w:r>
              <w:rPr>
                <w:rFonts w:asciiTheme="majorBidi" w:hAnsiTheme="majorBidi" w:cstheme="majorBidi" w:hint="eastAsia"/>
                <w:color w:val="222222"/>
                <w:szCs w:val="24"/>
                <w:lang w:eastAsia="zh-CN"/>
              </w:rPr>
              <w:t>问题</w:t>
            </w:r>
            <w:r w:rsidRPr="007C4770">
              <w:rPr>
                <w:rFonts w:asciiTheme="majorBidi" w:hAnsiTheme="majorBidi" w:cstheme="majorBidi"/>
                <w:color w:val="222222"/>
                <w:szCs w:val="24"/>
                <w:lang w:eastAsia="zh-CN"/>
              </w:rPr>
              <w:t>。</w:t>
            </w:r>
            <w:r>
              <w:rPr>
                <w:rFonts w:asciiTheme="majorBidi" w:hAnsiTheme="majorBidi" w:cstheme="majorBidi"/>
                <w:color w:val="222222"/>
                <w:szCs w:val="24"/>
                <w:lang w:eastAsia="zh-CN"/>
              </w:rPr>
              <w:t>本节会议</w:t>
            </w:r>
            <w:r>
              <w:rPr>
                <w:rFonts w:asciiTheme="majorBidi" w:hAnsiTheme="majorBidi" w:cstheme="majorBidi" w:hint="eastAsia"/>
                <w:color w:val="222222"/>
                <w:szCs w:val="24"/>
                <w:lang w:eastAsia="zh-CN"/>
              </w:rPr>
              <w:t>还</w:t>
            </w:r>
            <w:r w:rsidRPr="007C4770">
              <w:rPr>
                <w:rFonts w:asciiTheme="majorBidi" w:hAnsiTheme="majorBidi" w:cstheme="majorBidi"/>
                <w:color w:val="222222"/>
                <w:szCs w:val="24"/>
                <w:lang w:eastAsia="zh-CN"/>
              </w:rPr>
              <w:t>将进一</w:t>
            </w:r>
            <w:r w:rsidRPr="007C4770">
              <w:rPr>
                <w:rFonts w:asciiTheme="majorBidi" w:hAnsiTheme="majorBidi" w:cstheme="majorBidi"/>
                <w:color w:val="222222"/>
                <w:szCs w:val="24"/>
                <w:lang w:eastAsia="zh-CN"/>
              </w:rPr>
              <w:lastRenderedPageBreak/>
              <w:t>步</w:t>
            </w:r>
            <w:r>
              <w:rPr>
                <w:rFonts w:asciiTheme="majorBidi" w:hAnsiTheme="majorBidi" w:cstheme="majorBidi" w:hint="eastAsia"/>
                <w:color w:val="222222"/>
                <w:szCs w:val="24"/>
                <w:lang w:eastAsia="zh-CN"/>
              </w:rPr>
              <w:t>介绍在落实</w:t>
            </w:r>
            <w:r w:rsidRPr="007C4770">
              <w:rPr>
                <w:rFonts w:asciiTheme="majorBidi" w:hAnsiTheme="majorBidi" w:cstheme="majorBidi"/>
                <w:color w:val="222222"/>
                <w:szCs w:val="24"/>
                <w:lang w:eastAsia="zh-CN"/>
              </w:rPr>
              <w:t>知识产权（</w:t>
            </w:r>
            <w:r>
              <w:rPr>
                <w:rFonts w:asciiTheme="majorBidi" w:hAnsiTheme="majorBidi" w:cstheme="majorBidi" w:hint="eastAsia"/>
                <w:color w:val="222222"/>
                <w:szCs w:val="24"/>
                <w:lang w:eastAsia="zh-CN"/>
              </w:rPr>
              <w:t>IPR</w:t>
            </w:r>
            <w:r w:rsidRPr="007C4770">
              <w:rPr>
                <w:rFonts w:asciiTheme="majorBidi" w:hAnsiTheme="majorBidi" w:cstheme="majorBidi"/>
                <w:color w:val="222222"/>
                <w:szCs w:val="24"/>
                <w:lang w:eastAsia="zh-CN"/>
              </w:rPr>
              <w:t>）保护及打击假冒</w:t>
            </w:r>
            <w:r>
              <w:rPr>
                <w:rFonts w:asciiTheme="majorBidi" w:hAnsiTheme="majorBidi" w:cstheme="majorBidi"/>
                <w:color w:val="222222"/>
                <w:szCs w:val="24"/>
                <w:lang w:eastAsia="zh-CN"/>
              </w:rPr>
              <w:t>及不合格</w:t>
            </w:r>
            <w:r w:rsidRPr="007C4770">
              <w:rPr>
                <w:rFonts w:asciiTheme="majorBidi" w:hAnsiTheme="majorBidi" w:cstheme="majorBidi"/>
                <w:color w:val="222222"/>
                <w:szCs w:val="24"/>
                <w:lang w:eastAsia="zh-CN"/>
              </w:rPr>
              <w:t>ICT</w:t>
            </w:r>
            <w:r w:rsidRPr="007C4770">
              <w:rPr>
                <w:rFonts w:asciiTheme="majorBidi" w:hAnsiTheme="majorBidi" w:cstheme="majorBidi"/>
                <w:color w:val="222222"/>
                <w:szCs w:val="24"/>
                <w:lang w:eastAsia="zh-CN"/>
              </w:rPr>
              <w:t>产品</w:t>
            </w:r>
            <w:r>
              <w:rPr>
                <w:rFonts w:asciiTheme="majorBidi" w:hAnsiTheme="majorBidi" w:cstheme="majorBidi" w:hint="eastAsia"/>
                <w:color w:val="222222"/>
                <w:szCs w:val="24"/>
                <w:lang w:eastAsia="zh-CN"/>
              </w:rPr>
              <w:t>方面的</w:t>
            </w:r>
            <w:r w:rsidRPr="007C4770">
              <w:rPr>
                <w:rFonts w:asciiTheme="majorBidi" w:hAnsiTheme="majorBidi" w:cstheme="majorBidi"/>
                <w:color w:val="222222"/>
                <w:szCs w:val="24"/>
                <w:lang w:eastAsia="zh-CN"/>
              </w:rPr>
              <w:t>主要</w:t>
            </w:r>
            <w:r>
              <w:rPr>
                <w:rFonts w:asciiTheme="majorBidi" w:hAnsiTheme="majorBidi" w:cstheme="majorBidi" w:hint="eastAsia"/>
                <w:color w:val="222222"/>
                <w:szCs w:val="24"/>
                <w:lang w:eastAsia="zh-CN"/>
              </w:rPr>
              <w:t>既有</w:t>
            </w:r>
            <w:r w:rsidRPr="007C4770">
              <w:rPr>
                <w:rFonts w:asciiTheme="majorBidi" w:hAnsiTheme="majorBidi" w:cstheme="majorBidi"/>
                <w:color w:val="222222"/>
                <w:szCs w:val="24"/>
                <w:lang w:eastAsia="zh-CN"/>
              </w:rPr>
              <w:t>法律框架</w:t>
            </w:r>
            <w:r>
              <w:rPr>
                <w:rFonts w:asciiTheme="majorBidi" w:hAnsiTheme="majorBidi" w:cstheme="majorBidi" w:hint="eastAsia"/>
                <w:color w:val="222222"/>
                <w:szCs w:val="24"/>
                <w:lang w:eastAsia="zh-CN"/>
              </w:rPr>
              <w:t>、计划</w:t>
            </w:r>
            <w:r w:rsidRPr="007C4770">
              <w:rPr>
                <w:rFonts w:asciiTheme="majorBidi" w:hAnsiTheme="majorBidi" w:cstheme="majorBidi"/>
                <w:color w:val="222222"/>
                <w:szCs w:val="24"/>
                <w:lang w:eastAsia="zh-CN"/>
              </w:rPr>
              <w:t>和其他</w:t>
            </w:r>
            <w:r>
              <w:rPr>
                <w:rFonts w:asciiTheme="majorBidi" w:hAnsiTheme="majorBidi" w:cstheme="majorBidi" w:hint="eastAsia"/>
                <w:color w:val="222222"/>
                <w:szCs w:val="24"/>
                <w:lang w:eastAsia="zh-CN"/>
              </w:rPr>
              <w:t>举措</w:t>
            </w:r>
            <w:r w:rsidRPr="007C4770">
              <w:rPr>
                <w:rFonts w:asciiTheme="majorBidi" w:hAnsiTheme="majorBidi" w:cstheme="majorBidi"/>
                <w:color w:val="222222"/>
                <w:szCs w:val="24"/>
                <w:lang w:eastAsia="zh-CN"/>
              </w:rPr>
              <w:t>。</w:t>
            </w:r>
          </w:p>
          <w:p w:rsidR="00CE3561" w:rsidRPr="009F7AF6" w:rsidRDefault="00CE3561" w:rsidP="00E72CAD">
            <w:pPr>
              <w:jc w:val="both"/>
              <w:rPr>
                <w:rFonts w:asciiTheme="majorBidi" w:hAnsiTheme="majorBidi" w:cstheme="majorBidi"/>
                <w:lang w:eastAsia="zh-CN"/>
              </w:rPr>
            </w:pPr>
          </w:p>
        </w:tc>
      </w:tr>
    </w:tbl>
    <w:p w:rsidR="00CE3561" w:rsidRPr="009F7AF6" w:rsidRDefault="00CE3561" w:rsidP="00CE3561">
      <w:pPr>
        <w:rPr>
          <w:rFonts w:asciiTheme="majorBidi" w:hAnsiTheme="majorBidi" w:cstheme="majorBidi"/>
          <w:lang w:eastAsia="zh-CN"/>
        </w:rPr>
      </w:pPr>
    </w:p>
    <w:tbl>
      <w:tblPr>
        <w:tblW w:w="9855" w:type="dxa"/>
        <w:tblLook w:val="04A0" w:firstRow="1" w:lastRow="0" w:firstColumn="1" w:lastColumn="0" w:noHBand="0" w:noVBand="1"/>
      </w:tblPr>
      <w:tblGrid>
        <w:gridCol w:w="9855"/>
      </w:tblGrid>
      <w:tr w:rsidR="00CE3561" w:rsidRPr="009F7AF6" w:rsidTr="00E72CAD">
        <w:tc>
          <w:tcPr>
            <w:tcW w:w="9855" w:type="dxa"/>
            <w:shd w:val="pct10" w:color="auto" w:fill="auto"/>
          </w:tcPr>
          <w:p w:rsidR="00CE3561" w:rsidRPr="009F7AF6" w:rsidRDefault="00CE3561" w:rsidP="00E72CAD">
            <w:pPr>
              <w:spacing w:after="60"/>
              <w:jc w:val="center"/>
              <w:rPr>
                <w:rFonts w:asciiTheme="majorBidi" w:hAnsiTheme="majorBidi" w:cstheme="majorBidi"/>
                <w:b/>
                <w:bCs/>
              </w:rPr>
            </w:pPr>
            <w:r w:rsidRPr="006236F5">
              <w:rPr>
                <w:rFonts w:asciiTheme="majorBidi" w:hAnsiTheme="majorBidi" w:cstheme="majorBidi"/>
                <w:b/>
                <w:bCs/>
                <w:color w:val="222222"/>
                <w:szCs w:val="24"/>
              </w:rPr>
              <w:t>第</w:t>
            </w:r>
            <w:r w:rsidRPr="006236F5">
              <w:rPr>
                <w:rFonts w:asciiTheme="majorBidi" w:hAnsiTheme="majorBidi" w:cstheme="majorBidi"/>
                <w:b/>
                <w:bCs/>
                <w:color w:val="222222"/>
                <w:szCs w:val="24"/>
              </w:rPr>
              <w:t>2</w:t>
            </w:r>
            <w:r w:rsidRPr="006236F5">
              <w:rPr>
                <w:rFonts w:asciiTheme="majorBidi" w:hAnsiTheme="majorBidi" w:cstheme="majorBidi"/>
                <w:b/>
                <w:bCs/>
                <w:color w:val="222222"/>
                <w:szCs w:val="24"/>
              </w:rPr>
              <w:t>天：</w:t>
            </w:r>
            <w:r w:rsidRPr="006236F5">
              <w:rPr>
                <w:rFonts w:asciiTheme="majorBidi" w:hAnsiTheme="majorBidi" w:cstheme="majorBidi"/>
                <w:b/>
                <w:bCs/>
                <w:color w:val="222222"/>
                <w:szCs w:val="24"/>
              </w:rPr>
              <w:t>2014</w:t>
            </w:r>
            <w:r w:rsidRPr="006236F5">
              <w:rPr>
                <w:rFonts w:asciiTheme="majorBidi" w:hAnsiTheme="majorBidi" w:cstheme="majorBidi"/>
                <w:b/>
                <w:bCs/>
                <w:color w:val="222222"/>
                <w:szCs w:val="24"/>
              </w:rPr>
              <w:t>年</w:t>
            </w:r>
            <w:r w:rsidRPr="006236F5">
              <w:rPr>
                <w:rFonts w:asciiTheme="majorBidi" w:hAnsiTheme="majorBidi" w:cstheme="majorBidi"/>
                <w:b/>
                <w:bCs/>
                <w:color w:val="222222"/>
                <w:szCs w:val="24"/>
              </w:rPr>
              <w:t>11</w:t>
            </w:r>
            <w:r w:rsidRPr="006236F5">
              <w:rPr>
                <w:rFonts w:asciiTheme="majorBidi" w:hAnsiTheme="majorBidi" w:cstheme="majorBidi"/>
                <w:b/>
                <w:bCs/>
                <w:color w:val="222222"/>
                <w:szCs w:val="24"/>
              </w:rPr>
              <w:t>月</w:t>
            </w:r>
            <w:r w:rsidRPr="006236F5">
              <w:rPr>
                <w:rFonts w:asciiTheme="majorBidi" w:hAnsiTheme="majorBidi" w:cstheme="majorBidi"/>
                <w:b/>
                <w:bCs/>
                <w:color w:val="222222"/>
                <w:szCs w:val="24"/>
              </w:rPr>
              <w:t>18</w:t>
            </w:r>
            <w:r w:rsidRPr="006236F5">
              <w:rPr>
                <w:rFonts w:asciiTheme="majorBidi" w:hAnsiTheme="majorBidi" w:cstheme="majorBidi"/>
                <w:b/>
                <w:bCs/>
                <w:color w:val="222222"/>
                <w:szCs w:val="24"/>
              </w:rPr>
              <w:t>日，</w:t>
            </w:r>
            <w:r>
              <w:rPr>
                <w:rFonts w:asciiTheme="majorBidi" w:hAnsiTheme="majorBidi" w:cstheme="majorBidi" w:hint="eastAsia"/>
                <w:b/>
                <w:bCs/>
                <w:color w:val="222222"/>
                <w:szCs w:val="24"/>
                <w:lang w:eastAsia="zh-CN"/>
              </w:rPr>
              <w:t>星期</w:t>
            </w:r>
            <w:r w:rsidRPr="006236F5">
              <w:rPr>
                <w:rFonts w:asciiTheme="majorBidi" w:hAnsiTheme="majorBidi" w:cstheme="majorBidi"/>
                <w:b/>
                <w:bCs/>
                <w:color w:val="222222"/>
                <w:szCs w:val="24"/>
              </w:rPr>
              <w:t>三</w:t>
            </w:r>
          </w:p>
        </w:tc>
      </w:tr>
    </w:tbl>
    <w:p w:rsidR="00CE3561" w:rsidRPr="009F7AF6" w:rsidRDefault="00CE3561" w:rsidP="00CE3561">
      <w:pPr>
        <w:rPr>
          <w:rFonts w:asciiTheme="majorBidi" w:hAnsiTheme="majorBidi" w:cstheme="majorBidi"/>
        </w:rPr>
      </w:pPr>
    </w:p>
    <w:tbl>
      <w:tblPr>
        <w:tblW w:w="9889" w:type="dxa"/>
        <w:tblLook w:val="04A0" w:firstRow="1" w:lastRow="0" w:firstColumn="1" w:lastColumn="0" w:noHBand="0" w:noVBand="1"/>
      </w:tblPr>
      <w:tblGrid>
        <w:gridCol w:w="2268"/>
        <w:gridCol w:w="7621"/>
      </w:tblGrid>
      <w:tr w:rsidR="00CE3561" w:rsidRPr="009F7AF6" w:rsidTr="00E72CAD">
        <w:tc>
          <w:tcPr>
            <w:tcW w:w="2268" w:type="dxa"/>
            <w:shd w:val="pct10" w:color="auto" w:fill="auto"/>
          </w:tcPr>
          <w:p w:rsidR="00CE3561" w:rsidRPr="009F7AF6" w:rsidRDefault="00CE3561" w:rsidP="00E72CAD">
            <w:pPr>
              <w:rPr>
                <w:rFonts w:asciiTheme="majorBidi" w:hAnsiTheme="majorBidi" w:cstheme="majorBidi"/>
                <w:b/>
                <w:bCs/>
              </w:rPr>
            </w:pPr>
            <w:r>
              <w:rPr>
                <w:rFonts w:asciiTheme="majorBidi" w:hAnsiTheme="majorBidi" w:cstheme="majorBidi"/>
                <w:b/>
                <w:bCs/>
              </w:rPr>
              <w:t>第</w:t>
            </w:r>
            <w:r w:rsidRPr="009F7AF6">
              <w:rPr>
                <w:rFonts w:asciiTheme="majorBidi" w:hAnsiTheme="majorBidi" w:cstheme="majorBidi"/>
                <w:b/>
                <w:bCs/>
              </w:rPr>
              <w:t>3</w:t>
            </w:r>
            <w:r>
              <w:rPr>
                <w:rFonts w:asciiTheme="majorBidi" w:hAnsiTheme="majorBidi" w:cstheme="majorBidi" w:hint="eastAsia"/>
                <w:b/>
                <w:bCs/>
                <w:lang w:eastAsia="zh-CN"/>
              </w:rPr>
              <w:t>节会议：</w:t>
            </w:r>
          </w:p>
        </w:tc>
        <w:tc>
          <w:tcPr>
            <w:tcW w:w="7621" w:type="dxa"/>
            <w:shd w:val="pct10" w:color="auto" w:fill="auto"/>
          </w:tcPr>
          <w:p w:rsidR="00CE3561" w:rsidRPr="009F7AF6" w:rsidRDefault="00CE3561" w:rsidP="00E72CAD">
            <w:pPr>
              <w:rPr>
                <w:rFonts w:asciiTheme="majorBidi" w:hAnsiTheme="majorBidi" w:cstheme="majorBidi"/>
                <w:b/>
                <w:bCs/>
                <w:lang w:eastAsia="zh-CN"/>
              </w:rPr>
            </w:pPr>
            <w:r>
              <w:rPr>
                <w:rFonts w:asciiTheme="majorBidi" w:hAnsiTheme="majorBidi" w:cstheme="majorBidi"/>
                <w:b/>
                <w:bCs/>
                <w:color w:val="222222"/>
                <w:szCs w:val="24"/>
                <w:lang w:eastAsia="zh-CN"/>
              </w:rPr>
              <w:t>权利持有者</w:t>
            </w:r>
            <w:r w:rsidRPr="006236F5">
              <w:rPr>
                <w:rFonts w:asciiTheme="majorBidi" w:hAnsiTheme="majorBidi" w:cstheme="majorBidi"/>
                <w:b/>
                <w:bCs/>
                <w:color w:val="222222"/>
                <w:szCs w:val="24"/>
                <w:lang w:eastAsia="zh-CN"/>
              </w:rPr>
              <w:t>的观点：业务实体和行业协会</w:t>
            </w:r>
          </w:p>
        </w:tc>
      </w:tr>
      <w:tr w:rsidR="00CE3561" w:rsidRPr="009F7AF6" w:rsidTr="00E72CAD">
        <w:tc>
          <w:tcPr>
            <w:tcW w:w="2268" w:type="dxa"/>
            <w:shd w:val="clear" w:color="auto" w:fill="auto"/>
          </w:tcPr>
          <w:p w:rsidR="00CE3561" w:rsidRPr="009F7AF6" w:rsidRDefault="00CE3561" w:rsidP="00E72CAD">
            <w:pPr>
              <w:rPr>
                <w:rFonts w:asciiTheme="majorBidi" w:hAnsiTheme="majorBidi" w:cstheme="majorBidi"/>
              </w:rPr>
            </w:pPr>
            <w:r w:rsidRPr="009F7AF6">
              <w:rPr>
                <w:rFonts w:asciiTheme="majorBidi" w:hAnsiTheme="majorBidi" w:cstheme="majorBidi"/>
              </w:rPr>
              <w:t>09:30-10:45</w:t>
            </w:r>
          </w:p>
        </w:tc>
        <w:tc>
          <w:tcPr>
            <w:tcW w:w="7621" w:type="dxa"/>
            <w:shd w:val="clear" w:color="auto" w:fill="auto"/>
          </w:tcPr>
          <w:p w:rsidR="00CE3561" w:rsidRPr="009F7AF6" w:rsidRDefault="00CE3561" w:rsidP="00E72CAD">
            <w:pPr>
              <w:jc w:val="both"/>
              <w:rPr>
                <w:rFonts w:asciiTheme="majorBidi" w:hAnsiTheme="majorBidi" w:cstheme="majorBidi"/>
                <w:lang w:eastAsia="zh-CN"/>
              </w:rPr>
            </w:pPr>
            <w:r>
              <w:rPr>
                <w:rFonts w:asciiTheme="majorBidi" w:hAnsiTheme="majorBidi" w:cstheme="majorBidi"/>
                <w:color w:val="222222"/>
                <w:szCs w:val="24"/>
                <w:lang w:eastAsia="zh-CN"/>
              </w:rPr>
              <w:t>本节会议</w:t>
            </w:r>
            <w:r w:rsidRPr="007C4770">
              <w:rPr>
                <w:rFonts w:asciiTheme="majorBidi" w:hAnsiTheme="majorBidi" w:cstheme="majorBidi"/>
                <w:color w:val="222222"/>
                <w:szCs w:val="24"/>
                <w:lang w:eastAsia="zh-CN"/>
              </w:rPr>
              <w:t>将讨论</w:t>
            </w:r>
            <w:r>
              <w:rPr>
                <w:rFonts w:asciiTheme="majorBidi" w:hAnsiTheme="majorBidi" w:cstheme="majorBidi"/>
                <w:color w:val="222222"/>
                <w:szCs w:val="24"/>
                <w:lang w:eastAsia="zh-CN"/>
              </w:rPr>
              <w:t>权利持有者</w:t>
            </w:r>
            <w:r>
              <w:rPr>
                <w:rFonts w:asciiTheme="majorBidi" w:hAnsiTheme="majorBidi" w:cstheme="majorBidi" w:hint="eastAsia"/>
                <w:color w:val="222222"/>
                <w:szCs w:val="24"/>
                <w:lang w:eastAsia="zh-CN"/>
              </w:rPr>
              <w:t>在</w:t>
            </w:r>
            <w:r w:rsidRPr="007C4770">
              <w:rPr>
                <w:rFonts w:asciiTheme="majorBidi" w:hAnsiTheme="majorBidi" w:cstheme="majorBidi"/>
                <w:color w:val="222222"/>
                <w:szCs w:val="24"/>
                <w:lang w:eastAsia="zh-CN"/>
              </w:rPr>
              <w:t>遏制假冒</w:t>
            </w:r>
            <w:r>
              <w:rPr>
                <w:rFonts w:asciiTheme="majorBidi" w:hAnsiTheme="majorBidi" w:cstheme="majorBidi"/>
                <w:color w:val="222222"/>
                <w:szCs w:val="24"/>
                <w:lang w:eastAsia="zh-CN"/>
              </w:rPr>
              <w:t>及不合格</w:t>
            </w:r>
            <w:r w:rsidRPr="007C4770">
              <w:rPr>
                <w:rFonts w:asciiTheme="majorBidi" w:hAnsiTheme="majorBidi" w:cstheme="majorBidi"/>
                <w:color w:val="222222"/>
                <w:szCs w:val="24"/>
                <w:lang w:eastAsia="zh-CN"/>
              </w:rPr>
              <w:t>ICT</w:t>
            </w:r>
            <w:r w:rsidRPr="007C4770">
              <w:rPr>
                <w:rFonts w:asciiTheme="majorBidi" w:hAnsiTheme="majorBidi" w:cstheme="majorBidi"/>
                <w:color w:val="222222"/>
                <w:szCs w:val="24"/>
                <w:lang w:eastAsia="zh-CN"/>
              </w:rPr>
              <w:t>产品</w:t>
            </w:r>
            <w:r>
              <w:rPr>
                <w:rFonts w:asciiTheme="majorBidi" w:hAnsiTheme="majorBidi" w:cstheme="majorBidi" w:hint="eastAsia"/>
                <w:color w:val="222222"/>
                <w:szCs w:val="24"/>
                <w:lang w:eastAsia="zh-CN"/>
              </w:rPr>
              <w:t>方面</w:t>
            </w:r>
            <w:r w:rsidRPr="007C4770">
              <w:rPr>
                <w:rFonts w:asciiTheme="majorBidi" w:hAnsiTheme="majorBidi" w:cstheme="majorBidi"/>
                <w:color w:val="222222"/>
                <w:szCs w:val="24"/>
                <w:lang w:eastAsia="zh-CN"/>
              </w:rPr>
              <w:t>的</w:t>
            </w:r>
            <w:r>
              <w:rPr>
                <w:rFonts w:asciiTheme="majorBidi" w:hAnsiTheme="majorBidi" w:cstheme="majorBidi"/>
                <w:color w:val="222222"/>
                <w:szCs w:val="24"/>
                <w:lang w:eastAsia="zh-CN"/>
              </w:rPr>
              <w:t>作用</w:t>
            </w:r>
            <w:r w:rsidRPr="007C4770">
              <w:rPr>
                <w:rFonts w:asciiTheme="majorBidi" w:hAnsiTheme="majorBidi" w:cstheme="majorBidi"/>
                <w:color w:val="222222"/>
                <w:szCs w:val="24"/>
                <w:lang w:eastAsia="zh-CN"/>
              </w:rPr>
              <w:t>。</w:t>
            </w:r>
            <w:r>
              <w:rPr>
                <w:rFonts w:asciiTheme="majorBidi" w:hAnsiTheme="majorBidi" w:cstheme="majorBidi" w:hint="eastAsia"/>
                <w:color w:val="222222"/>
                <w:szCs w:val="24"/>
                <w:lang w:eastAsia="zh-CN"/>
              </w:rPr>
              <w:t>须特别说明</w:t>
            </w:r>
            <w:r w:rsidRPr="007C4770">
              <w:rPr>
                <w:rFonts w:asciiTheme="majorBidi" w:hAnsiTheme="majorBidi" w:cstheme="majorBidi"/>
                <w:color w:val="222222"/>
                <w:szCs w:val="24"/>
                <w:lang w:eastAsia="zh-CN"/>
              </w:rPr>
              <w:t>，</w:t>
            </w:r>
            <w:r>
              <w:rPr>
                <w:rFonts w:asciiTheme="majorBidi" w:hAnsiTheme="majorBidi" w:cstheme="majorBidi"/>
                <w:color w:val="222222"/>
                <w:szCs w:val="24"/>
                <w:lang w:eastAsia="zh-CN"/>
              </w:rPr>
              <w:t>权利持有者</w:t>
            </w:r>
            <w:r w:rsidRPr="007C4770">
              <w:rPr>
                <w:rFonts w:asciiTheme="majorBidi" w:hAnsiTheme="majorBidi" w:cstheme="majorBidi"/>
                <w:color w:val="222222"/>
                <w:szCs w:val="24"/>
                <w:lang w:eastAsia="zh-CN"/>
              </w:rPr>
              <w:t>将</w:t>
            </w:r>
            <w:r>
              <w:rPr>
                <w:rFonts w:asciiTheme="majorBidi" w:hAnsiTheme="majorBidi" w:cstheme="majorBidi" w:hint="eastAsia"/>
                <w:color w:val="222222"/>
                <w:szCs w:val="24"/>
                <w:lang w:eastAsia="zh-CN"/>
              </w:rPr>
              <w:t>重点介绍它</w:t>
            </w:r>
            <w:r w:rsidRPr="007C4770">
              <w:rPr>
                <w:rFonts w:asciiTheme="majorBidi" w:hAnsiTheme="majorBidi" w:cstheme="majorBidi"/>
                <w:color w:val="222222"/>
                <w:szCs w:val="24"/>
                <w:lang w:eastAsia="zh-CN"/>
              </w:rPr>
              <w:t>们</w:t>
            </w:r>
            <w:r>
              <w:rPr>
                <w:rFonts w:asciiTheme="majorBidi" w:hAnsiTheme="majorBidi" w:cstheme="majorBidi" w:hint="eastAsia"/>
                <w:color w:val="222222"/>
                <w:szCs w:val="24"/>
                <w:lang w:eastAsia="zh-CN"/>
              </w:rPr>
              <w:t>在</w:t>
            </w:r>
            <w:r w:rsidRPr="007C4770">
              <w:rPr>
                <w:rFonts w:asciiTheme="majorBidi" w:hAnsiTheme="majorBidi" w:cstheme="majorBidi"/>
                <w:color w:val="222222"/>
                <w:szCs w:val="24"/>
                <w:lang w:eastAsia="zh-CN"/>
              </w:rPr>
              <w:t>打击假冒</w:t>
            </w:r>
            <w:r>
              <w:rPr>
                <w:rFonts w:asciiTheme="majorBidi" w:hAnsiTheme="majorBidi" w:cstheme="majorBidi"/>
                <w:color w:val="222222"/>
                <w:szCs w:val="24"/>
                <w:lang w:eastAsia="zh-CN"/>
              </w:rPr>
              <w:t>及不合格</w:t>
            </w:r>
            <w:r w:rsidRPr="007C4770">
              <w:rPr>
                <w:rFonts w:asciiTheme="majorBidi" w:hAnsiTheme="majorBidi" w:cstheme="majorBidi"/>
                <w:color w:val="222222"/>
                <w:szCs w:val="24"/>
                <w:lang w:eastAsia="zh-CN"/>
              </w:rPr>
              <w:t>ICT</w:t>
            </w:r>
            <w:r w:rsidRPr="007C4770">
              <w:rPr>
                <w:rFonts w:asciiTheme="majorBidi" w:hAnsiTheme="majorBidi" w:cstheme="majorBidi"/>
                <w:color w:val="222222"/>
                <w:szCs w:val="24"/>
                <w:lang w:eastAsia="zh-CN"/>
              </w:rPr>
              <w:t>产品</w:t>
            </w:r>
            <w:r>
              <w:rPr>
                <w:rFonts w:asciiTheme="majorBidi" w:hAnsiTheme="majorBidi" w:cstheme="majorBidi" w:hint="eastAsia"/>
                <w:color w:val="222222"/>
                <w:szCs w:val="24"/>
                <w:lang w:eastAsia="zh-CN"/>
              </w:rPr>
              <w:t>方面的</w:t>
            </w:r>
            <w:r w:rsidRPr="007C4770">
              <w:rPr>
                <w:rFonts w:asciiTheme="majorBidi" w:hAnsiTheme="majorBidi" w:cstheme="majorBidi"/>
                <w:color w:val="222222"/>
                <w:szCs w:val="24"/>
                <w:lang w:eastAsia="zh-CN"/>
              </w:rPr>
              <w:t>共同</w:t>
            </w:r>
            <w:r>
              <w:rPr>
                <w:rFonts w:asciiTheme="majorBidi" w:hAnsiTheme="majorBidi" w:cstheme="majorBidi" w:hint="eastAsia"/>
                <w:color w:val="222222"/>
                <w:szCs w:val="24"/>
                <w:lang w:eastAsia="zh-CN"/>
              </w:rPr>
              <w:t>关切、</w:t>
            </w:r>
            <w:r w:rsidRPr="007C4770">
              <w:rPr>
                <w:rFonts w:asciiTheme="majorBidi" w:hAnsiTheme="majorBidi" w:cstheme="majorBidi"/>
                <w:color w:val="222222"/>
                <w:szCs w:val="24"/>
                <w:lang w:eastAsia="zh-CN"/>
              </w:rPr>
              <w:t>主要挑战</w:t>
            </w:r>
            <w:r>
              <w:rPr>
                <w:rFonts w:asciiTheme="majorBidi" w:hAnsiTheme="majorBidi" w:cstheme="majorBidi" w:hint="eastAsia"/>
                <w:color w:val="222222"/>
                <w:szCs w:val="24"/>
                <w:lang w:eastAsia="zh-CN"/>
              </w:rPr>
              <w:t>、</w:t>
            </w:r>
            <w:r>
              <w:rPr>
                <w:rFonts w:asciiTheme="majorBidi" w:hAnsiTheme="majorBidi" w:cstheme="majorBidi"/>
                <w:color w:val="222222"/>
                <w:szCs w:val="24"/>
                <w:lang w:eastAsia="zh-CN"/>
              </w:rPr>
              <w:t>最佳做法</w:t>
            </w:r>
            <w:r w:rsidRPr="007C4770">
              <w:rPr>
                <w:rFonts w:asciiTheme="majorBidi" w:hAnsiTheme="majorBidi" w:cstheme="majorBidi"/>
                <w:color w:val="222222"/>
                <w:szCs w:val="24"/>
                <w:lang w:eastAsia="zh-CN"/>
              </w:rPr>
              <w:t>和</w:t>
            </w:r>
            <w:r>
              <w:rPr>
                <w:rFonts w:asciiTheme="majorBidi" w:hAnsiTheme="majorBidi" w:cstheme="majorBidi" w:hint="eastAsia"/>
                <w:color w:val="222222"/>
                <w:szCs w:val="24"/>
                <w:lang w:eastAsia="zh-CN"/>
              </w:rPr>
              <w:t>显著</w:t>
            </w:r>
            <w:r w:rsidRPr="007C4770">
              <w:rPr>
                <w:rFonts w:asciiTheme="majorBidi" w:hAnsiTheme="majorBidi" w:cstheme="majorBidi"/>
                <w:color w:val="222222"/>
                <w:szCs w:val="24"/>
                <w:lang w:eastAsia="zh-CN"/>
              </w:rPr>
              <w:t>经验</w:t>
            </w:r>
            <w:r>
              <w:rPr>
                <w:rFonts w:asciiTheme="majorBidi" w:hAnsiTheme="majorBidi" w:cstheme="majorBidi" w:hint="eastAsia"/>
                <w:color w:val="222222"/>
                <w:szCs w:val="24"/>
                <w:lang w:eastAsia="zh-CN"/>
              </w:rPr>
              <w:t>，此外，会议亦将确定</w:t>
            </w:r>
            <w:r>
              <w:rPr>
                <w:rFonts w:asciiTheme="majorBidi" w:hAnsiTheme="majorBidi" w:cstheme="majorBidi"/>
                <w:color w:val="222222"/>
                <w:szCs w:val="24"/>
                <w:lang w:eastAsia="zh-CN"/>
              </w:rPr>
              <w:t>权利持有者</w:t>
            </w:r>
            <w:r>
              <w:rPr>
                <w:rFonts w:asciiTheme="majorBidi" w:hAnsiTheme="majorBidi" w:cstheme="majorBidi" w:hint="eastAsia"/>
                <w:color w:val="222222"/>
                <w:szCs w:val="24"/>
                <w:lang w:eastAsia="zh-CN"/>
              </w:rPr>
              <w:t>在</w:t>
            </w:r>
            <w:r w:rsidRPr="007C4770">
              <w:rPr>
                <w:rFonts w:asciiTheme="majorBidi" w:hAnsiTheme="majorBidi" w:cstheme="majorBidi"/>
                <w:color w:val="222222"/>
                <w:szCs w:val="24"/>
                <w:lang w:eastAsia="zh-CN"/>
              </w:rPr>
              <w:t>未来</w:t>
            </w:r>
            <w:r>
              <w:rPr>
                <w:rFonts w:asciiTheme="majorBidi" w:hAnsiTheme="majorBidi" w:cstheme="majorBidi" w:hint="eastAsia"/>
                <w:color w:val="222222"/>
                <w:szCs w:val="24"/>
                <w:lang w:eastAsia="zh-CN"/>
              </w:rPr>
              <w:t>有待</w:t>
            </w:r>
            <w:r w:rsidRPr="007C4770">
              <w:rPr>
                <w:rFonts w:asciiTheme="majorBidi" w:hAnsiTheme="majorBidi" w:cstheme="majorBidi"/>
                <w:color w:val="222222"/>
                <w:szCs w:val="24"/>
                <w:lang w:eastAsia="zh-CN"/>
              </w:rPr>
              <w:t>协调和改善</w:t>
            </w:r>
            <w:r>
              <w:rPr>
                <w:rFonts w:asciiTheme="majorBidi" w:hAnsiTheme="majorBidi" w:cstheme="majorBidi" w:hint="eastAsia"/>
                <w:color w:val="222222"/>
                <w:szCs w:val="24"/>
                <w:lang w:eastAsia="zh-CN"/>
              </w:rPr>
              <w:t>工作</w:t>
            </w:r>
            <w:r w:rsidRPr="007C4770">
              <w:rPr>
                <w:rFonts w:asciiTheme="majorBidi" w:hAnsiTheme="majorBidi" w:cstheme="majorBidi"/>
                <w:color w:val="222222"/>
                <w:szCs w:val="24"/>
                <w:lang w:eastAsia="zh-CN"/>
              </w:rPr>
              <w:t>的关键领域。</w:t>
            </w:r>
          </w:p>
        </w:tc>
      </w:tr>
    </w:tbl>
    <w:p w:rsidR="00CE3561" w:rsidRPr="009F7AF6" w:rsidRDefault="00CE3561" w:rsidP="00CE3561">
      <w:pPr>
        <w:rPr>
          <w:rFonts w:asciiTheme="majorBidi" w:hAnsiTheme="majorBidi" w:cstheme="majorBidi"/>
          <w:lang w:eastAsia="zh-CN"/>
        </w:rPr>
      </w:pPr>
    </w:p>
    <w:tbl>
      <w:tblPr>
        <w:tblW w:w="9889" w:type="dxa"/>
        <w:tblLook w:val="04A0" w:firstRow="1" w:lastRow="0" w:firstColumn="1" w:lastColumn="0" w:noHBand="0" w:noVBand="1"/>
      </w:tblPr>
      <w:tblGrid>
        <w:gridCol w:w="2268"/>
        <w:gridCol w:w="7621"/>
      </w:tblGrid>
      <w:tr w:rsidR="00CE3561" w:rsidRPr="009F7AF6" w:rsidTr="00E72CAD">
        <w:tc>
          <w:tcPr>
            <w:tcW w:w="2268" w:type="dxa"/>
            <w:shd w:val="clear" w:color="auto" w:fill="auto"/>
          </w:tcPr>
          <w:p w:rsidR="00CE3561" w:rsidRPr="009F7AF6" w:rsidRDefault="00CE3561" w:rsidP="00E72CAD">
            <w:pPr>
              <w:rPr>
                <w:rFonts w:asciiTheme="majorBidi" w:hAnsiTheme="majorBidi" w:cstheme="majorBidi"/>
              </w:rPr>
            </w:pPr>
            <w:r w:rsidRPr="009F7AF6">
              <w:rPr>
                <w:rFonts w:asciiTheme="majorBidi" w:hAnsiTheme="majorBidi" w:cstheme="majorBidi"/>
              </w:rPr>
              <w:t>10:45-11:15</w:t>
            </w:r>
          </w:p>
        </w:tc>
        <w:tc>
          <w:tcPr>
            <w:tcW w:w="7621" w:type="dxa"/>
            <w:shd w:val="clear" w:color="auto" w:fill="auto"/>
          </w:tcPr>
          <w:p w:rsidR="00CE3561" w:rsidRPr="009F7AF6" w:rsidRDefault="00CE3561" w:rsidP="00E72CAD">
            <w:pPr>
              <w:jc w:val="both"/>
              <w:rPr>
                <w:rFonts w:asciiTheme="majorBidi" w:hAnsiTheme="majorBidi" w:cstheme="majorBidi"/>
                <w:b/>
                <w:bCs/>
              </w:rPr>
            </w:pPr>
            <w:r w:rsidRPr="006236F5">
              <w:rPr>
                <w:rFonts w:asciiTheme="majorBidi" w:hAnsiTheme="majorBidi" w:cstheme="majorBidi"/>
                <w:b/>
                <w:bCs/>
                <w:color w:val="222222"/>
                <w:szCs w:val="24"/>
              </w:rPr>
              <w:t>茶歇</w:t>
            </w:r>
          </w:p>
        </w:tc>
      </w:tr>
    </w:tbl>
    <w:p w:rsidR="00CE3561" w:rsidRPr="009F7AF6" w:rsidRDefault="00CE3561" w:rsidP="00CE3561">
      <w:pPr>
        <w:rPr>
          <w:rFonts w:asciiTheme="majorBidi" w:hAnsiTheme="majorBidi" w:cstheme="majorBidi"/>
        </w:rPr>
      </w:pPr>
    </w:p>
    <w:tbl>
      <w:tblPr>
        <w:tblW w:w="9889" w:type="dxa"/>
        <w:tblLook w:val="04A0" w:firstRow="1" w:lastRow="0" w:firstColumn="1" w:lastColumn="0" w:noHBand="0" w:noVBand="1"/>
      </w:tblPr>
      <w:tblGrid>
        <w:gridCol w:w="2268"/>
        <w:gridCol w:w="7621"/>
      </w:tblGrid>
      <w:tr w:rsidR="00CE3561" w:rsidRPr="009F7AF6" w:rsidTr="00E72CAD">
        <w:tc>
          <w:tcPr>
            <w:tcW w:w="2268" w:type="dxa"/>
            <w:shd w:val="pct10" w:color="auto" w:fill="auto"/>
          </w:tcPr>
          <w:p w:rsidR="00CE3561" w:rsidRPr="009F7AF6" w:rsidRDefault="00CE3561" w:rsidP="00E72CAD">
            <w:pPr>
              <w:rPr>
                <w:rFonts w:asciiTheme="majorBidi" w:hAnsiTheme="majorBidi" w:cstheme="majorBidi"/>
                <w:b/>
                <w:bCs/>
              </w:rPr>
            </w:pPr>
            <w:r>
              <w:rPr>
                <w:rFonts w:asciiTheme="majorBidi" w:hAnsiTheme="majorBidi" w:cstheme="majorBidi"/>
                <w:b/>
                <w:bCs/>
              </w:rPr>
              <w:t>第</w:t>
            </w:r>
            <w:r w:rsidRPr="009F7AF6">
              <w:rPr>
                <w:rFonts w:asciiTheme="majorBidi" w:hAnsiTheme="majorBidi" w:cstheme="majorBidi"/>
                <w:b/>
                <w:bCs/>
              </w:rPr>
              <w:t>4</w:t>
            </w:r>
            <w:r>
              <w:rPr>
                <w:rFonts w:asciiTheme="majorBidi" w:hAnsiTheme="majorBidi" w:cstheme="majorBidi" w:hint="eastAsia"/>
                <w:b/>
                <w:bCs/>
                <w:lang w:eastAsia="zh-CN"/>
              </w:rPr>
              <w:t>节会议：</w:t>
            </w:r>
          </w:p>
        </w:tc>
        <w:tc>
          <w:tcPr>
            <w:tcW w:w="7621" w:type="dxa"/>
            <w:shd w:val="pct10" w:color="auto" w:fill="auto"/>
          </w:tcPr>
          <w:p w:rsidR="00CE3561" w:rsidRPr="009F7AF6" w:rsidRDefault="00CE3561" w:rsidP="00E72CAD">
            <w:pPr>
              <w:rPr>
                <w:rFonts w:asciiTheme="majorBidi" w:hAnsiTheme="majorBidi" w:cstheme="majorBidi"/>
                <w:b/>
                <w:bCs/>
                <w:lang w:eastAsia="zh-CN"/>
              </w:rPr>
            </w:pPr>
            <w:r w:rsidRPr="00545168">
              <w:rPr>
                <w:rFonts w:asciiTheme="majorBidi" w:hAnsiTheme="majorBidi" w:cstheme="majorBidi" w:hint="eastAsia"/>
                <w:b/>
                <w:bCs/>
                <w:lang w:eastAsia="zh-CN"/>
              </w:rPr>
              <w:t>反假冒</w:t>
            </w:r>
            <w:r>
              <w:rPr>
                <w:rFonts w:asciiTheme="majorBidi" w:hAnsiTheme="majorBidi" w:cstheme="majorBidi" w:hint="eastAsia"/>
                <w:b/>
                <w:bCs/>
                <w:lang w:eastAsia="zh-CN"/>
              </w:rPr>
              <w:t>/</w:t>
            </w:r>
            <w:r w:rsidRPr="00545168">
              <w:rPr>
                <w:rFonts w:asciiTheme="majorBidi" w:hAnsiTheme="majorBidi" w:cstheme="majorBidi" w:hint="eastAsia"/>
                <w:b/>
                <w:bCs/>
                <w:lang w:eastAsia="zh-CN"/>
              </w:rPr>
              <w:t>不合格</w:t>
            </w:r>
            <w:r w:rsidRPr="006236F5">
              <w:rPr>
                <w:rFonts w:asciiTheme="majorBidi" w:hAnsiTheme="majorBidi" w:cstheme="majorBidi"/>
                <w:b/>
                <w:bCs/>
                <w:color w:val="222222"/>
                <w:szCs w:val="24"/>
                <w:lang w:eastAsia="zh-CN"/>
              </w:rPr>
              <w:t>技术和系统</w:t>
            </w:r>
          </w:p>
        </w:tc>
      </w:tr>
      <w:tr w:rsidR="00CE3561" w:rsidRPr="009F7AF6" w:rsidTr="00E72CAD">
        <w:tc>
          <w:tcPr>
            <w:tcW w:w="2268" w:type="dxa"/>
            <w:shd w:val="clear" w:color="auto" w:fill="auto"/>
          </w:tcPr>
          <w:p w:rsidR="00CE3561" w:rsidRPr="009F7AF6" w:rsidRDefault="00CE3561" w:rsidP="00E72CAD">
            <w:pPr>
              <w:rPr>
                <w:rFonts w:asciiTheme="majorBidi" w:hAnsiTheme="majorBidi" w:cstheme="majorBidi"/>
              </w:rPr>
            </w:pPr>
            <w:r w:rsidRPr="009F7AF6">
              <w:rPr>
                <w:rFonts w:asciiTheme="majorBidi" w:hAnsiTheme="majorBidi" w:cstheme="majorBidi"/>
              </w:rPr>
              <w:t>11:15-12:45</w:t>
            </w:r>
          </w:p>
        </w:tc>
        <w:tc>
          <w:tcPr>
            <w:tcW w:w="7621" w:type="dxa"/>
            <w:shd w:val="clear" w:color="auto" w:fill="auto"/>
          </w:tcPr>
          <w:p w:rsidR="00CE3561" w:rsidRPr="009F7AF6" w:rsidRDefault="00CE3561" w:rsidP="00E72CAD">
            <w:pPr>
              <w:jc w:val="both"/>
              <w:rPr>
                <w:rFonts w:asciiTheme="majorBidi" w:hAnsiTheme="majorBidi" w:cstheme="majorBidi"/>
                <w:lang w:eastAsia="zh-CN"/>
              </w:rPr>
            </w:pPr>
            <w:r>
              <w:rPr>
                <w:rFonts w:asciiTheme="majorBidi" w:hAnsiTheme="majorBidi" w:cstheme="majorBidi"/>
                <w:color w:val="222222"/>
                <w:szCs w:val="24"/>
                <w:lang w:eastAsia="zh-CN"/>
              </w:rPr>
              <w:t>本节会议</w:t>
            </w:r>
            <w:r w:rsidRPr="007C4770">
              <w:rPr>
                <w:rFonts w:asciiTheme="majorBidi" w:hAnsiTheme="majorBidi" w:cstheme="majorBidi"/>
                <w:color w:val="222222"/>
                <w:szCs w:val="24"/>
                <w:lang w:eastAsia="zh-CN"/>
              </w:rPr>
              <w:t>将讨论政府和</w:t>
            </w:r>
            <w:r>
              <w:rPr>
                <w:rStyle w:val="atn"/>
                <w:rFonts w:asciiTheme="majorBidi" w:hAnsiTheme="majorBidi" w:cstheme="majorBidi"/>
                <w:color w:val="222222"/>
                <w:szCs w:val="24"/>
                <w:lang w:eastAsia="zh-CN"/>
              </w:rPr>
              <w:t>权利持有者</w:t>
            </w:r>
            <w:r>
              <w:rPr>
                <w:rFonts w:asciiTheme="majorBidi" w:hAnsiTheme="majorBidi" w:cstheme="majorBidi" w:hint="eastAsia"/>
                <w:color w:val="222222"/>
                <w:szCs w:val="24"/>
                <w:lang w:eastAsia="zh-CN"/>
              </w:rPr>
              <w:t>在</w:t>
            </w:r>
            <w:r w:rsidRPr="007C4770">
              <w:rPr>
                <w:rFonts w:asciiTheme="majorBidi" w:hAnsiTheme="majorBidi" w:cstheme="majorBidi"/>
                <w:color w:val="222222"/>
                <w:szCs w:val="24"/>
                <w:lang w:eastAsia="zh-CN"/>
              </w:rPr>
              <w:t>打击假冒</w:t>
            </w:r>
            <w:r>
              <w:rPr>
                <w:rFonts w:asciiTheme="majorBidi" w:hAnsiTheme="majorBidi" w:cstheme="majorBidi"/>
                <w:color w:val="222222"/>
                <w:szCs w:val="24"/>
                <w:lang w:eastAsia="zh-CN"/>
              </w:rPr>
              <w:t>及不合格</w:t>
            </w:r>
            <w:r w:rsidRPr="007C4770">
              <w:rPr>
                <w:rFonts w:asciiTheme="majorBidi" w:hAnsiTheme="majorBidi" w:cstheme="majorBidi"/>
                <w:color w:val="222222"/>
                <w:szCs w:val="24"/>
                <w:lang w:eastAsia="zh-CN"/>
              </w:rPr>
              <w:t>ICT</w:t>
            </w:r>
            <w:r w:rsidRPr="007C4770">
              <w:rPr>
                <w:rFonts w:asciiTheme="majorBidi" w:hAnsiTheme="majorBidi" w:cstheme="majorBidi"/>
                <w:color w:val="222222"/>
                <w:szCs w:val="24"/>
                <w:lang w:eastAsia="zh-CN"/>
              </w:rPr>
              <w:t>产品</w:t>
            </w:r>
            <w:r>
              <w:rPr>
                <w:rFonts w:asciiTheme="majorBidi" w:hAnsiTheme="majorBidi" w:cstheme="majorBidi" w:hint="eastAsia"/>
                <w:color w:val="222222"/>
                <w:szCs w:val="24"/>
                <w:lang w:eastAsia="zh-CN"/>
              </w:rPr>
              <w:t>工作</w:t>
            </w:r>
            <w:r w:rsidRPr="007C4770">
              <w:rPr>
                <w:rFonts w:asciiTheme="majorBidi" w:hAnsiTheme="majorBidi" w:cstheme="majorBidi"/>
                <w:color w:val="222222"/>
                <w:szCs w:val="24"/>
                <w:lang w:eastAsia="zh-CN"/>
              </w:rPr>
              <w:t>中</w:t>
            </w:r>
            <w:r>
              <w:rPr>
                <w:rFonts w:asciiTheme="majorBidi" w:hAnsiTheme="majorBidi" w:cstheme="majorBidi" w:hint="eastAsia"/>
                <w:color w:val="222222"/>
                <w:szCs w:val="24"/>
                <w:lang w:eastAsia="zh-CN"/>
              </w:rPr>
              <w:t>所采用的</w:t>
            </w:r>
            <w:r w:rsidRPr="007C4770">
              <w:rPr>
                <w:rFonts w:asciiTheme="majorBidi" w:hAnsiTheme="majorBidi" w:cstheme="majorBidi"/>
                <w:color w:val="222222"/>
                <w:szCs w:val="24"/>
                <w:lang w:eastAsia="zh-CN"/>
              </w:rPr>
              <w:t>各</w:t>
            </w:r>
            <w:r>
              <w:rPr>
                <w:rFonts w:asciiTheme="majorBidi" w:hAnsiTheme="majorBidi" w:cstheme="majorBidi" w:hint="eastAsia"/>
                <w:color w:val="222222"/>
                <w:szCs w:val="24"/>
                <w:lang w:eastAsia="zh-CN"/>
              </w:rPr>
              <w:t>类</w:t>
            </w:r>
            <w:r w:rsidRPr="007C4770">
              <w:rPr>
                <w:rFonts w:asciiTheme="majorBidi" w:hAnsiTheme="majorBidi" w:cstheme="majorBidi"/>
                <w:color w:val="222222"/>
                <w:szCs w:val="24"/>
                <w:lang w:eastAsia="zh-CN"/>
              </w:rPr>
              <w:t>技术和其他技术措施</w:t>
            </w:r>
            <w:r>
              <w:rPr>
                <w:rFonts w:asciiTheme="majorBidi" w:hAnsiTheme="majorBidi" w:cstheme="majorBidi" w:hint="eastAsia"/>
                <w:color w:val="222222"/>
                <w:szCs w:val="24"/>
                <w:lang w:eastAsia="zh-CN"/>
              </w:rPr>
              <w:t>，并将介绍</w:t>
            </w:r>
            <w:r w:rsidRPr="007C4770">
              <w:rPr>
                <w:rFonts w:asciiTheme="majorBidi" w:hAnsiTheme="majorBidi" w:cstheme="majorBidi"/>
                <w:color w:val="222222"/>
                <w:szCs w:val="24"/>
                <w:lang w:eastAsia="zh-CN"/>
              </w:rPr>
              <w:t>识别和认证技术</w:t>
            </w:r>
            <w:r>
              <w:rPr>
                <w:rFonts w:asciiTheme="majorBidi" w:hAnsiTheme="majorBidi" w:cstheme="majorBidi" w:hint="eastAsia"/>
                <w:color w:val="222222"/>
                <w:szCs w:val="24"/>
                <w:lang w:eastAsia="zh-CN"/>
              </w:rPr>
              <w:t>、</w:t>
            </w:r>
            <w:r w:rsidRPr="007C4770">
              <w:rPr>
                <w:rFonts w:asciiTheme="majorBidi" w:hAnsiTheme="majorBidi" w:cstheme="majorBidi"/>
                <w:color w:val="222222"/>
                <w:szCs w:val="24"/>
                <w:lang w:eastAsia="zh-CN"/>
              </w:rPr>
              <w:t>跟踪和追踪技术</w:t>
            </w:r>
            <w:r>
              <w:rPr>
                <w:rFonts w:asciiTheme="majorBidi" w:hAnsiTheme="majorBidi" w:cstheme="majorBidi" w:hint="eastAsia"/>
                <w:color w:val="222222"/>
                <w:szCs w:val="24"/>
                <w:lang w:eastAsia="zh-CN"/>
              </w:rPr>
              <w:t>、</w:t>
            </w:r>
            <w:r w:rsidRPr="007C4770">
              <w:rPr>
                <w:rFonts w:asciiTheme="majorBidi" w:hAnsiTheme="majorBidi" w:cstheme="majorBidi"/>
                <w:color w:val="222222"/>
                <w:szCs w:val="24"/>
                <w:lang w:eastAsia="zh-CN"/>
              </w:rPr>
              <w:t>一致性测试和认证技术</w:t>
            </w:r>
            <w:r>
              <w:rPr>
                <w:rFonts w:asciiTheme="majorBidi" w:hAnsiTheme="majorBidi" w:cstheme="majorBidi" w:hint="eastAsia"/>
                <w:color w:val="222222"/>
                <w:szCs w:val="24"/>
                <w:lang w:eastAsia="zh-CN"/>
              </w:rPr>
              <w:t>、</w:t>
            </w:r>
            <w:r w:rsidRPr="007C4770">
              <w:rPr>
                <w:rFonts w:asciiTheme="majorBidi" w:hAnsiTheme="majorBidi" w:cstheme="majorBidi"/>
                <w:color w:val="222222"/>
                <w:szCs w:val="24"/>
                <w:lang w:eastAsia="zh-CN"/>
              </w:rPr>
              <w:t>信息收集和交换系统</w:t>
            </w:r>
            <w:r>
              <w:rPr>
                <w:rFonts w:asciiTheme="majorBidi" w:hAnsiTheme="majorBidi" w:cstheme="majorBidi" w:hint="eastAsia"/>
                <w:color w:val="222222"/>
                <w:szCs w:val="24"/>
                <w:lang w:eastAsia="zh-CN"/>
              </w:rPr>
              <w:t>等范例</w:t>
            </w:r>
            <w:r w:rsidRPr="007C4770">
              <w:rPr>
                <w:rFonts w:asciiTheme="majorBidi" w:hAnsiTheme="majorBidi" w:cstheme="majorBidi"/>
                <w:color w:val="222222"/>
                <w:szCs w:val="24"/>
                <w:lang w:eastAsia="zh-CN"/>
              </w:rPr>
              <w:t>。</w:t>
            </w:r>
          </w:p>
          <w:p w:rsidR="00CE3561" w:rsidRPr="009F7AF6" w:rsidRDefault="00CE3561" w:rsidP="00E72CAD">
            <w:pPr>
              <w:jc w:val="both"/>
              <w:rPr>
                <w:rFonts w:asciiTheme="majorBidi" w:hAnsiTheme="majorBidi" w:cstheme="majorBidi"/>
                <w:lang w:eastAsia="zh-CN"/>
              </w:rPr>
            </w:pPr>
          </w:p>
        </w:tc>
      </w:tr>
      <w:tr w:rsidR="00CE3561" w:rsidRPr="009F7AF6" w:rsidTr="00E72CAD">
        <w:tc>
          <w:tcPr>
            <w:tcW w:w="2268" w:type="dxa"/>
            <w:shd w:val="clear" w:color="auto" w:fill="auto"/>
          </w:tcPr>
          <w:p w:rsidR="00CE3561" w:rsidRPr="009F7AF6" w:rsidRDefault="00CE3561" w:rsidP="00E72CAD">
            <w:pPr>
              <w:rPr>
                <w:rFonts w:asciiTheme="majorBidi" w:hAnsiTheme="majorBidi" w:cstheme="majorBidi"/>
              </w:rPr>
            </w:pPr>
            <w:r w:rsidRPr="009F7AF6">
              <w:rPr>
                <w:rFonts w:asciiTheme="majorBidi" w:hAnsiTheme="majorBidi" w:cstheme="majorBidi"/>
              </w:rPr>
              <w:t>12:45-14:00</w:t>
            </w:r>
          </w:p>
        </w:tc>
        <w:tc>
          <w:tcPr>
            <w:tcW w:w="7621" w:type="dxa"/>
            <w:shd w:val="clear" w:color="auto" w:fill="auto"/>
          </w:tcPr>
          <w:p w:rsidR="00CE3561" w:rsidRPr="009F7AF6" w:rsidRDefault="00CE3561" w:rsidP="00E72CAD">
            <w:pPr>
              <w:jc w:val="both"/>
              <w:rPr>
                <w:rFonts w:asciiTheme="majorBidi" w:hAnsiTheme="majorBidi" w:cstheme="majorBidi"/>
                <w:b/>
                <w:bCs/>
              </w:rPr>
            </w:pPr>
            <w:r w:rsidRPr="006236F5">
              <w:rPr>
                <w:rFonts w:asciiTheme="majorBidi" w:hAnsiTheme="majorBidi" w:cstheme="majorBidi"/>
                <w:b/>
                <w:bCs/>
                <w:color w:val="222222"/>
                <w:szCs w:val="24"/>
              </w:rPr>
              <w:t>午餐</w:t>
            </w:r>
          </w:p>
        </w:tc>
      </w:tr>
    </w:tbl>
    <w:p w:rsidR="00CE3561" w:rsidRPr="009F7AF6" w:rsidRDefault="00CE3561" w:rsidP="00CE3561">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rPr>
      </w:pPr>
      <w:r w:rsidRPr="009F7AF6">
        <w:rPr>
          <w:rFonts w:asciiTheme="majorBidi" w:hAnsiTheme="majorBidi" w:cstheme="majorBidi"/>
        </w:rPr>
        <w:br w:type="page"/>
      </w:r>
    </w:p>
    <w:tbl>
      <w:tblPr>
        <w:tblW w:w="9889" w:type="dxa"/>
        <w:tblLook w:val="04A0" w:firstRow="1" w:lastRow="0" w:firstColumn="1" w:lastColumn="0" w:noHBand="0" w:noVBand="1"/>
      </w:tblPr>
      <w:tblGrid>
        <w:gridCol w:w="2268"/>
        <w:gridCol w:w="7621"/>
      </w:tblGrid>
      <w:tr w:rsidR="00CE3561" w:rsidRPr="009F7AF6" w:rsidTr="00E72CAD">
        <w:tc>
          <w:tcPr>
            <w:tcW w:w="2268" w:type="dxa"/>
            <w:shd w:val="pct10" w:color="auto" w:fill="auto"/>
          </w:tcPr>
          <w:p w:rsidR="00CE3561" w:rsidRPr="009F7AF6" w:rsidRDefault="00CE3561" w:rsidP="00E72CAD">
            <w:pPr>
              <w:rPr>
                <w:rFonts w:asciiTheme="majorBidi" w:hAnsiTheme="majorBidi" w:cstheme="majorBidi"/>
                <w:b/>
                <w:bCs/>
              </w:rPr>
            </w:pPr>
            <w:r>
              <w:rPr>
                <w:rFonts w:asciiTheme="majorBidi" w:hAnsiTheme="majorBidi" w:cstheme="majorBidi"/>
                <w:b/>
                <w:bCs/>
              </w:rPr>
              <w:lastRenderedPageBreak/>
              <w:t>第</w:t>
            </w:r>
            <w:r w:rsidRPr="009F7AF6">
              <w:rPr>
                <w:rFonts w:asciiTheme="majorBidi" w:hAnsiTheme="majorBidi" w:cstheme="majorBidi"/>
                <w:b/>
                <w:bCs/>
              </w:rPr>
              <w:t>5</w:t>
            </w:r>
            <w:r>
              <w:rPr>
                <w:rFonts w:asciiTheme="majorBidi" w:hAnsiTheme="majorBidi" w:cstheme="majorBidi" w:hint="eastAsia"/>
                <w:b/>
                <w:bCs/>
                <w:lang w:eastAsia="zh-CN"/>
              </w:rPr>
              <w:t>节会议：</w:t>
            </w:r>
          </w:p>
        </w:tc>
        <w:tc>
          <w:tcPr>
            <w:tcW w:w="7621" w:type="dxa"/>
            <w:shd w:val="pct10" w:color="auto" w:fill="auto"/>
          </w:tcPr>
          <w:p w:rsidR="00CE3561" w:rsidRPr="009F7AF6" w:rsidRDefault="00CE3561" w:rsidP="00E72CAD">
            <w:pPr>
              <w:jc w:val="both"/>
              <w:rPr>
                <w:rFonts w:asciiTheme="majorBidi" w:hAnsiTheme="majorBidi" w:cstheme="majorBidi"/>
                <w:b/>
                <w:bCs/>
                <w:lang w:eastAsia="zh-CN"/>
              </w:rPr>
            </w:pPr>
            <w:r w:rsidRPr="006236F5">
              <w:rPr>
                <w:rFonts w:asciiTheme="majorBidi" w:hAnsiTheme="majorBidi" w:cstheme="majorBidi"/>
                <w:b/>
                <w:bCs/>
                <w:color w:val="222222"/>
                <w:szCs w:val="24"/>
                <w:lang w:eastAsia="zh-CN"/>
              </w:rPr>
              <w:t>消费者和学术界的观点</w:t>
            </w:r>
          </w:p>
        </w:tc>
      </w:tr>
      <w:tr w:rsidR="00CE3561" w:rsidRPr="009F7AF6" w:rsidTr="00E72CAD">
        <w:tc>
          <w:tcPr>
            <w:tcW w:w="2268" w:type="dxa"/>
            <w:shd w:val="clear" w:color="auto" w:fill="auto"/>
          </w:tcPr>
          <w:p w:rsidR="00CE3561" w:rsidRPr="009F7AF6" w:rsidRDefault="00CE3561" w:rsidP="00E72CAD">
            <w:pPr>
              <w:rPr>
                <w:rFonts w:asciiTheme="majorBidi" w:hAnsiTheme="majorBidi" w:cstheme="majorBidi"/>
              </w:rPr>
            </w:pPr>
            <w:r w:rsidRPr="009F7AF6">
              <w:rPr>
                <w:rFonts w:asciiTheme="majorBidi" w:hAnsiTheme="majorBidi" w:cstheme="majorBidi"/>
              </w:rPr>
              <w:t>14:00-15:30</w:t>
            </w:r>
          </w:p>
        </w:tc>
        <w:tc>
          <w:tcPr>
            <w:tcW w:w="7621" w:type="dxa"/>
            <w:shd w:val="clear" w:color="auto" w:fill="auto"/>
          </w:tcPr>
          <w:p w:rsidR="00CE3561" w:rsidRPr="009F7AF6" w:rsidRDefault="00CE3561" w:rsidP="00E72CAD">
            <w:pPr>
              <w:rPr>
                <w:rFonts w:asciiTheme="majorBidi" w:hAnsiTheme="majorBidi" w:cstheme="majorBidi"/>
                <w:lang w:val="en-US" w:eastAsia="zh-CN"/>
              </w:rPr>
            </w:pPr>
            <w:r>
              <w:rPr>
                <w:rFonts w:asciiTheme="majorBidi" w:hAnsiTheme="majorBidi" w:cstheme="majorBidi"/>
                <w:color w:val="222222"/>
                <w:szCs w:val="24"/>
                <w:lang w:eastAsia="zh-CN"/>
              </w:rPr>
              <w:t>本节会议</w:t>
            </w:r>
            <w:r w:rsidRPr="007C4770">
              <w:rPr>
                <w:rFonts w:asciiTheme="majorBidi" w:hAnsiTheme="majorBidi" w:cstheme="majorBidi"/>
                <w:color w:val="222222"/>
                <w:szCs w:val="24"/>
                <w:lang w:eastAsia="zh-CN"/>
              </w:rPr>
              <w:t>将介绍消费者协会和学术界在打击假冒</w:t>
            </w:r>
            <w:r>
              <w:rPr>
                <w:rFonts w:asciiTheme="majorBidi" w:hAnsiTheme="majorBidi" w:cstheme="majorBidi"/>
                <w:color w:val="222222"/>
                <w:szCs w:val="24"/>
                <w:lang w:eastAsia="zh-CN"/>
              </w:rPr>
              <w:t>及不合格</w:t>
            </w:r>
            <w:r w:rsidRPr="007C4770">
              <w:rPr>
                <w:rFonts w:asciiTheme="majorBidi" w:hAnsiTheme="majorBidi" w:cstheme="majorBidi"/>
                <w:color w:val="222222"/>
                <w:szCs w:val="24"/>
                <w:lang w:eastAsia="zh-CN"/>
              </w:rPr>
              <w:t>ICT</w:t>
            </w:r>
            <w:r w:rsidRPr="007C4770">
              <w:rPr>
                <w:rFonts w:asciiTheme="majorBidi" w:hAnsiTheme="majorBidi" w:cstheme="majorBidi"/>
                <w:color w:val="222222"/>
                <w:szCs w:val="24"/>
                <w:lang w:eastAsia="zh-CN"/>
              </w:rPr>
              <w:t>产品</w:t>
            </w:r>
            <w:r>
              <w:rPr>
                <w:rFonts w:asciiTheme="majorBidi" w:hAnsiTheme="majorBidi" w:cstheme="majorBidi" w:hint="eastAsia"/>
                <w:color w:val="222222"/>
                <w:szCs w:val="24"/>
                <w:lang w:eastAsia="zh-CN"/>
              </w:rPr>
              <w:t>方面</w:t>
            </w:r>
            <w:r w:rsidRPr="007C4770">
              <w:rPr>
                <w:rFonts w:asciiTheme="majorBidi" w:hAnsiTheme="majorBidi" w:cstheme="majorBidi"/>
                <w:color w:val="222222"/>
                <w:szCs w:val="24"/>
                <w:lang w:eastAsia="zh-CN"/>
              </w:rPr>
              <w:t>的</w:t>
            </w:r>
            <w:r>
              <w:rPr>
                <w:rFonts w:asciiTheme="majorBidi" w:hAnsiTheme="majorBidi" w:cstheme="majorBidi" w:hint="eastAsia"/>
                <w:color w:val="222222"/>
                <w:szCs w:val="24"/>
                <w:lang w:eastAsia="zh-CN"/>
              </w:rPr>
              <w:t>观点</w:t>
            </w:r>
            <w:r w:rsidRPr="007C4770">
              <w:rPr>
                <w:rFonts w:asciiTheme="majorBidi" w:hAnsiTheme="majorBidi" w:cstheme="majorBidi"/>
                <w:color w:val="222222"/>
                <w:szCs w:val="24"/>
                <w:lang w:eastAsia="zh-CN"/>
              </w:rPr>
              <w:t>。</w:t>
            </w:r>
            <w:r>
              <w:rPr>
                <w:rFonts w:asciiTheme="majorBidi" w:hAnsiTheme="majorBidi" w:cstheme="majorBidi" w:hint="eastAsia"/>
                <w:color w:val="222222"/>
                <w:szCs w:val="24"/>
                <w:lang w:eastAsia="zh-CN"/>
              </w:rPr>
              <w:t>须特别说明</w:t>
            </w:r>
            <w:r w:rsidRPr="007C4770">
              <w:rPr>
                <w:rFonts w:asciiTheme="majorBidi" w:hAnsiTheme="majorBidi" w:cstheme="majorBidi"/>
                <w:color w:val="222222"/>
                <w:szCs w:val="24"/>
                <w:lang w:eastAsia="zh-CN"/>
              </w:rPr>
              <w:t>，</w:t>
            </w:r>
            <w:r>
              <w:rPr>
                <w:rFonts w:asciiTheme="majorBidi" w:hAnsiTheme="majorBidi" w:cstheme="majorBidi" w:hint="eastAsia"/>
                <w:color w:val="222222"/>
                <w:szCs w:val="24"/>
                <w:lang w:eastAsia="zh-CN"/>
              </w:rPr>
              <w:t>会议将重点介绍</w:t>
            </w:r>
            <w:r w:rsidRPr="007C4770">
              <w:rPr>
                <w:rFonts w:asciiTheme="majorBidi" w:hAnsiTheme="majorBidi" w:cstheme="majorBidi"/>
                <w:color w:val="222222"/>
                <w:szCs w:val="24"/>
                <w:lang w:eastAsia="zh-CN"/>
              </w:rPr>
              <w:t>消费者</w:t>
            </w:r>
            <w:r>
              <w:rPr>
                <w:rFonts w:asciiTheme="majorBidi" w:hAnsiTheme="majorBidi" w:cstheme="majorBidi" w:hint="eastAsia"/>
                <w:color w:val="222222"/>
                <w:szCs w:val="24"/>
                <w:lang w:eastAsia="zh-CN"/>
              </w:rPr>
              <w:t>所面临的</w:t>
            </w:r>
            <w:r w:rsidRPr="007C4770">
              <w:rPr>
                <w:rFonts w:asciiTheme="majorBidi" w:hAnsiTheme="majorBidi" w:cstheme="majorBidi"/>
                <w:color w:val="222222"/>
                <w:szCs w:val="24"/>
                <w:lang w:eastAsia="zh-CN"/>
              </w:rPr>
              <w:t>共同</w:t>
            </w:r>
            <w:r>
              <w:rPr>
                <w:rFonts w:asciiTheme="majorBidi" w:hAnsiTheme="majorBidi" w:cstheme="majorBidi" w:hint="eastAsia"/>
                <w:color w:val="222222"/>
                <w:szCs w:val="24"/>
                <w:lang w:eastAsia="zh-CN"/>
              </w:rPr>
              <w:t>关切</w:t>
            </w:r>
            <w:r w:rsidRPr="007C4770">
              <w:rPr>
                <w:rFonts w:asciiTheme="majorBidi" w:hAnsiTheme="majorBidi" w:cstheme="majorBidi"/>
                <w:color w:val="222222"/>
                <w:szCs w:val="24"/>
                <w:lang w:eastAsia="zh-CN"/>
              </w:rPr>
              <w:t>和挑战</w:t>
            </w:r>
            <w:r>
              <w:rPr>
                <w:rFonts w:asciiTheme="majorBidi" w:hAnsiTheme="majorBidi" w:cstheme="majorBidi" w:hint="eastAsia"/>
                <w:color w:val="222222"/>
                <w:szCs w:val="24"/>
                <w:lang w:eastAsia="zh-CN"/>
              </w:rPr>
              <w:t>，并分享</w:t>
            </w:r>
            <w:r w:rsidRPr="007C4770">
              <w:rPr>
                <w:rFonts w:asciiTheme="majorBidi" w:hAnsiTheme="majorBidi" w:cstheme="majorBidi"/>
                <w:color w:val="222222"/>
                <w:szCs w:val="24"/>
                <w:lang w:eastAsia="zh-CN"/>
              </w:rPr>
              <w:t>行业协会的</w:t>
            </w:r>
            <w:r>
              <w:rPr>
                <w:rFonts w:asciiTheme="majorBidi" w:hAnsiTheme="majorBidi" w:cstheme="majorBidi"/>
                <w:color w:val="222222"/>
                <w:szCs w:val="24"/>
                <w:lang w:eastAsia="zh-CN"/>
              </w:rPr>
              <w:t>最佳做法</w:t>
            </w:r>
            <w:r w:rsidRPr="007C4770">
              <w:rPr>
                <w:rFonts w:asciiTheme="majorBidi" w:hAnsiTheme="majorBidi" w:cstheme="majorBidi"/>
                <w:color w:val="222222"/>
                <w:szCs w:val="24"/>
                <w:lang w:eastAsia="zh-CN"/>
              </w:rPr>
              <w:t>和</w:t>
            </w:r>
            <w:r>
              <w:rPr>
                <w:rFonts w:asciiTheme="majorBidi" w:hAnsiTheme="majorBidi" w:cstheme="majorBidi" w:hint="eastAsia"/>
                <w:color w:val="222222"/>
                <w:szCs w:val="24"/>
                <w:lang w:eastAsia="zh-CN"/>
              </w:rPr>
              <w:t>显著</w:t>
            </w:r>
            <w:r w:rsidRPr="007C4770">
              <w:rPr>
                <w:rFonts w:asciiTheme="majorBidi" w:hAnsiTheme="majorBidi" w:cstheme="majorBidi"/>
                <w:color w:val="222222"/>
                <w:szCs w:val="24"/>
                <w:lang w:eastAsia="zh-CN"/>
              </w:rPr>
              <w:t>经验，</w:t>
            </w:r>
            <w:r>
              <w:rPr>
                <w:rFonts w:asciiTheme="majorBidi" w:hAnsiTheme="majorBidi" w:cstheme="majorBidi" w:hint="eastAsia"/>
                <w:color w:val="222222"/>
                <w:szCs w:val="24"/>
                <w:lang w:eastAsia="zh-CN"/>
              </w:rPr>
              <w:t>同时亦将确定</w:t>
            </w:r>
            <w:r w:rsidRPr="007C4770">
              <w:rPr>
                <w:rFonts w:asciiTheme="majorBidi" w:hAnsiTheme="majorBidi" w:cstheme="majorBidi"/>
                <w:color w:val="222222"/>
                <w:szCs w:val="24"/>
                <w:lang w:eastAsia="zh-CN"/>
              </w:rPr>
              <w:t>消费者</w:t>
            </w:r>
            <w:r>
              <w:rPr>
                <w:rFonts w:asciiTheme="majorBidi" w:hAnsiTheme="majorBidi" w:cstheme="majorBidi" w:hint="eastAsia"/>
                <w:color w:val="222222"/>
                <w:szCs w:val="24"/>
                <w:lang w:eastAsia="zh-CN"/>
              </w:rPr>
              <w:t>保护</w:t>
            </w:r>
            <w:r w:rsidRPr="007C4770">
              <w:rPr>
                <w:rFonts w:asciiTheme="majorBidi" w:hAnsiTheme="majorBidi" w:cstheme="majorBidi"/>
                <w:color w:val="222222"/>
                <w:szCs w:val="24"/>
                <w:lang w:eastAsia="zh-CN"/>
              </w:rPr>
              <w:t>措施以及未来</w:t>
            </w:r>
            <w:r>
              <w:rPr>
                <w:rFonts w:asciiTheme="majorBidi" w:hAnsiTheme="majorBidi" w:cstheme="majorBidi" w:hint="eastAsia"/>
                <w:color w:val="222222"/>
                <w:szCs w:val="24"/>
                <w:lang w:eastAsia="zh-CN"/>
              </w:rPr>
              <w:t>有待</w:t>
            </w:r>
            <w:r w:rsidRPr="007C4770">
              <w:rPr>
                <w:rFonts w:asciiTheme="majorBidi" w:hAnsiTheme="majorBidi" w:cstheme="majorBidi"/>
                <w:color w:val="222222"/>
                <w:szCs w:val="24"/>
                <w:lang w:eastAsia="zh-CN"/>
              </w:rPr>
              <w:t>协调和改善</w:t>
            </w:r>
            <w:r>
              <w:rPr>
                <w:rFonts w:asciiTheme="majorBidi" w:hAnsiTheme="majorBidi" w:cstheme="majorBidi" w:hint="eastAsia"/>
                <w:color w:val="222222"/>
                <w:szCs w:val="24"/>
                <w:lang w:eastAsia="zh-CN"/>
              </w:rPr>
              <w:t>工作的</w:t>
            </w:r>
            <w:r w:rsidRPr="007C4770">
              <w:rPr>
                <w:rFonts w:asciiTheme="majorBidi" w:hAnsiTheme="majorBidi" w:cstheme="majorBidi"/>
                <w:color w:val="222222"/>
                <w:szCs w:val="24"/>
                <w:lang w:eastAsia="zh-CN"/>
              </w:rPr>
              <w:t>关键领域。</w:t>
            </w:r>
          </w:p>
          <w:p w:rsidR="00CE3561" w:rsidRPr="009F7AF6" w:rsidRDefault="00CE3561" w:rsidP="00E72CAD">
            <w:pPr>
              <w:jc w:val="both"/>
              <w:rPr>
                <w:rFonts w:asciiTheme="majorBidi" w:hAnsiTheme="majorBidi" w:cstheme="majorBidi"/>
                <w:lang w:eastAsia="zh-CN"/>
              </w:rPr>
            </w:pPr>
          </w:p>
        </w:tc>
      </w:tr>
      <w:tr w:rsidR="00CE3561" w:rsidRPr="009F7AF6" w:rsidTr="00E72CAD">
        <w:tc>
          <w:tcPr>
            <w:tcW w:w="2268" w:type="dxa"/>
            <w:shd w:val="clear" w:color="auto" w:fill="auto"/>
          </w:tcPr>
          <w:p w:rsidR="00CE3561" w:rsidRPr="009F7AF6" w:rsidRDefault="00CE3561" w:rsidP="00E72CAD">
            <w:pPr>
              <w:rPr>
                <w:rFonts w:asciiTheme="majorBidi" w:hAnsiTheme="majorBidi" w:cstheme="majorBidi"/>
              </w:rPr>
            </w:pPr>
            <w:r w:rsidRPr="009F7AF6">
              <w:rPr>
                <w:rFonts w:asciiTheme="majorBidi" w:hAnsiTheme="majorBidi" w:cstheme="majorBidi"/>
              </w:rPr>
              <w:t>15:30-16:00</w:t>
            </w:r>
          </w:p>
        </w:tc>
        <w:tc>
          <w:tcPr>
            <w:tcW w:w="7621" w:type="dxa"/>
            <w:shd w:val="clear" w:color="auto" w:fill="auto"/>
          </w:tcPr>
          <w:p w:rsidR="00CE3561" w:rsidRPr="009F7AF6" w:rsidRDefault="00CE3561" w:rsidP="00E72CAD">
            <w:pPr>
              <w:jc w:val="both"/>
              <w:rPr>
                <w:rFonts w:asciiTheme="majorBidi" w:hAnsiTheme="majorBidi" w:cstheme="majorBidi"/>
                <w:b/>
                <w:bCs/>
              </w:rPr>
            </w:pPr>
            <w:r w:rsidRPr="006236F5">
              <w:rPr>
                <w:rFonts w:asciiTheme="majorBidi" w:hAnsiTheme="majorBidi" w:cstheme="majorBidi"/>
                <w:b/>
                <w:bCs/>
                <w:color w:val="222222"/>
                <w:szCs w:val="24"/>
              </w:rPr>
              <w:t>茶歇</w:t>
            </w:r>
          </w:p>
        </w:tc>
      </w:tr>
    </w:tbl>
    <w:p w:rsidR="00CE3561" w:rsidRPr="009F7AF6" w:rsidRDefault="00CE3561" w:rsidP="00CE3561">
      <w:pPr>
        <w:rPr>
          <w:rFonts w:asciiTheme="majorBidi" w:hAnsiTheme="majorBidi" w:cstheme="majorBidi"/>
        </w:rPr>
      </w:pPr>
    </w:p>
    <w:tbl>
      <w:tblPr>
        <w:tblW w:w="9889" w:type="dxa"/>
        <w:tblLook w:val="04A0" w:firstRow="1" w:lastRow="0" w:firstColumn="1" w:lastColumn="0" w:noHBand="0" w:noVBand="1"/>
      </w:tblPr>
      <w:tblGrid>
        <w:gridCol w:w="2268"/>
        <w:gridCol w:w="7621"/>
      </w:tblGrid>
      <w:tr w:rsidR="00CE3561" w:rsidRPr="009F7AF6" w:rsidTr="00E72CAD">
        <w:tc>
          <w:tcPr>
            <w:tcW w:w="2268" w:type="dxa"/>
            <w:shd w:val="pct10" w:color="auto" w:fill="auto"/>
          </w:tcPr>
          <w:p w:rsidR="00CE3561" w:rsidRPr="009F7AF6" w:rsidRDefault="00CE3561" w:rsidP="00E72CAD">
            <w:pPr>
              <w:rPr>
                <w:rFonts w:asciiTheme="majorBidi" w:hAnsiTheme="majorBidi" w:cstheme="majorBidi"/>
                <w:b/>
                <w:bCs/>
              </w:rPr>
            </w:pPr>
            <w:r>
              <w:rPr>
                <w:rFonts w:asciiTheme="majorBidi" w:hAnsiTheme="majorBidi" w:cstheme="majorBidi"/>
                <w:b/>
                <w:bCs/>
              </w:rPr>
              <w:t>第</w:t>
            </w:r>
            <w:r w:rsidRPr="009F7AF6">
              <w:rPr>
                <w:rFonts w:asciiTheme="majorBidi" w:hAnsiTheme="majorBidi" w:cstheme="majorBidi"/>
                <w:b/>
                <w:bCs/>
              </w:rPr>
              <w:t>6</w:t>
            </w:r>
            <w:r>
              <w:rPr>
                <w:rFonts w:asciiTheme="majorBidi" w:hAnsiTheme="majorBidi" w:cstheme="majorBidi" w:hint="eastAsia"/>
                <w:b/>
                <w:bCs/>
                <w:lang w:eastAsia="zh-CN"/>
              </w:rPr>
              <w:t>节会议：</w:t>
            </w:r>
          </w:p>
        </w:tc>
        <w:tc>
          <w:tcPr>
            <w:tcW w:w="7621" w:type="dxa"/>
            <w:shd w:val="pct10" w:color="auto" w:fill="auto"/>
          </w:tcPr>
          <w:p w:rsidR="00CE3561" w:rsidRPr="009F7AF6" w:rsidRDefault="00CE3561" w:rsidP="00E72CAD">
            <w:pPr>
              <w:jc w:val="both"/>
              <w:rPr>
                <w:rFonts w:asciiTheme="majorBidi" w:hAnsiTheme="majorBidi" w:cstheme="majorBidi"/>
                <w:b/>
                <w:bCs/>
                <w:lang w:eastAsia="zh-CN"/>
              </w:rPr>
            </w:pPr>
            <w:r w:rsidRPr="006236F5">
              <w:rPr>
                <w:rFonts w:asciiTheme="majorBidi" w:hAnsiTheme="majorBidi" w:cstheme="majorBidi"/>
                <w:b/>
                <w:bCs/>
                <w:color w:val="222222"/>
                <w:szCs w:val="24"/>
                <w:lang w:eastAsia="zh-CN"/>
              </w:rPr>
              <w:t>国际标准和标准制定组织</w:t>
            </w:r>
            <w:r>
              <w:rPr>
                <w:rFonts w:asciiTheme="majorBidi" w:hAnsiTheme="majorBidi" w:cstheme="majorBidi" w:hint="eastAsia"/>
                <w:b/>
                <w:bCs/>
                <w:color w:val="222222"/>
                <w:szCs w:val="24"/>
                <w:lang w:eastAsia="zh-CN"/>
              </w:rPr>
              <w:t>在</w:t>
            </w:r>
            <w:r w:rsidRPr="006236F5">
              <w:rPr>
                <w:rFonts w:asciiTheme="majorBidi" w:hAnsiTheme="majorBidi" w:cstheme="majorBidi"/>
                <w:b/>
                <w:bCs/>
                <w:color w:val="222222"/>
                <w:szCs w:val="24"/>
                <w:lang w:eastAsia="zh-CN"/>
              </w:rPr>
              <w:t>全球</w:t>
            </w:r>
            <w:r w:rsidRPr="006236F5">
              <w:rPr>
                <w:rFonts w:asciiTheme="majorBidi" w:hAnsiTheme="majorBidi" w:cstheme="majorBidi" w:hint="eastAsia"/>
                <w:b/>
                <w:bCs/>
                <w:lang w:eastAsia="zh-CN"/>
              </w:rPr>
              <w:t>反假冒</w:t>
            </w:r>
            <w:r w:rsidRPr="006236F5">
              <w:rPr>
                <w:rFonts w:asciiTheme="majorBidi" w:hAnsiTheme="majorBidi" w:cstheme="majorBidi" w:hint="eastAsia"/>
                <w:b/>
                <w:bCs/>
                <w:lang w:eastAsia="zh-CN"/>
              </w:rPr>
              <w:t>/</w:t>
            </w:r>
            <w:r w:rsidRPr="006236F5">
              <w:rPr>
                <w:rFonts w:asciiTheme="majorBidi" w:hAnsiTheme="majorBidi" w:cstheme="majorBidi" w:hint="eastAsia"/>
                <w:b/>
                <w:bCs/>
                <w:lang w:eastAsia="zh-CN"/>
              </w:rPr>
              <w:t>不合格</w:t>
            </w:r>
            <w:r w:rsidRPr="006236F5">
              <w:rPr>
                <w:rFonts w:asciiTheme="majorBidi" w:hAnsiTheme="majorBidi" w:cstheme="majorBidi"/>
                <w:b/>
                <w:bCs/>
                <w:color w:val="222222"/>
                <w:szCs w:val="24"/>
                <w:lang w:eastAsia="zh-CN"/>
              </w:rPr>
              <w:t>战略</w:t>
            </w:r>
            <w:r>
              <w:rPr>
                <w:rFonts w:asciiTheme="majorBidi" w:hAnsiTheme="majorBidi" w:cstheme="majorBidi" w:hint="eastAsia"/>
                <w:b/>
                <w:bCs/>
                <w:color w:val="222222"/>
                <w:szCs w:val="24"/>
                <w:lang w:eastAsia="zh-CN"/>
              </w:rPr>
              <w:t>中</w:t>
            </w:r>
            <w:r w:rsidRPr="006236F5">
              <w:rPr>
                <w:rFonts w:asciiTheme="majorBidi" w:hAnsiTheme="majorBidi" w:cstheme="majorBidi"/>
                <w:b/>
                <w:bCs/>
                <w:color w:val="222222"/>
                <w:szCs w:val="24"/>
                <w:lang w:eastAsia="zh-CN"/>
              </w:rPr>
              <w:t>的</w:t>
            </w:r>
            <w:r>
              <w:rPr>
                <w:rFonts w:asciiTheme="majorBidi" w:hAnsiTheme="majorBidi" w:cstheme="majorBidi" w:hint="eastAsia"/>
                <w:b/>
                <w:bCs/>
                <w:color w:val="222222"/>
                <w:szCs w:val="24"/>
                <w:lang w:eastAsia="zh-CN"/>
              </w:rPr>
              <w:t>作用</w:t>
            </w:r>
          </w:p>
        </w:tc>
      </w:tr>
      <w:tr w:rsidR="00CE3561" w:rsidRPr="009F7AF6" w:rsidTr="00E72CAD">
        <w:tc>
          <w:tcPr>
            <w:tcW w:w="2268" w:type="dxa"/>
            <w:shd w:val="clear" w:color="auto" w:fill="auto"/>
          </w:tcPr>
          <w:p w:rsidR="00CE3561" w:rsidRPr="009F7AF6" w:rsidRDefault="00CE3561" w:rsidP="00E72CAD">
            <w:pPr>
              <w:rPr>
                <w:rFonts w:asciiTheme="majorBidi" w:hAnsiTheme="majorBidi" w:cstheme="majorBidi"/>
              </w:rPr>
            </w:pPr>
            <w:r w:rsidRPr="009F7AF6">
              <w:rPr>
                <w:rFonts w:asciiTheme="majorBidi" w:hAnsiTheme="majorBidi" w:cstheme="majorBidi"/>
              </w:rPr>
              <w:t>16:00-17:15</w:t>
            </w:r>
          </w:p>
        </w:tc>
        <w:tc>
          <w:tcPr>
            <w:tcW w:w="7621" w:type="dxa"/>
            <w:shd w:val="clear" w:color="auto" w:fill="auto"/>
          </w:tcPr>
          <w:p w:rsidR="00CE3561" w:rsidRPr="009F7AF6" w:rsidRDefault="00CE3561" w:rsidP="00E72CAD">
            <w:pPr>
              <w:jc w:val="both"/>
              <w:rPr>
                <w:rFonts w:asciiTheme="majorBidi" w:hAnsiTheme="majorBidi" w:cstheme="majorBidi"/>
                <w:lang w:eastAsia="zh-CN"/>
              </w:rPr>
            </w:pPr>
            <w:r>
              <w:rPr>
                <w:rFonts w:asciiTheme="majorBidi" w:hAnsiTheme="majorBidi" w:cstheme="majorBidi" w:hint="eastAsia"/>
                <w:color w:val="222222"/>
                <w:szCs w:val="24"/>
                <w:lang w:eastAsia="zh-CN"/>
              </w:rPr>
              <w:t>本节</w:t>
            </w:r>
            <w:r w:rsidRPr="007C4770">
              <w:rPr>
                <w:rFonts w:asciiTheme="majorBidi" w:hAnsiTheme="majorBidi" w:cstheme="majorBidi"/>
                <w:color w:val="222222"/>
                <w:szCs w:val="24"/>
                <w:lang w:eastAsia="zh-CN"/>
              </w:rPr>
              <w:t>会议将介绍国际标准和标准制定组织（</w:t>
            </w:r>
            <w:r w:rsidRPr="007C4770">
              <w:rPr>
                <w:rFonts w:asciiTheme="majorBidi" w:hAnsiTheme="majorBidi" w:cstheme="majorBidi"/>
                <w:color w:val="222222"/>
                <w:szCs w:val="24"/>
                <w:lang w:eastAsia="zh-CN"/>
              </w:rPr>
              <w:t>SDO</w:t>
            </w:r>
            <w:r w:rsidRPr="007C4770">
              <w:rPr>
                <w:rFonts w:asciiTheme="majorBidi" w:hAnsiTheme="majorBidi" w:cstheme="majorBidi"/>
                <w:color w:val="222222"/>
                <w:szCs w:val="24"/>
                <w:lang w:eastAsia="zh-CN"/>
              </w:rPr>
              <w:t>）</w:t>
            </w:r>
            <w:r>
              <w:rPr>
                <w:rFonts w:asciiTheme="majorBidi" w:hAnsiTheme="majorBidi" w:cstheme="majorBidi" w:hint="eastAsia"/>
                <w:color w:val="222222"/>
                <w:szCs w:val="24"/>
                <w:lang w:eastAsia="zh-CN"/>
              </w:rPr>
              <w:t>在</w:t>
            </w:r>
            <w:r w:rsidRPr="007C4770">
              <w:rPr>
                <w:rFonts w:asciiTheme="majorBidi" w:hAnsiTheme="majorBidi" w:cstheme="majorBidi"/>
                <w:color w:val="222222"/>
                <w:szCs w:val="24"/>
                <w:lang w:eastAsia="zh-CN"/>
              </w:rPr>
              <w:t>打击假冒</w:t>
            </w:r>
            <w:r>
              <w:rPr>
                <w:rFonts w:asciiTheme="majorBidi" w:hAnsiTheme="majorBidi" w:cstheme="majorBidi"/>
                <w:color w:val="222222"/>
                <w:szCs w:val="24"/>
                <w:lang w:eastAsia="zh-CN"/>
              </w:rPr>
              <w:t>及不合格</w:t>
            </w:r>
            <w:r>
              <w:rPr>
                <w:rFonts w:asciiTheme="majorBidi" w:hAnsiTheme="majorBidi" w:cstheme="majorBidi"/>
                <w:color w:val="222222"/>
                <w:szCs w:val="24"/>
                <w:lang w:eastAsia="zh-CN"/>
              </w:rPr>
              <w:t>ICT</w:t>
            </w:r>
            <w:r w:rsidRPr="007C4770">
              <w:rPr>
                <w:rFonts w:asciiTheme="majorBidi" w:hAnsiTheme="majorBidi" w:cstheme="majorBidi"/>
                <w:color w:val="222222"/>
                <w:szCs w:val="24"/>
                <w:lang w:eastAsia="zh-CN"/>
              </w:rPr>
              <w:t>产品的全球</w:t>
            </w:r>
            <w:r>
              <w:rPr>
                <w:rFonts w:asciiTheme="majorBidi" w:hAnsiTheme="majorBidi" w:cstheme="majorBidi" w:hint="eastAsia"/>
                <w:color w:val="222222"/>
                <w:szCs w:val="24"/>
                <w:lang w:eastAsia="zh-CN"/>
              </w:rPr>
              <w:t>战略中</w:t>
            </w:r>
            <w:r w:rsidRPr="007C4770">
              <w:rPr>
                <w:rFonts w:asciiTheme="majorBidi" w:hAnsiTheme="majorBidi" w:cstheme="majorBidi"/>
                <w:color w:val="222222"/>
                <w:szCs w:val="24"/>
                <w:lang w:eastAsia="zh-CN"/>
              </w:rPr>
              <w:t>的作用。</w:t>
            </w:r>
            <w:r>
              <w:rPr>
                <w:rFonts w:asciiTheme="majorBidi" w:hAnsiTheme="majorBidi" w:cstheme="majorBidi" w:hint="eastAsia"/>
                <w:color w:val="222222"/>
                <w:szCs w:val="24"/>
                <w:lang w:eastAsia="zh-CN"/>
              </w:rPr>
              <w:t>会议</w:t>
            </w:r>
            <w:r w:rsidRPr="007C4770">
              <w:rPr>
                <w:rFonts w:asciiTheme="majorBidi" w:hAnsiTheme="majorBidi" w:cstheme="majorBidi"/>
                <w:color w:val="222222"/>
                <w:szCs w:val="24"/>
                <w:lang w:eastAsia="zh-CN"/>
              </w:rPr>
              <w:t>将特别讨论标准制定组织</w:t>
            </w:r>
            <w:r>
              <w:rPr>
                <w:rFonts w:asciiTheme="majorBidi" w:hAnsiTheme="majorBidi" w:cstheme="majorBidi" w:hint="eastAsia"/>
                <w:color w:val="222222"/>
                <w:szCs w:val="24"/>
                <w:lang w:eastAsia="zh-CN"/>
              </w:rPr>
              <w:t>的</w:t>
            </w:r>
            <w:r w:rsidRPr="007C4770">
              <w:rPr>
                <w:rFonts w:asciiTheme="majorBidi" w:hAnsiTheme="majorBidi" w:cstheme="majorBidi"/>
                <w:color w:val="222222"/>
                <w:szCs w:val="24"/>
                <w:lang w:eastAsia="zh-CN"/>
              </w:rPr>
              <w:t>相关国际</w:t>
            </w:r>
            <w:r>
              <w:rPr>
                <w:rFonts w:asciiTheme="majorBidi" w:hAnsiTheme="majorBidi" w:cstheme="majorBidi" w:hint="eastAsia"/>
                <w:color w:val="222222"/>
                <w:szCs w:val="24"/>
                <w:lang w:eastAsia="zh-CN"/>
              </w:rPr>
              <w:t>举措、</w:t>
            </w:r>
            <w:r w:rsidRPr="007C4770">
              <w:rPr>
                <w:rFonts w:asciiTheme="majorBidi" w:hAnsiTheme="majorBidi" w:cstheme="majorBidi"/>
                <w:color w:val="222222"/>
                <w:szCs w:val="24"/>
                <w:lang w:eastAsia="zh-CN"/>
              </w:rPr>
              <w:t>标准</w:t>
            </w:r>
            <w:r>
              <w:rPr>
                <w:rFonts w:asciiTheme="majorBidi" w:hAnsiTheme="majorBidi" w:cstheme="majorBidi" w:hint="eastAsia"/>
                <w:color w:val="222222"/>
                <w:szCs w:val="24"/>
                <w:lang w:eastAsia="zh-CN"/>
              </w:rPr>
              <w:t>、</w:t>
            </w:r>
            <w:r w:rsidRPr="007C4770">
              <w:rPr>
                <w:rFonts w:asciiTheme="majorBidi" w:hAnsiTheme="majorBidi" w:cstheme="majorBidi"/>
                <w:color w:val="222222"/>
                <w:szCs w:val="24"/>
                <w:lang w:eastAsia="zh-CN"/>
              </w:rPr>
              <w:t>指南</w:t>
            </w:r>
            <w:r>
              <w:rPr>
                <w:rFonts w:asciiTheme="majorBidi" w:hAnsiTheme="majorBidi" w:cstheme="majorBidi" w:hint="eastAsia"/>
                <w:color w:val="222222"/>
                <w:szCs w:val="24"/>
                <w:lang w:eastAsia="zh-CN"/>
              </w:rPr>
              <w:t>和计划，亦将</w:t>
            </w:r>
            <w:r w:rsidRPr="007C4770">
              <w:rPr>
                <w:rFonts w:asciiTheme="majorBidi" w:hAnsiTheme="majorBidi" w:cstheme="majorBidi"/>
                <w:color w:val="222222"/>
                <w:szCs w:val="24"/>
                <w:lang w:eastAsia="zh-CN"/>
              </w:rPr>
              <w:t>进一步</w:t>
            </w:r>
            <w:r>
              <w:rPr>
                <w:rFonts w:asciiTheme="majorBidi" w:hAnsiTheme="majorBidi" w:cstheme="majorBidi" w:hint="eastAsia"/>
                <w:color w:val="222222"/>
                <w:szCs w:val="24"/>
                <w:lang w:eastAsia="zh-CN"/>
              </w:rPr>
              <w:t>研究</w:t>
            </w:r>
            <w:r w:rsidRPr="007C4770">
              <w:rPr>
                <w:rFonts w:asciiTheme="majorBidi" w:hAnsiTheme="majorBidi" w:cstheme="majorBidi"/>
                <w:color w:val="222222"/>
                <w:szCs w:val="24"/>
                <w:lang w:eastAsia="zh-CN"/>
              </w:rPr>
              <w:t>国际电联在</w:t>
            </w:r>
            <w:r>
              <w:rPr>
                <w:rFonts w:asciiTheme="majorBidi" w:hAnsiTheme="majorBidi" w:cstheme="majorBidi" w:hint="eastAsia"/>
                <w:color w:val="222222"/>
                <w:szCs w:val="24"/>
                <w:lang w:eastAsia="zh-CN"/>
              </w:rPr>
              <w:t>全球</w:t>
            </w:r>
            <w:r w:rsidRPr="007C4770">
              <w:rPr>
                <w:rFonts w:asciiTheme="majorBidi" w:hAnsiTheme="majorBidi" w:cstheme="majorBidi"/>
                <w:color w:val="222222"/>
                <w:szCs w:val="24"/>
                <w:lang w:eastAsia="zh-CN"/>
              </w:rPr>
              <w:t>打击假冒</w:t>
            </w:r>
            <w:r>
              <w:rPr>
                <w:rFonts w:asciiTheme="majorBidi" w:hAnsiTheme="majorBidi" w:cstheme="majorBidi" w:hint="eastAsia"/>
                <w:color w:val="222222"/>
                <w:szCs w:val="24"/>
                <w:lang w:eastAsia="zh-CN"/>
              </w:rPr>
              <w:t>及</w:t>
            </w:r>
            <w:r w:rsidRPr="007C4770">
              <w:rPr>
                <w:rFonts w:asciiTheme="majorBidi" w:hAnsiTheme="majorBidi" w:cstheme="majorBidi"/>
                <w:color w:val="222222"/>
                <w:szCs w:val="24"/>
                <w:lang w:eastAsia="zh-CN"/>
              </w:rPr>
              <w:t>不合格</w:t>
            </w:r>
            <w:r w:rsidRPr="007C4770">
              <w:rPr>
                <w:rFonts w:asciiTheme="majorBidi" w:hAnsiTheme="majorBidi" w:cstheme="majorBidi"/>
                <w:color w:val="222222"/>
                <w:szCs w:val="24"/>
                <w:lang w:eastAsia="zh-CN"/>
              </w:rPr>
              <w:t>ICT</w:t>
            </w:r>
            <w:r w:rsidRPr="007C4770">
              <w:rPr>
                <w:rFonts w:asciiTheme="majorBidi" w:hAnsiTheme="majorBidi" w:cstheme="majorBidi"/>
                <w:color w:val="222222"/>
                <w:szCs w:val="24"/>
                <w:lang w:eastAsia="zh-CN"/>
              </w:rPr>
              <w:t>产品</w:t>
            </w:r>
            <w:r>
              <w:rPr>
                <w:rFonts w:asciiTheme="majorBidi" w:hAnsiTheme="majorBidi" w:cstheme="majorBidi" w:hint="eastAsia"/>
                <w:color w:val="222222"/>
                <w:szCs w:val="24"/>
                <w:lang w:eastAsia="zh-CN"/>
              </w:rPr>
              <w:t>和</w:t>
            </w:r>
            <w:r w:rsidRPr="007C4770">
              <w:rPr>
                <w:rFonts w:asciiTheme="majorBidi" w:hAnsiTheme="majorBidi" w:cstheme="majorBidi"/>
                <w:color w:val="222222"/>
                <w:szCs w:val="24"/>
                <w:lang w:eastAsia="zh-CN"/>
              </w:rPr>
              <w:t>促进</w:t>
            </w:r>
            <w:r>
              <w:rPr>
                <w:rFonts w:asciiTheme="majorBidi" w:hAnsiTheme="majorBidi" w:cstheme="majorBidi"/>
                <w:color w:val="222222"/>
                <w:szCs w:val="24"/>
                <w:lang w:eastAsia="zh-CN"/>
              </w:rPr>
              <w:t>利益攸关</w:t>
            </w:r>
            <w:r>
              <w:rPr>
                <w:rFonts w:asciiTheme="majorBidi" w:hAnsiTheme="majorBidi" w:cstheme="majorBidi" w:hint="eastAsia"/>
                <w:color w:val="222222"/>
                <w:szCs w:val="24"/>
                <w:lang w:eastAsia="zh-CN"/>
              </w:rPr>
              <w:t>各</w:t>
            </w:r>
            <w:r>
              <w:rPr>
                <w:rFonts w:asciiTheme="majorBidi" w:hAnsiTheme="majorBidi" w:cstheme="majorBidi"/>
                <w:color w:val="222222"/>
                <w:szCs w:val="24"/>
                <w:lang w:eastAsia="zh-CN"/>
              </w:rPr>
              <w:t>方</w:t>
            </w:r>
            <w:r>
              <w:rPr>
                <w:rFonts w:asciiTheme="majorBidi" w:hAnsiTheme="majorBidi" w:cstheme="majorBidi" w:hint="eastAsia"/>
                <w:color w:val="222222"/>
                <w:szCs w:val="24"/>
                <w:lang w:eastAsia="zh-CN"/>
              </w:rPr>
              <w:t>开展</w:t>
            </w:r>
            <w:r w:rsidRPr="007C4770">
              <w:rPr>
                <w:rFonts w:asciiTheme="majorBidi" w:hAnsiTheme="majorBidi" w:cstheme="majorBidi"/>
                <w:color w:val="222222"/>
                <w:szCs w:val="24"/>
                <w:lang w:eastAsia="zh-CN"/>
              </w:rPr>
              <w:t>合作方面的作用。在</w:t>
            </w:r>
            <w:r>
              <w:rPr>
                <w:rFonts w:asciiTheme="majorBidi" w:hAnsiTheme="majorBidi" w:cstheme="majorBidi" w:hint="eastAsia"/>
                <w:color w:val="222222"/>
                <w:szCs w:val="24"/>
                <w:lang w:eastAsia="zh-CN"/>
              </w:rPr>
              <w:t>此</w:t>
            </w:r>
            <w:r w:rsidRPr="007C4770">
              <w:rPr>
                <w:rFonts w:asciiTheme="majorBidi" w:hAnsiTheme="majorBidi" w:cstheme="majorBidi"/>
                <w:color w:val="222222"/>
                <w:szCs w:val="24"/>
                <w:lang w:eastAsia="zh-CN"/>
              </w:rPr>
              <w:t>背景下，</w:t>
            </w:r>
            <w:r>
              <w:rPr>
                <w:rFonts w:asciiTheme="majorBidi" w:hAnsiTheme="majorBidi" w:cstheme="majorBidi"/>
                <w:color w:val="222222"/>
                <w:szCs w:val="24"/>
                <w:lang w:eastAsia="zh-CN"/>
              </w:rPr>
              <w:t>会议</w:t>
            </w:r>
            <w:r w:rsidRPr="007C4770">
              <w:rPr>
                <w:rFonts w:asciiTheme="majorBidi" w:hAnsiTheme="majorBidi" w:cstheme="majorBidi"/>
                <w:color w:val="222222"/>
                <w:szCs w:val="24"/>
                <w:lang w:eastAsia="zh-CN"/>
              </w:rPr>
              <w:t>将确定标准制定组织</w:t>
            </w:r>
            <w:r>
              <w:rPr>
                <w:rFonts w:asciiTheme="majorBidi" w:hAnsiTheme="majorBidi" w:cstheme="majorBidi" w:hint="eastAsia"/>
                <w:color w:val="222222"/>
                <w:szCs w:val="24"/>
                <w:lang w:eastAsia="zh-CN"/>
              </w:rPr>
              <w:t>在开发</w:t>
            </w:r>
            <w:r w:rsidRPr="007C4770">
              <w:rPr>
                <w:rFonts w:asciiTheme="majorBidi" w:hAnsiTheme="majorBidi" w:cstheme="majorBidi"/>
                <w:color w:val="222222"/>
                <w:szCs w:val="24"/>
                <w:lang w:eastAsia="zh-CN"/>
              </w:rPr>
              <w:t>技术工具</w:t>
            </w:r>
            <w:r>
              <w:rPr>
                <w:rFonts w:asciiTheme="majorBidi" w:hAnsiTheme="majorBidi" w:cstheme="majorBidi" w:hint="eastAsia"/>
                <w:color w:val="222222"/>
                <w:szCs w:val="24"/>
                <w:lang w:eastAsia="zh-CN"/>
              </w:rPr>
              <w:t>、促进</w:t>
            </w:r>
            <w:r w:rsidRPr="007C4770">
              <w:rPr>
                <w:rFonts w:asciiTheme="majorBidi" w:hAnsiTheme="majorBidi" w:cstheme="majorBidi"/>
                <w:color w:val="222222"/>
                <w:szCs w:val="24"/>
                <w:lang w:eastAsia="zh-CN"/>
              </w:rPr>
              <w:t>知识</w:t>
            </w:r>
            <w:r>
              <w:rPr>
                <w:rFonts w:asciiTheme="majorBidi" w:hAnsiTheme="majorBidi" w:cstheme="majorBidi" w:hint="eastAsia"/>
                <w:color w:val="222222"/>
                <w:szCs w:val="24"/>
                <w:lang w:eastAsia="zh-CN"/>
              </w:rPr>
              <w:t>、</w:t>
            </w:r>
            <w:r w:rsidRPr="007C4770">
              <w:rPr>
                <w:rFonts w:asciiTheme="majorBidi" w:hAnsiTheme="majorBidi" w:cstheme="majorBidi"/>
                <w:color w:val="222222"/>
                <w:szCs w:val="24"/>
                <w:lang w:eastAsia="zh-CN"/>
              </w:rPr>
              <w:t>信息和做法收集和交流</w:t>
            </w:r>
            <w:r>
              <w:rPr>
                <w:rFonts w:asciiTheme="majorBidi" w:hAnsiTheme="majorBidi" w:cstheme="majorBidi" w:hint="eastAsia"/>
                <w:color w:val="222222"/>
                <w:szCs w:val="24"/>
                <w:lang w:eastAsia="zh-CN"/>
              </w:rPr>
              <w:t>、开展宣教工作及</w:t>
            </w:r>
            <w:r w:rsidRPr="007C4770">
              <w:rPr>
                <w:rFonts w:asciiTheme="majorBidi" w:hAnsiTheme="majorBidi" w:cstheme="majorBidi"/>
                <w:color w:val="222222"/>
                <w:szCs w:val="24"/>
                <w:lang w:eastAsia="zh-CN"/>
              </w:rPr>
              <w:t>提高利益</w:t>
            </w:r>
            <w:r>
              <w:rPr>
                <w:rFonts w:asciiTheme="majorBidi" w:hAnsiTheme="majorBidi" w:cstheme="majorBidi" w:hint="eastAsia"/>
                <w:color w:val="222222"/>
                <w:szCs w:val="24"/>
                <w:lang w:eastAsia="zh-CN"/>
              </w:rPr>
              <w:t>攸关各</w:t>
            </w:r>
            <w:r w:rsidRPr="007C4770">
              <w:rPr>
                <w:rFonts w:asciiTheme="majorBidi" w:hAnsiTheme="majorBidi" w:cstheme="majorBidi"/>
                <w:color w:val="222222"/>
                <w:szCs w:val="24"/>
                <w:lang w:eastAsia="zh-CN"/>
              </w:rPr>
              <w:t>方之间的协调与合作</w:t>
            </w:r>
            <w:r>
              <w:rPr>
                <w:rFonts w:asciiTheme="majorBidi" w:hAnsiTheme="majorBidi" w:cstheme="majorBidi" w:hint="eastAsia"/>
                <w:color w:val="222222"/>
                <w:szCs w:val="24"/>
                <w:lang w:eastAsia="zh-CN"/>
              </w:rPr>
              <w:t>等方面</w:t>
            </w:r>
            <w:r w:rsidRPr="007C4770">
              <w:rPr>
                <w:rFonts w:asciiTheme="majorBidi" w:hAnsiTheme="majorBidi" w:cstheme="majorBidi"/>
                <w:color w:val="222222"/>
                <w:szCs w:val="24"/>
                <w:lang w:eastAsia="zh-CN"/>
              </w:rPr>
              <w:t>应采取的具体行动。</w:t>
            </w:r>
          </w:p>
        </w:tc>
      </w:tr>
    </w:tbl>
    <w:p w:rsidR="00CE3561" w:rsidRPr="009F7AF6" w:rsidRDefault="00CE3561" w:rsidP="00CE3561">
      <w:pPr>
        <w:rPr>
          <w:rFonts w:asciiTheme="majorBidi" w:hAnsiTheme="majorBidi" w:cstheme="majorBidi"/>
          <w:lang w:eastAsia="zh-CN"/>
        </w:rPr>
      </w:pPr>
    </w:p>
    <w:tbl>
      <w:tblPr>
        <w:tblW w:w="9889" w:type="dxa"/>
        <w:tblLook w:val="04A0" w:firstRow="1" w:lastRow="0" w:firstColumn="1" w:lastColumn="0" w:noHBand="0" w:noVBand="1"/>
      </w:tblPr>
      <w:tblGrid>
        <w:gridCol w:w="2268"/>
        <w:gridCol w:w="7621"/>
      </w:tblGrid>
      <w:tr w:rsidR="00CE3561" w:rsidRPr="009F7AF6" w:rsidTr="00E72CAD">
        <w:tc>
          <w:tcPr>
            <w:tcW w:w="2268" w:type="dxa"/>
            <w:shd w:val="clear" w:color="auto" w:fill="auto"/>
          </w:tcPr>
          <w:p w:rsidR="00CE3561" w:rsidRPr="009F7AF6" w:rsidRDefault="00CE3561" w:rsidP="00E72CAD">
            <w:pPr>
              <w:rPr>
                <w:rFonts w:asciiTheme="majorBidi" w:hAnsiTheme="majorBidi" w:cstheme="majorBidi"/>
              </w:rPr>
            </w:pPr>
            <w:r w:rsidRPr="009F7AF6">
              <w:rPr>
                <w:rFonts w:asciiTheme="majorBidi" w:hAnsiTheme="majorBidi" w:cstheme="majorBidi"/>
              </w:rPr>
              <w:t>17:15-17:30</w:t>
            </w:r>
          </w:p>
        </w:tc>
        <w:tc>
          <w:tcPr>
            <w:tcW w:w="7621" w:type="dxa"/>
            <w:shd w:val="clear" w:color="auto" w:fill="auto"/>
          </w:tcPr>
          <w:p w:rsidR="00CE3561" w:rsidRPr="009F7AF6" w:rsidRDefault="00CE3561" w:rsidP="00E72CAD">
            <w:pPr>
              <w:jc w:val="both"/>
              <w:rPr>
                <w:rFonts w:asciiTheme="majorBidi" w:hAnsiTheme="majorBidi" w:cstheme="majorBidi"/>
                <w:b/>
                <w:bCs/>
              </w:rPr>
            </w:pPr>
            <w:r w:rsidRPr="006236F5">
              <w:rPr>
                <w:rFonts w:asciiTheme="majorBidi" w:hAnsiTheme="majorBidi" w:cstheme="majorBidi"/>
                <w:b/>
                <w:bCs/>
                <w:color w:val="222222"/>
                <w:szCs w:val="24"/>
              </w:rPr>
              <w:t>闭幕辞</w:t>
            </w:r>
          </w:p>
        </w:tc>
      </w:tr>
      <w:tr w:rsidR="00CE3561" w:rsidRPr="009F7AF6" w:rsidTr="00E72CAD">
        <w:tc>
          <w:tcPr>
            <w:tcW w:w="2268" w:type="dxa"/>
            <w:shd w:val="clear" w:color="auto" w:fill="auto"/>
          </w:tcPr>
          <w:p w:rsidR="00CE3561" w:rsidRPr="009F7AF6" w:rsidRDefault="00CE3561" w:rsidP="00E72CAD">
            <w:pPr>
              <w:rPr>
                <w:rFonts w:asciiTheme="majorBidi" w:hAnsiTheme="majorBidi" w:cstheme="majorBidi"/>
              </w:rPr>
            </w:pPr>
          </w:p>
        </w:tc>
        <w:tc>
          <w:tcPr>
            <w:tcW w:w="7621" w:type="dxa"/>
            <w:shd w:val="clear" w:color="auto" w:fill="auto"/>
          </w:tcPr>
          <w:p w:rsidR="00CE3561" w:rsidRPr="0011046F" w:rsidRDefault="0011046F" w:rsidP="0011046F">
            <w:pPr>
              <w:tabs>
                <w:tab w:val="clear" w:pos="794"/>
                <w:tab w:val="clear" w:pos="1191"/>
                <w:tab w:val="clear" w:pos="1588"/>
                <w:tab w:val="clear" w:pos="1985"/>
                <w:tab w:val="left" w:pos="297"/>
              </w:tabs>
              <w:overflowPunct/>
              <w:autoSpaceDE/>
              <w:autoSpaceDN/>
              <w:adjustRightInd/>
              <w:ind w:left="295" w:hanging="295"/>
              <w:contextualSpacing/>
              <w:jc w:val="both"/>
              <w:textAlignment w:val="auto"/>
              <w:rPr>
                <w:rFonts w:asciiTheme="majorBidi" w:hAnsiTheme="majorBidi" w:cstheme="majorBidi"/>
                <w:color w:val="222222"/>
                <w:szCs w:val="24"/>
                <w:lang w:eastAsia="zh-CN"/>
              </w:rPr>
            </w:pPr>
            <w:r w:rsidRPr="003F57D8">
              <w:rPr>
                <w:rFonts w:asciiTheme="majorBidi" w:hAnsiTheme="majorBidi" w:cstheme="majorBidi"/>
                <w:color w:val="222222"/>
                <w:szCs w:val="24"/>
                <w:lang w:eastAsia="zh-CN"/>
              </w:rPr>
              <w:t>•</w:t>
            </w:r>
            <w:r>
              <w:rPr>
                <w:rFonts w:asciiTheme="majorBidi" w:hAnsiTheme="majorBidi" w:cstheme="majorBidi" w:hint="eastAsia"/>
                <w:color w:val="222222"/>
                <w:szCs w:val="24"/>
                <w:lang w:eastAsia="zh-CN"/>
              </w:rPr>
              <w:tab/>
            </w:r>
            <w:r w:rsidR="00CE3561" w:rsidRPr="007C4770">
              <w:rPr>
                <w:rFonts w:asciiTheme="majorBidi" w:hAnsiTheme="majorBidi" w:cstheme="majorBidi"/>
                <w:color w:val="222222"/>
                <w:szCs w:val="24"/>
                <w:lang w:eastAsia="zh-CN"/>
              </w:rPr>
              <w:t>研讨会主席致闭幕辞</w:t>
            </w:r>
          </w:p>
          <w:p w:rsidR="00CE3561" w:rsidRPr="009F7AF6" w:rsidRDefault="0011046F" w:rsidP="0011046F">
            <w:pPr>
              <w:tabs>
                <w:tab w:val="clear" w:pos="794"/>
                <w:tab w:val="clear" w:pos="1191"/>
                <w:tab w:val="clear" w:pos="1588"/>
                <w:tab w:val="clear" w:pos="1985"/>
                <w:tab w:val="left" w:pos="297"/>
              </w:tabs>
              <w:overflowPunct/>
              <w:autoSpaceDE/>
              <w:autoSpaceDN/>
              <w:adjustRightInd/>
              <w:ind w:left="295" w:hanging="295"/>
              <w:contextualSpacing/>
              <w:jc w:val="both"/>
              <w:textAlignment w:val="auto"/>
              <w:rPr>
                <w:rFonts w:asciiTheme="majorBidi" w:hAnsiTheme="majorBidi" w:cstheme="majorBidi"/>
                <w:lang w:eastAsia="zh-CN"/>
              </w:rPr>
            </w:pPr>
            <w:r w:rsidRPr="003F57D8">
              <w:rPr>
                <w:rFonts w:asciiTheme="majorBidi" w:hAnsiTheme="majorBidi" w:cstheme="majorBidi"/>
                <w:color w:val="222222"/>
                <w:szCs w:val="24"/>
                <w:lang w:eastAsia="zh-CN"/>
              </w:rPr>
              <w:t>•</w:t>
            </w:r>
            <w:r>
              <w:rPr>
                <w:rFonts w:asciiTheme="majorBidi" w:hAnsiTheme="majorBidi" w:cstheme="majorBidi" w:hint="eastAsia"/>
                <w:color w:val="222222"/>
                <w:szCs w:val="24"/>
                <w:lang w:eastAsia="zh-CN"/>
              </w:rPr>
              <w:tab/>
            </w:r>
            <w:r w:rsidR="00CE3561" w:rsidRPr="007C4770">
              <w:rPr>
                <w:rFonts w:asciiTheme="majorBidi" w:hAnsiTheme="majorBidi" w:cstheme="majorBidi"/>
                <w:color w:val="222222"/>
                <w:szCs w:val="24"/>
                <w:lang w:eastAsia="zh-CN"/>
              </w:rPr>
              <w:t>国际电联电信发展局</w:t>
            </w:r>
            <w:r w:rsidR="00CE3561">
              <w:rPr>
                <w:rFonts w:asciiTheme="majorBidi" w:hAnsiTheme="majorBidi" w:cstheme="majorBidi" w:hint="eastAsia"/>
                <w:color w:val="222222"/>
                <w:szCs w:val="24"/>
                <w:lang w:eastAsia="zh-CN"/>
              </w:rPr>
              <w:t>主任</w:t>
            </w:r>
            <w:r w:rsidR="00CE3561" w:rsidRPr="007C4770">
              <w:rPr>
                <w:rFonts w:asciiTheme="majorBidi" w:hAnsiTheme="majorBidi" w:cstheme="majorBidi"/>
                <w:color w:val="222222"/>
                <w:szCs w:val="24"/>
                <w:lang w:eastAsia="zh-CN"/>
              </w:rPr>
              <w:t>布哈伊马</w:t>
            </w:r>
            <w:r w:rsidR="00CE3561" w:rsidRPr="0011046F">
              <w:rPr>
                <w:rFonts w:asciiTheme="majorBidi" w:hAnsiTheme="majorBidi" w:cstheme="majorBidi"/>
                <w:color w:val="222222"/>
                <w:sz w:val="20"/>
                <w:lang w:eastAsia="zh-CN"/>
              </w:rPr>
              <w:t>•</w:t>
            </w:r>
            <w:r w:rsidR="00CE3561" w:rsidRPr="007C4770">
              <w:rPr>
                <w:rFonts w:asciiTheme="majorBidi" w:hAnsiTheme="majorBidi" w:cstheme="majorBidi"/>
                <w:color w:val="222222"/>
                <w:szCs w:val="24"/>
                <w:lang w:eastAsia="zh-CN"/>
              </w:rPr>
              <w:t>萨努</w:t>
            </w:r>
            <w:r w:rsidR="00CE3561">
              <w:rPr>
                <w:rFonts w:asciiTheme="majorBidi" w:hAnsiTheme="majorBidi" w:cstheme="majorBidi" w:hint="eastAsia"/>
                <w:color w:val="222222"/>
                <w:szCs w:val="24"/>
                <w:lang w:eastAsia="zh-CN"/>
              </w:rPr>
              <w:t>和</w:t>
            </w:r>
            <w:r w:rsidR="00CE3561" w:rsidRPr="007C4770">
              <w:rPr>
                <w:rFonts w:asciiTheme="majorBidi" w:hAnsiTheme="majorBidi" w:cstheme="majorBidi"/>
                <w:color w:val="222222"/>
                <w:szCs w:val="24"/>
                <w:lang w:eastAsia="zh-CN"/>
              </w:rPr>
              <w:t>电信标准化局</w:t>
            </w:r>
            <w:r w:rsidR="00CE3561">
              <w:rPr>
                <w:rFonts w:asciiTheme="majorBidi" w:hAnsiTheme="majorBidi" w:cstheme="majorBidi" w:hint="eastAsia"/>
                <w:color w:val="222222"/>
                <w:szCs w:val="24"/>
                <w:lang w:eastAsia="zh-CN"/>
              </w:rPr>
              <w:t>主任</w:t>
            </w:r>
            <w:r w:rsidR="00CE3561" w:rsidRPr="007C4770">
              <w:rPr>
                <w:rFonts w:asciiTheme="majorBidi" w:hAnsiTheme="majorBidi" w:cstheme="majorBidi"/>
                <w:color w:val="222222"/>
                <w:szCs w:val="24"/>
                <w:lang w:eastAsia="zh-CN"/>
              </w:rPr>
              <w:t>马尔科姆</w:t>
            </w:r>
            <w:r w:rsidR="00CE3561" w:rsidRPr="0011046F">
              <w:rPr>
                <w:rFonts w:asciiTheme="majorBidi" w:hAnsiTheme="majorBidi" w:cstheme="majorBidi"/>
                <w:color w:val="222222"/>
                <w:sz w:val="20"/>
                <w:lang w:eastAsia="zh-CN"/>
              </w:rPr>
              <w:t>•</w:t>
            </w:r>
            <w:r w:rsidR="00CE3561">
              <w:rPr>
                <w:rFonts w:asciiTheme="majorBidi" w:hAnsiTheme="majorBidi" w:cstheme="majorBidi" w:hint="eastAsia"/>
                <w:color w:val="222222"/>
                <w:szCs w:val="24"/>
                <w:lang w:eastAsia="zh-CN"/>
              </w:rPr>
              <w:t>琼森</w:t>
            </w:r>
            <w:r w:rsidR="00CE3561" w:rsidRPr="007C4770">
              <w:rPr>
                <w:rFonts w:asciiTheme="majorBidi" w:hAnsiTheme="majorBidi" w:cstheme="majorBidi"/>
                <w:color w:val="222222"/>
                <w:szCs w:val="24"/>
                <w:lang w:eastAsia="zh-CN"/>
              </w:rPr>
              <w:t>致</w:t>
            </w:r>
            <w:r w:rsidR="00CE3561">
              <w:rPr>
                <w:rFonts w:asciiTheme="majorBidi" w:hAnsiTheme="majorBidi" w:cstheme="majorBidi" w:hint="eastAsia"/>
                <w:color w:val="222222"/>
                <w:szCs w:val="24"/>
                <w:lang w:eastAsia="zh-CN"/>
              </w:rPr>
              <w:t>闭幕</w:t>
            </w:r>
            <w:r w:rsidR="00CE3561">
              <w:rPr>
                <w:rFonts w:asciiTheme="majorBidi" w:hAnsiTheme="majorBidi" w:cstheme="majorBidi"/>
                <w:color w:val="222222"/>
                <w:szCs w:val="24"/>
                <w:lang w:eastAsia="zh-CN"/>
              </w:rPr>
              <w:t>辞</w:t>
            </w:r>
          </w:p>
        </w:tc>
      </w:tr>
    </w:tbl>
    <w:p w:rsidR="00CE3561" w:rsidRPr="00DA129C" w:rsidRDefault="00CE3561" w:rsidP="00CE3561">
      <w:pPr>
        <w:rPr>
          <w:lang w:eastAsia="zh-CN"/>
        </w:rPr>
      </w:pPr>
      <w:r w:rsidRPr="00DA129C" w:rsidDel="007C14A5">
        <w:rPr>
          <w:lang w:val="en-US" w:eastAsia="zh-CN"/>
        </w:rPr>
        <w:t xml:space="preserve"> </w:t>
      </w:r>
    </w:p>
    <w:p w:rsidR="00CE3561" w:rsidRDefault="00CE3561" w:rsidP="00CE3561">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rsidR="00CE3561" w:rsidRDefault="00CE3561" w:rsidP="00CE3561">
      <w:pPr>
        <w:pageBreakBefore/>
        <w:jc w:val="center"/>
      </w:pPr>
      <w:r>
        <w:lastRenderedPageBreak/>
        <w:t>ANNEX 2</w:t>
      </w:r>
      <w:r>
        <w:br/>
        <w:t>(to TSB Circular 103)</w:t>
      </w:r>
    </w:p>
    <w:p w:rsidR="00CE3561" w:rsidRDefault="00CE3561" w:rsidP="00CE3561">
      <w:pPr>
        <w:spacing w:before="0"/>
        <w:ind w:firstLine="720"/>
        <w:jc w:val="center"/>
        <w:rPr>
          <w:sz w:val="16"/>
        </w:rPr>
      </w:pPr>
    </w:p>
    <w:p w:rsidR="00CE3561" w:rsidRPr="00C87F9C" w:rsidRDefault="00CE3561" w:rsidP="00CE3561">
      <w:pPr>
        <w:jc w:val="center"/>
        <w:rPr>
          <w:b/>
          <w:bCs/>
        </w:rPr>
      </w:pPr>
      <w:r>
        <w:rPr>
          <w:b/>
          <w:bCs/>
        </w:rPr>
        <w:t>I</w:t>
      </w:r>
      <w:r w:rsidRPr="00C87F9C">
        <w:rPr>
          <w:b/>
          <w:bCs/>
        </w:rPr>
        <w:t>nformation</w:t>
      </w:r>
      <w:r>
        <w:rPr>
          <w:b/>
          <w:bCs/>
        </w:rPr>
        <w:t xml:space="preserve"> and Logistics for the Seminar</w:t>
      </w:r>
    </w:p>
    <w:p w:rsidR="00CE3561" w:rsidRDefault="00CE3561" w:rsidP="00CE3561">
      <w:pPr>
        <w:jc w:val="center"/>
      </w:pPr>
    </w:p>
    <w:p w:rsidR="00CE3561" w:rsidRDefault="00CE3561" w:rsidP="00CE3561">
      <w:pPr>
        <w:jc w:val="both"/>
      </w:pPr>
      <w:r>
        <w:t>1</w:t>
      </w:r>
      <w:r>
        <w:tab/>
      </w:r>
      <w:r w:rsidRPr="00AD15ED">
        <w:t xml:space="preserve">The </w:t>
      </w:r>
      <w:r>
        <w:t>seminar</w:t>
      </w:r>
      <w:r w:rsidRPr="00AD15ED">
        <w:t xml:space="preserve"> will </w:t>
      </w:r>
      <w:r>
        <w:t xml:space="preserve">take place at ITU Headquarters, Geneva, Switzerland from 17 to 18 November 2014. The seminar will </w:t>
      </w:r>
      <w:r w:rsidRPr="00AD15ED">
        <w:t xml:space="preserve">open at </w:t>
      </w:r>
      <w:r w:rsidRPr="0017003A">
        <w:rPr>
          <w:b/>
          <w:bCs/>
        </w:rPr>
        <w:t>14</w:t>
      </w:r>
      <w:r>
        <w:rPr>
          <w:b/>
          <w:bCs/>
        </w:rPr>
        <w:t>0</w:t>
      </w:r>
      <w:r w:rsidRPr="00FB37D2">
        <w:rPr>
          <w:b/>
          <w:bCs/>
        </w:rPr>
        <w:t>0</w:t>
      </w:r>
      <w:r w:rsidRPr="00AD15ED">
        <w:t xml:space="preserve"> hours</w:t>
      </w:r>
      <w:r>
        <w:t xml:space="preserve"> on 17 November 2014</w:t>
      </w:r>
      <w:r w:rsidRPr="00AD15ED">
        <w:t xml:space="preserve">. </w:t>
      </w:r>
      <w:r>
        <w:t xml:space="preserve">Distribution of badges for registered participants </w:t>
      </w:r>
      <w:r w:rsidRPr="00AD15ED">
        <w:t xml:space="preserve">will begin </w:t>
      </w:r>
      <w:r>
        <w:t>at 1300 on 17 November 2014 at the Montbrillant entrance</w:t>
      </w:r>
      <w:r w:rsidRPr="00AD15ED">
        <w:t>.</w:t>
      </w:r>
      <w:r>
        <w:t xml:space="preserve"> Information concerning the meeting room will be displayed on screens at the Montbrillant entrance.</w:t>
      </w:r>
    </w:p>
    <w:p w:rsidR="00CE3561" w:rsidRPr="00AE3481" w:rsidRDefault="00CE3561" w:rsidP="00CE3561">
      <w:pPr>
        <w:jc w:val="both"/>
      </w:pPr>
      <w:r>
        <w:t>2</w:t>
      </w:r>
      <w:r>
        <w:tab/>
      </w:r>
      <w:r w:rsidRPr="00AE3481">
        <w:t>Participation is open to ITU Member States, Sector Members, Associates and Academic Institutions</w:t>
      </w:r>
      <w:r>
        <w:t>,</w:t>
      </w:r>
      <w:r w:rsidRPr="00AE3481">
        <w:t xml:space="preserve"> and to any individual </w:t>
      </w:r>
      <w:r>
        <w:t xml:space="preserve">or organization </w:t>
      </w:r>
      <w:r w:rsidRPr="00AE3481">
        <w:t>from a country which is a member of ITU</w:t>
      </w:r>
      <w:r>
        <w:t>.</w:t>
      </w:r>
      <w:r w:rsidRPr="00AE3481">
        <w:t xml:space="preserve"> The </w:t>
      </w:r>
      <w:r>
        <w:t>seminar is free of charge.</w:t>
      </w:r>
    </w:p>
    <w:p w:rsidR="00CE3561" w:rsidRDefault="00CE3561" w:rsidP="00CE3561">
      <w:pPr>
        <w:jc w:val="both"/>
      </w:pPr>
      <w:r>
        <w:t>3</w:t>
      </w:r>
      <w:r w:rsidRPr="00A4589C">
        <w:tab/>
      </w:r>
      <w:r w:rsidRPr="00AD15ED">
        <w:t>ITU will not be</w:t>
      </w:r>
      <w:r>
        <w:t xml:space="preserve"> providing fellowships for this event</w:t>
      </w:r>
      <w:r w:rsidRPr="00AD15ED">
        <w:t>.</w:t>
      </w:r>
    </w:p>
    <w:p w:rsidR="00CE3561" w:rsidRPr="00D32F41" w:rsidRDefault="00CE3561" w:rsidP="00CE3561">
      <w:pPr>
        <w:jc w:val="both"/>
        <w:rPr>
          <w:color w:val="000000"/>
        </w:rPr>
      </w:pPr>
      <w:r>
        <w:rPr>
          <w:color w:val="000000"/>
        </w:rPr>
        <w:t>4</w:t>
      </w:r>
      <w:r>
        <w:rPr>
          <w:color w:val="000000"/>
        </w:rPr>
        <w:tab/>
      </w:r>
      <w:r w:rsidRPr="00D32F41">
        <w:rPr>
          <w:color w:val="000000"/>
        </w:rPr>
        <w:t>Wireless LAN facilities are available for use by delegates</w:t>
      </w:r>
      <w:r>
        <w:rPr>
          <w:color w:val="000000"/>
        </w:rPr>
        <w:t>.</w:t>
      </w:r>
      <w:r w:rsidRPr="00D32F41">
        <w:rPr>
          <w:color w:val="000000"/>
        </w:rPr>
        <w:t xml:space="preserve"> Detailed information is available </w:t>
      </w:r>
      <w:r>
        <w:rPr>
          <w:color w:val="000000"/>
        </w:rPr>
        <w:t xml:space="preserve">at </w:t>
      </w:r>
      <w:hyperlink r:id="rId12" w:history="1">
        <w:r w:rsidRPr="005264EC">
          <w:rPr>
            <w:rStyle w:val="Hyperlink"/>
          </w:rPr>
          <w:t>http://itu.int/ITU-T/edh/faqs-support.html</w:t>
        </w:r>
      </w:hyperlink>
      <w:r w:rsidRPr="00D32F41">
        <w:rPr>
          <w:color w:val="000000"/>
        </w:rPr>
        <w:t>.</w:t>
      </w:r>
    </w:p>
    <w:p w:rsidR="00CE3561" w:rsidRPr="00D32F41" w:rsidRDefault="00CE3561" w:rsidP="00CE3561">
      <w:pPr>
        <w:jc w:val="both"/>
        <w:rPr>
          <w:color w:val="000000"/>
        </w:rPr>
      </w:pPr>
      <w:r w:rsidRPr="005626AF">
        <w:rPr>
          <w:color w:val="000000"/>
        </w:rPr>
        <w:t>5</w:t>
      </w:r>
      <w:r w:rsidRPr="005626AF">
        <w:rPr>
          <w:color w:val="000000"/>
        </w:rPr>
        <w:tab/>
        <w:t xml:space="preserve">For your convenience, a hotel confirmation form is enclosed as </w:t>
      </w:r>
      <w:r w:rsidRPr="005626AF">
        <w:rPr>
          <w:b/>
          <w:bCs/>
          <w:color w:val="000000"/>
        </w:rPr>
        <w:t>Annex </w:t>
      </w:r>
      <w:r>
        <w:rPr>
          <w:b/>
          <w:bCs/>
          <w:color w:val="000000"/>
        </w:rPr>
        <w:t>3</w:t>
      </w:r>
      <w:r w:rsidRPr="005626AF">
        <w:rPr>
          <w:color w:val="000000"/>
        </w:rPr>
        <w:t xml:space="preserve"> (see </w:t>
      </w:r>
      <w:hyperlink r:id="rId13" w:history="1">
        <w:r w:rsidRPr="005626AF">
          <w:rPr>
            <w:rStyle w:val="Hyperlink"/>
          </w:rPr>
          <w:t>http://www.itu.int/travel/</w:t>
        </w:r>
      </w:hyperlink>
      <w:r w:rsidRPr="005626AF">
        <w:rPr>
          <w:color w:val="000000"/>
        </w:rPr>
        <w:t xml:space="preserve"> for the list of hotels).</w:t>
      </w:r>
    </w:p>
    <w:p w:rsidR="00CE3561" w:rsidRPr="00A057FF" w:rsidRDefault="00CE3561" w:rsidP="00CE3561">
      <w:pPr>
        <w:jc w:val="both"/>
        <w:rPr>
          <w:b/>
          <w:bCs/>
          <w:color w:val="000000"/>
          <w:u w:val="single"/>
        </w:rPr>
      </w:pPr>
      <w:r>
        <w:rPr>
          <w:color w:val="000000"/>
        </w:rPr>
        <w:t>6</w:t>
      </w:r>
      <w:r>
        <w:rPr>
          <w:color w:val="000000"/>
        </w:rPr>
        <w:tab/>
        <w:t>C</w:t>
      </w:r>
      <w:r w:rsidRPr="00D32F41">
        <w:rPr>
          <w:color w:val="000000"/>
        </w:rPr>
        <w:t>itizens of some countries are required to obtain a visa in order to enter Switzerland. The vis</w:t>
      </w:r>
      <w:r>
        <w:rPr>
          <w:color w:val="000000"/>
        </w:rPr>
        <w:t>a must be requested at least four (4</w:t>
      </w:r>
      <w:r w:rsidRPr="00D32F41">
        <w:rPr>
          <w:color w:val="000000"/>
        </w:rPr>
        <w:t xml:space="preserve">) weeks before the </w:t>
      </w:r>
      <w:r>
        <w:rPr>
          <w:color w:val="000000"/>
        </w:rPr>
        <w:t>seminar</w:t>
      </w:r>
      <w:r w:rsidRPr="00D32F41">
        <w:rPr>
          <w:color w:val="000000"/>
        </w:rPr>
        <w:t xml:space="preserve"> and obtained from the office (embassy or consulate) representing Switzerland in your country or, if there is no such office in your country, from the one that is closest to the country of departure.</w:t>
      </w:r>
      <w:r>
        <w:rPr>
          <w:color w:val="000000"/>
        </w:rPr>
        <w:t xml:space="preserve"> </w:t>
      </w:r>
      <w:r w:rsidRPr="00D32F41">
        <w:rPr>
          <w:color w:val="000000"/>
        </w:rPr>
        <w:t>If problems are encountered by ITU Member States, Sector Members, Associates or Academic Institutions</w:t>
      </w:r>
      <w:r>
        <w:rPr>
          <w:color w:val="000000"/>
        </w:rPr>
        <w:t>,</w:t>
      </w:r>
      <w:r w:rsidRPr="00D32F41">
        <w:rPr>
          <w:color w:val="000000"/>
        </w:rPr>
        <w:t xml:space="preserve"> </w:t>
      </w:r>
      <w:r>
        <w:rPr>
          <w:color w:val="000000"/>
        </w:rPr>
        <w:t>ITU</w:t>
      </w:r>
      <w:r w:rsidRPr="00D32F41">
        <w:rPr>
          <w:color w:val="000000"/>
        </w:rPr>
        <w:t xml:space="preserve"> can approach the competent Swiss authorities to facilitate </w:t>
      </w:r>
      <w:r>
        <w:rPr>
          <w:color w:val="000000"/>
        </w:rPr>
        <w:t xml:space="preserve">the </w:t>
      </w:r>
      <w:r w:rsidRPr="00D32F41">
        <w:rPr>
          <w:color w:val="000000"/>
        </w:rPr>
        <w:t xml:space="preserve">delivery of the visa but only within the </w:t>
      </w:r>
      <w:r>
        <w:rPr>
          <w:color w:val="000000"/>
        </w:rPr>
        <w:t>above-mentioned period of four</w:t>
      </w:r>
      <w:r w:rsidRPr="00D32F41">
        <w:rPr>
          <w:color w:val="000000"/>
        </w:rPr>
        <w:t xml:space="preserve"> weeks. Any such request should be made by official letter from the administration or entity you represent. This letter must specify the name and functions, date of birth, number, dates of issue and expiry of passport of the individual(s) for whom the visa(s) is/are requested and be accompanied by a copy of the notification of confirmation of registration approved for the ITU-T </w:t>
      </w:r>
      <w:r>
        <w:rPr>
          <w:color w:val="000000"/>
        </w:rPr>
        <w:t>seminar</w:t>
      </w:r>
      <w:r w:rsidRPr="00D32F41">
        <w:rPr>
          <w:color w:val="000000"/>
        </w:rPr>
        <w:t xml:space="preserve"> in question, and must be sent to TSB by fax (+41 22 730 5853) or e-mail (</w:t>
      </w:r>
      <w:hyperlink r:id="rId14" w:history="1">
        <w:r w:rsidRPr="000217AD">
          <w:rPr>
            <w:rStyle w:val="Hyperlink"/>
          </w:rPr>
          <w:t>tsbreg@itu.int</w:t>
        </w:r>
      </w:hyperlink>
      <w:r w:rsidRPr="00D32F41">
        <w:rPr>
          <w:color w:val="000000"/>
        </w:rPr>
        <w:t xml:space="preserve">), bearing the words “visa request”. </w:t>
      </w:r>
      <w:r w:rsidRPr="00A057FF">
        <w:rPr>
          <w:b/>
          <w:bCs/>
          <w:color w:val="000000"/>
          <w:u w:val="single"/>
        </w:rPr>
        <w:t>Please also note that ITU can assist only representatives of ITU Member States, ITU Sector Members, ITU Associates and ITU Academic Institutions.</w:t>
      </w:r>
    </w:p>
    <w:p w:rsidR="00CE3561" w:rsidRDefault="00CE3561" w:rsidP="00CE3561">
      <w:pPr>
        <w:tabs>
          <w:tab w:val="clear" w:pos="794"/>
          <w:tab w:val="clear" w:pos="1191"/>
          <w:tab w:val="clear" w:pos="1588"/>
          <w:tab w:val="clear" w:pos="1985"/>
        </w:tabs>
        <w:overflowPunct/>
        <w:autoSpaceDE/>
        <w:autoSpaceDN/>
        <w:adjustRightInd/>
        <w:spacing w:before="0"/>
        <w:textAlignment w:val="auto"/>
        <w:rPr>
          <w:color w:val="000000"/>
        </w:rPr>
      </w:pPr>
      <w:r>
        <w:rPr>
          <w:color w:val="000000"/>
        </w:rPr>
        <w:br w:type="page"/>
      </w:r>
    </w:p>
    <w:p w:rsidR="00CE3561" w:rsidRDefault="00CE3561" w:rsidP="00CE3561">
      <w:pPr>
        <w:tabs>
          <w:tab w:val="clear" w:pos="794"/>
          <w:tab w:val="clear" w:pos="1191"/>
          <w:tab w:val="clear" w:pos="1588"/>
          <w:tab w:val="clear" w:pos="1985"/>
        </w:tabs>
        <w:overflowPunct/>
        <w:autoSpaceDE/>
        <w:autoSpaceDN/>
        <w:adjustRightInd/>
        <w:spacing w:before="0"/>
        <w:jc w:val="center"/>
        <w:textAlignment w:val="auto"/>
      </w:pPr>
      <w:r>
        <w:lastRenderedPageBreak/>
        <w:t>ANNEX 3</w:t>
      </w:r>
      <w:r>
        <w:br/>
        <w:t>(to TSB Circular 103)</w:t>
      </w:r>
    </w:p>
    <w:p w:rsidR="00CE3561" w:rsidRDefault="00CE3561" w:rsidP="00CE3561">
      <w:pPr>
        <w:spacing w:before="0"/>
        <w:ind w:firstLine="720"/>
        <w:jc w:val="center"/>
        <w:rPr>
          <w:sz w:val="16"/>
        </w:rPr>
      </w:pPr>
    </w:p>
    <w:p w:rsidR="00CE3561" w:rsidRDefault="00CE3561" w:rsidP="00CE3561">
      <w:pPr>
        <w:spacing w:before="0"/>
        <w:ind w:firstLine="720"/>
        <w:jc w:val="center"/>
        <w:rPr>
          <w:sz w:val="16"/>
        </w:rPr>
      </w:pPr>
    </w:p>
    <w:tbl>
      <w:tblPr>
        <w:tblW w:w="0" w:type="auto"/>
        <w:jc w:val="center"/>
        <w:tblLayout w:type="fixed"/>
        <w:tblLook w:val="0000" w:firstRow="0" w:lastRow="0" w:firstColumn="0" w:lastColumn="0" w:noHBand="0" w:noVBand="0"/>
      </w:tblPr>
      <w:tblGrid>
        <w:gridCol w:w="9360"/>
      </w:tblGrid>
      <w:tr w:rsidR="00CE3561" w:rsidRPr="00C67AB9" w:rsidTr="00E72CAD">
        <w:trPr>
          <w:cantSplit/>
          <w:jc w:val="center"/>
        </w:trPr>
        <w:tc>
          <w:tcPr>
            <w:tcW w:w="9360" w:type="dxa"/>
            <w:tcBorders>
              <w:top w:val="single" w:sz="6" w:space="0" w:color="auto"/>
              <w:left w:val="single" w:sz="6" w:space="0" w:color="auto"/>
              <w:bottom w:val="single" w:sz="6" w:space="0" w:color="auto"/>
              <w:right w:val="single" w:sz="6" w:space="0" w:color="auto"/>
            </w:tcBorders>
          </w:tcPr>
          <w:p w:rsidR="00CE3561" w:rsidRDefault="00CE3561" w:rsidP="00E72CAD">
            <w:pPr>
              <w:tabs>
                <w:tab w:val="left" w:pos="1440"/>
                <w:tab w:val="left" w:pos="8647"/>
              </w:tabs>
              <w:spacing w:before="0" w:line="288" w:lineRule="atLeast"/>
              <w:ind w:right="133"/>
              <w:jc w:val="center"/>
              <w:rPr>
                <w:i/>
                <w:sz w:val="20"/>
              </w:rPr>
            </w:pPr>
          </w:p>
          <w:p w:rsidR="00CE3561" w:rsidRPr="001F5A0A" w:rsidRDefault="00CE3561" w:rsidP="00E72CAD">
            <w:pPr>
              <w:tabs>
                <w:tab w:val="left" w:pos="1440"/>
                <w:tab w:val="left" w:pos="8647"/>
              </w:tabs>
              <w:spacing w:before="0" w:line="288" w:lineRule="atLeast"/>
              <w:ind w:right="133"/>
              <w:jc w:val="center"/>
              <w:rPr>
                <w:i/>
              </w:rPr>
            </w:pPr>
            <w:r w:rsidRPr="001F5A0A">
              <w:rPr>
                <w:i/>
              </w:rPr>
              <w:t xml:space="preserve">This confirmation form </w:t>
            </w:r>
            <w:r w:rsidRPr="001F5A0A">
              <w:rPr>
                <w:bCs/>
                <w:i/>
              </w:rPr>
              <w:t xml:space="preserve">should </w:t>
            </w:r>
            <w:r>
              <w:rPr>
                <w:b/>
                <w:i/>
              </w:rPr>
              <w:t>be sent direct</w:t>
            </w:r>
            <w:r w:rsidRPr="001F5A0A">
              <w:rPr>
                <w:b/>
                <w:i/>
              </w:rPr>
              <w:t xml:space="preserve"> to the hotel </w:t>
            </w:r>
            <w:r w:rsidRPr="001F5A0A">
              <w:rPr>
                <w:i/>
              </w:rPr>
              <w:t>of your choice</w:t>
            </w:r>
          </w:p>
          <w:p w:rsidR="00CE3561" w:rsidRPr="00C67AB9" w:rsidRDefault="00CE3561" w:rsidP="00E72CAD">
            <w:pPr>
              <w:spacing w:before="0" w:after="100" w:line="288" w:lineRule="atLeast"/>
              <w:ind w:right="130"/>
              <w:jc w:val="center"/>
              <w:rPr>
                <w:sz w:val="20"/>
                <w:lang w:val="en-US"/>
              </w:rPr>
            </w:pPr>
          </w:p>
        </w:tc>
      </w:tr>
    </w:tbl>
    <w:p w:rsidR="00CE3561" w:rsidRPr="00C67AB9" w:rsidRDefault="00CE3561" w:rsidP="00CE3561">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CE3561" w:rsidTr="00E72CAD">
        <w:trPr>
          <w:cantSplit/>
          <w:jc w:val="center"/>
        </w:trPr>
        <w:tc>
          <w:tcPr>
            <w:tcW w:w="1291" w:type="dxa"/>
          </w:tcPr>
          <w:p w:rsidR="00CE3561" w:rsidRDefault="00CE3561" w:rsidP="00E72CAD">
            <w:pPr>
              <w:tabs>
                <w:tab w:val="center" w:pos="9639"/>
              </w:tabs>
              <w:spacing w:before="57" w:line="240" w:lineRule="atLeast"/>
              <w:ind w:right="-176"/>
              <w:jc w:val="center"/>
              <w:rPr>
                <w:sz w:val="28"/>
              </w:rPr>
            </w:pPr>
            <w:r>
              <w:rPr>
                <w:noProof/>
                <w:lang w:val="en-US"/>
              </w:rPr>
              <w:drawing>
                <wp:inline distT="0" distB="0" distL="0" distR="0" wp14:anchorId="3DF5E3D4" wp14:editId="1D320E5D">
                  <wp:extent cx="631190" cy="667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1190" cy="667385"/>
                          </a:xfrm>
                          <a:prstGeom prst="rect">
                            <a:avLst/>
                          </a:prstGeom>
                          <a:noFill/>
                          <a:ln>
                            <a:noFill/>
                          </a:ln>
                        </pic:spPr>
                      </pic:pic>
                    </a:graphicData>
                  </a:graphic>
                </wp:inline>
              </w:drawing>
            </w:r>
          </w:p>
        </w:tc>
        <w:tc>
          <w:tcPr>
            <w:tcW w:w="7264" w:type="dxa"/>
          </w:tcPr>
          <w:p w:rsidR="00CE3561" w:rsidRPr="001F5A0A" w:rsidRDefault="00CE3561" w:rsidP="00E72CAD">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CE3561" w:rsidRDefault="00CE3561" w:rsidP="00E72CAD">
            <w:pPr>
              <w:tabs>
                <w:tab w:val="center" w:pos="9639"/>
              </w:tabs>
              <w:spacing w:before="57" w:line="240" w:lineRule="atLeast"/>
              <w:ind w:left="-142" w:right="-74"/>
              <w:jc w:val="center"/>
              <w:rPr>
                <w:sz w:val="28"/>
              </w:rPr>
            </w:pPr>
            <w:r>
              <w:rPr>
                <w:noProof/>
                <w:lang w:val="en-US"/>
              </w:rPr>
              <w:drawing>
                <wp:inline distT="0" distB="0" distL="0" distR="0" wp14:anchorId="06EC6C9B" wp14:editId="370F2298">
                  <wp:extent cx="631190" cy="667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1190" cy="667385"/>
                          </a:xfrm>
                          <a:prstGeom prst="rect">
                            <a:avLst/>
                          </a:prstGeom>
                          <a:noFill/>
                          <a:ln>
                            <a:noFill/>
                          </a:ln>
                        </pic:spPr>
                      </pic:pic>
                    </a:graphicData>
                  </a:graphic>
                </wp:inline>
              </w:drawing>
            </w:r>
          </w:p>
        </w:tc>
      </w:tr>
    </w:tbl>
    <w:p w:rsidR="00CE3561" w:rsidRDefault="00CE3561" w:rsidP="00CE3561">
      <w:pPr>
        <w:tabs>
          <w:tab w:val="left" w:pos="1440"/>
        </w:tabs>
        <w:spacing w:before="0" w:line="240" w:lineRule="atLeast"/>
        <w:ind w:left="284" w:right="-143"/>
        <w:jc w:val="center"/>
        <w:rPr>
          <w:b/>
        </w:rPr>
      </w:pPr>
    </w:p>
    <w:p w:rsidR="00CE3561" w:rsidRPr="00AD6650" w:rsidRDefault="00CE3561" w:rsidP="00CE3561">
      <w:pPr>
        <w:tabs>
          <w:tab w:val="center" w:pos="4678"/>
        </w:tabs>
        <w:spacing w:before="0" w:line="240" w:lineRule="atLeast"/>
        <w:ind w:left="284" w:right="-143"/>
        <w:jc w:val="center"/>
        <w:rPr>
          <w:b/>
          <w:bCs/>
          <w:lang w:val="en-US"/>
        </w:rPr>
      </w:pPr>
      <w:r w:rsidRPr="00A271F0">
        <w:rPr>
          <w:b/>
          <w:bCs/>
          <w:lang w:val="en-US"/>
        </w:rPr>
        <w:t>TELECOMMUNICATION STANDARDIZATION SECTOR</w:t>
      </w:r>
      <w:r w:rsidRPr="00A271F0">
        <w:rPr>
          <w:b/>
          <w:bCs/>
          <w:lang w:val="en-US"/>
        </w:rPr>
        <w:br/>
      </w:r>
    </w:p>
    <w:p w:rsidR="00CE3561" w:rsidRPr="00AD6650" w:rsidRDefault="00CE3561" w:rsidP="00CE3561">
      <w:pPr>
        <w:tabs>
          <w:tab w:val="left" w:pos="1440"/>
        </w:tabs>
        <w:spacing w:before="0" w:line="240" w:lineRule="atLeast"/>
        <w:ind w:left="284" w:right="-143"/>
        <w:rPr>
          <w:sz w:val="20"/>
          <w:lang w:val="en-US"/>
        </w:rPr>
      </w:pPr>
    </w:p>
    <w:p w:rsidR="00CE3561" w:rsidRPr="008D0067" w:rsidRDefault="00CE3561" w:rsidP="00CE3561">
      <w:pPr>
        <w:spacing w:before="0"/>
        <w:jc w:val="center"/>
        <w:rPr>
          <w:rStyle w:val="Strong"/>
          <w:i/>
          <w:iCs/>
          <w:sz w:val="20"/>
        </w:rPr>
      </w:pPr>
      <w:r>
        <w:rPr>
          <w:rStyle w:val="Strong"/>
          <w:i/>
          <w:iCs/>
          <w:sz w:val="20"/>
        </w:rPr>
        <w:t>“Seminar on combating counterfeit ICT devices</w:t>
      </w:r>
      <w:r w:rsidRPr="008D0067">
        <w:rPr>
          <w:rStyle w:val="Strong"/>
          <w:i/>
          <w:iCs/>
          <w:sz w:val="20"/>
        </w:rPr>
        <w:t>”,</w:t>
      </w:r>
    </w:p>
    <w:p w:rsidR="00CE3561" w:rsidRPr="00854439" w:rsidRDefault="00CE3561" w:rsidP="00CE3561">
      <w:pPr>
        <w:spacing w:before="0"/>
        <w:jc w:val="center"/>
        <w:rPr>
          <w:i/>
          <w:iCs/>
          <w:sz w:val="20"/>
        </w:rPr>
      </w:pPr>
      <w:r w:rsidRPr="008D0067">
        <w:rPr>
          <w:i/>
          <w:iCs/>
          <w:sz w:val="20"/>
        </w:rPr>
        <w:t xml:space="preserve">in Geneva, on </w:t>
      </w:r>
      <w:r w:rsidRPr="00854439">
        <w:rPr>
          <w:b/>
          <w:bCs/>
          <w:i/>
          <w:iCs/>
          <w:sz w:val="20"/>
        </w:rPr>
        <w:t>17-18</w:t>
      </w:r>
      <w:r w:rsidRPr="00854439">
        <w:rPr>
          <w:rStyle w:val="Strong"/>
          <w:i/>
          <w:iCs/>
          <w:sz w:val="20"/>
        </w:rPr>
        <w:t xml:space="preserve"> November 2014</w:t>
      </w:r>
    </w:p>
    <w:p w:rsidR="00CE3561" w:rsidRPr="00E20C97" w:rsidRDefault="00CE3561" w:rsidP="00CE3561">
      <w:pPr>
        <w:tabs>
          <w:tab w:val="left" w:pos="1440"/>
        </w:tabs>
        <w:spacing w:before="0" w:line="240" w:lineRule="atLeast"/>
        <w:ind w:left="284" w:right="515"/>
        <w:rPr>
          <w:sz w:val="20"/>
          <w:lang w:val="en-US"/>
        </w:rPr>
      </w:pPr>
    </w:p>
    <w:p w:rsidR="00CE3561" w:rsidRDefault="00CE3561" w:rsidP="00CE3561">
      <w:pPr>
        <w:tabs>
          <w:tab w:val="left" w:pos="1440"/>
        </w:tabs>
        <w:spacing w:before="0" w:line="240" w:lineRule="atLeast"/>
        <w:ind w:left="284" w:right="515"/>
        <w:rPr>
          <w:i/>
          <w:sz w:val="20"/>
        </w:rPr>
      </w:pPr>
      <w:r>
        <w:rPr>
          <w:i/>
          <w:sz w:val="20"/>
        </w:rPr>
        <w:t>Confirmation of the reservation made on (date) --------------------------  with (hotel)   -------------------------------</w:t>
      </w:r>
    </w:p>
    <w:p w:rsidR="00CE3561" w:rsidRDefault="00CE3561" w:rsidP="00CE3561">
      <w:pPr>
        <w:tabs>
          <w:tab w:val="left" w:pos="1440"/>
        </w:tabs>
        <w:spacing w:before="0" w:line="240" w:lineRule="atLeast"/>
        <w:ind w:left="284" w:right="515"/>
        <w:rPr>
          <w:i/>
          <w:sz w:val="20"/>
        </w:rPr>
      </w:pPr>
    </w:p>
    <w:p w:rsidR="00CE3561" w:rsidRPr="00E20C97" w:rsidRDefault="00CE3561" w:rsidP="00CE3561">
      <w:pPr>
        <w:tabs>
          <w:tab w:val="left" w:pos="1440"/>
        </w:tabs>
        <w:spacing w:before="0" w:line="240" w:lineRule="atLeast"/>
        <w:ind w:left="284" w:right="515"/>
        <w:rPr>
          <w:sz w:val="20"/>
          <w:lang w:val="en-US"/>
        </w:rPr>
      </w:pPr>
    </w:p>
    <w:p w:rsidR="00CE3561" w:rsidRPr="008B1814" w:rsidRDefault="00CE3561" w:rsidP="00CE3561">
      <w:pPr>
        <w:tabs>
          <w:tab w:val="left" w:pos="1440"/>
        </w:tabs>
        <w:spacing w:before="0" w:line="240" w:lineRule="atLeast"/>
        <w:ind w:left="284" w:right="515"/>
        <w:rPr>
          <w:u w:val="single"/>
          <w:lang w:val="en-US"/>
        </w:rPr>
      </w:pPr>
      <w:r w:rsidRPr="008B1814">
        <w:rPr>
          <w:b/>
          <w:i/>
          <w:u w:val="single"/>
          <w:lang w:val="en-US"/>
        </w:rPr>
        <w:t xml:space="preserve">at </w:t>
      </w:r>
      <w:r>
        <w:rPr>
          <w:b/>
          <w:i/>
          <w:u w:val="single"/>
          <w:lang w:val="en-US"/>
        </w:rPr>
        <w:t xml:space="preserve">the </w:t>
      </w:r>
      <w:r w:rsidRPr="008B1814">
        <w:rPr>
          <w:b/>
          <w:i/>
          <w:u w:val="single"/>
          <w:lang w:val="en-US"/>
        </w:rPr>
        <w:t xml:space="preserve">ITU preferential tariff </w:t>
      </w:r>
    </w:p>
    <w:p w:rsidR="00CE3561" w:rsidRPr="008B1814" w:rsidRDefault="00CE3561" w:rsidP="00CE3561">
      <w:pPr>
        <w:tabs>
          <w:tab w:val="left" w:pos="1440"/>
        </w:tabs>
        <w:spacing w:before="0" w:line="240" w:lineRule="atLeast"/>
        <w:ind w:left="284" w:right="515"/>
        <w:rPr>
          <w:sz w:val="20"/>
          <w:lang w:val="en-US"/>
        </w:rPr>
      </w:pPr>
    </w:p>
    <w:p w:rsidR="00CE3561" w:rsidRPr="008B1814" w:rsidRDefault="00CE3561" w:rsidP="00CE3561">
      <w:pPr>
        <w:tabs>
          <w:tab w:val="left" w:pos="1440"/>
        </w:tabs>
        <w:spacing w:before="0" w:line="240" w:lineRule="atLeast"/>
        <w:ind w:left="284" w:right="515"/>
        <w:rPr>
          <w:sz w:val="20"/>
          <w:lang w:val="en-US"/>
        </w:rPr>
      </w:pPr>
    </w:p>
    <w:p w:rsidR="00CE3561" w:rsidRDefault="00CE3561" w:rsidP="00CE3561">
      <w:pPr>
        <w:tabs>
          <w:tab w:val="left" w:pos="1440"/>
        </w:tabs>
        <w:spacing w:before="0" w:line="240" w:lineRule="atLeast"/>
        <w:ind w:left="284" w:right="515"/>
        <w:rPr>
          <w:i/>
          <w:sz w:val="20"/>
        </w:rPr>
      </w:pPr>
      <w:r>
        <w:rPr>
          <w:i/>
          <w:sz w:val="20"/>
        </w:rPr>
        <w:t>------------ single/double room(s)</w:t>
      </w:r>
    </w:p>
    <w:p w:rsidR="00CE3561" w:rsidRDefault="00CE3561" w:rsidP="00CE3561">
      <w:pPr>
        <w:tabs>
          <w:tab w:val="left" w:pos="1440"/>
        </w:tabs>
        <w:spacing w:before="0" w:line="240" w:lineRule="atLeast"/>
        <w:ind w:left="284" w:right="515"/>
        <w:rPr>
          <w:i/>
          <w:sz w:val="20"/>
        </w:rPr>
      </w:pPr>
    </w:p>
    <w:p w:rsidR="00CE3561" w:rsidRDefault="00CE3561" w:rsidP="00CE3561">
      <w:pPr>
        <w:tabs>
          <w:tab w:val="left" w:pos="1440"/>
        </w:tabs>
        <w:spacing w:before="0" w:line="240" w:lineRule="atLeast"/>
        <w:ind w:left="284" w:right="515"/>
        <w:rPr>
          <w:i/>
          <w:sz w:val="20"/>
        </w:rPr>
      </w:pPr>
      <w:r>
        <w:rPr>
          <w:i/>
          <w:sz w:val="20"/>
        </w:rPr>
        <w:t>arriving on (date)-----------------------------  at (time)  ------------- departing on (date)-------------------------------</w:t>
      </w:r>
    </w:p>
    <w:p w:rsidR="00CE3561" w:rsidRDefault="00CE3561" w:rsidP="00CE3561">
      <w:pPr>
        <w:tabs>
          <w:tab w:val="left" w:pos="1440"/>
        </w:tabs>
        <w:spacing w:before="0" w:line="240" w:lineRule="atLeast"/>
        <w:ind w:left="284" w:right="515"/>
        <w:rPr>
          <w:sz w:val="20"/>
        </w:rPr>
      </w:pPr>
    </w:p>
    <w:p w:rsidR="00CE3561" w:rsidRPr="00542259" w:rsidRDefault="00CE3561" w:rsidP="00CE3561">
      <w:pPr>
        <w:tabs>
          <w:tab w:val="clear" w:pos="794"/>
          <w:tab w:val="clear" w:pos="1191"/>
          <w:tab w:val="clear" w:pos="1588"/>
          <w:tab w:val="clear" w:pos="1985"/>
        </w:tabs>
        <w:spacing w:before="100" w:beforeAutospacing="1" w:after="100" w:afterAutospacing="1"/>
        <w:ind w:left="284"/>
        <w:outlineLvl w:val="3"/>
        <w:rPr>
          <w:i/>
          <w:iCs/>
          <w:sz w:val="20"/>
          <w:lang w:val="en-US" w:eastAsia="zh-CN"/>
        </w:rPr>
      </w:pPr>
      <w:r w:rsidRPr="00542259">
        <w:rPr>
          <w:b/>
          <w:bCs/>
          <w:i/>
          <w:iCs/>
          <w:sz w:val="20"/>
          <w:lang w:val="en-US" w:eastAsia="zh-CN"/>
        </w:rPr>
        <w:t xml:space="preserve">GENEVA TRANSPORT CARD: </w:t>
      </w:r>
      <w:r w:rsidRPr="00542259">
        <w:rPr>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CE3561" w:rsidRPr="00C67AB9" w:rsidRDefault="00CE3561" w:rsidP="00CE3561">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Pr="00C67AB9">
        <w:rPr>
          <w:sz w:val="20"/>
          <w:lang w:val="en-US"/>
        </w:rPr>
        <w:t>-</w:t>
      </w:r>
      <w:r>
        <w:rPr>
          <w:sz w:val="20"/>
          <w:lang w:val="en-US"/>
        </w:rPr>
        <w:t>--</w:t>
      </w:r>
    </w:p>
    <w:p w:rsidR="00CE3561" w:rsidRPr="00C67AB9" w:rsidRDefault="00CE3561" w:rsidP="00CE3561">
      <w:pPr>
        <w:tabs>
          <w:tab w:val="left" w:pos="1440"/>
        </w:tabs>
        <w:spacing w:before="0" w:line="240" w:lineRule="atLeast"/>
        <w:ind w:left="284" w:right="515"/>
        <w:rPr>
          <w:sz w:val="20"/>
          <w:lang w:val="en-US"/>
        </w:rPr>
      </w:pPr>
    </w:p>
    <w:p w:rsidR="00CE3561" w:rsidRPr="00C67AB9" w:rsidRDefault="00CE3561" w:rsidP="00CE3561">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CE3561" w:rsidRPr="00C67AB9" w:rsidRDefault="00CE3561" w:rsidP="00CE3561">
      <w:pPr>
        <w:tabs>
          <w:tab w:val="left" w:pos="1440"/>
        </w:tabs>
        <w:spacing w:before="0" w:line="240" w:lineRule="atLeast"/>
        <w:ind w:left="284" w:right="515"/>
        <w:rPr>
          <w:sz w:val="20"/>
          <w:lang w:val="en-US"/>
        </w:rPr>
      </w:pPr>
    </w:p>
    <w:p w:rsidR="00CE3561" w:rsidRDefault="00CE3561" w:rsidP="00CE3561">
      <w:pPr>
        <w:tabs>
          <w:tab w:val="left" w:pos="1440"/>
        </w:tabs>
        <w:spacing w:before="0" w:line="240" w:lineRule="atLeast"/>
        <w:ind w:left="284" w:right="515"/>
        <w:rPr>
          <w:sz w:val="20"/>
          <w:lang w:val="en-US"/>
        </w:rPr>
      </w:pPr>
    </w:p>
    <w:p w:rsidR="00CE3561" w:rsidRPr="00C67AB9" w:rsidRDefault="00CE3561" w:rsidP="00CE3561">
      <w:pPr>
        <w:tabs>
          <w:tab w:val="left" w:pos="1440"/>
        </w:tabs>
        <w:spacing w:before="0" w:line="240" w:lineRule="atLeast"/>
        <w:ind w:left="284" w:right="515"/>
        <w:rPr>
          <w:sz w:val="20"/>
          <w:lang w:val="en-US"/>
        </w:rPr>
      </w:pPr>
    </w:p>
    <w:p w:rsidR="00CE3561" w:rsidRPr="00C67AB9" w:rsidRDefault="00CE3561" w:rsidP="00CE3561">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CE3561" w:rsidRPr="00C67AB9" w:rsidRDefault="00CE3561" w:rsidP="00CE3561">
      <w:pPr>
        <w:tabs>
          <w:tab w:val="left" w:pos="1440"/>
        </w:tabs>
        <w:spacing w:before="0" w:line="240" w:lineRule="atLeast"/>
        <w:ind w:left="284" w:right="515"/>
        <w:rPr>
          <w:i/>
          <w:iCs/>
          <w:sz w:val="20"/>
          <w:lang w:val="en-US"/>
        </w:rPr>
      </w:pPr>
    </w:p>
    <w:p w:rsidR="00CE3561" w:rsidRPr="008B1814" w:rsidRDefault="00CE3561" w:rsidP="00CE3561">
      <w:pPr>
        <w:tabs>
          <w:tab w:val="left" w:pos="1440"/>
        </w:tabs>
        <w:spacing w:before="0" w:line="240" w:lineRule="atLeast"/>
        <w:ind w:left="284" w:right="515"/>
        <w:rPr>
          <w:i/>
          <w:iCs/>
          <w:sz w:val="20"/>
          <w:lang w:val="en-US"/>
        </w:rPr>
      </w:pPr>
      <w:r w:rsidRPr="008B1814">
        <w:rPr>
          <w:i/>
          <w:iCs/>
          <w:sz w:val="20"/>
          <w:lang w:val="en-US"/>
        </w:rPr>
        <w:t>-----------------------------------------------------------------------------------------         Fax: ------------------------------</w:t>
      </w:r>
    </w:p>
    <w:p w:rsidR="00CE3561" w:rsidRPr="008B1814" w:rsidRDefault="00CE3561" w:rsidP="00CE3561">
      <w:pPr>
        <w:tabs>
          <w:tab w:val="left" w:pos="1440"/>
        </w:tabs>
        <w:spacing w:before="0" w:line="240" w:lineRule="atLeast"/>
        <w:ind w:left="284" w:right="515"/>
        <w:rPr>
          <w:i/>
          <w:iCs/>
          <w:sz w:val="20"/>
          <w:lang w:val="en-US"/>
        </w:rPr>
      </w:pPr>
    </w:p>
    <w:p w:rsidR="00CE3561" w:rsidRPr="00AD6650" w:rsidRDefault="00CE3561" w:rsidP="00CE3561">
      <w:pPr>
        <w:tabs>
          <w:tab w:val="left" w:pos="1440"/>
        </w:tabs>
        <w:spacing w:before="0" w:line="240" w:lineRule="atLeast"/>
        <w:ind w:left="284" w:right="515"/>
        <w:rPr>
          <w:sz w:val="20"/>
          <w:lang w:val="en-US"/>
        </w:rPr>
      </w:pPr>
      <w:r w:rsidRPr="00A271F0">
        <w:rPr>
          <w:i/>
          <w:iCs/>
          <w:sz w:val="20"/>
          <w:lang w:val="en-US"/>
        </w:rPr>
        <w:t>-----------------------------------------------------------------------------------------      E-mail:</w:t>
      </w:r>
      <w:r w:rsidRPr="00A271F0">
        <w:rPr>
          <w:sz w:val="20"/>
          <w:lang w:val="en-US"/>
        </w:rPr>
        <w:t xml:space="preserve"> -----------------------------</w:t>
      </w:r>
    </w:p>
    <w:p w:rsidR="00CE3561" w:rsidRPr="00AD6650" w:rsidRDefault="00CE3561" w:rsidP="00CE3561">
      <w:pPr>
        <w:tabs>
          <w:tab w:val="left" w:pos="1440"/>
        </w:tabs>
        <w:spacing w:before="0" w:line="240" w:lineRule="atLeast"/>
        <w:ind w:left="284" w:right="515"/>
        <w:rPr>
          <w:sz w:val="20"/>
          <w:lang w:val="en-US"/>
        </w:rPr>
      </w:pPr>
    </w:p>
    <w:p w:rsidR="00CE3561" w:rsidRPr="00AD6650" w:rsidRDefault="00CE3561" w:rsidP="00CE3561">
      <w:pPr>
        <w:tabs>
          <w:tab w:val="left" w:pos="1440"/>
        </w:tabs>
        <w:spacing w:before="0" w:line="240" w:lineRule="atLeast"/>
        <w:ind w:left="284" w:right="515"/>
        <w:rPr>
          <w:sz w:val="20"/>
          <w:lang w:val="en-US"/>
        </w:rPr>
      </w:pPr>
    </w:p>
    <w:p w:rsidR="00CE3561" w:rsidRPr="00C67AB9" w:rsidRDefault="00CE3561" w:rsidP="00CE3561">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CE3561" w:rsidRPr="00C67AB9" w:rsidRDefault="00CE3561" w:rsidP="00CE3561">
      <w:pPr>
        <w:tabs>
          <w:tab w:val="left" w:pos="1440"/>
        </w:tabs>
        <w:spacing w:before="0" w:line="240" w:lineRule="atLeast"/>
        <w:ind w:left="284" w:right="515"/>
        <w:rPr>
          <w:sz w:val="20"/>
          <w:lang w:val="en-US"/>
        </w:rPr>
      </w:pPr>
    </w:p>
    <w:p w:rsidR="00CE3561" w:rsidRPr="00C67AB9" w:rsidRDefault="00CE3561" w:rsidP="00CE3561">
      <w:pPr>
        <w:tabs>
          <w:tab w:val="left" w:pos="1440"/>
        </w:tabs>
        <w:spacing w:before="0" w:line="240" w:lineRule="atLeast"/>
        <w:ind w:left="284" w:right="515"/>
        <w:rPr>
          <w:sz w:val="20"/>
          <w:lang w:val="en-US"/>
        </w:rPr>
      </w:pPr>
    </w:p>
    <w:p w:rsidR="00CE3561" w:rsidRPr="00C67AB9" w:rsidRDefault="00CE3561" w:rsidP="00CE3561">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p>
    <w:p w:rsidR="00CE3561" w:rsidRPr="00C67AB9" w:rsidRDefault="00CE3561" w:rsidP="00CE3561">
      <w:pPr>
        <w:tabs>
          <w:tab w:val="left" w:pos="1440"/>
        </w:tabs>
        <w:spacing w:before="0" w:line="240" w:lineRule="atLeast"/>
        <w:ind w:left="284" w:right="515"/>
        <w:rPr>
          <w:sz w:val="20"/>
          <w:lang w:val="en-US"/>
        </w:rPr>
      </w:pPr>
    </w:p>
    <w:p w:rsidR="00CE3561" w:rsidRPr="00C67AB9" w:rsidRDefault="00CE3561" w:rsidP="00CE3561">
      <w:pPr>
        <w:tabs>
          <w:tab w:val="left" w:pos="1440"/>
        </w:tabs>
        <w:spacing w:before="0" w:line="240" w:lineRule="atLeast"/>
        <w:ind w:left="284" w:right="515"/>
        <w:rPr>
          <w:sz w:val="20"/>
          <w:lang w:val="en-US"/>
        </w:rPr>
      </w:pPr>
    </w:p>
    <w:p w:rsidR="00CE3561" w:rsidRDefault="00CE3561" w:rsidP="00CE3561">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CE3561" w:rsidRPr="00AD6650" w:rsidRDefault="00CE3561" w:rsidP="00CE3561">
      <w:pPr>
        <w:pStyle w:val="Annex"/>
        <w:spacing w:before="0"/>
        <w:rPr>
          <w:lang w:val="en-US"/>
        </w:rPr>
      </w:pPr>
    </w:p>
    <w:p w:rsidR="0063445E" w:rsidRPr="00CE3561" w:rsidRDefault="00CE3561" w:rsidP="00CE3561">
      <w:pPr>
        <w:jc w:val="center"/>
        <w:rPr>
          <w:lang w:val="en-US"/>
        </w:rPr>
      </w:pPr>
      <w:r>
        <w:t>______________</w:t>
      </w:r>
    </w:p>
    <w:sectPr w:rsidR="0063445E" w:rsidRPr="00CE3561">
      <w:headerReference w:type="default" r:id="rId16"/>
      <w:footerReference w:type="default" r:id="rId17"/>
      <w:footerReference w:type="first" r:id="rId18"/>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561" w:rsidRDefault="00CE3561">
      <w:r>
        <w:separator/>
      </w:r>
    </w:p>
  </w:endnote>
  <w:endnote w:type="continuationSeparator" w:id="0">
    <w:p w:rsidR="00CE3561" w:rsidRDefault="00CE3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6E7" w:rsidRPr="00015F84" w:rsidRDefault="001E06E7" w:rsidP="001E06E7">
    <w:pPr>
      <w:pStyle w:val="Footer"/>
      <w:rPr>
        <w:lang w:val="fr-CH"/>
      </w:rPr>
    </w:pPr>
    <w:r w:rsidRPr="00015F84">
      <w:rPr>
        <w:lang w:val="fr-CH"/>
      </w:rPr>
      <w:t>I</w:t>
    </w:r>
    <w:r>
      <w:rPr>
        <w:lang w:val="fr-CH"/>
      </w:rPr>
      <w:t>TU-T\BUREAU\CIRC\103C</w:t>
    </w:r>
    <w:r w:rsidRPr="00015F84">
      <w:rPr>
        <w:lang w:val="fr-CH"/>
      </w:rPr>
      <w:t>.DOCX</w:t>
    </w:r>
  </w:p>
  <w:p w:rsidR="00841612" w:rsidRPr="001E06E7" w:rsidRDefault="00841612" w:rsidP="001E06E7">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539" w:rsidRPr="00E915AF" w:rsidRDefault="00456539" w:rsidP="00456539">
    <w:pPr>
      <w:pStyle w:val="FirstFooter"/>
      <w:spacing w:before="0" w:line="240" w:lineRule="auto"/>
      <w:ind w:left="-397" w:right="-397"/>
      <w:rPr>
        <w:vanish/>
        <w:sz w:val="22"/>
        <w:szCs w:val="18"/>
      </w:rPr>
    </w:pPr>
  </w:p>
  <w:p w:rsidR="00456539" w:rsidRPr="005224A1" w:rsidRDefault="00456539" w:rsidP="00456539">
    <w:pPr>
      <w:pStyle w:val="FirstFooter"/>
      <w:spacing w:before="0" w:line="240" w:lineRule="auto"/>
      <w:ind w:left="-397" w:right="-397"/>
      <w:rPr>
        <w:sz w:val="20"/>
        <w:szCs w:val="18"/>
      </w:rPr>
    </w:pPr>
  </w:p>
  <w:p w:rsidR="00841612" w:rsidRPr="00456539" w:rsidRDefault="00456539" w:rsidP="00456539">
    <w:pPr>
      <w:pStyle w:val="FirstFooter"/>
      <w:spacing w:line="240" w:lineRule="auto"/>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561" w:rsidRDefault="00CE3561">
      <w:r>
        <w:separator/>
      </w:r>
    </w:p>
  </w:footnote>
  <w:footnote w:type="continuationSeparator" w:id="0">
    <w:p w:rsidR="00CE3561" w:rsidRDefault="00CE35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12" w:rsidRPr="00270D64" w:rsidRDefault="00841612">
    <w:pPr>
      <w:pStyle w:val="Header"/>
      <w:rPr>
        <w:sz w:val="18"/>
        <w:szCs w:val="18"/>
      </w:rPr>
    </w:pPr>
    <w:r w:rsidRPr="00270D64">
      <w:rPr>
        <w:sz w:val="18"/>
        <w:szCs w:val="18"/>
      </w:rPr>
      <w:t xml:space="preserve">- </w:t>
    </w:r>
    <w:r w:rsidRPr="00270D64">
      <w:rPr>
        <w:sz w:val="18"/>
        <w:szCs w:val="18"/>
      </w:rPr>
      <w:fldChar w:fldCharType="begin"/>
    </w:r>
    <w:r w:rsidRPr="00270D64">
      <w:rPr>
        <w:sz w:val="18"/>
        <w:szCs w:val="18"/>
      </w:rPr>
      <w:instrText>PAGE</w:instrText>
    </w:r>
    <w:r w:rsidRPr="00270D64">
      <w:rPr>
        <w:sz w:val="18"/>
        <w:szCs w:val="18"/>
      </w:rPr>
      <w:fldChar w:fldCharType="separate"/>
    </w:r>
    <w:r w:rsidR="003932FA">
      <w:rPr>
        <w:noProof/>
        <w:sz w:val="18"/>
        <w:szCs w:val="18"/>
      </w:rPr>
      <w:t>7</w:t>
    </w:r>
    <w:r w:rsidRPr="00270D64">
      <w:rPr>
        <w:sz w:val="18"/>
        <w:szCs w:val="18"/>
      </w:rPr>
      <w:fldChar w:fldCharType="end"/>
    </w:r>
    <w:r w:rsidRPr="00270D64">
      <w:rP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F363E5"/>
    <w:multiLevelType w:val="hybridMultilevel"/>
    <w:tmpl w:val="1250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561"/>
    <w:rsid w:val="00027EE3"/>
    <w:rsid w:val="00081BA5"/>
    <w:rsid w:val="00090E72"/>
    <w:rsid w:val="00094C0B"/>
    <w:rsid w:val="000A2484"/>
    <w:rsid w:val="0011046F"/>
    <w:rsid w:val="00117471"/>
    <w:rsid w:val="00160A43"/>
    <w:rsid w:val="001E06E7"/>
    <w:rsid w:val="00234A9B"/>
    <w:rsid w:val="00247D37"/>
    <w:rsid w:val="00270D64"/>
    <w:rsid w:val="00282732"/>
    <w:rsid w:val="00284869"/>
    <w:rsid w:val="002E05E3"/>
    <w:rsid w:val="00303A2A"/>
    <w:rsid w:val="003064AD"/>
    <w:rsid w:val="00334A24"/>
    <w:rsid w:val="0035674D"/>
    <w:rsid w:val="003932FA"/>
    <w:rsid w:val="003F1CCA"/>
    <w:rsid w:val="003F57D8"/>
    <w:rsid w:val="00456539"/>
    <w:rsid w:val="00464015"/>
    <w:rsid w:val="00486359"/>
    <w:rsid w:val="005C26FD"/>
    <w:rsid w:val="00627AE8"/>
    <w:rsid w:val="0063445E"/>
    <w:rsid w:val="006D22B1"/>
    <w:rsid w:val="006D42C6"/>
    <w:rsid w:val="007568DA"/>
    <w:rsid w:val="00841612"/>
    <w:rsid w:val="0084436D"/>
    <w:rsid w:val="008B2BDA"/>
    <w:rsid w:val="009128F1"/>
    <w:rsid w:val="009424FC"/>
    <w:rsid w:val="00956D38"/>
    <w:rsid w:val="009727EA"/>
    <w:rsid w:val="00974486"/>
    <w:rsid w:val="009C2FF6"/>
    <w:rsid w:val="00A07C35"/>
    <w:rsid w:val="00A1090D"/>
    <w:rsid w:val="00A16AB0"/>
    <w:rsid w:val="00A21588"/>
    <w:rsid w:val="00B01F79"/>
    <w:rsid w:val="00B56B75"/>
    <w:rsid w:val="00BB5392"/>
    <w:rsid w:val="00BC7AEE"/>
    <w:rsid w:val="00BE339D"/>
    <w:rsid w:val="00C03E87"/>
    <w:rsid w:val="00C6016A"/>
    <w:rsid w:val="00C7008A"/>
    <w:rsid w:val="00C916ED"/>
    <w:rsid w:val="00CE3561"/>
    <w:rsid w:val="00D16F47"/>
    <w:rsid w:val="00D34F86"/>
    <w:rsid w:val="00D4141B"/>
    <w:rsid w:val="00E35907"/>
    <w:rsid w:val="00E47AFF"/>
    <w:rsid w:val="00F07A3C"/>
    <w:rsid w:val="00F346AB"/>
    <w:rsid w:val="00F938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1228EC-9EA3-4FA7-8DF8-E53F6960C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
    <w:name w:val="Annex_#"/>
    <w:basedOn w:val="Normal"/>
    <w:next w:val="Normal"/>
    <w:rsid w:val="00CE3561"/>
    <w:pPr>
      <w:keepNext/>
      <w:keepLines/>
      <w:spacing w:before="480" w:after="80"/>
      <w:jc w:val="center"/>
    </w:pPr>
    <w:rPr>
      <w:rFonts w:eastAsiaTheme="minorEastAsia"/>
      <w:caps/>
    </w:rPr>
  </w:style>
  <w:style w:type="character" w:styleId="Strong">
    <w:name w:val="Strong"/>
    <w:uiPriority w:val="22"/>
    <w:qFormat/>
    <w:rsid w:val="00CE3561"/>
    <w:rPr>
      <w:b/>
      <w:bCs/>
    </w:rPr>
  </w:style>
  <w:style w:type="character" w:customStyle="1" w:styleId="hps">
    <w:name w:val="hps"/>
    <w:basedOn w:val="DefaultParagraphFont"/>
    <w:rsid w:val="00CE3561"/>
  </w:style>
  <w:style w:type="character" w:customStyle="1" w:styleId="atn">
    <w:name w:val="atn"/>
    <w:basedOn w:val="DefaultParagraphFont"/>
    <w:rsid w:val="00CE3561"/>
  </w:style>
  <w:style w:type="paragraph" w:customStyle="1" w:styleId="Reasons">
    <w:name w:val="Reasons"/>
    <w:basedOn w:val="Normal"/>
    <w:qFormat/>
    <w:rsid w:val="00CE3561"/>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customStyle="1" w:styleId="FirstFooter">
    <w:name w:val="FirstFooter"/>
    <w:basedOn w:val="Normal"/>
    <w:rsid w:val="00456539"/>
    <w:pPr>
      <w:tabs>
        <w:tab w:val="clear" w:pos="794"/>
        <w:tab w:val="clear" w:pos="1191"/>
        <w:tab w:val="clear" w:pos="1588"/>
        <w:tab w:val="clear" w:pos="1985"/>
      </w:tabs>
      <w:overflowPunct/>
      <w:autoSpaceDE/>
      <w:autoSpaceDN/>
      <w:adjustRightInd/>
      <w:spacing w:before="40" w:line="280" w:lineRule="exact"/>
      <w:textAlignment w:val="auto"/>
    </w:pPr>
    <w:rPr>
      <w:rFonts w:ascii="Calibri" w:eastAsia="Times New Roman" w:hAnsi="Calibri" w:cs="Calibri"/>
      <w:sz w:val="16"/>
      <w:szCs w:val="22"/>
      <w:lang w:val="en-US"/>
    </w:rPr>
  </w:style>
  <w:style w:type="paragraph" w:styleId="BalloonText">
    <w:name w:val="Balloon Text"/>
    <w:basedOn w:val="Normal"/>
    <w:link w:val="BalloonTextChar"/>
    <w:rsid w:val="001E06E7"/>
    <w:pPr>
      <w:spacing w:before="0"/>
    </w:pPr>
    <w:rPr>
      <w:rFonts w:ascii="Tahoma" w:hAnsi="Tahoma" w:cs="Tahoma"/>
      <w:sz w:val="16"/>
      <w:szCs w:val="16"/>
    </w:rPr>
  </w:style>
  <w:style w:type="character" w:customStyle="1" w:styleId="BalloonTextChar">
    <w:name w:val="Balloon Text Char"/>
    <w:basedOn w:val="DefaultParagraphFont"/>
    <w:link w:val="BalloonText"/>
    <w:rsid w:val="001E06E7"/>
    <w:rPr>
      <w:rFonts w:ascii="Tahoma" w:hAnsi="Tahoma" w:cs="Tahoma"/>
      <w:sz w:val="16"/>
      <w:szCs w:val="16"/>
      <w:lang w:val="en-GB" w:eastAsia="en-US"/>
    </w:rPr>
  </w:style>
  <w:style w:type="character" w:styleId="FollowedHyperlink">
    <w:name w:val="FollowedHyperlink"/>
    <w:basedOn w:val="DefaultParagraphFont"/>
    <w:rsid w:val="001E06E7"/>
    <w:rPr>
      <w:color w:val="800080" w:themeColor="followedHyperlink"/>
      <w:u w:val="single"/>
    </w:rPr>
  </w:style>
  <w:style w:type="character" w:customStyle="1" w:styleId="FooterChar">
    <w:name w:val="Footer Char"/>
    <w:basedOn w:val="DefaultParagraphFont"/>
    <w:link w:val="Footer"/>
    <w:rsid w:val="001E06E7"/>
    <w:rPr>
      <w:caps/>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minar-counterfeiting@itu.int" TargetMode="External"/><Relationship Id="rId13" Type="http://schemas.openxmlformats.org/officeDocument/2006/relationships/hyperlink" Target="http://www.itu.int/trave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itu.int/ITU-T/edh/faqs-support.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minar-counterfeiting@itu.int" TargetMode="External"/><Relationship Id="rId5" Type="http://schemas.openxmlformats.org/officeDocument/2006/relationships/footnotes" Target="footnotes.xml"/><Relationship Id="rId15" Type="http://schemas.openxmlformats.org/officeDocument/2006/relationships/image" Target="media/image2.wmf"/><Relationship Id="rId10" Type="http://schemas.openxmlformats.org/officeDocument/2006/relationships/hyperlink" Target="http://www.itu.int/en/ITU-T/C-I/Pages/WSHP_counterfeit.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minar-counterfeiting@itu.int" TargetMode="External"/><Relationship Id="rId14" Type="http://schemas.openxmlformats.org/officeDocument/2006/relationships/hyperlink" Target="mailto:tsbreg@itu.in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m\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0</TotalTime>
  <Pages>7</Pages>
  <Words>1175</Words>
  <Characters>6699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7859</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Chen, Meng</dc:creator>
  <cp:lastModifiedBy>Aveline, Marion</cp:lastModifiedBy>
  <cp:revision>2</cp:revision>
  <cp:lastPrinted>2014-07-07T14:05:00Z</cp:lastPrinted>
  <dcterms:created xsi:type="dcterms:W3CDTF">2014-07-15T09:56:00Z</dcterms:created>
  <dcterms:modified xsi:type="dcterms:W3CDTF">2014-07-15T09:56:00Z</dcterms:modified>
</cp:coreProperties>
</file>