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F12666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Pr="007D3E7B" w:rsidRDefault="00B14AEF" w:rsidP="00B14AEF">
      <w:pPr>
        <w:spacing w:before="0"/>
        <w:rPr>
          <w:sz w:val="24"/>
          <w:szCs w:val="32"/>
          <w:rtl/>
          <w:lang w:bidi="ar-EG"/>
        </w:rPr>
      </w:pPr>
    </w:p>
    <w:p w:rsidR="009A7C68" w:rsidRPr="007D3E7B" w:rsidRDefault="009A7C68" w:rsidP="00B14AEF">
      <w:pPr>
        <w:spacing w:before="0"/>
        <w:rPr>
          <w:sz w:val="24"/>
          <w:szCs w:val="32"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D95243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D95243">
              <w:rPr>
                <w:lang w:bidi="ar-EG"/>
              </w:rPr>
              <w:t>2</w:t>
            </w:r>
            <w:r w:rsidR="006D62DC">
              <w:rPr>
                <w:rFonts w:hint="cs"/>
                <w:rtl/>
                <w:lang w:bidi="ar-EG"/>
              </w:rPr>
              <w:t xml:space="preserve"> </w:t>
            </w:r>
            <w:r w:rsidR="00D95243">
              <w:rPr>
                <w:rFonts w:hint="cs"/>
                <w:rtl/>
                <w:lang w:bidi="ar-EG"/>
              </w:rPr>
              <w:t>يوليو</w:t>
            </w:r>
            <w:r w:rsidR="006D62DC">
              <w:rPr>
                <w:rFonts w:hint="cs"/>
                <w:rtl/>
                <w:lang w:bidi="ar-EG"/>
              </w:rPr>
              <w:t xml:space="preserve"> </w:t>
            </w:r>
            <w:r w:rsidR="00D95243">
              <w:rPr>
                <w:lang w:bidi="ar-EG"/>
              </w:rPr>
              <w:t>2014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B62BA2" w:rsidRPr="00007569" w:rsidRDefault="00007569" w:rsidP="001A7A8C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  <w:r w:rsidR="00B62BA2">
              <w:rPr>
                <w:rtl/>
                <w:lang w:bidi="ar-EG"/>
              </w:rPr>
              <w:br/>
            </w:r>
            <w:r w:rsidR="00B62BA2">
              <w:rPr>
                <w:rtl/>
                <w:lang w:bidi="ar-EG"/>
              </w:rPr>
              <w:br/>
            </w:r>
            <w:r w:rsidR="00B62BA2">
              <w:rPr>
                <w:rtl/>
                <w:lang w:bidi="ar-EG"/>
              </w:rPr>
              <w:br/>
            </w:r>
            <w:r w:rsidR="00B62BA2" w:rsidRPr="00007569">
              <w:rPr>
                <w:rFonts w:hint="cs"/>
                <w:rtl/>
                <w:lang w:bidi="ar-SY"/>
              </w:rPr>
              <w:t>الهاتف</w:t>
            </w:r>
            <w:r w:rsidR="00B62BA2" w:rsidRPr="00007569">
              <w:rPr>
                <w:rFonts w:hint="cs"/>
                <w:rtl/>
              </w:rPr>
              <w:t>:</w:t>
            </w:r>
            <w:r w:rsidR="00B62BA2">
              <w:rPr>
                <w:rFonts w:hint="cs"/>
                <w:rtl/>
              </w:rPr>
              <w:br/>
            </w:r>
            <w:r w:rsidR="00B62BA2" w:rsidRPr="00007569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B62BA2" w:rsidRPr="00007569" w:rsidRDefault="00C5483C" w:rsidP="001A7A8C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Cs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D95243">
              <w:rPr>
                <w:b/>
              </w:rPr>
              <w:t>102</w:t>
            </w:r>
            <w:r w:rsidR="00B62BA2">
              <w:rPr>
                <w:rFonts w:hint="cs"/>
                <w:b/>
                <w:rtl/>
                <w:lang w:bidi="ar-EG"/>
              </w:rPr>
              <w:br/>
            </w:r>
            <w:r w:rsidR="00007569" w:rsidRPr="00007569">
              <w:rPr>
                <w:bCs/>
              </w:rPr>
              <w:t>TSB</w:t>
            </w:r>
            <w:r w:rsidR="0069450E">
              <w:rPr>
                <w:bCs/>
              </w:rPr>
              <w:t> </w:t>
            </w:r>
            <w:r w:rsidR="00007569" w:rsidRPr="00007569">
              <w:rPr>
                <w:bCs/>
              </w:rPr>
              <w:t>Workshops/</w:t>
            </w:r>
            <w:r w:rsidR="00D95243">
              <w:rPr>
                <w:bCs/>
              </w:rPr>
              <w:t>K</w:t>
            </w:r>
            <w:r w:rsidR="00007569" w:rsidRPr="00007569">
              <w:rPr>
                <w:bCs/>
              </w:rPr>
              <w:t>.</w:t>
            </w:r>
            <w:r w:rsidR="00D95243">
              <w:rPr>
                <w:bCs/>
              </w:rPr>
              <w:t>M</w:t>
            </w:r>
            <w:r w:rsidR="00007569" w:rsidRPr="00007569">
              <w:rPr>
                <w:bCs/>
              </w:rPr>
              <w:t>.</w:t>
            </w:r>
            <w:r w:rsidR="00B62BA2">
              <w:rPr>
                <w:bCs/>
                <w:rtl/>
                <w:lang w:bidi="ar-EG"/>
              </w:rPr>
              <w:br/>
            </w:r>
            <w:r w:rsidR="00B62BA2">
              <w:rPr>
                <w:rtl/>
                <w:lang w:bidi="ar-EG"/>
              </w:rPr>
              <w:br/>
            </w:r>
            <w:r w:rsidR="00B62BA2" w:rsidRPr="00AC287A">
              <w:t>+41</w:t>
            </w:r>
            <w:r w:rsidR="00B62BA2">
              <w:t> </w:t>
            </w:r>
            <w:r w:rsidR="00B62BA2" w:rsidRPr="00AC287A">
              <w:t>22</w:t>
            </w:r>
            <w:r w:rsidR="00B62BA2">
              <w:t> </w:t>
            </w:r>
            <w:r w:rsidR="00B62BA2" w:rsidRPr="00AC287A">
              <w:t>730</w:t>
            </w:r>
            <w:r w:rsidR="00B62BA2">
              <w:t> 3226</w:t>
            </w:r>
            <w:r w:rsidR="00B62BA2">
              <w:rPr>
                <w:rFonts w:hint="cs"/>
                <w:rtl/>
                <w:lang w:bidi="ar-EG"/>
              </w:rPr>
              <w:br/>
            </w:r>
            <w:r w:rsidR="00B62BA2" w:rsidRPr="00007569">
              <w:t>+41</w:t>
            </w:r>
            <w:r w:rsidR="00B62BA2">
              <w:t> </w:t>
            </w:r>
            <w:r w:rsidR="00B62BA2" w:rsidRPr="00007569">
              <w:t>22</w:t>
            </w:r>
            <w:r w:rsidR="00B62BA2">
              <w:t> </w:t>
            </w:r>
            <w:r w:rsidR="00B62BA2" w:rsidRPr="00007569">
              <w:t>730</w:t>
            </w:r>
            <w:r w:rsidR="00B62BA2">
              <w:t> </w:t>
            </w:r>
            <w:r w:rsidR="00B62BA2" w:rsidRPr="00007569">
              <w:t>5853</w:t>
            </w:r>
          </w:p>
        </w:tc>
        <w:tc>
          <w:tcPr>
            <w:tcW w:w="4760" w:type="dxa"/>
          </w:tcPr>
          <w:p w:rsidR="00007569" w:rsidRPr="00007569" w:rsidRDefault="00007569" w:rsidP="001A7A8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</w:t>
            </w:r>
            <w:r w:rsidR="00F614B4">
              <w:rPr>
                <w:rFonts w:hint="cs"/>
                <w:rtl/>
                <w:lang w:bidi="ar-EG"/>
              </w:rPr>
              <w:t>‍</w:t>
            </w:r>
            <w:r w:rsidRPr="00007569">
              <w:rPr>
                <w:rFonts w:hint="cs"/>
                <w:rtl/>
              </w:rPr>
              <w:t>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1A7A8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أعضاء </w:t>
            </w:r>
            <w:r w:rsidR="00F614B4" w:rsidRPr="00007569">
              <w:rPr>
                <w:rFonts w:hint="cs"/>
                <w:rtl/>
              </w:rPr>
              <w:t>الات</w:t>
            </w:r>
            <w:r w:rsidR="00F614B4">
              <w:rPr>
                <w:rFonts w:hint="cs"/>
                <w:rtl/>
                <w:lang w:bidi="ar-EG"/>
              </w:rPr>
              <w:t>‍</w:t>
            </w:r>
            <w:r w:rsidR="00F614B4" w:rsidRPr="00007569">
              <w:rPr>
                <w:rFonts w:hint="cs"/>
                <w:rtl/>
              </w:rPr>
              <w:t xml:space="preserve">حاد </w:t>
            </w:r>
            <w:r w:rsidR="00F614B4">
              <w:rPr>
                <w:rFonts w:hint="cs"/>
                <w:rtl/>
              </w:rPr>
              <w:t>الدولي للاتصالات</w:t>
            </w:r>
            <w:r w:rsidRPr="00007569">
              <w:rPr>
                <w:rFonts w:hint="cs"/>
                <w:rtl/>
              </w:rPr>
              <w:t>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>ال</w:t>
            </w:r>
            <w:r w:rsidR="00F614B4">
              <w:rPr>
                <w:rFonts w:hint="cs"/>
                <w:rtl/>
              </w:rPr>
              <w:t>‍</w:t>
            </w:r>
            <w:r w:rsidRPr="00007569">
              <w:rPr>
                <w:rtl/>
              </w:rPr>
              <w:t xml:space="preserve">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</w:t>
            </w:r>
            <w:r w:rsidR="0069527E" w:rsidRPr="00007569">
              <w:rPr>
                <w:rFonts w:hint="cs"/>
                <w:rtl/>
              </w:rPr>
              <w:t>الات</w:t>
            </w:r>
            <w:r w:rsidR="0069527E">
              <w:rPr>
                <w:rFonts w:hint="cs"/>
                <w:rtl/>
                <w:lang w:bidi="ar-EG"/>
              </w:rPr>
              <w:t>‍</w:t>
            </w:r>
            <w:r w:rsidR="0069527E" w:rsidRPr="00007569">
              <w:rPr>
                <w:rFonts w:hint="cs"/>
                <w:rtl/>
              </w:rPr>
              <w:t xml:space="preserve">حاد </w:t>
            </w:r>
            <w:r w:rsidR="0069527E">
              <w:rPr>
                <w:rFonts w:hint="cs"/>
                <w:rtl/>
              </w:rPr>
              <w:t>الدولي للاتصالات</w:t>
            </w:r>
            <w:r w:rsidR="00F71CA3">
              <w:rPr>
                <w:rFonts w:hint="cs"/>
                <w:rtl/>
              </w:rPr>
              <w:t>؛</w:t>
            </w:r>
          </w:p>
          <w:p w:rsidR="00007569" w:rsidRPr="00007569" w:rsidRDefault="00F71CA3" w:rsidP="001A7A8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833B4">
              <w:rPr>
                <w:rFonts w:hint="cs"/>
                <w:spacing w:val="-6"/>
                <w:rtl/>
              </w:rPr>
              <w:t>إلى الهيئات الأكادي</w:t>
            </w:r>
            <w:r w:rsidR="00F614B4" w:rsidRPr="006833B4">
              <w:rPr>
                <w:rFonts w:hint="cs"/>
                <w:spacing w:val="-6"/>
                <w:rtl/>
              </w:rPr>
              <w:t>‍</w:t>
            </w:r>
            <w:r w:rsidRPr="006833B4">
              <w:rPr>
                <w:rFonts w:hint="cs"/>
                <w:spacing w:val="-6"/>
                <w:rtl/>
              </w:rPr>
              <w:t>مية ال</w:t>
            </w:r>
            <w:r w:rsidR="00F614B4" w:rsidRPr="006833B4">
              <w:rPr>
                <w:rFonts w:hint="cs"/>
                <w:spacing w:val="-6"/>
                <w:rtl/>
              </w:rPr>
              <w:t>‍</w:t>
            </w:r>
            <w:r w:rsidRPr="006833B4">
              <w:rPr>
                <w:rFonts w:hint="cs"/>
                <w:spacing w:val="-6"/>
                <w:rtl/>
              </w:rPr>
              <w:t xml:space="preserve">منضمة إلى </w:t>
            </w:r>
            <w:r w:rsidR="006833B4" w:rsidRPr="006833B4">
              <w:rPr>
                <w:rFonts w:hint="cs"/>
                <w:spacing w:val="-6"/>
                <w:rtl/>
              </w:rPr>
              <w:t>الات</w:t>
            </w:r>
            <w:r w:rsidR="006833B4" w:rsidRPr="006833B4">
              <w:rPr>
                <w:rFonts w:hint="cs"/>
                <w:spacing w:val="-6"/>
                <w:rtl/>
                <w:lang w:bidi="ar-EG"/>
              </w:rPr>
              <w:t>‍</w:t>
            </w:r>
            <w:r w:rsidR="006833B4" w:rsidRPr="006833B4">
              <w:rPr>
                <w:rFonts w:hint="cs"/>
                <w:spacing w:val="-6"/>
                <w:rtl/>
              </w:rPr>
              <w:t>حاد الدولي للاتصالات</w:t>
            </w: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007569" w:rsidRPr="00007569" w:rsidRDefault="00007569" w:rsidP="001A7A8C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007569" w:rsidRPr="00007569" w:rsidRDefault="002F0B73" w:rsidP="001A7A8C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697445" w:rsidRPr="0000756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07569" w:rsidRPr="004D750B" w:rsidRDefault="00007569" w:rsidP="001A7A8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4D750B">
              <w:rPr>
                <w:rFonts w:hint="cs"/>
                <w:b/>
                <w:bCs/>
                <w:rtl/>
              </w:rPr>
              <w:t>نسخة إلى:</w:t>
            </w:r>
          </w:p>
          <w:p w:rsidR="00007569" w:rsidRPr="004D750B" w:rsidRDefault="00007569" w:rsidP="006D62D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="006D62DC" w:rsidRPr="00F614B4">
              <w:rPr>
                <w:rFonts w:hint="cs"/>
                <w:spacing w:val="-2"/>
                <w:rtl/>
              </w:rPr>
              <w:t>رؤساء ل</w:t>
            </w:r>
            <w:r w:rsidR="00F614B4" w:rsidRPr="00F614B4">
              <w:rPr>
                <w:rFonts w:hint="cs"/>
                <w:spacing w:val="-2"/>
                <w:rtl/>
              </w:rPr>
              <w:t>‍</w:t>
            </w:r>
            <w:r w:rsidR="006D62DC" w:rsidRPr="00F614B4">
              <w:rPr>
                <w:rFonts w:hint="cs"/>
                <w:spacing w:val="-2"/>
                <w:rtl/>
              </w:rPr>
              <w:t>جان الدراسات</w:t>
            </w:r>
            <w:r w:rsidRPr="00F614B4">
              <w:rPr>
                <w:rFonts w:hint="cs"/>
                <w:spacing w:val="-2"/>
                <w:rtl/>
              </w:rPr>
              <w:t xml:space="preserve"> بقطاع تقييس الاتصالات ونوابه</w:t>
            </w:r>
            <w:r w:rsidR="006D62DC" w:rsidRPr="00F614B4">
              <w:rPr>
                <w:rFonts w:hint="cs"/>
                <w:spacing w:val="-2"/>
                <w:rtl/>
              </w:rPr>
              <w:t>م</w:t>
            </w:r>
            <w:r w:rsidRPr="00F614B4">
              <w:rPr>
                <w:rFonts w:hint="cs"/>
                <w:spacing w:val="-2"/>
                <w:rtl/>
              </w:rPr>
              <w:t>؛</w:t>
            </w:r>
          </w:p>
          <w:p w:rsidR="00007569" w:rsidRPr="004D750B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  <w:t>مدير مكتب تنمية الاتصالات</w:t>
            </w:r>
            <w:r w:rsidRPr="004D750B">
              <w:rPr>
                <w:rFonts w:hint="cs"/>
                <w:rtl/>
              </w:rPr>
              <w:t>؛</w:t>
            </w:r>
          </w:p>
          <w:p w:rsidR="00007569" w:rsidRPr="004D750B" w:rsidRDefault="00007569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  <w:t>مدير مكتب الاتصالات الراديوية</w:t>
            </w:r>
            <w:r w:rsidR="006D62DC" w:rsidRPr="004D750B">
              <w:rPr>
                <w:rFonts w:hint="cs"/>
                <w:rtl/>
              </w:rPr>
              <w:t>؛</w:t>
            </w:r>
          </w:p>
          <w:p w:rsidR="006D62DC" w:rsidRPr="004D750B" w:rsidRDefault="006D62DC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Pr="004D750B">
              <w:rPr>
                <w:rFonts w:hint="cs"/>
                <w:rtl/>
              </w:rPr>
              <w:t>مدير ال</w:t>
            </w:r>
            <w:r w:rsidR="00F614B4">
              <w:rPr>
                <w:rFonts w:hint="cs"/>
                <w:rtl/>
              </w:rPr>
              <w:t>‍</w:t>
            </w:r>
            <w:r w:rsidRPr="004D750B">
              <w:rPr>
                <w:rFonts w:hint="cs"/>
                <w:rtl/>
              </w:rPr>
              <w:t>مكتب الإقليمي للات</w:t>
            </w:r>
            <w:r w:rsidR="00F614B4">
              <w:rPr>
                <w:rFonts w:hint="cs"/>
                <w:rtl/>
              </w:rPr>
              <w:t>‍</w:t>
            </w:r>
            <w:r w:rsidRPr="004D750B">
              <w:rPr>
                <w:rFonts w:hint="cs"/>
                <w:rtl/>
              </w:rPr>
              <w:t>حاد، بانكوك؛</w:t>
            </w:r>
          </w:p>
          <w:p w:rsidR="006D62DC" w:rsidRPr="004D750B" w:rsidRDefault="006D62DC" w:rsidP="00CF1B69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4D750B">
              <w:rPr>
                <w:rFonts w:hint="cs"/>
                <w:rtl/>
              </w:rPr>
              <w:t>-</w:t>
            </w:r>
            <w:r w:rsidRPr="004D750B">
              <w:rPr>
                <w:rtl/>
              </w:rPr>
              <w:tab/>
            </w:r>
            <w:r w:rsidRPr="004D750B">
              <w:rPr>
                <w:rFonts w:hint="cs"/>
                <w:rtl/>
              </w:rPr>
              <w:t>البعثة الدائمة لتايلاند في جنيف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8167EA">
            <w:pPr>
              <w:spacing w:after="120" w:line="24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8167EA">
            <w:pPr>
              <w:tabs>
                <w:tab w:val="right" w:pos="1432"/>
                <w:tab w:val="left" w:pos="4111"/>
              </w:tabs>
              <w:spacing w:after="120" w:line="24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8167EA">
            <w:pPr>
              <w:tabs>
                <w:tab w:val="left" w:pos="284"/>
                <w:tab w:val="left" w:pos="4111"/>
              </w:tabs>
              <w:spacing w:after="120" w:line="24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6E089A">
            <w:pPr>
              <w:spacing w:before="60" w:after="6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007569" w:rsidRDefault="006D62DC" w:rsidP="00E7290D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b/>
                <w:bCs/>
                <w:lang w:bidi="ar-EG"/>
              </w:rPr>
            </w:pPr>
            <w:r w:rsidRPr="006D0527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حدث مشترك ل</w:t>
            </w:r>
            <w:r w:rsidR="006D0527" w:rsidRPr="006D0527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Pr="006D0527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جماعة آسيا وال</w:t>
            </w:r>
            <w:r w:rsidR="006D0527" w:rsidRPr="006D0527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Pr="006D0527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محيط الهادئ للاتصالات والات</w:t>
            </w:r>
            <w:r w:rsidR="006D0527" w:rsidRPr="006D0527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Pr="006D0527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حاد بشأن ال</w:t>
            </w:r>
            <w:r w:rsidR="006D0527" w:rsidRPr="006D0527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‍</w:t>
            </w:r>
            <w:r w:rsidRPr="006D0527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مطابقة وقابلية التشغيل البيني</w:t>
            </w:r>
            <w:r w:rsidR="00F71CA3" w:rsidRPr="006D0527">
              <w:rPr>
                <w:rFonts w:ascii="Times New Roman Bold" w:hAnsi="Times New Roman Bold"/>
                <w:b/>
                <w:bCs/>
                <w:spacing w:val="-4"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بانكوك</w:t>
            </w:r>
            <w:r w:rsidR="00F71CA3" w:rsidRPr="000302D3"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rFonts w:hint="cs"/>
                <w:b/>
                <w:bCs/>
                <w:rtl/>
              </w:rPr>
              <w:t xml:space="preserve">تايلاند، </w:t>
            </w:r>
            <w:r w:rsidR="00E7290D">
              <w:rPr>
                <w:b/>
                <w:bCs/>
              </w:rPr>
              <w:t>26-25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7290D">
              <w:rPr>
                <w:rFonts w:hint="cs"/>
                <w:b/>
                <w:bCs/>
                <w:rtl/>
                <w:lang w:bidi="ar-EG"/>
              </w:rPr>
              <w:t>أغسطس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7290D">
              <w:rPr>
                <w:b/>
                <w:bCs/>
                <w:lang w:bidi="ar-EG"/>
              </w:rPr>
              <w:t>2014</w:t>
            </w:r>
          </w:p>
        </w:tc>
      </w:tr>
    </w:tbl>
    <w:p w:rsidR="00007569" w:rsidRPr="000302D3" w:rsidRDefault="00007569" w:rsidP="006E089A">
      <w:pPr>
        <w:spacing w:before="600"/>
        <w:rPr>
          <w:rtl/>
        </w:rPr>
      </w:pPr>
      <w:r w:rsidRPr="000302D3">
        <w:rPr>
          <w:rFonts w:hint="cs"/>
          <w:rtl/>
        </w:rPr>
        <w:t>حضرات السادة والسيدات،</w:t>
      </w:r>
    </w:p>
    <w:p w:rsidR="00007569" w:rsidRPr="000302D3" w:rsidRDefault="00007569" w:rsidP="00D079C0">
      <w:pPr>
        <w:rPr>
          <w:rtl/>
        </w:rPr>
      </w:pPr>
      <w:r w:rsidRPr="000302D3">
        <w:rPr>
          <w:rFonts w:hint="cs"/>
          <w:rtl/>
        </w:rPr>
        <w:t>ت</w:t>
      </w:r>
      <w:r w:rsidR="003867CE">
        <w:rPr>
          <w:rFonts w:hint="cs"/>
          <w:rtl/>
        </w:rPr>
        <w:t>‍</w:t>
      </w:r>
      <w:r w:rsidRPr="000302D3">
        <w:rPr>
          <w:rFonts w:hint="cs"/>
          <w:rtl/>
        </w:rPr>
        <w:t>حية طيبة وبعد،</w:t>
      </w:r>
    </w:p>
    <w:p w:rsidR="00007569" w:rsidRPr="006D62DC" w:rsidRDefault="00007569" w:rsidP="00D079C0">
      <w:pPr>
        <w:rPr>
          <w:rtl/>
          <w:lang w:bidi="ar-EG"/>
        </w:rPr>
      </w:pPr>
      <w:r w:rsidRPr="000302D3">
        <w:t>1</w:t>
      </w:r>
      <w:r w:rsidRPr="000302D3">
        <w:tab/>
      </w:r>
      <w:r w:rsidRPr="000302D3">
        <w:rPr>
          <w:rFonts w:hint="cs"/>
          <w:spacing w:val="-2"/>
          <w:rtl/>
          <w:lang w:bidi="ar-SY"/>
        </w:rPr>
        <w:t xml:space="preserve">أود إبلاغكم أن </w:t>
      </w:r>
      <w:r w:rsidR="006D62DC">
        <w:rPr>
          <w:rFonts w:hint="cs"/>
          <w:spacing w:val="-2"/>
          <w:rtl/>
          <w:lang w:bidi="ar-SY"/>
        </w:rPr>
        <w:t>حدثاً مشتركاً للات</w:t>
      </w:r>
      <w:r w:rsidR="003E7DB6">
        <w:rPr>
          <w:rFonts w:hint="cs"/>
          <w:spacing w:val="-2"/>
          <w:rtl/>
          <w:lang w:bidi="ar-SY"/>
        </w:rPr>
        <w:t>‍</w:t>
      </w:r>
      <w:r w:rsidR="006D62DC">
        <w:rPr>
          <w:rFonts w:hint="cs"/>
          <w:spacing w:val="-2"/>
          <w:rtl/>
          <w:lang w:bidi="ar-SY"/>
        </w:rPr>
        <w:t>حاد وج</w:t>
      </w:r>
      <w:r w:rsidR="003E7DB6">
        <w:rPr>
          <w:rFonts w:hint="cs"/>
          <w:spacing w:val="-2"/>
          <w:rtl/>
          <w:lang w:bidi="ar-SY"/>
        </w:rPr>
        <w:t>‍</w:t>
      </w:r>
      <w:r w:rsidR="006D62DC">
        <w:rPr>
          <w:rFonts w:hint="cs"/>
          <w:spacing w:val="-2"/>
          <w:rtl/>
          <w:lang w:bidi="ar-SY"/>
        </w:rPr>
        <w:t>ماعة آسيا وال</w:t>
      </w:r>
      <w:r w:rsidR="003E7DB6">
        <w:rPr>
          <w:rFonts w:hint="cs"/>
          <w:spacing w:val="-2"/>
          <w:rtl/>
          <w:lang w:bidi="ar-SY"/>
        </w:rPr>
        <w:t>‍</w:t>
      </w:r>
      <w:r w:rsidR="006D62DC">
        <w:rPr>
          <w:rFonts w:hint="cs"/>
          <w:spacing w:val="-2"/>
          <w:rtl/>
          <w:lang w:bidi="ar-SY"/>
        </w:rPr>
        <w:t>محيط الهادئ للاتصالات بشأن ال</w:t>
      </w:r>
      <w:r w:rsidR="003E7DB6">
        <w:rPr>
          <w:rFonts w:hint="cs"/>
          <w:spacing w:val="-2"/>
          <w:rtl/>
          <w:lang w:bidi="ar-SY"/>
        </w:rPr>
        <w:t>‍</w:t>
      </w:r>
      <w:r w:rsidR="006D62DC">
        <w:rPr>
          <w:rFonts w:hint="cs"/>
          <w:spacing w:val="-2"/>
          <w:rtl/>
          <w:lang w:bidi="ar-SY"/>
        </w:rPr>
        <w:t>مطابقة وقابلية التشغيل البيني</w:t>
      </w:r>
      <w:r w:rsidR="003E7DB6">
        <w:rPr>
          <w:rFonts w:hint="eastAsia"/>
          <w:spacing w:val="-2"/>
          <w:rtl/>
          <w:lang w:bidi="ar-SY"/>
        </w:rPr>
        <w:t> </w:t>
      </w:r>
      <w:r w:rsidR="003E7DB6">
        <w:rPr>
          <w:spacing w:val="-2"/>
          <w:lang w:bidi="ar-SY"/>
        </w:rPr>
        <w:t>(C&amp;I)</w:t>
      </w:r>
      <w:r w:rsidR="006D62DC">
        <w:rPr>
          <w:rFonts w:hint="cs"/>
          <w:spacing w:val="-2"/>
          <w:rtl/>
          <w:lang w:bidi="ar-SY"/>
        </w:rPr>
        <w:t xml:space="preserve"> سيعقد </w:t>
      </w:r>
      <w:r w:rsidR="003E7DB6">
        <w:rPr>
          <w:rFonts w:hint="cs"/>
          <w:spacing w:val="-2"/>
          <w:rtl/>
          <w:lang w:bidi="ar-SY"/>
        </w:rPr>
        <w:t>يومي</w:t>
      </w:r>
      <w:r w:rsidR="006D62DC">
        <w:rPr>
          <w:rFonts w:hint="cs"/>
          <w:spacing w:val="-2"/>
          <w:rtl/>
          <w:lang w:bidi="ar-SY"/>
        </w:rPr>
        <w:t xml:space="preserve"> </w:t>
      </w:r>
      <w:r w:rsidR="003E7DB6">
        <w:rPr>
          <w:spacing w:val="-2"/>
          <w:lang w:bidi="ar-SY"/>
        </w:rPr>
        <w:t>25</w:t>
      </w:r>
      <w:r w:rsidR="006D62DC">
        <w:rPr>
          <w:rFonts w:hint="cs"/>
          <w:spacing w:val="-2"/>
          <w:rtl/>
          <w:lang w:bidi="ar-EG"/>
        </w:rPr>
        <w:t xml:space="preserve"> </w:t>
      </w:r>
      <w:r w:rsidR="003E7DB6">
        <w:rPr>
          <w:rFonts w:hint="cs"/>
          <w:spacing w:val="-2"/>
          <w:rtl/>
          <w:lang w:bidi="ar-EG"/>
        </w:rPr>
        <w:t>و</w:t>
      </w:r>
      <w:r w:rsidR="003E7DB6">
        <w:rPr>
          <w:spacing w:val="-2"/>
          <w:lang w:bidi="ar-EG"/>
        </w:rPr>
        <w:t>26</w:t>
      </w:r>
      <w:r w:rsidR="006D62DC">
        <w:rPr>
          <w:rFonts w:hint="cs"/>
          <w:spacing w:val="-2"/>
          <w:rtl/>
          <w:lang w:bidi="ar-EG"/>
        </w:rPr>
        <w:t xml:space="preserve"> </w:t>
      </w:r>
      <w:r w:rsidR="003E7DB6">
        <w:rPr>
          <w:rFonts w:hint="cs"/>
          <w:spacing w:val="-2"/>
          <w:rtl/>
          <w:lang w:bidi="ar-EG"/>
        </w:rPr>
        <w:t>أغسطس</w:t>
      </w:r>
      <w:r w:rsidR="006D62DC">
        <w:rPr>
          <w:rFonts w:hint="cs"/>
          <w:spacing w:val="-2"/>
          <w:rtl/>
          <w:lang w:bidi="ar-EG"/>
        </w:rPr>
        <w:t xml:space="preserve"> </w:t>
      </w:r>
      <w:r w:rsidR="003E7DB6">
        <w:rPr>
          <w:spacing w:val="-2"/>
          <w:lang w:bidi="ar-EG"/>
        </w:rPr>
        <w:t>2014</w:t>
      </w:r>
      <w:r w:rsidR="006D62DC">
        <w:rPr>
          <w:rFonts w:hint="cs"/>
          <w:spacing w:val="-2"/>
          <w:rtl/>
          <w:lang w:bidi="ar-EG"/>
        </w:rPr>
        <w:t xml:space="preserve"> في بانكوك</w:t>
      </w:r>
      <w:r w:rsidR="00273F2C">
        <w:rPr>
          <w:rFonts w:hint="cs"/>
          <w:spacing w:val="-2"/>
          <w:rtl/>
          <w:lang w:bidi="ar-EG"/>
        </w:rPr>
        <w:t>، تايلاند</w:t>
      </w:r>
      <w:r w:rsidR="006D62DC">
        <w:rPr>
          <w:rFonts w:hint="cs"/>
          <w:spacing w:val="-2"/>
          <w:rtl/>
          <w:lang w:bidi="ar-EG"/>
        </w:rPr>
        <w:t>. وسي</w:t>
      </w:r>
      <w:r w:rsidR="00A401F2">
        <w:rPr>
          <w:rFonts w:hint="cs"/>
          <w:spacing w:val="-2"/>
          <w:rtl/>
          <w:lang w:bidi="ar-EG"/>
        </w:rPr>
        <w:t>ُ</w:t>
      </w:r>
      <w:r w:rsidR="006D62DC">
        <w:rPr>
          <w:rFonts w:hint="cs"/>
          <w:spacing w:val="-2"/>
          <w:rtl/>
          <w:lang w:bidi="ar-EG"/>
        </w:rPr>
        <w:t>عقد ال</w:t>
      </w:r>
      <w:r w:rsidR="00273F2C">
        <w:rPr>
          <w:rFonts w:hint="cs"/>
          <w:spacing w:val="-2"/>
          <w:rtl/>
          <w:lang w:bidi="ar-EG"/>
        </w:rPr>
        <w:t>‍</w:t>
      </w:r>
      <w:r w:rsidR="006D62DC">
        <w:rPr>
          <w:rFonts w:hint="cs"/>
          <w:spacing w:val="-2"/>
          <w:rtl/>
          <w:lang w:bidi="ar-EG"/>
        </w:rPr>
        <w:t xml:space="preserve">حدث في </w:t>
      </w:r>
      <w:r w:rsidR="00273F2C">
        <w:rPr>
          <w:rFonts w:hint="cs"/>
          <w:spacing w:val="-2"/>
          <w:rtl/>
          <w:lang w:bidi="ar-EG"/>
        </w:rPr>
        <w:t>فندق</w:t>
      </w:r>
      <w:r w:rsidR="006D62DC">
        <w:rPr>
          <w:rFonts w:hint="cs"/>
          <w:spacing w:val="-2"/>
          <w:rtl/>
          <w:lang w:bidi="ar-EG"/>
        </w:rPr>
        <w:t xml:space="preserve"> </w:t>
      </w:r>
      <w:r w:rsidR="00273F2C">
        <w:rPr>
          <w:rFonts w:asciiTheme="majorBidi" w:hAnsiTheme="majorBidi" w:cstheme="majorBidi"/>
          <w:szCs w:val="24"/>
        </w:rPr>
        <w:t>Imperial Queen's Park</w:t>
      </w:r>
      <w:r w:rsidR="006D62DC">
        <w:rPr>
          <w:rFonts w:hint="cs"/>
          <w:spacing w:val="-2"/>
          <w:rtl/>
          <w:lang w:bidi="ar-EG"/>
        </w:rPr>
        <w:t xml:space="preserve"> </w:t>
      </w:r>
      <w:r w:rsidR="002233A6">
        <w:rPr>
          <w:rFonts w:hint="cs"/>
          <w:spacing w:val="-2"/>
          <w:rtl/>
          <w:lang w:bidi="ar-EG"/>
        </w:rPr>
        <w:t xml:space="preserve">في بانكوك، </w:t>
      </w:r>
      <w:r w:rsidR="006D62DC">
        <w:rPr>
          <w:rFonts w:hint="cs"/>
          <w:spacing w:val="-2"/>
          <w:rtl/>
          <w:lang w:bidi="ar-EG"/>
        </w:rPr>
        <w:t xml:space="preserve">تايلاند </w:t>
      </w:r>
      <w:r w:rsidR="002233A6">
        <w:rPr>
          <w:rFonts w:hint="cs"/>
          <w:spacing w:val="-2"/>
          <w:rtl/>
          <w:lang w:bidi="ar-EG"/>
        </w:rPr>
        <w:t>بالتعاقب مع الاجتماعات التالية</w:t>
      </w:r>
      <w:r w:rsidR="00C214AB">
        <w:rPr>
          <w:rFonts w:hint="cs"/>
          <w:spacing w:val="-2"/>
          <w:rtl/>
          <w:lang w:bidi="ar-EG"/>
        </w:rPr>
        <w:t xml:space="preserve"> التي ستعقد في نفس ال</w:t>
      </w:r>
      <w:r w:rsidR="003E487D">
        <w:rPr>
          <w:rFonts w:hint="cs"/>
          <w:spacing w:val="-2"/>
          <w:rtl/>
          <w:lang w:bidi="ar-EG"/>
        </w:rPr>
        <w:t>‍</w:t>
      </w:r>
      <w:r w:rsidR="00C214AB">
        <w:rPr>
          <w:rFonts w:hint="cs"/>
          <w:spacing w:val="-2"/>
          <w:rtl/>
          <w:lang w:bidi="ar-EG"/>
        </w:rPr>
        <w:t>مكان</w:t>
      </w:r>
      <w:r w:rsidR="002233A6">
        <w:rPr>
          <w:rFonts w:hint="cs"/>
          <w:spacing w:val="-2"/>
          <w:rtl/>
          <w:lang w:bidi="ar-EG"/>
        </w:rPr>
        <w:t>:</w:t>
      </w:r>
      <w:r w:rsidR="006D62DC">
        <w:rPr>
          <w:rFonts w:hint="cs"/>
          <w:spacing w:val="-2"/>
          <w:rtl/>
          <w:lang w:bidi="ar-EG"/>
        </w:rPr>
        <w:t xml:space="preserve"> </w:t>
      </w:r>
      <w:hyperlink r:id="rId10" w:history="1">
        <w:r w:rsidR="00C214AB" w:rsidRPr="00DF36B0">
          <w:rPr>
            <w:rStyle w:val="Hyperlink"/>
            <w:rFonts w:hint="cs"/>
            <w:spacing w:val="-2"/>
            <w:rtl/>
            <w:lang w:bidi="ar-EG"/>
          </w:rPr>
          <w:t>منتدى</w:t>
        </w:r>
        <w:r w:rsidR="006D62DC" w:rsidRPr="00DF36B0">
          <w:rPr>
            <w:rStyle w:val="Hyperlink"/>
            <w:rFonts w:hint="cs"/>
            <w:spacing w:val="-2"/>
            <w:rtl/>
            <w:lang w:bidi="ar-EG"/>
          </w:rPr>
          <w:t xml:space="preserve"> التقييس</w:t>
        </w:r>
        <w:r w:rsidR="00C214AB" w:rsidRPr="00DF36B0">
          <w:rPr>
            <w:rStyle w:val="Hyperlink"/>
            <w:rFonts w:hint="cs"/>
            <w:spacing w:val="-2"/>
            <w:rtl/>
            <w:lang w:bidi="ar-EG"/>
          </w:rPr>
          <w:t xml:space="preserve"> الإقليمي للات</w:t>
        </w:r>
        <w:r w:rsidR="003E487D" w:rsidRPr="00DF36B0">
          <w:rPr>
            <w:rStyle w:val="Hyperlink"/>
            <w:rFonts w:hint="cs"/>
            <w:spacing w:val="-2"/>
            <w:rtl/>
            <w:lang w:bidi="ar-EG"/>
          </w:rPr>
          <w:t>‍</w:t>
        </w:r>
        <w:r w:rsidR="00C214AB" w:rsidRPr="00DF36B0">
          <w:rPr>
            <w:rStyle w:val="Hyperlink"/>
            <w:rFonts w:hint="cs"/>
            <w:spacing w:val="-2"/>
            <w:rtl/>
            <w:lang w:bidi="ar-EG"/>
          </w:rPr>
          <w:t>حاد</w:t>
        </w:r>
        <w:r w:rsidR="006D62DC" w:rsidRPr="00DF36B0">
          <w:rPr>
            <w:rStyle w:val="Hyperlink"/>
            <w:rFonts w:hint="cs"/>
            <w:spacing w:val="-2"/>
            <w:rtl/>
            <w:lang w:bidi="ar-EG"/>
          </w:rPr>
          <w:t xml:space="preserve"> </w:t>
        </w:r>
        <w:r w:rsidR="00C214AB" w:rsidRPr="00DF36B0">
          <w:rPr>
            <w:rStyle w:val="Hyperlink"/>
            <w:rFonts w:hint="cs"/>
            <w:spacing w:val="-2"/>
            <w:rtl/>
            <w:lang w:bidi="ar-EG"/>
          </w:rPr>
          <w:t>ل</w:t>
        </w:r>
        <w:r w:rsidR="007932B5" w:rsidRPr="00DF36B0">
          <w:rPr>
            <w:rStyle w:val="Hyperlink"/>
            <w:rFonts w:hint="cs"/>
            <w:spacing w:val="-2"/>
            <w:rtl/>
            <w:lang w:bidi="ar-EG"/>
          </w:rPr>
          <w:t>‍</w:t>
        </w:r>
        <w:r w:rsidR="00C214AB" w:rsidRPr="00DF36B0">
          <w:rPr>
            <w:rStyle w:val="Hyperlink"/>
            <w:rFonts w:hint="cs"/>
            <w:spacing w:val="-2"/>
            <w:rtl/>
            <w:lang w:bidi="ar-EG"/>
          </w:rPr>
          <w:t>منطقة</w:t>
        </w:r>
        <w:r w:rsidR="006D62DC" w:rsidRPr="00DF36B0">
          <w:rPr>
            <w:rStyle w:val="Hyperlink"/>
            <w:rFonts w:hint="cs"/>
            <w:spacing w:val="-2"/>
            <w:rtl/>
            <w:lang w:bidi="ar-EG"/>
          </w:rPr>
          <w:t xml:space="preserve"> آسيا وال</w:t>
        </w:r>
        <w:r w:rsidR="003E487D" w:rsidRPr="00DF36B0">
          <w:rPr>
            <w:rStyle w:val="Hyperlink"/>
            <w:rFonts w:hint="cs"/>
            <w:spacing w:val="-2"/>
            <w:rtl/>
            <w:lang w:bidi="ar-EG"/>
          </w:rPr>
          <w:t>‍</w:t>
        </w:r>
        <w:r w:rsidR="006D62DC" w:rsidRPr="00DF36B0">
          <w:rPr>
            <w:rStyle w:val="Hyperlink"/>
            <w:rFonts w:hint="cs"/>
            <w:spacing w:val="-2"/>
            <w:rtl/>
            <w:lang w:bidi="ar-EG"/>
          </w:rPr>
          <w:t xml:space="preserve">محيط الهادئ </w:t>
        </w:r>
        <w:r w:rsidR="00C214AB" w:rsidRPr="00DF36B0">
          <w:rPr>
            <w:rStyle w:val="Hyperlink"/>
            <w:rFonts w:hint="cs"/>
            <w:rtl/>
            <w:lang w:bidi="ar-EG"/>
          </w:rPr>
          <w:t>(</w:t>
        </w:r>
        <w:r w:rsidR="00C214AB" w:rsidRPr="00DF36B0">
          <w:rPr>
            <w:rStyle w:val="Hyperlink"/>
            <w:lang w:bidi="ar-EG"/>
          </w:rPr>
          <w:t>25</w:t>
        </w:r>
        <w:r w:rsidR="006D62DC" w:rsidRPr="00DF36B0">
          <w:rPr>
            <w:rStyle w:val="Hyperlink"/>
            <w:rFonts w:hint="cs"/>
            <w:rtl/>
            <w:lang w:bidi="ar-EG"/>
          </w:rPr>
          <w:t xml:space="preserve"> </w:t>
        </w:r>
        <w:r w:rsidR="00C214AB" w:rsidRPr="00DF36B0">
          <w:rPr>
            <w:rStyle w:val="Hyperlink"/>
            <w:rFonts w:hint="cs"/>
            <w:rtl/>
            <w:lang w:bidi="ar-EG"/>
          </w:rPr>
          <w:t>أغسطس</w:t>
        </w:r>
        <w:r w:rsidR="006D62DC" w:rsidRPr="00DF36B0">
          <w:rPr>
            <w:rStyle w:val="Hyperlink"/>
            <w:rFonts w:hint="cs"/>
            <w:rtl/>
            <w:lang w:bidi="ar-EG"/>
          </w:rPr>
          <w:t xml:space="preserve"> </w:t>
        </w:r>
        <w:r w:rsidR="00C214AB" w:rsidRPr="00DF36B0">
          <w:rPr>
            <w:rStyle w:val="Hyperlink"/>
            <w:lang w:bidi="ar-EG"/>
          </w:rPr>
          <w:t>2014</w:t>
        </w:r>
        <w:r w:rsidR="00C214AB" w:rsidRPr="00DF36B0">
          <w:rPr>
            <w:rStyle w:val="Hyperlink"/>
            <w:rFonts w:hint="cs"/>
            <w:rtl/>
            <w:lang w:bidi="ar-EG"/>
          </w:rPr>
          <w:t>)</w:t>
        </w:r>
      </w:hyperlink>
      <w:r w:rsidR="00C214AB">
        <w:rPr>
          <w:rFonts w:hint="cs"/>
          <w:rtl/>
          <w:lang w:bidi="ar-EG"/>
        </w:rPr>
        <w:t xml:space="preserve"> وال</w:t>
      </w:r>
      <w:r w:rsidR="003E487D">
        <w:rPr>
          <w:rFonts w:hint="cs"/>
          <w:rtl/>
          <w:lang w:bidi="ar-EG"/>
        </w:rPr>
        <w:t>‍</w:t>
      </w:r>
      <w:r w:rsidR="00C214AB">
        <w:rPr>
          <w:rFonts w:hint="cs"/>
          <w:rtl/>
          <w:lang w:bidi="ar-EG"/>
        </w:rPr>
        <w:t>منتدى الرابع والعشرون لبرنامج التقييس ل</w:t>
      </w:r>
      <w:r w:rsidR="003E487D">
        <w:rPr>
          <w:rFonts w:hint="cs"/>
          <w:rtl/>
          <w:lang w:bidi="ar-EG"/>
        </w:rPr>
        <w:t>‍</w:t>
      </w:r>
      <w:r w:rsidR="00C214AB">
        <w:rPr>
          <w:rFonts w:hint="cs"/>
          <w:rtl/>
          <w:lang w:bidi="ar-EG"/>
        </w:rPr>
        <w:t>جماعة آسيا وال</w:t>
      </w:r>
      <w:r w:rsidR="003E487D">
        <w:rPr>
          <w:rFonts w:hint="cs"/>
          <w:rtl/>
          <w:lang w:bidi="ar-EG"/>
        </w:rPr>
        <w:t>‍</w:t>
      </w:r>
      <w:r w:rsidR="00C214AB">
        <w:rPr>
          <w:rFonts w:hint="cs"/>
          <w:rtl/>
          <w:lang w:bidi="ar-EG"/>
        </w:rPr>
        <w:t>محيط الهادئ للاتصالات </w:t>
      </w:r>
      <w:r w:rsidR="00C214AB">
        <w:rPr>
          <w:lang w:bidi="ar-EG"/>
        </w:rPr>
        <w:t>(ASTAP-24)</w:t>
      </w:r>
      <w:r w:rsidR="00C214AB">
        <w:rPr>
          <w:rFonts w:hint="cs"/>
          <w:rtl/>
          <w:lang w:bidi="ar-EG"/>
        </w:rPr>
        <w:t xml:space="preserve"> (</w:t>
      </w:r>
      <w:r w:rsidR="00C214AB">
        <w:rPr>
          <w:lang w:bidi="ar-EG"/>
        </w:rPr>
        <w:t>29-27</w:t>
      </w:r>
      <w:r w:rsidR="00C214AB">
        <w:rPr>
          <w:rFonts w:hint="eastAsia"/>
          <w:rtl/>
          <w:lang w:bidi="ar-EG"/>
        </w:rPr>
        <w:t> أغسطس </w:t>
      </w:r>
      <w:r w:rsidR="00C214AB">
        <w:rPr>
          <w:lang w:bidi="ar-EG"/>
        </w:rPr>
        <w:t>2014</w:t>
      </w:r>
      <w:r w:rsidR="00C214AB">
        <w:rPr>
          <w:rFonts w:hint="cs"/>
          <w:rtl/>
          <w:lang w:bidi="ar-EG"/>
        </w:rPr>
        <w:t>)</w:t>
      </w:r>
      <w:r w:rsidR="006D62DC">
        <w:rPr>
          <w:rFonts w:hint="cs"/>
          <w:rtl/>
          <w:lang w:bidi="ar-EG"/>
        </w:rPr>
        <w:t>.</w:t>
      </w:r>
    </w:p>
    <w:p w:rsidR="00007569" w:rsidRDefault="00007569" w:rsidP="00D079C0">
      <w:pPr>
        <w:rPr>
          <w:rtl/>
          <w:lang w:bidi="ar-SY"/>
        </w:rPr>
      </w:pPr>
      <w:r w:rsidRPr="000302D3">
        <w:t>2</w:t>
      </w:r>
      <w:r w:rsidRPr="000302D3">
        <w:tab/>
      </w:r>
      <w:r w:rsidR="006D62DC">
        <w:rPr>
          <w:rFonts w:hint="cs"/>
          <w:rtl/>
          <w:lang w:bidi="ar-SY"/>
        </w:rPr>
        <w:t>وسيتألف ال</w:t>
      </w:r>
      <w:r w:rsidR="00D079C0">
        <w:rPr>
          <w:rFonts w:hint="cs"/>
          <w:rtl/>
          <w:lang w:bidi="ar-SY"/>
        </w:rPr>
        <w:t>‍</w:t>
      </w:r>
      <w:r w:rsidR="006D62DC">
        <w:rPr>
          <w:rFonts w:hint="cs"/>
          <w:rtl/>
          <w:lang w:bidi="ar-SY"/>
        </w:rPr>
        <w:t xml:space="preserve">حدث من </w:t>
      </w:r>
      <w:r w:rsidR="009E1AC7">
        <w:rPr>
          <w:rFonts w:hint="cs"/>
          <w:rtl/>
          <w:lang w:bidi="ar-SY"/>
        </w:rPr>
        <w:t>الأجزاء الثلاثة التالية</w:t>
      </w:r>
      <w:r w:rsidR="00C214AB">
        <w:rPr>
          <w:rFonts w:hint="cs"/>
          <w:rtl/>
          <w:lang w:bidi="ar-SY"/>
        </w:rPr>
        <w:t xml:space="preserve"> وال</w:t>
      </w:r>
      <w:r w:rsidR="00C82F83">
        <w:rPr>
          <w:rFonts w:hint="cs"/>
          <w:rtl/>
          <w:lang w:bidi="ar-SY"/>
        </w:rPr>
        <w:t>‍</w:t>
      </w:r>
      <w:r w:rsidR="00C214AB">
        <w:rPr>
          <w:rFonts w:hint="cs"/>
          <w:rtl/>
          <w:lang w:bidi="ar-SY"/>
        </w:rPr>
        <w:t>جدول الزمني لهذه الأجزاء كالتالي</w:t>
      </w:r>
      <w:r w:rsidR="006D62DC">
        <w:rPr>
          <w:rFonts w:hint="cs"/>
          <w:rtl/>
          <w:lang w:bidi="ar-SY"/>
        </w:rPr>
        <w:t>:</w:t>
      </w:r>
    </w:p>
    <w:p w:rsidR="006D62DC" w:rsidRDefault="00F075A8" w:rsidP="0055048D">
      <w:pPr>
        <w:spacing w:before="80"/>
        <w:rPr>
          <w:rtl/>
          <w:lang w:bidi="ar-EG"/>
        </w:rPr>
      </w:pPr>
      <w:r>
        <w:rPr>
          <w:rFonts w:hint="cs"/>
          <w:rtl/>
          <w:lang w:bidi="ar-SY"/>
        </w:rPr>
        <w:t>-</w:t>
      </w:r>
      <w:r>
        <w:rPr>
          <w:rFonts w:hint="cs"/>
          <w:rtl/>
          <w:lang w:bidi="ar-SY"/>
        </w:rPr>
        <w:tab/>
      </w:r>
      <w:r w:rsidR="00542057" w:rsidRPr="004E4E1A">
        <w:rPr>
          <w:rFonts w:hint="cs"/>
          <w:b/>
          <w:bCs/>
          <w:rtl/>
          <w:lang w:bidi="ar-EG"/>
        </w:rPr>
        <w:t>اختبار</w:t>
      </w:r>
      <w:r w:rsidR="00542057">
        <w:rPr>
          <w:rFonts w:hint="cs"/>
          <w:rtl/>
          <w:lang w:bidi="ar-EG"/>
        </w:rPr>
        <w:t xml:space="preserve"> </w:t>
      </w:r>
      <w:r w:rsidR="0055048D">
        <w:rPr>
          <w:rFonts w:hint="cs"/>
          <w:rtl/>
          <w:lang w:bidi="ar-EG"/>
        </w:rPr>
        <w:t>قابلية التشغيل البيني</w:t>
      </w:r>
      <w:r>
        <w:rPr>
          <w:rFonts w:hint="cs"/>
          <w:rtl/>
          <w:lang w:bidi="ar-SY"/>
        </w:rPr>
        <w:t xml:space="preserve"> (</w:t>
      </w:r>
      <w:r w:rsidR="00542057">
        <w:rPr>
          <w:rFonts w:hint="cs"/>
          <w:rtl/>
          <w:lang w:bidi="ar-SY"/>
        </w:rPr>
        <w:t>صباح</w:t>
      </w:r>
      <w:r>
        <w:rPr>
          <w:rFonts w:hint="cs"/>
          <w:rtl/>
          <w:lang w:bidi="ar-SY"/>
        </w:rPr>
        <w:t xml:space="preserve"> </w:t>
      </w:r>
      <w:r w:rsidR="00542057">
        <w:rPr>
          <w:lang w:bidi="ar-EG"/>
        </w:rPr>
        <w:t>25</w:t>
      </w:r>
      <w:r>
        <w:rPr>
          <w:rFonts w:hint="cs"/>
          <w:rtl/>
          <w:lang w:bidi="ar-EG"/>
        </w:rPr>
        <w:t xml:space="preserve"> </w:t>
      </w:r>
      <w:r w:rsidR="00542057">
        <w:rPr>
          <w:rFonts w:hint="cs"/>
          <w:rtl/>
          <w:lang w:bidi="ar-EG"/>
        </w:rPr>
        <w:t>أغسطس</w:t>
      </w:r>
      <w:r>
        <w:rPr>
          <w:rFonts w:hint="cs"/>
          <w:rtl/>
          <w:lang w:bidi="ar-EG"/>
        </w:rPr>
        <w:t xml:space="preserve"> </w:t>
      </w:r>
      <w:r w:rsidR="00542057">
        <w:rPr>
          <w:lang w:bidi="ar-EG"/>
        </w:rPr>
        <w:t>2014</w:t>
      </w:r>
      <w:r>
        <w:rPr>
          <w:rFonts w:hint="cs"/>
          <w:rtl/>
          <w:lang w:bidi="ar-EG"/>
        </w:rPr>
        <w:t>)</w:t>
      </w:r>
    </w:p>
    <w:p w:rsidR="00F075A8" w:rsidRDefault="00F075A8" w:rsidP="008167EA">
      <w:pPr>
        <w:spacing w:before="8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4E4E1A" w:rsidRPr="00F025F0">
        <w:rPr>
          <w:rFonts w:hint="cs"/>
          <w:b/>
          <w:bCs/>
          <w:rtl/>
          <w:lang w:bidi="ar-EG"/>
        </w:rPr>
        <w:t>ال‍معرض</w:t>
      </w:r>
      <w:r>
        <w:rPr>
          <w:rFonts w:hint="cs"/>
          <w:rtl/>
          <w:lang w:bidi="ar-EG"/>
        </w:rPr>
        <w:t xml:space="preserve"> (</w:t>
      </w:r>
      <w:r w:rsidR="004E4E1A">
        <w:rPr>
          <w:rFonts w:hint="cs"/>
          <w:rtl/>
          <w:lang w:bidi="ar-EG"/>
        </w:rPr>
        <w:t xml:space="preserve">الساعة </w:t>
      </w:r>
      <w:r w:rsidR="004E4E1A">
        <w:rPr>
          <w:lang w:bidi="ar-EG"/>
        </w:rPr>
        <w:t>14:00</w:t>
      </w:r>
      <w:r>
        <w:rPr>
          <w:rFonts w:hint="cs"/>
          <w:rtl/>
          <w:lang w:bidi="ar-EG"/>
        </w:rPr>
        <w:t xml:space="preserve"> </w:t>
      </w:r>
      <w:r w:rsidR="004E4E1A">
        <w:rPr>
          <w:lang w:bidi="ar-EG"/>
        </w:rPr>
        <w:t>25</w:t>
      </w:r>
      <w:r>
        <w:rPr>
          <w:rFonts w:hint="cs"/>
          <w:rtl/>
          <w:lang w:bidi="ar-EG"/>
        </w:rPr>
        <w:t xml:space="preserve"> </w:t>
      </w:r>
      <w:r w:rsidR="004E4E1A">
        <w:rPr>
          <w:rFonts w:hint="cs"/>
          <w:rtl/>
          <w:lang w:bidi="ar-EG"/>
        </w:rPr>
        <w:t>أغسطس</w:t>
      </w:r>
      <w:r>
        <w:rPr>
          <w:rFonts w:hint="cs"/>
          <w:rtl/>
          <w:lang w:bidi="ar-EG"/>
        </w:rPr>
        <w:t xml:space="preserve"> </w:t>
      </w:r>
      <w:r w:rsidR="004E4E1A">
        <w:rPr>
          <w:lang w:bidi="ar-EG"/>
        </w:rPr>
        <w:t>2014</w:t>
      </w:r>
      <w:r w:rsidR="00BF3DC1">
        <w:rPr>
          <w:rFonts w:hint="eastAsia"/>
          <w:rtl/>
          <w:lang w:bidi="ar-EG"/>
        </w:rPr>
        <w:t> - </w:t>
      </w:r>
      <w:r w:rsidR="00BF3DC1">
        <w:rPr>
          <w:lang w:bidi="ar-EG"/>
        </w:rPr>
        <w:t>27</w:t>
      </w:r>
      <w:r w:rsidR="00BF3DC1">
        <w:rPr>
          <w:rFonts w:hint="eastAsia"/>
          <w:rtl/>
          <w:lang w:bidi="ar-EG"/>
        </w:rPr>
        <w:t> أغسطس </w:t>
      </w:r>
      <w:r w:rsidR="00BF3DC1">
        <w:rPr>
          <w:lang w:bidi="ar-EG"/>
        </w:rPr>
        <w:t>2014</w:t>
      </w:r>
      <w:r>
        <w:rPr>
          <w:rFonts w:hint="cs"/>
          <w:rtl/>
          <w:lang w:bidi="ar-EG"/>
        </w:rPr>
        <w:t>)</w:t>
      </w:r>
    </w:p>
    <w:p w:rsidR="00F075A8" w:rsidRDefault="00F075A8" w:rsidP="008167EA">
      <w:pPr>
        <w:spacing w:before="80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0F4BA0" w:rsidRPr="000F4BA0">
        <w:rPr>
          <w:rFonts w:hint="cs"/>
          <w:b/>
          <w:bCs/>
          <w:rtl/>
          <w:lang w:bidi="ar-EG"/>
        </w:rPr>
        <w:t>ورشة العمل</w:t>
      </w:r>
      <w:r>
        <w:rPr>
          <w:rFonts w:hint="cs"/>
          <w:rtl/>
          <w:lang w:bidi="ar-EG"/>
        </w:rPr>
        <w:t xml:space="preserve"> (</w:t>
      </w:r>
      <w:r w:rsidR="000F4BA0">
        <w:rPr>
          <w:lang w:bidi="ar-EG"/>
        </w:rPr>
        <w:t>26</w:t>
      </w:r>
      <w:r>
        <w:rPr>
          <w:rFonts w:hint="cs"/>
          <w:rtl/>
          <w:lang w:bidi="ar-EG"/>
        </w:rPr>
        <w:t xml:space="preserve"> </w:t>
      </w:r>
      <w:r w:rsidR="000F4BA0">
        <w:rPr>
          <w:rFonts w:hint="cs"/>
          <w:rtl/>
          <w:lang w:bidi="ar-EG"/>
        </w:rPr>
        <w:t>أغسطس</w:t>
      </w:r>
      <w:r>
        <w:rPr>
          <w:rFonts w:hint="cs"/>
          <w:rtl/>
          <w:lang w:bidi="ar-EG"/>
        </w:rPr>
        <w:t xml:space="preserve"> </w:t>
      </w:r>
      <w:r w:rsidR="000F4BA0">
        <w:rPr>
          <w:lang w:bidi="ar-EG"/>
        </w:rPr>
        <w:t>2014</w:t>
      </w:r>
      <w:r>
        <w:rPr>
          <w:rFonts w:hint="cs"/>
          <w:rtl/>
          <w:lang w:bidi="ar-EG"/>
        </w:rPr>
        <w:t>)</w:t>
      </w:r>
    </w:p>
    <w:p w:rsidR="00007569" w:rsidRDefault="00007569" w:rsidP="008167EA">
      <w:pPr>
        <w:rPr>
          <w:rtl/>
          <w:lang w:bidi="ar-EG"/>
        </w:rPr>
      </w:pPr>
      <w:r w:rsidRPr="000302D3">
        <w:t>3</w:t>
      </w:r>
      <w:r w:rsidRPr="000302D3">
        <w:tab/>
      </w:r>
      <w:r w:rsidR="004F18AD">
        <w:rPr>
          <w:rFonts w:hint="cs"/>
          <w:rtl/>
        </w:rPr>
        <w:t xml:space="preserve">ومنذ </w:t>
      </w:r>
      <w:r w:rsidR="004C7FCC">
        <w:rPr>
          <w:rFonts w:hint="cs"/>
          <w:rtl/>
        </w:rPr>
        <w:t>عام</w:t>
      </w:r>
      <w:r w:rsidR="004F18AD">
        <w:rPr>
          <w:rFonts w:hint="cs"/>
          <w:rtl/>
        </w:rPr>
        <w:t xml:space="preserve"> </w:t>
      </w:r>
      <w:r w:rsidR="004C7FCC">
        <w:t>2010</w:t>
      </w:r>
      <w:r w:rsidR="004F18AD">
        <w:rPr>
          <w:rFonts w:hint="cs"/>
          <w:rtl/>
          <w:lang w:bidi="ar-EG"/>
        </w:rPr>
        <w:t xml:space="preserve">، </w:t>
      </w:r>
      <w:r w:rsidR="008E69A8">
        <w:rPr>
          <w:rFonts w:hint="cs"/>
          <w:rtl/>
          <w:lang w:bidi="ar-EG"/>
        </w:rPr>
        <w:t>يعمل</w:t>
      </w:r>
      <w:r w:rsidR="004F18AD">
        <w:rPr>
          <w:rFonts w:hint="cs"/>
          <w:rtl/>
          <w:lang w:bidi="ar-EG"/>
        </w:rPr>
        <w:t xml:space="preserve"> الات</w:t>
      </w:r>
      <w:r w:rsidR="00DF7F0E">
        <w:rPr>
          <w:rFonts w:hint="cs"/>
          <w:rtl/>
          <w:lang w:bidi="ar-EG"/>
        </w:rPr>
        <w:t>‍</w:t>
      </w:r>
      <w:r w:rsidR="004F18AD">
        <w:rPr>
          <w:rFonts w:hint="cs"/>
          <w:rtl/>
          <w:lang w:bidi="ar-EG"/>
        </w:rPr>
        <w:t>حاد</w:t>
      </w:r>
      <w:r w:rsidR="008E69A8">
        <w:rPr>
          <w:rFonts w:hint="cs"/>
          <w:rtl/>
          <w:lang w:bidi="ar-EG"/>
        </w:rPr>
        <w:t xml:space="preserve"> على </w:t>
      </w:r>
      <w:hyperlink r:id="rId11" w:history="1">
        <w:r w:rsidR="008E69A8" w:rsidRPr="008E69A8">
          <w:rPr>
            <w:rStyle w:val="Hyperlink"/>
            <w:rFonts w:hint="cs"/>
            <w:rtl/>
            <w:lang w:bidi="ar-EG"/>
          </w:rPr>
          <w:t>برنامج</w:t>
        </w:r>
        <w:r w:rsidR="004F18AD" w:rsidRPr="008E69A8">
          <w:rPr>
            <w:rStyle w:val="Hyperlink"/>
            <w:rFonts w:hint="cs"/>
            <w:rtl/>
            <w:lang w:bidi="ar-EG"/>
          </w:rPr>
          <w:t xml:space="preserve"> </w:t>
        </w:r>
        <w:r w:rsidR="008E69A8" w:rsidRPr="008E69A8">
          <w:rPr>
            <w:rStyle w:val="Hyperlink"/>
            <w:rFonts w:hint="cs"/>
            <w:rtl/>
            <w:lang w:bidi="ar-EG"/>
          </w:rPr>
          <w:t>ال‍مطابقة</w:t>
        </w:r>
        <w:r w:rsidR="004F18AD" w:rsidRPr="008E69A8">
          <w:rPr>
            <w:rStyle w:val="Hyperlink"/>
            <w:rFonts w:hint="cs"/>
            <w:rtl/>
            <w:lang w:bidi="ar-EG"/>
          </w:rPr>
          <w:t xml:space="preserve"> وقابلية التشغيل البيني</w:t>
        </w:r>
      </w:hyperlink>
      <w:r w:rsidR="004F18AD">
        <w:rPr>
          <w:rFonts w:hint="cs"/>
          <w:rtl/>
          <w:lang w:bidi="ar-EG"/>
        </w:rPr>
        <w:t xml:space="preserve"> </w:t>
      </w:r>
      <w:r w:rsidR="00B55785">
        <w:rPr>
          <w:rFonts w:hint="cs"/>
          <w:rtl/>
          <w:lang w:bidi="ar-EG"/>
        </w:rPr>
        <w:t>تلبيةً لطلب من أعضاء الات‍حاد</w:t>
      </w:r>
      <w:r w:rsidR="004F18AD">
        <w:rPr>
          <w:rFonts w:hint="cs"/>
          <w:rtl/>
          <w:lang w:bidi="ar-EG"/>
        </w:rPr>
        <w:t xml:space="preserve"> </w:t>
      </w:r>
      <w:r w:rsidR="00B55785">
        <w:rPr>
          <w:rFonts w:hint="cs"/>
          <w:rtl/>
          <w:lang w:bidi="ar-EG"/>
        </w:rPr>
        <w:t xml:space="preserve">لضمان </w:t>
      </w:r>
      <w:r w:rsidR="004F18AD">
        <w:rPr>
          <w:rFonts w:hint="cs"/>
          <w:rtl/>
          <w:lang w:bidi="ar-EG"/>
        </w:rPr>
        <w:t>ال</w:t>
      </w:r>
      <w:r w:rsidR="00B55785">
        <w:rPr>
          <w:rFonts w:hint="cs"/>
          <w:rtl/>
          <w:lang w:bidi="ar-EG"/>
        </w:rPr>
        <w:t>‍</w:t>
      </w:r>
      <w:r w:rsidR="004F18AD">
        <w:rPr>
          <w:rFonts w:hint="cs"/>
          <w:rtl/>
          <w:lang w:bidi="ar-EG"/>
        </w:rPr>
        <w:t>مطابقة وقابلية التشغيل البيني ل</w:t>
      </w:r>
      <w:r w:rsidR="00DA4512">
        <w:rPr>
          <w:rFonts w:hint="cs"/>
          <w:rtl/>
          <w:lang w:bidi="ar-EG"/>
        </w:rPr>
        <w:t>‍</w:t>
      </w:r>
      <w:r w:rsidR="004F18AD">
        <w:rPr>
          <w:rFonts w:hint="cs"/>
          <w:rtl/>
          <w:lang w:bidi="ar-EG"/>
        </w:rPr>
        <w:t>منتجات تكنولوجيا المعلومات والاتصالات ال</w:t>
      </w:r>
      <w:r w:rsidR="00767483">
        <w:rPr>
          <w:rFonts w:hint="cs"/>
          <w:rtl/>
          <w:lang w:bidi="ar-EG"/>
        </w:rPr>
        <w:t>‍</w:t>
      </w:r>
      <w:r w:rsidR="004F18AD">
        <w:rPr>
          <w:rFonts w:hint="cs"/>
          <w:rtl/>
          <w:lang w:bidi="ar-EG"/>
        </w:rPr>
        <w:t xml:space="preserve">منتجة طبقاً لتوصيات قطاع تقييس الاتصالات أو أجزاء منها. </w:t>
      </w:r>
      <w:r w:rsidR="00DA4512">
        <w:rPr>
          <w:rFonts w:hint="cs"/>
          <w:rtl/>
          <w:lang w:bidi="ar-EG"/>
        </w:rPr>
        <w:t>ويقوم</w:t>
      </w:r>
      <w:r w:rsidR="004F18AD">
        <w:rPr>
          <w:rFonts w:hint="cs"/>
          <w:rtl/>
          <w:lang w:bidi="ar-EG"/>
        </w:rPr>
        <w:t xml:space="preserve"> البرنامج </w:t>
      </w:r>
      <w:r w:rsidR="00DA4512">
        <w:rPr>
          <w:rFonts w:hint="cs"/>
          <w:rtl/>
          <w:lang w:bidi="ar-EG"/>
        </w:rPr>
        <w:t xml:space="preserve">على </w:t>
      </w:r>
      <w:r w:rsidR="00DA4512">
        <w:rPr>
          <w:lang w:bidi="ar-EG"/>
        </w:rPr>
        <w:t>4</w:t>
      </w:r>
      <w:r w:rsidR="00DA4512">
        <w:rPr>
          <w:rFonts w:hint="eastAsia"/>
          <w:rtl/>
          <w:lang w:bidi="ar-EG"/>
        </w:rPr>
        <w:t> دعامات: الدعامة </w:t>
      </w:r>
      <w:r w:rsidR="00DA4512">
        <w:rPr>
          <w:lang w:bidi="ar-EG"/>
        </w:rPr>
        <w:t>1</w:t>
      </w:r>
      <w:r w:rsidR="00DA4512">
        <w:rPr>
          <w:rFonts w:hint="cs"/>
          <w:rtl/>
          <w:lang w:bidi="ar-EG"/>
        </w:rPr>
        <w:t>: تقييم ال</w:t>
      </w:r>
      <w:r w:rsidR="00561348">
        <w:rPr>
          <w:rFonts w:hint="cs"/>
          <w:rtl/>
          <w:lang w:bidi="ar-EG"/>
        </w:rPr>
        <w:t>‍</w:t>
      </w:r>
      <w:r w:rsidR="00DA4512">
        <w:rPr>
          <w:rFonts w:hint="cs"/>
          <w:rtl/>
          <w:lang w:bidi="ar-EG"/>
        </w:rPr>
        <w:t>مطابقة؛ والدعامة </w:t>
      </w:r>
      <w:r w:rsidR="00DA4512">
        <w:rPr>
          <w:lang w:bidi="ar-EG"/>
        </w:rPr>
        <w:t>2</w:t>
      </w:r>
      <w:r w:rsidR="00DA4512">
        <w:rPr>
          <w:rFonts w:hint="cs"/>
          <w:rtl/>
          <w:lang w:bidi="ar-EG"/>
        </w:rPr>
        <w:t xml:space="preserve">: </w:t>
      </w:r>
      <w:r w:rsidR="00DA4512">
        <w:rPr>
          <w:rFonts w:hint="cs"/>
          <w:rtl/>
          <w:lang w:bidi="ar-EG"/>
        </w:rPr>
        <w:lastRenderedPageBreak/>
        <w:t>أحداث قابلية التشغيل البيني؛ والدعامة </w:t>
      </w:r>
      <w:r w:rsidR="00DA4512">
        <w:rPr>
          <w:lang w:bidi="ar-EG"/>
        </w:rPr>
        <w:t>3</w:t>
      </w:r>
      <w:r w:rsidR="00DA4512">
        <w:rPr>
          <w:rFonts w:hint="cs"/>
          <w:rtl/>
          <w:lang w:bidi="ar-EG"/>
        </w:rPr>
        <w:t>: بناء القدرات؛ والدعامة </w:t>
      </w:r>
      <w:r w:rsidR="00DA4512">
        <w:rPr>
          <w:lang w:bidi="ar-EG"/>
        </w:rPr>
        <w:t>4</w:t>
      </w:r>
      <w:r w:rsidR="00DA4512">
        <w:rPr>
          <w:rFonts w:hint="cs"/>
          <w:rtl/>
          <w:lang w:bidi="ar-EG"/>
        </w:rPr>
        <w:t>: ال</w:t>
      </w:r>
      <w:r w:rsidR="00561348">
        <w:rPr>
          <w:rFonts w:hint="cs"/>
          <w:rtl/>
          <w:lang w:bidi="ar-EG"/>
        </w:rPr>
        <w:t>‍</w:t>
      </w:r>
      <w:r w:rsidR="00DA4512">
        <w:rPr>
          <w:rFonts w:hint="cs"/>
          <w:rtl/>
          <w:lang w:bidi="ar-EG"/>
        </w:rPr>
        <w:t>مساعدة في إنشاء مراكز الاختبار ووضع برامج ال</w:t>
      </w:r>
      <w:r w:rsidR="00561348">
        <w:rPr>
          <w:rFonts w:hint="cs"/>
          <w:rtl/>
          <w:lang w:bidi="ar-EG"/>
        </w:rPr>
        <w:t>‍</w:t>
      </w:r>
      <w:r w:rsidR="00DA4512">
        <w:rPr>
          <w:rFonts w:hint="cs"/>
          <w:rtl/>
          <w:lang w:bidi="ar-EG"/>
        </w:rPr>
        <w:t>مطابقة وقابلية التشغيل البيني في البلدان النامية</w:t>
      </w:r>
      <w:r w:rsidR="004F18AD">
        <w:rPr>
          <w:rFonts w:hint="cs"/>
          <w:rtl/>
          <w:lang w:bidi="ar-EG"/>
        </w:rPr>
        <w:t>.</w:t>
      </w:r>
    </w:p>
    <w:p w:rsidR="004F18AD" w:rsidRPr="000302D3" w:rsidRDefault="004F18AD" w:rsidP="001E7EEB">
      <w:pPr>
        <w:rPr>
          <w:rtl/>
          <w:lang w:bidi="ar-EG"/>
        </w:rPr>
      </w:pPr>
      <w:r>
        <w:rPr>
          <w:rFonts w:hint="cs"/>
          <w:rtl/>
          <w:lang w:bidi="ar-EG"/>
        </w:rPr>
        <w:t>وسيعزز هذا ال</w:t>
      </w:r>
      <w:r w:rsidR="0056134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حدث ال</w:t>
      </w:r>
      <w:r w:rsidR="0056134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مشترك من فهم </w:t>
      </w:r>
      <w:r w:rsidR="00D46224">
        <w:rPr>
          <w:rFonts w:hint="cs"/>
          <w:rtl/>
          <w:lang w:bidi="ar-EG"/>
        </w:rPr>
        <w:t>أعضاء الات</w:t>
      </w:r>
      <w:r w:rsidR="00561348">
        <w:rPr>
          <w:rFonts w:hint="cs"/>
          <w:rtl/>
          <w:lang w:bidi="ar-EG"/>
        </w:rPr>
        <w:t>‍</w:t>
      </w:r>
      <w:r w:rsidR="00D46224">
        <w:rPr>
          <w:rFonts w:hint="cs"/>
          <w:rtl/>
          <w:lang w:bidi="ar-EG"/>
        </w:rPr>
        <w:t>حاد وأعضاء ج‍ماعة آسيا وال‍محيط الهادئ للاتصالات للقضايا ال‍متعلقة بال</w:t>
      </w:r>
      <w:r w:rsidR="00561348">
        <w:rPr>
          <w:rFonts w:hint="cs"/>
          <w:rtl/>
          <w:lang w:bidi="ar-EG"/>
        </w:rPr>
        <w:t>‍</w:t>
      </w:r>
      <w:r w:rsidR="00D46224">
        <w:rPr>
          <w:rFonts w:hint="cs"/>
          <w:rtl/>
          <w:lang w:bidi="ar-EG"/>
        </w:rPr>
        <w:t>مطابقة</w:t>
      </w:r>
      <w:r>
        <w:rPr>
          <w:rFonts w:hint="cs"/>
          <w:rtl/>
          <w:lang w:bidi="ar-EG"/>
        </w:rPr>
        <w:t xml:space="preserve"> وقابلية التشغيل البيني </w:t>
      </w:r>
      <w:r w:rsidR="00561348">
        <w:rPr>
          <w:rFonts w:hint="cs"/>
          <w:rtl/>
          <w:lang w:bidi="ar-EG"/>
        </w:rPr>
        <w:t>والنهوض بأنشطة الات</w:t>
      </w:r>
      <w:r w:rsidR="00674714">
        <w:rPr>
          <w:rFonts w:hint="cs"/>
          <w:rtl/>
          <w:lang w:bidi="ar-EG"/>
        </w:rPr>
        <w:t>‍</w:t>
      </w:r>
      <w:r w:rsidR="00561348">
        <w:rPr>
          <w:rFonts w:hint="cs"/>
          <w:rtl/>
          <w:lang w:bidi="ar-EG"/>
        </w:rPr>
        <w:t>حاد وج</w:t>
      </w:r>
      <w:r w:rsidR="00674714">
        <w:rPr>
          <w:rFonts w:hint="cs"/>
          <w:rtl/>
          <w:lang w:bidi="ar-EG"/>
        </w:rPr>
        <w:t>‍</w:t>
      </w:r>
      <w:r w:rsidR="00561348">
        <w:rPr>
          <w:rFonts w:hint="cs"/>
          <w:rtl/>
          <w:lang w:bidi="ar-EG"/>
        </w:rPr>
        <w:t>ماعة آسيا وال</w:t>
      </w:r>
      <w:r w:rsidR="00674714">
        <w:rPr>
          <w:rFonts w:hint="cs"/>
          <w:rtl/>
          <w:lang w:bidi="ar-EG"/>
        </w:rPr>
        <w:t>‍</w:t>
      </w:r>
      <w:r w:rsidR="00561348">
        <w:rPr>
          <w:rFonts w:hint="cs"/>
          <w:rtl/>
          <w:lang w:bidi="ar-EG"/>
        </w:rPr>
        <w:t>محيط الهادئ للاتصالات ذات الصلة بال‍مطابقة وقابلية التشغيل البيني</w:t>
      </w:r>
      <w:r>
        <w:rPr>
          <w:rFonts w:hint="cs"/>
          <w:rtl/>
          <w:lang w:bidi="ar-EG"/>
        </w:rPr>
        <w:t xml:space="preserve"> في</w:t>
      </w:r>
      <w:r w:rsidR="00DA7139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منطقة ج</w:t>
      </w:r>
      <w:r w:rsidR="0056134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ماعة آسيا وال</w:t>
      </w:r>
      <w:r w:rsidR="00561348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محيط الهادئ للاتصالات ويساهم في</w:t>
      </w:r>
      <w:r w:rsidR="00D4622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بناء القدرات والتوصل إلى حلول لقضايا قابلية التشغيل ال</w:t>
      </w:r>
      <w:r w:rsidR="009D0FB9">
        <w:rPr>
          <w:rFonts w:hint="cs"/>
          <w:rtl/>
          <w:lang w:bidi="ar-EG"/>
        </w:rPr>
        <w:t>بيني في</w:t>
      </w:r>
      <w:r w:rsidR="00DA7139">
        <w:rPr>
          <w:rFonts w:hint="eastAsia"/>
          <w:rtl/>
          <w:lang w:bidi="ar-EG"/>
        </w:rPr>
        <w:t> </w:t>
      </w:r>
      <w:r w:rsidR="009D0FB9">
        <w:rPr>
          <w:rFonts w:hint="cs"/>
          <w:rtl/>
          <w:lang w:bidi="ar-EG"/>
        </w:rPr>
        <w:t>البلدان الأعضاء في ج</w:t>
      </w:r>
      <w:r w:rsidR="001F33DE">
        <w:rPr>
          <w:rFonts w:hint="cs"/>
          <w:rtl/>
          <w:lang w:bidi="ar-EG"/>
        </w:rPr>
        <w:t>‍</w:t>
      </w:r>
      <w:r w:rsidR="009D0FB9">
        <w:rPr>
          <w:rFonts w:hint="cs"/>
          <w:rtl/>
          <w:lang w:bidi="ar-EG"/>
        </w:rPr>
        <w:t>ماع</w:t>
      </w:r>
      <w:r>
        <w:rPr>
          <w:rFonts w:hint="cs"/>
          <w:rtl/>
          <w:lang w:bidi="ar-EG"/>
        </w:rPr>
        <w:t>ة آسيا وال</w:t>
      </w:r>
      <w:r w:rsidR="00FB509E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محيط الهادئ للاتصالات</w:t>
      </w:r>
      <w:r w:rsidR="009D0FB9">
        <w:rPr>
          <w:rFonts w:hint="cs"/>
          <w:rtl/>
          <w:lang w:bidi="ar-EG"/>
        </w:rPr>
        <w:t>. ويتوقع أن يوفر ال</w:t>
      </w:r>
      <w:r w:rsidR="00A93B2B">
        <w:rPr>
          <w:rFonts w:hint="cs"/>
          <w:rtl/>
          <w:lang w:bidi="ar-EG"/>
        </w:rPr>
        <w:t>‍</w:t>
      </w:r>
      <w:r w:rsidR="009D0FB9">
        <w:rPr>
          <w:rFonts w:hint="cs"/>
          <w:rtl/>
          <w:lang w:bidi="ar-EG"/>
        </w:rPr>
        <w:t xml:space="preserve">حدث أيضاً </w:t>
      </w:r>
      <w:r>
        <w:rPr>
          <w:rFonts w:hint="cs"/>
          <w:rtl/>
          <w:lang w:bidi="ar-EG"/>
        </w:rPr>
        <w:t>ال</w:t>
      </w:r>
      <w:r w:rsidR="00A93B2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مدخلات ذات الصلة إلى ل</w:t>
      </w:r>
      <w:r w:rsidR="00A93B2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جان دراسات الات</w:t>
      </w:r>
      <w:r w:rsidR="00A93B2B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 لدراستها بشكل</w:t>
      </w:r>
      <w:r w:rsidR="00D46224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أعمق.</w:t>
      </w:r>
    </w:p>
    <w:p w:rsidR="00E65A3D" w:rsidRDefault="00007569" w:rsidP="001E7EEB">
      <w:pPr>
        <w:rPr>
          <w:rtl/>
          <w:lang w:bidi="ar-EG"/>
        </w:rPr>
      </w:pPr>
      <w:r w:rsidRPr="000302D3">
        <w:t>4</w:t>
      </w:r>
      <w:r w:rsidRPr="000302D3">
        <w:tab/>
      </w:r>
      <w:r w:rsidR="00E65A3D">
        <w:rPr>
          <w:rFonts w:hint="cs"/>
          <w:rtl/>
          <w:lang w:bidi="ar-EG"/>
        </w:rPr>
        <w:t>وسيشمل جزء ال</w:t>
      </w:r>
      <w:r w:rsidR="00BC6A2D">
        <w:rPr>
          <w:rFonts w:hint="cs"/>
          <w:rtl/>
          <w:lang w:bidi="ar-EG"/>
        </w:rPr>
        <w:t>‍</w:t>
      </w:r>
      <w:r w:rsidR="00E65A3D">
        <w:rPr>
          <w:rFonts w:hint="cs"/>
          <w:rtl/>
          <w:lang w:bidi="ar-EG"/>
        </w:rPr>
        <w:t>حدث ال</w:t>
      </w:r>
      <w:r w:rsidR="00BC6A2D">
        <w:rPr>
          <w:rFonts w:hint="cs"/>
          <w:rtl/>
          <w:lang w:bidi="ar-EG"/>
        </w:rPr>
        <w:t>‍</w:t>
      </w:r>
      <w:r w:rsidR="00E65A3D">
        <w:rPr>
          <w:rFonts w:hint="cs"/>
          <w:rtl/>
          <w:lang w:bidi="ar-EG"/>
        </w:rPr>
        <w:t xml:space="preserve">خاص </w:t>
      </w:r>
      <w:r w:rsidR="00E65A3D" w:rsidRPr="00E65A3D">
        <w:rPr>
          <w:rFonts w:hint="cs"/>
          <w:b/>
          <w:bCs/>
          <w:rtl/>
          <w:lang w:bidi="ar-EG"/>
        </w:rPr>
        <w:t>بالاختبار</w:t>
      </w:r>
      <w:r w:rsidR="00E65A3D">
        <w:rPr>
          <w:rFonts w:hint="cs"/>
          <w:rtl/>
          <w:lang w:bidi="ar-EG"/>
        </w:rPr>
        <w:t xml:space="preserve"> اختبار قابلية التشغيل البيني ل</w:t>
      </w:r>
      <w:r w:rsidR="0041451B">
        <w:rPr>
          <w:rFonts w:hint="cs"/>
          <w:rtl/>
          <w:lang w:bidi="ar-EG"/>
        </w:rPr>
        <w:t>‍</w:t>
      </w:r>
      <w:r w:rsidR="00E65A3D">
        <w:rPr>
          <w:rFonts w:hint="cs"/>
          <w:rtl/>
          <w:lang w:bidi="ar-EG"/>
        </w:rPr>
        <w:t>منتجات قائمة على توصيات قطاع تقييس الاتصالات. ويشجع ال</w:t>
      </w:r>
      <w:r w:rsidR="00013629">
        <w:rPr>
          <w:rFonts w:hint="cs"/>
          <w:rtl/>
          <w:lang w:bidi="ar-EG"/>
        </w:rPr>
        <w:t>‍</w:t>
      </w:r>
      <w:r w:rsidR="00E65A3D">
        <w:rPr>
          <w:rFonts w:hint="cs"/>
          <w:rtl/>
          <w:lang w:bidi="ar-EG"/>
        </w:rPr>
        <w:t>مصنعون وموردو ال</w:t>
      </w:r>
      <w:r w:rsidR="00013629">
        <w:rPr>
          <w:rFonts w:hint="cs"/>
          <w:rtl/>
          <w:lang w:bidi="ar-EG"/>
        </w:rPr>
        <w:t>‍</w:t>
      </w:r>
      <w:r w:rsidR="00E65A3D">
        <w:rPr>
          <w:rFonts w:hint="cs"/>
          <w:rtl/>
          <w:lang w:bidi="ar-EG"/>
        </w:rPr>
        <w:t>خدمات على جلب منتجاتهم وال</w:t>
      </w:r>
      <w:r w:rsidR="00013629">
        <w:rPr>
          <w:rFonts w:hint="cs"/>
          <w:rtl/>
          <w:lang w:bidi="ar-EG"/>
        </w:rPr>
        <w:t>‍</w:t>
      </w:r>
      <w:r w:rsidR="00E65A3D">
        <w:rPr>
          <w:rFonts w:hint="cs"/>
          <w:rtl/>
          <w:lang w:bidi="ar-EG"/>
        </w:rPr>
        <w:t>مشاركة بها في التحقق من قابليتها للتشغيل البيني. وي</w:t>
      </w:r>
      <w:r w:rsidR="00474B16">
        <w:rPr>
          <w:rFonts w:hint="cs"/>
          <w:rtl/>
          <w:lang w:bidi="ar-EG"/>
        </w:rPr>
        <w:t>‍</w:t>
      </w:r>
      <w:r w:rsidR="00E65A3D">
        <w:rPr>
          <w:rFonts w:hint="cs"/>
          <w:rtl/>
          <w:lang w:bidi="ar-EG"/>
        </w:rPr>
        <w:t>مكن تبادل نتائج اختبارات قابلية التشغيل البيني فيما بين ال</w:t>
      </w:r>
      <w:r w:rsidR="0087654B">
        <w:rPr>
          <w:rFonts w:hint="cs"/>
          <w:rtl/>
          <w:lang w:bidi="ar-EG"/>
        </w:rPr>
        <w:t>‍</w:t>
      </w:r>
      <w:r w:rsidR="00E65A3D">
        <w:rPr>
          <w:rFonts w:hint="cs"/>
          <w:rtl/>
          <w:lang w:bidi="ar-EG"/>
        </w:rPr>
        <w:t>مشاركين على أساس اتفاقات ثنائية، مثل اتفاقات عدم الإشهار</w:t>
      </w:r>
      <w:r w:rsidR="00205B98">
        <w:rPr>
          <w:rFonts w:hint="eastAsia"/>
          <w:rtl/>
          <w:lang w:bidi="ar-EG"/>
        </w:rPr>
        <w:t> </w:t>
      </w:r>
      <w:r w:rsidR="00AA7432" w:rsidRPr="00EE7C30">
        <w:rPr>
          <w:rFonts w:asciiTheme="majorBidi" w:hAnsiTheme="majorBidi" w:cstheme="majorBidi"/>
          <w:szCs w:val="24"/>
        </w:rPr>
        <w:t>(NDA)</w:t>
      </w:r>
      <w:r w:rsidR="00AA7432">
        <w:rPr>
          <w:rFonts w:asciiTheme="majorBidi" w:hAnsiTheme="majorBidi" w:cstheme="majorBidi" w:hint="cs"/>
          <w:szCs w:val="24"/>
          <w:rtl/>
          <w:lang w:bidi="ar-EG"/>
        </w:rPr>
        <w:t xml:space="preserve">. </w:t>
      </w:r>
      <w:r w:rsidR="00AA7432" w:rsidRPr="00AA7432">
        <w:rPr>
          <w:rFonts w:hint="cs"/>
          <w:rtl/>
          <w:lang w:bidi="ar-EG"/>
        </w:rPr>
        <w:t>وي</w:t>
      </w:r>
      <w:r w:rsidR="00084150">
        <w:rPr>
          <w:rFonts w:hint="cs"/>
          <w:rtl/>
          <w:lang w:bidi="ar-EG"/>
        </w:rPr>
        <w:t>‍</w:t>
      </w:r>
      <w:r w:rsidR="00AA7432" w:rsidRPr="00AA7432">
        <w:rPr>
          <w:rFonts w:hint="cs"/>
          <w:rtl/>
          <w:lang w:bidi="ar-EG"/>
        </w:rPr>
        <w:t xml:space="preserve">مكن </w:t>
      </w:r>
      <w:r w:rsidR="00AA7432">
        <w:rPr>
          <w:rFonts w:hint="cs"/>
          <w:rtl/>
          <w:lang w:bidi="ar-EG"/>
        </w:rPr>
        <w:t>لهذه الاختبارات أن تغطي تكنولوجيات وخدمات مثل:</w:t>
      </w:r>
    </w:p>
    <w:p w:rsidR="00AA7432" w:rsidRPr="009A7C68" w:rsidRDefault="00AA7432" w:rsidP="001E7EEB">
      <w:pPr>
        <w:spacing w:before="80"/>
        <w:rPr>
          <w:rtl/>
          <w:lang w:bidi="ar-EG"/>
        </w:rPr>
      </w:pPr>
      <w:r w:rsidRPr="009A7C68">
        <w:rPr>
          <w:rFonts w:hint="cs"/>
          <w:rtl/>
          <w:lang w:bidi="ar-EG"/>
        </w:rPr>
        <w:t>-</w:t>
      </w:r>
      <w:r w:rsidRPr="009A7C68">
        <w:rPr>
          <w:rFonts w:hint="cs"/>
          <w:rtl/>
          <w:lang w:bidi="ar-EG"/>
        </w:rPr>
        <w:tab/>
        <w:t>شبكات ال</w:t>
      </w:r>
      <w:r w:rsidR="006C047F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جيل التالي (تبادل الصوت عبر بروتوكول الإنترنت وال</w:t>
      </w:r>
      <w:r w:rsidR="00536DE1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مؤت</w:t>
      </w:r>
      <w:r w:rsidR="00536DE1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مرات الفيديوية)</w:t>
      </w:r>
    </w:p>
    <w:p w:rsidR="00AA7432" w:rsidRPr="009A7C68" w:rsidRDefault="00AA7432" w:rsidP="001E7EEB">
      <w:pPr>
        <w:spacing w:before="80"/>
        <w:rPr>
          <w:rtl/>
          <w:lang w:bidi="ar-EG"/>
        </w:rPr>
      </w:pPr>
      <w:r w:rsidRPr="009A7C68">
        <w:rPr>
          <w:rFonts w:hint="cs"/>
          <w:rtl/>
          <w:lang w:bidi="ar-EG"/>
        </w:rPr>
        <w:t>-</w:t>
      </w:r>
      <w:r w:rsidRPr="009A7C68">
        <w:rPr>
          <w:rFonts w:hint="cs"/>
          <w:rtl/>
          <w:lang w:bidi="ar-EG"/>
        </w:rPr>
        <w:tab/>
        <w:t>تلفزيون بروتوكول الإنترنت (ب</w:t>
      </w:r>
      <w:r w:rsidR="00A2752A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ما في ذلك إطار تطبيق الوسائط ال</w:t>
      </w:r>
      <w:r w:rsidR="00916009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 xml:space="preserve">متعددة </w:t>
      </w:r>
      <w:r w:rsidRPr="009A7C68">
        <w:rPr>
          <w:rFonts w:asciiTheme="majorBidi" w:hAnsiTheme="majorBidi" w:cstheme="majorBidi"/>
          <w:szCs w:val="24"/>
        </w:rPr>
        <w:t>MAFR</w:t>
      </w:r>
      <w:r w:rsidRPr="009A7C68">
        <w:rPr>
          <w:rFonts w:hint="cs"/>
          <w:rtl/>
          <w:lang w:bidi="ar-EG"/>
        </w:rPr>
        <w:t xml:space="preserve"> لتلفزيون بروتوكول الإنترنت)</w:t>
      </w:r>
    </w:p>
    <w:p w:rsidR="00AA7432" w:rsidRPr="009A7C68" w:rsidRDefault="00AA7432" w:rsidP="00616CC4">
      <w:pPr>
        <w:rPr>
          <w:rtl/>
          <w:lang w:bidi="ar-EG"/>
        </w:rPr>
      </w:pPr>
      <w:r w:rsidRPr="009A7C68">
        <w:rPr>
          <w:rFonts w:hint="cs"/>
          <w:rtl/>
          <w:lang w:bidi="ar-EG"/>
        </w:rPr>
        <w:t xml:space="preserve">وسيكون جزء </w:t>
      </w:r>
      <w:r w:rsidRPr="009D0FB9">
        <w:rPr>
          <w:rFonts w:hint="cs"/>
          <w:b/>
          <w:bCs/>
          <w:rtl/>
          <w:lang w:bidi="ar-EG"/>
        </w:rPr>
        <w:t>ال</w:t>
      </w:r>
      <w:r w:rsidR="006C047F">
        <w:rPr>
          <w:rFonts w:hint="cs"/>
          <w:b/>
          <w:bCs/>
          <w:rtl/>
          <w:lang w:bidi="ar-EG"/>
        </w:rPr>
        <w:t>‍</w:t>
      </w:r>
      <w:r w:rsidRPr="009D0FB9">
        <w:rPr>
          <w:rFonts w:hint="cs"/>
          <w:b/>
          <w:bCs/>
          <w:rtl/>
          <w:lang w:bidi="ar-EG"/>
        </w:rPr>
        <w:t>معرض</w:t>
      </w:r>
      <w:r w:rsidRPr="009A7C68">
        <w:rPr>
          <w:rFonts w:hint="cs"/>
          <w:rtl/>
          <w:lang w:bidi="ar-EG"/>
        </w:rPr>
        <w:t xml:space="preserve"> عرضاً للمنتجات الناشئة للمصنعين ال</w:t>
      </w:r>
      <w:r w:rsidR="003361CF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مشاركين ومعاهد البحوث ال</w:t>
      </w:r>
      <w:r w:rsidR="003361CF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مشاركة. ويرمي هذا ال</w:t>
      </w:r>
      <w:r w:rsidR="003361CF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جزء إلى تسليط الضوء على التكنولوجيات ال</w:t>
      </w:r>
      <w:r w:rsidR="003361CF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 xml:space="preserve">متقدمة وعلى أعمال </w:t>
      </w:r>
      <w:r w:rsidR="00616CC4">
        <w:rPr>
          <w:rFonts w:hint="cs"/>
          <w:rtl/>
          <w:lang w:bidi="ar-EG"/>
        </w:rPr>
        <w:t>التقييس</w:t>
      </w:r>
      <w:r w:rsidRPr="009A7C68">
        <w:rPr>
          <w:rFonts w:hint="cs"/>
          <w:rtl/>
          <w:lang w:bidi="ar-EG"/>
        </w:rPr>
        <w:t xml:space="preserve"> ال</w:t>
      </w:r>
      <w:r w:rsidR="003361CF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جارية في قطاع تقييس الاتصالات. وي</w:t>
      </w:r>
      <w:r w:rsidR="003361CF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مكن لهذا ال</w:t>
      </w:r>
      <w:r w:rsidR="003361CF">
        <w:rPr>
          <w:rFonts w:hint="cs"/>
          <w:rtl/>
          <w:lang w:bidi="ar-EG"/>
        </w:rPr>
        <w:t>‍</w:t>
      </w:r>
      <w:r w:rsidRPr="009A7C68">
        <w:rPr>
          <w:rFonts w:hint="cs"/>
          <w:rtl/>
          <w:lang w:bidi="ar-EG"/>
        </w:rPr>
        <w:t>جزء أن يتناول تكنولوجيات وخدمات مثل:</w:t>
      </w:r>
    </w:p>
    <w:p w:rsidR="00AA7432" w:rsidRDefault="00AA7432" w:rsidP="00A62529">
      <w:pPr>
        <w:spacing w:before="80"/>
        <w:ind w:left="794" w:hanging="794"/>
        <w:rPr>
          <w:rtl/>
          <w:lang w:bidi="ar-EG"/>
        </w:rPr>
      </w:pPr>
      <w:r w:rsidRPr="009A7C68">
        <w:rPr>
          <w:rFonts w:hint="cs"/>
          <w:rtl/>
          <w:lang w:bidi="ar-EG"/>
        </w:rPr>
        <w:t>-</w:t>
      </w:r>
      <w:r w:rsidRPr="009A7C68">
        <w:rPr>
          <w:rFonts w:hint="cs"/>
          <w:rtl/>
          <w:lang w:bidi="ar-EG"/>
        </w:rPr>
        <w:tab/>
        <w:t>تلفزيون بروتوكول الإنترنت</w:t>
      </w:r>
      <w:r w:rsidR="00205B98">
        <w:rPr>
          <w:rFonts w:hint="cs"/>
          <w:rtl/>
          <w:lang w:bidi="ar-EG"/>
        </w:rPr>
        <w:t xml:space="preserve"> </w:t>
      </w:r>
      <w:r w:rsidR="00205B98">
        <w:rPr>
          <w:lang w:bidi="ar-EG"/>
        </w:rPr>
        <w:t>(IPTV)</w:t>
      </w:r>
      <w:r w:rsidR="00205B98">
        <w:rPr>
          <w:rFonts w:hint="cs"/>
          <w:rtl/>
          <w:lang w:bidi="ar-EG"/>
        </w:rPr>
        <w:t>/تلفزيون الإنترنت</w:t>
      </w:r>
    </w:p>
    <w:p w:rsidR="00AA7432" w:rsidRDefault="00AA7432" w:rsidP="00A62529">
      <w:pPr>
        <w:spacing w:before="80"/>
        <w:ind w:left="794" w:hanging="794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79695B">
        <w:rPr>
          <w:rFonts w:hint="cs"/>
          <w:rtl/>
          <w:lang w:bidi="ar-EG"/>
        </w:rPr>
        <w:t>خدمة الاتصالات من طرف إلى طرف في شبكات الجيل التالي</w:t>
      </w:r>
    </w:p>
    <w:p w:rsidR="00AA7432" w:rsidRDefault="00AA7432" w:rsidP="00A62529">
      <w:pPr>
        <w:spacing w:before="80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79695B">
        <w:rPr>
          <w:rFonts w:hint="cs"/>
          <w:rtl/>
          <w:lang w:bidi="ar-EG"/>
        </w:rPr>
        <w:t>الاتصالات من آلة إلى آلة/إنترنت الأشياء/الصحة الإلكترونية</w:t>
      </w:r>
    </w:p>
    <w:p w:rsidR="00AA7432" w:rsidRDefault="00AA7432" w:rsidP="00977642">
      <w:pPr>
        <w:spacing w:before="80"/>
        <w:ind w:left="794" w:hanging="794"/>
        <w:rPr>
          <w:rFonts w:asciiTheme="majorBidi" w:hAnsiTheme="majorBidi" w:cstheme="majorBidi"/>
          <w:szCs w:val="24"/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77642">
        <w:rPr>
          <w:rFonts w:hint="cs"/>
          <w:rtl/>
          <w:lang w:bidi="ar-EG"/>
        </w:rPr>
        <w:t>الكلام</w:t>
      </w:r>
      <w:r w:rsidR="0079695B">
        <w:rPr>
          <w:rFonts w:hint="cs"/>
          <w:rtl/>
          <w:lang w:bidi="ar-EG"/>
        </w:rPr>
        <w:t xml:space="preserve"> وال</w:t>
      </w:r>
      <w:r w:rsidR="00A62529">
        <w:rPr>
          <w:rFonts w:hint="cs"/>
          <w:rtl/>
          <w:lang w:bidi="ar-EG"/>
        </w:rPr>
        <w:t>‍</w:t>
      </w:r>
      <w:r w:rsidR="0079695B">
        <w:rPr>
          <w:rFonts w:hint="cs"/>
          <w:rtl/>
          <w:lang w:bidi="ar-EG"/>
        </w:rPr>
        <w:t>معالجة بلغة طبيعية</w:t>
      </w:r>
    </w:p>
    <w:p w:rsidR="00AA7432" w:rsidRDefault="00AA7432" w:rsidP="00A62529">
      <w:pPr>
        <w:spacing w:before="80"/>
        <w:ind w:left="794" w:hanging="794"/>
        <w:rPr>
          <w:rtl/>
          <w:lang w:bidi="ar-EG"/>
        </w:rPr>
      </w:pPr>
      <w:r w:rsidRPr="00AA7432">
        <w:rPr>
          <w:rFonts w:hint="cs"/>
          <w:rtl/>
          <w:lang w:bidi="ar-EG"/>
        </w:rPr>
        <w:t>-</w:t>
      </w:r>
      <w:r w:rsidRPr="00AA7432">
        <w:rPr>
          <w:rFonts w:hint="cs"/>
          <w:rtl/>
          <w:lang w:bidi="ar-EG"/>
        </w:rPr>
        <w:tab/>
      </w:r>
      <w:r w:rsidR="0079695B">
        <w:rPr>
          <w:rFonts w:hint="cs"/>
          <w:rtl/>
          <w:lang w:bidi="ar-EG"/>
        </w:rPr>
        <w:t>الإصدار السادس لبروتوكول الإنترنت </w:t>
      </w:r>
      <w:r w:rsidR="0079695B">
        <w:rPr>
          <w:lang w:bidi="ar-EG"/>
        </w:rPr>
        <w:t>(IPv6)</w:t>
      </w:r>
    </w:p>
    <w:p w:rsidR="0079695B" w:rsidRDefault="0079695B" w:rsidP="00A62529">
      <w:pPr>
        <w:spacing w:before="80"/>
        <w:ind w:left="794" w:hanging="794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  <w:t>توصيل الألياف البصرية إلى ال</w:t>
      </w:r>
      <w:r w:rsidR="00A6252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</w:t>
      </w:r>
      <w:r w:rsidR="00A6252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زل (الشبكات البصرية وال</w:t>
      </w:r>
      <w:r w:rsidR="00A6252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منفعلة بسرعات الغيغابتة </w:t>
      </w:r>
      <w:r>
        <w:rPr>
          <w:lang w:bidi="ar-EG"/>
        </w:rPr>
        <w:t>(GPON)</w:t>
      </w:r>
      <w:r>
        <w:rPr>
          <w:rFonts w:hint="cs"/>
          <w:rtl/>
          <w:lang w:bidi="ar-EG"/>
        </w:rPr>
        <w:t xml:space="preserve"> والشبكات البصرية الإثرنت ال</w:t>
      </w:r>
      <w:r w:rsidR="00A62529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منفعلة بسرعات الغيغابتة </w:t>
      </w:r>
      <w:r>
        <w:rPr>
          <w:lang w:bidi="ar-EG"/>
        </w:rPr>
        <w:t>(GEPON)</w:t>
      </w:r>
      <w:r>
        <w:rPr>
          <w:rFonts w:hint="cs"/>
          <w:rtl/>
          <w:lang w:bidi="ar-EG"/>
        </w:rPr>
        <w:t>)</w:t>
      </w:r>
    </w:p>
    <w:p w:rsidR="00713D03" w:rsidRPr="00AA7432" w:rsidRDefault="00713D03" w:rsidP="00721000">
      <w:pPr>
        <w:rPr>
          <w:lang w:bidi="ar-EG"/>
        </w:rPr>
      </w:pPr>
      <w:r>
        <w:rPr>
          <w:rFonts w:hint="cs"/>
          <w:rtl/>
          <w:lang w:bidi="ar-EG"/>
        </w:rPr>
        <w:t>وسيشمل جزء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حدث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خاص </w:t>
      </w:r>
      <w:r w:rsidRPr="00A43164">
        <w:rPr>
          <w:rFonts w:hint="cs"/>
          <w:b/>
          <w:bCs/>
          <w:rtl/>
          <w:lang w:bidi="ar-EG"/>
        </w:rPr>
        <w:t>بورشة العمل</w:t>
      </w:r>
      <w:r>
        <w:rPr>
          <w:rFonts w:hint="cs"/>
          <w:rtl/>
          <w:lang w:bidi="ar-EG"/>
        </w:rPr>
        <w:t xml:space="preserve"> م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حاضرات وعروضاً بشأن الأنشطة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متعلقة بال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مطابقة وقاب</w:t>
      </w:r>
      <w:r w:rsidR="000735E9">
        <w:rPr>
          <w:rFonts w:hint="cs"/>
          <w:rtl/>
          <w:lang w:bidi="ar-EG"/>
        </w:rPr>
        <w:t>لية التشغيل البيني إلى جانب رؤى</w:t>
      </w:r>
      <w:r>
        <w:rPr>
          <w:rFonts w:hint="cs"/>
          <w:rtl/>
          <w:lang w:bidi="ar-EG"/>
        </w:rPr>
        <w:t xml:space="preserve"> مستقبلية من خبراء من (الات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حاد الدولي للاتصالات وال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منظمات الإقليمية لوضع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معايي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ر وال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حكومات والقطاع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خاص وما إلى ذلك)، وتبادل للمعارف وال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خبرات ومناقشات بين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مشاركين من أجل التوصل إلى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حلول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محتملة لقضايا قابلية التشغيل البيني استناداً إلى </w:t>
      </w:r>
      <w:r w:rsidR="00721000">
        <w:rPr>
          <w:rFonts w:hint="cs"/>
          <w:rtl/>
          <w:lang w:bidi="ar-EG"/>
        </w:rPr>
        <w:t>نهج</w:t>
      </w:r>
      <w:r>
        <w:rPr>
          <w:rFonts w:hint="cs"/>
          <w:rtl/>
          <w:lang w:bidi="ar-EG"/>
        </w:rPr>
        <w:t xml:space="preserve"> </w:t>
      </w:r>
      <w:r w:rsidR="00721000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لات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حاد </w:t>
      </w:r>
      <w:r>
        <w:rPr>
          <w:rFonts w:hint="cs"/>
          <w:rtl/>
          <w:lang w:bidi="ar-EG"/>
        </w:rPr>
        <w:lastRenderedPageBreak/>
        <w:t>بشأن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مطابقة وقابلية التشغيل البيني. وستُدعم هذه ال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مناقشات بأحداث ل</w:t>
      </w:r>
      <w:r w:rsidR="00F324E2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حظية للاختبار والعرض تقدم فيها أمثلة عديدة.</w:t>
      </w:r>
    </w:p>
    <w:p w:rsidR="00AA7432" w:rsidRDefault="00AA7432" w:rsidP="00123BE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وترد معلومات </w:t>
      </w:r>
      <w:r w:rsidR="00527BF6">
        <w:rPr>
          <w:rFonts w:hint="cs"/>
          <w:rtl/>
          <w:lang w:bidi="ar-EG"/>
        </w:rPr>
        <w:t>مفصلة عن ال</w:t>
      </w:r>
      <w:r w:rsidR="00462269">
        <w:rPr>
          <w:rFonts w:hint="cs"/>
          <w:rtl/>
          <w:lang w:bidi="ar-EG"/>
        </w:rPr>
        <w:t>‍</w:t>
      </w:r>
      <w:r w:rsidR="00527BF6">
        <w:rPr>
          <w:rFonts w:hint="cs"/>
          <w:rtl/>
          <w:lang w:bidi="ar-EG"/>
        </w:rPr>
        <w:t xml:space="preserve">حدث على </w:t>
      </w:r>
      <w:hyperlink r:id="rId12" w:history="1">
        <w:r w:rsidR="00527BF6" w:rsidRPr="00527BF6">
          <w:rPr>
            <w:rStyle w:val="Hyperlink"/>
            <w:rFonts w:hint="cs"/>
            <w:rtl/>
            <w:lang w:bidi="ar-EG"/>
          </w:rPr>
          <w:t>البوابة الإلكترونية للمطابقة وقابلية التشغيل البيني</w:t>
        </w:r>
      </w:hyperlink>
      <w:r w:rsidR="00527BF6">
        <w:rPr>
          <w:rFonts w:hint="cs"/>
          <w:rtl/>
          <w:lang w:bidi="ar-EG"/>
        </w:rPr>
        <w:t xml:space="preserve"> للات</w:t>
      </w:r>
      <w:r w:rsidR="0010247A">
        <w:rPr>
          <w:rFonts w:hint="cs"/>
          <w:rtl/>
          <w:lang w:bidi="ar-EG"/>
        </w:rPr>
        <w:t>‍</w:t>
      </w:r>
      <w:r w:rsidR="00527BF6">
        <w:rPr>
          <w:rFonts w:hint="cs"/>
          <w:rtl/>
          <w:lang w:bidi="ar-EG"/>
        </w:rPr>
        <w:t>حاد.</w:t>
      </w:r>
    </w:p>
    <w:p w:rsidR="00007569" w:rsidRPr="001148A8" w:rsidRDefault="00007569" w:rsidP="00AD688B">
      <w:pPr>
        <w:rPr>
          <w:spacing w:val="-2"/>
          <w:rtl/>
          <w:lang w:bidi="ar-EG"/>
        </w:rPr>
      </w:pPr>
      <w:r w:rsidRPr="001148A8">
        <w:rPr>
          <w:spacing w:val="-2"/>
        </w:rPr>
        <w:t>5</w:t>
      </w:r>
      <w:r w:rsidRPr="001148A8">
        <w:rPr>
          <w:rFonts w:hint="cs"/>
          <w:spacing w:val="-2"/>
          <w:rtl/>
          <w:lang w:bidi="ar-SY"/>
        </w:rPr>
        <w:tab/>
      </w:r>
      <w:r w:rsidR="00527BF6" w:rsidRPr="001148A8">
        <w:rPr>
          <w:rFonts w:hint="cs"/>
          <w:spacing w:val="-2"/>
          <w:rtl/>
          <w:lang w:bidi="ar-EG"/>
        </w:rPr>
        <w:t>وباب ال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مشاركة في ال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حدث مفتوح لكل الأطراف الفاعلة في م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جال تكنولوجيا ال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معلومات والاتصالات، ب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ما</w:t>
      </w:r>
      <w:r w:rsidR="001148A8" w:rsidRPr="001148A8">
        <w:rPr>
          <w:rFonts w:hint="eastAsia"/>
          <w:spacing w:val="-2"/>
          <w:rtl/>
          <w:lang w:bidi="ar-EG"/>
        </w:rPr>
        <w:t> </w:t>
      </w:r>
      <w:r w:rsidR="00527BF6" w:rsidRPr="001148A8">
        <w:rPr>
          <w:rFonts w:hint="cs"/>
          <w:spacing w:val="-2"/>
          <w:rtl/>
          <w:lang w:bidi="ar-EG"/>
        </w:rPr>
        <w:t>في</w:t>
      </w:r>
      <w:r w:rsidR="001148A8" w:rsidRPr="001148A8">
        <w:rPr>
          <w:rFonts w:hint="eastAsia"/>
          <w:spacing w:val="-2"/>
          <w:rtl/>
          <w:lang w:bidi="ar-EG"/>
        </w:rPr>
        <w:t> </w:t>
      </w:r>
      <w:r w:rsidR="00527BF6" w:rsidRPr="001148A8">
        <w:rPr>
          <w:rFonts w:hint="cs"/>
          <w:spacing w:val="-2"/>
          <w:rtl/>
          <w:lang w:bidi="ar-EG"/>
        </w:rPr>
        <w:t>ذلك الدول الأعضاء في الات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حاد</w:t>
      </w:r>
      <w:r w:rsidR="00D613FB" w:rsidRPr="001148A8">
        <w:rPr>
          <w:rFonts w:hint="cs"/>
          <w:spacing w:val="-2"/>
          <w:rtl/>
          <w:lang w:bidi="ar-EG"/>
        </w:rPr>
        <w:t xml:space="preserve"> و/أو </w:t>
      </w:r>
      <w:r w:rsidR="00527BF6" w:rsidRPr="001148A8">
        <w:rPr>
          <w:rFonts w:hint="cs"/>
          <w:spacing w:val="-2"/>
          <w:rtl/>
          <w:lang w:bidi="ar-EG"/>
        </w:rPr>
        <w:t>ج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ماعة آسيا وال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محيط الهادئ للاتصالات والبائعون وال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مشغلون ومنظمو الاتصالات ومنظمات وضع ال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معايير</w:t>
      </w:r>
      <w:r w:rsidR="0029546C">
        <w:rPr>
          <w:rFonts w:hint="eastAsia"/>
          <w:spacing w:val="-2"/>
          <w:rtl/>
          <w:lang w:bidi="ar-EG"/>
        </w:rPr>
        <w:t> </w:t>
      </w:r>
      <w:r w:rsidR="0029546C">
        <w:rPr>
          <w:spacing w:val="-2"/>
          <w:lang w:bidi="ar-EG"/>
        </w:rPr>
        <w:t>(SDO)</w:t>
      </w:r>
      <w:r w:rsidR="00527BF6" w:rsidRPr="001148A8">
        <w:rPr>
          <w:rFonts w:hint="cs"/>
          <w:spacing w:val="-2"/>
          <w:rtl/>
          <w:lang w:bidi="ar-EG"/>
        </w:rPr>
        <w:t xml:space="preserve">. </w:t>
      </w:r>
      <w:r w:rsidR="00D613FB" w:rsidRPr="001148A8">
        <w:rPr>
          <w:rFonts w:hint="cs"/>
          <w:spacing w:val="-2"/>
          <w:rtl/>
          <w:lang w:bidi="ar-EG"/>
        </w:rPr>
        <w:t>الرسوم التي ستحصلها ج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D613FB" w:rsidRPr="001148A8">
        <w:rPr>
          <w:rFonts w:hint="cs"/>
          <w:spacing w:val="-2"/>
          <w:rtl/>
          <w:lang w:bidi="ar-EG"/>
        </w:rPr>
        <w:t>ماعة آسيا وال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D613FB" w:rsidRPr="001148A8">
        <w:rPr>
          <w:rFonts w:hint="cs"/>
          <w:spacing w:val="-2"/>
          <w:rtl/>
          <w:lang w:bidi="ar-EG"/>
        </w:rPr>
        <w:t>محيط الهادئ للاتصالات نظير ال</w:t>
      </w:r>
      <w:r w:rsidR="001148A8" w:rsidRPr="001148A8">
        <w:rPr>
          <w:rFonts w:hint="cs"/>
          <w:spacing w:val="-2"/>
          <w:rtl/>
          <w:lang w:bidi="ar-EG"/>
        </w:rPr>
        <w:t>‍</w:t>
      </w:r>
      <w:r w:rsidR="00D613FB" w:rsidRPr="001148A8">
        <w:rPr>
          <w:rFonts w:hint="cs"/>
          <w:spacing w:val="-2"/>
          <w:rtl/>
          <w:lang w:bidi="ar-EG"/>
        </w:rPr>
        <w:t>مشاركة في</w:t>
      </w:r>
      <w:r w:rsidR="001148A8" w:rsidRPr="001148A8">
        <w:rPr>
          <w:rFonts w:hint="eastAsia"/>
          <w:spacing w:val="-2"/>
          <w:rtl/>
          <w:lang w:bidi="ar-EG"/>
        </w:rPr>
        <w:t> </w:t>
      </w:r>
      <w:r w:rsidR="00AD688B" w:rsidRPr="004274A9">
        <w:rPr>
          <w:rFonts w:hint="cs"/>
          <w:spacing w:val="-2"/>
          <w:rtl/>
          <w:lang w:bidi="ar-EG"/>
        </w:rPr>
        <w:t>جزء</w:t>
      </w:r>
      <w:r w:rsidR="00D921E0">
        <w:rPr>
          <w:rFonts w:hint="cs"/>
          <w:spacing w:val="-2"/>
          <w:rtl/>
          <w:lang w:bidi="ar-EG"/>
        </w:rPr>
        <w:t> </w:t>
      </w:r>
      <w:r w:rsidR="00527BF6" w:rsidRPr="001148A8">
        <w:rPr>
          <w:rFonts w:hint="cs"/>
          <w:spacing w:val="-2"/>
          <w:rtl/>
          <w:lang w:bidi="ar-EG"/>
        </w:rPr>
        <w:t xml:space="preserve">الاختبار </w:t>
      </w:r>
      <w:r w:rsidR="00D613FB" w:rsidRPr="001148A8">
        <w:rPr>
          <w:rFonts w:hint="cs"/>
          <w:spacing w:val="-2"/>
          <w:rtl/>
          <w:lang w:bidi="ar-EG"/>
        </w:rPr>
        <w:t xml:space="preserve">و/أو </w:t>
      </w:r>
      <w:r w:rsidR="00AD688B" w:rsidRPr="004274A9">
        <w:rPr>
          <w:rFonts w:hint="cs"/>
          <w:spacing w:val="-2"/>
          <w:rtl/>
          <w:lang w:bidi="ar-EG"/>
        </w:rPr>
        <w:t>جزء</w:t>
      </w:r>
      <w:r w:rsidR="00AD688B">
        <w:rPr>
          <w:rFonts w:hint="cs"/>
          <w:spacing w:val="-2"/>
          <w:rtl/>
          <w:lang w:bidi="ar-EG"/>
        </w:rPr>
        <w:t xml:space="preserve"> </w:t>
      </w:r>
      <w:r w:rsidR="00527BF6" w:rsidRPr="001148A8">
        <w:rPr>
          <w:rFonts w:hint="cs"/>
          <w:spacing w:val="-2"/>
          <w:rtl/>
          <w:lang w:bidi="ar-EG"/>
        </w:rPr>
        <w:t>ال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معرض</w:t>
      </w:r>
      <w:r w:rsidR="00D613FB" w:rsidRPr="001148A8">
        <w:rPr>
          <w:rFonts w:hint="cs"/>
          <w:spacing w:val="-2"/>
          <w:rtl/>
          <w:lang w:bidi="ar-EG"/>
        </w:rPr>
        <w:t xml:space="preserve"> (العارضين)</w:t>
      </w:r>
      <w:r w:rsidR="00527BF6" w:rsidRPr="001148A8">
        <w:rPr>
          <w:rFonts w:hint="cs"/>
          <w:spacing w:val="-2"/>
          <w:rtl/>
          <w:lang w:bidi="ar-EG"/>
        </w:rPr>
        <w:t xml:space="preserve"> </w:t>
      </w:r>
      <w:r w:rsidR="003A5C23" w:rsidRPr="001148A8">
        <w:rPr>
          <w:rFonts w:asciiTheme="majorBidi" w:hAnsiTheme="majorBidi" w:cstheme="majorBidi"/>
          <w:spacing w:val="-2"/>
          <w:szCs w:val="24"/>
        </w:rPr>
        <w:t>10</w:t>
      </w:r>
      <w:r w:rsidR="00527BF6" w:rsidRPr="001148A8">
        <w:rPr>
          <w:rFonts w:asciiTheme="majorBidi" w:hAnsiTheme="majorBidi" w:cstheme="majorBidi"/>
          <w:spacing w:val="-2"/>
          <w:szCs w:val="24"/>
        </w:rPr>
        <w:t>00</w:t>
      </w:r>
      <w:r w:rsidR="00507390" w:rsidRPr="001148A8">
        <w:rPr>
          <w:rFonts w:hint="eastAsia"/>
          <w:spacing w:val="-2"/>
          <w:rtl/>
          <w:lang w:bidi="ar-EG"/>
        </w:rPr>
        <w:t> </w:t>
      </w:r>
      <w:r w:rsidR="00527BF6" w:rsidRPr="001148A8">
        <w:rPr>
          <w:rFonts w:hint="cs"/>
          <w:spacing w:val="-2"/>
          <w:rtl/>
          <w:lang w:bidi="ar-EG"/>
        </w:rPr>
        <w:t xml:space="preserve">دولار أمريكي </w:t>
      </w:r>
      <w:r w:rsidR="003A5C23" w:rsidRPr="001148A8">
        <w:rPr>
          <w:rFonts w:hint="cs"/>
          <w:spacing w:val="-2"/>
          <w:rtl/>
          <w:lang w:bidi="ar-EG"/>
        </w:rPr>
        <w:t>مؤقتاً</w:t>
      </w:r>
      <w:r w:rsidR="00CF0424" w:rsidRPr="001148A8">
        <w:rPr>
          <w:rFonts w:hint="cs"/>
          <w:spacing w:val="-2"/>
          <w:rtl/>
          <w:lang w:bidi="ar-EG"/>
        </w:rPr>
        <w:t>.</w:t>
      </w:r>
      <w:r w:rsidR="003A5C23" w:rsidRPr="001148A8">
        <w:rPr>
          <w:rFonts w:hint="cs"/>
          <w:spacing w:val="-2"/>
          <w:rtl/>
          <w:lang w:bidi="ar-EG"/>
        </w:rPr>
        <w:t xml:space="preserve"> </w:t>
      </w:r>
      <w:r w:rsidR="00CF0424" w:rsidRPr="001148A8">
        <w:rPr>
          <w:rFonts w:hint="cs"/>
          <w:spacing w:val="-2"/>
          <w:rtl/>
          <w:lang w:bidi="ar-EG"/>
        </w:rPr>
        <w:t>وستستخدم هذه ال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CF0424" w:rsidRPr="001148A8">
        <w:rPr>
          <w:rFonts w:hint="cs"/>
          <w:spacing w:val="-2"/>
          <w:rtl/>
          <w:lang w:bidi="ar-EG"/>
        </w:rPr>
        <w:t>مبالغ في تغطية تكلفة الترتيبات ال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CF0424" w:rsidRPr="001148A8">
        <w:rPr>
          <w:rFonts w:hint="cs"/>
          <w:spacing w:val="-2"/>
          <w:rtl/>
          <w:lang w:bidi="ar-EG"/>
        </w:rPr>
        <w:t>محلية</w:t>
      </w:r>
      <w:r w:rsidR="00527BF6" w:rsidRPr="001148A8">
        <w:rPr>
          <w:rFonts w:hint="cs"/>
          <w:spacing w:val="-2"/>
          <w:rtl/>
          <w:lang w:bidi="ar-EG"/>
        </w:rPr>
        <w:t xml:space="preserve"> ب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ما في ذلك مرافق ال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527BF6" w:rsidRPr="001148A8">
        <w:rPr>
          <w:rFonts w:hint="cs"/>
          <w:spacing w:val="-2"/>
          <w:rtl/>
          <w:lang w:bidi="ar-EG"/>
        </w:rPr>
        <w:t>مكان والإنترنت والدعم التقني.</w:t>
      </w:r>
      <w:r w:rsidR="00320264" w:rsidRPr="001148A8">
        <w:rPr>
          <w:rFonts w:hint="cs"/>
          <w:spacing w:val="-2"/>
          <w:rtl/>
          <w:lang w:bidi="ar-EG"/>
        </w:rPr>
        <w:t xml:space="preserve"> ويرجى العلم بأن الرسوم ستستند إلى استرداد التكاليف بالنسبة إلى </w:t>
      </w:r>
      <w:r w:rsidR="00320264" w:rsidRPr="004274A9">
        <w:rPr>
          <w:rFonts w:hint="cs"/>
          <w:spacing w:val="-2"/>
          <w:rtl/>
          <w:lang w:bidi="ar-EG"/>
        </w:rPr>
        <w:t>جزئي</w:t>
      </w:r>
      <w:r w:rsidR="00320264" w:rsidRPr="001148A8">
        <w:rPr>
          <w:rFonts w:hint="cs"/>
          <w:spacing w:val="-2"/>
          <w:rtl/>
          <w:lang w:bidi="ar-EG"/>
        </w:rPr>
        <w:t xml:space="preserve"> الاختبار وال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320264" w:rsidRPr="001148A8">
        <w:rPr>
          <w:rFonts w:hint="cs"/>
          <w:spacing w:val="-2"/>
          <w:rtl/>
          <w:lang w:bidi="ar-EG"/>
        </w:rPr>
        <w:t>معرض، لذا قد تختلف عن ال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320264" w:rsidRPr="001148A8">
        <w:rPr>
          <w:rFonts w:hint="cs"/>
          <w:spacing w:val="-2"/>
          <w:rtl/>
          <w:lang w:bidi="ar-EG"/>
        </w:rPr>
        <w:t>مبلغ ال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320264" w:rsidRPr="001148A8">
        <w:rPr>
          <w:rFonts w:hint="cs"/>
          <w:spacing w:val="-2"/>
          <w:rtl/>
          <w:lang w:bidi="ar-EG"/>
        </w:rPr>
        <w:t>مذكور أعلاه. وستكون زيارة ال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320264" w:rsidRPr="001148A8">
        <w:rPr>
          <w:rFonts w:hint="cs"/>
          <w:spacing w:val="-2"/>
          <w:rtl/>
          <w:lang w:bidi="ar-EG"/>
        </w:rPr>
        <w:t>معرض بال</w:t>
      </w:r>
      <w:r w:rsidR="001839A1" w:rsidRPr="001148A8">
        <w:rPr>
          <w:rFonts w:hint="cs"/>
          <w:spacing w:val="-2"/>
          <w:rtl/>
          <w:lang w:bidi="ar-EG"/>
        </w:rPr>
        <w:t>‍</w:t>
      </w:r>
      <w:r w:rsidR="00320264" w:rsidRPr="001148A8">
        <w:rPr>
          <w:rFonts w:hint="cs"/>
          <w:spacing w:val="-2"/>
          <w:rtl/>
          <w:lang w:bidi="ar-EG"/>
        </w:rPr>
        <w:t>مجان</w:t>
      </w:r>
      <w:r w:rsidR="001148A8" w:rsidRPr="001148A8">
        <w:rPr>
          <w:rFonts w:hint="eastAsia"/>
          <w:spacing w:val="-2"/>
          <w:rtl/>
          <w:lang w:bidi="ar-EG"/>
        </w:rPr>
        <w:t> </w:t>
      </w:r>
      <w:r w:rsidR="00320264" w:rsidRPr="001148A8">
        <w:rPr>
          <w:rFonts w:hint="cs"/>
          <w:spacing w:val="-2"/>
          <w:rtl/>
          <w:lang w:bidi="ar-EG"/>
        </w:rPr>
        <w:t>للجمهور.</w:t>
      </w:r>
    </w:p>
    <w:p w:rsidR="00007569" w:rsidRPr="00B0724A" w:rsidRDefault="00007569" w:rsidP="00D44367">
      <w:pPr>
        <w:keepNext/>
        <w:keepLines/>
        <w:rPr>
          <w:spacing w:val="-5"/>
          <w:rtl/>
          <w:lang w:bidi="ar-EG"/>
        </w:rPr>
      </w:pPr>
      <w:r w:rsidRPr="00B0724A">
        <w:rPr>
          <w:spacing w:val="-5"/>
          <w:lang w:val="fr-FR"/>
        </w:rPr>
        <w:t>6</w:t>
      </w:r>
      <w:r w:rsidRPr="00B0724A">
        <w:rPr>
          <w:spacing w:val="-5"/>
        </w:rPr>
        <w:tab/>
      </w:r>
      <w:r w:rsidR="00527BF6" w:rsidRPr="00B0724A">
        <w:rPr>
          <w:rFonts w:hint="cs"/>
          <w:b/>
          <w:bCs/>
          <w:spacing w:val="-5"/>
          <w:rtl/>
          <w:lang w:bidi="ar-EG"/>
        </w:rPr>
        <w:t>التسجيل</w:t>
      </w:r>
      <w:r w:rsidR="00527BF6" w:rsidRPr="00B0724A">
        <w:rPr>
          <w:rFonts w:hint="cs"/>
          <w:spacing w:val="-5"/>
          <w:rtl/>
          <w:lang w:bidi="ar-EG"/>
        </w:rPr>
        <w:t>: لتمكين البلد ال</w:t>
      </w:r>
      <w:r w:rsidR="001839A1" w:rsidRPr="00B0724A">
        <w:rPr>
          <w:rFonts w:hint="cs"/>
          <w:spacing w:val="-5"/>
          <w:rtl/>
          <w:lang w:bidi="ar-EG"/>
        </w:rPr>
        <w:t>‍</w:t>
      </w:r>
      <w:r w:rsidR="00527BF6" w:rsidRPr="00B0724A">
        <w:rPr>
          <w:rFonts w:hint="cs"/>
          <w:spacing w:val="-5"/>
          <w:rtl/>
          <w:lang w:bidi="ar-EG"/>
        </w:rPr>
        <w:t>مضيف من القيام بالترتيبات اللازمة لتنظيم ال</w:t>
      </w:r>
      <w:r w:rsidR="00E32502" w:rsidRPr="00B0724A">
        <w:rPr>
          <w:rFonts w:hint="cs"/>
          <w:spacing w:val="-5"/>
          <w:rtl/>
          <w:lang w:bidi="ar-EG"/>
        </w:rPr>
        <w:t>‍</w:t>
      </w:r>
      <w:r w:rsidR="00527BF6" w:rsidRPr="00B0724A">
        <w:rPr>
          <w:rFonts w:hint="cs"/>
          <w:spacing w:val="-5"/>
          <w:rtl/>
          <w:lang w:bidi="ar-EG"/>
        </w:rPr>
        <w:t>حدث، سأكون م</w:t>
      </w:r>
      <w:r w:rsidR="00CD216C" w:rsidRPr="00B0724A">
        <w:rPr>
          <w:rFonts w:hint="cs"/>
          <w:spacing w:val="-5"/>
          <w:rtl/>
          <w:lang w:bidi="ar-EG"/>
        </w:rPr>
        <w:t>‍</w:t>
      </w:r>
      <w:r w:rsidR="00527BF6" w:rsidRPr="00B0724A">
        <w:rPr>
          <w:rFonts w:hint="cs"/>
          <w:spacing w:val="-5"/>
          <w:rtl/>
          <w:lang w:bidi="ar-EG"/>
        </w:rPr>
        <w:t xml:space="preserve">متناً لو </w:t>
      </w:r>
      <w:r w:rsidR="00E32502" w:rsidRPr="00B0724A">
        <w:rPr>
          <w:rFonts w:hint="cs"/>
          <w:spacing w:val="-5"/>
          <w:rtl/>
          <w:lang w:bidi="ar-EG"/>
        </w:rPr>
        <w:t xml:space="preserve">قام العارضون ال‍محتملون في </w:t>
      </w:r>
      <w:r w:rsidR="00E32502" w:rsidRPr="004274A9">
        <w:rPr>
          <w:rFonts w:hint="cs"/>
          <w:spacing w:val="-5"/>
          <w:rtl/>
          <w:lang w:bidi="ar-EG"/>
        </w:rPr>
        <w:t>جزئي</w:t>
      </w:r>
      <w:r w:rsidR="00E32502" w:rsidRPr="00B0724A">
        <w:rPr>
          <w:rFonts w:hint="cs"/>
          <w:spacing w:val="-5"/>
          <w:rtl/>
          <w:lang w:bidi="ar-EG"/>
        </w:rPr>
        <w:t xml:space="preserve"> الاختبار وال‍معرض بإرسال</w:t>
      </w:r>
      <w:r w:rsidR="00527BF6" w:rsidRPr="00B0724A">
        <w:rPr>
          <w:rFonts w:hint="cs"/>
          <w:spacing w:val="-5"/>
          <w:rtl/>
          <w:lang w:bidi="ar-EG"/>
        </w:rPr>
        <w:t xml:space="preserve"> استمارة التسجيل (انظر </w:t>
      </w:r>
      <w:r w:rsidR="00527BF6" w:rsidRPr="00B0724A">
        <w:rPr>
          <w:rFonts w:hint="cs"/>
          <w:b/>
          <w:bCs/>
          <w:spacing w:val="-5"/>
          <w:rtl/>
          <w:lang w:bidi="ar-EG"/>
        </w:rPr>
        <w:t>ال</w:t>
      </w:r>
      <w:r w:rsidR="001C6117" w:rsidRPr="00B0724A">
        <w:rPr>
          <w:rFonts w:hint="cs"/>
          <w:b/>
          <w:bCs/>
          <w:spacing w:val="-5"/>
          <w:rtl/>
          <w:lang w:bidi="ar-EG"/>
        </w:rPr>
        <w:t>‍</w:t>
      </w:r>
      <w:r w:rsidR="00527BF6" w:rsidRPr="00B0724A">
        <w:rPr>
          <w:rFonts w:hint="cs"/>
          <w:b/>
          <w:bCs/>
          <w:spacing w:val="-5"/>
          <w:rtl/>
          <w:lang w:bidi="ar-EG"/>
        </w:rPr>
        <w:t>ملحق</w:t>
      </w:r>
      <w:r w:rsidR="00664175" w:rsidRPr="00B0724A">
        <w:rPr>
          <w:rFonts w:hint="eastAsia"/>
          <w:b/>
          <w:bCs/>
          <w:spacing w:val="-5"/>
          <w:rtl/>
          <w:lang w:bidi="ar-EG"/>
        </w:rPr>
        <w:t> </w:t>
      </w:r>
      <w:r w:rsidR="00D44367" w:rsidRPr="00B0724A">
        <w:rPr>
          <w:b/>
          <w:bCs/>
          <w:spacing w:val="-5"/>
          <w:lang w:bidi="ar-EG"/>
        </w:rPr>
        <w:t>1</w:t>
      </w:r>
      <w:r w:rsidR="00527BF6" w:rsidRPr="00B0724A">
        <w:rPr>
          <w:rFonts w:hint="cs"/>
          <w:spacing w:val="-5"/>
          <w:rtl/>
          <w:lang w:bidi="ar-EG"/>
        </w:rPr>
        <w:t>) إلى أمانة ج</w:t>
      </w:r>
      <w:r w:rsidR="00E32502" w:rsidRPr="00B0724A">
        <w:rPr>
          <w:rFonts w:hint="cs"/>
          <w:spacing w:val="-5"/>
          <w:rtl/>
          <w:lang w:bidi="ar-EG"/>
        </w:rPr>
        <w:t>‍</w:t>
      </w:r>
      <w:r w:rsidR="00527BF6" w:rsidRPr="00B0724A">
        <w:rPr>
          <w:rFonts w:hint="cs"/>
          <w:spacing w:val="-5"/>
          <w:rtl/>
          <w:lang w:bidi="ar-EG"/>
        </w:rPr>
        <w:t>ماعة آسيا وال</w:t>
      </w:r>
      <w:r w:rsidR="00EE4EDD">
        <w:rPr>
          <w:rFonts w:hint="cs"/>
          <w:spacing w:val="-5"/>
          <w:rtl/>
          <w:lang w:bidi="ar-EG"/>
        </w:rPr>
        <w:t>‍</w:t>
      </w:r>
      <w:r w:rsidR="00527BF6" w:rsidRPr="00B0724A">
        <w:rPr>
          <w:rFonts w:hint="cs"/>
          <w:spacing w:val="-5"/>
          <w:rtl/>
          <w:lang w:bidi="ar-EG"/>
        </w:rPr>
        <w:t xml:space="preserve">محيط الهادئ للاتصالات عبر البريد الإلكتروني: </w:t>
      </w:r>
      <w:hyperlink r:id="rId13" w:history="1">
        <w:r w:rsidR="00527BF6" w:rsidRPr="00B0724A">
          <w:rPr>
            <w:rStyle w:val="Hyperlink"/>
            <w:rFonts w:asciiTheme="majorBidi" w:hAnsiTheme="majorBidi" w:cstheme="majorBidi"/>
            <w:spacing w:val="-5"/>
            <w:sz w:val="24"/>
            <w:szCs w:val="24"/>
          </w:rPr>
          <w:t>aptast</w:t>
        </w:r>
        <w:r w:rsidR="00527BF6" w:rsidRPr="00B0724A">
          <w:rPr>
            <w:rStyle w:val="Hyperlink"/>
            <w:rFonts w:asciiTheme="majorBidi" w:hAnsiTheme="majorBidi" w:cstheme="majorBidi"/>
            <w:spacing w:val="-5"/>
            <w:sz w:val="24"/>
            <w:szCs w:val="24"/>
          </w:rPr>
          <w:t>a</w:t>
        </w:r>
        <w:r w:rsidR="00527BF6" w:rsidRPr="00B0724A">
          <w:rPr>
            <w:rStyle w:val="Hyperlink"/>
            <w:rFonts w:asciiTheme="majorBidi" w:hAnsiTheme="majorBidi" w:cstheme="majorBidi"/>
            <w:spacing w:val="-5"/>
            <w:sz w:val="24"/>
            <w:szCs w:val="24"/>
          </w:rPr>
          <w:t>p@apt.int</w:t>
        </w:r>
      </w:hyperlink>
      <w:r w:rsidR="00527BF6" w:rsidRPr="00B0724A">
        <w:rPr>
          <w:rFonts w:hint="cs"/>
          <w:spacing w:val="-5"/>
          <w:rtl/>
          <w:lang w:bidi="ar-EG"/>
        </w:rPr>
        <w:t>، أو بالفاكس</w:t>
      </w:r>
      <w:r w:rsidR="009A7C68" w:rsidRPr="00B0724A">
        <w:rPr>
          <w:rFonts w:hint="cs"/>
          <w:spacing w:val="-5"/>
          <w:rtl/>
          <w:lang w:bidi="ar-EG"/>
        </w:rPr>
        <w:t xml:space="preserve">: </w:t>
      </w:r>
      <w:r w:rsidR="009A7C68" w:rsidRPr="00B0724A">
        <w:rPr>
          <w:rFonts w:asciiTheme="majorBidi" w:hAnsiTheme="majorBidi" w:cstheme="majorBidi"/>
          <w:spacing w:val="-5"/>
          <w:sz w:val="24"/>
          <w:szCs w:val="24"/>
        </w:rPr>
        <w:t>+66</w:t>
      </w:r>
      <w:r w:rsidR="00664175" w:rsidRPr="00B0724A">
        <w:rPr>
          <w:rFonts w:asciiTheme="majorBidi" w:hAnsiTheme="majorBidi" w:cstheme="majorBidi"/>
          <w:spacing w:val="-5"/>
          <w:sz w:val="24"/>
          <w:szCs w:val="24"/>
        </w:rPr>
        <w:t> </w:t>
      </w:r>
      <w:r w:rsidR="009A7C68" w:rsidRPr="00B0724A">
        <w:rPr>
          <w:rFonts w:asciiTheme="majorBidi" w:hAnsiTheme="majorBidi" w:cstheme="majorBidi"/>
          <w:spacing w:val="-5"/>
          <w:sz w:val="24"/>
          <w:szCs w:val="24"/>
        </w:rPr>
        <w:t>2</w:t>
      </w:r>
      <w:r w:rsidR="00664175" w:rsidRPr="00B0724A">
        <w:rPr>
          <w:rFonts w:asciiTheme="majorBidi" w:hAnsiTheme="majorBidi" w:cstheme="majorBidi"/>
          <w:spacing w:val="-5"/>
          <w:sz w:val="24"/>
          <w:szCs w:val="24"/>
        </w:rPr>
        <w:t> </w:t>
      </w:r>
      <w:r w:rsidR="009A7C68" w:rsidRPr="00B0724A">
        <w:rPr>
          <w:rFonts w:asciiTheme="majorBidi" w:hAnsiTheme="majorBidi" w:cstheme="majorBidi"/>
          <w:spacing w:val="-5"/>
          <w:sz w:val="24"/>
          <w:szCs w:val="24"/>
        </w:rPr>
        <w:t>5737479</w:t>
      </w:r>
      <w:r w:rsidR="009A7C68" w:rsidRPr="00B0724A">
        <w:rPr>
          <w:rFonts w:hint="cs"/>
          <w:spacing w:val="-5"/>
          <w:rtl/>
          <w:lang w:bidi="ar-EG"/>
        </w:rPr>
        <w:t xml:space="preserve"> بأسرع وقت م</w:t>
      </w:r>
      <w:r w:rsidR="00E32502" w:rsidRPr="00B0724A">
        <w:rPr>
          <w:rFonts w:hint="cs"/>
          <w:spacing w:val="-5"/>
          <w:rtl/>
          <w:lang w:bidi="ar-EG"/>
        </w:rPr>
        <w:t>‍</w:t>
      </w:r>
      <w:r w:rsidR="009A7C68" w:rsidRPr="00B0724A">
        <w:rPr>
          <w:rFonts w:hint="cs"/>
          <w:spacing w:val="-5"/>
          <w:rtl/>
          <w:lang w:bidi="ar-EG"/>
        </w:rPr>
        <w:t xml:space="preserve">مكن </w:t>
      </w:r>
      <w:r w:rsidR="009A7C68" w:rsidRPr="00B0724A">
        <w:rPr>
          <w:rFonts w:hint="cs"/>
          <w:b/>
          <w:bCs/>
          <w:spacing w:val="-5"/>
          <w:rtl/>
          <w:lang w:bidi="ar-EG"/>
        </w:rPr>
        <w:t xml:space="preserve">وفي موعد أقصاه </w:t>
      </w:r>
      <w:r w:rsidR="003C4125" w:rsidRPr="00B0724A">
        <w:rPr>
          <w:b/>
          <w:bCs/>
          <w:spacing w:val="-5"/>
          <w:lang w:bidi="ar-EG"/>
        </w:rPr>
        <w:t>25</w:t>
      </w:r>
      <w:r w:rsidR="009A7C68" w:rsidRPr="00B0724A">
        <w:rPr>
          <w:rFonts w:hint="cs"/>
          <w:b/>
          <w:bCs/>
          <w:spacing w:val="-5"/>
          <w:rtl/>
          <w:lang w:bidi="ar-EG"/>
        </w:rPr>
        <w:t xml:space="preserve"> يوليو </w:t>
      </w:r>
      <w:r w:rsidR="003C4125" w:rsidRPr="00B0724A">
        <w:rPr>
          <w:b/>
          <w:bCs/>
          <w:spacing w:val="-5"/>
          <w:lang w:bidi="ar-EG"/>
        </w:rPr>
        <w:t>2014</w:t>
      </w:r>
      <w:r w:rsidR="009A7C68" w:rsidRPr="00B0724A">
        <w:rPr>
          <w:rFonts w:hint="cs"/>
          <w:spacing w:val="-5"/>
          <w:rtl/>
          <w:lang w:bidi="ar-EG"/>
        </w:rPr>
        <w:t>. ويقوم ال</w:t>
      </w:r>
      <w:r w:rsidR="003C443B" w:rsidRPr="00B0724A">
        <w:rPr>
          <w:rFonts w:hint="cs"/>
          <w:spacing w:val="-5"/>
          <w:rtl/>
          <w:lang w:bidi="ar-EG"/>
        </w:rPr>
        <w:t>‍</w:t>
      </w:r>
      <w:r w:rsidR="009A7C68" w:rsidRPr="00B0724A">
        <w:rPr>
          <w:rFonts w:hint="cs"/>
          <w:spacing w:val="-5"/>
          <w:rtl/>
          <w:lang w:bidi="ar-EG"/>
        </w:rPr>
        <w:t>مشاركون من الأفراد بالتسجيل من على ال</w:t>
      </w:r>
      <w:r w:rsidR="003C443B" w:rsidRPr="00B0724A">
        <w:rPr>
          <w:rFonts w:hint="cs"/>
          <w:spacing w:val="-5"/>
          <w:rtl/>
          <w:lang w:bidi="ar-EG"/>
        </w:rPr>
        <w:t>‍</w:t>
      </w:r>
      <w:r w:rsidR="009A7C68" w:rsidRPr="00B0724A">
        <w:rPr>
          <w:rFonts w:hint="cs"/>
          <w:spacing w:val="-5"/>
          <w:rtl/>
          <w:lang w:bidi="ar-EG"/>
        </w:rPr>
        <w:t xml:space="preserve">خط على العنوان </w:t>
      </w:r>
      <w:hyperlink r:id="rId14" w:history="1">
        <w:r w:rsidR="009A7C68" w:rsidRPr="00B0724A">
          <w:rPr>
            <w:rStyle w:val="Hyperlink"/>
            <w:rFonts w:asciiTheme="majorBidi" w:eastAsiaTheme="minorEastAsia" w:hAnsiTheme="majorBidi" w:cstheme="majorBidi"/>
            <w:spacing w:val="-5"/>
            <w:sz w:val="24"/>
            <w:szCs w:val="24"/>
          </w:rPr>
          <w:t>http://www.apt.int/conten</w:t>
        </w:r>
        <w:r w:rsidR="009A7C68" w:rsidRPr="00B0724A">
          <w:rPr>
            <w:rStyle w:val="Hyperlink"/>
            <w:rFonts w:asciiTheme="majorBidi" w:eastAsiaTheme="minorEastAsia" w:hAnsiTheme="majorBidi" w:cstheme="majorBidi"/>
            <w:spacing w:val="-5"/>
            <w:sz w:val="24"/>
            <w:szCs w:val="24"/>
          </w:rPr>
          <w:t>t</w:t>
        </w:r>
        <w:r w:rsidR="009A7C68" w:rsidRPr="00B0724A">
          <w:rPr>
            <w:rStyle w:val="Hyperlink"/>
            <w:rFonts w:asciiTheme="majorBidi" w:eastAsiaTheme="minorEastAsia" w:hAnsiTheme="majorBidi" w:cstheme="majorBidi"/>
            <w:spacing w:val="-5"/>
            <w:sz w:val="24"/>
            <w:szCs w:val="24"/>
          </w:rPr>
          <w:t>/online-registration</w:t>
        </w:r>
      </w:hyperlink>
      <w:r w:rsidR="00664175" w:rsidRPr="00B0724A">
        <w:rPr>
          <w:rFonts w:hint="cs"/>
          <w:spacing w:val="-5"/>
          <w:rtl/>
          <w:lang w:bidi="ar-EG"/>
        </w:rPr>
        <w:t>.</w:t>
      </w:r>
    </w:p>
    <w:p w:rsidR="00EA5B6B" w:rsidRPr="000302D3" w:rsidRDefault="00EA5B6B" w:rsidP="00EA5B6B">
      <w:pPr>
        <w:spacing w:before="240"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EA5B6B" w:rsidP="00B04FD5">
      <w:pPr>
        <w:spacing w:before="1440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Pr="000302D3">
        <w:rPr>
          <w:rFonts w:hint="cs"/>
          <w:rtl/>
        </w:rPr>
        <w:t>م جونسون</w:t>
      </w:r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p w:rsidR="00EA5B6B" w:rsidRPr="000302D3" w:rsidRDefault="00EA5B6B" w:rsidP="00EA5B6B">
      <w:pPr>
        <w:spacing w:before="720"/>
        <w:rPr>
          <w:b/>
          <w:bCs/>
          <w:lang w:bidi="ar-EG"/>
        </w:rPr>
      </w:pPr>
      <w:r w:rsidRPr="000302D3">
        <w:rPr>
          <w:rFonts w:hint="cs"/>
          <w:b/>
          <w:bCs/>
          <w:rtl/>
          <w:lang w:bidi="ar-EG"/>
        </w:rPr>
        <w:t>ال</w:t>
      </w:r>
      <w:r w:rsidR="00664175">
        <w:rPr>
          <w:rFonts w:hint="cs"/>
          <w:b/>
          <w:bCs/>
          <w:rtl/>
          <w:lang w:bidi="ar-EG"/>
        </w:rPr>
        <w:t>‍</w:t>
      </w:r>
      <w:r w:rsidRPr="000302D3">
        <w:rPr>
          <w:rFonts w:hint="cs"/>
          <w:b/>
          <w:bCs/>
          <w:rtl/>
          <w:lang w:bidi="ar-EG"/>
        </w:rPr>
        <w:t>ملحقات:</w:t>
      </w:r>
      <w:r w:rsidRPr="000302D3">
        <w:rPr>
          <w:b/>
          <w:bCs/>
          <w:rtl/>
          <w:lang w:bidi="ar-EG"/>
        </w:rPr>
        <w:t xml:space="preserve"> </w:t>
      </w:r>
      <w:r w:rsidR="009A7C68">
        <w:rPr>
          <w:b/>
          <w:bCs/>
          <w:lang w:bidi="ar-EG"/>
        </w:rPr>
        <w:t>1</w:t>
      </w:r>
    </w:p>
    <w:p w:rsidR="00007569" w:rsidRDefault="00007569" w:rsidP="00DA07ED">
      <w:pPr>
        <w:rPr>
          <w:spacing w:val="-4"/>
          <w:rtl/>
          <w:lang w:bidi="ar-EG"/>
        </w:rPr>
      </w:pPr>
    </w:p>
    <w:p w:rsidR="00EA5B6B" w:rsidRDefault="00EA5B6B" w:rsidP="00DA07ED">
      <w:pPr>
        <w:rPr>
          <w:spacing w:val="-4"/>
          <w:rtl/>
          <w:lang w:bidi="ar-EG"/>
        </w:rPr>
        <w:sectPr w:rsidR="00EA5B6B" w:rsidSect="00123BE5">
          <w:headerReference w:type="default" r:id="rId15"/>
          <w:footerReference w:type="default" r:id="rId16"/>
          <w:headerReference w:type="first" r:id="rId17"/>
          <w:footerReference w:type="first" r:id="rId18"/>
          <w:pgSz w:w="11901" w:h="16840" w:code="9"/>
          <w:pgMar w:top="1418" w:right="1134" w:bottom="1134" w:left="1134" w:header="567" w:footer="567" w:gutter="0"/>
          <w:paperSrc w:first="15" w:other="15"/>
          <w:pgNumType w:start="1"/>
          <w:cols w:space="720"/>
          <w:titlePg/>
          <w:bidi/>
          <w:docGrid w:linePitch="360"/>
        </w:sectPr>
      </w:pPr>
    </w:p>
    <w:p w:rsidR="00174FED" w:rsidRPr="00174FED" w:rsidRDefault="00174FED" w:rsidP="00174FED">
      <w:pPr>
        <w:pageBreakBefore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sz w:val="24"/>
          <w:szCs w:val="24"/>
          <w:lang w:val="en-GB" w:eastAsia="ja-JP"/>
        </w:rPr>
      </w:pPr>
      <w:r w:rsidRPr="00174FED">
        <w:rPr>
          <w:rFonts w:eastAsia="MS Mincho" w:cs="Times New Roman"/>
          <w:sz w:val="24"/>
          <w:szCs w:val="24"/>
          <w:lang w:val="en-GB" w:eastAsia="ja-JP"/>
        </w:rPr>
        <w:lastRenderedPageBreak/>
        <w:t>ANNEX 1</w:t>
      </w:r>
      <w:r w:rsidRPr="00174FED">
        <w:rPr>
          <w:rFonts w:eastAsia="MS Mincho" w:cs="Times New Roman"/>
          <w:sz w:val="24"/>
          <w:szCs w:val="24"/>
          <w:lang w:val="en-GB" w:eastAsia="ja-JP"/>
        </w:rPr>
        <w:br/>
        <w:t>(to TSB Circular 102)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378"/>
        <w:gridCol w:w="567"/>
        <w:gridCol w:w="1701"/>
      </w:tblGrid>
      <w:tr w:rsidR="00174FED" w:rsidRPr="00174FED" w:rsidTr="009732A1">
        <w:trPr>
          <w:cantSplit/>
        </w:trPr>
        <w:tc>
          <w:tcPr>
            <w:tcW w:w="1668" w:type="dxa"/>
            <w:tcBorders>
              <w:right w:val="nil"/>
            </w:tcBorders>
            <w:shd w:val="clear" w:color="auto" w:fill="FFFFFF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80" w:line="240" w:lineRule="auto"/>
              <w:jc w:val="center"/>
              <w:textAlignment w:val="baseline"/>
              <w:rPr>
                <w:rFonts w:eastAsia="MS Mincho" w:cs="Times New Roman"/>
                <w:b/>
                <w:sz w:val="24"/>
                <w:szCs w:val="20"/>
                <w:lang w:val="en-GB"/>
              </w:rPr>
            </w:pPr>
            <w:r w:rsidRPr="00174FED">
              <w:rPr>
                <w:rFonts w:eastAsia="MS Mincho" w:cs="Times New Roman"/>
                <w:b/>
                <w:noProof/>
                <w:sz w:val="24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845E6E0" wp14:editId="4CB6D373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1270</wp:posOffset>
                  </wp:positionV>
                  <wp:extent cx="552450" cy="619125"/>
                  <wp:effectExtent l="19050" t="0" r="0" b="0"/>
                  <wp:wrapNone/>
                  <wp:docPr id="1" name="Picture 0" descr="APT 35t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T 35th_logo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74FED" w:rsidRPr="00174FED" w:rsidRDefault="00174FED" w:rsidP="00174FED">
            <w:pPr>
              <w:keepNext/>
              <w:keepLines/>
              <w:tabs>
                <w:tab w:val="left" w:pos="794"/>
                <w:tab w:val="left" w:pos="2127"/>
                <w:tab w:val="left" w:pos="2410"/>
                <w:tab w:val="left" w:pos="2921"/>
                <w:tab w:val="left" w:pos="3261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794" w:hanging="794"/>
              <w:jc w:val="left"/>
              <w:textAlignment w:val="baseline"/>
              <w:outlineLvl w:val="0"/>
              <w:rPr>
                <w:rFonts w:eastAsia="MS Mincho" w:cs="Times New Roman"/>
                <w:b/>
                <w:sz w:val="18"/>
                <w:szCs w:val="20"/>
                <w:lang w:val="en-GB"/>
              </w:rPr>
            </w:pPr>
          </w:p>
        </w:tc>
        <w:tc>
          <w:tcPr>
            <w:tcW w:w="694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center"/>
              <w:textAlignment w:val="baseline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174FED">
              <w:rPr>
                <w:rFonts w:cs="Times New Roman"/>
                <w:b/>
                <w:sz w:val="24"/>
                <w:szCs w:val="24"/>
                <w:lang w:val="en-GB"/>
              </w:rPr>
              <w:t xml:space="preserve">APT/ITU Conformance and Interoperability Event 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center"/>
              <w:textAlignment w:val="baseline"/>
              <w:rPr>
                <w:rFonts w:eastAsia="MS Mincho" w:cs="Times New Roman"/>
                <w:bCs/>
                <w:sz w:val="24"/>
                <w:szCs w:val="22"/>
                <w:lang w:val="en-GB" w:eastAsia="ja-JP"/>
              </w:rPr>
            </w:pPr>
            <w:r w:rsidRPr="00174FED">
              <w:rPr>
                <w:rFonts w:eastAsia="MS Mincho" w:cs="Times New Roman"/>
                <w:bCs/>
                <w:sz w:val="24"/>
                <w:szCs w:val="22"/>
                <w:lang w:val="en-GB" w:eastAsia="ja-JP"/>
              </w:rPr>
              <w:t>25-26 August 2014, Bangkok, Thailand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24"/>
                <w:szCs w:val="24"/>
                <w:lang w:val="en-GB"/>
              </w:rPr>
            </w:pPr>
            <w:r w:rsidRPr="00174FED">
              <w:rPr>
                <w:rFonts w:eastAsia="MS Mincho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FFFFF"/>
            <w:vAlign w:val="center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80" w:line="240" w:lineRule="auto"/>
              <w:jc w:val="center"/>
              <w:textAlignment w:val="baseline"/>
              <w:rPr>
                <w:rFonts w:eastAsia="MS Mincho" w:cs="Times New Roman"/>
                <w:b/>
                <w:sz w:val="24"/>
                <w:szCs w:val="24"/>
                <w:u w:val="single"/>
                <w:lang w:val="en-GB" w:eastAsia="ko-KR"/>
              </w:rPr>
            </w:pPr>
            <w:r w:rsidRPr="00174FED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1CDAC5D6" wp14:editId="0FE45B2B">
                  <wp:extent cx="542290" cy="616585"/>
                  <wp:effectExtent l="0" t="0" r="0" b="0"/>
                  <wp:docPr id="2" name="Picture 1" descr="itu_smal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smal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center"/>
              <w:textAlignment w:val="baseline"/>
              <w:rPr>
                <w:rFonts w:eastAsia="MS Mincho" w:cs="Times New Roman"/>
                <w:b/>
                <w:bCs/>
                <w:sz w:val="24"/>
                <w:szCs w:val="24"/>
                <w:lang w:val="en-GB"/>
              </w:rPr>
            </w:pPr>
            <w:r w:rsidRPr="00174FED">
              <w:rPr>
                <w:rFonts w:eastAsia="MS Mincho" w:cs="Times New Roman"/>
                <w:b/>
                <w:bCs/>
                <w:sz w:val="24"/>
                <w:szCs w:val="24"/>
                <w:lang w:val="en-GB"/>
              </w:rPr>
              <w:t>REGISTRATION FORM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80" w:line="240" w:lineRule="auto"/>
              <w:ind w:hanging="90"/>
              <w:jc w:val="center"/>
              <w:textAlignment w:val="baseline"/>
              <w:rPr>
                <w:rFonts w:eastAsia="MS Mincho" w:cs="Times New Roman"/>
                <w:b/>
                <w:color w:val="003300"/>
                <w:sz w:val="20"/>
                <w:szCs w:val="20"/>
                <w:lang w:val="en-GB"/>
              </w:rPr>
            </w:pPr>
            <w:r w:rsidRPr="00174FED">
              <w:rPr>
                <w:rFonts w:eastAsia="MS Mincho" w:cs="Times New Roman"/>
                <w:b/>
                <w:bCs/>
                <w:sz w:val="24"/>
                <w:szCs w:val="24"/>
                <w:lang w:val="en-GB"/>
              </w:rPr>
              <w:t>For Participating Companies and Exhibitors for the Testing (NGN / IPTV) and Showcasing</w:t>
            </w:r>
          </w:p>
        </w:tc>
      </w:tr>
      <w:tr w:rsidR="00174FED" w:rsidRPr="00174FED" w:rsidTr="009732A1">
        <w:trPr>
          <w:cantSplit/>
        </w:trPr>
        <w:tc>
          <w:tcPr>
            <w:tcW w:w="8046" w:type="dxa"/>
            <w:gridSpan w:val="2"/>
            <w:tcBorders>
              <w:top w:val="nil"/>
              <w:right w:val="single" w:sz="12" w:space="0" w:color="auto"/>
            </w:tcBorders>
            <w:shd w:val="clear" w:color="auto" w:fill="FFFFFF"/>
            <w:vAlign w:val="center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80" w:line="240" w:lineRule="auto"/>
              <w:ind w:hanging="90"/>
              <w:jc w:val="left"/>
              <w:textAlignment w:val="baseline"/>
              <w:rPr>
                <w:rFonts w:eastAsia="MS Mincho" w:cs="Times New Roman"/>
                <w:b/>
                <w:color w:val="003300"/>
                <w:sz w:val="20"/>
                <w:szCs w:val="20"/>
                <w:lang w:val="en-GB"/>
              </w:rPr>
            </w:pPr>
            <w:r w:rsidRPr="00174FED">
              <w:rPr>
                <w:rFonts w:eastAsia="MS Mincho" w:cs="Times New Roman"/>
                <w:b/>
                <w:color w:val="003300"/>
                <w:sz w:val="16"/>
                <w:szCs w:val="16"/>
                <w:lang w:val="en-GB"/>
              </w:rPr>
              <w:t xml:space="preserve">Please fill up </w:t>
            </w:r>
            <w:r w:rsidRPr="00174FED">
              <w:rPr>
                <w:rFonts w:eastAsia="MS Mincho" w:cs="Times New Roman"/>
                <w:b/>
                <w:color w:val="003300"/>
                <w:sz w:val="16"/>
                <w:szCs w:val="16"/>
                <w:u w:val="single"/>
                <w:lang w:val="en-GB"/>
              </w:rPr>
              <w:t>completely</w:t>
            </w:r>
            <w:r w:rsidRPr="00174FED">
              <w:rPr>
                <w:rFonts w:eastAsia="MS Mincho" w:cs="Times New Roman"/>
                <w:b/>
                <w:color w:val="003300"/>
                <w:sz w:val="16"/>
                <w:szCs w:val="16"/>
                <w:lang w:val="en-GB"/>
              </w:rPr>
              <w:t xml:space="preserve"> using CAPITAL LETTERS. 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center"/>
              <w:textAlignment w:val="baseline"/>
              <w:rPr>
                <w:rFonts w:eastAsia="MS Mincho" w:cs="Times New Roman"/>
                <w:b/>
                <w:color w:val="003300"/>
                <w:sz w:val="18"/>
                <w:szCs w:val="18"/>
                <w:lang w:val="en-GB"/>
              </w:rPr>
            </w:pPr>
            <w:r w:rsidRPr="00174FED">
              <w:rPr>
                <w:rFonts w:eastAsia="MS Mincho" w:cs="Times New Roman"/>
                <w:b/>
                <w:color w:val="003300"/>
                <w:sz w:val="18"/>
                <w:szCs w:val="18"/>
                <w:lang w:val="en-GB"/>
              </w:rPr>
              <w:t>Last Date of Submission: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center"/>
              <w:textAlignment w:val="baseline"/>
              <w:rPr>
                <w:rFonts w:eastAsia="MS Mincho" w:cs="Times New Roman"/>
                <w:b/>
                <w:color w:val="003300"/>
                <w:sz w:val="20"/>
                <w:szCs w:val="20"/>
                <w:lang w:val="en-GB"/>
              </w:rPr>
            </w:pPr>
            <w:r w:rsidRPr="00174FED">
              <w:rPr>
                <w:rFonts w:eastAsia="MS Mincho" w:cs="Times New Roman"/>
                <w:b/>
                <w:color w:val="003300"/>
                <w:sz w:val="24"/>
                <w:szCs w:val="22"/>
                <w:lang w:val="en-GB"/>
              </w:rPr>
              <w:t>25 July 2014</w:t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shd w:val="clear" w:color="auto" w:fill="D9D9D9"/>
            <w:vAlign w:val="center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80" w:line="240" w:lineRule="auto"/>
              <w:jc w:val="left"/>
              <w:textAlignment w:val="baseline"/>
              <w:rPr>
                <w:rFonts w:eastAsia="MS Mincho" w:cs="Times New Roman"/>
                <w:b/>
                <w:color w:val="003300"/>
                <w:sz w:val="20"/>
                <w:szCs w:val="20"/>
                <w:lang w:val="en-GB"/>
              </w:rPr>
            </w:pPr>
            <w:r w:rsidRPr="00174FED">
              <w:rPr>
                <w:rFonts w:eastAsia="MS Mincho" w:cs="Times New Roman"/>
                <w:b/>
                <w:color w:val="003300"/>
                <w:sz w:val="20"/>
                <w:szCs w:val="20"/>
                <w:lang w:val="en-GB"/>
              </w:rPr>
              <w:t xml:space="preserve"> CONTACT INFORMATION: </w:t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bCs/>
                <w:sz w:val="18"/>
                <w:szCs w:val="18"/>
                <w:lang w:val="en-GB"/>
              </w:rPr>
            </w:pP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 xml:space="preserve">Company / Organization: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……………………………………………………………………………..…………………. ……   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bCs/>
                <w:sz w:val="18"/>
                <w:szCs w:val="18"/>
                <w:lang w:val="en-GB"/>
              </w:rPr>
            </w:pP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 xml:space="preserve">Country:                           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……………………………………………………………………………..…………………. ……   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bCs/>
                <w:sz w:val="18"/>
                <w:szCs w:val="18"/>
                <w:lang w:val="en-GB"/>
              </w:rPr>
            </w:pP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b/>
                <w:sz w:val="18"/>
                <w:szCs w:val="18"/>
                <w:lang w:val="en-GB"/>
              </w:rPr>
            </w:pPr>
            <w:r w:rsidRPr="00174FED">
              <w:rPr>
                <w:rFonts w:eastAsia="MS Mincho" w:cs="Times New Roman"/>
                <w:b/>
                <w:sz w:val="18"/>
                <w:szCs w:val="18"/>
                <w:lang w:val="en-GB"/>
              </w:rPr>
              <w:t xml:space="preserve">CONTACT PERSON (for APT/ITU C&amp;I Events): 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>First Name:</w:t>
            </w:r>
            <w:r w:rsidRPr="00174FED"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  <w:t xml:space="preserve"> (Mr./Ms./Mrs./Dr.)  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……………………………….. </w:t>
            </w:r>
            <w:r w:rsidRPr="00174FED"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  <w:t xml:space="preserve">    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          </w:t>
            </w: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 xml:space="preserve">Last Name: </w:t>
            </w:r>
            <w:r w:rsidRPr="00174FED"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….………..…………………. …….…. . 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</w:pP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>Present Position (Title):</w:t>
            </w:r>
            <w:r w:rsidRPr="00174FED"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  <w:t xml:space="preserve">          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>……..……………………………………………………………………….……..…………………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</w:pP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>Business Address:</w:t>
            </w:r>
            <w:r w:rsidRPr="00174FED"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  <w:t xml:space="preserve">     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              ……..……………………………………………………………………….……..…………………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</w:pP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                                                ……..……………………………………………………………………….……..…………………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bCs/>
                <w:sz w:val="18"/>
                <w:szCs w:val="18"/>
                <w:lang w:val="en-GB" w:eastAsia="ja-JP"/>
              </w:rPr>
            </w:pP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>Phone:</w:t>
            </w:r>
            <w:r w:rsidRPr="00174FED"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………………………….           </w:t>
            </w: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>Fax No:</w:t>
            </w:r>
            <w:r w:rsidRPr="00174FED"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……….……………………..              </w:t>
            </w: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>E-mail:   …….…………………….……</w:t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b/>
                <w:sz w:val="20"/>
                <w:szCs w:val="20"/>
                <w:lang w:val="en-GB" w:eastAsia="ja-JP"/>
              </w:rPr>
            </w:pPr>
            <w:r w:rsidRPr="00174FED">
              <w:rPr>
                <w:rFonts w:eastAsia="MS Mincho" w:cs="Times New Roman"/>
                <w:b/>
                <w:sz w:val="20"/>
                <w:szCs w:val="20"/>
                <w:lang w:val="en-GB"/>
              </w:rPr>
              <w:t>MEMBERSHIP STATUS: (Please tick which is appropriate for your membership status)</w:t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  <w:r w:rsidRPr="00174FED">
              <w:rPr>
                <w:rFonts w:eastAsia="MS Mincho" w:cs="Times New Roman"/>
                <w:bCs/>
                <w:sz w:val="18"/>
                <w:szCs w:val="20"/>
                <w:lang w:val="en-GB"/>
              </w:rPr>
              <w:t xml:space="preserve">1. Affiliate 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>Member</w:t>
            </w:r>
            <w:r w:rsidRPr="00174FED">
              <w:rPr>
                <w:rFonts w:eastAsia="MS Mincho" w:cs="Times New Roman"/>
                <w:b/>
                <w:bCs/>
                <w:sz w:val="18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of </w:t>
            </w:r>
            <w:smartTag w:uri="urn:schemas-microsoft-com:office:smarttags" w:element="country-region">
              <w:smartTag w:uri="urn:schemas-microsoft-com:office:smarttags" w:element="Street">
                <w:r w:rsidRPr="00174FED">
                  <w:rPr>
                    <w:rFonts w:eastAsia="MS Mincho" w:cs="Times New Roman"/>
                    <w:sz w:val="18"/>
                    <w:szCs w:val="20"/>
                    <w:lang w:val="en-GB"/>
                  </w:rPr>
                  <w:t>APT</w:t>
                </w:r>
              </w:smartTag>
              <w:r w:rsidRPr="00174FED">
                <w:rPr>
                  <w:rFonts w:eastAsia="MS Mincho" w:cs="Times New Roman"/>
                  <w:b/>
                  <w:bCs/>
                  <w:sz w:val="18"/>
                  <w:szCs w:val="20"/>
                  <w:lang w:val="en-GB"/>
                </w:rPr>
                <w:t xml:space="preserve"> </w:t>
              </w:r>
              <w:r w:rsidRPr="00174FED">
                <w:rPr>
                  <w:rFonts w:eastAsia="MS Mincho" w:cs="Times New Roman"/>
                  <w:b/>
                  <w:sz w:val="18"/>
                  <w:szCs w:val="18"/>
                  <w:lang w:val="en-GB"/>
                </w:rPr>
                <w:sym w:font="Wingdings 2" w:char="F035"/>
              </w:r>
              <w:r w:rsidRPr="00174FED">
                <w:rPr>
                  <w:rFonts w:eastAsia="MS Mincho" w:cs="Times New Roman"/>
                  <w:sz w:val="18"/>
                  <w:szCs w:val="20"/>
                  <w:lang w:val="en-GB"/>
                </w:rPr>
                <w:t xml:space="preserve">                       2</w:t>
              </w:r>
            </w:smartTag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>. Sector Member of ITU</w:t>
            </w:r>
            <w:r w:rsidRPr="00174FED">
              <w:rPr>
                <w:rFonts w:eastAsia="MS Mincho" w:cs="Times New Roman"/>
                <w:bCs/>
                <w:sz w:val="18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sym w:font="Wingdings 2" w:char="F035"/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                    3. </w:t>
            </w:r>
            <w:r w:rsidRPr="00174FED">
              <w:rPr>
                <w:rFonts w:eastAsia="MS Mincho" w:cs="Times New Roman"/>
                <w:bCs/>
                <w:sz w:val="18"/>
                <w:szCs w:val="20"/>
                <w:lang w:val="en-GB"/>
              </w:rPr>
              <w:t xml:space="preserve">International/Regional Organization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sym w:font="Wingdings 2" w:char="F035"/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         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b/>
                <w:sz w:val="18"/>
                <w:szCs w:val="20"/>
                <w:lang w:val="en-GB"/>
              </w:rPr>
            </w:pP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4. Non-Member of both APT and ITU 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sym w:font="Wingdings 2" w:char="F035"/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     5. Others  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sym w:font="Wingdings 2" w:char="F035"/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  </w:t>
            </w:r>
            <w:r w:rsidRPr="00174FED">
              <w:rPr>
                <w:rFonts w:eastAsia="MS Mincho" w:cs="Times New Roman"/>
                <w:bCs/>
                <w:sz w:val="18"/>
                <w:szCs w:val="18"/>
                <w:lang w:val="en-GB"/>
              </w:rPr>
              <w:t>…….…………………….……</w:t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</w:pPr>
            <w:r w:rsidRPr="00174FED"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  <w:t xml:space="preserve">PARTICIPATION: (Please tick your role </w:t>
            </w:r>
            <w:r w:rsidRPr="00174FED">
              <w:rPr>
                <w:rFonts w:eastAsia="MS Mincho" w:cs="Times New Roman"/>
                <w:b/>
                <w:bCs/>
                <w:sz w:val="20"/>
                <w:szCs w:val="20"/>
                <w:lang w:val="en-GB"/>
              </w:rPr>
              <w:t>in</w:t>
            </w:r>
            <w:r w:rsidRPr="00174FED"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  <w:t xml:space="preserve"> the Event) </w:t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174FED" w:rsidRPr="00174FED" w:rsidRDefault="00174FED" w:rsidP="00174FED">
            <w:pPr>
              <w:tabs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b/>
                <w:sz w:val="18"/>
                <w:szCs w:val="20"/>
                <w:lang w:val="en-GB" w:eastAsia="ja-JP"/>
              </w:rPr>
            </w:pPr>
            <w:r w:rsidRPr="00174FED">
              <w:rPr>
                <w:rFonts w:eastAsia="MS Mincho" w:cs="Times New Roman"/>
                <w:bCs/>
                <w:sz w:val="18"/>
                <w:szCs w:val="20"/>
                <w:lang w:val="en-GB"/>
              </w:rPr>
              <w:t xml:space="preserve">1. </w:t>
            </w:r>
            <w:r w:rsidRPr="00174FED">
              <w:rPr>
                <w:rFonts w:eastAsia="MS Mincho" w:cs="Times New Roman"/>
                <w:bCs/>
                <w:sz w:val="18"/>
                <w:szCs w:val="20"/>
                <w:lang w:val="en-GB"/>
              </w:rPr>
              <w:tab/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>Workshop</w:t>
            </w:r>
            <w:r w:rsidRPr="00174FED">
              <w:rPr>
                <w:rFonts w:eastAsia="MS Mincho" w:cs="Times New Roman"/>
                <w:b/>
                <w:bCs/>
                <w:sz w:val="18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b/>
                <w:sz w:val="18"/>
                <w:szCs w:val="18"/>
                <w:lang w:val="en-GB"/>
              </w:rPr>
              <w:sym w:font="Wingdings 2" w:char="F035"/>
            </w:r>
            <w:r w:rsidRPr="00174FED">
              <w:rPr>
                <w:rFonts w:eastAsia="MS Mincho" w:cs="Times New Roman"/>
                <w:b/>
                <w:sz w:val="18"/>
                <w:szCs w:val="20"/>
                <w:lang w:val="en-GB" w:eastAsia="ja-JP"/>
              </w:rPr>
              <w:t xml:space="preserve">  </w:t>
            </w:r>
          </w:p>
          <w:p w:rsidR="00174FED" w:rsidRPr="00174FED" w:rsidRDefault="00174FED" w:rsidP="00174FED">
            <w:pPr>
              <w:tabs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b/>
                <w:sz w:val="18"/>
                <w:szCs w:val="20"/>
                <w:lang w:val="en-GB" w:eastAsia="ja-JP"/>
              </w:rPr>
            </w:pPr>
            <w:r w:rsidRPr="00174FED">
              <w:rPr>
                <w:rFonts w:eastAsia="MS Mincho" w:cs="Times New Roman"/>
                <w:b/>
                <w:sz w:val="18"/>
                <w:szCs w:val="20"/>
                <w:lang w:val="en-GB" w:eastAsia="ja-JP"/>
              </w:rPr>
              <w:t xml:space="preserve">               </w:t>
            </w:r>
          </w:p>
          <w:p w:rsidR="00174FED" w:rsidRPr="00174FED" w:rsidRDefault="00174FED" w:rsidP="00174FED">
            <w:pPr>
              <w:tabs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>2</w:t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>-1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. 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ab/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>NGN testing</w:t>
            </w:r>
            <w:r w:rsidRPr="00174FED">
              <w:rPr>
                <w:rFonts w:eastAsia="MS Mincho" w:cs="Times New Roman"/>
                <w:bCs/>
                <w:sz w:val="18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sym w:font="Wingdings 2" w:char="F035"/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 xml:space="preserve"> (Please fill the </w:t>
            </w:r>
            <w:r w:rsidRPr="00174FED">
              <w:rPr>
                <w:rFonts w:eastAsia="MS Mincho" w:cs="Times New Roman"/>
                <w:b/>
                <w:bCs/>
                <w:sz w:val="18"/>
                <w:szCs w:val="20"/>
                <w:lang w:val="en-GB" w:eastAsia="ja-JP"/>
              </w:rPr>
              <w:t>Annex 1</w:t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 xml:space="preserve">)   </w:t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ab/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ab/>
              <w:t xml:space="preserve"> 2-2  IPTV testing 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sym w:font="Wingdings 2" w:char="F035"/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 xml:space="preserve"> (Please fill the </w:t>
            </w:r>
            <w:r w:rsidRPr="00174FED">
              <w:rPr>
                <w:rFonts w:eastAsia="MS Mincho" w:cs="Times New Roman"/>
                <w:b/>
                <w:bCs/>
                <w:sz w:val="18"/>
                <w:szCs w:val="20"/>
                <w:lang w:val="en-GB" w:eastAsia="ja-JP"/>
              </w:rPr>
              <w:t>Annex 2</w:t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 xml:space="preserve">)      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 </w:t>
            </w:r>
          </w:p>
          <w:p w:rsidR="00174FED" w:rsidRPr="00174FED" w:rsidRDefault="00174FED" w:rsidP="00174FED">
            <w:pPr>
              <w:tabs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b/>
                <w:sz w:val="18"/>
                <w:szCs w:val="20"/>
                <w:lang w:val="en-GB" w:eastAsia="ja-JP"/>
              </w:rPr>
            </w:pP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 </w:t>
            </w:r>
          </w:p>
          <w:p w:rsidR="00174FED" w:rsidRPr="00174FED" w:rsidRDefault="00174FED" w:rsidP="00174FED">
            <w:pPr>
              <w:tabs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sz w:val="18"/>
                <w:szCs w:val="20"/>
                <w:lang w:val="en-GB" w:eastAsia="ja-JP"/>
              </w:rPr>
            </w:pP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 xml:space="preserve">3.     </w:t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ab/>
              <w:t xml:space="preserve">Exhibitor of Showcasing 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sym w:font="Wingdings 2" w:char="F035"/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 xml:space="preserve"> (Please fill the </w:t>
            </w:r>
            <w:r w:rsidRPr="00174FED">
              <w:rPr>
                <w:rFonts w:eastAsia="MS Mincho" w:cs="Times New Roman"/>
                <w:b/>
                <w:bCs/>
                <w:sz w:val="18"/>
                <w:szCs w:val="20"/>
                <w:lang w:val="en-GB" w:eastAsia="ja-JP"/>
              </w:rPr>
              <w:t>Annex 3</w:t>
            </w:r>
            <w:r w:rsidRPr="00174FED">
              <w:rPr>
                <w:rFonts w:eastAsia="MS Mincho" w:cs="Times New Roman"/>
                <w:sz w:val="18"/>
                <w:szCs w:val="20"/>
                <w:lang w:val="en-GB" w:eastAsia="ja-JP"/>
              </w:rPr>
              <w:t>)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                       </w:t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shd w:val="clear" w:color="auto" w:fill="D9D9D9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b/>
                <w:sz w:val="20"/>
                <w:szCs w:val="20"/>
                <w:lang w:val="en-GB"/>
              </w:rPr>
            </w:pPr>
            <w:r w:rsidRPr="00174FED">
              <w:rPr>
                <w:rFonts w:eastAsia="MS Mincho" w:cs="Times New Roman"/>
                <w:b/>
                <w:sz w:val="20"/>
                <w:szCs w:val="20"/>
                <w:lang w:val="en-GB"/>
              </w:rPr>
              <w:t xml:space="preserve">DELEGATION LIST: </w:t>
            </w:r>
            <w:r w:rsidRPr="00174FED">
              <w:rPr>
                <w:rFonts w:eastAsia="MS Mincho" w:cs="Times New Roman"/>
                <w:bCs/>
                <w:sz w:val="20"/>
                <w:szCs w:val="20"/>
                <w:lang w:val="en-GB"/>
              </w:rPr>
              <w:t>(if decided)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4896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bCs/>
                <w:sz w:val="20"/>
                <w:szCs w:val="20"/>
                <w:lang w:val="en-GB"/>
              </w:rPr>
            </w:pPr>
            <w:r w:rsidRPr="00174FED">
              <w:rPr>
                <w:rFonts w:eastAsia="MS Mincho" w:cs="Times New Roman"/>
                <w:bCs/>
                <w:sz w:val="20"/>
                <w:szCs w:val="20"/>
                <w:lang w:val="en-GB"/>
              </w:rPr>
              <w:t xml:space="preserve">Individual participants need to register online at </w:t>
            </w:r>
            <w:hyperlink r:id="rId21" w:history="1">
              <w:r w:rsidRPr="00174FED">
                <w:rPr>
                  <w:rFonts w:eastAsia="MS Mincho" w:cs="Times New Roman"/>
                  <w:bCs/>
                  <w:color w:val="0000FF"/>
                  <w:sz w:val="20"/>
                  <w:szCs w:val="20"/>
                  <w:u w:val="single"/>
                  <w:lang w:val="en-GB"/>
                </w:rPr>
                <w:t>http://www.apt.int/content/online-registration</w:t>
              </w:r>
            </w:hyperlink>
            <w:r w:rsidRPr="00174FED">
              <w:rPr>
                <w:rFonts w:eastAsia="MS Mincho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174FED">
              <w:rPr>
                <w:rFonts w:eastAsia="MS Mincho" w:cs="Times New Roman"/>
                <w:bCs/>
                <w:sz w:val="20"/>
                <w:szCs w:val="20"/>
                <w:lang w:val="en-GB"/>
              </w:rPr>
              <w:tab/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shd w:val="clear" w:color="auto" w:fill="FFFFFF"/>
          </w:tcPr>
          <w:p w:rsidR="00174FED" w:rsidRPr="00174FED" w:rsidRDefault="00174FED" w:rsidP="00174FED">
            <w:pPr>
              <w:numPr>
                <w:ilvl w:val="0"/>
                <w:numId w:val="4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sz w:val="20"/>
                <w:szCs w:val="20"/>
                <w:lang w:val="en-GB"/>
              </w:rPr>
            </w:pP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……………………………………………………………………………..…………………. ……   </w:t>
            </w:r>
          </w:p>
          <w:p w:rsidR="00174FED" w:rsidRPr="00174FED" w:rsidRDefault="00174FED" w:rsidP="00174FED">
            <w:pPr>
              <w:numPr>
                <w:ilvl w:val="0"/>
                <w:numId w:val="4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sz w:val="20"/>
                <w:szCs w:val="20"/>
                <w:lang w:val="en-GB"/>
              </w:rPr>
            </w:pP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……………………………………………………………………………..…………………. ……   </w:t>
            </w:r>
          </w:p>
          <w:p w:rsidR="00174FED" w:rsidRPr="00174FED" w:rsidRDefault="00174FED" w:rsidP="00174FED">
            <w:pPr>
              <w:numPr>
                <w:ilvl w:val="0"/>
                <w:numId w:val="4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jc w:val="left"/>
              <w:textAlignment w:val="baseline"/>
              <w:rPr>
                <w:rFonts w:eastAsia="MS Mincho" w:cs="Times New Roman"/>
                <w:sz w:val="20"/>
                <w:szCs w:val="20"/>
                <w:lang w:val="en-GB"/>
              </w:rPr>
            </w:pPr>
            <w:r w:rsidRPr="00174FED">
              <w:rPr>
                <w:rFonts w:eastAsia="MS Mincho" w:cs="Times New Roman"/>
                <w:sz w:val="18"/>
                <w:szCs w:val="18"/>
                <w:lang w:val="en-GB"/>
              </w:rPr>
              <w:t xml:space="preserve">……………………………………………………………………………..…………………. ……   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textAlignment w:val="baseline"/>
              <w:rPr>
                <w:rFonts w:eastAsia="MS Mincho" w:cs="Times New Roman"/>
                <w:sz w:val="20"/>
                <w:szCs w:val="20"/>
                <w:lang w:val="en-GB"/>
              </w:rPr>
            </w:pP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textAlignment w:val="baseline"/>
              <w:rPr>
                <w:rFonts w:eastAsia="MS Mincho" w:cs="Times New Roman"/>
                <w:sz w:val="20"/>
                <w:szCs w:val="20"/>
                <w:lang w:val="en-GB"/>
              </w:rPr>
            </w:pPr>
          </w:p>
        </w:tc>
      </w:tr>
      <w:tr w:rsidR="00174FED" w:rsidRPr="00174FED" w:rsidTr="009732A1">
        <w:trPr>
          <w:cantSplit/>
          <w:trHeight w:val="458"/>
        </w:trPr>
        <w:tc>
          <w:tcPr>
            <w:tcW w:w="10314" w:type="dxa"/>
            <w:gridSpan w:val="4"/>
            <w:shd w:val="clear" w:color="auto" w:fill="FFFFFF"/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4941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b/>
                <w:bCs/>
                <w:sz w:val="18"/>
                <w:szCs w:val="20"/>
                <w:lang w:val="en-GB"/>
              </w:rPr>
            </w:pP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  <w:tab w:val="right" w:leader="underscore" w:pos="4941"/>
                <w:tab w:val="right" w:leader="underscore" w:pos="10080"/>
              </w:tabs>
              <w:overflowPunct w:val="0"/>
              <w:autoSpaceDE w:val="0"/>
              <w:autoSpaceDN w:val="0"/>
              <w:bidi w:val="0"/>
              <w:adjustRightInd w:val="0"/>
              <w:spacing w:after="120" w:line="240" w:lineRule="auto"/>
              <w:contextualSpacing/>
              <w:jc w:val="left"/>
              <w:textAlignment w:val="baseline"/>
              <w:rPr>
                <w:rFonts w:eastAsia="MS Mincho" w:cs="Times New Roman"/>
                <w:sz w:val="18"/>
                <w:szCs w:val="20"/>
                <w:lang w:val="en-GB"/>
              </w:rPr>
            </w:pPr>
            <w:r w:rsidRPr="00174FED">
              <w:rPr>
                <w:rFonts w:eastAsia="MS Mincho" w:cs="Times New Roman"/>
                <w:b/>
                <w:bCs/>
                <w:sz w:val="18"/>
                <w:szCs w:val="20"/>
                <w:lang w:val="en-GB"/>
              </w:rPr>
              <w:br/>
              <w:t xml:space="preserve">Signature 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 xml:space="preserve">______________________________                                            </w:t>
            </w:r>
            <w:r w:rsidRPr="00174FED">
              <w:rPr>
                <w:rFonts w:eastAsia="MS Mincho" w:cs="Times New Roman"/>
                <w:b/>
                <w:bCs/>
                <w:sz w:val="18"/>
                <w:szCs w:val="20"/>
                <w:lang w:val="en-GB"/>
              </w:rPr>
              <w:t xml:space="preserve">Date: </w:t>
            </w:r>
            <w:r w:rsidRPr="00174FED">
              <w:rPr>
                <w:rFonts w:eastAsia="MS Mincho" w:cs="Times New Roman"/>
                <w:sz w:val="18"/>
                <w:szCs w:val="20"/>
                <w:lang w:val="en-GB"/>
              </w:rPr>
              <w:t>__________________</w:t>
            </w:r>
          </w:p>
        </w:tc>
      </w:tr>
      <w:tr w:rsidR="00174FED" w:rsidRPr="00174FED" w:rsidTr="009732A1">
        <w:trPr>
          <w:cantSplit/>
        </w:trPr>
        <w:tc>
          <w:tcPr>
            <w:tcW w:w="10314" w:type="dxa"/>
            <w:gridSpan w:val="4"/>
            <w:shd w:val="clear" w:color="auto" w:fill="FFFFFF"/>
            <w:vAlign w:val="center"/>
          </w:tcPr>
          <w:p w:rsidR="00174FED" w:rsidRPr="00174FED" w:rsidRDefault="00174FED" w:rsidP="00174FED">
            <w:pPr>
              <w:tabs>
                <w:tab w:val="left" w:pos="700"/>
                <w:tab w:val="left" w:pos="2880"/>
                <w:tab w:val="left" w:pos="5954"/>
                <w:tab w:val="left" w:pos="6480"/>
                <w:tab w:val="right" w:pos="9639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MS Mincho" w:cs="Times New Roman"/>
                <w:b/>
                <w:iCs/>
                <w:caps/>
                <w:sz w:val="18"/>
                <w:szCs w:val="20"/>
                <w:lang w:val="en-GB" w:eastAsia="ko-KR"/>
              </w:rPr>
            </w:pPr>
          </w:p>
          <w:p w:rsidR="00174FED" w:rsidRPr="00174FED" w:rsidRDefault="00174FED" w:rsidP="00174FED">
            <w:pPr>
              <w:tabs>
                <w:tab w:val="left" w:pos="700"/>
                <w:tab w:val="left" w:pos="2880"/>
                <w:tab w:val="left" w:pos="5954"/>
                <w:tab w:val="left" w:pos="6480"/>
                <w:tab w:val="right" w:pos="9639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MS Mincho" w:cs="Times New Roman"/>
                <w:bCs/>
                <w:iCs/>
                <w:caps/>
                <w:color w:val="0000FF"/>
                <w:sz w:val="18"/>
                <w:szCs w:val="20"/>
                <w:u w:val="single"/>
                <w:lang w:val="en-GB" w:eastAsia="ko-KR"/>
              </w:rPr>
            </w:pPr>
            <w:r w:rsidRPr="00174FED">
              <w:rPr>
                <w:rFonts w:eastAsia="MS Mincho" w:cs="Times New Roman"/>
                <w:b/>
                <w:iCs/>
                <w:caps/>
                <w:sz w:val="18"/>
                <w:szCs w:val="20"/>
                <w:lang w:val="en-GB" w:eastAsia="ko-KR"/>
              </w:rPr>
              <w:t xml:space="preserve">Please Return To: </w:t>
            </w:r>
            <w:r w:rsidRPr="00174FED">
              <w:rPr>
                <w:rFonts w:eastAsia="MS Mincho" w:cs="Times New Roman"/>
                <w:bCs/>
                <w:iCs/>
                <w:caps/>
                <w:sz w:val="18"/>
                <w:szCs w:val="20"/>
                <w:lang w:val="en-GB" w:eastAsia="ko-KR"/>
              </w:rPr>
              <w:t xml:space="preserve">Asia-Pacific Telecommunity, 12/49 Soi 5, </w:t>
            </w:r>
            <w:smartTag w:uri="urn:schemas-microsoft-com:office:smarttags" w:element="country-region">
              <w:r w:rsidRPr="00174FED">
                <w:rPr>
                  <w:rFonts w:eastAsia="MS Mincho" w:cs="Times New Roman"/>
                  <w:bCs/>
                  <w:iCs/>
                  <w:caps/>
                  <w:sz w:val="18"/>
                  <w:szCs w:val="20"/>
                  <w:lang w:val="en-GB" w:eastAsia="ko-KR"/>
                </w:rPr>
                <w:t xml:space="preserve">Chaengwatana Road, </w:t>
              </w:r>
              <w:smartTag w:uri="urn:schemas-microsoft-com:office:smarttags" w:element="country-region">
                <w:r w:rsidRPr="00174FED">
                  <w:rPr>
                    <w:rFonts w:eastAsia="MS Mincho" w:cs="Times New Roman"/>
                    <w:bCs/>
                    <w:iCs/>
                    <w:caps/>
                    <w:sz w:val="18"/>
                    <w:szCs w:val="20"/>
                    <w:lang w:val="en-GB" w:eastAsia="ko-KR"/>
                  </w:rPr>
                  <w:t>Bangkok</w:t>
                </w:r>
              </w:smartTag>
              <w:r w:rsidRPr="00174FED">
                <w:rPr>
                  <w:rFonts w:eastAsia="MS Mincho" w:cs="Times New Roman"/>
                  <w:bCs/>
                  <w:iCs/>
                  <w:caps/>
                  <w:sz w:val="18"/>
                  <w:szCs w:val="20"/>
                  <w:lang w:val="en-GB" w:eastAsia="ko-KR"/>
                </w:rPr>
                <w:t xml:space="preserve"> </w:t>
              </w:r>
              <w:smartTag w:uri="urn:schemas-microsoft-com:office:smarttags" w:element="country-region">
                <w:r w:rsidRPr="00174FED">
                  <w:rPr>
                    <w:rFonts w:eastAsia="MS Mincho" w:cs="Times New Roman"/>
                    <w:bCs/>
                    <w:iCs/>
                    <w:caps/>
                    <w:sz w:val="18"/>
                    <w:szCs w:val="20"/>
                    <w:lang w:val="en-GB" w:eastAsia="ko-KR"/>
                  </w:rPr>
                  <w:t>10210</w:t>
                </w:r>
              </w:smartTag>
              <w:r w:rsidRPr="00174FED">
                <w:rPr>
                  <w:rFonts w:eastAsia="MS Mincho" w:cs="Times New Roman"/>
                  <w:bCs/>
                  <w:iCs/>
                  <w:caps/>
                  <w:sz w:val="18"/>
                  <w:szCs w:val="20"/>
                  <w:lang w:val="en-GB" w:eastAsia="ko-KR"/>
                </w:rPr>
                <w:t xml:space="preserve">, </w:t>
              </w:r>
              <w:smartTag w:uri="urn:schemas-microsoft-com:office:smarttags" w:element="country-region">
                <w:r w:rsidRPr="00174FED">
                  <w:rPr>
                    <w:rFonts w:eastAsia="MS Mincho" w:cs="Times New Roman"/>
                    <w:bCs/>
                    <w:iCs/>
                    <w:caps/>
                    <w:sz w:val="18"/>
                    <w:szCs w:val="20"/>
                    <w:lang w:val="en-GB" w:eastAsia="ko-KR"/>
                  </w:rPr>
                  <w:t>Thailand</w:t>
                </w:r>
              </w:smartTag>
            </w:smartTag>
            <w:r w:rsidRPr="00174FED">
              <w:rPr>
                <w:rFonts w:eastAsia="MS Mincho" w:cs="Times New Roman"/>
                <w:bCs/>
                <w:iCs/>
                <w:caps/>
                <w:sz w:val="18"/>
                <w:szCs w:val="20"/>
                <w:lang w:val="en-GB" w:eastAsia="ko-KR"/>
              </w:rPr>
              <w:t xml:space="preserve">. </w:t>
            </w:r>
            <w:r w:rsidRPr="00174FED">
              <w:rPr>
                <w:rFonts w:eastAsia="MS Mincho" w:cs="Times New Roman"/>
                <w:bCs/>
                <w:iCs/>
                <w:caps/>
                <w:sz w:val="18"/>
                <w:szCs w:val="20"/>
                <w:lang w:val="en-GB" w:eastAsia="ko-KR"/>
              </w:rPr>
              <w:br/>
            </w:r>
            <w:r w:rsidRPr="00174FED">
              <w:rPr>
                <w:rFonts w:eastAsia="MS Mincho" w:cs="Times New Roman"/>
                <w:bCs/>
                <w:iCs/>
                <w:caps/>
                <w:sz w:val="18"/>
                <w:szCs w:val="20"/>
                <w:lang w:val="en-GB" w:eastAsia="ko-KR"/>
              </w:rPr>
              <w:tab/>
              <w:t xml:space="preserve">                  </w:t>
            </w:r>
            <w:r w:rsidRPr="00174FED">
              <w:rPr>
                <w:rFonts w:eastAsia="MS Mincho" w:cs="Times New Roman"/>
                <w:iCs/>
                <w:caps/>
                <w:sz w:val="18"/>
                <w:szCs w:val="20"/>
                <w:lang w:val="en-GB" w:eastAsia="ko-KR"/>
              </w:rPr>
              <w:t>Fax:</w:t>
            </w:r>
            <w:r w:rsidRPr="00174FED">
              <w:rPr>
                <w:rFonts w:eastAsia="MS Mincho" w:cs="Times New Roman"/>
                <w:bCs/>
                <w:iCs/>
                <w:caps/>
                <w:sz w:val="18"/>
                <w:szCs w:val="20"/>
                <w:lang w:val="en-GB" w:eastAsia="ko-KR"/>
              </w:rPr>
              <w:t xml:space="preserve">+662 573 7479; Email: </w:t>
            </w:r>
            <w:hyperlink r:id="rId22" w:history="1">
              <w:r w:rsidRPr="00174FED">
                <w:rPr>
                  <w:rFonts w:eastAsia="MS Mincho" w:cs="Times New Roman"/>
                  <w:bCs/>
                  <w:iCs/>
                  <w:caps/>
                  <w:color w:val="0000FF"/>
                  <w:sz w:val="18"/>
                  <w:szCs w:val="20"/>
                  <w:u w:val="single"/>
                  <w:lang w:val="en-GB" w:eastAsia="ko-KR"/>
                </w:rPr>
                <w:t>aptastap@apt.int</w:t>
              </w:r>
            </w:hyperlink>
          </w:p>
          <w:p w:rsidR="00174FED" w:rsidRPr="00174FED" w:rsidRDefault="00174FED" w:rsidP="00174FED">
            <w:pPr>
              <w:tabs>
                <w:tab w:val="left" w:pos="700"/>
                <w:tab w:val="left" w:pos="2880"/>
                <w:tab w:val="left" w:pos="5954"/>
                <w:tab w:val="left" w:pos="6480"/>
                <w:tab w:val="right" w:pos="9639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eastAsia="MS Mincho" w:cs="Times New Roman"/>
                <w:b/>
                <w:iCs/>
                <w:caps/>
                <w:sz w:val="18"/>
                <w:szCs w:val="20"/>
                <w:lang w:eastAsia="ko-KR"/>
              </w:rPr>
            </w:pPr>
          </w:p>
        </w:tc>
      </w:tr>
    </w:tbl>
    <w:p w:rsidR="00174FED" w:rsidRDefault="00174FED" w:rsidP="00174FE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eastAsia="MS Mincho" w:cs="Times New Roman"/>
          <w:sz w:val="24"/>
          <w:szCs w:val="20"/>
          <w:lang w:eastAsia="ja-JP" w:bidi="th-TH"/>
        </w:rPr>
        <w:sectPr w:rsidR="00174FED" w:rsidSect="00174FED">
          <w:headerReference w:type="default" r:id="rId23"/>
          <w:footerReference w:type="default" r:id="rId24"/>
          <w:headerReference w:type="first" r:id="rId25"/>
          <w:footerReference w:type="first" r:id="rId26"/>
          <w:type w:val="oddPage"/>
          <w:pgSz w:w="11907" w:h="16840" w:code="9"/>
          <w:pgMar w:top="851" w:right="1134" w:bottom="851" w:left="1134" w:header="567" w:footer="567" w:gutter="0"/>
          <w:paperSrc w:first="15" w:other="15"/>
          <w:pgNumType w:fmt="numberInDash"/>
          <w:cols w:space="720"/>
          <w:titlePg/>
          <w:docGrid w:linePitch="326"/>
        </w:sectPr>
      </w:pPr>
    </w:p>
    <w:p w:rsidR="00174FED" w:rsidRPr="00174FED" w:rsidRDefault="00174FED" w:rsidP="00CB7F66">
      <w:pPr>
        <w:pageBreakBefore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sz w:val="24"/>
          <w:szCs w:val="24"/>
          <w:lang w:val="en-GB" w:eastAsia="ja-JP"/>
        </w:rPr>
      </w:pPr>
      <w:r w:rsidRPr="00174FED">
        <w:rPr>
          <w:rFonts w:eastAsia="MS Mincho" w:cs="Times New Roman"/>
          <w:sz w:val="24"/>
          <w:szCs w:val="24"/>
          <w:lang w:val="en-GB" w:eastAsia="ja-JP"/>
        </w:rPr>
        <w:t>ATTACHMENT 1 to ANNEX 1</w:t>
      </w:r>
    </w:p>
    <w:p w:rsidR="00174FED" w:rsidRPr="00174FED" w:rsidRDefault="00174FED" w:rsidP="00CB7F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sz w:val="16"/>
          <w:szCs w:val="20"/>
          <w:lang w:val="en-GB" w:eastAsia="ja-JP"/>
        </w:rPr>
      </w:pPr>
      <w:r w:rsidRPr="00174FED">
        <w:rPr>
          <w:rFonts w:eastAsia="MS Mincho" w:cs="Times New Roman"/>
          <w:b/>
          <w:sz w:val="24"/>
          <w:szCs w:val="24"/>
          <w:lang w:val="en-GB" w:eastAsia="ja-JP"/>
        </w:rPr>
        <w:t>For Participating Companies in NGN Interoperability Testing</w:t>
      </w:r>
    </w:p>
    <w:p w:rsidR="00174FED" w:rsidRPr="00174FED" w:rsidRDefault="00174FED" w:rsidP="00CB7F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174FED">
        <w:rPr>
          <w:rFonts w:cs="Times New Roman"/>
          <w:sz w:val="24"/>
          <w:szCs w:val="20"/>
          <w:lang w:val="en-GB" w:eastAsia="ja-JP" w:bidi="th-TH"/>
        </w:rPr>
        <w:t>Please fill the table below to describe the equipment which you will bring to the event.</w:t>
      </w:r>
    </w:p>
    <w:p w:rsidR="00174FED" w:rsidRPr="00174FED" w:rsidRDefault="00174FED" w:rsidP="00CB7F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 w:val="24"/>
          <w:szCs w:val="20"/>
          <w:lang w:val="en-GB" w:eastAsia="ja-JP" w:bidi="th-TH"/>
        </w:rPr>
      </w:pPr>
    </w:p>
    <w:p w:rsidR="00174FED" w:rsidRPr="00174FED" w:rsidRDefault="00174FED" w:rsidP="00CB7F66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sz w:val="24"/>
          <w:szCs w:val="20"/>
          <w:lang w:val="en-GB" w:bidi="th-TH"/>
        </w:rPr>
      </w:pPr>
      <w:r w:rsidRPr="00174FED">
        <w:rPr>
          <w:rFonts w:cs="Times New Roman"/>
          <w:b/>
          <w:sz w:val="24"/>
          <w:szCs w:val="20"/>
          <w:lang w:val="en-GB" w:bidi="th-TH"/>
        </w:rPr>
        <w:t xml:space="preserve">Table 1: </w:t>
      </w:r>
      <w:r w:rsidRPr="00174FED">
        <w:rPr>
          <w:rFonts w:cs="Times New Roman"/>
          <w:b/>
          <w:sz w:val="24"/>
          <w:szCs w:val="20"/>
          <w:lang w:val="en-GB" w:eastAsia="ja-JP" w:bidi="th-TH"/>
        </w:rPr>
        <w:t>Q</w:t>
      </w:r>
      <w:r w:rsidRPr="00174FED">
        <w:rPr>
          <w:rFonts w:cs="Times New Roman"/>
          <w:b/>
          <w:sz w:val="24"/>
          <w:szCs w:val="20"/>
          <w:lang w:val="en-GB" w:bidi="th-TH"/>
        </w:rPr>
        <w:t xml:space="preserve">uestionnaire for </w:t>
      </w:r>
      <w:r w:rsidRPr="00174FED">
        <w:rPr>
          <w:rFonts w:cs="Times New Roman"/>
          <w:b/>
          <w:sz w:val="24"/>
          <w:szCs w:val="20"/>
          <w:lang w:val="en-GB" w:eastAsia="ja-JP" w:bidi="th-TH"/>
        </w:rPr>
        <w:t>NGN Interoperability</w:t>
      </w:r>
      <w:r w:rsidRPr="00174FED">
        <w:rPr>
          <w:rFonts w:cs="Times New Roman"/>
          <w:b/>
          <w:sz w:val="24"/>
          <w:szCs w:val="20"/>
          <w:lang w:val="en-GB" w:bidi="th-TH"/>
        </w:rPr>
        <w:t xml:space="preserve"> Testing</w:t>
      </w:r>
    </w:p>
    <w:p w:rsidR="00174FED" w:rsidRPr="00174FED" w:rsidRDefault="00174FED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b/>
          <w:sz w:val="24"/>
          <w:szCs w:val="20"/>
          <w:lang w:val="en-GB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174FED" w:rsidRPr="00174FED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Description</w:t>
            </w:r>
          </w:p>
        </w:tc>
      </w:tr>
      <w:tr w:rsidR="00174FED" w:rsidRPr="00174FED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</w:p>
        </w:tc>
      </w:tr>
      <w:tr w:rsidR="00174FED" w:rsidRPr="00174FED" w:rsidTr="009732A1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>Baseline standard (Requirements to NGN UNI signalling profile and registration procedure)</w:t>
            </w:r>
          </w:p>
        </w:tc>
      </w:tr>
      <w:tr w:rsidR="00174FED" w:rsidRPr="00174FED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Interface</w:t>
            </w:r>
          </w:p>
        </w:tc>
        <w:tc>
          <w:tcPr>
            <w:tcW w:w="7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 xml:space="preserve">□  UNI [ □ </w:t>
            </w: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 xml:space="preserve">Q.3402 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 other (</w:t>
            </w:r>
            <w:r w:rsidRPr="00174FED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　　　　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)]</w:t>
            </w:r>
          </w:p>
        </w:tc>
      </w:tr>
      <w:tr w:rsidR="00174FED" w:rsidRPr="00174FED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>Procedures of terminal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 xml:space="preserve"> Registration to NGN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 xml:space="preserve">□  </w:t>
            </w: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 xml:space="preserve">Q.3948 Annex C 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 other (</w:t>
            </w:r>
            <w:r w:rsidRPr="00174FED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　　　　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)</w:t>
            </w:r>
          </w:p>
        </w:tc>
      </w:tr>
      <w:tr w:rsidR="00174FED" w:rsidRPr="00174FED" w:rsidTr="009732A1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>Interoperability test suites (service testing framework)</w:t>
            </w:r>
          </w:p>
        </w:tc>
      </w:tr>
      <w:tr w:rsidR="00174FED" w:rsidRPr="00174FED" w:rsidTr="009732A1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>NGN service test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00" w:hangingChars="1000" w:hanging="2400"/>
              <w:jc w:val="left"/>
              <w:textAlignment w:val="baseline"/>
              <w:rPr>
                <w:rFonts w:cs="Times New Roman"/>
                <w:sz w:val="24"/>
                <w:szCs w:val="20"/>
                <w:lang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bidi="th-TH"/>
              </w:rPr>
              <w:t>□</w:t>
            </w:r>
            <w:r w:rsidRPr="00174FED">
              <w:rPr>
                <w:rFonts w:ascii="MS Mincho" w:eastAsia="MS Mincho" w:hAnsi="MS Mincho" w:cs="MS Mincho" w:hint="eastAsia"/>
                <w:sz w:val="24"/>
                <w:szCs w:val="20"/>
                <w:lang w:val="en-GB" w:eastAsia="ja-JP" w:bidi="th-TH"/>
              </w:rPr>
              <w:t xml:space="preserve">　</w:t>
            </w:r>
            <w:r w:rsidRPr="00174FED">
              <w:rPr>
                <w:rFonts w:cs="Times New Roman"/>
                <w:sz w:val="24"/>
                <w:szCs w:val="20"/>
                <w:lang w:eastAsia="ja-JP" w:bidi="th-TH"/>
              </w:rPr>
              <w:t>ITU-T Rec.Q.3948 (Service testing framework for VoIP at the user-to-network interface of next generation networks)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00" w:hangingChars="1000" w:hanging="2400"/>
              <w:jc w:val="left"/>
              <w:textAlignment w:val="baseline"/>
              <w:rPr>
                <w:rFonts w:cs="Times New Roman"/>
                <w:sz w:val="24"/>
                <w:szCs w:val="20"/>
                <w:lang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bidi="th-TH"/>
              </w:rPr>
              <w:t>□</w:t>
            </w:r>
            <w:r w:rsidRPr="00174FED">
              <w:rPr>
                <w:rFonts w:ascii="MS Mincho" w:eastAsia="MS Mincho" w:hAnsi="MS Mincho" w:cs="MS Mincho" w:hint="eastAsia"/>
                <w:sz w:val="24"/>
                <w:szCs w:val="20"/>
                <w:lang w:val="en-GB" w:eastAsia="ja-JP" w:bidi="th-TH"/>
              </w:rPr>
              <w:t xml:space="preserve">　</w:t>
            </w:r>
            <w:r w:rsidRPr="00174FED">
              <w:rPr>
                <w:rFonts w:cs="Times New Roman"/>
                <w:sz w:val="24"/>
                <w:szCs w:val="20"/>
                <w:lang w:eastAsia="ja-JP" w:bidi="th-TH"/>
              </w:rPr>
              <w:t>ITU-T Rec.Q.3949 (Real-time multimedia service testing framework at the user-to-network interface of next generation networks)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</w:t>
            </w:r>
            <w:r w:rsidRPr="00174FED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Others</w:t>
            </w:r>
          </w:p>
        </w:tc>
      </w:tr>
      <w:tr w:rsidR="00174FED" w:rsidRPr="00174FED" w:rsidTr="009732A1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>Other items</w:t>
            </w:r>
          </w:p>
        </w:tc>
      </w:tr>
      <w:tr w:rsidR="00174FED" w:rsidRPr="00174FED" w:rsidTr="009732A1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 IPv4  □ IPv6  □ IPv4 &amp; IPv6</w:t>
            </w:r>
          </w:p>
        </w:tc>
      </w:tr>
      <w:tr w:rsidR="00174FED" w:rsidRPr="00174FED" w:rsidTr="009732A1">
        <w:trPr>
          <w:trHeight w:val="5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Signalling protocol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  SIP(RFC3261) / SDP(RFC</w:t>
            </w: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>4566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)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  Other protocols (</w:t>
            </w:r>
            <w:r w:rsidRPr="00174FED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　　　　　　　　　　　　　　　　　　　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 xml:space="preserve"> </w:t>
            </w:r>
            <w:r w:rsidRPr="00174FED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)</w:t>
            </w:r>
          </w:p>
        </w:tc>
      </w:tr>
      <w:tr w:rsidR="00174FED" w:rsidRPr="00174FED" w:rsidTr="009732A1">
        <w:trPr>
          <w:trHeight w:val="436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eastAsiaTheme="minorEastAsia" w:cs="Times New Roman"/>
                <w:sz w:val="24"/>
                <w:szCs w:val="20"/>
                <w:lang w:val="en-GB" w:eastAsia="ja-JP" w:bidi="th-TH"/>
              </w:rPr>
              <w:t>Remote testing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Theme="minorEastAsia"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</w:t>
            </w:r>
            <w:r w:rsidRPr="00174FED">
              <w:rPr>
                <w:rFonts w:eastAsiaTheme="minorEastAsia" w:cs="Times New Roman" w:hint="eastAsia"/>
                <w:sz w:val="24"/>
                <w:szCs w:val="20"/>
                <w:lang w:val="en-GB" w:eastAsia="ja-JP" w:bidi="th-TH"/>
              </w:rPr>
              <w:t xml:space="preserve"> Participating by remote testing [Place:                                    ]</w:t>
            </w:r>
          </w:p>
        </w:tc>
      </w:tr>
      <w:tr w:rsidR="00174FED" w:rsidRPr="00174FED" w:rsidTr="009732A1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  VoIP terminal interoperability testing</w:t>
            </w:r>
            <w:r w:rsidRPr="00174FED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 xml:space="preserve">□  </w:t>
            </w: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>Video phone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 xml:space="preserve"> terminal interoperability testing</w:t>
            </w:r>
            <w:r w:rsidRPr="00174FED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  Video Conference and HDTV Conference interoperability testing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□  Others ([</w:t>
            </w:r>
            <w:r w:rsidRPr="00174FED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　　　　　　　　　　　　　　　　　　　　　</w:t>
            </w: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])</w:t>
            </w:r>
          </w:p>
        </w:tc>
      </w:tr>
      <w:tr w:rsidR="00174FED" w:rsidRPr="00174FED" w:rsidTr="009732A1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eastAsia="ja-JP" w:bidi="th-TH"/>
              </w:rPr>
              <w:t>Specifications of equipment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 xml:space="preserve">Dimensions: 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 xml:space="preserve">Weight: </w:t>
            </w:r>
          </w:p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Power consumption:</w:t>
            </w:r>
          </w:p>
        </w:tc>
      </w:tr>
      <w:tr w:rsidR="00174FED" w:rsidRPr="00174FED" w:rsidTr="009732A1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bookmarkStart w:id="0" w:name="_GoBack"/>
            <w:bookmarkEnd w:id="0"/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74FED" w:rsidRPr="00174FED" w:rsidRDefault="00174FED" w:rsidP="00174FE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174FED">
              <w:rPr>
                <w:rFonts w:cs="Times New Roman"/>
                <w:sz w:val="24"/>
                <w:szCs w:val="20"/>
                <w:lang w:val="en-GB" w:bidi="th-TH"/>
              </w:rPr>
              <w:t>Please indicate any other comments</w:t>
            </w:r>
          </w:p>
        </w:tc>
      </w:tr>
    </w:tbl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Angsana New"/>
          <w:sz w:val="24"/>
          <w:szCs w:val="20"/>
          <w:lang w:val="en-GB" w:eastAsia="ja-JP" w:bidi="th-TH"/>
        </w:rPr>
      </w:pPr>
    </w:p>
    <w:p w:rsidR="00302302" w:rsidRPr="00302302" w:rsidRDefault="00302302" w:rsidP="00302302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b/>
          <w:bCs/>
          <w:sz w:val="24"/>
          <w:szCs w:val="20"/>
          <w:lang w:val="en-GB" w:eastAsia="ja-JP" w:bidi="th-TH"/>
        </w:rPr>
      </w:pPr>
      <w:r w:rsidRPr="00302302">
        <w:rPr>
          <w:rFonts w:cs="Times New Roman"/>
          <w:b/>
          <w:bCs/>
          <w:sz w:val="24"/>
          <w:szCs w:val="20"/>
          <w:lang w:val="en-GB" w:eastAsia="ja-JP" w:bidi="th-TH"/>
        </w:rPr>
        <w:t>Outline of testing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1) Test condition: End-to-End Multimedia service interoperability testing based on ITU-T Q.3402 NGN-UNI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2) Category of testing: VoIP, Video Phone, Video Conference, HDTV Conference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 xml:space="preserve">3) Terminals: SIP terminal (See Figure1) 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4) Test scenarios: Basic call connection of Audio/Visual communications based on ITU-T Q.3948/Q.3949.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eastAsiaTheme="minorEastAsia"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lastRenderedPageBreak/>
        <w:t xml:space="preserve">5) Event Schedule:  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 xml:space="preserve"> 25 August 2014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 xml:space="preserve">6) Preparation Schedule: 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20"/>
        <w:jc w:val="left"/>
        <w:textAlignment w:val="baseline"/>
        <w:rPr>
          <w:rFonts w:cs="Times New Roman"/>
          <w:sz w:val="24"/>
          <w:szCs w:val="20"/>
          <w:lang w:val="en-GB" w:eastAsia="ja-JP"/>
        </w:rPr>
      </w:pPr>
      <w:r w:rsidRPr="00302302">
        <w:rPr>
          <w:rFonts w:cs="Times New Roman"/>
          <w:sz w:val="24"/>
          <w:szCs w:val="20"/>
          <w:lang w:val="en-GB" w:eastAsia="ja-JP"/>
        </w:rPr>
        <w:t xml:space="preserve">Close of registration </w:t>
      </w:r>
      <w:r w:rsidRPr="00302302">
        <w:rPr>
          <w:rFonts w:cs="Times New Roman"/>
          <w:sz w:val="24"/>
          <w:szCs w:val="20"/>
          <w:lang w:val="en-GB" w:eastAsia="ja-JP"/>
        </w:rPr>
        <w:tab/>
        <w:t xml:space="preserve">Fri </w:t>
      </w:r>
      <w:r w:rsidRPr="00302302">
        <w:rPr>
          <w:rFonts w:eastAsiaTheme="minorEastAsia" w:cs="Times New Roman" w:hint="eastAsia"/>
          <w:sz w:val="24"/>
          <w:szCs w:val="20"/>
          <w:lang w:val="en-GB" w:eastAsia="ja-JP"/>
        </w:rPr>
        <w:t>25</w:t>
      </w:r>
      <w:r w:rsidRPr="00302302">
        <w:rPr>
          <w:rFonts w:cs="Times New Roman"/>
          <w:sz w:val="24"/>
          <w:szCs w:val="20"/>
          <w:lang w:val="en-GB" w:eastAsia="ja-JP"/>
        </w:rPr>
        <w:t xml:space="preserve"> July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20"/>
        <w:jc w:val="left"/>
        <w:textAlignment w:val="baseline"/>
        <w:rPr>
          <w:rFonts w:cs="Times New Roman"/>
          <w:sz w:val="24"/>
          <w:szCs w:val="20"/>
          <w:lang w:val="en-GB" w:eastAsia="ja-JP"/>
        </w:rPr>
      </w:pPr>
      <w:r w:rsidRPr="00302302">
        <w:rPr>
          <w:rFonts w:cs="Times New Roman"/>
          <w:sz w:val="24"/>
          <w:szCs w:val="20"/>
          <w:lang w:val="en-GB" w:eastAsia="ja-JP"/>
        </w:rPr>
        <w:t>Cross check of parameter sheets and confirmation of test sequence</w:t>
      </w:r>
      <w:r w:rsidRPr="00302302">
        <w:rPr>
          <w:rFonts w:ascii="MS Mincho" w:eastAsia="MS Mincho" w:hAnsi="MS Mincho" w:cs="MS Mincho" w:hint="eastAsia"/>
          <w:sz w:val="24"/>
          <w:szCs w:val="20"/>
          <w:lang w:val="en-GB" w:eastAsia="ja-JP"/>
        </w:rPr>
        <w:t xml:space="preserve">　　　</w:t>
      </w:r>
      <w:r w:rsidRPr="00302302">
        <w:rPr>
          <w:rFonts w:cs="Times New Roman"/>
          <w:sz w:val="24"/>
          <w:szCs w:val="20"/>
          <w:lang w:val="en-GB" w:eastAsia="ja-JP"/>
        </w:rPr>
        <w:t xml:space="preserve">Mon </w:t>
      </w:r>
      <w:r w:rsidRPr="00302302">
        <w:rPr>
          <w:rFonts w:eastAsiaTheme="minorEastAsia" w:cs="Times New Roman" w:hint="eastAsia"/>
          <w:sz w:val="24"/>
          <w:szCs w:val="20"/>
          <w:lang w:val="en-GB" w:eastAsia="ja-JP"/>
        </w:rPr>
        <w:t>28</w:t>
      </w:r>
      <w:r w:rsidRPr="00302302">
        <w:rPr>
          <w:rFonts w:cs="Times New Roman"/>
          <w:sz w:val="24"/>
          <w:szCs w:val="20"/>
          <w:lang w:val="en-GB" w:eastAsia="ja-JP"/>
        </w:rPr>
        <w:t xml:space="preserve"> July - 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7) Test configuration</w:t>
      </w:r>
    </w:p>
    <w:p w:rsidR="00302302" w:rsidRPr="00302302" w:rsidRDefault="00302302" w:rsidP="00302302">
      <w:pPr>
        <w:tabs>
          <w:tab w:val="left" w:pos="720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Cs w:val="20"/>
          <w:lang w:val="en-GB"/>
        </w:rPr>
      </w:pPr>
      <w:r w:rsidRPr="00302302">
        <w:rPr>
          <w:rFonts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06135" wp14:editId="3A9E15A8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23EB" id="Rectangle 46" o:spid="_x0000_s1026" style="position:absolute;margin-left:99.45pt;margin-top:6.2pt;width:238.2pt;height:7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D2&#10;l28u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 w:rsidRPr="00302302">
        <w:rPr>
          <w:rFonts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19AFB" wp14:editId="01937DEF">
                <wp:simplePos x="0" y="0"/>
                <wp:positionH relativeFrom="column">
                  <wp:posOffset>1915160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19AFB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50.8pt;margin-top:15.95pt;width:33.0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Ux7sgIAALo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" filled="f" stroked="f">
                <v:textbox inset=".3mm,.3mm,.3mm,.3mm">
                  <w:txbxContent>
                    <w:p w:rsidR="00302302" w:rsidRPr="00D105B5" w:rsidRDefault="00302302" w:rsidP="00302302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 w:rsidRPr="00302302">
        <w:rPr>
          <w:rFonts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2D8C6" wp14:editId="0F52D816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105B5">
                              <w:rPr>
                                <w:sz w:val="16"/>
                              </w:rPr>
                              <w:t>UNI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2D8C6" id="Text Box 44" o:spid="_x0000_s1027" type="#_x0000_t202" style="position:absolute;margin-left:255.95pt;margin-top:15.95pt;width:33.0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" filled="f" stroked="f">
                <v:textbox inset=".3mm,.3mm,.3mm,.3mm">
                  <w:txbxContent>
                    <w:p w:rsidR="00302302" w:rsidRPr="00D105B5" w:rsidRDefault="00302302" w:rsidP="00302302">
                      <w:pPr>
                        <w:jc w:val="center"/>
                        <w:rPr>
                          <w:sz w:val="16"/>
                        </w:rPr>
                      </w:pPr>
                      <w:r w:rsidRPr="00D105B5">
                        <w:rPr>
                          <w:sz w:val="16"/>
                        </w:rP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 w:rsidRPr="00302302">
        <w:rPr>
          <w:rFonts w:ascii="Arial" w:hAnsi="Arial" w:cs="Arial"/>
          <w:szCs w:val="20"/>
          <w:lang w:val="en-GB"/>
        </w:rPr>
        <w:tab/>
      </w:r>
      <w:r w:rsidRPr="00302302">
        <w:rPr>
          <w:rFonts w:ascii="Arial" w:hAnsi="Arial" w:cs="Arial"/>
          <w:szCs w:val="20"/>
          <w:lang w:val="en-GB"/>
        </w:rPr>
        <w:tab/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24"/>
          <w:szCs w:val="20"/>
          <w:lang w:val="en-GB"/>
        </w:rPr>
      </w:pP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86CCA" wp14:editId="27B26AB2">
                <wp:simplePos x="0" y="0"/>
                <wp:positionH relativeFrom="column">
                  <wp:posOffset>4031615</wp:posOffset>
                </wp:positionH>
                <wp:positionV relativeFrom="paragraph">
                  <wp:posOffset>80612</wp:posOffset>
                </wp:positionV>
                <wp:extent cx="286385" cy="208915"/>
                <wp:effectExtent l="0" t="0" r="0" b="6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86CCA" id="Text Box 40" o:spid="_x0000_s1028" type="#_x0000_t202" style="position:absolute;margin-left:317.45pt;margin-top:6.35pt;width:22.55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" filled="f" stroked="f">
                <v:textbox inset=".3mm,.3mm,.3mm,.3mm">
                  <w:txbxContent>
                    <w:p w:rsidR="00302302" w:rsidRPr="00D105B5" w:rsidRDefault="00302302" w:rsidP="00302302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B400B7" wp14:editId="4E8C1BFC">
                <wp:simplePos x="0" y="0"/>
                <wp:positionH relativeFrom="column">
                  <wp:posOffset>1183496</wp:posOffset>
                </wp:positionH>
                <wp:positionV relativeFrom="paragraph">
                  <wp:posOffset>82294</wp:posOffset>
                </wp:positionV>
                <wp:extent cx="419735" cy="208915"/>
                <wp:effectExtent l="0" t="0" r="0" b="6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6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6"/>
                                <w:lang w:eastAsia="ja-JP"/>
                              </w:rPr>
                              <w:t>SIP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400B7" id="Text Box 35" o:spid="_x0000_s1029" type="#_x0000_t202" style="position:absolute;margin-left:93.2pt;margin-top:6.5pt;width:33.05pt;height: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JstAIAAME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" filled="f" stroked="f">
                <v:textbox inset=".3mm,.3mm,.3mm,.3mm">
                  <w:txbxContent>
                    <w:p w:rsidR="00302302" w:rsidRPr="00D105B5" w:rsidRDefault="00302302" w:rsidP="00302302">
                      <w:pPr>
                        <w:jc w:val="center"/>
                        <w:rPr>
                          <w:sz w:val="16"/>
                          <w:lang w:eastAsia="ja-JP"/>
                        </w:rPr>
                      </w:pPr>
                      <w:r w:rsidRPr="00D105B5">
                        <w:rPr>
                          <w:sz w:val="16"/>
                          <w:lang w:eastAsia="ja-JP"/>
                        </w:rPr>
                        <w:t>SIP</w:t>
                      </w:r>
                    </w:p>
                  </w:txbxContent>
                </v:textbox>
              </v:shape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A7288" wp14:editId="41A8B009">
                <wp:simplePos x="0" y="0"/>
                <wp:positionH relativeFrom="column">
                  <wp:posOffset>3601720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>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A7288" id="Rectangle 43" o:spid="_x0000_s1030" style="position:absolute;margin-left:283.6pt;margin-top:1.1pt;width:34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">
                <v:textbox inset=".2mm,,.2mm">
                  <w:txbxContent>
                    <w:p w:rsidR="00302302" w:rsidRPr="00D105B5" w:rsidRDefault="00302302" w:rsidP="00302302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:rsidR="00302302" w:rsidRPr="00D105B5" w:rsidRDefault="00302302" w:rsidP="003023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</w:t>
                      </w:r>
                      <w:r w:rsidRPr="00D105B5">
                        <w:rPr>
                          <w:sz w:val="18"/>
                          <w:szCs w:val="18"/>
                        </w:rPr>
                        <w:t>GW</w:t>
                      </w:r>
                    </w:p>
                  </w:txbxContent>
                </v:textbox>
              </v:rect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62102" wp14:editId="71DD3E76">
                <wp:simplePos x="0" y="0"/>
                <wp:positionH relativeFrom="column">
                  <wp:posOffset>1554480</wp:posOffset>
                </wp:positionH>
                <wp:positionV relativeFrom="paragraph">
                  <wp:posOffset>13970</wp:posOffset>
                </wp:positionV>
                <wp:extent cx="431800" cy="662940"/>
                <wp:effectExtent l="0" t="0" r="25400" b="2286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SIP</w:t>
                            </w:r>
                          </w:p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  <w:lang w:eastAsia="ja-JP"/>
                              </w:rPr>
                              <w:t>RGW</w:t>
                            </w:r>
                          </w:p>
                        </w:txbxContent>
                      </wps:txbx>
                      <wps:bodyPr rot="0" vert="horz" wrap="square" lIns="7200" tIns="45720" rIns="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62102" id="Rectangle 42" o:spid="_x0000_s1031" style="position:absolute;margin-left:122.4pt;margin-top:1.1pt;width:34pt;height:5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">
                <v:textbox inset=".2mm,,.2mm">
                  <w:txbxContent>
                    <w:p w:rsidR="00302302" w:rsidRPr="00D105B5" w:rsidRDefault="00302302" w:rsidP="00302302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SIP</w:t>
                      </w:r>
                    </w:p>
                    <w:p w:rsidR="00302302" w:rsidRPr="00D105B5" w:rsidRDefault="00302302" w:rsidP="00302302">
                      <w:pPr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sz w:val="18"/>
                          <w:szCs w:val="18"/>
                          <w:lang w:eastAsia="ja-JP"/>
                        </w:rPr>
                        <w:t>RGW</w:t>
                      </w:r>
                    </w:p>
                  </w:txbxContent>
                </v:textbox>
              </v:rect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23512" wp14:editId="02AAC54A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NGN</w:t>
                            </w:r>
                          </w:p>
                          <w:p w:rsidR="00302302" w:rsidRPr="00D105B5" w:rsidRDefault="00302302" w:rsidP="00302302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:rsidR="00302302" w:rsidRPr="00D105B5" w:rsidRDefault="00302302" w:rsidP="00302302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:rsidR="00302302" w:rsidRPr="00D105B5" w:rsidRDefault="00302302" w:rsidP="00302302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302302" w:rsidRPr="00D105B5" w:rsidRDefault="00302302" w:rsidP="00302302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23512" id="Rectangle 41" o:spid="_x0000_s1032" style="position:absolute;margin-left:178.65pt;margin-top:1.6pt;width:82.3pt;height:4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">
                <v:textbox inset=".2mm,1.07mm,.2mm,1.07mm">
                  <w:txbxContent>
                    <w:p w:rsidR="00302302" w:rsidRPr="00D105B5" w:rsidRDefault="00302302" w:rsidP="00302302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NGN</w:t>
                      </w:r>
                    </w:p>
                    <w:p w:rsidR="00302302" w:rsidRPr="00D105B5" w:rsidRDefault="00302302" w:rsidP="00302302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network</w:t>
                      </w:r>
                    </w:p>
                    <w:p w:rsidR="00302302" w:rsidRPr="00D105B5" w:rsidRDefault="00302302" w:rsidP="00302302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simulator</w:t>
                      </w:r>
                    </w:p>
                    <w:p w:rsidR="00302302" w:rsidRPr="00D105B5" w:rsidRDefault="00302302" w:rsidP="00302302">
                      <w:pPr>
                        <w:spacing w:line="240" w:lineRule="atLeast"/>
                        <w:rPr>
                          <w:sz w:val="18"/>
                          <w:szCs w:val="18"/>
                          <w:lang w:eastAsia="ja-JP"/>
                        </w:rPr>
                      </w:pPr>
                    </w:p>
                    <w:p w:rsidR="00302302" w:rsidRPr="00D105B5" w:rsidRDefault="00302302" w:rsidP="00302302">
                      <w:pPr>
                        <w:spacing w:line="24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5F61E0" wp14:editId="223ABED9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F61E0" id="Rectangle 34" o:spid="_x0000_s1033" style="position:absolute;margin-left:348.35pt;margin-top:1.4pt;width:76.9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">
                <v:textbox inset=".4mm,,.4mm">
                  <w:txbxContent>
                    <w:p w:rsidR="00302302" w:rsidRPr="00D105B5" w:rsidRDefault="00302302" w:rsidP="003023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84799" wp14:editId="329F9E56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105B5">
                              <w:rPr>
                                <w:sz w:val="18"/>
                                <w:szCs w:val="18"/>
                              </w:rPr>
                              <w:t>Terminal A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4799" id="Rectangle 32" o:spid="_x0000_s1034" style="position:absolute;margin-left:14.1pt;margin-top:1.4pt;width:76.9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DaKgIAAE8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W8y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">
                <v:textbox inset=".4mm,,.4mm">
                  <w:txbxContent>
                    <w:p w:rsidR="00302302" w:rsidRPr="00D105B5" w:rsidRDefault="00302302" w:rsidP="003023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105B5">
                        <w:rPr>
                          <w:sz w:val="18"/>
                          <w:szCs w:val="18"/>
                        </w:rPr>
                        <w:t>Terminal A</w:t>
                      </w:r>
                    </w:p>
                  </w:txbxContent>
                </v:textbox>
              </v:rect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4294967292" distB="4294967292" distL="114300" distR="114300" simplePos="0" relativeHeight="251671552" behindDoc="0" locked="0" layoutInCell="1" allowOverlap="1" wp14:anchorId="308A1658" wp14:editId="3C880449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966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90.85pt;margin-top:13.1pt;width:257.5pt;height:0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"/>
            </w:pict>
          </mc:Fallback>
        </mc:AlternateConten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ascii="Arial" w:hAnsi="Arial" w:cs="Arial"/>
          <w:sz w:val="24"/>
          <w:szCs w:val="20"/>
          <w:lang w:val="en-GB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24"/>
          <w:szCs w:val="20"/>
          <w:lang w:val="en-GB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24"/>
          <w:szCs w:val="20"/>
          <w:lang w:val="en-GB"/>
        </w:rPr>
      </w:pP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491947F3" wp14:editId="69EA108A">
                <wp:simplePos x="0" y="0"/>
                <wp:positionH relativeFrom="column">
                  <wp:posOffset>5442358</wp:posOffset>
                </wp:positionH>
                <wp:positionV relativeFrom="paragraph">
                  <wp:posOffset>123205</wp:posOffset>
                </wp:positionV>
                <wp:extent cx="8033" cy="489702"/>
                <wp:effectExtent l="0" t="0" r="30480" b="24765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33" cy="48970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D32FD" id="Straight Arrow Connector 38" o:spid="_x0000_s1026" type="#_x0000_t32" style="position:absolute;margin-left:428.55pt;margin-top:9.7pt;width:.65pt;height:38.55pt;flip:x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"/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4294967292" distB="4294967292" distL="114300" distR="114300" simplePos="0" relativeHeight="251673600" behindDoc="0" locked="0" layoutInCell="1" allowOverlap="1" wp14:anchorId="5389611D" wp14:editId="585F6D5A">
                <wp:simplePos x="0" y="0"/>
                <wp:positionH relativeFrom="column">
                  <wp:posOffset>4034155</wp:posOffset>
                </wp:positionH>
                <wp:positionV relativeFrom="paragraph">
                  <wp:posOffset>118109</wp:posOffset>
                </wp:positionV>
                <wp:extent cx="1407795" cy="0"/>
                <wp:effectExtent l="0" t="0" r="20955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7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9845" id="Straight Arrow Connector 36" o:spid="_x0000_s1026" type="#_x0000_t32" style="position:absolute;margin-left:317.65pt;margin-top:9.3pt;width:110.85pt;height:0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"/>
            </w:pict>
          </mc:Fallback>
        </mc:AlternateConten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24"/>
          <w:szCs w:val="20"/>
          <w:lang w:val="en-GB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color w:val="000000"/>
          <w:sz w:val="18"/>
          <w:szCs w:val="18"/>
          <w:lang w:val="en-GB" w:eastAsia="ja-JP"/>
        </w:rPr>
      </w:pPr>
      <w:r w:rsidRPr="00302302">
        <w:rPr>
          <w:rFonts w:eastAsiaTheme="minorEastAsia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F2EB09" wp14:editId="052FB434">
                <wp:simplePos x="0" y="0"/>
                <wp:positionH relativeFrom="column">
                  <wp:posOffset>5178007</wp:posOffset>
                </wp:positionH>
                <wp:positionV relativeFrom="paragraph">
                  <wp:posOffset>135989</wp:posOffset>
                </wp:positionV>
                <wp:extent cx="533039" cy="277354"/>
                <wp:effectExtent l="0" t="0" r="635" b="889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39" cy="277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rPr>
                                <w:rFonts w:eastAsiaTheme="minor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ja-JP"/>
                              </w:rPr>
                              <w:t>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EB09" id="Text Box 307" o:spid="_x0000_s1035" type="#_x0000_t202" style="position:absolute;margin-left:407.7pt;margin-top:10.7pt;width:41.9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" stroked="f">
                <v:textbox>
                  <w:txbxContent>
                    <w:p w:rsidR="00302302" w:rsidRPr="00D105B5" w:rsidRDefault="00302302" w:rsidP="00302302">
                      <w:pPr>
                        <w:rPr>
                          <w:rFonts w:eastAsiaTheme="minorEastAsia"/>
                          <w:sz w:val="16"/>
                          <w:szCs w:val="16"/>
                          <w:lang w:eastAsia="ja-JP"/>
                        </w:rPr>
                      </w:pPr>
                      <w:r w:rsidRPr="00D105B5">
                        <w:rPr>
                          <w:rFonts w:eastAsiaTheme="minorEastAsia" w:hint="eastAsia"/>
                          <w:sz w:val="16"/>
                          <w:szCs w:val="16"/>
                          <w:lang w:eastAsia="ja-JP"/>
                        </w:rPr>
                        <w:t>Internet</w:t>
                      </w:r>
                    </w:p>
                  </w:txbxContent>
                </v:textbox>
              </v:shape>
            </w:pict>
          </mc:Fallback>
        </mc:AlternateContent>
      </w:r>
      <w:r w:rsidRPr="00302302">
        <w:rPr>
          <w:rFonts w:eastAsia="Malgun Gothic"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20F301" wp14:editId="1517251D">
                <wp:simplePos x="0" y="0"/>
                <wp:positionH relativeFrom="column">
                  <wp:posOffset>4920615</wp:posOffset>
                </wp:positionH>
                <wp:positionV relativeFrom="paragraph">
                  <wp:posOffset>75565</wp:posOffset>
                </wp:positionV>
                <wp:extent cx="975360" cy="426085"/>
                <wp:effectExtent l="13335" t="19050" r="20955" b="2159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5360" cy="426085"/>
                        </a:xfrm>
                        <a:custGeom>
                          <a:avLst/>
                          <a:gdLst>
                            <a:gd name="T0" fmla="*/ 105958 w 43200"/>
                            <a:gd name="T1" fmla="*/ 258186 h 43200"/>
                            <a:gd name="T2" fmla="*/ 48768 w 43200"/>
                            <a:gd name="T3" fmla="*/ 250325 h 43200"/>
                            <a:gd name="T4" fmla="*/ 156419 w 43200"/>
                            <a:gd name="T5" fmla="*/ 344212 h 43200"/>
                            <a:gd name="T6" fmla="*/ 131403 w 43200"/>
                            <a:gd name="T7" fmla="*/ 347969 h 43200"/>
                            <a:gd name="T8" fmla="*/ 372037 w 43200"/>
                            <a:gd name="T9" fmla="*/ 385548 h 43200"/>
                            <a:gd name="T10" fmla="*/ 356955 w 43200"/>
                            <a:gd name="T11" fmla="*/ 368386 h 43200"/>
                            <a:gd name="T12" fmla="*/ 650850 w 43200"/>
                            <a:gd name="T13" fmla="*/ 342752 h 43200"/>
                            <a:gd name="T14" fmla="*/ 644821 w 43200"/>
                            <a:gd name="T15" fmla="*/ 361580 h 43200"/>
                            <a:gd name="T16" fmla="*/ 770557 w 43200"/>
                            <a:gd name="T17" fmla="*/ 226397 h 43200"/>
                            <a:gd name="T18" fmla="*/ 843957 w 43200"/>
                            <a:gd name="T19" fmla="*/ 296780 h 43200"/>
                            <a:gd name="T20" fmla="*/ 943706 w 43200"/>
                            <a:gd name="T21" fmla="*/ 151438 h 43200"/>
                            <a:gd name="T22" fmla="*/ 911013 w 43200"/>
                            <a:gd name="T23" fmla="*/ 177831 h 43200"/>
                            <a:gd name="T24" fmla="*/ 865271 w 43200"/>
                            <a:gd name="T25" fmla="*/ 53517 h 43200"/>
                            <a:gd name="T26" fmla="*/ 866987 w 43200"/>
                            <a:gd name="T27" fmla="*/ 65984 h 43200"/>
                            <a:gd name="T28" fmla="*/ 656517 w 43200"/>
                            <a:gd name="T29" fmla="*/ 38979 h 43200"/>
                            <a:gd name="T30" fmla="*/ 673269 w 43200"/>
                            <a:gd name="T31" fmla="*/ 23080 h 43200"/>
                            <a:gd name="T32" fmla="*/ 499895 w 43200"/>
                            <a:gd name="T33" fmla="*/ 46554 h 43200"/>
                            <a:gd name="T34" fmla="*/ 508000 w 43200"/>
                            <a:gd name="T35" fmla="*/ 32844 h 43200"/>
                            <a:gd name="T36" fmla="*/ 316089 w 43200"/>
                            <a:gd name="T37" fmla="*/ 51209 h 43200"/>
                            <a:gd name="T38" fmla="*/ 345440 w 43200"/>
                            <a:gd name="T39" fmla="*/ 64505 h 43200"/>
                            <a:gd name="T40" fmla="*/ 93178 w 43200"/>
                            <a:gd name="T41" fmla="*/ 155728 h 43200"/>
                            <a:gd name="T42" fmla="*/ 88053 w 43200"/>
                            <a:gd name="T43" fmla="*/ 141732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C21CA" id="Freeform 30" o:spid="_x0000_s1026" style="position:absolute;margin-left:387.45pt;margin-top:5.95pt;width:76.8pt;height:3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weight="1pt">
                <v:path arrowok="t" o:connecttype="custom" o:connectlocs="2392296,2546509;1101073,2468975;3531593,3394990;2966788,3432046;8399769,3802690;8059251,3633420;14694747,3380590;14558625,3566292;17397465,2232971;19054674,2927164;21306784,1493645;20568649,1753961;19535896,527842;19574640,650805;14822695,384453;15200918,227640;11286518,459166;11469511,323943;7136587,505078;7799268,636218;2103752,1535958;1988041,1397914" o:connectangles="0,0,0,0,0,0,0,0,0,0,0,0,0,0,0,0,0,0,0,0,0,0"/>
              </v:shape>
            </w:pict>
          </mc:Fallback>
        </mc:AlternateContent>
      </w:r>
      <w:r w:rsidRPr="00302302">
        <w:rPr>
          <w:rFonts w:ascii="MS PGothic" w:hAnsi="MS PGothic" w:cs="MS Mincho"/>
          <w:color w:val="000000"/>
          <w:sz w:val="24"/>
          <w:szCs w:val="21"/>
          <w:lang w:val="en-GB" w:eastAsia="ja-JP"/>
        </w:rPr>
        <w:t xml:space="preserve">                                                 </w:t>
      </w:r>
      <w:r w:rsidRPr="00302302">
        <w:rPr>
          <w:rFonts w:ascii="Arial" w:hAnsi="Arial" w:cs="Arial"/>
          <w:color w:val="000000"/>
          <w:sz w:val="18"/>
          <w:szCs w:val="18"/>
          <w:lang w:val="en-GB" w:eastAsia="ja-JP"/>
        </w:rPr>
        <w:t xml:space="preserve"> </w:t>
      </w:r>
      <w:r w:rsidRPr="00302302">
        <w:rPr>
          <w:rFonts w:cs="Times New Roman"/>
          <w:color w:val="000000"/>
          <w:sz w:val="18"/>
          <w:szCs w:val="18"/>
          <w:lang w:val="en-GB" w:eastAsia="ja-JP"/>
        </w:rPr>
        <w:t>RGW: Residential Gateway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Theme="minorEastAsia" w:cs="Times New Roman"/>
          <w:b/>
          <w:sz w:val="24"/>
          <w:szCs w:val="20"/>
          <w:lang w:eastAsia="ja-JP" w:bidi="th-TH"/>
        </w:rPr>
      </w:pPr>
      <w:r w:rsidRPr="00302302">
        <w:rPr>
          <w:rFonts w:eastAsia="Malgun Gothic" w:cs="Angsana New"/>
          <w:noProof/>
          <w:sz w:val="24"/>
          <w:szCs w:val="20"/>
        </w:rPr>
        <mc:AlternateContent>
          <mc:Choice Requires="wps">
            <w:drawing>
              <wp:anchor distT="4294967293" distB="4294967293" distL="114299" distR="114299" simplePos="0" relativeHeight="251676672" behindDoc="0" locked="0" layoutInCell="1" allowOverlap="1" wp14:anchorId="33F78268" wp14:editId="3952A473">
                <wp:simplePos x="0" y="0"/>
                <wp:positionH relativeFrom="column">
                  <wp:posOffset>5442993</wp:posOffset>
                </wp:positionH>
                <wp:positionV relativeFrom="paragraph">
                  <wp:posOffset>40911</wp:posOffset>
                </wp:positionV>
                <wp:extent cx="6985" cy="736720"/>
                <wp:effectExtent l="0" t="0" r="31115" b="2540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73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4BDE5" id="Straight Arrow Connector 39" o:spid="_x0000_s1026" type="#_x0000_t32" style="position:absolute;margin-left:428.6pt;margin-top:3.2pt;width:.55pt;height:58pt;z-index:251676672;visibility:visible;mso-wrap-style:square;mso-width-percent:0;mso-height-percent:0;mso-wrap-distance-left:3.17497mm;mso-wrap-distance-top:-8e-5mm;mso-wrap-distance-right:3.17497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9pKgIAAE4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"/>
            </w:pict>
          </mc:Fallback>
        </mc:AlternateConten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Theme="minorEastAsia" w:cs="Times New Roman"/>
          <w:b/>
          <w:sz w:val="24"/>
          <w:szCs w:val="20"/>
          <w:lang w:eastAsia="ja-JP" w:bidi="th-TH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Theme="minorEastAsia" w:cs="Times New Roman"/>
          <w:b/>
          <w:sz w:val="24"/>
          <w:szCs w:val="20"/>
          <w:lang w:eastAsia="ja-JP" w:bidi="th-TH"/>
        </w:rPr>
      </w:pPr>
      <w:r w:rsidRPr="00302302">
        <w:rPr>
          <w:rFonts w:eastAsia="Malgun Gothic"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BB35C" wp14:editId="4E9C9342">
                <wp:simplePos x="0" y="0"/>
                <wp:positionH relativeFrom="column">
                  <wp:posOffset>3850640</wp:posOffset>
                </wp:positionH>
                <wp:positionV relativeFrom="paragraph">
                  <wp:posOffset>14605</wp:posOffset>
                </wp:positionV>
                <wp:extent cx="1257935" cy="297180"/>
                <wp:effectExtent l="0" t="0" r="1841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3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D105B5" w:rsidRDefault="00302302" w:rsidP="00302302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 xml:space="preserve">Remote </w:t>
                            </w:r>
                            <w:r w:rsidRPr="00D105B5">
                              <w:rPr>
                                <w:sz w:val="18"/>
                                <w:szCs w:val="18"/>
                              </w:rPr>
                              <w:t xml:space="preserve">Terminal </w:t>
                            </w:r>
                            <w:r w:rsidRPr="00D105B5">
                              <w:rPr>
                                <w:rFonts w:eastAsiaTheme="minorEastAsia"/>
                                <w:sz w:val="18"/>
                                <w:szCs w:val="18"/>
                                <w:lang w:eastAsia="ja-JP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B35C" id="Rectangle 33" o:spid="_x0000_s1036" style="position:absolute;left:0;text-align:left;margin-left:303.2pt;margin-top:1.15pt;width:99.0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">
                <v:textbox inset=".4mm,,.4mm">
                  <w:txbxContent>
                    <w:p w:rsidR="00302302" w:rsidRPr="00D105B5" w:rsidRDefault="00302302" w:rsidP="00302302">
                      <w:pPr>
                        <w:jc w:val="center"/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</w:pP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 xml:space="preserve">Remote </w:t>
                      </w:r>
                      <w:r w:rsidRPr="00D105B5">
                        <w:rPr>
                          <w:sz w:val="18"/>
                          <w:szCs w:val="18"/>
                        </w:rPr>
                        <w:t xml:space="preserve">Terminal </w:t>
                      </w:r>
                      <w:r w:rsidRPr="00D105B5">
                        <w:rPr>
                          <w:rFonts w:eastAsiaTheme="minorEastAsia"/>
                          <w:sz w:val="18"/>
                          <w:szCs w:val="18"/>
                          <w:lang w:eastAsia="ja-JP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Theme="minorEastAsia" w:cs="Times New Roman"/>
          <w:b/>
          <w:sz w:val="24"/>
          <w:szCs w:val="20"/>
          <w:lang w:eastAsia="ja-JP" w:bidi="th-TH"/>
        </w:rPr>
      </w:pPr>
      <w:r w:rsidRPr="00302302">
        <w:rPr>
          <w:rFonts w:eastAsia="Malgun Gothic" w:cs="Angsana New"/>
          <w:noProof/>
          <w:sz w:val="24"/>
          <w:szCs w:val="20"/>
        </w:rPr>
        <mc:AlternateContent>
          <mc:Choice Requires="wps">
            <w:drawing>
              <wp:anchor distT="4294967292" distB="4294967292" distL="114300" distR="114300" simplePos="0" relativeHeight="251678720" behindDoc="0" locked="0" layoutInCell="1" allowOverlap="1" wp14:anchorId="67CA25B6" wp14:editId="5115B60C">
                <wp:simplePos x="0" y="0"/>
                <wp:positionH relativeFrom="column">
                  <wp:posOffset>5108575</wp:posOffset>
                </wp:positionH>
                <wp:positionV relativeFrom="paragraph">
                  <wp:posOffset>24129</wp:posOffset>
                </wp:positionV>
                <wp:extent cx="332105" cy="0"/>
                <wp:effectExtent l="0" t="0" r="2984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AB7D0" id="Straight Arrow Connector 37" o:spid="_x0000_s1026" type="#_x0000_t32" style="position:absolute;margin-left:402.25pt;margin-top:1.9pt;width:26.15pt;height:0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"/>
            </w:pict>
          </mc:Fallback>
        </mc:AlternateConten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b/>
          <w:sz w:val="24"/>
          <w:szCs w:val="20"/>
          <w:lang w:val="en-GB" w:eastAsia="ja-JP" w:bidi="th-TH"/>
        </w:rPr>
      </w:pPr>
      <w:r w:rsidRPr="00302302">
        <w:rPr>
          <w:rFonts w:cs="Times New Roman"/>
          <w:b/>
          <w:sz w:val="24"/>
          <w:szCs w:val="20"/>
          <w:lang w:eastAsia="ja-JP" w:bidi="th-TH"/>
        </w:rPr>
        <w:t>Figure</w:t>
      </w:r>
      <w:r w:rsidRPr="00302302">
        <w:rPr>
          <w:rFonts w:cs="Times New Roman"/>
          <w:b/>
          <w:sz w:val="24"/>
          <w:szCs w:val="20"/>
          <w:lang w:bidi="th-TH"/>
        </w:rPr>
        <w:t xml:space="preserve"> 1: </w:t>
      </w:r>
      <w:r w:rsidRPr="00302302">
        <w:rPr>
          <w:rFonts w:cs="Times New Roman"/>
          <w:b/>
          <w:sz w:val="24"/>
          <w:szCs w:val="20"/>
          <w:lang w:eastAsia="ja-JP" w:bidi="th-TH"/>
        </w:rPr>
        <w:t>NGN Interoperability</w:t>
      </w:r>
      <w:r w:rsidRPr="00302302">
        <w:rPr>
          <w:rFonts w:cs="Times New Roman"/>
          <w:b/>
          <w:sz w:val="24"/>
          <w:szCs w:val="20"/>
          <w:lang w:bidi="th-TH"/>
        </w:rPr>
        <w:t xml:space="preserve"> testing</w:t>
      </w:r>
      <w:r w:rsidRPr="00302302">
        <w:rPr>
          <w:rFonts w:cs="Times New Roman"/>
          <w:b/>
          <w:sz w:val="24"/>
          <w:szCs w:val="20"/>
          <w:lang w:val="en-GB" w:eastAsia="ja-JP" w:bidi="th-TH"/>
        </w:rPr>
        <w:t xml:space="preserve"> configuration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b/>
          <w:sz w:val="24"/>
          <w:szCs w:val="20"/>
          <w:lang w:val="en-GB" w:eastAsia="ja-JP" w:bidi="th-TH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eastAsiaTheme="minorEastAsia" w:cs="Times New Roman"/>
          <w:sz w:val="24"/>
          <w:szCs w:val="20"/>
          <w:lang w:val="en-GB" w:eastAsia="ja-JP" w:bidi="th-TH"/>
        </w:rPr>
      </w:pP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>8</w:t>
      </w:r>
      <w:r w:rsidRPr="00302302">
        <w:rPr>
          <w:rFonts w:cs="Times New Roman"/>
          <w:sz w:val="24"/>
          <w:szCs w:val="20"/>
          <w:lang w:val="en-GB" w:eastAsia="ja-JP" w:bidi="th-TH"/>
        </w:rPr>
        <w:t xml:space="preserve">) 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 xml:space="preserve">Remote </w:t>
      </w:r>
      <w:r w:rsidRPr="00302302">
        <w:rPr>
          <w:rFonts w:cs="Times New Roman"/>
          <w:sz w:val="24"/>
          <w:szCs w:val="20"/>
          <w:lang w:val="en-GB" w:eastAsia="ja-JP" w:bidi="th-TH"/>
        </w:rPr>
        <w:t>Test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>ing: See Figure1 Remote Terminal C</w:t>
      </w:r>
    </w:p>
    <w:p w:rsidR="00302302" w:rsidRPr="00302302" w:rsidRDefault="00302302" w:rsidP="00302302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b/>
          <w:sz w:val="24"/>
          <w:szCs w:val="20"/>
          <w:lang w:val="en-GB" w:eastAsia="ja-JP" w:bidi="th-TH"/>
        </w:rPr>
      </w:pPr>
      <w:r w:rsidRPr="00302302">
        <w:rPr>
          <w:rFonts w:eastAsia="MS Mincho" w:cs="Times New Roman"/>
          <w:b/>
          <w:sz w:val="24"/>
          <w:szCs w:val="20"/>
          <w:lang w:val="en-GB" w:eastAsia="ja-JP" w:bidi="th-TH"/>
        </w:rPr>
        <w:t>Baseline standard</w:t>
      </w:r>
    </w:p>
    <w:p w:rsidR="00302302" w:rsidRPr="00302302" w:rsidRDefault="00302302" w:rsidP="00302302">
      <w:pPr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Q.3402 as requirements to NGN UNI signa</w:t>
      </w:r>
      <w:r w:rsidRPr="00302302">
        <w:rPr>
          <w:rFonts w:eastAsia="MS Mincho" w:cs="Times New Roman"/>
          <w:sz w:val="24"/>
          <w:szCs w:val="20"/>
          <w:lang w:val="en-GB" w:eastAsia="ja-JP" w:bidi="th-TH"/>
        </w:rPr>
        <w:t>l</w:t>
      </w:r>
      <w:r w:rsidRPr="00302302">
        <w:rPr>
          <w:rFonts w:cs="Times New Roman"/>
          <w:sz w:val="24"/>
          <w:szCs w:val="20"/>
          <w:lang w:val="en-GB" w:eastAsia="ja-JP" w:bidi="th-TH"/>
        </w:rPr>
        <w:t>ling profile</w:t>
      </w:r>
    </w:p>
    <w:p w:rsidR="00302302" w:rsidRPr="00302302" w:rsidRDefault="00302302" w:rsidP="00302302">
      <w:pPr>
        <w:numPr>
          <w:ilvl w:val="0"/>
          <w:numId w:val="8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 w:bidi="th-TH"/>
        </w:rPr>
      </w:pPr>
      <w:r w:rsidRPr="00302302">
        <w:rPr>
          <w:rFonts w:eastAsia="MS Mincho" w:cs="Times New Roman"/>
          <w:sz w:val="24"/>
          <w:szCs w:val="20"/>
          <w:lang w:val="en-GB" w:eastAsia="ja-JP" w:bidi="th-TH"/>
        </w:rPr>
        <w:t xml:space="preserve">Q.3948 Annex C </w:t>
      </w:r>
      <w:r w:rsidRPr="00302302">
        <w:rPr>
          <w:rFonts w:cs="Times New Roman"/>
          <w:sz w:val="24"/>
          <w:szCs w:val="20"/>
          <w:lang w:val="en-GB" w:eastAsia="ja-JP" w:bidi="th-TH"/>
        </w:rPr>
        <w:t>as requirements to NGN</w:t>
      </w:r>
      <w:r w:rsidRPr="00302302">
        <w:rPr>
          <w:rFonts w:eastAsia="MS Mincho" w:cs="Times New Roman"/>
          <w:sz w:val="24"/>
          <w:szCs w:val="20"/>
          <w:lang w:val="en-GB" w:eastAsia="ja-JP" w:bidi="th-TH"/>
        </w:rPr>
        <w:t xml:space="preserve"> registration procedure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360"/>
        <w:jc w:val="left"/>
        <w:textAlignment w:val="baseline"/>
        <w:rPr>
          <w:rFonts w:eastAsia="MS Mincho" w:cs="Times New Roman"/>
          <w:sz w:val="24"/>
          <w:szCs w:val="20"/>
          <w:lang w:val="en-GB" w:eastAsia="ja-JP" w:bidi="th-TH"/>
        </w:rPr>
      </w:pPr>
    </w:p>
    <w:p w:rsidR="00302302" w:rsidRPr="00302302" w:rsidRDefault="00302302" w:rsidP="00302302">
      <w:pPr>
        <w:numPr>
          <w:ilvl w:val="0"/>
          <w:numId w:val="5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b/>
          <w:sz w:val="24"/>
          <w:szCs w:val="20"/>
          <w:lang w:val="en-GB" w:eastAsia="ja-JP" w:bidi="th-TH"/>
        </w:rPr>
      </w:pPr>
      <w:r w:rsidRPr="00302302">
        <w:rPr>
          <w:rFonts w:eastAsia="MS Mincho" w:cs="Times New Roman"/>
          <w:b/>
          <w:sz w:val="24"/>
          <w:szCs w:val="20"/>
          <w:lang w:val="en-GB" w:eastAsia="ja-JP" w:bidi="th-TH"/>
        </w:rPr>
        <w:t>Interoperability test suites</w:t>
      </w:r>
    </w:p>
    <w:p w:rsidR="00302302" w:rsidRPr="00302302" w:rsidRDefault="00302302" w:rsidP="00302302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 w:bidi="th-TH"/>
        </w:rPr>
      </w:pPr>
      <w:r w:rsidRPr="00302302">
        <w:rPr>
          <w:rFonts w:eastAsia="MS Mincho" w:cs="Times New Roman"/>
          <w:sz w:val="24"/>
          <w:szCs w:val="20"/>
          <w:lang w:val="en-GB" w:eastAsia="ja-JP" w:bidi="th-TH"/>
        </w:rPr>
        <w:t>Q.3948 as a service testing framework for VoIP at the UNI of NGN</w:t>
      </w:r>
    </w:p>
    <w:p w:rsidR="00302302" w:rsidRDefault="00302302" w:rsidP="00302302">
      <w:pPr>
        <w:numPr>
          <w:ilvl w:val="0"/>
          <w:numId w:val="9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 w:bidi="th-TH"/>
        </w:rPr>
      </w:pPr>
      <w:r w:rsidRPr="00302302">
        <w:rPr>
          <w:rFonts w:eastAsia="MS Mincho" w:cs="Times New Roman"/>
          <w:sz w:val="24"/>
          <w:szCs w:val="20"/>
          <w:lang w:val="en-GB" w:eastAsia="ja-JP" w:bidi="th-TH"/>
        </w:rPr>
        <w:t>Q.3949 as a service testing framework for Visual communications at the UNI of NGN</w:t>
      </w:r>
    </w:p>
    <w:p w:rsidR="002D0D6A" w:rsidRPr="00302302" w:rsidRDefault="002D0D6A" w:rsidP="002D0D6A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360"/>
        <w:jc w:val="left"/>
        <w:textAlignment w:val="baseline"/>
        <w:rPr>
          <w:rFonts w:eastAsia="MS Mincho" w:cs="Times New Roman"/>
          <w:sz w:val="24"/>
          <w:szCs w:val="20"/>
          <w:lang w:val="en-GB" w:eastAsia="ja-JP" w:bidi="th-TH"/>
        </w:rPr>
      </w:pPr>
    </w:p>
    <w:p w:rsidR="00302302" w:rsidRDefault="00302302" w:rsidP="00174FE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Angsana New"/>
          <w:sz w:val="24"/>
          <w:szCs w:val="20"/>
          <w:lang w:eastAsia="ja-JP" w:bidi="th-TH"/>
        </w:rPr>
        <w:sectPr w:rsidR="00302302" w:rsidSect="00174FED">
          <w:type w:val="oddPage"/>
          <w:pgSz w:w="11907" w:h="16840" w:code="9"/>
          <w:pgMar w:top="851" w:right="1134" w:bottom="851" w:left="1134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302302" w:rsidRPr="00302302" w:rsidRDefault="00302302" w:rsidP="00302302">
      <w:pPr>
        <w:pageBreakBefore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sz w:val="24"/>
          <w:szCs w:val="24"/>
          <w:lang w:val="en-GB" w:eastAsia="ja-JP"/>
        </w:rPr>
      </w:pPr>
      <w:r w:rsidRPr="00302302">
        <w:rPr>
          <w:rFonts w:eastAsia="MS Mincho" w:cs="Times New Roman"/>
          <w:sz w:val="24"/>
          <w:szCs w:val="24"/>
          <w:lang w:val="en-GB" w:eastAsia="ja-JP"/>
        </w:rPr>
        <w:lastRenderedPageBreak/>
        <w:t>ATTACHMENT 2 to ANNEX 1</w:t>
      </w:r>
      <w:r w:rsidRPr="00302302">
        <w:rPr>
          <w:rFonts w:eastAsia="MS Mincho" w:cs="Times New Roman"/>
          <w:sz w:val="24"/>
          <w:szCs w:val="24"/>
          <w:lang w:val="en-GB" w:eastAsia="ja-JP"/>
        </w:rPr>
        <w:br/>
      </w:r>
    </w:p>
    <w:p w:rsidR="00302302" w:rsidRPr="00302302" w:rsidRDefault="00302302" w:rsidP="00302302">
      <w:pPr>
        <w:tabs>
          <w:tab w:val="left" w:pos="794"/>
          <w:tab w:val="left" w:pos="1080"/>
          <w:tab w:val="left" w:pos="1191"/>
          <w:tab w:val="left" w:pos="1588"/>
          <w:tab w:val="left" w:pos="1985"/>
          <w:tab w:val="right" w:leader="underscore" w:pos="10080"/>
        </w:tabs>
        <w:overflowPunct w:val="0"/>
        <w:autoSpaceDE w:val="0"/>
        <w:autoSpaceDN w:val="0"/>
        <w:bidi w:val="0"/>
        <w:adjustRightInd w:val="0"/>
        <w:spacing w:after="120" w:line="240" w:lineRule="auto"/>
        <w:jc w:val="center"/>
        <w:textAlignment w:val="baseline"/>
        <w:rPr>
          <w:rFonts w:eastAsia="MS Mincho" w:cs="Times New Roman"/>
          <w:sz w:val="16"/>
          <w:szCs w:val="20"/>
          <w:lang w:val="en-GB" w:eastAsia="ja-JP"/>
        </w:rPr>
      </w:pPr>
      <w:r w:rsidRPr="00302302">
        <w:rPr>
          <w:rFonts w:eastAsia="MS Mincho" w:cs="Times New Roman"/>
          <w:b/>
          <w:sz w:val="24"/>
          <w:szCs w:val="24"/>
          <w:lang w:val="en-GB" w:eastAsia="ja-JP"/>
        </w:rPr>
        <w:t>For Participating Companies in IPTV Interoperability Testing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Please fill the table below to describe the equipment which you will bring to the event.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sz w:val="24"/>
          <w:szCs w:val="20"/>
          <w:lang w:val="en-GB" w:eastAsia="ja-JP" w:bidi="th-TH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sz w:val="24"/>
          <w:szCs w:val="20"/>
          <w:lang w:val="en-GB" w:bidi="th-TH"/>
        </w:rPr>
      </w:pPr>
      <w:r w:rsidRPr="00302302">
        <w:rPr>
          <w:rFonts w:cs="Times New Roman"/>
          <w:b/>
          <w:sz w:val="24"/>
          <w:szCs w:val="20"/>
          <w:lang w:val="en-GB" w:bidi="th-TH"/>
        </w:rPr>
        <w:t xml:space="preserve">Table 2: </w:t>
      </w:r>
      <w:r w:rsidRPr="00302302">
        <w:rPr>
          <w:rFonts w:cs="Times New Roman"/>
          <w:b/>
          <w:sz w:val="24"/>
          <w:szCs w:val="20"/>
          <w:lang w:val="en-GB" w:eastAsia="ja-JP" w:bidi="th-TH"/>
        </w:rPr>
        <w:t>Q</w:t>
      </w:r>
      <w:r w:rsidRPr="00302302">
        <w:rPr>
          <w:rFonts w:cs="Times New Roman"/>
          <w:b/>
          <w:sz w:val="24"/>
          <w:szCs w:val="20"/>
          <w:lang w:val="en-GB" w:bidi="th-TH"/>
        </w:rPr>
        <w:t xml:space="preserve">uestionnaire for </w:t>
      </w:r>
      <w:r w:rsidRPr="00302302">
        <w:rPr>
          <w:rFonts w:eastAsia="MS Mincho" w:cs="Times New Roman"/>
          <w:b/>
          <w:sz w:val="24"/>
          <w:szCs w:val="20"/>
          <w:lang w:val="en-GB" w:eastAsia="ja-JP" w:bidi="th-TH"/>
        </w:rPr>
        <w:t xml:space="preserve">IPTV </w:t>
      </w:r>
      <w:r w:rsidRPr="00302302">
        <w:rPr>
          <w:rFonts w:cs="Times New Roman"/>
          <w:b/>
          <w:sz w:val="24"/>
          <w:szCs w:val="20"/>
          <w:lang w:val="en-GB" w:eastAsia="ja-JP" w:bidi="th-TH"/>
        </w:rPr>
        <w:t>interoperability</w:t>
      </w:r>
      <w:r w:rsidRPr="00302302">
        <w:rPr>
          <w:rFonts w:cs="Times New Roman"/>
          <w:b/>
          <w:sz w:val="24"/>
          <w:szCs w:val="20"/>
          <w:lang w:val="en-GB" w:bidi="th-TH"/>
        </w:rPr>
        <w:t xml:space="preserve"> testing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sz w:val="24"/>
          <w:szCs w:val="20"/>
          <w:lang w:val="en-GB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302302" w:rsidRPr="00302302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Description</w:t>
            </w:r>
          </w:p>
        </w:tc>
      </w:tr>
      <w:tr w:rsidR="00302302" w:rsidRPr="00302302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Name of equipment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</w:p>
        </w:tc>
      </w:tr>
      <w:tr w:rsidR="00302302" w:rsidRPr="00302302" w:rsidTr="009732A1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eastAsia="ja-JP" w:bidi="th-TH"/>
              </w:rPr>
              <w:t>Interoperability test suites (service testing framework)</w:t>
            </w:r>
          </w:p>
        </w:tc>
      </w:tr>
      <w:tr w:rsidR="00302302" w:rsidRPr="00302302" w:rsidTr="009732A1">
        <w:trPr>
          <w:trHeight w:val="656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IPTV service t</w:t>
            </w:r>
            <w:r w:rsidRPr="00302302">
              <w:rPr>
                <w:rFonts w:cs="Times New Roman"/>
                <w:sz w:val="24"/>
                <w:szCs w:val="20"/>
                <w:lang w:val="en-GB" w:eastAsia="ja-JP" w:bidi="th-TH"/>
              </w:rPr>
              <w:t>est specifications</w:t>
            </w:r>
          </w:p>
        </w:tc>
        <w:tc>
          <w:tcPr>
            <w:tcW w:w="7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2F0B73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00" w:hangingChars="1000" w:hanging="240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2F0B73">
              <w:rPr>
                <w:rFonts w:cs="Times New Roman"/>
                <w:sz w:val="24"/>
                <w:szCs w:val="20"/>
                <w:lang w:val="en-GB" w:bidi="th-TH"/>
              </w:rPr>
              <w:t>□</w:t>
            </w:r>
            <w:r w:rsidRPr="00302302">
              <w:rPr>
                <w:rFonts w:ascii="MS Mincho" w:eastAsia="MS Mincho" w:hAnsi="MS Mincho" w:cs="MS Mincho" w:hint="eastAsia"/>
                <w:sz w:val="24"/>
                <w:szCs w:val="20"/>
                <w:lang w:val="en-GB" w:eastAsia="ja-JP" w:bidi="th-TH"/>
              </w:rPr>
              <w:t xml:space="preserve">　</w:t>
            </w:r>
            <w:r w:rsidRPr="002F0B73">
              <w:rPr>
                <w:rFonts w:cs="Times New Roman"/>
                <w:sz w:val="24"/>
                <w:szCs w:val="20"/>
                <w:lang w:val="en-GB" w:eastAsia="ja-JP" w:bidi="th-TH"/>
              </w:rPr>
              <w:t>ITU-T Rec.</w:t>
            </w:r>
            <w:r w:rsidRPr="002F0B73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H.701 (HSTP.CONF-H.701)</w:t>
            </w:r>
          </w:p>
          <w:p w:rsidR="00302302" w:rsidRPr="002F0B73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  <w:tab w:val="left" w:pos="4538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00" w:hangingChars="1000" w:hanging="240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2F0B73">
              <w:rPr>
                <w:rFonts w:cs="Times New Roman"/>
                <w:sz w:val="24"/>
                <w:szCs w:val="20"/>
                <w:lang w:val="en-GB" w:bidi="th-TH"/>
              </w:rPr>
              <w:t>□</w:t>
            </w:r>
            <w:r w:rsidRPr="00302302">
              <w:rPr>
                <w:rFonts w:ascii="MS Mincho" w:eastAsia="MS Mincho" w:hAnsi="MS Mincho" w:cs="MS Mincho" w:hint="eastAsia"/>
                <w:sz w:val="24"/>
                <w:szCs w:val="20"/>
                <w:lang w:val="en-GB" w:eastAsia="ja-JP" w:bidi="th-TH"/>
              </w:rPr>
              <w:t xml:space="preserve">　</w:t>
            </w:r>
            <w:r w:rsidRPr="002F0B73">
              <w:rPr>
                <w:rFonts w:cs="Times New Roman"/>
                <w:sz w:val="24"/>
                <w:szCs w:val="20"/>
                <w:lang w:val="en-GB" w:eastAsia="ja-JP" w:bidi="th-TH"/>
              </w:rPr>
              <w:t>ITU-T Rec.</w:t>
            </w:r>
            <w:r w:rsidRPr="002F0B73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H.721 (HSTP.CONF-H.721)</w:t>
            </w:r>
            <w:r w:rsidRPr="002F0B73">
              <w:rPr>
                <w:rFonts w:eastAsia="MS Mincho" w:cs="Times New Roman" w:hint="eastAsia"/>
                <w:sz w:val="24"/>
                <w:szCs w:val="20"/>
                <w:lang w:val="en-GB" w:eastAsia="ja-JP" w:bidi="th-TH"/>
              </w:rPr>
              <w:t xml:space="preserve"> (*)</w:t>
            </w:r>
          </w:p>
          <w:p w:rsidR="00302302" w:rsidRPr="002F0B73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00" w:hangingChars="1000" w:hanging="240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2F0B73">
              <w:rPr>
                <w:rFonts w:cs="Times New Roman"/>
                <w:sz w:val="24"/>
                <w:szCs w:val="20"/>
                <w:lang w:val="en-GB" w:bidi="th-TH"/>
              </w:rPr>
              <w:t>□</w:t>
            </w:r>
            <w:r w:rsidRPr="00302302">
              <w:rPr>
                <w:rFonts w:ascii="MS Mincho" w:eastAsia="MS Mincho" w:hAnsi="MS Mincho" w:cs="MS Mincho" w:hint="eastAsia"/>
                <w:sz w:val="24"/>
                <w:szCs w:val="20"/>
                <w:lang w:val="en-GB" w:eastAsia="ja-JP" w:bidi="th-TH"/>
              </w:rPr>
              <w:t xml:space="preserve">　</w:t>
            </w:r>
            <w:r w:rsidRPr="002F0B73">
              <w:rPr>
                <w:rFonts w:cs="Times New Roman"/>
                <w:sz w:val="24"/>
                <w:szCs w:val="20"/>
                <w:lang w:val="en-GB" w:eastAsia="ja-JP" w:bidi="th-TH"/>
              </w:rPr>
              <w:t>ITU-T Rec.</w:t>
            </w:r>
            <w:r w:rsidRPr="002F0B73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H.762 (HSTP.CONF-H.762)</w:t>
            </w:r>
          </w:p>
          <w:p w:rsidR="00302302" w:rsidRPr="002F0B73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2400" w:hangingChars="1000" w:hanging="240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2F0B73">
              <w:rPr>
                <w:rFonts w:cs="Times New Roman"/>
                <w:sz w:val="24"/>
                <w:szCs w:val="20"/>
                <w:lang w:val="en-GB" w:bidi="th-TH"/>
              </w:rPr>
              <w:t>□</w:t>
            </w:r>
            <w:r w:rsidRPr="00302302">
              <w:rPr>
                <w:rFonts w:ascii="MS Mincho" w:eastAsia="MS Mincho" w:hAnsi="MS Mincho" w:cs="MS Mincho" w:hint="eastAsia"/>
                <w:sz w:val="24"/>
                <w:szCs w:val="20"/>
                <w:lang w:val="en-GB" w:eastAsia="ja-JP" w:bidi="th-TH"/>
              </w:rPr>
              <w:t xml:space="preserve">　</w:t>
            </w:r>
            <w:r w:rsidRPr="002F0B73">
              <w:rPr>
                <w:rFonts w:cs="Times New Roman"/>
                <w:sz w:val="24"/>
                <w:szCs w:val="20"/>
                <w:lang w:val="en-GB" w:eastAsia="ja-JP" w:bidi="th-TH"/>
              </w:rPr>
              <w:t>ITU-T Rec.</w:t>
            </w:r>
            <w:r w:rsidRPr="002F0B73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H.770 (HSTP.CONF-H.770)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□</w:t>
            </w:r>
            <w:r w:rsidRPr="00302302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</w:t>
            </w: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Others</w:t>
            </w:r>
          </w:p>
        </w:tc>
      </w:tr>
      <w:tr w:rsidR="00302302" w:rsidRPr="00302302" w:rsidTr="009732A1">
        <w:trPr>
          <w:trHeight w:val="27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eastAsia="ja-JP" w:bidi="th-TH"/>
              </w:rPr>
              <w:t>Other items</w:t>
            </w:r>
          </w:p>
        </w:tc>
      </w:tr>
      <w:tr w:rsidR="00302302" w:rsidRPr="00302302" w:rsidTr="009732A1">
        <w:trPr>
          <w:trHeight w:val="370"/>
        </w:trPr>
        <w:tc>
          <w:tcPr>
            <w:tcW w:w="27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IP version</w:t>
            </w:r>
          </w:p>
        </w:tc>
        <w:tc>
          <w:tcPr>
            <w:tcW w:w="7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□ IPv4  □ IPv6  □ IPv4 &amp; IPv6</w:t>
            </w:r>
          </w:p>
        </w:tc>
      </w:tr>
      <w:tr w:rsidR="00302302" w:rsidRPr="00302302" w:rsidTr="009732A1">
        <w:trPr>
          <w:trHeight w:val="9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Test category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□  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IPTV Service discovery</w:t>
            </w:r>
            <w:r w:rsidRPr="00302302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□  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IPTV basic service (VOD and</w:t>
            </w:r>
            <w:r w:rsidRPr="00302302">
              <w:rPr>
                <w:rFonts w:eastAsia="MS Mincho" w:cs="Times New Roman" w:hint="eastAsia"/>
                <w:sz w:val="24"/>
                <w:szCs w:val="20"/>
                <w:lang w:val="en-GB" w:eastAsia="ja-JP" w:bidi="th-TH"/>
              </w:rPr>
              <w:t>/or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 xml:space="preserve"> Linear TV)</w:t>
            </w:r>
            <w:r w:rsidRPr="00302302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□  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IPTV light weight multimedia environment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□  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IPTV Content Delivery Error Recovery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□  Others ([</w:t>
            </w:r>
            <w:r w:rsidRPr="00302302">
              <w:rPr>
                <w:rFonts w:ascii="SimSun" w:eastAsia="SimSun" w:hAnsi="SimSun" w:cs="SimSun" w:hint="eastAsia"/>
                <w:sz w:val="24"/>
                <w:szCs w:val="20"/>
                <w:lang w:val="en-GB" w:bidi="th-TH"/>
              </w:rPr>
              <w:t xml:space="preserve">　　　　　　　　　　　　　　　　　　　　　　</w:t>
            </w: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])</w:t>
            </w:r>
          </w:p>
        </w:tc>
      </w:tr>
      <w:tr w:rsidR="00302302" w:rsidRPr="00302302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eastAsia="ja-JP" w:bidi="th-TH"/>
              </w:rPr>
              <w:t>Specifications of equipment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eastAsia="ja-JP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Dimensions: 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Weight: 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Power consumption:</w:t>
            </w:r>
          </w:p>
        </w:tc>
      </w:tr>
      <w:tr w:rsidR="00302302" w:rsidRPr="00302302" w:rsidTr="009732A1">
        <w:trPr>
          <w:trHeight w:val="88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Please indicate any other comments</w:t>
            </w:r>
          </w:p>
        </w:tc>
      </w:tr>
    </w:tbl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16"/>
          <w:szCs w:val="20"/>
          <w:lang w:val="en-GB" w:eastAsia="ja-JP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16"/>
          <w:szCs w:val="20"/>
          <w:lang w:val="en-GB" w:eastAsia="ja-JP"/>
        </w:rPr>
      </w:pPr>
    </w:p>
    <w:p w:rsidR="00302302" w:rsidRPr="00302302" w:rsidRDefault="00302302" w:rsidP="00302302">
      <w:pPr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b/>
          <w:bCs/>
          <w:sz w:val="24"/>
          <w:szCs w:val="20"/>
          <w:lang w:val="en-GB" w:eastAsia="ja-JP" w:bidi="th-TH"/>
        </w:rPr>
      </w:pPr>
      <w:r w:rsidRPr="00302302">
        <w:rPr>
          <w:rFonts w:cs="Times New Roman"/>
          <w:b/>
          <w:bCs/>
          <w:sz w:val="24"/>
          <w:szCs w:val="20"/>
          <w:lang w:val="en-GB" w:eastAsia="ja-JP" w:bidi="th-TH"/>
        </w:rPr>
        <w:t>Outline of testing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 xml:space="preserve">1) 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>Test condition: IPTV service interoperability testing based on ITU-T H.701, H.721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>(*)</w:t>
      </w:r>
      <w:r w:rsidRPr="00302302">
        <w:rPr>
          <w:rFonts w:cs="Times New Roman"/>
          <w:sz w:val="24"/>
          <w:szCs w:val="20"/>
          <w:lang w:val="en-GB" w:eastAsia="ja-JP" w:bidi="th-TH"/>
        </w:rPr>
        <w:t>, H.762, and H.770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 xml:space="preserve">2) 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>Category of testing: Service discovery, VoD, Linear TV, LIME, FEC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 xml:space="preserve">3) 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 xml:space="preserve">Terminals: IPTV terminal (See Figure2) 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eastAsiaTheme="minorEastAsia"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 xml:space="preserve">4) 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>Test scenarios: IPTV head-end – terminals communications based on ITU-T HSTP.CONF-H701, HSTP.CONF-H721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>(*)</w:t>
      </w:r>
      <w:r w:rsidRPr="00302302">
        <w:rPr>
          <w:rFonts w:cs="Times New Roman"/>
          <w:sz w:val="24"/>
          <w:szCs w:val="20"/>
          <w:lang w:val="en-GB" w:eastAsia="ja-JP" w:bidi="th-TH"/>
        </w:rPr>
        <w:t>, HSTP.CONF-H762 and HSTP.CONF-H770.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eastAsiaTheme="minorEastAsia"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5)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 xml:space="preserve">Event Schedule:  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>25</w:t>
      </w:r>
      <w:r w:rsidRPr="00302302">
        <w:rPr>
          <w:rFonts w:cs="Times New Roman"/>
          <w:sz w:val="24"/>
          <w:szCs w:val="20"/>
          <w:lang w:val="en-GB" w:eastAsia="ja-JP" w:bidi="th-TH"/>
        </w:rPr>
        <w:t xml:space="preserve"> 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>August</w:t>
      </w:r>
      <w:r w:rsidRPr="00302302">
        <w:rPr>
          <w:rFonts w:cs="Times New Roman"/>
          <w:sz w:val="24"/>
          <w:szCs w:val="20"/>
          <w:lang w:val="en-GB" w:eastAsia="ja-JP" w:bidi="th-TH"/>
        </w:rPr>
        <w:t xml:space="preserve"> 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>2014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6)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 xml:space="preserve">Preparation Schedule: 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20"/>
        <w:jc w:val="left"/>
        <w:textAlignment w:val="baseline"/>
        <w:rPr>
          <w:rFonts w:cs="Times New Roman"/>
          <w:sz w:val="24"/>
          <w:szCs w:val="20"/>
          <w:lang w:val="en-GB" w:eastAsia="ja-JP"/>
        </w:rPr>
      </w:pPr>
      <w:r w:rsidRPr="00302302">
        <w:rPr>
          <w:rFonts w:cs="Times New Roman"/>
          <w:sz w:val="24"/>
          <w:szCs w:val="20"/>
          <w:lang w:val="en-GB" w:eastAsia="ja-JP"/>
        </w:rPr>
        <w:t xml:space="preserve">Close of registration: </w:t>
      </w:r>
      <w:r w:rsidRPr="00302302">
        <w:rPr>
          <w:rFonts w:cs="Times New Roman"/>
          <w:sz w:val="24"/>
          <w:szCs w:val="20"/>
          <w:lang w:val="en-GB" w:eastAsia="ja-JP"/>
        </w:rPr>
        <w:tab/>
        <w:t xml:space="preserve">Fri </w:t>
      </w:r>
      <w:r w:rsidRPr="00302302">
        <w:rPr>
          <w:rFonts w:eastAsiaTheme="minorEastAsia" w:cs="Times New Roman" w:hint="eastAsia"/>
          <w:sz w:val="24"/>
          <w:szCs w:val="20"/>
          <w:lang w:val="en-GB" w:eastAsia="ja-JP"/>
        </w:rPr>
        <w:t>25</w:t>
      </w:r>
      <w:r w:rsidRPr="00302302">
        <w:rPr>
          <w:rFonts w:cs="Times New Roman"/>
          <w:sz w:val="24"/>
          <w:szCs w:val="20"/>
          <w:lang w:val="en-GB" w:eastAsia="ja-JP"/>
        </w:rPr>
        <w:t xml:space="preserve"> July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720"/>
        <w:jc w:val="left"/>
        <w:textAlignment w:val="baseline"/>
        <w:rPr>
          <w:rFonts w:cs="Times New Roman"/>
          <w:sz w:val="24"/>
          <w:szCs w:val="20"/>
          <w:lang w:val="en-GB" w:eastAsia="ja-JP"/>
        </w:rPr>
      </w:pPr>
      <w:r w:rsidRPr="00302302">
        <w:rPr>
          <w:rFonts w:cs="Times New Roman"/>
          <w:sz w:val="24"/>
          <w:szCs w:val="20"/>
          <w:lang w:val="en-GB" w:eastAsia="ja-JP"/>
        </w:rPr>
        <w:lastRenderedPageBreak/>
        <w:t xml:space="preserve">Cross check of parameter sheets and confirmation of test sequence: </w:t>
      </w:r>
      <w:r w:rsidRPr="00302302">
        <w:rPr>
          <w:rFonts w:ascii="MS Mincho" w:eastAsia="MS Mincho" w:hAnsi="MS Mincho" w:cs="MS Mincho" w:hint="eastAsia"/>
          <w:sz w:val="24"/>
          <w:szCs w:val="20"/>
          <w:lang w:val="en-GB" w:eastAsia="ja-JP"/>
        </w:rPr>
        <w:t xml:space="preserve">　</w:t>
      </w:r>
      <w:r w:rsidRPr="00302302">
        <w:rPr>
          <w:rFonts w:cs="Times New Roman"/>
          <w:sz w:val="24"/>
          <w:szCs w:val="20"/>
          <w:lang w:val="en-GB" w:eastAsia="ja-JP"/>
        </w:rPr>
        <w:t xml:space="preserve">Mon </w:t>
      </w:r>
      <w:r w:rsidRPr="00302302">
        <w:rPr>
          <w:rFonts w:eastAsiaTheme="minorEastAsia" w:cs="Times New Roman" w:hint="eastAsia"/>
          <w:sz w:val="24"/>
          <w:szCs w:val="20"/>
          <w:lang w:val="en-GB" w:eastAsia="ja-JP"/>
        </w:rPr>
        <w:t>28</w:t>
      </w:r>
      <w:r w:rsidRPr="00302302">
        <w:rPr>
          <w:rFonts w:cs="Times New Roman"/>
          <w:sz w:val="24"/>
          <w:szCs w:val="20"/>
          <w:lang w:val="en-GB" w:eastAsia="ja-JP"/>
        </w:rPr>
        <w:t xml:space="preserve"> July - 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 w:eastAsia="ja-JP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7) Test configuration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Cs w:val="20"/>
          <w:lang w:val="en-GB"/>
        </w:rPr>
      </w:pP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33517" wp14:editId="4248767E">
                <wp:simplePos x="0" y="0"/>
                <wp:positionH relativeFrom="column">
                  <wp:posOffset>3845268</wp:posOffset>
                </wp:positionH>
                <wp:positionV relativeFrom="paragraph">
                  <wp:posOffset>183124</wp:posOffset>
                </wp:positionV>
                <wp:extent cx="286385" cy="208915"/>
                <wp:effectExtent l="0" t="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02" w:rsidRPr="00693150" w:rsidRDefault="00302302" w:rsidP="00302302">
                            <w:pPr>
                              <w:rPr>
                                <w:sz w:val="16"/>
                                <w:lang w:eastAsia="ja-JP"/>
                              </w:rPr>
                            </w:pPr>
                            <w:r w:rsidRPr="00693150">
                              <w:rPr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33517" id="Text Box 25" o:spid="_x0000_s1037" type="#_x0000_t202" style="position:absolute;margin-left:302.8pt;margin-top:14.4pt;width:22.55pt;height:1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" filled="f" stroked="f">
                <v:textbox inset=".3mm,.3mm,.3mm,.3mm">
                  <w:txbxContent>
                    <w:p w:rsidR="00302302" w:rsidRPr="00693150" w:rsidRDefault="00302302" w:rsidP="00302302">
                      <w:pPr>
                        <w:rPr>
                          <w:sz w:val="16"/>
                          <w:lang w:eastAsia="ja-JP"/>
                        </w:rPr>
                      </w:pPr>
                      <w:r w:rsidRPr="00693150">
                        <w:rPr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F69005" wp14:editId="3DFFFE43">
                <wp:simplePos x="0" y="0"/>
                <wp:positionH relativeFrom="column">
                  <wp:posOffset>1533591</wp:posOffset>
                </wp:positionH>
                <wp:positionV relativeFrom="paragraph">
                  <wp:posOffset>192170</wp:posOffset>
                </wp:positionV>
                <wp:extent cx="419735" cy="278130"/>
                <wp:effectExtent l="0" t="0" r="0" b="762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02" w:rsidRPr="00D12112" w:rsidRDefault="00302302" w:rsidP="00302302">
                            <w:pPr>
                              <w:jc w:val="center"/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6"/>
                                <w:lang w:eastAsia="ja-JP"/>
                              </w:rPr>
                              <w:t>IPv6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69005" id="Text Box 48" o:spid="_x0000_s1038" type="#_x0000_t202" style="position:absolute;margin-left:120.75pt;margin-top:15.15pt;width:33.05pt;height:2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" filled="f" stroked="f">
                <v:textbox inset=".3mm,.3mm,.3mm,.3mm">
                  <w:txbxContent>
                    <w:p w:rsidR="00302302" w:rsidRPr="00D12112" w:rsidRDefault="00302302" w:rsidP="00302302">
                      <w:pPr>
                        <w:jc w:val="center"/>
                        <w:rPr>
                          <w:rFonts w:eastAsia="MS Mincho"/>
                          <w:sz w:val="16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6"/>
                          <w:lang w:eastAsia="ja-JP"/>
                        </w:rPr>
                        <w:t>IPv6</w:t>
                      </w:r>
                    </w:p>
                  </w:txbxContent>
                </v:textbox>
              </v:shape>
            </w:pict>
          </mc:Fallback>
        </mc:AlternateContent>
      </w:r>
      <w:r w:rsidRPr="00302302">
        <w:rPr>
          <w:rFonts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CA204A" wp14:editId="05458975">
                <wp:simplePos x="0" y="0"/>
                <wp:positionH relativeFrom="column">
                  <wp:posOffset>1263015</wp:posOffset>
                </wp:positionH>
                <wp:positionV relativeFrom="paragraph">
                  <wp:posOffset>78740</wp:posOffset>
                </wp:positionV>
                <wp:extent cx="3025140" cy="1015365"/>
                <wp:effectExtent l="0" t="0" r="2286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1015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38250" id="Rectangle 29" o:spid="_x0000_s1026" style="position:absolute;margin-left:99.45pt;margin-top:6.2pt;width:238.2pt;height:7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" filled="f">
                <v:stroke dashstyle="dash"/>
              </v:rect>
            </w:pict>
          </mc:Fallback>
        </mc:AlternateContent>
      </w:r>
      <w:r w:rsidRPr="00302302">
        <w:rPr>
          <w:rFonts w:cs="Angsana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7076C" wp14:editId="23A4A3BC">
                <wp:simplePos x="0" y="0"/>
                <wp:positionH relativeFrom="column">
                  <wp:posOffset>3250565</wp:posOffset>
                </wp:positionH>
                <wp:positionV relativeFrom="paragraph">
                  <wp:posOffset>202565</wp:posOffset>
                </wp:positionV>
                <wp:extent cx="419735" cy="278130"/>
                <wp:effectExtent l="0" t="0" r="0" b="762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302" w:rsidRPr="001A0CD9" w:rsidRDefault="00302302" w:rsidP="003023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076C" id="Text Box 28" o:spid="_x0000_s1039" type="#_x0000_t202" style="position:absolute;margin-left:255.95pt;margin-top:15.95pt;width:33.05pt;height:2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" filled="f" stroked="f">
                <v:textbox inset=".3mm,.3mm,.3mm,.3mm">
                  <w:txbxContent>
                    <w:p w:rsidR="00302302" w:rsidRPr="001A0CD9" w:rsidRDefault="00302302" w:rsidP="0030230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2A338B" wp14:editId="340849F1">
                <wp:simplePos x="0" y="0"/>
                <wp:positionH relativeFrom="column">
                  <wp:posOffset>2268855</wp:posOffset>
                </wp:positionH>
                <wp:positionV relativeFrom="paragraph">
                  <wp:posOffset>20320</wp:posOffset>
                </wp:positionV>
                <wp:extent cx="1045210" cy="540385"/>
                <wp:effectExtent l="0" t="0" r="21590" b="120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21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D12112" w:rsidRDefault="00302302" w:rsidP="00302302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D12112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</w:t>
                            </w:r>
                          </w:p>
                          <w:p w:rsidR="00302302" w:rsidRPr="002D1E76" w:rsidRDefault="00302302" w:rsidP="003023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network</w:t>
                            </w:r>
                          </w:p>
                          <w:p w:rsidR="00302302" w:rsidRPr="002D1E76" w:rsidRDefault="00302302" w:rsidP="003023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D1E76">
                              <w:rPr>
                                <w:sz w:val="18"/>
                                <w:szCs w:val="18"/>
                              </w:rPr>
                              <w:t>simulator</w:t>
                            </w:r>
                          </w:p>
                          <w:p w:rsidR="00302302" w:rsidRPr="00A21C53" w:rsidRDefault="00302302" w:rsidP="00302302">
                            <w:pPr>
                              <w:spacing w:line="240" w:lineRule="atLeast"/>
                              <w:rPr>
                                <w:rFonts w:ascii="Arial" w:hAnsi="Arial" w:cs="Arial"/>
                                <w:sz w:val="14"/>
                                <w:lang w:eastAsia="ja-JP"/>
                              </w:rPr>
                            </w:pPr>
                          </w:p>
                          <w:p w:rsidR="00302302" w:rsidRPr="00F83322" w:rsidRDefault="00302302" w:rsidP="00302302">
                            <w:pPr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F83322">
                              <w:rPr>
                                <w:rFonts w:ascii="Arial" w:hAnsi="Arial" w:cs="Arial"/>
                                <w:sz w:val="14"/>
                              </w:rPr>
                              <w:t>(DHCP, SIP server, etc)</w:t>
                            </w:r>
                          </w:p>
                        </w:txbxContent>
                      </wps:txbx>
                      <wps:bodyPr rot="0" vert="horz" wrap="square" lIns="7200" tIns="38520" rIns="720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A338B" id="Rectangle 26" o:spid="_x0000_s1040" style="position:absolute;margin-left:178.65pt;margin-top:1.6pt;width:82.3pt;height:4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">
                <v:textbox inset=".2mm,1.07mm,.2mm,1.07mm">
                  <w:txbxContent>
                    <w:p w:rsidR="00302302" w:rsidRPr="00D12112" w:rsidRDefault="00302302" w:rsidP="00302302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D12112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</w:t>
                      </w:r>
                    </w:p>
                    <w:p w:rsidR="00302302" w:rsidRPr="002D1E76" w:rsidRDefault="00302302" w:rsidP="003023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network</w:t>
                      </w:r>
                    </w:p>
                    <w:p w:rsidR="00302302" w:rsidRPr="002D1E76" w:rsidRDefault="00302302" w:rsidP="003023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D1E76">
                        <w:rPr>
                          <w:sz w:val="18"/>
                          <w:szCs w:val="18"/>
                        </w:rPr>
                        <w:t>simulator</w:t>
                      </w:r>
                    </w:p>
                    <w:p w:rsidR="00302302" w:rsidRPr="00A21C53" w:rsidRDefault="00302302" w:rsidP="00302302">
                      <w:pPr>
                        <w:spacing w:line="240" w:lineRule="atLeast"/>
                        <w:rPr>
                          <w:rFonts w:ascii="Arial" w:hAnsi="Arial" w:cs="Arial"/>
                          <w:sz w:val="14"/>
                          <w:lang w:eastAsia="ja-JP"/>
                        </w:rPr>
                      </w:pPr>
                    </w:p>
                    <w:p w:rsidR="00302302" w:rsidRPr="00F83322" w:rsidRDefault="00302302" w:rsidP="00302302">
                      <w:pPr>
                        <w:spacing w:line="240" w:lineRule="atLeast"/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F83322">
                        <w:rPr>
                          <w:rFonts w:ascii="Arial" w:hAnsi="Arial" w:cs="Arial"/>
                          <w:sz w:val="14"/>
                        </w:rPr>
                        <w:t>(DHCP, SIP server, etc)</w:t>
                      </w:r>
                    </w:p>
                  </w:txbxContent>
                </v:textbox>
              </v:rect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097280" wp14:editId="2E7A6B13">
                <wp:simplePos x="0" y="0"/>
                <wp:positionH relativeFrom="column">
                  <wp:posOffset>4424045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336F6B" w:rsidRDefault="00302302" w:rsidP="0030230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36F6B">
                              <w:rPr>
                                <w:sz w:val="18"/>
                                <w:szCs w:val="18"/>
                              </w:rPr>
                              <w:t>Terminal B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97280" id="Rectangle 24" o:spid="_x0000_s1041" style="position:absolute;margin-left:348.35pt;margin-top:1.4pt;width:76.9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">
                <v:textbox inset=".4mm,,.4mm">
                  <w:txbxContent>
                    <w:p w:rsidR="00302302" w:rsidRPr="00336F6B" w:rsidRDefault="00302302" w:rsidP="0030230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36F6B">
                        <w:rPr>
                          <w:sz w:val="18"/>
                          <w:szCs w:val="18"/>
                        </w:rPr>
                        <w:t>Terminal B</w:t>
                      </w:r>
                    </w:p>
                  </w:txbxContent>
                </v:textbox>
              </v:rect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6A71D3" wp14:editId="739D6EC9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976630" cy="297180"/>
                <wp:effectExtent l="0" t="0" r="139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302" w:rsidRPr="00336F6B" w:rsidRDefault="00302302" w:rsidP="00302302">
                            <w:pPr>
                              <w:jc w:val="center"/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336F6B">
                              <w:rPr>
                                <w:rFonts w:eastAsia="MS Mincho"/>
                                <w:sz w:val="18"/>
                                <w:szCs w:val="18"/>
                                <w:lang w:eastAsia="ja-JP"/>
                              </w:rPr>
                              <w:t>IPTV head-end</w:t>
                            </w:r>
                          </w:p>
                        </w:txbxContent>
                      </wps:txbx>
                      <wps:bodyPr rot="0" vert="horz" wrap="square" lIns="14400" tIns="45720" rIns="144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A71D3" id="Rectangle 23" o:spid="_x0000_s1042" style="position:absolute;margin-left:14.1pt;margin-top:1.4pt;width:76.9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">
                <v:textbox inset=".4mm,,.4mm">
                  <w:txbxContent>
                    <w:p w:rsidR="00302302" w:rsidRPr="00336F6B" w:rsidRDefault="00302302" w:rsidP="00302302">
                      <w:pPr>
                        <w:jc w:val="center"/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</w:pPr>
                      <w:r w:rsidRPr="00336F6B">
                        <w:rPr>
                          <w:rFonts w:eastAsia="MS Mincho"/>
                          <w:sz w:val="18"/>
                          <w:szCs w:val="18"/>
                          <w:lang w:eastAsia="ja-JP"/>
                        </w:rPr>
                        <w:t>IPTV head-end</w:t>
                      </w:r>
                    </w:p>
                  </w:txbxContent>
                </v:textbox>
              </v:rect>
            </w:pict>
          </mc:Fallback>
        </mc:AlternateContent>
      </w:r>
      <w:r w:rsidRPr="00302302">
        <w:rPr>
          <w:rFonts w:cs="Angsana New"/>
          <w:noProof/>
          <w:sz w:val="24"/>
          <w:szCs w:val="20"/>
        </w:rPr>
        <mc:AlternateContent>
          <mc:Choice Requires="wps">
            <w:drawing>
              <wp:anchor distT="4294967292" distB="4294967292" distL="114300" distR="114300" simplePos="0" relativeHeight="251684864" behindDoc="0" locked="0" layoutInCell="1" allowOverlap="1" wp14:anchorId="79B00BA1" wp14:editId="71BB0E01">
                <wp:simplePos x="0" y="0"/>
                <wp:positionH relativeFrom="column">
                  <wp:posOffset>1153795</wp:posOffset>
                </wp:positionH>
                <wp:positionV relativeFrom="paragraph">
                  <wp:posOffset>166369</wp:posOffset>
                </wp:positionV>
                <wp:extent cx="3270250" cy="0"/>
                <wp:effectExtent l="0" t="0" r="2540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54C27" id="Straight Arrow Connector 22" o:spid="_x0000_s1026" type="#_x0000_t32" style="position:absolute;margin-left:90.85pt;margin-top:13.1pt;width:257.5pt;height:0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"/>
            </w:pict>
          </mc:Fallback>
        </mc:AlternateConten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 w:val="24"/>
          <w:szCs w:val="20"/>
          <w:lang w:val="en-GB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Arial" w:hAnsi="Arial" w:cs="Arial"/>
          <w:sz w:val="24"/>
          <w:szCs w:val="20"/>
          <w:lang w:val="en-GB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sz w:val="24"/>
          <w:szCs w:val="20"/>
          <w:lang w:val="en-GB" w:eastAsia="ja-JP" w:bidi="th-TH"/>
        </w:rPr>
      </w:pPr>
      <w:r w:rsidRPr="00302302">
        <w:rPr>
          <w:rFonts w:cs="Times New Roman"/>
          <w:b/>
          <w:sz w:val="24"/>
          <w:szCs w:val="20"/>
          <w:lang w:val="en-GB" w:eastAsia="ja-JP" w:bidi="th-TH"/>
        </w:rPr>
        <w:t>Figure</w:t>
      </w:r>
      <w:r w:rsidRPr="00302302">
        <w:rPr>
          <w:rFonts w:cs="Times New Roman"/>
          <w:b/>
          <w:sz w:val="24"/>
          <w:szCs w:val="20"/>
          <w:lang w:val="en-GB" w:bidi="th-TH"/>
        </w:rPr>
        <w:t xml:space="preserve"> 2: </w:t>
      </w:r>
      <w:r w:rsidRPr="00302302">
        <w:rPr>
          <w:rFonts w:eastAsia="MS Mincho" w:cs="Times New Roman"/>
          <w:b/>
          <w:sz w:val="24"/>
          <w:szCs w:val="20"/>
          <w:lang w:val="en-GB" w:eastAsia="ja-JP" w:bidi="th-TH"/>
        </w:rPr>
        <w:t>IPTV</w:t>
      </w:r>
      <w:r w:rsidRPr="00302302">
        <w:rPr>
          <w:rFonts w:cs="Times New Roman"/>
          <w:b/>
          <w:sz w:val="24"/>
          <w:szCs w:val="20"/>
          <w:lang w:val="en-GB" w:eastAsia="ja-JP" w:bidi="th-TH"/>
        </w:rPr>
        <w:t xml:space="preserve"> Interoperability</w:t>
      </w:r>
      <w:r w:rsidRPr="00302302">
        <w:rPr>
          <w:rFonts w:cs="Times New Roman"/>
          <w:b/>
          <w:sz w:val="24"/>
          <w:szCs w:val="20"/>
          <w:lang w:val="en-GB" w:bidi="th-TH"/>
        </w:rPr>
        <w:t xml:space="preserve"> testing</w:t>
      </w:r>
      <w:r w:rsidRPr="00302302">
        <w:rPr>
          <w:rFonts w:cs="Times New Roman"/>
          <w:b/>
          <w:sz w:val="24"/>
          <w:szCs w:val="20"/>
          <w:lang w:val="en-GB" w:eastAsia="ja-JP" w:bidi="th-TH"/>
        </w:rPr>
        <w:t xml:space="preserve"> configuration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sz w:val="24"/>
          <w:szCs w:val="20"/>
          <w:lang w:val="en-GB" w:eastAsia="ja-JP" w:bidi="th-TH"/>
        </w:rPr>
      </w:pPr>
    </w:p>
    <w:p w:rsidR="00302302" w:rsidRPr="00302302" w:rsidRDefault="00302302" w:rsidP="00302302">
      <w:pPr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b/>
          <w:bCs/>
          <w:sz w:val="24"/>
          <w:szCs w:val="20"/>
          <w:lang w:val="en-GB" w:eastAsia="ja-JP" w:bidi="th-TH"/>
        </w:rPr>
      </w:pPr>
      <w:r w:rsidRPr="00302302">
        <w:rPr>
          <w:rFonts w:cs="Times New Roman"/>
          <w:b/>
          <w:bCs/>
          <w:sz w:val="24"/>
          <w:szCs w:val="20"/>
          <w:lang w:val="en-GB" w:eastAsia="ja-JP" w:bidi="th-TH"/>
        </w:rPr>
        <w:t>Baseline standard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1)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>H.701, Content Delivery Error Recovery for IPTV services.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2)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>H.721, IPTV Terminal Device: Basic model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>(*)</w:t>
      </w:r>
      <w:r w:rsidRPr="00302302">
        <w:rPr>
          <w:rFonts w:cs="Times New Roman"/>
          <w:sz w:val="24"/>
          <w:szCs w:val="20"/>
          <w:lang w:val="en-GB" w:eastAsia="ja-JP" w:bidi="th-TH"/>
        </w:rPr>
        <w:t>.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3)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>H.762, Lightweight interactive multimedia environment (LIME) for IPTV services.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284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4)</w:t>
      </w:r>
      <w:r w:rsidRPr="00302302">
        <w:rPr>
          <w:rFonts w:cs="Times New Roman"/>
          <w:sz w:val="24"/>
          <w:szCs w:val="20"/>
          <w:lang w:val="en-GB" w:eastAsia="ja-JP" w:bidi="th-TH"/>
        </w:rPr>
        <w:tab/>
        <w:t>H.770, Mechanisms for service discovery and selection for IPTV services.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ind w:left="360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</w:p>
    <w:p w:rsidR="00302302" w:rsidRPr="00302302" w:rsidRDefault="00302302" w:rsidP="00302302">
      <w:pPr>
        <w:numPr>
          <w:ilvl w:val="0"/>
          <w:numId w:val="7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ind w:hanging="357"/>
        <w:jc w:val="left"/>
        <w:textAlignment w:val="baseline"/>
        <w:rPr>
          <w:rFonts w:cs="Times New Roman"/>
          <w:b/>
          <w:bCs/>
          <w:sz w:val="24"/>
          <w:szCs w:val="20"/>
          <w:lang w:val="en-GB" w:eastAsia="ja-JP" w:bidi="th-TH"/>
        </w:rPr>
      </w:pPr>
      <w:r w:rsidRPr="00302302">
        <w:rPr>
          <w:rFonts w:cs="Times New Roman"/>
          <w:b/>
          <w:bCs/>
          <w:sz w:val="24"/>
          <w:szCs w:val="20"/>
          <w:lang w:val="en-GB" w:eastAsia="ja-JP" w:bidi="th-TH"/>
        </w:rPr>
        <w:t>Interoperability test suites</w:t>
      </w:r>
    </w:p>
    <w:p w:rsidR="00302302" w:rsidRPr="00302302" w:rsidRDefault="00302302" w:rsidP="00302302">
      <w:pPr>
        <w:numPr>
          <w:ilvl w:val="0"/>
          <w:numId w:val="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ind w:hanging="357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HSTP.CONF-H701, conformance testing specification for H.701</w:t>
      </w:r>
    </w:p>
    <w:p w:rsidR="00302302" w:rsidRPr="00302302" w:rsidRDefault="00302302" w:rsidP="00302302">
      <w:pPr>
        <w:numPr>
          <w:ilvl w:val="0"/>
          <w:numId w:val="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ind w:hanging="357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HSTP.CONF-H721, conformance testing specification for H.721</w:t>
      </w:r>
      <w:r w:rsidRPr="00302302">
        <w:rPr>
          <w:rFonts w:eastAsiaTheme="minorEastAsia" w:cs="Times New Roman" w:hint="eastAsia"/>
          <w:sz w:val="24"/>
          <w:szCs w:val="20"/>
          <w:lang w:val="en-GB" w:eastAsia="ja-JP" w:bidi="th-TH"/>
        </w:rPr>
        <w:t>(*)</w:t>
      </w:r>
    </w:p>
    <w:p w:rsidR="00302302" w:rsidRPr="00302302" w:rsidRDefault="00302302" w:rsidP="00302302">
      <w:pPr>
        <w:numPr>
          <w:ilvl w:val="0"/>
          <w:numId w:val="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ind w:hanging="357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HSTP.CONF-H762, conformance testing specification for H.762</w:t>
      </w:r>
    </w:p>
    <w:p w:rsidR="00302302" w:rsidRPr="00302302" w:rsidRDefault="00302302" w:rsidP="00302302">
      <w:pPr>
        <w:numPr>
          <w:ilvl w:val="0"/>
          <w:numId w:val="6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after="120" w:line="240" w:lineRule="auto"/>
        <w:ind w:hanging="357"/>
        <w:jc w:val="left"/>
        <w:textAlignment w:val="baseline"/>
        <w:rPr>
          <w:rFonts w:cs="Times New Roman"/>
          <w:sz w:val="24"/>
          <w:szCs w:val="20"/>
          <w:lang w:val="en-GB" w:eastAsia="ja-JP" w:bidi="th-TH"/>
        </w:rPr>
      </w:pPr>
      <w:r w:rsidRPr="00302302">
        <w:rPr>
          <w:rFonts w:cs="Times New Roman"/>
          <w:sz w:val="24"/>
          <w:szCs w:val="20"/>
          <w:lang w:val="en-GB" w:eastAsia="ja-JP" w:bidi="th-TH"/>
        </w:rPr>
        <w:t>HSTP.CONF-H770, conformance testing specification for H.770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ind w:left="720"/>
        <w:contextualSpacing/>
        <w:jc w:val="left"/>
        <w:rPr>
          <w:rFonts w:cs="Times New Roman"/>
          <w:sz w:val="24"/>
          <w:szCs w:val="20"/>
          <w:lang w:val="en-GB" w:eastAsia="ja-JP" w:bidi="th-TH"/>
        </w:rPr>
      </w:pPr>
    </w:p>
    <w:p w:rsid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0"/>
          <w:szCs w:val="20"/>
        </w:rPr>
      </w:pPr>
      <w:r w:rsidRPr="00302302">
        <w:rPr>
          <w:rFonts w:cs="Times New Roman"/>
          <w:sz w:val="20"/>
          <w:szCs w:val="20"/>
          <w:lang w:val="en-GB"/>
        </w:rPr>
        <w:t>(*) Should ITU-T H.721.Rev.1 be consented on 11 July 2014, ITU-T H.721 will become obsolete. H.721.Rev.1 and a corresponding conformance testing specification would then be used for testing.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0"/>
          <w:szCs w:val="20"/>
        </w:rPr>
      </w:pPr>
    </w:p>
    <w:p w:rsidR="00302302" w:rsidRDefault="00302302" w:rsidP="00174FE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Angsana New"/>
          <w:sz w:val="24"/>
          <w:szCs w:val="20"/>
          <w:lang w:eastAsia="ja-JP" w:bidi="th-TH"/>
        </w:rPr>
      </w:pPr>
      <w:r>
        <w:rPr>
          <w:rFonts w:cs="Angsana New"/>
          <w:sz w:val="24"/>
          <w:szCs w:val="20"/>
          <w:lang w:eastAsia="ja-JP" w:bidi="th-TH"/>
        </w:rPr>
        <w:br w:type="page"/>
      </w:r>
    </w:p>
    <w:p w:rsidR="00302302" w:rsidRPr="00302302" w:rsidRDefault="00302302" w:rsidP="00302302">
      <w:pPr>
        <w:pageBreakBefore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sz w:val="24"/>
          <w:szCs w:val="24"/>
          <w:lang w:val="en-GB" w:eastAsia="ja-JP"/>
        </w:rPr>
      </w:pPr>
      <w:r w:rsidRPr="00302302">
        <w:rPr>
          <w:rFonts w:eastAsia="MS Mincho" w:cs="Times New Roman"/>
          <w:sz w:val="24"/>
          <w:szCs w:val="24"/>
          <w:lang w:val="en-GB" w:eastAsia="ja-JP"/>
        </w:rPr>
        <w:lastRenderedPageBreak/>
        <w:t>ATTACHMENT 3 to ANNEX 1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b/>
          <w:sz w:val="24"/>
          <w:szCs w:val="24"/>
          <w:lang w:val="en-GB" w:eastAsia="ja-JP"/>
        </w:rPr>
      </w:pPr>
      <w:r w:rsidRPr="00302302">
        <w:rPr>
          <w:rFonts w:eastAsia="MS Mincho" w:cs="Times New Roman"/>
          <w:b/>
          <w:sz w:val="24"/>
          <w:szCs w:val="24"/>
          <w:lang w:val="en-GB" w:eastAsia="ja-JP"/>
        </w:rPr>
        <w:t>For Exhibitors of Showcasing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 w:bidi="th-TH"/>
        </w:rPr>
      </w:pPr>
      <w:r w:rsidRPr="00302302">
        <w:rPr>
          <w:rFonts w:eastAsia="MS Mincho" w:cs="Times New Roman"/>
          <w:sz w:val="24"/>
          <w:szCs w:val="20"/>
          <w:lang w:val="en-GB" w:eastAsia="ja-JP" w:bidi="th-TH"/>
        </w:rPr>
        <w:t>Please fill the table below to describe the equipment which you will bring to the event.</w:t>
      </w: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24"/>
          <w:szCs w:val="20"/>
          <w:lang w:val="en-GB" w:eastAsia="ja-JP" w:bidi="th-TH"/>
        </w:rPr>
      </w:pPr>
    </w:p>
    <w:tbl>
      <w:tblPr>
        <w:tblW w:w="97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7081"/>
      </w:tblGrid>
      <w:tr w:rsidR="00302302" w:rsidRPr="00302302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b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b/>
                <w:sz w:val="24"/>
                <w:szCs w:val="20"/>
                <w:lang w:val="en-GB" w:bidi="th-TH"/>
              </w:rPr>
              <w:t>Items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jc w:val="center"/>
              <w:textAlignment w:val="baseline"/>
              <w:rPr>
                <w:rFonts w:cs="Times New Roman"/>
                <w:b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b/>
                <w:sz w:val="24"/>
                <w:szCs w:val="20"/>
                <w:lang w:val="en-GB" w:bidi="th-TH"/>
              </w:rPr>
              <w:t>Description</w:t>
            </w:r>
          </w:p>
        </w:tc>
      </w:tr>
      <w:tr w:rsidR="00302302" w:rsidRPr="00302302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2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Topics of Showcasing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</w:p>
        </w:tc>
      </w:tr>
      <w:tr w:rsidR="00302302" w:rsidRPr="00302302" w:rsidTr="009732A1">
        <w:trPr>
          <w:trHeight w:val="27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2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E</w:t>
            </w: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quipment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 xml:space="preserve"> 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Name: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Dimensions: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 xml:space="preserve"> 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Weight: 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Power consumption:</w:t>
            </w:r>
          </w:p>
        </w:tc>
      </w:tr>
      <w:tr w:rsidR="00302302" w:rsidRPr="00302302" w:rsidTr="009732A1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2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E</w:t>
            </w: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quipment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 xml:space="preserve"> 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Name: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Dimensions: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 xml:space="preserve"> 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Weight: 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Power consumption:</w:t>
            </w:r>
          </w:p>
        </w:tc>
      </w:tr>
      <w:tr w:rsidR="00302302" w:rsidRPr="00302302" w:rsidTr="009732A1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2"/>
              <w:jc w:val="left"/>
              <w:textAlignment w:val="baseline"/>
              <w:rPr>
                <w:rFonts w:cs="Times New Roman"/>
                <w:color w:val="FF0000"/>
                <w:sz w:val="24"/>
                <w:szCs w:val="20"/>
                <w:lang w:val="en-GB" w:bidi="th-TH"/>
              </w:rPr>
            </w:pP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E</w:t>
            </w: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quipment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 xml:space="preserve"> 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Name: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Dimensions: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 xml:space="preserve"> 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Weight: </w:t>
            </w:r>
          </w:p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Power consumption:</w:t>
            </w:r>
          </w:p>
        </w:tc>
      </w:tr>
      <w:tr w:rsidR="00302302" w:rsidRPr="00302302" w:rsidTr="009732A1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2"/>
              <w:jc w:val="left"/>
              <w:textAlignment w:val="baseline"/>
              <w:rPr>
                <w:rFonts w:cs="Times New Roman"/>
                <w:color w:val="FF0000"/>
                <w:sz w:val="24"/>
                <w:szCs w:val="20"/>
                <w:lang w:val="en-GB" w:bidi="th-TH"/>
              </w:rPr>
            </w:pP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</w:p>
        </w:tc>
      </w:tr>
      <w:tr w:rsidR="00302302" w:rsidRPr="00302302" w:rsidTr="009732A1">
        <w:trPr>
          <w:trHeight w:val="12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42"/>
              <w:jc w:val="left"/>
              <w:textAlignment w:val="baseline"/>
              <w:rPr>
                <w:rFonts w:cs="Times New Roman"/>
                <w:sz w:val="24"/>
                <w:szCs w:val="20"/>
                <w:lang w:val="en-GB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>Notes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02302" w:rsidRPr="00302302" w:rsidRDefault="00302302" w:rsidP="0030230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line="240" w:lineRule="auto"/>
              <w:ind w:left="120"/>
              <w:jc w:val="left"/>
              <w:textAlignment w:val="baseline"/>
              <w:rPr>
                <w:rFonts w:eastAsia="MS Mincho" w:cs="Times New Roman"/>
                <w:sz w:val="24"/>
                <w:szCs w:val="20"/>
                <w:lang w:val="en-GB" w:eastAsia="ja-JP" w:bidi="th-TH"/>
              </w:rPr>
            </w:pPr>
            <w:r w:rsidRPr="00302302">
              <w:rPr>
                <w:rFonts w:cs="Times New Roman"/>
                <w:sz w:val="24"/>
                <w:szCs w:val="20"/>
                <w:lang w:val="en-GB" w:bidi="th-TH"/>
              </w:rPr>
              <w:t xml:space="preserve">Please indicate any other </w:t>
            </w:r>
            <w:r w:rsidRPr="00302302">
              <w:rPr>
                <w:rFonts w:eastAsia="MS Mincho" w:cs="Times New Roman"/>
                <w:sz w:val="24"/>
                <w:szCs w:val="20"/>
                <w:lang w:val="en-GB" w:eastAsia="ja-JP" w:bidi="th-TH"/>
              </w:rPr>
              <w:t>comments and requirements.</w:t>
            </w:r>
          </w:p>
        </w:tc>
      </w:tr>
    </w:tbl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 w:bidi="th-TH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sz w:val="24"/>
          <w:szCs w:val="20"/>
          <w:lang w:val="en-GB" w:bidi="th-TH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eastAsia="MS Mincho" w:cs="Times New Roman"/>
          <w:sz w:val="14"/>
          <w:szCs w:val="18"/>
          <w:lang w:val="en-GB" w:eastAsia="ja-JP"/>
        </w:rPr>
      </w:pPr>
    </w:p>
    <w:p w:rsidR="00302302" w:rsidRPr="00302302" w:rsidRDefault="00302302" w:rsidP="00302302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eastAsia="MS Mincho" w:cs="Times New Roman"/>
          <w:sz w:val="24"/>
          <w:szCs w:val="20"/>
          <w:lang w:val="en-GB" w:eastAsia="ja-JP"/>
        </w:rPr>
      </w:pPr>
      <w:r w:rsidRPr="00302302">
        <w:rPr>
          <w:rFonts w:eastAsia="MS Mincho" w:cs="Times New Roman"/>
          <w:sz w:val="24"/>
          <w:szCs w:val="20"/>
          <w:lang w:val="en-GB" w:eastAsia="ja-JP"/>
        </w:rPr>
        <w:t>______________________</w:t>
      </w:r>
    </w:p>
    <w:sectPr w:rsidR="00302302" w:rsidRPr="00302302" w:rsidSect="00174FED">
      <w:type w:val="oddPage"/>
      <w:pgSz w:w="11907" w:h="16840" w:code="9"/>
      <w:pgMar w:top="851" w:right="1134" w:bottom="851" w:left="1134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AD" w:rsidRDefault="00B25EAD">
      <w:r>
        <w:separator/>
      </w:r>
    </w:p>
  </w:endnote>
  <w:endnote w:type="continuationSeparator" w:id="0">
    <w:p w:rsidR="00B25EAD" w:rsidRDefault="00B2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B5" w:rsidRPr="002F0B73" w:rsidRDefault="002F0B73" w:rsidP="002F0B73">
    <w:pPr>
      <w:pStyle w:val="Footer"/>
      <w:bidi w:val="0"/>
      <w:rPr>
        <w:sz w:val="18"/>
        <w:szCs w:val="24"/>
        <w:lang w:val="fr-CH"/>
      </w:rPr>
    </w:pPr>
    <w:r w:rsidRPr="002F0B73">
      <w:rPr>
        <w:sz w:val="18"/>
        <w:szCs w:val="24"/>
        <w:lang w:val="fr-CH"/>
      </w:rPr>
      <w:t>ITU-T\BUREAU\CIRC\102</w:t>
    </w:r>
    <w:r w:rsidRPr="002F0B73">
      <w:rPr>
        <w:sz w:val="18"/>
        <w:szCs w:val="24"/>
        <w:lang w:val="fr-CH"/>
      </w:rPr>
      <w:t>A</w:t>
    </w:r>
    <w:r w:rsidRPr="002F0B73">
      <w:rPr>
        <w:sz w:val="18"/>
        <w:szCs w:val="24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B80951" w:rsidTr="00765C4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80951" w:rsidRDefault="00B80951" w:rsidP="00765C4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80951" w:rsidTr="00765C43">
      <w:trPr>
        <w:cantSplit/>
      </w:trPr>
      <w:tc>
        <w:tcPr>
          <w:tcW w:w="1062" w:type="pct"/>
        </w:tcPr>
        <w:p w:rsidR="00B80951" w:rsidRPr="008F5E3A" w:rsidRDefault="00B80951" w:rsidP="00765C43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B80951" w:rsidRPr="008F5E3A" w:rsidRDefault="00B80951" w:rsidP="00765C43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B80951" w:rsidRPr="008F5E3A" w:rsidRDefault="00B80951" w:rsidP="00765C43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B80951" w:rsidRPr="00724ED5" w:rsidRDefault="00B80951" w:rsidP="00765C43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B80951" w:rsidTr="00765C43">
      <w:trPr>
        <w:cantSplit/>
      </w:trPr>
      <w:tc>
        <w:tcPr>
          <w:tcW w:w="1062" w:type="pct"/>
        </w:tcPr>
        <w:p w:rsidR="00B80951" w:rsidRDefault="00B80951" w:rsidP="00765C43">
          <w:pPr>
            <w:pStyle w:val="itu"/>
          </w:pPr>
          <w:r>
            <w:t>S</w:t>
          </w:r>
          <w:r w:rsidR="002840ED">
            <w:t>witzerland</w:t>
          </w:r>
        </w:p>
      </w:tc>
      <w:tc>
        <w:tcPr>
          <w:tcW w:w="1583" w:type="pct"/>
        </w:tcPr>
        <w:p w:rsidR="00B80951" w:rsidRDefault="00B80951" w:rsidP="00765C4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80951" w:rsidRDefault="00B80951" w:rsidP="00765C43">
          <w:pPr>
            <w:pStyle w:val="itu"/>
          </w:pPr>
        </w:p>
      </w:tc>
      <w:tc>
        <w:tcPr>
          <w:tcW w:w="1131" w:type="pct"/>
        </w:tcPr>
        <w:p w:rsidR="00B80951" w:rsidRDefault="00B80951" w:rsidP="00765C43">
          <w:pPr>
            <w:pStyle w:val="itu"/>
          </w:pPr>
        </w:p>
      </w:tc>
    </w:tr>
  </w:tbl>
  <w:p w:rsidR="00CF1B69" w:rsidRPr="008874FE" w:rsidRDefault="00CF1B69" w:rsidP="004331B3">
    <w:pPr>
      <w:pStyle w:val="Footer"/>
      <w:bidi w:val="0"/>
      <w:spacing w:before="0"/>
      <w:rPr>
        <w:sz w:val="18"/>
        <w:szCs w:val="14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ED" w:rsidRPr="002F0B73" w:rsidRDefault="002F0B73" w:rsidP="002F0B73">
    <w:pPr>
      <w:pStyle w:val="Footer"/>
      <w:bidi w:val="0"/>
      <w:rPr>
        <w:sz w:val="18"/>
        <w:szCs w:val="24"/>
        <w:lang w:val="fr-CH"/>
      </w:rPr>
    </w:pPr>
    <w:r w:rsidRPr="002F0B73">
      <w:rPr>
        <w:sz w:val="18"/>
        <w:szCs w:val="24"/>
        <w:lang w:val="fr-CH"/>
      </w:rPr>
      <w:t>ITU-T\BUREAU\CIRC\102A.DOC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ED" w:rsidRPr="002F0B73" w:rsidRDefault="002F0B73" w:rsidP="002F0B73">
    <w:pPr>
      <w:pStyle w:val="Footer"/>
      <w:bidi w:val="0"/>
      <w:rPr>
        <w:sz w:val="18"/>
        <w:szCs w:val="24"/>
        <w:lang w:val="fr-CH"/>
      </w:rPr>
    </w:pPr>
    <w:r w:rsidRPr="002F0B73">
      <w:rPr>
        <w:sz w:val="18"/>
        <w:szCs w:val="24"/>
        <w:lang w:val="fr-CH"/>
      </w:rPr>
      <w:t>ITU-T\BUREAU\CIRC\102A.DOC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AD" w:rsidRDefault="00B25EAD">
      <w:r>
        <w:separator/>
      </w:r>
    </w:p>
  </w:footnote>
  <w:footnote w:type="continuationSeparator" w:id="0">
    <w:p w:rsidR="00B25EAD" w:rsidRDefault="00B2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B69" w:rsidRDefault="00CF1B69">
    <w:pPr>
      <w:pStyle w:val="Header"/>
      <w:bidi w:val="0"/>
      <w:spacing w:before="0"/>
      <w:jc w:val="center"/>
      <w:rPr>
        <w:rFonts w:cs="Times New Roman"/>
        <w:sz w:val="18"/>
        <w:szCs w:val="18"/>
        <w:rtl/>
      </w:rPr>
    </w:pPr>
    <w:r>
      <w:rPr>
        <w:rFonts w:cs="Times New Roman"/>
        <w:sz w:val="18"/>
        <w:szCs w:val="18"/>
      </w:rPr>
      <w:t xml:space="preserve">- </w:t>
    </w:r>
    <w:r w:rsidR="009149D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149D5">
      <w:rPr>
        <w:rStyle w:val="PageNumber"/>
      </w:rPr>
      <w:fldChar w:fldCharType="separate"/>
    </w:r>
    <w:r w:rsidR="002F0B73">
      <w:rPr>
        <w:rStyle w:val="PageNumber"/>
        <w:noProof/>
      </w:rPr>
      <w:t>3</w:t>
    </w:r>
    <w:r w:rsidR="009149D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B69" w:rsidRPr="00030A18" w:rsidRDefault="00CF1B69" w:rsidP="00CF1B69">
    <w:pPr>
      <w:pStyle w:val="Header"/>
      <w:jc w:val="left"/>
      <w:rPr>
        <w:rtl/>
        <w:lang w:val="fr-CH"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68" w:rsidRDefault="009149D5" w:rsidP="00775618">
    <w:pPr>
      <w:pStyle w:val="Header"/>
      <w:bidi w:val="0"/>
      <w:spacing w:before="0" w:after="240"/>
      <w:jc w:val="center"/>
      <w:rPr>
        <w:rFonts w:cs="Times New Roman"/>
        <w:sz w:val="18"/>
        <w:szCs w:val="18"/>
        <w:rtl/>
      </w:rPr>
    </w:pPr>
    <w:r>
      <w:rPr>
        <w:rStyle w:val="PageNumber"/>
      </w:rPr>
      <w:fldChar w:fldCharType="begin"/>
    </w:r>
    <w:r w:rsidR="009A7C6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0B73">
      <w:rPr>
        <w:rStyle w:val="PageNumber"/>
        <w:noProof/>
      </w:rPr>
      <w:t>- 11 -</w:t>
    </w:r>
    <w:r>
      <w:rPr>
        <w:rStyle w:val="PageNumber"/>
      </w:rPr>
      <w:fldChar w:fldCharType="end"/>
    </w:r>
    <w:r w:rsidR="009A7C68">
      <w:rPr>
        <w:rStyle w:val="PageNumber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68" w:rsidRPr="009A7C68" w:rsidRDefault="009149D5" w:rsidP="00775618">
    <w:pPr>
      <w:pStyle w:val="Header"/>
      <w:bidi w:val="0"/>
      <w:spacing w:before="0" w:after="240"/>
      <w:jc w:val="center"/>
      <w:rPr>
        <w:rFonts w:cs="Times New Roman"/>
        <w:sz w:val="18"/>
        <w:szCs w:val="18"/>
        <w:rtl/>
      </w:rPr>
    </w:pPr>
    <w:r w:rsidRPr="009A7C68">
      <w:rPr>
        <w:rStyle w:val="PageNumber"/>
      </w:rPr>
      <w:fldChar w:fldCharType="begin"/>
    </w:r>
    <w:r w:rsidR="009A7C68" w:rsidRPr="009A7C68">
      <w:rPr>
        <w:rStyle w:val="PageNumber"/>
      </w:rPr>
      <w:instrText xml:space="preserve"> PAGE </w:instrText>
    </w:r>
    <w:r w:rsidRPr="009A7C68">
      <w:rPr>
        <w:rStyle w:val="PageNumber"/>
      </w:rPr>
      <w:fldChar w:fldCharType="separate"/>
    </w:r>
    <w:r w:rsidR="002F0B73">
      <w:rPr>
        <w:rStyle w:val="PageNumber"/>
        <w:noProof/>
      </w:rPr>
      <w:t>- 5 -</w:t>
    </w:r>
    <w:r w:rsidRPr="009A7C68">
      <w:rPr>
        <w:rStyle w:val="PageNumber"/>
      </w:rPr>
      <w:fldChar w:fldCharType="end"/>
    </w:r>
    <w:r w:rsidR="009A7C68" w:rsidRPr="009A7C68">
      <w:rPr>
        <w:rStyle w:val="PageNumbe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1F9A"/>
    <w:multiLevelType w:val="hybridMultilevel"/>
    <w:tmpl w:val="09901350"/>
    <w:lvl w:ilvl="0" w:tplc="9F5C1A72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">
    <w:nsid w:val="1700153E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22C94375"/>
    <w:multiLevelType w:val="hybridMultilevel"/>
    <w:tmpl w:val="02EC72D8"/>
    <w:lvl w:ilvl="0" w:tplc="FE8E218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C5A0BD2"/>
    <w:multiLevelType w:val="hybridMultilevel"/>
    <w:tmpl w:val="079EAC86"/>
    <w:lvl w:ilvl="0" w:tplc="C476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E7B3286"/>
    <w:multiLevelType w:val="hybridMultilevel"/>
    <w:tmpl w:val="5624FB32"/>
    <w:lvl w:ilvl="0" w:tplc="40E881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8">
    <w:nsid w:val="79BD11DA"/>
    <w:multiLevelType w:val="hybridMultilevel"/>
    <w:tmpl w:val="5BB00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AD"/>
    <w:rsid w:val="00007569"/>
    <w:rsid w:val="00012BDE"/>
    <w:rsid w:val="000132B7"/>
    <w:rsid w:val="00013629"/>
    <w:rsid w:val="00014A5B"/>
    <w:rsid w:val="00020DB7"/>
    <w:rsid w:val="000260D5"/>
    <w:rsid w:val="000302D3"/>
    <w:rsid w:val="000440C4"/>
    <w:rsid w:val="000525E5"/>
    <w:rsid w:val="000637D6"/>
    <w:rsid w:val="0006455A"/>
    <w:rsid w:val="00064EC5"/>
    <w:rsid w:val="000735E9"/>
    <w:rsid w:val="00073E7E"/>
    <w:rsid w:val="00075D90"/>
    <w:rsid w:val="00076A45"/>
    <w:rsid w:val="00081D8A"/>
    <w:rsid w:val="00084150"/>
    <w:rsid w:val="000A3EFF"/>
    <w:rsid w:val="000A7621"/>
    <w:rsid w:val="000C2FB2"/>
    <w:rsid w:val="000D3455"/>
    <w:rsid w:val="000D3F69"/>
    <w:rsid w:val="000D6000"/>
    <w:rsid w:val="000F4BA0"/>
    <w:rsid w:val="0010144A"/>
    <w:rsid w:val="001014A9"/>
    <w:rsid w:val="0010247A"/>
    <w:rsid w:val="001132C8"/>
    <w:rsid w:val="001148A8"/>
    <w:rsid w:val="00123BE5"/>
    <w:rsid w:val="00127FFE"/>
    <w:rsid w:val="00133BF7"/>
    <w:rsid w:val="001401E7"/>
    <w:rsid w:val="00150879"/>
    <w:rsid w:val="001523BE"/>
    <w:rsid w:val="0016239F"/>
    <w:rsid w:val="00171E80"/>
    <w:rsid w:val="00174FED"/>
    <w:rsid w:val="00180899"/>
    <w:rsid w:val="001839A1"/>
    <w:rsid w:val="001919D1"/>
    <w:rsid w:val="0019658A"/>
    <w:rsid w:val="001A5641"/>
    <w:rsid w:val="001A5E10"/>
    <w:rsid w:val="001A7A8C"/>
    <w:rsid w:val="001B5908"/>
    <w:rsid w:val="001C0EF6"/>
    <w:rsid w:val="001C6117"/>
    <w:rsid w:val="001C7ECA"/>
    <w:rsid w:val="001D1DF8"/>
    <w:rsid w:val="001D39B3"/>
    <w:rsid w:val="001D3E3A"/>
    <w:rsid w:val="001D6103"/>
    <w:rsid w:val="001D6F02"/>
    <w:rsid w:val="001E7EEB"/>
    <w:rsid w:val="001F1051"/>
    <w:rsid w:val="001F33DE"/>
    <w:rsid w:val="001F6CD8"/>
    <w:rsid w:val="00201E08"/>
    <w:rsid w:val="00205B98"/>
    <w:rsid w:val="0021011A"/>
    <w:rsid w:val="00213FD5"/>
    <w:rsid w:val="00214741"/>
    <w:rsid w:val="0022041F"/>
    <w:rsid w:val="002233A6"/>
    <w:rsid w:val="00224522"/>
    <w:rsid w:val="002313E7"/>
    <w:rsid w:val="002330BE"/>
    <w:rsid w:val="00235C8A"/>
    <w:rsid w:val="00246AD0"/>
    <w:rsid w:val="002479DA"/>
    <w:rsid w:val="00247D96"/>
    <w:rsid w:val="00247D9B"/>
    <w:rsid w:val="00250DC3"/>
    <w:rsid w:val="00252705"/>
    <w:rsid w:val="002561C9"/>
    <w:rsid w:val="00256EA5"/>
    <w:rsid w:val="00264241"/>
    <w:rsid w:val="00270797"/>
    <w:rsid w:val="00273F2C"/>
    <w:rsid w:val="00274B47"/>
    <w:rsid w:val="002840ED"/>
    <w:rsid w:val="00286E0F"/>
    <w:rsid w:val="00293F7E"/>
    <w:rsid w:val="002947F9"/>
    <w:rsid w:val="00295451"/>
    <w:rsid w:val="0029546C"/>
    <w:rsid w:val="00296384"/>
    <w:rsid w:val="002A7665"/>
    <w:rsid w:val="002B0756"/>
    <w:rsid w:val="002B40C4"/>
    <w:rsid w:val="002B45A1"/>
    <w:rsid w:val="002B634D"/>
    <w:rsid w:val="002C208D"/>
    <w:rsid w:val="002C233F"/>
    <w:rsid w:val="002C5576"/>
    <w:rsid w:val="002D0D6A"/>
    <w:rsid w:val="002E3F3A"/>
    <w:rsid w:val="002E6D6B"/>
    <w:rsid w:val="002E7216"/>
    <w:rsid w:val="002F0B73"/>
    <w:rsid w:val="002F5035"/>
    <w:rsid w:val="002F7DC1"/>
    <w:rsid w:val="00301350"/>
    <w:rsid w:val="00302302"/>
    <w:rsid w:val="00310129"/>
    <w:rsid w:val="00311F91"/>
    <w:rsid w:val="0031346F"/>
    <w:rsid w:val="00313593"/>
    <w:rsid w:val="0031633A"/>
    <w:rsid w:val="00320264"/>
    <w:rsid w:val="003310D2"/>
    <w:rsid w:val="00335239"/>
    <w:rsid w:val="003361CF"/>
    <w:rsid w:val="00343BDE"/>
    <w:rsid w:val="00350939"/>
    <w:rsid w:val="00363805"/>
    <w:rsid w:val="00363E8E"/>
    <w:rsid w:val="003867CE"/>
    <w:rsid w:val="00393E7C"/>
    <w:rsid w:val="003A5C23"/>
    <w:rsid w:val="003B2C5F"/>
    <w:rsid w:val="003B459A"/>
    <w:rsid w:val="003C2AC9"/>
    <w:rsid w:val="003C4125"/>
    <w:rsid w:val="003C443B"/>
    <w:rsid w:val="003D56B1"/>
    <w:rsid w:val="003E051B"/>
    <w:rsid w:val="003E32A8"/>
    <w:rsid w:val="003E487D"/>
    <w:rsid w:val="003E6B7D"/>
    <w:rsid w:val="003E7DB6"/>
    <w:rsid w:val="003F1F9D"/>
    <w:rsid w:val="004067A6"/>
    <w:rsid w:val="00412FE2"/>
    <w:rsid w:val="0041451B"/>
    <w:rsid w:val="00417512"/>
    <w:rsid w:val="00422171"/>
    <w:rsid w:val="004221D4"/>
    <w:rsid w:val="00425397"/>
    <w:rsid w:val="004274A9"/>
    <w:rsid w:val="00431A19"/>
    <w:rsid w:val="004331B3"/>
    <w:rsid w:val="0045475A"/>
    <w:rsid w:val="004558BF"/>
    <w:rsid w:val="004579B5"/>
    <w:rsid w:val="004603FF"/>
    <w:rsid w:val="00460C4B"/>
    <w:rsid w:val="00461C8D"/>
    <w:rsid w:val="00462269"/>
    <w:rsid w:val="00464FC6"/>
    <w:rsid w:val="00471EC0"/>
    <w:rsid w:val="00474AAB"/>
    <w:rsid w:val="00474B16"/>
    <w:rsid w:val="00492FAD"/>
    <w:rsid w:val="0049418C"/>
    <w:rsid w:val="00496580"/>
    <w:rsid w:val="004A0F33"/>
    <w:rsid w:val="004A510C"/>
    <w:rsid w:val="004A52B4"/>
    <w:rsid w:val="004A7A1A"/>
    <w:rsid w:val="004B49B9"/>
    <w:rsid w:val="004C7FCC"/>
    <w:rsid w:val="004D750B"/>
    <w:rsid w:val="004E1059"/>
    <w:rsid w:val="004E4BB7"/>
    <w:rsid w:val="004E4E1A"/>
    <w:rsid w:val="004F18AD"/>
    <w:rsid w:val="004F3D50"/>
    <w:rsid w:val="00507390"/>
    <w:rsid w:val="0051132E"/>
    <w:rsid w:val="00511394"/>
    <w:rsid w:val="00515750"/>
    <w:rsid w:val="00523B5B"/>
    <w:rsid w:val="00527BF6"/>
    <w:rsid w:val="00535CA0"/>
    <w:rsid w:val="00536DE1"/>
    <w:rsid w:val="00537B94"/>
    <w:rsid w:val="005418B5"/>
    <w:rsid w:val="00542057"/>
    <w:rsid w:val="005429E9"/>
    <w:rsid w:val="00543D04"/>
    <w:rsid w:val="0054515F"/>
    <w:rsid w:val="0055048D"/>
    <w:rsid w:val="00550F45"/>
    <w:rsid w:val="00553969"/>
    <w:rsid w:val="00561348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16CC4"/>
    <w:rsid w:val="00633EB6"/>
    <w:rsid w:val="006344E2"/>
    <w:rsid w:val="00637FB5"/>
    <w:rsid w:val="00642F8E"/>
    <w:rsid w:val="0064388F"/>
    <w:rsid w:val="00655E5A"/>
    <w:rsid w:val="006638AC"/>
    <w:rsid w:val="00664175"/>
    <w:rsid w:val="00664DAB"/>
    <w:rsid w:val="00672C1B"/>
    <w:rsid w:val="00674542"/>
    <w:rsid w:val="00674714"/>
    <w:rsid w:val="006765EA"/>
    <w:rsid w:val="00680F48"/>
    <w:rsid w:val="00681DA0"/>
    <w:rsid w:val="006833B4"/>
    <w:rsid w:val="006845A9"/>
    <w:rsid w:val="00687F0B"/>
    <w:rsid w:val="0069369F"/>
    <w:rsid w:val="0069450E"/>
    <w:rsid w:val="0069527E"/>
    <w:rsid w:val="00696BB2"/>
    <w:rsid w:val="00697445"/>
    <w:rsid w:val="006A058F"/>
    <w:rsid w:val="006A3056"/>
    <w:rsid w:val="006B52B5"/>
    <w:rsid w:val="006B6B9A"/>
    <w:rsid w:val="006B72D5"/>
    <w:rsid w:val="006C047F"/>
    <w:rsid w:val="006C1530"/>
    <w:rsid w:val="006C4FFB"/>
    <w:rsid w:val="006D0527"/>
    <w:rsid w:val="006D49AD"/>
    <w:rsid w:val="006D62DC"/>
    <w:rsid w:val="006E089A"/>
    <w:rsid w:val="006E0FE6"/>
    <w:rsid w:val="006E73B1"/>
    <w:rsid w:val="006F47E8"/>
    <w:rsid w:val="0071127D"/>
    <w:rsid w:val="00713D03"/>
    <w:rsid w:val="007149A7"/>
    <w:rsid w:val="007202C3"/>
    <w:rsid w:val="00721000"/>
    <w:rsid w:val="00737D49"/>
    <w:rsid w:val="007437F9"/>
    <w:rsid w:val="00746048"/>
    <w:rsid w:val="007521B2"/>
    <w:rsid w:val="007561C9"/>
    <w:rsid w:val="00757D5F"/>
    <w:rsid w:val="0076311C"/>
    <w:rsid w:val="00764273"/>
    <w:rsid w:val="00767483"/>
    <w:rsid w:val="00767D08"/>
    <w:rsid w:val="00775618"/>
    <w:rsid w:val="00775E3D"/>
    <w:rsid w:val="00776896"/>
    <w:rsid w:val="007804EA"/>
    <w:rsid w:val="00780FEA"/>
    <w:rsid w:val="007932B5"/>
    <w:rsid w:val="00795FF6"/>
    <w:rsid w:val="0079695B"/>
    <w:rsid w:val="007A63EC"/>
    <w:rsid w:val="007A66C2"/>
    <w:rsid w:val="007A6984"/>
    <w:rsid w:val="007A7E70"/>
    <w:rsid w:val="007B1AED"/>
    <w:rsid w:val="007B5E75"/>
    <w:rsid w:val="007B6429"/>
    <w:rsid w:val="007C1AEA"/>
    <w:rsid w:val="007D3E7B"/>
    <w:rsid w:val="007F0AC6"/>
    <w:rsid w:val="0080133D"/>
    <w:rsid w:val="008041A7"/>
    <w:rsid w:val="00811121"/>
    <w:rsid w:val="008165EA"/>
    <w:rsid w:val="008167EA"/>
    <w:rsid w:val="0081722F"/>
    <w:rsid w:val="008226F2"/>
    <w:rsid w:val="0082500A"/>
    <w:rsid w:val="0082673E"/>
    <w:rsid w:val="00830F86"/>
    <w:rsid w:val="00834169"/>
    <w:rsid w:val="00852573"/>
    <w:rsid w:val="00855D37"/>
    <w:rsid w:val="00866CFB"/>
    <w:rsid w:val="0087077B"/>
    <w:rsid w:val="00875870"/>
    <w:rsid w:val="0087654B"/>
    <w:rsid w:val="00876CC0"/>
    <w:rsid w:val="00883E59"/>
    <w:rsid w:val="00886A0C"/>
    <w:rsid w:val="008874FE"/>
    <w:rsid w:val="008B61CA"/>
    <w:rsid w:val="008C3899"/>
    <w:rsid w:val="008C4385"/>
    <w:rsid w:val="008C7D86"/>
    <w:rsid w:val="008D1048"/>
    <w:rsid w:val="008D27E0"/>
    <w:rsid w:val="008D2E33"/>
    <w:rsid w:val="008D3838"/>
    <w:rsid w:val="008E69A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149D5"/>
    <w:rsid w:val="00916009"/>
    <w:rsid w:val="00920A44"/>
    <w:rsid w:val="009257DF"/>
    <w:rsid w:val="0093679C"/>
    <w:rsid w:val="00965582"/>
    <w:rsid w:val="00973D3C"/>
    <w:rsid w:val="0097559C"/>
    <w:rsid w:val="0097651D"/>
    <w:rsid w:val="00977642"/>
    <w:rsid w:val="0098075F"/>
    <w:rsid w:val="00980D9A"/>
    <w:rsid w:val="009824F8"/>
    <w:rsid w:val="009845A9"/>
    <w:rsid w:val="00986865"/>
    <w:rsid w:val="009938A9"/>
    <w:rsid w:val="009961EB"/>
    <w:rsid w:val="009A398E"/>
    <w:rsid w:val="009A61F8"/>
    <w:rsid w:val="009A7C68"/>
    <w:rsid w:val="009B0414"/>
    <w:rsid w:val="009B5009"/>
    <w:rsid w:val="009C4ADE"/>
    <w:rsid w:val="009D0FB9"/>
    <w:rsid w:val="009D2DD2"/>
    <w:rsid w:val="009E1AC7"/>
    <w:rsid w:val="009E21AD"/>
    <w:rsid w:val="009E3C9C"/>
    <w:rsid w:val="009F4B09"/>
    <w:rsid w:val="00A14ADB"/>
    <w:rsid w:val="00A22222"/>
    <w:rsid w:val="00A26EA0"/>
    <w:rsid w:val="00A2752A"/>
    <w:rsid w:val="00A401F2"/>
    <w:rsid w:val="00A43164"/>
    <w:rsid w:val="00A55013"/>
    <w:rsid w:val="00A62529"/>
    <w:rsid w:val="00A6296D"/>
    <w:rsid w:val="00A655AC"/>
    <w:rsid w:val="00A77701"/>
    <w:rsid w:val="00A82313"/>
    <w:rsid w:val="00A83A6D"/>
    <w:rsid w:val="00A90460"/>
    <w:rsid w:val="00A93B2B"/>
    <w:rsid w:val="00A95BF9"/>
    <w:rsid w:val="00A96CD8"/>
    <w:rsid w:val="00AA0DC1"/>
    <w:rsid w:val="00AA1F42"/>
    <w:rsid w:val="00AA7432"/>
    <w:rsid w:val="00AB063E"/>
    <w:rsid w:val="00AB321E"/>
    <w:rsid w:val="00AB5A96"/>
    <w:rsid w:val="00AD28DD"/>
    <w:rsid w:val="00AD40C3"/>
    <w:rsid w:val="00AD688B"/>
    <w:rsid w:val="00B014B5"/>
    <w:rsid w:val="00B04FD5"/>
    <w:rsid w:val="00B06EFE"/>
    <w:rsid w:val="00B0724A"/>
    <w:rsid w:val="00B10464"/>
    <w:rsid w:val="00B14AEF"/>
    <w:rsid w:val="00B204CB"/>
    <w:rsid w:val="00B22847"/>
    <w:rsid w:val="00B232BD"/>
    <w:rsid w:val="00B25EAD"/>
    <w:rsid w:val="00B269E5"/>
    <w:rsid w:val="00B40910"/>
    <w:rsid w:val="00B51184"/>
    <w:rsid w:val="00B55785"/>
    <w:rsid w:val="00B57363"/>
    <w:rsid w:val="00B62BA2"/>
    <w:rsid w:val="00B73D95"/>
    <w:rsid w:val="00B7558A"/>
    <w:rsid w:val="00B77254"/>
    <w:rsid w:val="00B805FD"/>
    <w:rsid w:val="00B80951"/>
    <w:rsid w:val="00B80A6A"/>
    <w:rsid w:val="00B85152"/>
    <w:rsid w:val="00B93F6A"/>
    <w:rsid w:val="00BB2862"/>
    <w:rsid w:val="00BB3AA1"/>
    <w:rsid w:val="00BB4246"/>
    <w:rsid w:val="00BB639B"/>
    <w:rsid w:val="00BC45BA"/>
    <w:rsid w:val="00BC683A"/>
    <w:rsid w:val="00BC6A2D"/>
    <w:rsid w:val="00BD151C"/>
    <w:rsid w:val="00BD225D"/>
    <w:rsid w:val="00BD2A33"/>
    <w:rsid w:val="00BD51F1"/>
    <w:rsid w:val="00BD53BF"/>
    <w:rsid w:val="00BF3DC1"/>
    <w:rsid w:val="00C16CB6"/>
    <w:rsid w:val="00C214AB"/>
    <w:rsid w:val="00C2476E"/>
    <w:rsid w:val="00C335A4"/>
    <w:rsid w:val="00C33D50"/>
    <w:rsid w:val="00C42FC9"/>
    <w:rsid w:val="00C47940"/>
    <w:rsid w:val="00C5355E"/>
    <w:rsid w:val="00C53A1D"/>
    <w:rsid w:val="00C5483C"/>
    <w:rsid w:val="00C56944"/>
    <w:rsid w:val="00C625C2"/>
    <w:rsid w:val="00C66212"/>
    <w:rsid w:val="00C67A47"/>
    <w:rsid w:val="00C714FF"/>
    <w:rsid w:val="00C7616B"/>
    <w:rsid w:val="00C766C5"/>
    <w:rsid w:val="00C82F83"/>
    <w:rsid w:val="00C96833"/>
    <w:rsid w:val="00CB63B9"/>
    <w:rsid w:val="00CB7F66"/>
    <w:rsid w:val="00CC0E5D"/>
    <w:rsid w:val="00CC30F9"/>
    <w:rsid w:val="00CD075E"/>
    <w:rsid w:val="00CD216C"/>
    <w:rsid w:val="00CD3457"/>
    <w:rsid w:val="00CD49DF"/>
    <w:rsid w:val="00CE2555"/>
    <w:rsid w:val="00CE7C57"/>
    <w:rsid w:val="00CF0424"/>
    <w:rsid w:val="00CF1B69"/>
    <w:rsid w:val="00CF2045"/>
    <w:rsid w:val="00CF4610"/>
    <w:rsid w:val="00CF7EA1"/>
    <w:rsid w:val="00D07074"/>
    <w:rsid w:val="00D079C0"/>
    <w:rsid w:val="00D119B1"/>
    <w:rsid w:val="00D16C82"/>
    <w:rsid w:val="00D177A6"/>
    <w:rsid w:val="00D20AE5"/>
    <w:rsid w:val="00D32283"/>
    <w:rsid w:val="00D34A31"/>
    <w:rsid w:val="00D36DE5"/>
    <w:rsid w:val="00D44367"/>
    <w:rsid w:val="00D45212"/>
    <w:rsid w:val="00D46224"/>
    <w:rsid w:val="00D57797"/>
    <w:rsid w:val="00D613FB"/>
    <w:rsid w:val="00D61F3A"/>
    <w:rsid w:val="00D668E2"/>
    <w:rsid w:val="00D807A7"/>
    <w:rsid w:val="00D82615"/>
    <w:rsid w:val="00D84854"/>
    <w:rsid w:val="00D86402"/>
    <w:rsid w:val="00D87242"/>
    <w:rsid w:val="00D90360"/>
    <w:rsid w:val="00D921E0"/>
    <w:rsid w:val="00D95243"/>
    <w:rsid w:val="00DA07ED"/>
    <w:rsid w:val="00DA1155"/>
    <w:rsid w:val="00DA4512"/>
    <w:rsid w:val="00DA7139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DF36B0"/>
    <w:rsid w:val="00DF67BC"/>
    <w:rsid w:val="00DF7F0E"/>
    <w:rsid w:val="00E06CE3"/>
    <w:rsid w:val="00E11642"/>
    <w:rsid w:val="00E14185"/>
    <w:rsid w:val="00E24356"/>
    <w:rsid w:val="00E25C6C"/>
    <w:rsid w:val="00E27501"/>
    <w:rsid w:val="00E32073"/>
    <w:rsid w:val="00E32502"/>
    <w:rsid w:val="00E36E54"/>
    <w:rsid w:val="00E40339"/>
    <w:rsid w:val="00E4218D"/>
    <w:rsid w:val="00E448CA"/>
    <w:rsid w:val="00E507D1"/>
    <w:rsid w:val="00E529E7"/>
    <w:rsid w:val="00E61E5B"/>
    <w:rsid w:val="00E65A3D"/>
    <w:rsid w:val="00E65A50"/>
    <w:rsid w:val="00E7290D"/>
    <w:rsid w:val="00E76382"/>
    <w:rsid w:val="00E7666B"/>
    <w:rsid w:val="00E80F95"/>
    <w:rsid w:val="00E96B35"/>
    <w:rsid w:val="00EA5B6B"/>
    <w:rsid w:val="00EA722D"/>
    <w:rsid w:val="00EA75B7"/>
    <w:rsid w:val="00EB491E"/>
    <w:rsid w:val="00EB661D"/>
    <w:rsid w:val="00EC0515"/>
    <w:rsid w:val="00EC38BA"/>
    <w:rsid w:val="00ED30C0"/>
    <w:rsid w:val="00ED3E50"/>
    <w:rsid w:val="00ED6CD3"/>
    <w:rsid w:val="00ED79B1"/>
    <w:rsid w:val="00EE0FA8"/>
    <w:rsid w:val="00EE4EDD"/>
    <w:rsid w:val="00EF1712"/>
    <w:rsid w:val="00EF5BAB"/>
    <w:rsid w:val="00F025F0"/>
    <w:rsid w:val="00F03585"/>
    <w:rsid w:val="00F060DD"/>
    <w:rsid w:val="00F0698D"/>
    <w:rsid w:val="00F075A8"/>
    <w:rsid w:val="00F11BC4"/>
    <w:rsid w:val="00F12666"/>
    <w:rsid w:val="00F14BA4"/>
    <w:rsid w:val="00F20164"/>
    <w:rsid w:val="00F21180"/>
    <w:rsid w:val="00F23FC1"/>
    <w:rsid w:val="00F318DD"/>
    <w:rsid w:val="00F324E2"/>
    <w:rsid w:val="00F43260"/>
    <w:rsid w:val="00F53552"/>
    <w:rsid w:val="00F614B4"/>
    <w:rsid w:val="00F6168E"/>
    <w:rsid w:val="00F64182"/>
    <w:rsid w:val="00F65153"/>
    <w:rsid w:val="00F6747C"/>
    <w:rsid w:val="00F70E06"/>
    <w:rsid w:val="00F71475"/>
    <w:rsid w:val="00F71CA3"/>
    <w:rsid w:val="00F74C60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509E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hapeDefaults>
    <o:shapedefaults v:ext="edit" spidmax="14337"/>
    <o:shapelayout v:ext="edit">
      <o:idmap v:ext="edit" data="1"/>
    </o:shapelayout>
  </w:shapeDefaults>
  <w:decimalSymbol w:val="."/>
  <w:listSeparator w:val=";"/>
  <w15:docId w15:val="{64E6D13F-E808-4608-9C32-7F57DED5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5157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ptastap@apt.int" TargetMode="Externa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apt.int/content/online-registr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C-I/interop/Pages/default.aspx" TargetMode="External"/><Relationship Id="rId17" Type="http://schemas.openxmlformats.org/officeDocument/2006/relationships/header" Target="header2.xm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default.aspx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://www.itu.int/en/ITU-T/Workshops-and-Seminars/bsg/082014/Pages/default.aspx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apt.int/content/online-registration" TargetMode="External"/><Relationship Id="rId22" Type="http://schemas.openxmlformats.org/officeDocument/2006/relationships/hyperlink" Target="mailto:aptastap@apt.int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DB37-090D-4BAD-8233-7B27F4D6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0</TotalTime>
  <Pages>11</Pages>
  <Words>1992</Words>
  <Characters>11360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13326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Mahgoub, Hesham</dc:creator>
  <cp:keywords/>
  <dc:description/>
  <cp:lastModifiedBy>Aveline, Marion</cp:lastModifiedBy>
  <cp:revision>2</cp:revision>
  <cp:lastPrinted>2014-07-04T12:45:00Z</cp:lastPrinted>
  <dcterms:created xsi:type="dcterms:W3CDTF">2014-07-08T08:44:00Z</dcterms:created>
  <dcterms:modified xsi:type="dcterms:W3CDTF">2014-07-08T08:44:00Z</dcterms:modified>
</cp:coreProperties>
</file>