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rPr>
              <w:drawing>
                <wp:inline distT="0" distB="0" distL="0" distR="0" wp14:anchorId="3A89AF57" wp14:editId="4F1872D9">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95" w:type="dxa"/>
        <w:tblInd w:w="8" w:type="dxa"/>
        <w:tblLayout w:type="fixed"/>
        <w:tblCellMar>
          <w:left w:w="0" w:type="dxa"/>
          <w:right w:w="0" w:type="dxa"/>
        </w:tblCellMar>
        <w:tblLook w:val="0000" w:firstRow="0" w:lastRow="0" w:firstColumn="0" w:lastColumn="0" w:noHBand="0" w:noVBand="0"/>
      </w:tblPr>
      <w:tblGrid>
        <w:gridCol w:w="1533"/>
        <w:gridCol w:w="3304"/>
        <w:gridCol w:w="4858"/>
      </w:tblGrid>
      <w:tr w:rsidR="00007569" w:rsidRPr="00007569" w:rsidTr="0016401A">
        <w:trPr>
          <w:cantSplit/>
          <w:trHeight w:val="340"/>
        </w:trPr>
        <w:tc>
          <w:tcPr>
            <w:tcW w:w="1533" w:type="dxa"/>
          </w:tcPr>
          <w:p w:rsidR="00007569" w:rsidRPr="00007569" w:rsidRDefault="00007569" w:rsidP="00CF1B69">
            <w:pPr>
              <w:tabs>
                <w:tab w:val="left" w:pos="4111"/>
              </w:tabs>
              <w:spacing w:before="20" w:line="300" w:lineRule="exact"/>
              <w:ind w:left="57"/>
            </w:pPr>
          </w:p>
        </w:tc>
        <w:tc>
          <w:tcPr>
            <w:tcW w:w="3304" w:type="dxa"/>
          </w:tcPr>
          <w:p w:rsidR="00007569" w:rsidRPr="00007569" w:rsidRDefault="00007569" w:rsidP="00CF1B69">
            <w:pPr>
              <w:tabs>
                <w:tab w:val="left" w:pos="4111"/>
              </w:tabs>
              <w:spacing w:before="20" w:line="300" w:lineRule="exact"/>
              <w:ind w:left="57"/>
              <w:rPr>
                <w:b/>
              </w:rPr>
            </w:pPr>
          </w:p>
        </w:tc>
        <w:tc>
          <w:tcPr>
            <w:tcW w:w="4858" w:type="dxa"/>
          </w:tcPr>
          <w:p w:rsidR="00007569" w:rsidRPr="00007569" w:rsidRDefault="0016401A" w:rsidP="0016401A">
            <w:pPr>
              <w:tabs>
                <w:tab w:val="left" w:pos="4111"/>
              </w:tabs>
              <w:spacing w:line="300" w:lineRule="exact"/>
              <w:ind w:left="57"/>
              <w:rPr>
                <w:lang w:bidi="ar-SY"/>
              </w:rPr>
            </w:pPr>
            <w:r w:rsidRPr="0016401A">
              <w:rPr>
                <w:rFonts w:hint="cs"/>
                <w:rtl/>
              </w:rPr>
              <w:t xml:space="preserve">جنيف، </w:t>
            </w:r>
            <w:r w:rsidRPr="0016401A">
              <w:t>16</w:t>
            </w:r>
            <w:r w:rsidRPr="0016401A">
              <w:rPr>
                <w:rFonts w:hint="cs"/>
                <w:rtl/>
              </w:rPr>
              <w:t xml:space="preserve"> أبريل </w:t>
            </w:r>
            <w:r w:rsidRPr="0016401A">
              <w:t>2014</w:t>
            </w:r>
          </w:p>
          <w:p w:rsidR="00007569" w:rsidRPr="00007569" w:rsidRDefault="00007569" w:rsidP="00CF1B69">
            <w:pPr>
              <w:tabs>
                <w:tab w:val="left" w:pos="4111"/>
              </w:tabs>
              <w:spacing w:before="0" w:line="300" w:lineRule="exact"/>
              <w:ind w:left="57"/>
            </w:pPr>
          </w:p>
        </w:tc>
      </w:tr>
      <w:tr w:rsidR="00007569" w:rsidRPr="00007569" w:rsidTr="0016401A">
        <w:trPr>
          <w:cantSplit/>
          <w:trHeight w:val="340"/>
        </w:trPr>
        <w:tc>
          <w:tcPr>
            <w:tcW w:w="1533" w:type="dxa"/>
          </w:tcPr>
          <w:p w:rsidR="00586076" w:rsidRDefault="0016401A" w:rsidP="0016401A">
            <w:pPr>
              <w:tabs>
                <w:tab w:val="left" w:pos="4111"/>
              </w:tabs>
              <w:spacing w:before="60" w:after="60" w:line="300" w:lineRule="exact"/>
              <w:ind w:left="57"/>
              <w:rPr>
                <w:rtl/>
              </w:rPr>
            </w:pPr>
            <w:r w:rsidRPr="0016401A">
              <w:rPr>
                <w:rFonts w:hint="cs"/>
                <w:rtl/>
              </w:rPr>
              <w:t>المرجع:</w:t>
            </w:r>
          </w:p>
          <w:p w:rsidR="0016401A" w:rsidRPr="0016401A" w:rsidRDefault="0016401A" w:rsidP="00586076">
            <w:pPr>
              <w:tabs>
                <w:tab w:val="left" w:pos="4111"/>
              </w:tabs>
              <w:spacing w:before="60" w:after="60" w:line="300" w:lineRule="exact"/>
              <w:ind w:left="57"/>
              <w:rPr>
                <w:rtl/>
                <w:lang w:bidi="ar-EG"/>
              </w:rPr>
            </w:pPr>
            <w:r w:rsidRPr="0016401A">
              <w:rPr>
                <w:rtl/>
                <w:lang w:bidi="ar-EG"/>
              </w:rPr>
              <w:br/>
            </w:r>
          </w:p>
          <w:p w:rsidR="0016401A" w:rsidRPr="0016401A" w:rsidRDefault="0016401A" w:rsidP="00304E4C">
            <w:pPr>
              <w:tabs>
                <w:tab w:val="left" w:pos="4111"/>
              </w:tabs>
              <w:spacing w:before="60" w:after="120" w:line="300" w:lineRule="exact"/>
              <w:ind w:left="57"/>
              <w:rPr>
                <w:rtl/>
                <w:lang w:bidi="ar-SY"/>
              </w:rPr>
            </w:pPr>
            <w:r w:rsidRPr="0016401A">
              <w:rPr>
                <w:rFonts w:hint="cs"/>
                <w:rtl/>
                <w:lang w:bidi="ar-SY"/>
              </w:rPr>
              <w:t>جهة الاتصال:</w:t>
            </w:r>
          </w:p>
          <w:p w:rsidR="00685201" w:rsidRPr="00007569" w:rsidRDefault="0016401A" w:rsidP="0016401A">
            <w:pPr>
              <w:spacing w:before="60" w:after="60" w:line="300" w:lineRule="exact"/>
              <w:ind w:left="57"/>
              <w:rPr>
                <w:rtl/>
              </w:rPr>
            </w:pPr>
            <w:r w:rsidRPr="0016401A">
              <w:rPr>
                <w:rFonts w:hint="cs"/>
                <w:rtl/>
                <w:lang w:bidi="ar-SY"/>
              </w:rPr>
              <w:t>الهاتف</w:t>
            </w:r>
            <w:r w:rsidRPr="0016401A">
              <w:rPr>
                <w:rFonts w:hint="cs"/>
                <w:rtl/>
              </w:rPr>
              <w:t>:</w:t>
            </w:r>
            <w:r w:rsidRPr="0016401A">
              <w:rPr>
                <w:rFonts w:hint="cs"/>
                <w:rtl/>
              </w:rPr>
              <w:br/>
              <w:t>الفاكس:</w:t>
            </w:r>
            <w:r>
              <w:rPr>
                <w:rtl/>
              </w:rPr>
              <w:br/>
            </w:r>
            <w:r w:rsidRPr="0016401A">
              <w:rPr>
                <w:rFonts w:hint="cs"/>
                <w:rtl/>
              </w:rPr>
              <w:t>البريد الإلكتروني:</w:t>
            </w:r>
          </w:p>
        </w:tc>
        <w:tc>
          <w:tcPr>
            <w:tcW w:w="3304" w:type="dxa"/>
          </w:tcPr>
          <w:p w:rsidR="00007569" w:rsidRDefault="0016401A" w:rsidP="0016401A">
            <w:pPr>
              <w:tabs>
                <w:tab w:val="left" w:pos="4111"/>
              </w:tabs>
              <w:spacing w:before="60" w:after="60" w:line="300" w:lineRule="exact"/>
              <w:ind w:left="57"/>
              <w:jc w:val="left"/>
              <w:rPr>
                <w:bCs/>
                <w:rtl/>
              </w:rPr>
            </w:pPr>
            <w:r w:rsidRPr="0016401A">
              <w:rPr>
                <w:b/>
              </w:rPr>
              <w:t>TSB Circular 93</w:t>
            </w:r>
            <w:r w:rsidR="00685201">
              <w:rPr>
                <w:rFonts w:hint="cs"/>
                <w:b/>
                <w:rtl/>
                <w:lang w:bidi="ar-EG"/>
              </w:rPr>
              <w:br/>
            </w:r>
            <w:r w:rsidRPr="0016401A">
              <w:rPr>
                <w:bCs/>
              </w:rPr>
              <w:t>TSB Workshops/VM</w:t>
            </w:r>
          </w:p>
          <w:p w:rsidR="0016401A" w:rsidRDefault="0016401A" w:rsidP="0016401A">
            <w:pPr>
              <w:tabs>
                <w:tab w:val="left" w:pos="4111"/>
              </w:tabs>
              <w:spacing w:before="60" w:after="60" w:line="300" w:lineRule="exact"/>
              <w:ind w:left="57"/>
              <w:jc w:val="left"/>
              <w:rPr>
                <w:bCs/>
                <w:rtl/>
                <w:lang w:bidi="ar-EG"/>
              </w:rPr>
            </w:pPr>
          </w:p>
          <w:p w:rsidR="0016401A" w:rsidRPr="0016401A" w:rsidRDefault="0016401A" w:rsidP="00304E4C">
            <w:pPr>
              <w:tabs>
                <w:tab w:val="left" w:pos="4111"/>
              </w:tabs>
              <w:spacing w:before="60" w:after="120" w:line="300" w:lineRule="exact"/>
              <w:ind w:left="57"/>
              <w:jc w:val="left"/>
              <w:rPr>
                <w:rtl/>
                <w:lang w:bidi="ar-EG"/>
              </w:rPr>
            </w:pPr>
            <w:r w:rsidRPr="0016401A">
              <w:rPr>
                <w:rFonts w:hint="cs"/>
                <w:rtl/>
                <w:lang w:bidi="ar-EG"/>
              </w:rPr>
              <w:t xml:space="preserve">فيجاي موري </w:t>
            </w:r>
            <w:r w:rsidRPr="0016401A">
              <w:rPr>
                <w:lang w:bidi="ar-EG"/>
              </w:rPr>
              <w:t>(Vijay</w:t>
            </w:r>
            <w:r w:rsidR="00304E4C">
              <w:rPr>
                <w:lang w:bidi="ar-EG"/>
              </w:rPr>
              <w:t> </w:t>
            </w:r>
            <w:r w:rsidRPr="0016401A">
              <w:rPr>
                <w:lang w:bidi="ar-EG"/>
              </w:rPr>
              <w:t>Mauree)</w:t>
            </w:r>
          </w:p>
          <w:p w:rsidR="00685201" w:rsidRPr="00685201" w:rsidRDefault="0016401A" w:rsidP="0016401A">
            <w:pPr>
              <w:tabs>
                <w:tab w:val="right" w:pos="1432"/>
                <w:tab w:val="left" w:pos="4111"/>
              </w:tabs>
              <w:spacing w:before="60" w:after="60" w:line="300" w:lineRule="exact"/>
              <w:ind w:left="57"/>
              <w:jc w:val="left"/>
              <w:rPr>
                <w:rtl/>
                <w:lang w:bidi="ar-EG"/>
              </w:rPr>
            </w:pPr>
            <w:r w:rsidRPr="0016401A">
              <w:t>+41 22 730 5591</w:t>
            </w:r>
            <w:r w:rsidRPr="0016401A">
              <w:rPr>
                <w:rFonts w:hint="cs"/>
                <w:rtl/>
                <w:lang w:bidi="ar-EG"/>
              </w:rPr>
              <w:br/>
            </w:r>
            <w:r w:rsidRPr="0016401A">
              <w:t>+41 22 730 5853</w:t>
            </w:r>
            <w:r>
              <w:rPr>
                <w:rFonts w:hint="cs"/>
                <w:rtl/>
              </w:rPr>
              <w:br/>
            </w:r>
            <w:hyperlink r:id="rId9" w:history="1">
              <w:r w:rsidR="00FC1BFA" w:rsidRPr="00D76FEF">
                <w:rPr>
                  <w:rStyle w:val="Hyperlink"/>
                  <w:szCs w:val="24"/>
                </w:rPr>
                <w:t>vijay.mauree</w:t>
              </w:r>
              <w:r w:rsidR="00FC1BFA" w:rsidRPr="00D76FEF">
                <w:rPr>
                  <w:rStyle w:val="Hyperlink"/>
                  <w:szCs w:val="24"/>
                </w:rPr>
                <w:t>@</w:t>
              </w:r>
              <w:r w:rsidR="00FC1BFA" w:rsidRPr="00D76FEF">
                <w:rPr>
                  <w:rStyle w:val="Hyperlink"/>
                  <w:szCs w:val="24"/>
                </w:rPr>
                <w:t>itu.int</w:t>
              </w:r>
            </w:hyperlink>
          </w:p>
        </w:tc>
        <w:tc>
          <w:tcPr>
            <w:tcW w:w="4858" w:type="dxa"/>
          </w:tcPr>
          <w:p w:rsidR="0016401A" w:rsidRPr="0016401A" w:rsidRDefault="0016401A" w:rsidP="0016401A">
            <w:pPr>
              <w:tabs>
                <w:tab w:val="left" w:pos="284"/>
                <w:tab w:val="left" w:pos="4111"/>
              </w:tabs>
              <w:spacing w:before="60" w:after="60" w:line="300" w:lineRule="exact"/>
              <w:ind w:left="284" w:hanging="227"/>
              <w:rPr>
                <w:rtl/>
                <w:lang w:bidi="ar-EG"/>
              </w:rPr>
            </w:pPr>
            <w:r w:rsidRPr="0016401A">
              <w:rPr>
                <w:rFonts w:hint="cs"/>
                <w:rtl/>
              </w:rPr>
              <w:t>-</w:t>
            </w:r>
            <w:r w:rsidRPr="0016401A">
              <w:rPr>
                <w:rtl/>
              </w:rPr>
              <w:tab/>
            </w:r>
            <w:r w:rsidRPr="0016401A">
              <w:rPr>
                <w:rFonts w:hint="cs"/>
                <w:rtl/>
              </w:rPr>
              <w:t>إلى إدارات الدول الأعضاء في الات</w:t>
            </w:r>
            <w:r w:rsidRPr="0016401A">
              <w:rPr>
                <w:rFonts w:hint="cs"/>
                <w:rtl/>
                <w:lang w:bidi="ar-EG"/>
              </w:rPr>
              <w:t>‍</w:t>
            </w:r>
            <w:r w:rsidRPr="0016401A">
              <w:rPr>
                <w:rFonts w:hint="cs"/>
                <w:rtl/>
              </w:rPr>
              <w:t>حاد</w:t>
            </w:r>
            <w:r w:rsidRPr="0016401A">
              <w:rPr>
                <w:rFonts w:hint="cs"/>
                <w:rtl/>
                <w:lang w:bidi="ar-EG"/>
              </w:rPr>
              <w:t>؛</w:t>
            </w:r>
          </w:p>
          <w:p w:rsidR="0016401A" w:rsidRPr="0016401A" w:rsidRDefault="0016401A" w:rsidP="0016401A">
            <w:pPr>
              <w:tabs>
                <w:tab w:val="left" w:pos="284"/>
                <w:tab w:val="left" w:pos="4111"/>
              </w:tabs>
              <w:spacing w:before="60" w:after="60" w:line="300" w:lineRule="exact"/>
              <w:ind w:left="284" w:hanging="227"/>
              <w:rPr>
                <w:rtl/>
              </w:rPr>
            </w:pPr>
            <w:r w:rsidRPr="0016401A">
              <w:rPr>
                <w:rFonts w:hint="cs"/>
                <w:rtl/>
              </w:rPr>
              <w:t>-</w:t>
            </w:r>
            <w:r w:rsidRPr="0016401A">
              <w:rPr>
                <w:rtl/>
              </w:rPr>
              <w:tab/>
            </w:r>
            <w:r w:rsidRPr="0016401A">
              <w:rPr>
                <w:rFonts w:hint="cs"/>
                <w:rtl/>
              </w:rPr>
              <w:t>إلى أعضاء قطاع تقييس الاتصالات؛</w:t>
            </w:r>
          </w:p>
          <w:p w:rsidR="0016401A" w:rsidRPr="0016401A" w:rsidRDefault="0016401A" w:rsidP="0016401A">
            <w:pPr>
              <w:tabs>
                <w:tab w:val="left" w:pos="284"/>
                <w:tab w:val="left" w:pos="4111"/>
              </w:tabs>
              <w:spacing w:before="60" w:after="60" w:line="300" w:lineRule="exact"/>
              <w:ind w:left="284" w:hanging="227"/>
              <w:rPr>
                <w:rtl/>
              </w:rPr>
            </w:pPr>
            <w:r w:rsidRPr="0016401A">
              <w:rPr>
                <w:rFonts w:hint="cs"/>
                <w:rtl/>
              </w:rPr>
              <w:t>-</w:t>
            </w:r>
            <w:r w:rsidRPr="0016401A">
              <w:rPr>
                <w:rtl/>
              </w:rPr>
              <w:tab/>
            </w:r>
            <w:r w:rsidRPr="0016401A">
              <w:rPr>
                <w:rFonts w:hint="cs"/>
                <w:rtl/>
              </w:rPr>
              <w:t xml:space="preserve">إلى </w:t>
            </w:r>
            <w:r w:rsidRPr="0016401A">
              <w:rPr>
                <w:rtl/>
              </w:rPr>
              <w:t>ال</w:t>
            </w:r>
            <w:r w:rsidRPr="0016401A">
              <w:rPr>
                <w:rFonts w:hint="cs"/>
                <w:rtl/>
              </w:rPr>
              <w:t>‍</w:t>
            </w:r>
            <w:r w:rsidRPr="0016401A">
              <w:rPr>
                <w:rtl/>
              </w:rPr>
              <w:t xml:space="preserve">منتسبين </w:t>
            </w:r>
            <w:r w:rsidRPr="0016401A">
              <w:rPr>
                <w:rFonts w:hint="cs"/>
                <w:rtl/>
              </w:rPr>
              <w:t>إلى</w:t>
            </w:r>
            <w:r w:rsidRPr="0016401A">
              <w:rPr>
                <w:rtl/>
              </w:rPr>
              <w:t xml:space="preserve"> قطاع تقييس الاتصالات</w:t>
            </w:r>
            <w:r w:rsidRPr="0016401A">
              <w:rPr>
                <w:rFonts w:hint="cs"/>
                <w:rtl/>
              </w:rPr>
              <w:t>؛</w:t>
            </w:r>
          </w:p>
          <w:p w:rsidR="00007569" w:rsidRPr="00304E4C" w:rsidRDefault="0016401A" w:rsidP="00304E4C">
            <w:pPr>
              <w:tabs>
                <w:tab w:val="left" w:pos="284"/>
                <w:tab w:val="left" w:pos="4111"/>
              </w:tabs>
              <w:spacing w:before="60" w:after="60" w:line="300" w:lineRule="exact"/>
              <w:ind w:left="284" w:hanging="227"/>
              <w:rPr>
                <w:spacing w:val="-2"/>
              </w:rPr>
            </w:pPr>
            <w:r w:rsidRPr="0016401A">
              <w:rPr>
                <w:rFonts w:hint="cs"/>
                <w:rtl/>
              </w:rPr>
              <w:t>-</w:t>
            </w:r>
            <w:r w:rsidRPr="0016401A">
              <w:rPr>
                <w:rtl/>
              </w:rPr>
              <w:tab/>
            </w:r>
            <w:r w:rsidRPr="00304E4C">
              <w:rPr>
                <w:rFonts w:hint="cs"/>
                <w:spacing w:val="-2"/>
                <w:rtl/>
              </w:rPr>
              <w:t>إلى الهيئات الأكادي‍مية ال‍منضمة إلى قطاع تقييس الاتصالات</w:t>
            </w:r>
          </w:p>
        </w:tc>
      </w:tr>
      <w:tr w:rsidR="00007569" w:rsidRPr="00007569" w:rsidTr="0016401A">
        <w:trPr>
          <w:cantSplit/>
        </w:trPr>
        <w:tc>
          <w:tcPr>
            <w:tcW w:w="1533" w:type="dxa"/>
          </w:tcPr>
          <w:p w:rsidR="00007569" w:rsidRPr="00007569" w:rsidRDefault="00007569" w:rsidP="0031633A">
            <w:pPr>
              <w:spacing w:before="60" w:after="60" w:line="300" w:lineRule="exact"/>
              <w:ind w:left="57"/>
            </w:pPr>
          </w:p>
        </w:tc>
        <w:tc>
          <w:tcPr>
            <w:tcW w:w="3304" w:type="dxa"/>
          </w:tcPr>
          <w:p w:rsidR="00007569" w:rsidRPr="00FC1BFA" w:rsidRDefault="00007569" w:rsidP="00FE7226">
            <w:pPr>
              <w:tabs>
                <w:tab w:val="right" w:pos="1432"/>
                <w:tab w:val="left" w:pos="4111"/>
              </w:tabs>
              <w:spacing w:before="20" w:after="60" w:line="300" w:lineRule="exact"/>
              <w:ind w:left="57"/>
              <w:jc w:val="left"/>
              <w:rPr>
                <w:rtl/>
                <w:lang w:bidi="ar-EG"/>
              </w:rPr>
            </w:pPr>
          </w:p>
        </w:tc>
        <w:tc>
          <w:tcPr>
            <w:tcW w:w="4858"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16401A" w:rsidRPr="0016401A" w:rsidRDefault="0016401A" w:rsidP="0016401A">
            <w:pPr>
              <w:tabs>
                <w:tab w:val="left" w:pos="284"/>
                <w:tab w:val="left" w:pos="4111"/>
              </w:tabs>
              <w:spacing w:before="0" w:line="300" w:lineRule="exact"/>
              <w:ind w:left="284" w:hanging="227"/>
              <w:rPr>
                <w:rtl/>
                <w:lang w:bidi="ar-EG"/>
              </w:rPr>
            </w:pPr>
            <w:r w:rsidRPr="0016401A">
              <w:rPr>
                <w:rFonts w:hint="cs"/>
                <w:rtl/>
              </w:rPr>
              <w:t>-</w:t>
            </w:r>
            <w:r w:rsidRPr="0016401A">
              <w:rPr>
                <w:rtl/>
              </w:rPr>
              <w:tab/>
            </w:r>
            <w:r w:rsidRPr="0016401A">
              <w:rPr>
                <w:rFonts w:hint="cs"/>
                <w:rtl/>
              </w:rPr>
              <w:t>رؤساء ل‍جان دراسات قطاع تقييس الاتصالات ونوابهم؛</w:t>
            </w:r>
          </w:p>
          <w:p w:rsidR="0016401A" w:rsidRPr="0016401A" w:rsidRDefault="0016401A" w:rsidP="0016401A">
            <w:pPr>
              <w:tabs>
                <w:tab w:val="left" w:pos="284"/>
                <w:tab w:val="left" w:pos="4111"/>
              </w:tabs>
              <w:spacing w:before="0" w:line="300" w:lineRule="exact"/>
              <w:ind w:left="284" w:hanging="227"/>
              <w:rPr>
                <w:rtl/>
                <w:lang w:bidi="ar-EG"/>
              </w:rPr>
            </w:pPr>
            <w:r w:rsidRPr="0016401A">
              <w:rPr>
                <w:rFonts w:hint="cs"/>
                <w:rtl/>
              </w:rPr>
              <w:t>-</w:t>
            </w:r>
            <w:r w:rsidRPr="0016401A">
              <w:rPr>
                <w:rtl/>
              </w:rPr>
              <w:tab/>
              <w:t>مدير مكتب تنمية الاتصالات</w:t>
            </w:r>
            <w:r w:rsidRPr="0016401A">
              <w:rPr>
                <w:rFonts w:hint="cs"/>
                <w:rtl/>
              </w:rPr>
              <w:t>؛</w:t>
            </w:r>
          </w:p>
          <w:p w:rsidR="0016401A" w:rsidRPr="0016401A" w:rsidRDefault="0016401A" w:rsidP="0016401A">
            <w:pPr>
              <w:tabs>
                <w:tab w:val="left" w:pos="284"/>
                <w:tab w:val="left" w:pos="4111"/>
              </w:tabs>
              <w:spacing w:before="0" w:line="300" w:lineRule="exact"/>
              <w:ind w:left="284" w:hanging="227"/>
              <w:rPr>
                <w:rtl/>
              </w:rPr>
            </w:pPr>
            <w:r w:rsidRPr="0016401A">
              <w:rPr>
                <w:rFonts w:hint="cs"/>
                <w:rtl/>
              </w:rPr>
              <w:t>-</w:t>
            </w:r>
            <w:r w:rsidRPr="0016401A">
              <w:rPr>
                <w:rtl/>
              </w:rPr>
              <w:tab/>
              <w:t>مدير مكتب الاتصالات الراديوية</w:t>
            </w:r>
            <w:r w:rsidRPr="0016401A">
              <w:rPr>
                <w:rFonts w:hint="cs"/>
                <w:rtl/>
              </w:rPr>
              <w:t>؛</w:t>
            </w:r>
          </w:p>
          <w:p w:rsidR="0016401A" w:rsidRPr="0016401A" w:rsidRDefault="0016401A" w:rsidP="0016401A">
            <w:pPr>
              <w:tabs>
                <w:tab w:val="left" w:pos="284"/>
                <w:tab w:val="left" w:pos="4111"/>
              </w:tabs>
              <w:spacing w:before="0" w:line="300" w:lineRule="exact"/>
              <w:ind w:left="284" w:hanging="227"/>
              <w:rPr>
                <w:rtl/>
              </w:rPr>
            </w:pPr>
            <w:r w:rsidRPr="0016401A">
              <w:rPr>
                <w:rFonts w:hint="cs"/>
                <w:rtl/>
              </w:rPr>
              <w:t>-</w:t>
            </w:r>
            <w:r w:rsidRPr="0016401A">
              <w:rPr>
                <w:rtl/>
              </w:rPr>
              <w:tab/>
            </w:r>
            <w:r w:rsidRPr="0016401A">
              <w:rPr>
                <w:rFonts w:hint="cs"/>
                <w:rtl/>
              </w:rPr>
              <w:t>مدير ال‍مكتب الإقليمي للاتحاد في إفريقيا، أديس أبابا؛</w:t>
            </w:r>
          </w:p>
          <w:p w:rsidR="0016401A" w:rsidRPr="0016401A" w:rsidRDefault="0016401A" w:rsidP="0016401A">
            <w:pPr>
              <w:tabs>
                <w:tab w:val="left" w:pos="284"/>
                <w:tab w:val="left" w:pos="4111"/>
              </w:tabs>
              <w:spacing w:before="0" w:line="300" w:lineRule="exact"/>
              <w:ind w:left="284" w:hanging="227"/>
              <w:rPr>
                <w:rtl/>
              </w:rPr>
            </w:pPr>
            <w:r w:rsidRPr="0016401A">
              <w:rPr>
                <w:rFonts w:hint="cs"/>
                <w:rtl/>
              </w:rPr>
              <w:t>-</w:t>
            </w:r>
            <w:r w:rsidRPr="0016401A">
              <w:rPr>
                <w:rtl/>
              </w:rPr>
              <w:tab/>
              <w:t>مكاتب المناطق للاتحاد في داكار وياوندي وهراري</w:t>
            </w:r>
            <w:r w:rsidRPr="0016401A">
              <w:rPr>
                <w:rFonts w:hint="cs"/>
                <w:rtl/>
              </w:rPr>
              <w:t>؛</w:t>
            </w:r>
          </w:p>
          <w:p w:rsidR="00B92124" w:rsidRPr="00007569" w:rsidRDefault="0016401A" w:rsidP="0016401A">
            <w:pPr>
              <w:tabs>
                <w:tab w:val="left" w:pos="284"/>
                <w:tab w:val="left" w:pos="4111"/>
              </w:tabs>
              <w:spacing w:before="0" w:after="60" w:line="300" w:lineRule="exact"/>
              <w:ind w:left="284" w:hanging="227"/>
              <w:rPr>
                <w:rtl/>
              </w:rPr>
            </w:pPr>
            <w:r w:rsidRPr="0016401A">
              <w:rPr>
                <w:rFonts w:hint="cs"/>
                <w:rtl/>
              </w:rPr>
              <w:t>-</w:t>
            </w:r>
            <w:r w:rsidRPr="0016401A">
              <w:rPr>
                <w:rtl/>
              </w:rPr>
              <w:tab/>
            </w:r>
            <w:r w:rsidRPr="0016401A">
              <w:rPr>
                <w:rFonts w:hint="cs"/>
                <w:rtl/>
              </w:rPr>
              <w:t>البعثة الدائمة لأوغندا في جنيف</w:t>
            </w:r>
          </w:p>
        </w:tc>
      </w:tr>
      <w:tr w:rsidR="00F71CA3" w:rsidRPr="00007569" w:rsidTr="0016401A">
        <w:trPr>
          <w:cantSplit/>
        </w:trPr>
        <w:tc>
          <w:tcPr>
            <w:tcW w:w="1533" w:type="dxa"/>
          </w:tcPr>
          <w:p w:rsidR="00F71CA3" w:rsidRPr="00007569" w:rsidRDefault="00F71CA3" w:rsidP="0031633A">
            <w:pPr>
              <w:spacing w:after="120"/>
              <w:ind w:left="57"/>
              <w:rPr>
                <w:rtl/>
                <w:lang w:bidi="ar-SY"/>
              </w:rPr>
            </w:pPr>
          </w:p>
        </w:tc>
        <w:tc>
          <w:tcPr>
            <w:tcW w:w="3304" w:type="dxa"/>
          </w:tcPr>
          <w:p w:rsidR="00F71CA3" w:rsidRPr="00007569" w:rsidRDefault="00F71CA3" w:rsidP="00F71CA3">
            <w:pPr>
              <w:tabs>
                <w:tab w:val="right" w:pos="1432"/>
                <w:tab w:val="left" w:pos="4111"/>
              </w:tabs>
              <w:spacing w:after="120"/>
              <w:ind w:left="57"/>
              <w:jc w:val="left"/>
              <w:rPr>
                <w:rtl/>
                <w:lang w:bidi="ar-EG"/>
              </w:rPr>
            </w:pPr>
          </w:p>
        </w:tc>
        <w:tc>
          <w:tcPr>
            <w:tcW w:w="4858" w:type="dxa"/>
          </w:tcPr>
          <w:p w:rsidR="00F71CA3" w:rsidRPr="00007569" w:rsidRDefault="00F71CA3" w:rsidP="00F71CA3">
            <w:pPr>
              <w:tabs>
                <w:tab w:val="left" w:pos="284"/>
                <w:tab w:val="left" w:pos="4111"/>
              </w:tabs>
              <w:spacing w:after="120"/>
              <w:ind w:left="284" w:hanging="227"/>
              <w:rPr>
                <w:b/>
                <w:bCs/>
                <w:rtl/>
                <w:lang w:bidi="ar-EG"/>
              </w:rPr>
            </w:pPr>
          </w:p>
        </w:tc>
      </w:tr>
      <w:tr w:rsidR="00F71CA3" w:rsidRPr="00007569" w:rsidTr="0016401A">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62" w:type="dxa"/>
            <w:gridSpan w:val="2"/>
          </w:tcPr>
          <w:p w:rsidR="00F71CA3" w:rsidRPr="00007569" w:rsidRDefault="00201FA6" w:rsidP="00201FA6">
            <w:pPr>
              <w:tabs>
                <w:tab w:val="left" w:pos="284"/>
                <w:tab w:val="left" w:pos="4111"/>
              </w:tabs>
              <w:spacing w:after="120"/>
              <w:ind w:left="57"/>
              <w:jc w:val="left"/>
              <w:rPr>
                <w:b/>
                <w:bCs/>
                <w:rtl/>
                <w:lang w:bidi="ar-SY"/>
              </w:rPr>
            </w:pPr>
            <w:r w:rsidRPr="00201FA6">
              <w:rPr>
                <w:rFonts w:hint="cs"/>
                <w:b/>
                <w:bCs/>
                <w:rtl/>
              </w:rPr>
              <w:t>ال</w:t>
            </w:r>
            <w:r w:rsidR="00304E4C">
              <w:rPr>
                <w:rFonts w:hint="cs"/>
                <w:b/>
                <w:bCs/>
                <w:rtl/>
              </w:rPr>
              <w:t>‍</w:t>
            </w:r>
            <w:r w:rsidRPr="00201FA6">
              <w:rPr>
                <w:rFonts w:hint="cs"/>
                <w:b/>
                <w:bCs/>
                <w:rtl/>
              </w:rPr>
              <w:t>منتدى الإقليمي للتقييس من أجل إفريقيا الذي ينظمه الات</w:t>
            </w:r>
            <w:r w:rsidR="00304E4C">
              <w:rPr>
                <w:rFonts w:hint="cs"/>
                <w:b/>
                <w:bCs/>
                <w:rtl/>
              </w:rPr>
              <w:t>‍</w:t>
            </w:r>
            <w:r w:rsidRPr="00201FA6">
              <w:rPr>
                <w:rFonts w:hint="cs"/>
                <w:b/>
                <w:bCs/>
                <w:rtl/>
              </w:rPr>
              <w:t>حاد،</w:t>
            </w:r>
            <w:r w:rsidRPr="00201FA6">
              <w:rPr>
                <w:b/>
                <w:bCs/>
              </w:rPr>
              <w:br/>
            </w:r>
            <w:r w:rsidRPr="00201FA6">
              <w:rPr>
                <w:rFonts w:hint="cs"/>
                <w:b/>
                <w:bCs/>
                <w:rtl/>
                <w:lang w:bidi="ar-SY"/>
              </w:rPr>
              <w:t xml:space="preserve">(كمبالا، أوغندا، </w:t>
            </w:r>
            <w:r w:rsidRPr="00201FA6">
              <w:rPr>
                <w:b/>
                <w:bCs/>
              </w:rPr>
              <w:t>23</w:t>
            </w:r>
            <w:r w:rsidRPr="00201FA6">
              <w:rPr>
                <w:rFonts w:hint="cs"/>
                <w:b/>
                <w:bCs/>
                <w:rtl/>
                <w:lang w:bidi="ar-SY"/>
              </w:rPr>
              <w:t>-</w:t>
            </w:r>
            <w:r w:rsidRPr="00201FA6">
              <w:rPr>
                <w:b/>
                <w:bCs/>
              </w:rPr>
              <w:t>25</w:t>
            </w:r>
            <w:r w:rsidRPr="00201FA6">
              <w:rPr>
                <w:rFonts w:hint="cs"/>
                <w:b/>
                <w:bCs/>
                <w:rtl/>
                <w:lang w:bidi="ar-SY"/>
              </w:rPr>
              <w:t xml:space="preserve"> يونيو </w:t>
            </w:r>
            <w:r w:rsidRPr="00201FA6">
              <w:rPr>
                <w:b/>
                <w:bCs/>
              </w:rPr>
              <w:t>2014</w:t>
            </w:r>
            <w:r w:rsidRPr="00201FA6">
              <w:rPr>
                <w:rFonts w:hint="cs"/>
                <w:b/>
                <w:bCs/>
                <w:rtl/>
                <w:lang w:bidi="ar-SY"/>
              </w:rPr>
              <w:t>)</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w:t>
      </w:r>
      <w:r w:rsidR="00F003AC">
        <w:rPr>
          <w:rFonts w:hint="cs"/>
          <w:rtl/>
        </w:rPr>
        <w:t>‍</w:t>
      </w:r>
      <w:r w:rsidRPr="000302D3">
        <w:rPr>
          <w:rFonts w:hint="cs"/>
          <w:rtl/>
        </w:rPr>
        <w:t>حية طيبة وبعد،</w:t>
      </w:r>
    </w:p>
    <w:p w:rsidR="0016401A" w:rsidRPr="0016401A" w:rsidRDefault="0016401A" w:rsidP="0016401A">
      <w:pPr>
        <w:rPr>
          <w:rtl/>
          <w:lang w:bidi="ar-EG"/>
        </w:rPr>
      </w:pPr>
      <w:r w:rsidRPr="0016401A">
        <w:t>1</w:t>
      </w:r>
      <w:r w:rsidRPr="0016401A">
        <w:tab/>
      </w:r>
      <w:r w:rsidRPr="0016401A">
        <w:rPr>
          <w:rFonts w:hint="cs"/>
          <w:rtl/>
          <w:lang w:bidi="ar-EG"/>
        </w:rPr>
        <w:t>بدعوة</w:t>
      </w:r>
      <w:r w:rsidRPr="0016401A">
        <w:rPr>
          <w:rFonts w:hint="cs"/>
          <w:rtl/>
          <w:lang w:bidi="ar-SY"/>
        </w:rPr>
        <w:t xml:space="preserve"> كري</w:t>
      </w:r>
      <w:r w:rsidRPr="0016401A">
        <w:rPr>
          <w:rFonts w:hint="cs"/>
          <w:rtl/>
          <w:lang w:bidi="ar-EG"/>
        </w:rPr>
        <w:t>‍</w:t>
      </w:r>
      <w:r w:rsidRPr="0016401A">
        <w:rPr>
          <w:rFonts w:hint="cs"/>
          <w:rtl/>
          <w:lang w:bidi="ar-SY"/>
        </w:rPr>
        <w:t xml:space="preserve">مة من </w:t>
      </w:r>
      <w:r w:rsidRPr="0016401A">
        <w:rPr>
          <w:rtl/>
          <w:lang w:bidi="ar-SY"/>
        </w:rPr>
        <w:t xml:space="preserve">هيئة الاتصالات في أوغندا </w:t>
      </w:r>
      <w:r w:rsidRPr="0016401A">
        <w:t>(UCC)</w:t>
      </w:r>
      <w:r w:rsidRPr="0016401A">
        <w:rPr>
          <w:rFonts w:hint="cs"/>
          <w:rtl/>
          <w:lang w:bidi="ar-SY"/>
        </w:rPr>
        <w:t xml:space="preserve">، </w:t>
      </w:r>
      <w:r w:rsidRPr="0016401A">
        <w:rPr>
          <w:rFonts w:hint="cs"/>
          <w:rtl/>
          <w:lang w:bidi="ar-EG"/>
        </w:rPr>
        <w:t xml:space="preserve">ينظم الات‍حاد الدولي للاتصالات </w:t>
      </w:r>
      <w:r w:rsidRPr="0016401A">
        <w:rPr>
          <w:rFonts w:hint="cs"/>
          <w:b/>
          <w:bCs/>
          <w:rtl/>
          <w:lang w:bidi="ar-EG"/>
        </w:rPr>
        <w:t>ال</w:t>
      </w:r>
      <w:r w:rsidR="005C060C">
        <w:rPr>
          <w:rFonts w:hint="cs"/>
          <w:b/>
          <w:bCs/>
          <w:rtl/>
          <w:lang w:bidi="ar-EG"/>
        </w:rPr>
        <w:t>‍</w:t>
      </w:r>
      <w:r w:rsidRPr="0016401A">
        <w:rPr>
          <w:rFonts w:hint="cs"/>
          <w:b/>
          <w:bCs/>
          <w:rtl/>
          <w:lang w:bidi="ar-EG"/>
        </w:rPr>
        <w:t xml:space="preserve">منتدى الإقليمي للتقييس من أجل إفريقيا </w:t>
      </w:r>
      <w:r w:rsidRPr="0016401A">
        <w:rPr>
          <w:rFonts w:hint="cs"/>
          <w:rtl/>
          <w:lang w:bidi="ar-SY"/>
        </w:rPr>
        <w:t xml:space="preserve">الذي سيعقد من </w:t>
      </w:r>
      <w:r w:rsidRPr="0016401A">
        <w:t>23</w:t>
      </w:r>
      <w:r w:rsidRPr="0016401A">
        <w:rPr>
          <w:rFonts w:hint="cs"/>
          <w:rtl/>
          <w:lang w:bidi="ar-EG"/>
        </w:rPr>
        <w:t xml:space="preserve"> إلى </w:t>
      </w:r>
      <w:r w:rsidRPr="0016401A">
        <w:t>25</w:t>
      </w:r>
      <w:r w:rsidRPr="0016401A">
        <w:rPr>
          <w:rFonts w:hint="cs"/>
          <w:rtl/>
          <w:lang w:bidi="ar-EG"/>
        </w:rPr>
        <w:t xml:space="preserve"> يونيو </w:t>
      </w:r>
      <w:r w:rsidRPr="0016401A">
        <w:t>2014</w:t>
      </w:r>
      <w:r w:rsidRPr="0016401A">
        <w:rPr>
          <w:rFonts w:hint="cs"/>
          <w:rtl/>
          <w:lang w:bidi="ar-EG"/>
        </w:rPr>
        <w:t xml:space="preserve"> في فندق كمبالا سيرينا</w:t>
      </w:r>
      <w:r w:rsidRPr="00A50A08">
        <w:rPr>
          <w:rFonts w:hint="cs"/>
          <w:rtl/>
          <w:lang w:bidi="ar-EG"/>
        </w:rPr>
        <w:t xml:space="preserve">، </w:t>
      </w:r>
      <w:r w:rsidRPr="0016401A">
        <w:rPr>
          <w:rFonts w:hint="cs"/>
          <w:rtl/>
          <w:lang w:bidi="ar-SY"/>
        </w:rPr>
        <w:t>كمبالا، أوغندا</w:t>
      </w:r>
      <w:r w:rsidRPr="0016401A">
        <w:rPr>
          <w:rFonts w:hint="cs"/>
          <w:rtl/>
          <w:lang w:bidi="ar-EG"/>
        </w:rPr>
        <w:t>.</w:t>
      </w:r>
    </w:p>
    <w:p w:rsidR="0016401A" w:rsidRPr="0016401A" w:rsidRDefault="0016401A" w:rsidP="00C7127B">
      <w:pPr>
        <w:rPr>
          <w:rtl/>
          <w:lang w:bidi="ar-SY"/>
        </w:rPr>
      </w:pPr>
      <w:r w:rsidRPr="0016401A">
        <w:rPr>
          <w:rtl/>
          <w:lang w:bidi="ar-SY"/>
        </w:rPr>
        <w:t>وس</w:t>
      </w:r>
      <w:r w:rsidRPr="0016401A">
        <w:rPr>
          <w:rFonts w:hint="cs"/>
          <w:rtl/>
          <w:lang w:bidi="ar-SY"/>
        </w:rPr>
        <w:t>ي</w:t>
      </w:r>
      <w:r w:rsidRPr="0016401A">
        <w:rPr>
          <w:rtl/>
          <w:lang w:bidi="ar-SY"/>
        </w:rPr>
        <w:t xml:space="preserve">فتتح </w:t>
      </w:r>
      <w:r w:rsidRPr="0016401A">
        <w:rPr>
          <w:rFonts w:hint="cs"/>
          <w:rtl/>
          <w:lang w:bidi="ar-SY"/>
        </w:rPr>
        <w:t xml:space="preserve">المنتدى </w:t>
      </w:r>
      <w:r w:rsidRPr="0016401A">
        <w:rPr>
          <w:rtl/>
          <w:lang w:bidi="ar-SY"/>
        </w:rPr>
        <w:t xml:space="preserve">في الساعة </w:t>
      </w:r>
      <w:r w:rsidRPr="0016401A">
        <w:t>0900</w:t>
      </w:r>
      <w:r w:rsidRPr="0016401A">
        <w:rPr>
          <w:rtl/>
          <w:lang w:bidi="ar-SY"/>
        </w:rPr>
        <w:t>. وسيبدأ تسجيل ال</w:t>
      </w:r>
      <w:r w:rsidRPr="0016401A">
        <w:rPr>
          <w:rFonts w:hint="cs"/>
          <w:rtl/>
          <w:lang w:bidi="ar-SY"/>
        </w:rPr>
        <w:t>‍</w:t>
      </w:r>
      <w:r w:rsidRPr="0016401A">
        <w:rPr>
          <w:rtl/>
          <w:lang w:bidi="ar-SY"/>
        </w:rPr>
        <w:t>مشاركين في الساعة </w:t>
      </w:r>
      <w:r w:rsidRPr="0016401A">
        <w:t>0830</w:t>
      </w:r>
      <w:r w:rsidRPr="0016401A">
        <w:rPr>
          <w:rtl/>
          <w:lang w:bidi="ar-SY"/>
        </w:rPr>
        <w:t>.</w:t>
      </w:r>
      <w:r w:rsidRPr="0016401A">
        <w:rPr>
          <w:rFonts w:hint="cs"/>
          <w:rtl/>
          <w:lang w:bidi="ar-SY"/>
        </w:rPr>
        <w:t xml:space="preserve"> </w:t>
      </w:r>
      <w:r w:rsidRPr="0016401A">
        <w:rPr>
          <w:rtl/>
          <w:lang w:bidi="ar-SY"/>
        </w:rPr>
        <w:t>وستُعرض معلومات تفصيلية عن قاعات الاجتماع</w:t>
      </w:r>
      <w:r w:rsidRPr="0016401A">
        <w:rPr>
          <w:rFonts w:hint="cs"/>
          <w:rtl/>
          <w:lang w:bidi="ar-SY"/>
        </w:rPr>
        <w:t>ات</w:t>
      </w:r>
      <w:r w:rsidRPr="0016401A">
        <w:rPr>
          <w:rtl/>
          <w:lang w:bidi="ar-SY"/>
        </w:rPr>
        <w:t xml:space="preserve"> على الشاشات الضوئية </w:t>
      </w:r>
      <w:r w:rsidRPr="0016401A">
        <w:rPr>
          <w:rFonts w:hint="cs"/>
          <w:rtl/>
          <w:lang w:bidi="ar-SY"/>
        </w:rPr>
        <w:t xml:space="preserve">الموجودة </w:t>
      </w:r>
      <w:r w:rsidRPr="0016401A">
        <w:rPr>
          <w:rtl/>
          <w:lang w:bidi="ar-SY"/>
        </w:rPr>
        <w:t xml:space="preserve">عند </w:t>
      </w:r>
      <w:r w:rsidRPr="0016401A">
        <w:rPr>
          <w:rFonts w:hint="cs"/>
          <w:rtl/>
          <w:lang w:bidi="ar-EG"/>
        </w:rPr>
        <w:t>مدخل مكان الاجتماع</w:t>
      </w:r>
      <w:r w:rsidRPr="0016401A">
        <w:rPr>
          <w:rtl/>
          <w:lang w:bidi="ar-SY"/>
        </w:rPr>
        <w:t>.</w:t>
      </w:r>
    </w:p>
    <w:p w:rsidR="0016401A" w:rsidRPr="0016401A" w:rsidRDefault="0016401A" w:rsidP="005C060C">
      <w:pPr>
        <w:rPr>
          <w:rtl/>
          <w:lang w:bidi="ar-SY"/>
        </w:rPr>
      </w:pPr>
      <w:r w:rsidRPr="0016401A">
        <w:rPr>
          <w:rFonts w:hint="cs"/>
          <w:rtl/>
        </w:rPr>
        <w:t xml:space="preserve">وتستضيف </w:t>
      </w:r>
      <w:r w:rsidRPr="0016401A">
        <w:rPr>
          <w:rtl/>
          <w:lang w:bidi="ar-SY"/>
        </w:rPr>
        <w:t xml:space="preserve">هيئة الاتصالات في أوغندا </w:t>
      </w:r>
      <w:r w:rsidRPr="0016401A">
        <w:t>(UCC)</w:t>
      </w:r>
      <w:r w:rsidRPr="0016401A">
        <w:rPr>
          <w:rFonts w:hint="cs"/>
          <w:rtl/>
          <w:lang w:bidi="ar-SY"/>
        </w:rPr>
        <w:t xml:space="preserve"> كذلك </w:t>
      </w:r>
      <w:r w:rsidRPr="0016401A">
        <w:rPr>
          <w:rFonts w:hint="cs"/>
          <w:rtl/>
        </w:rPr>
        <w:t>الاجتماعات التالية للاتحاد التي ستعقد في نفس مكان انعقاد المنتدى: اجتماع</w:t>
      </w:r>
      <w:r w:rsidRPr="0016401A">
        <w:rPr>
          <w:rFonts w:hint="cs"/>
          <w:rtl/>
          <w:lang w:bidi="ar-EG"/>
        </w:rPr>
        <w:t xml:space="preserve"> الفريق الإقليمي لإفريقيا التابع للجنة الدراسات </w:t>
      </w:r>
      <w:r w:rsidRPr="0016401A">
        <w:t>5</w:t>
      </w:r>
      <w:r w:rsidRPr="0016401A">
        <w:rPr>
          <w:rFonts w:hint="cs"/>
          <w:rtl/>
        </w:rPr>
        <w:t xml:space="preserve"> </w:t>
      </w:r>
      <w:r w:rsidRPr="0016401A">
        <w:t>(SG5 RG-AFR)</w:t>
      </w:r>
      <w:r w:rsidRPr="0016401A">
        <w:rPr>
          <w:rFonts w:hint="cs"/>
          <w:rtl/>
        </w:rPr>
        <w:t xml:space="preserve"> </w:t>
      </w:r>
      <w:r w:rsidRPr="0016401A">
        <w:rPr>
          <w:rFonts w:hint="cs"/>
          <w:rtl/>
          <w:lang w:bidi="ar-SY"/>
        </w:rPr>
        <w:t xml:space="preserve">(من </w:t>
      </w:r>
      <w:r w:rsidRPr="0016401A">
        <w:t>25</w:t>
      </w:r>
      <w:r w:rsidRPr="0016401A">
        <w:rPr>
          <w:rFonts w:hint="cs"/>
          <w:rtl/>
          <w:lang w:bidi="ar-EG"/>
        </w:rPr>
        <w:t xml:space="preserve"> (بعد </w:t>
      </w:r>
      <w:r w:rsidRPr="0016401A">
        <w:rPr>
          <w:rFonts w:hint="cs"/>
          <w:rtl/>
          <w:lang w:bidi="ar-EG"/>
        </w:rPr>
        <w:lastRenderedPageBreak/>
        <w:t xml:space="preserve">الظهر) إلى </w:t>
      </w:r>
      <w:r w:rsidRPr="0016401A">
        <w:t>26</w:t>
      </w:r>
      <w:r w:rsidR="005C060C">
        <w:rPr>
          <w:rFonts w:hint="eastAsia"/>
          <w:rtl/>
          <w:lang w:bidi="ar-EG"/>
        </w:rPr>
        <w:t> </w:t>
      </w:r>
      <w:r w:rsidRPr="0016401A">
        <w:rPr>
          <w:rFonts w:hint="cs"/>
          <w:rtl/>
          <w:lang w:bidi="ar-EG"/>
        </w:rPr>
        <w:t>يونيو</w:t>
      </w:r>
      <w:r w:rsidR="005C060C">
        <w:rPr>
          <w:rFonts w:hint="eastAsia"/>
          <w:rtl/>
          <w:lang w:bidi="ar-EG"/>
        </w:rPr>
        <w:t> </w:t>
      </w:r>
      <w:r w:rsidRPr="0016401A">
        <w:t>2014</w:t>
      </w:r>
      <w:r w:rsidRPr="0016401A">
        <w:rPr>
          <w:rFonts w:hint="cs"/>
          <w:rtl/>
          <w:lang w:bidi="ar-EG"/>
        </w:rPr>
        <w:t>) واجتماع الفريق الإقليمي لإفريقيا التابع للجنة الدراسات </w:t>
      </w:r>
      <w:r w:rsidRPr="0016401A">
        <w:t>12</w:t>
      </w:r>
      <w:r w:rsidRPr="0016401A">
        <w:rPr>
          <w:rFonts w:hint="cs"/>
          <w:rtl/>
          <w:lang w:bidi="ar-EG"/>
        </w:rPr>
        <w:t xml:space="preserve"> </w:t>
      </w:r>
      <w:r w:rsidRPr="0016401A">
        <w:t>(SG12 RG-AFR)</w:t>
      </w:r>
      <w:r w:rsidRPr="0016401A">
        <w:rPr>
          <w:rFonts w:hint="cs"/>
          <w:rtl/>
        </w:rPr>
        <w:t xml:space="preserve"> </w:t>
      </w:r>
      <w:r w:rsidRPr="0016401A">
        <w:rPr>
          <w:rFonts w:hint="cs"/>
          <w:rtl/>
          <w:lang w:bidi="ar-SY"/>
        </w:rPr>
        <w:t>(</w:t>
      </w:r>
      <w:r w:rsidRPr="0016401A">
        <w:t>26</w:t>
      </w:r>
      <w:r w:rsidRPr="0016401A">
        <w:rPr>
          <w:rFonts w:hint="cs"/>
          <w:rtl/>
          <w:lang w:bidi="ar-EG"/>
        </w:rPr>
        <w:t xml:space="preserve"> يونيو </w:t>
      </w:r>
      <w:r w:rsidRPr="0016401A">
        <w:t>2014</w:t>
      </w:r>
      <w:r w:rsidRPr="0016401A">
        <w:rPr>
          <w:rFonts w:hint="cs"/>
          <w:rtl/>
          <w:lang w:bidi="ar-EG"/>
        </w:rPr>
        <w:t>) و</w:t>
      </w:r>
      <w:r w:rsidRPr="0016401A">
        <w:rPr>
          <w:rtl/>
          <w:lang w:bidi="ar-SY"/>
        </w:rPr>
        <w:t xml:space="preserve">الفريق المتخصص المعني بالإدارة الذكية للمياه </w:t>
      </w:r>
      <w:r w:rsidRPr="0016401A">
        <w:rPr>
          <w:rFonts w:hint="cs"/>
          <w:rtl/>
          <w:lang w:bidi="ar-SY"/>
        </w:rPr>
        <w:t>(</w:t>
      </w:r>
      <w:r w:rsidRPr="0016401A">
        <w:t>27</w:t>
      </w:r>
      <w:r w:rsidRPr="0016401A">
        <w:rPr>
          <w:rFonts w:hint="cs"/>
          <w:rtl/>
          <w:lang w:bidi="ar-EG"/>
        </w:rPr>
        <w:t xml:space="preserve"> يونيو </w:t>
      </w:r>
      <w:r w:rsidRPr="0016401A">
        <w:t>2014</w:t>
      </w:r>
      <w:r w:rsidRPr="0016401A">
        <w:rPr>
          <w:rFonts w:hint="cs"/>
          <w:rtl/>
          <w:lang w:bidi="ar-EG"/>
        </w:rPr>
        <w:t>).</w:t>
      </w:r>
    </w:p>
    <w:p w:rsidR="0016401A" w:rsidRPr="0016401A" w:rsidRDefault="0016401A" w:rsidP="00C7127B">
      <w:pPr>
        <w:rPr>
          <w:rtl/>
          <w:lang w:bidi="ar-SY"/>
        </w:rPr>
      </w:pPr>
      <w:r w:rsidRPr="0016401A">
        <w:t>2</w:t>
      </w:r>
      <w:r w:rsidRPr="0016401A">
        <w:tab/>
      </w:r>
      <w:r w:rsidRPr="0016401A">
        <w:rPr>
          <w:rFonts w:hint="cs"/>
          <w:rtl/>
        </w:rPr>
        <w:t>ستجرى ال‍مناقشات باللغة الإنكليزية مع توفير الترج</w:t>
      </w:r>
      <w:r w:rsidR="00CA2A98">
        <w:rPr>
          <w:rFonts w:hint="cs"/>
          <w:rtl/>
        </w:rPr>
        <w:t>‍</w:t>
      </w:r>
      <w:r w:rsidRPr="0016401A">
        <w:rPr>
          <w:rFonts w:hint="cs"/>
          <w:rtl/>
        </w:rPr>
        <w:t xml:space="preserve">مة </w:t>
      </w:r>
      <w:r w:rsidR="00C7127B">
        <w:rPr>
          <w:rFonts w:hint="cs"/>
          <w:rtl/>
        </w:rPr>
        <w:t>الفورية</w:t>
      </w:r>
      <w:r w:rsidRPr="0016401A">
        <w:rPr>
          <w:rFonts w:hint="cs"/>
          <w:rtl/>
        </w:rPr>
        <w:t xml:space="preserve"> بالفرنسية. </w:t>
      </w:r>
      <w:r w:rsidRPr="0016401A">
        <w:rPr>
          <w:rtl/>
          <w:lang w:bidi="ar-SY"/>
        </w:rPr>
        <w:t>كما ستتاح خدمة ال‍مشاركة عن بُعد</w:t>
      </w:r>
      <w:r w:rsidRPr="0016401A">
        <w:rPr>
          <w:rFonts w:hint="cs"/>
          <w:rtl/>
          <w:lang w:bidi="ar-SY"/>
        </w:rPr>
        <w:t>.</w:t>
      </w:r>
    </w:p>
    <w:p w:rsidR="0016401A" w:rsidRPr="0016401A" w:rsidRDefault="0016401A" w:rsidP="0016401A">
      <w:pPr>
        <w:rPr>
          <w:rtl/>
          <w:lang w:bidi="ar-SY"/>
        </w:rPr>
      </w:pPr>
      <w:r w:rsidRPr="0016401A">
        <w:t>3</w:t>
      </w:r>
      <w:r w:rsidRPr="0016401A">
        <w:tab/>
      </w:r>
      <w:r w:rsidRPr="0016401A">
        <w:rPr>
          <w:rFonts w:hint="cs"/>
          <w:rtl/>
        </w:rPr>
        <w:t>باب ال‍مشاركة مفتوح أمام الدول الأعضاء في الات‍حاد وأعضاء القطاع وال‍منتسبين والهيئات الأكادي‍مية وأمام أي</w:t>
      </w:r>
      <w:r w:rsidRPr="0016401A">
        <w:rPr>
          <w:rFonts w:hint="eastAsia"/>
          <w:rtl/>
        </w:rPr>
        <w:t> </w:t>
      </w:r>
      <w:r w:rsidRPr="0016401A">
        <w:rPr>
          <w:rFonts w:hint="cs"/>
          <w:rtl/>
        </w:rPr>
        <w:t>شخص من أي بلد عضو في الات‍حاد يرغب في ال‍مساه‍مة في العمل. ويشمل ذلك أيضاً الأفراد الأعضاء في</w:t>
      </w:r>
      <w:r w:rsidRPr="0016401A">
        <w:rPr>
          <w:rFonts w:hint="eastAsia"/>
          <w:rtl/>
        </w:rPr>
        <w:t> </w:t>
      </w:r>
      <w:r w:rsidRPr="0016401A">
        <w:rPr>
          <w:rFonts w:hint="cs"/>
          <w:rtl/>
        </w:rPr>
        <w:t xml:space="preserve">ال‍منظمات الدولية والإقليمية والوطنية. وال‍مشاركة في </w:t>
      </w:r>
      <w:r w:rsidRPr="0016401A">
        <w:rPr>
          <w:rFonts w:hint="cs"/>
          <w:rtl/>
          <w:lang w:bidi="ar-EG"/>
        </w:rPr>
        <w:t>المنتدى</w:t>
      </w:r>
      <w:r w:rsidRPr="0016401A">
        <w:rPr>
          <w:rFonts w:hint="cs"/>
          <w:rtl/>
        </w:rPr>
        <w:t xml:space="preserve"> م‍جانية.</w:t>
      </w:r>
    </w:p>
    <w:p w:rsidR="0016401A" w:rsidRPr="0016401A" w:rsidRDefault="0016401A" w:rsidP="0016401A">
      <w:pPr>
        <w:rPr>
          <w:rtl/>
          <w:lang w:bidi="ar-EG"/>
        </w:rPr>
      </w:pPr>
      <w:r w:rsidRPr="0016401A">
        <w:t>4</w:t>
      </w:r>
      <w:r w:rsidRPr="0016401A">
        <w:rPr>
          <w:rFonts w:hint="cs"/>
          <w:rtl/>
          <w:lang w:bidi="ar-EG"/>
        </w:rPr>
        <w:tab/>
        <w:t>الأهداف الرئيسية للحدث هي:</w:t>
      </w:r>
    </w:p>
    <w:p w:rsidR="0016401A" w:rsidRPr="0016401A" w:rsidRDefault="0016401A" w:rsidP="00E54BF7">
      <w:pPr>
        <w:ind w:left="794" w:hanging="794"/>
      </w:pPr>
      <w:r w:rsidRPr="0016401A">
        <w:sym w:font="Symbol" w:char="F0B7"/>
      </w:r>
      <w:r w:rsidRPr="0016401A">
        <w:rPr>
          <w:rFonts w:hint="cs"/>
          <w:rtl/>
          <w:lang w:bidi="ar-EG"/>
        </w:rPr>
        <w:tab/>
        <w:t xml:space="preserve">إسداء المشورة العملية وأفضل الممارسات للبلدان النامية بشأن وضع المعايير العالمية؛ </w:t>
      </w:r>
    </w:p>
    <w:p w:rsidR="0016401A" w:rsidRPr="0016401A" w:rsidRDefault="0016401A" w:rsidP="00E54BF7">
      <w:pPr>
        <w:ind w:left="794" w:hanging="794"/>
        <w:rPr>
          <w:rtl/>
        </w:rPr>
      </w:pPr>
      <w:r w:rsidRPr="0016401A">
        <w:rPr>
          <w:lang w:val="pt-BR"/>
        </w:rPr>
        <w:sym w:font="Symbol" w:char="F0B7"/>
      </w:r>
      <w:r w:rsidRPr="0016401A">
        <w:rPr>
          <w:rFonts w:hint="cs"/>
          <w:rtl/>
          <w:lang w:bidi="ar-EG"/>
        </w:rPr>
        <w:tab/>
      </w:r>
      <w:r w:rsidRPr="0016401A">
        <w:rPr>
          <w:rtl/>
        </w:rPr>
        <w:t>بناء أساس وطني في م‍جال ال‍معايير م‍ما يعزز من كفاءة التقييس لدى البلدان النامية</w:t>
      </w:r>
      <w:r w:rsidRPr="0016401A">
        <w:rPr>
          <w:rFonts w:hint="cs"/>
          <w:rtl/>
          <w:lang w:bidi="ar-EG"/>
        </w:rPr>
        <w:t xml:space="preserve">؛ </w:t>
      </w:r>
    </w:p>
    <w:p w:rsidR="0016401A" w:rsidRPr="0016401A" w:rsidRDefault="0016401A" w:rsidP="00E54BF7">
      <w:pPr>
        <w:ind w:left="794" w:hanging="794"/>
        <w:rPr>
          <w:rtl/>
          <w:lang w:bidi="ar-EG"/>
        </w:rPr>
      </w:pPr>
      <w:r w:rsidRPr="0016401A">
        <w:sym w:font="Symbol" w:char="F0B7"/>
      </w:r>
      <w:r w:rsidRPr="0016401A">
        <w:rPr>
          <w:rFonts w:hint="cs"/>
          <w:rtl/>
          <w:lang w:bidi="ar-EG"/>
        </w:rPr>
        <w:tab/>
        <w:t>تيسير إنشاء أمانة وطنية للتقييس على مستوى البلدان في المنطقة من أجل تنسيق المشاركة في لجان دراسات قطاع تقييس الاتصالات بالات</w:t>
      </w:r>
      <w:r w:rsidR="00B460FE">
        <w:rPr>
          <w:rFonts w:hint="cs"/>
          <w:rtl/>
          <w:lang w:bidi="ar-EG"/>
        </w:rPr>
        <w:t>‍</w:t>
      </w:r>
      <w:r w:rsidRPr="0016401A">
        <w:rPr>
          <w:rFonts w:hint="cs"/>
          <w:rtl/>
          <w:lang w:bidi="ar-EG"/>
        </w:rPr>
        <w:t>حاد.</w:t>
      </w:r>
    </w:p>
    <w:p w:rsidR="0016401A" w:rsidRPr="0016401A" w:rsidRDefault="0016401A" w:rsidP="0016401A">
      <w:pPr>
        <w:rPr>
          <w:rtl/>
        </w:rPr>
      </w:pPr>
      <w:r w:rsidRPr="0016401A">
        <w:rPr>
          <w:rFonts w:hint="cs"/>
          <w:rtl/>
        </w:rPr>
        <w:t>ويناقش المنتدى كذلك أنشطة التقييس الجارية في لجان دراسات قطاع تقييس الاتصالات في الاتحاد التي تهم المنطقة. وستعقد في</w:t>
      </w:r>
      <w:r w:rsidRPr="0016401A">
        <w:rPr>
          <w:rFonts w:hint="eastAsia"/>
          <w:rtl/>
        </w:rPr>
        <w:t> </w:t>
      </w:r>
      <w:r w:rsidRPr="0016401A">
        <w:t>23</w:t>
      </w:r>
      <w:r w:rsidRPr="0016401A">
        <w:rPr>
          <w:rFonts w:hint="cs"/>
          <w:rtl/>
        </w:rPr>
        <w:t xml:space="preserve"> يونيو </w:t>
      </w:r>
      <w:r w:rsidRPr="0016401A">
        <w:t>2014</w:t>
      </w:r>
      <w:r w:rsidRPr="0016401A">
        <w:rPr>
          <w:rFonts w:hint="cs"/>
          <w:rtl/>
        </w:rPr>
        <w:t xml:space="preserve"> جلسة تدريبية مدتها يوم واحد بشأن دور المقررين والمحررين في لجان دراسات قطاع تقييس الاتصالات. وتستهدف هذه الجلسة التدريبية المندوبين من المنطقة الذين يشغلون مواقع قيادية في لجان دراسات قطاع تقييس الاتصالات أو</w:t>
      </w:r>
      <w:r w:rsidRPr="0016401A">
        <w:rPr>
          <w:rFonts w:hint="eastAsia"/>
          <w:rtl/>
        </w:rPr>
        <w:t> </w:t>
      </w:r>
      <w:r w:rsidRPr="0016401A">
        <w:rPr>
          <w:rFonts w:hint="cs"/>
          <w:rtl/>
        </w:rPr>
        <w:t>في</w:t>
      </w:r>
      <w:r w:rsidRPr="0016401A">
        <w:rPr>
          <w:rFonts w:hint="eastAsia"/>
          <w:rtl/>
        </w:rPr>
        <w:t> </w:t>
      </w:r>
      <w:r w:rsidRPr="0016401A">
        <w:rPr>
          <w:rFonts w:hint="cs"/>
          <w:rtl/>
        </w:rPr>
        <w:t>الأفرقة الإقليمية أو المهتمين بالاضطلاع بمسؤوليات إضافية في المستقبل.</w:t>
      </w:r>
    </w:p>
    <w:p w:rsidR="0016401A" w:rsidRPr="0016401A" w:rsidRDefault="0016401A" w:rsidP="0016401A">
      <w:pPr>
        <w:rPr>
          <w:rtl/>
        </w:rPr>
      </w:pPr>
      <w:r w:rsidRPr="0016401A">
        <w:rPr>
          <w:rFonts w:hint="cs"/>
          <w:rtl/>
        </w:rPr>
        <w:t>ومن بين الجمهور المستهدف: الدول الأعضاء في الاتحاد و</w:t>
      </w:r>
      <w:r w:rsidRPr="0016401A">
        <w:rPr>
          <w:rtl/>
        </w:rPr>
        <w:t xml:space="preserve">الهيئات الوطنية ال‍معنية </w:t>
      </w:r>
      <w:r w:rsidRPr="0016401A">
        <w:rPr>
          <w:rFonts w:hint="cs"/>
          <w:rtl/>
        </w:rPr>
        <w:t xml:space="preserve">بوضع </w:t>
      </w:r>
      <w:r w:rsidRPr="0016401A">
        <w:rPr>
          <w:rtl/>
        </w:rPr>
        <w:t>ال‍معايير ومنظمو تكنولوجيا ال‍معلومات والاتصالات وشركات تكنولوجيا ال‍معلومات والاتصالات ومنظمات البحوث في م‍جال تكنولوجيا ال‍معلومات والاتصالات و</w:t>
      </w:r>
      <w:r w:rsidRPr="0016401A">
        <w:rPr>
          <w:rFonts w:hint="cs"/>
          <w:rtl/>
        </w:rPr>
        <w:t xml:space="preserve">موردو </w:t>
      </w:r>
      <w:r w:rsidRPr="0016401A">
        <w:rPr>
          <w:rtl/>
        </w:rPr>
        <w:t>ال‍خدمات والهيئات الأكادي‍مية</w:t>
      </w:r>
      <w:r w:rsidRPr="0016401A">
        <w:rPr>
          <w:rFonts w:hint="cs"/>
          <w:rtl/>
        </w:rPr>
        <w:t>.</w:t>
      </w:r>
    </w:p>
    <w:p w:rsidR="0016401A" w:rsidRPr="00ED5958" w:rsidRDefault="0016401A" w:rsidP="00954F82">
      <w:pPr>
        <w:rPr>
          <w:rtl/>
          <w:lang w:bidi="ar-EG"/>
        </w:rPr>
      </w:pPr>
      <w:r w:rsidRPr="0016401A">
        <w:t>5</w:t>
      </w:r>
      <w:r w:rsidRPr="0016401A">
        <w:rPr>
          <w:rFonts w:hint="cs"/>
          <w:rtl/>
          <w:lang w:bidi="ar-SY"/>
        </w:rPr>
        <w:tab/>
      </w:r>
      <w:r w:rsidRPr="00ED5958">
        <w:rPr>
          <w:rFonts w:hint="cs"/>
          <w:spacing w:val="-6"/>
          <w:rtl/>
          <w:lang w:bidi="ar-SY"/>
        </w:rPr>
        <w:t xml:space="preserve">وسوف يتاح مشروع برنامج المنتدى الذي يتضمن العروض التي سيقدمها المتحدثون </w:t>
      </w:r>
      <w:r w:rsidRPr="00ED5958">
        <w:rPr>
          <w:rFonts w:hint="cs"/>
          <w:spacing w:val="-6"/>
          <w:rtl/>
          <w:lang w:bidi="ar-EG"/>
        </w:rPr>
        <w:t>على ال‍موقع الإلكتروني لقطاع تقييس الاتصالات في العنوان التالي:</w:t>
      </w:r>
      <w:r w:rsidR="00954F82" w:rsidRPr="00ED5958">
        <w:rPr>
          <w:rFonts w:hint="cs"/>
          <w:spacing w:val="-6"/>
          <w:rtl/>
          <w:lang w:bidi="ar-EG"/>
        </w:rPr>
        <w:t xml:space="preserve"> </w:t>
      </w:r>
      <w:hyperlink r:id="rId10" w:history="1">
        <w:r w:rsidR="00954F82" w:rsidRPr="00ED5958">
          <w:rPr>
            <w:rStyle w:val="Hyperlink"/>
            <w:spacing w:val="-6"/>
            <w:lang w:val="fr-FR"/>
          </w:rPr>
          <w:t>http://www.itu.int/en/ITU-T/Workshops-and-Seminars/bsg/062014/Pages/default.aspx</w:t>
        </w:r>
      </w:hyperlink>
      <w:r w:rsidRPr="00ED5958">
        <w:rPr>
          <w:rFonts w:hint="cs"/>
          <w:spacing w:val="-6"/>
          <w:rtl/>
        </w:rPr>
        <w:t>.</w:t>
      </w:r>
      <w:r w:rsidRPr="00ED5958">
        <w:rPr>
          <w:rFonts w:hint="cs"/>
          <w:spacing w:val="-6"/>
          <w:rtl/>
          <w:lang w:bidi="ar-EG"/>
        </w:rPr>
        <w:t xml:space="preserve"> </w:t>
      </w:r>
      <w:r w:rsidRPr="00ED5958">
        <w:rPr>
          <w:rFonts w:hint="cs"/>
          <w:rtl/>
          <w:lang w:bidi="ar-EG"/>
        </w:rPr>
        <w:t xml:space="preserve">وسيخضع هذا ال‍موقع الإلكتروني للتحديث كلما وردت معلومات جديدة أو معدلة. </w:t>
      </w:r>
      <w:r w:rsidRPr="00ED5958">
        <w:rPr>
          <w:rtl/>
        </w:rPr>
        <w:t xml:space="preserve">وستتاح ج‍ميع ال‍معلومات الإضافية الأخرى </w:t>
      </w:r>
      <w:r w:rsidRPr="00ED5958">
        <w:rPr>
          <w:rFonts w:hint="cs"/>
          <w:rtl/>
        </w:rPr>
        <w:t xml:space="preserve">على </w:t>
      </w:r>
      <w:r w:rsidRPr="00ED5958">
        <w:rPr>
          <w:rtl/>
        </w:rPr>
        <w:t>ال‍موقع الإلكتروني ال‍مذكور أعلاه.</w:t>
      </w:r>
    </w:p>
    <w:p w:rsidR="0016401A" w:rsidRPr="00A37D22" w:rsidRDefault="0016401A" w:rsidP="00A85098">
      <w:pPr>
        <w:rPr>
          <w:spacing w:val="8"/>
          <w:rtl/>
          <w:lang w:bidi="ar-EG"/>
        </w:rPr>
      </w:pPr>
      <w:r w:rsidRPr="00A37D22">
        <w:rPr>
          <w:spacing w:val="8"/>
          <w:lang w:val="fr-FR"/>
        </w:rPr>
        <w:t>6</w:t>
      </w:r>
      <w:r w:rsidRPr="00A37D22">
        <w:rPr>
          <w:spacing w:val="8"/>
        </w:rPr>
        <w:tab/>
      </w:r>
      <w:r w:rsidRPr="00A37D22">
        <w:rPr>
          <w:rFonts w:hint="cs"/>
          <w:spacing w:val="8"/>
          <w:rtl/>
          <w:lang w:bidi="ar-SY"/>
        </w:rPr>
        <w:t>وي‍مكن الاطلاع على ال</w:t>
      </w:r>
      <w:r w:rsidR="00791DD9">
        <w:rPr>
          <w:rFonts w:hint="cs"/>
          <w:spacing w:val="8"/>
          <w:rtl/>
          <w:lang w:bidi="ar-SY"/>
        </w:rPr>
        <w:t>‍</w:t>
      </w:r>
      <w:r w:rsidRPr="00A37D22">
        <w:rPr>
          <w:rFonts w:hint="cs"/>
          <w:spacing w:val="8"/>
          <w:rtl/>
          <w:lang w:bidi="ar-SY"/>
        </w:rPr>
        <w:t>معلومات العامة ومن بينها الإقامة في الفنادق والنقل ومتطلبات التأشيرة وال‍متطلبات الصحية في</w:t>
      </w:r>
      <w:r w:rsidRPr="00A37D22">
        <w:rPr>
          <w:rFonts w:hint="eastAsia"/>
          <w:spacing w:val="8"/>
          <w:rtl/>
          <w:lang w:bidi="ar-EG"/>
        </w:rPr>
        <w:t> </w:t>
      </w:r>
      <w:r w:rsidRPr="00A37D22">
        <w:rPr>
          <w:rFonts w:hint="cs"/>
          <w:spacing w:val="8"/>
          <w:rtl/>
          <w:lang w:bidi="ar-EG"/>
        </w:rPr>
        <w:t>ال</w:t>
      </w:r>
      <w:r w:rsidR="00791DD9">
        <w:rPr>
          <w:rFonts w:hint="cs"/>
          <w:spacing w:val="8"/>
          <w:rtl/>
          <w:lang w:bidi="ar-EG"/>
        </w:rPr>
        <w:t>‍</w:t>
      </w:r>
      <w:r w:rsidRPr="00A37D22">
        <w:rPr>
          <w:rFonts w:hint="cs"/>
          <w:spacing w:val="8"/>
          <w:rtl/>
          <w:lang w:bidi="ar-EG"/>
        </w:rPr>
        <w:t>ملحق</w:t>
      </w:r>
      <w:r w:rsidR="00A85098" w:rsidRPr="00A37D22">
        <w:rPr>
          <w:rFonts w:hint="eastAsia"/>
          <w:spacing w:val="8"/>
          <w:rtl/>
          <w:lang w:bidi="ar-EG"/>
        </w:rPr>
        <w:t> </w:t>
      </w:r>
      <w:r w:rsidRPr="00A37D22">
        <w:rPr>
          <w:spacing w:val="8"/>
        </w:rPr>
        <w:t>1</w:t>
      </w:r>
      <w:r w:rsidRPr="00A37D22">
        <w:rPr>
          <w:rFonts w:hint="cs"/>
          <w:spacing w:val="8"/>
          <w:rtl/>
        </w:rPr>
        <w:t xml:space="preserve"> وكذلك على </w:t>
      </w:r>
      <w:r w:rsidRPr="00A37D22">
        <w:rPr>
          <w:rFonts w:hint="cs"/>
          <w:spacing w:val="8"/>
          <w:rtl/>
          <w:lang w:bidi="ar-EG"/>
        </w:rPr>
        <w:t xml:space="preserve">ال‍موقع الإلكتروني لقطاع تقييس الاتصالات: </w:t>
      </w:r>
      <w:r w:rsidRPr="00A37D22">
        <w:rPr>
          <w:spacing w:val="8"/>
        </w:rPr>
        <w:t>(</w:t>
      </w:r>
      <w:hyperlink r:id="rId11" w:history="1">
        <w:r w:rsidRPr="00A37D22">
          <w:rPr>
            <w:rStyle w:val="Hyperlink"/>
            <w:spacing w:val="8"/>
          </w:rPr>
          <w:t>http://www.itu.int/en/ITU-T/Workshops-and-Seminars/bsg/062014/Pages/default.aspx</w:t>
        </w:r>
      </w:hyperlink>
      <w:r w:rsidRPr="00A37D22">
        <w:rPr>
          <w:spacing w:val="8"/>
        </w:rPr>
        <w:t>)</w:t>
      </w:r>
      <w:r w:rsidRPr="00A37D22">
        <w:rPr>
          <w:rFonts w:hint="cs"/>
          <w:spacing w:val="8"/>
          <w:rtl/>
          <w:lang w:bidi="ar-EG"/>
        </w:rPr>
        <w:t>.</w:t>
      </w:r>
    </w:p>
    <w:p w:rsidR="0016401A" w:rsidRPr="0016401A" w:rsidRDefault="0016401A" w:rsidP="00B460FE">
      <w:pPr>
        <w:rPr>
          <w:rtl/>
          <w:lang w:bidi="ar-EG"/>
        </w:rPr>
      </w:pPr>
      <w:r w:rsidRPr="0016401A">
        <w:t>7</w:t>
      </w:r>
      <w:r w:rsidRPr="0016401A">
        <w:rPr>
          <w:rFonts w:hint="cs"/>
          <w:rtl/>
        </w:rPr>
        <w:tab/>
      </w:r>
      <w:r w:rsidRPr="00197DD5">
        <w:rPr>
          <w:rFonts w:hint="cs"/>
          <w:b/>
          <w:bCs/>
          <w:spacing w:val="4"/>
          <w:rtl/>
          <w:lang w:bidi="ar-SY"/>
        </w:rPr>
        <w:t>ال</w:t>
      </w:r>
      <w:r w:rsidR="00A024AD">
        <w:rPr>
          <w:rFonts w:hint="cs"/>
          <w:b/>
          <w:bCs/>
          <w:spacing w:val="4"/>
          <w:rtl/>
          <w:lang w:bidi="ar-SY"/>
        </w:rPr>
        <w:t>‍</w:t>
      </w:r>
      <w:r w:rsidRPr="00197DD5">
        <w:rPr>
          <w:rFonts w:hint="cs"/>
          <w:b/>
          <w:bCs/>
          <w:spacing w:val="4"/>
          <w:rtl/>
          <w:lang w:bidi="ar-SY"/>
        </w:rPr>
        <w:t>منح:</w:t>
      </w:r>
      <w:r w:rsidRPr="00197DD5">
        <w:rPr>
          <w:rFonts w:hint="cs"/>
          <w:spacing w:val="4"/>
          <w:rtl/>
          <w:lang w:bidi="ar-SY"/>
        </w:rPr>
        <w:t xml:space="preserve"> يسرنا أن نعلمكم أن </w:t>
      </w:r>
      <w:r w:rsidRPr="00197DD5">
        <w:rPr>
          <w:rFonts w:hint="cs"/>
          <w:b/>
          <w:bCs/>
          <w:spacing w:val="4"/>
          <w:rtl/>
          <w:lang w:bidi="ar-SY"/>
        </w:rPr>
        <w:t>منحة جزئية</w:t>
      </w:r>
      <w:r w:rsidRPr="00197DD5">
        <w:rPr>
          <w:rFonts w:hint="cs"/>
          <w:spacing w:val="4"/>
          <w:rtl/>
          <w:lang w:bidi="ar-SY"/>
        </w:rPr>
        <w:t xml:space="preserve"> </w:t>
      </w:r>
      <w:r w:rsidRPr="00197DD5">
        <w:rPr>
          <w:rFonts w:hint="cs"/>
          <w:b/>
          <w:bCs/>
          <w:spacing w:val="4"/>
          <w:rtl/>
          <w:lang w:bidi="ar-SY"/>
        </w:rPr>
        <w:t>واحدة</w:t>
      </w:r>
      <w:r w:rsidRPr="00197DD5">
        <w:rPr>
          <w:rFonts w:hint="cs"/>
          <w:spacing w:val="4"/>
          <w:rtl/>
          <w:lang w:bidi="ar-SY"/>
        </w:rPr>
        <w:t xml:space="preserve"> ستمنح لكل إدارة </w:t>
      </w:r>
      <w:r w:rsidRPr="00197DD5">
        <w:rPr>
          <w:rFonts w:hint="cs"/>
          <w:b/>
          <w:bCs/>
          <w:spacing w:val="4"/>
          <w:rtl/>
          <w:lang w:bidi="ar-SY"/>
        </w:rPr>
        <w:t>داخل منطقة إفريقيا فقط</w:t>
      </w:r>
      <w:r w:rsidRPr="00197DD5">
        <w:rPr>
          <w:rFonts w:hint="cs"/>
          <w:spacing w:val="4"/>
          <w:rtl/>
          <w:lang w:bidi="ar-SY"/>
        </w:rPr>
        <w:t xml:space="preserve">، رهناً بتوفر التمويل، وذلك لتيسير المشاركة من أقل البلدان نمواً أو من البلدان النامية ذات الدخل المنخفض </w:t>
      </w:r>
      <w:r w:rsidRPr="00197DD5">
        <w:rPr>
          <w:spacing w:val="4"/>
        </w:rPr>
        <w:t>(</w:t>
      </w:r>
      <w:hyperlink r:id="rId12" w:history="1">
        <w:r w:rsidR="00954F82" w:rsidRPr="00197DD5">
          <w:rPr>
            <w:rStyle w:val="Hyperlink"/>
            <w:spacing w:val="4"/>
            <w:lang w:val="fr-FR"/>
          </w:rPr>
          <w:t>http://itu.int/en/ITU-T/info/Pages/resources.aspx</w:t>
        </w:r>
      </w:hyperlink>
      <w:r w:rsidRPr="00197DD5">
        <w:rPr>
          <w:spacing w:val="4"/>
        </w:rPr>
        <w:t>)</w:t>
      </w:r>
      <w:r w:rsidRPr="00197DD5">
        <w:rPr>
          <w:rFonts w:hint="cs"/>
          <w:spacing w:val="4"/>
          <w:rtl/>
          <w:lang w:bidi="ar-SY"/>
        </w:rPr>
        <w:t>. ولا</w:t>
      </w:r>
      <w:r w:rsidRPr="00197DD5">
        <w:rPr>
          <w:rFonts w:hint="eastAsia"/>
          <w:spacing w:val="4"/>
          <w:rtl/>
          <w:lang w:bidi="ar-SY"/>
        </w:rPr>
        <w:t> </w:t>
      </w:r>
      <w:r w:rsidRPr="00197DD5">
        <w:rPr>
          <w:rFonts w:hint="cs"/>
          <w:spacing w:val="4"/>
          <w:rtl/>
          <w:lang w:bidi="ar-SY"/>
        </w:rPr>
        <w:t>بد من اعتماد طلب المنحة من جانب الإدارة المعنية في</w:t>
      </w:r>
      <w:r w:rsidRPr="00197DD5">
        <w:rPr>
          <w:rFonts w:hint="eastAsia"/>
          <w:spacing w:val="4"/>
          <w:rtl/>
          <w:lang w:bidi="ar-SY"/>
        </w:rPr>
        <w:t> </w:t>
      </w:r>
      <w:r w:rsidRPr="00197DD5">
        <w:rPr>
          <w:rFonts w:hint="cs"/>
          <w:spacing w:val="4"/>
          <w:rtl/>
          <w:lang w:bidi="ar-SY"/>
        </w:rPr>
        <w:t>الدولة العضو في الاتحاد. وينبغي إرسال طلبات المنح (</w:t>
      </w:r>
      <w:r w:rsidRPr="00197DD5">
        <w:rPr>
          <w:rFonts w:hint="cs"/>
          <w:spacing w:val="4"/>
          <w:rtl/>
          <w:lang w:bidi="ar-EG"/>
        </w:rPr>
        <w:t xml:space="preserve">يرجى استخدام </w:t>
      </w:r>
      <w:r w:rsidRPr="00197DD5">
        <w:rPr>
          <w:rFonts w:hint="cs"/>
          <w:b/>
          <w:bCs/>
          <w:spacing w:val="4"/>
          <w:rtl/>
        </w:rPr>
        <w:t>النموذج</w:t>
      </w:r>
      <w:r w:rsidRPr="00197DD5">
        <w:rPr>
          <w:rFonts w:hint="eastAsia"/>
          <w:b/>
          <w:bCs/>
          <w:spacing w:val="4"/>
          <w:rtl/>
        </w:rPr>
        <w:t> </w:t>
      </w:r>
      <w:r w:rsidRPr="00197DD5">
        <w:rPr>
          <w:b/>
          <w:bCs/>
          <w:spacing w:val="4"/>
        </w:rPr>
        <w:t>1</w:t>
      </w:r>
      <w:r w:rsidRPr="00197DD5">
        <w:rPr>
          <w:spacing w:val="4"/>
          <w:rtl/>
          <w:lang w:bidi="ar-EG"/>
        </w:rPr>
        <w:t xml:space="preserve"> </w:t>
      </w:r>
      <w:r w:rsidR="007F7C65" w:rsidRPr="00197DD5">
        <w:rPr>
          <w:rFonts w:hint="cs"/>
          <w:spacing w:val="4"/>
          <w:rtl/>
          <w:lang w:bidi="ar-EG"/>
        </w:rPr>
        <w:t>بال</w:t>
      </w:r>
      <w:r w:rsidR="00B460FE">
        <w:rPr>
          <w:rFonts w:hint="cs"/>
          <w:spacing w:val="4"/>
          <w:rtl/>
          <w:lang w:bidi="ar-EG"/>
        </w:rPr>
        <w:t>‍</w:t>
      </w:r>
      <w:r w:rsidR="007F7C65" w:rsidRPr="00197DD5">
        <w:rPr>
          <w:rFonts w:hint="cs"/>
          <w:spacing w:val="4"/>
          <w:rtl/>
          <w:lang w:bidi="ar-EG"/>
        </w:rPr>
        <w:t>ملحق</w:t>
      </w:r>
      <w:r w:rsidR="00B460FE">
        <w:rPr>
          <w:rFonts w:hint="eastAsia"/>
          <w:spacing w:val="4"/>
          <w:rtl/>
        </w:rPr>
        <w:t> </w:t>
      </w:r>
      <w:r w:rsidRPr="00197DD5">
        <w:rPr>
          <w:spacing w:val="4"/>
        </w:rPr>
        <w:t>2</w:t>
      </w:r>
      <w:r w:rsidRPr="00197DD5">
        <w:rPr>
          <w:rFonts w:hint="cs"/>
          <w:spacing w:val="4"/>
          <w:rtl/>
          <w:lang w:bidi="ar-SY"/>
        </w:rPr>
        <w:t>) إلى الات</w:t>
      </w:r>
      <w:r w:rsidR="00B460FE">
        <w:rPr>
          <w:rFonts w:hint="cs"/>
          <w:spacing w:val="4"/>
          <w:rtl/>
          <w:lang w:bidi="ar-SY"/>
        </w:rPr>
        <w:t>‍</w:t>
      </w:r>
      <w:r w:rsidRPr="00197DD5">
        <w:rPr>
          <w:rFonts w:hint="cs"/>
          <w:spacing w:val="4"/>
          <w:rtl/>
          <w:lang w:bidi="ar-SY"/>
        </w:rPr>
        <w:t>حاد في</w:t>
      </w:r>
      <w:r w:rsidR="00B460FE">
        <w:rPr>
          <w:rFonts w:hint="eastAsia"/>
          <w:spacing w:val="4"/>
          <w:rtl/>
          <w:lang w:bidi="ar-SY"/>
        </w:rPr>
        <w:t> </w:t>
      </w:r>
      <w:r w:rsidRPr="00197DD5">
        <w:rPr>
          <w:rFonts w:hint="cs"/>
          <w:spacing w:val="4"/>
          <w:rtl/>
          <w:lang w:bidi="ar-SY"/>
        </w:rPr>
        <w:t xml:space="preserve">موعد أقصاه </w:t>
      </w:r>
      <w:r w:rsidRPr="00197DD5">
        <w:rPr>
          <w:b/>
          <w:bCs/>
          <w:spacing w:val="4"/>
        </w:rPr>
        <w:t>12</w:t>
      </w:r>
      <w:r w:rsidRPr="00197DD5">
        <w:rPr>
          <w:rFonts w:hint="eastAsia"/>
          <w:b/>
          <w:bCs/>
          <w:spacing w:val="4"/>
          <w:rtl/>
          <w:lang w:bidi="ar-SY"/>
        </w:rPr>
        <w:t> </w:t>
      </w:r>
      <w:r w:rsidRPr="00197DD5">
        <w:rPr>
          <w:rFonts w:hint="cs"/>
          <w:b/>
          <w:bCs/>
          <w:spacing w:val="4"/>
          <w:rtl/>
          <w:lang w:bidi="ar-SY"/>
        </w:rPr>
        <w:t>مايو</w:t>
      </w:r>
      <w:r w:rsidRPr="00197DD5">
        <w:rPr>
          <w:rFonts w:hint="eastAsia"/>
          <w:b/>
          <w:bCs/>
          <w:spacing w:val="4"/>
          <w:rtl/>
          <w:lang w:bidi="ar-SY"/>
        </w:rPr>
        <w:t> </w:t>
      </w:r>
      <w:r w:rsidRPr="00197DD5">
        <w:rPr>
          <w:b/>
          <w:bCs/>
          <w:spacing w:val="4"/>
        </w:rPr>
        <w:t>2014</w:t>
      </w:r>
      <w:r w:rsidRPr="00197DD5">
        <w:rPr>
          <w:rFonts w:hint="cs"/>
          <w:spacing w:val="4"/>
          <w:rtl/>
          <w:lang w:bidi="ar-SY"/>
        </w:rPr>
        <w:t xml:space="preserve">. </w:t>
      </w:r>
      <w:r w:rsidRPr="00197DD5">
        <w:rPr>
          <w:rFonts w:hint="cs"/>
          <w:spacing w:val="4"/>
          <w:rtl/>
          <w:lang w:bidi="ar-EG"/>
        </w:rPr>
        <w:t xml:space="preserve">ويُرجى ملاحظة أن قرار تقدي‍م منحة يتوقف على معايير منها: ال‍ميزانية ال‍متاحة لدى مكتب تقييس الاتصالات؛ وال‍مساه‍مات ال‍مقدمة من مقدم الطلب إلى الاجتماع؛ </w:t>
      </w:r>
      <w:r w:rsidRPr="00197DD5">
        <w:rPr>
          <w:rFonts w:hint="cs"/>
          <w:spacing w:val="4"/>
          <w:rtl/>
          <w:lang w:bidi="ar-EG"/>
        </w:rPr>
        <w:lastRenderedPageBreak/>
        <w:t>والتوزيع ال‍منصف بين البلدان وال‍مناطق؛ والتوازن بين ال‍جنسين</w:t>
      </w:r>
      <w:r w:rsidRPr="00197DD5">
        <w:rPr>
          <w:rFonts w:hint="cs"/>
          <w:spacing w:val="4"/>
          <w:rtl/>
          <w:lang w:bidi="ar-SY"/>
        </w:rPr>
        <w:t xml:space="preserve">. علاوة على ذلك، ستعطى الأفضلية </w:t>
      </w:r>
      <w:r w:rsidRPr="00197DD5">
        <w:rPr>
          <w:rFonts w:hint="cs"/>
          <w:spacing w:val="4"/>
          <w:rtl/>
          <w:lang w:bidi="ar-EG"/>
        </w:rPr>
        <w:t xml:space="preserve">لمقدمي الطلبات الذين سيحضرون جميع الاجتماعات التي ستعقد في </w:t>
      </w:r>
      <w:r w:rsidRPr="00197DD5">
        <w:rPr>
          <w:rFonts w:hint="cs"/>
          <w:spacing w:val="4"/>
          <w:rtl/>
          <w:lang w:bidi="ar-SY"/>
        </w:rPr>
        <w:t xml:space="preserve">أوغندا من </w:t>
      </w:r>
      <w:r w:rsidRPr="00197DD5">
        <w:rPr>
          <w:spacing w:val="4"/>
        </w:rPr>
        <w:t>23</w:t>
      </w:r>
      <w:r w:rsidRPr="00197DD5">
        <w:rPr>
          <w:rFonts w:hint="cs"/>
          <w:spacing w:val="4"/>
          <w:rtl/>
        </w:rPr>
        <w:t xml:space="preserve"> إلى </w:t>
      </w:r>
      <w:r w:rsidRPr="00197DD5">
        <w:rPr>
          <w:spacing w:val="4"/>
        </w:rPr>
        <w:t>26</w:t>
      </w:r>
      <w:r w:rsidRPr="00197DD5">
        <w:rPr>
          <w:rFonts w:hint="cs"/>
          <w:spacing w:val="4"/>
          <w:rtl/>
        </w:rPr>
        <w:t xml:space="preserve"> يونيو </w:t>
      </w:r>
      <w:r w:rsidRPr="00197DD5">
        <w:rPr>
          <w:spacing w:val="4"/>
        </w:rPr>
        <w:t>2014</w:t>
      </w:r>
      <w:r w:rsidRPr="00197DD5">
        <w:rPr>
          <w:rFonts w:hint="cs"/>
          <w:spacing w:val="4"/>
          <w:rtl/>
        </w:rPr>
        <w:t>.</w:t>
      </w:r>
    </w:p>
    <w:p w:rsidR="0016401A" w:rsidRPr="0016401A" w:rsidRDefault="0016401A" w:rsidP="007F7C65">
      <w:pPr>
        <w:rPr>
          <w:b/>
          <w:bCs/>
          <w:rtl/>
          <w:lang w:bidi="ar-EG"/>
        </w:rPr>
      </w:pPr>
      <w:r w:rsidRPr="0016401A">
        <w:t>8</w:t>
      </w:r>
      <w:r w:rsidRPr="0016401A">
        <w:tab/>
      </w:r>
      <w:r w:rsidRPr="0016401A">
        <w:rPr>
          <w:rFonts w:hint="cs"/>
          <w:rtl/>
        </w:rPr>
        <w:t>ولتمكين مكتب تقييس الاتصالات من ات‍خاذ الترتيبات اللازمة ال‍متعلقة بتنظيم المنتدى</w:t>
      </w:r>
      <w:r w:rsidRPr="0016401A">
        <w:rPr>
          <w:rFonts w:hint="cs"/>
          <w:rtl/>
          <w:lang w:bidi="ar-SY"/>
        </w:rPr>
        <w:t>،</w:t>
      </w:r>
      <w:r w:rsidRPr="0016401A">
        <w:rPr>
          <w:rFonts w:hint="cs"/>
          <w:rtl/>
        </w:rPr>
        <w:t xml:space="preserve"> أكون شاكراً لو تكرمتم بالتسجيل مباشرة من خلال الاستمارة ال‍متاحة على ال‍موقع الإلكتروني</w:t>
      </w:r>
      <w:r w:rsidRPr="0016401A">
        <w:rPr>
          <w:rFonts w:hint="cs"/>
          <w:rtl/>
          <w:lang w:bidi="ar-EG"/>
        </w:rPr>
        <w:t>:</w:t>
      </w:r>
      <w:r w:rsidRPr="0016401A">
        <w:rPr>
          <w:rFonts w:hint="cs"/>
          <w:rtl/>
        </w:rPr>
        <w:t xml:space="preserve"> </w:t>
      </w:r>
      <w:hyperlink r:id="rId13" w:history="1">
        <w:r w:rsidRPr="0016401A">
          <w:rPr>
            <w:rStyle w:val="Hyperlink"/>
          </w:rPr>
          <w:t>http://www.itu.int/en/ITU-T/Workshops-and-Seminars/bsg/062014/Pages/default.aspx</w:t>
        </w:r>
      </w:hyperlink>
      <w:r w:rsidRPr="0016401A">
        <w:rPr>
          <w:rFonts w:hint="cs"/>
          <w:rtl/>
        </w:rPr>
        <w:t xml:space="preserve">، بأسرع ما ي‍مكن ولكن في </w:t>
      </w:r>
      <w:r w:rsidRPr="0016401A">
        <w:rPr>
          <w:rFonts w:hint="cs"/>
          <w:b/>
          <w:bCs/>
          <w:rtl/>
        </w:rPr>
        <w:t xml:space="preserve">موعد أقصاه </w:t>
      </w:r>
      <w:r w:rsidRPr="0016401A">
        <w:rPr>
          <w:b/>
          <w:bCs/>
        </w:rPr>
        <w:t>9</w:t>
      </w:r>
      <w:r w:rsidRPr="0016401A">
        <w:rPr>
          <w:rFonts w:hint="eastAsia"/>
          <w:b/>
          <w:bCs/>
          <w:rtl/>
          <w:lang w:bidi="ar-EG"/>
        </w:rPr>
        <w:t> </w:t>
      </w:r>
      <w:r w:rsidRPr="0016401A">
        <w:rPr>
          <w:rFonts w:hint="cs"/>
          <w:b/>
          <w:bCs/>
          <w:rtl/>
          <w:lang w:bidi="ar-EG"/>
        </w:rPr>
        <w:t>يونيو</w:t>
      </w:r>
      <w:r w:rsidRPr="0016401A">
        <w:rPr>
          <w:rFonts w:hint="eastAsia"/>
          <w:b/>
          <w:bCs/>
          <w:rtl/>
          <w:lang w:bidi="ar-EG"/>
        </w:rPr>
        <w:t> </w:t>
      </w:r>
      <w:r w:rsidRPr="0016401A">
        <w:rPr>
          <w:b/>
          <w:bCs/>
        </w:rPr>
        <w:t>2014</w:t>
      </w:r>
      <w:r w:rsidRPr="0016401A">
        <w:rPr>
          <w:rFonts w:hint="cs"/>
          <w:b/>
          <w:bCs/>
          <w:rtl/>
          <w:lang w:bidi="ar-EG"/>
        </w:rPr>
        <w:t xml:space="preserve">. ويرجى الإحاطة علماً بأن التسجيل ال‍مسبق للمشاركين في </w:t>
      </w:r>
      <w:r w:rsidR="007F7C65">
        <w:rPr>
          <w:rFonts w:hint="cs"/>
          <w:b/>
          <w:bCs/>
          <w:rtl/>
          <w:lang w:bidi="ar-EG"/>
        </w:rPr>
        <w:t>ال</w:t>
      </w:r>
      <w:r w:rsidR="00CC77F0">
        <w:rPr>
          <w:rFonts w:hint="cs"/>
          <w:b/>
          <w:bCs/>
          <w:rtl/>
          <w:lang w:bidi="ar-EG"/>
        </w:rPr>
        <w:t>‍</w:t>
      </w:r>
      <w:r w:rsidR="007F7C65">
        <w:rPr>
          <w:rFonts w:hint="cs"/>
          <w:b/>
          <w:bCs/>
          <w:rtl/>
          <w:lang w:bidi="ar-EG"/>
        </w:rPr>
        <w:t>منتديات</w:t>
      </w:r>
      <w:r w:rsidRPr="0016401A">
        <w:rPr>
          <w:rFonts w:hint="cs"/>
          <w:b/>
          <w:bCs/>
          <w:rtl/>
          <w:lang w:bidi="ar-EG"/>
        </w:rPr>
        <w:t xml:space="preserve"> ي‍جري </w:t>
      </w:r>
      <w:r w:rsidRPr="0016401A">
        <w:rPr>
          <w:rFonts w:hint="cs"/>
          <w:b/>
          <w:bCs/>
          <w:i/>
          <w:iCs/>
          <w:rtl/>
          <w:lang w:bidi="ar-EG"/>
        </w:rPr>
        <w:t xml:space="preserve">على ال‍خط </w:t>
      </w:r>
      <w:r w:rsidRPr="0016401A">
        <w:rPr>
          <w:rFonts w:hint="cs"/>
          <w:b/>
          <w:bCs/>
          <w:rtl/>
          <w:lang w:bidi="ar-EG"/>
        </w:rPr>
        <w:t>حصراً.</w:t>
      </w:r>
    </w:p>
    <w:p w:rsidR="0016401A" w:rsidRPr="0016401A" w:rsidRDefault="0016401A" w:rsidP="0016401A">
      <w:pPr>
        <w:keepLines/>
        <w:rPr>
          <w:rtl/>
        </w:rPr>
      </w:pPr>
      <w:r w:rsidRPr="0016401A">
        <w:t>9</w:t>
      </w:r>
      <w:r w:rsidRPr="0016401A">
        <w:rPr>
          <w:rFonts w:hint="cs"/>
          <w:rtl/>
        </w:rPr>
        <w:tab/>
        <w:t xml:space="preserve">وأود أن أذكركم بأن على مواطني بعض البلدان ال‍حصول على تأشيرة للدخول إلى </w:t>
      </w:r>
      <w:r w:rsidRPr="0016401A">
        <w:rPr>
          <w:rFonts w:hint="cs"/>
          <w:rtl/>
          <w:lang w:bidi="ar-SY"/>
        </w:rPr>
        <w:t>أوغندا</w:t>
      </w:r>
      <w:r w:rsidRPr="0016401A">
        <w:rPr>
          <w:rFonts w:hint="cs"/>
          <w:rtl/>
        </w:rPr>
        <w:t xml:space="preserve"> وقضاء بعض الوقت فيها. وي‍جب طلب التأشيرة وال‍حصول عليها من سفارة أوغندا في بلدكم، أو من أقرب مكتب من بلد ال‍مغادرة في</w:t>
      </w:r>
      <w:r w:rsidRPr="0016401A">
        <w:rPr>
          <w:rFonts w:hint="eastAsia"/>
          <w:rtl/>
        </w:rPr>
        <w:t> </w:t>
      </w:r>
      <w:r w:rsidRPr="0016401A">
        <w:rPr>
          <w:rFonts w:hint="cs"/>
          <w:rtl/>
        </w:rPr>
        <w:t xml:space="preserve">حالة عدم وجود مثل هذا ال‍مكتب في بلدكم. ويرجى من ال‍مشاركين الذين ي‍حتاجون إلى مساعدة ومعلومات بشأن التأشيرات الاتصال بأي من المنسقين المحليين المدرجة أسماؤهم في ال‍موقع الإلكتروني لقطاع تقييس الاتصالات: </w:t>
      </w:r>
      <w:hyperlink r:id="rId14" w:history="1">
        <w:r w:rsidRPr="0016401A">
          <w:rPr>
            <w:rStyle w:val="Hyperlink"/>
          </w:rPr>
          <w:t>http://www.itu.int/en/ITU-T/Workshops-and-Seminars/bsg/062014/Pages/default.aspx</w:t>
        </w:r>
      </w:hyperlink>
      <w:r w:rsidRPr="0016401A">
        <w:rPr>
          <w:rFonts w:hint="cs"/>
          <w:rtl/>
        </w:rPr>
        <w:t>.</w:t>
      </w:r>
      <w:r w:rsidRPr="0016401A">
        <w:rPr>
          <w:rFonts w:hint="cs"/>
          <w:rtl/>
          <w:lang w:bidi="ar-EG"/>
        </w:rPr>
        <w:t xml:space="preserve"> ويرجى ملاحظة أن ال‍موافقة على التأشيرة قد تستغرق وقتاً طويلاً، لذا يرجى تقدي‍م طلب ال‍حصول عليها بأسرع ما</w:t>
      </w:r>
      <w:r w:rsidRPr="0016401A">
        <w:rPr>
          <w:rFonts w:hint="eastAsia"/>
          <w:rtl/>
          <w:lang w:bidi="ar-EG"/>
        </w:rPr>
        <w:t> </w:t>
      </w:r>
      <w:r w:rsidRPr="0016401A">
        <w:rPr>
          <w:rFonts w:hint="cs"/>
          <w:rtl/>
          <w:lang w:bidi="ar-EG"/>
        </w:rPr>
        <w:t>ي‍مكن.</w:t>
      </w:r>
    </w:p>
    <w:p w:rsidR="00EA5B6B" w:rsidRPr="000302D3" w:rsidRDefault="00EA5B6B" w:rsidP="00E54BF7">
      <w:pPr>
        <w:spacing w:before="240" w:after="120"/>
        <w:rPr>
          <w:rtl/>
          <w:lang w:bidi="ar-EG"/>
        </w:rPr>
      </w:pPr>
      <w:r w:rsidRPr="000302D3">
        <w:rPr>
          <w:rFonts w:hint="cs"/>
          <w:rtl/>
          <w:lang w:bidi="ar-EG"/>
        </w:rPr>
        <w:t>وتفضلوا بقبول فائق التقدير والاحترام.</w:t>
      </w:r>
    </w:p>
    <w:p w:rsidR="00EA5B6B" w:rsidRPr="000302D3" w:rsidRDefault="00EA5B6B" w:rsidP="00E54BF7">
      <w:pPr>
        <w:spacing w:before="1440" w:after="12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E54BF7">
      <w:pPr>
        <w:spacing w:before="1440" w:after="120"/>
        <w:jc w:val="left"/>
        <w:rPr>
          <w:lang w:bidi="ar-EG"/>
        </w:rPr>
      </w:pPr>
      <w:r w:rsidRPr="002974E6">
        <w:rPr>
          <w:rFonts w:hint="cs"/>
          <w:b/>
          <w:bCs/>
          <w:rtl/>
          <w:lang w:bidi="ar-EG"/>
        </w:rPr>
        <w:t>ال</w:t>
      </w:r>
      <w:r w:rsidR="00F003AC">
        <w:rPr>
          <w:rFonts w:hint="cs"/>
          <w:b/>
          <w:bCs/>
          <w:rtl/>
          <w:lang w:bidi="ar-EG"/>
        </w:rPr>
        <w:t>‍</w:t>
      </w:r>
      <w:r w:rsidRPr="002974E6">
        <w:rPr>
          <w:rFonts w:hint="cs"/>
          <w:b/>
          <w:bCs/>
          <w:rtl/>
          <w:lang w:bidi="ar-EG"/>
        </w:rPr>
        <w:t>ملحقات:</w:t>
      </w:r>
      <w:r w:rsidRPr="000302D3">
        <w:rPr>
          <w:rtl/>
          <w:lang w:bidi="ar-EG"/>
        </w:rPr>
        <w:t xml:space="preserve"> </w:t>
      </w:r>
      <w:r w:rsidR="0016401A">
        <w:rPr>
          <w:lang w:bidi="ar-EG"/>
        </w:rPr>
        <w:t>3</w:t>
      </w:r>
    </w:p>
    <w:p w:rsidR="000A5108" w:rsidRDefault="000A5108" w:rsidP="0016401A">
      <w:pPr>
        <w:spacing w:before="240"/>
        <w:rPr>
          <w:spacing w:val="-4"/>
          <w:rtl/>
          <w:lang w:bidi="ar-EG"/>
        </w:rPr>
        <w:sectPr w:rsidR="000A5108" w:rsidSect="006845A9">
          <w:headerReference w:type="default" r:id="rId15"/>
          <w:footerReference w:type="default" r:id="rId16"/>
          <w:footerReference w:type="first" r:id="rId17"/>
          <w:pgSz w:w="11901" w:h="16840" w:code="9"/>
          <w:pgMar w:top="1134" w:right="1134" w:bottom="1134" w:left="1134" w:header="567" w:footer="567" w:gutter="0"/>
          <w:paperSrc w:first="15" w:other="15"/>
          <w:pgNumType w:start="1"/>
          <w:cols w:space="720"/>
          <w:titlePg/>
          <w:bidi/>
          <w:docGrid w:linePitch="360"/>
        </w:sectPr>
      </w:pPr>
    </w:p>
    <w:p w:rsidR="000A5108" w:rsidRPr="000A5108" w:rsidRDefault="000A5108" w:rsidP="000A5108">
      <w:pPr>
        <w:tabs>
          <w:tab w:val="left" w:pos="794"/>
          <w:tab w:val="left" w:pos="1191"/>
          <w:tab w:val="left" w:pos="1588"/>
          <w:tab w:val="left" w:pos="1985"/>
        </w:tabs>
        <w:bidi w:val="0"/>
        <w:spacing w:line="240" w:lineRule="auto"/>
        <w:jc w:val="center"/>
        <w:rPr>
          <w:rFonts w:cs="Times New Roman"/>
          <w:sz w:val="24"/>
          <w:szCs w:val="20"/>
        </w:rPr>
      </w:pPr>
      <w:r w:rsidRPr="000A5108">
        <w:rPr>
          <w:rFonts w:cs="Times New Roman"/>
          <w:sz w:val="28"/>
          <w:szCs w:val="28"/>
          <w:lang w:val="en-GB"/>
        </w:rPr>
        <w:lastRenderedPageBreak/>
        <w:t>ANNEX 1</w:t>
      </w:r>
      <w:r w:rsidRPr="000A5108">
        <w:rPr>
          <w:rFonts w:cs="Times New Roman"/>
          <w:sz w:val="28"/>
          <w:szCs w:val="28"/>
          <w:lang w:val="en-GB"/>
        </w:rPr>
        <w:br/>
      </w:r>
      <w:r w:rsidRPr="000A5108">
        <w:rPr>
          <w:rFonts w:cs="Times New Roman"/>
          <w:sz w:val="24"/>
          <w:szCs w:val="20"/>
        </w:rPr>
        <w:t>(to TSB Circular 93)</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8"/>
          <w:szCs w:val="28"/>
          <w:lang w:val="en-GB"/>
        </w:rPr>
      </w:pPr>
      <w:r w:rsidRPr="000A5108">
        <w:rPr>
          <w:rFonts w:cs="Times New Roman"/>
          <w:b/>
          <w:sz w:val="28"/>
          <w:szCs w:val="28"/>
          <w:lang w:val="en-GB"/>
        </w:rPr>
        <w:t>Practical information for participants</w:t>
      </w:r>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lang w:val="en-GB"/>
        </w:rPr>
      </w:pPr>
      <w:r w:rsidRPr="000A5108">
        <w:rPr>
          <w:rFonts w:cs="Times New Roman"/>
          <w:b/>
          <w:sz w:val="28"/>
          <w:szCs w:val="28"/>
          <w:lang w:val="en-GB"/>
        </w:rPr>
        <w:t>1</w:t>
      </w:r>
      <w:r w:rsidRPr="000A5108">
        <w:rPr>
          <w:rFonts w:cs="Times New Roman"/>
          <w:b/>
          <w:sz w:val="28"/>
          <w:szCs w:val="28"/>
          <w:lang w:val="en-GB"/>
        </w:rPr>
        <w:tab/>
        <w:t>Event venue</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b/>
          <w:sz w:val="24"/>
          <w:szCs w:val="20"/>
          <w:lang w:val="en-GB"/>
        </w:rPr>
      </w:pPr>
      <w:r w:rsidRPr="000A5108">
        <w:rPr>
          <w:rFonts w:cs="Times New Roman"/>
          <w:b/>
          <w:sz w:val="24"/>
          <w:szCs w:val="20"/>
          <w:lang w:val="en-GB"/>
        </w:rPr>
        <w:t>Kampala Serena Hotel</w:t>
      </w:r>
    </w:p>
    <w:p w:rsidR="000A5108" w:rsidRPr="000A5108" w:rsidRDefault="000A5108" w:rsidP="000A5108">
      <w:pPr>
        <w:tabs>
          <w:tab w:val="left" w:pos="794"/>
          <w:tab w:val="left" w:pos="1191"/>
          <w:tab w:val="left" w:pos="1276"/>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0A5108">
        <w:rPr>
          <w:rFonts w:cs="Times New Roman"/>
          <w:sz w:val="24"/>
          <w:szCs w:val="20"/>
          <w:lang w:val="en-GB"/>
        </w:rPr>
        <w:t xml:space="preserve">Address: </w:t>
      </w:r>
      <w:r w:rsidRPr="000A5108">
        <w:rPr>
          <w:rFonts w:cs="Times New Roman"/>
          <w:sz w:val="24"/>
          <w:szCs w:val="20"/>
          <w:lang w:val="en-GB"/>
        </w:rPr>
        <w:tab/>
      </w:r>
      <w:proofErr w:type="spellStart"/>
      <w:r w:rsidRPr="000A5108">
        <w:rPr>
          <w:rFonts w:ascii="Stempel Garamond Roman" w:hAnsi="Stempel Garamond Roman" w:cs="Arial"/>
          <w:sz w:val="24"/>
          <w:szCs w:val="20"/>
          <w:lang w:val="en-GB"/>
        </w:rPr>
        <w:t>P.Box</w:t>
      </w:r>
      <w:proofErr w:type="spellEnd"/>
      <w:r w:rsidRPr="000A5108">
        <w:rPr>
          <w:rFonts w:ascii="Stempel Garamond Roman" w:hAnsi="Stempel Garamond Roman" w:cs="Arial"/>
          <w:sz w:val="24"/>
          <w:szCs w:val="20"/>
          <w:lang w:val="en-GB"/>
        </w:rPr>
        <w:t xml:space="preserve"> 7814, Kampala</w:t>
      </w:r>
      <w:r w:rsidRPr="000A5108">
        <w:rPr>
          <w:rFonts w:ascii="Stempel Garamond Roman" w:hAnsi="Stempel Garamond Roman" w:cs="Arial"/>
          <w:sz w:val="24"/>
          <w:szCs w:val="20"/>
          <w:lang w:val="en-GB"/>
        </w:rPr>
        <w:br/>
      </w:r>
      <w:r w:rsidRPr="000A5108">
        <w:rPr>
          <w:rFonts w:ascii="Stempel Garamond Roman" w:hAnsi="Stempel Garamond Roman" w:cs="Arial"/>
          <w:sz w:val="24"/>
          <w:szCs w:val="20"/>
          <w:lang w:val="en-GB"/>
        </w:rPr>
        <w:tab/>
      </w:r>
      <w:r w:rsidRPr="000A5108">
        <w:rPr>
          <w:rFonts w:ascii="Stempel Garamond Roman" w:hAnsi="Stempel Garamond Roman" w:cs="Arial"/>
          <w:sz w:val="24"/>
          <w:szCs w:val="20"/>
          <w:lang w:val="en-GB"/>
        </w:rPr>
        <w:tab/>
      </w:r>
      <w:proofErr w:type="spellStart"/>
      <w:r w:rsidRPr="000A5108">
        <w:rPr>
          <w:rFonts w:ascii="Stempel Garamond Roman" w:hAnsi="Stempel Garamond Roman" w:cs="Arial"/>
          <w:sz w:val="24"/>
          <w:szCs w:val="20"/>
          <w:lang w:val="en-GB"/>
        </w:rPr>
        <w:t>Kintu</w:t>
      </w:r>
      <w:proofErr w:type="spellEnd"/>
      <w:r w:rsidRPr="000A5108">
        <w:rPr>
          <w:rFonts w:ascii="Stempel Garamond Roman" w:hAnsi="Stempel Garamond Roman" w:cs="Arial"/>
          <w:sz w:val="24"/>
          <w:szCs w:val="20"/>
          <w:lang w:val="en-GB"/>
        </w:rPr>
        <w:t xml:space="preserve"> Road</w:t>
      </w:r>
    </w:p>
    <w:p w:rsidR="000A5108" w:rsidRPr="000A5108" w:rsidRDefault="000A5108" w:rsidP="000A5108">
      <w:pPr>
        <w:tabs>
          <w:tab w:val="left" w:pos="794"/>
          <w:tab w:val="left" w:pos="1191"/>
          <w:tab w:val="left" w:pos="1276"/>
          <w:tab w:val="left" w:pos="1588"/>
          <w:tab w:val="left" w:pos="1985"/>
          <w:tab w:val="left" w:pos="2410"/>
        </w:tabs>
        <w:overflowPunct w:val="0"/>
        <w:autoSpaceDE w:val="0"/>
        <w:autoSpaceDN w:val="0"/>
        <w:bidi w:val="0"/>
        <w:adjustRightInd w:val="0"/>
        <w:spacing w:before="0" w:line="240" w:lineRule="auto"/>
        <w:textAlignment w:val="baseline"/>
        <w:rPr>
          <w:rFonts w:cs="Times New Roman"/>
          <w:sz w:val="24"/>
          <w:szCs w:val="20"/>
        </w:rPr>
      </w:pPr>
      <w:r w:rsidRPr="000A5108">
        <w:rPr>
          <w:rFonts w:cs="Times New Roman"/>
          <w:sz w:val="24"/>
          <w:szCs w:val="20"/>
        </w:rPr>
        <w:tab/>
      </w:r>
      <w:r w:rsidRPr="000A5108">
        <w:rPr>
          <w:rFonts w:cs="Times New Roman"/>
          <w:sz w:val="24"/>
          <w:szCs w:val="20"/>
        </w:rPr>
        <w:tab/>
        <w:t xml:space="preserve">Tel.: </w:t>
      </w:r>
      <w:r w:rsidRPr="000A5108">
        <w:rPr>
          <w:rFonts w:cs="Times New Roman"/>
          <w:sz w:val="24"/>
          <w:szCs w:val="20"/>
        </w:rPr>
        <w:tab/>
        <w:t>+256414 309 000</w:t>
      </w:r>
    </w:p>
    <w:p w:rsidR="000A5108" w:rsidRPr="000A5108" w:rsidRDefault="000A5108" w:rsidP="000A5108">
      <w:pPr>
        <w:tabs>
          <w:tab w:val="left" w:pos="794"/>
          <w:tab w:val="left" w:pos="1191"/>
          <w:tab w:val="left" w:pos="1276"/>
          <w:tab w:val="left" w:pos="1588"/>
          <w:tab w:val="left" w:pos="1985"/>
          <w:tab w:val="left" w:pos="2410"/>
        </w:tabs>
        <w:overflowPunct w:val="0"/>
        <w:autoSpaceDE w:val="0"/>
        <w:autoSpaceDN w:val="0"/>
        <w:bidi w:val="0"/>
        <w:adjustRightInd w:val="0"/>
        <w:spacing w:before="0" w:line="240" w:lineRule="auto"/>
        <w:textAlignment w:val="baseline"/>
        <w:rPr>
          <w:rFonts w:cs="Times New Roman"/>
          <w:sz w:val="24"/>
          <w:szCs w:val="20"/>
        </w:rPr>
      </w:pPr>
      <w:r w:rsidRPr="000A5108">
        <w:rPr>
          <w:rFonts w:cs="Times New Roman"/>
          <w:sz w:val="24"/>
          <w:szCs w:val="20"/>
        </w:rPr>
        <w:tab/>
      </w:r>
      <w:r w:rsidRPr="000A5108">
        <w:rPr>
          <w:rFonts w:cs="Times New Roman"/>
          <w:sz w:val="24"/>
          <w:szCs w:val="20"/>
        </w:rPr>
        <w:tab/>
        <w:t xml:space="preserve">Fax: </w:t>
      </w:r>
      <w:r w:rsidRPr="000A5108">
        <w:rPr>
          <w:rFonts w:cs="Times New Roman"/>
          <w:sz w:val="24"/>
          <w:szCs w:val="20"/>
        </w:rPr>
        <w:tab/>
        <w:t>+256414 259 130</w:t>
      </w:r>
    </w:p>
    <w:p w:rsidR="000A5108" w:rsidRPr="000A5108" w:rsidRDefault="000A5108" w:rsidP="000A5108">
      <w:pPr>
        <w:tabs>
          <w:tab w:val="left" w:pos="794"/>
          <w:tab w:val="left" w:pos="1191"/>
          <w:tab w:val="left" w:pos="1276"/>
          <w:tab w:val="left" w:pos="1588"/>
          <w:tab w:val="left" w:pos="1985"/>
          <w:tab w:val="left" w:pos="2410"/>
        </w:tabs>
        <w:overflowPunct w:val="0"/>
        <w:autoSpaceDE w:val="0"/>
        <w:autoSpaceDN w:val="0"/>
        <w:bidi w:val="0"/>
        <w:adjustRightInd w:val="0"/>
        <w:spacing w:before="0" w:line="240" w:lineRule="auto"/>
        <w:jc w:val="left"/>
        <w:textAlignment w:val="baseline"/>
        <w:rPr>
          <w:rFonts w:cs="Times New Roman"/>
          <w:sz w:val="24"/>
          <w:szCs w:val="20"/>
        </w:rPr>
      </w:pPr>
      <w:r w:rsidRPr="000A5108">
        <w:rPr>
          <w:rFonts w:cs="Times New Roman"/>
          <w:sz w:val="24"/>
          <w:szCs w:val="20"/>
        </w:rPr>
        <w:tab/>
      </w:r>
      <w:r w:rsidRPr="000A5108">
        <w:rPr>
          <w:rFonts w:cs="Times New Roman"/>
          <w:sz w:val="24"/>
          <w:szCs w:val="20"/>
        </w:rPr>
        <w:tab/>
        <w:t xml:space="preserve">Focal Point name: </w:t>
      </w:r>
      <w:proofErr w:type="spellStart"/>
      <w:r w:rsidRPr="000A5108">
        <w:rPr>
          <w:rFonts w:cs="Times New Roman"/>
          <w:sz w:val="24"/>
          <w:szCs w:val="20"/>
        </w:rPr>
        <w:t>Asiimwe</w:t>
      </w:r>
      <w:proofErr w:type="spellEnd"/>
      <w:r w:rsidRPr="000A5108">
        <w:rPr>
          <w:rFonts w:cs="Times New Roman"/>
          <w:sz w:val="24"/>
          <w:szCs w:val="20"/>
        </w:rPr>
        <w:t xml:space="preserve"> Stephen</w:t>
      </w:r>
    </w:p>
    <w:p w:rsidR="000A5108" w:rsidRPr="000A5108" w:rsidRDefault="000A5108" w:rsidP="000A5108">
      <w:pPr>
        <w:tabs>
          <w:tab w:val="left" w:pos="794"/>
          <w:tab w:val="left" w:pos="1191"/>
          <w:tab w:val="left" w:pos="1276"/>
          <w:tab w:val="left" w:pos="1588"/>
          <w:tab w:val="left" w:pos="1985"/>
          <w:tab w:val="left" w:pos="2410"/>
        </w:tabs>
        <w:overflowPunct w:val="0"/>
        <w:autoSpaceDE w:val="0"/>
        <w:autoSpaceDN w:val="0"/>
        <w:bidi w:val="0"/>
        <w:adjustRightInd w:val="0"/>
        <w:spacing w:before="0" w:line="240" w:lineRule="auto"/>
        <w:jc w:val="left"/>
        <w:textAlignment w:val="baseline"/>
        <w:rPr>
          <w:rFonts w:cs="Times New Roman"/>
          <w:sz w:val="24"/>
          <w:szCs w:val="20"/>
        </w:rPr>
      </w:pPr>
      <w:r w:rsidRPr="000A5108">
        <w:rPr>
          <w:rFonts w:cs="Times New Roman"/>
          <w:sz w:val="24"/>
          <w:szCs w:val="20"/>
        </w:rPr>
        <w:tab/>
      </w:r>
      <w:r w:rsidRPr="000A5108">
        <w:rPr>
          <w:rFonts w:cs="Times New Roman"/>
          <w:sz w:val="24"/>
          <w:szCs w:val="20"/>
        </w:rPr>
        <w:tab/>
        <w:t>E-mail:</w:t>
      </w:r>
      <w:r w:rsidRPr="000A5108">
        <w:rPr>
          <w:rFonts w:cs="Times New Roman"/>
          <w:sz w:val="24"/>
          <w:szCs w:val="20"/>
        </w:rPr>
        <w:tab/>
      </w:r>
      <w:hyperlink r:id="rId18" w:history="1">
        <w:r w:rsidRPr="000A5108">
          <w:rPr>
            <w:rFonts w:cs="Times New Roman"/>
            <w:color w:val="0000FF"/>
            <w:sz w:val="24"/>
            <w:szCs w:val="20"/>
            <w:u w:val="single"/>
          </w:rPr>
          <w:t>sasiimwe@serena.co.ug</w:t>
        </w:r>
      </w:hyperlink>
    </w:p>
    <w:p w:rsidR="000A5108" w:rsidRPr="000A5108" w:rsidRDefault="000A5108" w:rsidP="000A5108">
      <w:pPr>
        <w:tabs>
          <w:tab w:val="left" w:pos="794"/>
          <w:tab w:val="left" w:pos="1191"/>
          <w:tab w:val="left" w:pos="1276"/>
          <w:tab w:val="left" w:pos="1588"/>
          <w:tab w:val="left" w:pos="1985"/>
          <w:tab w:val="left" w:pos="2410"/>
        </w:tabs>
        <w:overflowPunct w:val="0"/>
        <w:autoSpaceDE w:val="0"/>
        <w:autoSpaceDN w:val="0"/>
        <w:bidi w:val="0"/>
        <w:adjustRightInd w:val="0"/>
        <w:spacing w:before="0" w:line="240" w:lineRule="auto"/>
        <w:jc w:val="left"/>
        <w:textAlignment w:val="baseline"/>
        <w:rPr>
          <w:rFonts w:cs="Times New Roman"/>
          <w:sz w:val="24"/>
          <w:szCs w:val="20"/>
        </w:rPr>
      </w:pPr>
      <w:r w:rsidRPr="000A5108">
        <w:rPr>
          <w:rFonts w:cs="Times New Roman"/>
          <w:sz w:val="24"/>
          <w:szCs w:val="20"/>
        </w:rPr>
        <w:tab/>
      </w:r>
      <w:r w:rsidRPr="000A5108">
        <w:rPr>
          <w:rFonts w:cs="Times New Roman"/>
          <w:sz w:val="24"/>
          <w:szCs w:val="20"/>
        </w:rPr>
        <w:tab/>
        <w:t xml:space="preserve">Website: </w:t>
      </w:r>
      <w:hyperlink r:id="rId19" w:history="1">
        <w:r w:rsidRPr="000A5108">
          <w:rPr>
            <w:rFonts w:cs="Times New Roman"/>
            <w:color w:val="0000FF"/>
            <w:sz w:val="24"/>
            <w:szCs w:val="20"/>
            <w:u w:val="single"/>
          </w:rPr>
          <w:t>www.serenahotels.com</w:t>
        </w:r>
      </w:hyperlink>
    </w:p>
    <w:p w:rsidR="000A5108" w:rsidRPr="000A5108" w:rsidRDefault="000A5108" w:rsidP="000A5108">
      <w:pPr>
        <w:tabs>
          <w:tab w:val="left" w:pos="794"/>
          <w:tab w:val="left" w:pos="1191"/>
          <w:tab w:val="left" w:pos="1276"/>
          <w:tab w:val="left" w:pos="1588"/>
          <w:tab w:val="left" w:pos="1985"/>
          <w:tab w:val="left" w:pos="2410"/>
        </w:tabs>
        <w:overflowPunct w:val="0"/>
        <w:autoSpaceDE w:val="0"/>
        <w:autoSpaceDN w:val="0"/>
        <w:bidi w:val="0"/>
        <w:adjustRightInd w:val="0"/>
        <w:spacing w:before="0" w:line="240" w:lineRule="auto"/>
        <w:jc w:val="left"/>
        <w:textAlignment w:val="baseline"/>
        <w:rPr>
          <w:rFonts w:cs="Times New Roman"/>
          <w:sz w:val="24"/>
          <w:szCs w:val="20"/>
        </w:rPr>
      </w:pPr>
      <w:r w:rsidRPr="000A5108">
        <w:rPr>
          <w:rFonts w:cs="Times New Roman"/>
          <w:sz w:val="24"/>
          <w:szCs w:val="20"/>
        </w:rPr>
        <w:tab/>
      </w:r>
      <w:r w:rsidRPr="000A5108">
        <w:rPr>
          <w:rFonts w:cs="Times New Roman"/>
          <w:sz w:val="24"/>
          <w:szCs w:val="20"/>
        </w:rPr>
        <w:tab/>
        <w:t xml:space="preserve">E-mail reservation: </w:t>
      </w:r>
      <w:hyperlink r:id="rId20" w:history="1">
        <w:r w:rsidRPr="000A5108">
          <w:rPr>
            <w:rFonts w:cs="Times New Roman"/>
            <w:color w:val="0000FF"/>
            <w:sz w:val="24"/>
            <w:szCs w:val="20"/>
            <w:u w:val="single"/>
          </w:rPr>
          <w:t>sales@serena.co.ug</w:t>
        </w:r>
      </w:hyperlink>
      <w:r w:rsidRPr="000A5108">
        <w:rPr>
          <w:rFonts w:cs="Times New Roman"/>
          <w:color w:val="0000FF"/>
          <w:sz w:val="24"/>
          <w:szCs w:val="20"/>
          <w:u w:val="single"/>
        </w:rPr>
        <w:t xml:space="preserve"> </w:t>
      </w:r>
      <w:r w:rsidRPr="000A5108">
        <w:rPr>
          <w:rFonts w:cs="Times New Roman"/>
          <w:sz w:val="24"/>
          <w:szCs w:val="20"/>
        </w:rPr>
        <w:t xml:space="preserve">and copy in </w:t>
      </w:r>
      <w:hyperlink r:id="rId21" w:history="1">
        <w:r w:rsidRPr="000A5108">
          <w:rPr>
            <w:rFonts w:cs="Times New Roman"/>
            <w:color w:val="0000FF"/>
            <w:sz w:val="24"/>
            <w:szCs w:val="20"/>
            <w:u w:val="single"/>
          </w:rPr>
          <w:t>reservations@serena.co.ug</w:t>
        </w:r>
      </w:hyperlink>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rPr>
      </w:pPr>
      <w:r w:rsidRPr="000A5108">
        <w:rPr>
          <w:rFonts w:ascii="Tahoma" w:hAnsi="Tahoma" w:cs="Tahoma"/>
          <w:b/>
          <w:noProof/>
          <w:sz w:val="20"/>
          <w:szCs w:val="20"/>
        </w:rPr>
        <w:drawing>
          <wp:inline distT="0" distB="0" distL="0" distR="0" wp14:anchorId="756B0310" wp14:editId="25616424">
            <wp:extent cx="4433570" cy="3328035"/>
            <wp:effectExtent l="19050" t="0" r="5080" b="0"/>
            <wp:docPr id="4" name="Picture 1" descr="Map of Ugand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2"/>
                    </pic:cNvPr>
                    <pic:cNvPicPr>
                      <a:picLocks noChangeAspect="1" noChangeArrowheads="1"/>
                    </pic:cNvPicPr>
                  </pic:nvPicPr>
                  <pic:blipFill>
                    <a:blip r:embed="rId23"/>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lang w:val="en-GB"/>
        </w:rPr>
      </w:pPr>
      <w:r w:rsidRPr="000A5108">
        <w:rPr>
          <w:rFonts w:cs="Times New Roman"/>
          <w:b/>
          <w:sz w:val="28"/>
          <w:szCs w:val="28"/>
        </w:rPr>
        <w:t>2</w:t>
      </w:r>
      <w:r w:rsidRPr="000A5108">
        <w:rPr>
          <w:rFonts w:cs="Times New Roman"/>
          <w:b/>
          <w:sz w:val="28"/>
          <w:szCs w:val="28"/>
        </w:rPr>
        <w:tab/>
      </w:r>
      <w:r w:rsidRPr="000A5108">
        <w:rPr>
          <w:rFonts w:cs="Times New Roman"/>
          <w:b/>
          <w:sz w:val="28"/>
          <w:szCs w:val="28"/>
          <w:lang w:val="en-GB"/>
        </w:rPr>
        <w:t>Hotels</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0A5108" w:rsidRPr="000A5108" w:rsidRDefault="000A5108" w:rsidP="000A5108">
      <w:pPr>
        <w:bidi w:val="0"/>
        <w:spacing w:before="0" w:line="240" w:lineRule="auto"/>
        <w:rPr>
          <w:rFonts w:eastAsia="Calibri" w:cs="Times New Roman"/>
          <w:color w:val="000000"/>
          <w:sz w:val="24"/>
          <w:szCs w:val="24"/>
          <w:lang w:val="en-GB" w:eastAsia="fr-FR"/>
        </w:rPr>
      </w:pPr>
      <w:r w:rsidRPr="000A5108">
        <w:rPr>
          <w:rFonts w:cs="Times New Roman"/>
          <w:sz w:val="24"/>
          <w:szCs w:val="20"/>
          <w:lang w:val="en-GB"/>
        </w:rPr>
        <w:t xml:space="preserve">Email: </w:t>
      </w:r>
      <w:hyperlink r:id="rId24" w:history="1">
        <w:r w:rsidRPr="000A5108">
          <w:rPr>
            <w:rFonts w:cs="Times New Roman"/>
            <w:color w:val="0000FF"/>
            <w:sz w:val="24"/>
            <w:szCs w:val="20"/>
            <w:u w:val="single"/>
            <w:lang w:val="en-GB"/>
          </w:rPr>
          <w:t>ikyomuhendo@ucc.co.ug</w:t>
        </w:r>
      </w:hyperlink>
      <w:r w:rsidRPr="000A5108">
        <w:rPr>
          <w:rFonts w:cs="Times New Roman"/>
          <w:sz w:val="24"/>
          <w:szCs w:val="20"/>
          <w:lang w:val="en-GB"/>
        </w:rPr>
        <w:t xml:space="preserve"> or </w:t>
      </w:r>
      <w:hyperlink r:id="rId25" w:history="1">
        <w:r w:rsidRPr="000A5108">
          <w:rPr>
            <w:rFonts w:cs="Times New Roman"/>
            <w:color w:val="0000FF"/>
            <w:sz w:val="24"/>
            <w:szCs w:val="20"/>
            <w:u w:val="single"/>
            <w:lang w:val="en-GB"/>
          </w:rPr>
          <w:t>hnakiguli@ucc.co.ug</w:t>
        </w:r>
      </w:hyperlink>
      <w:r w:rsidRPr="000A5108">
        <w:rPr>
          <w:rFonts w:cs="Times New Roman"/>
          <w:sz w:val="24"/>
          <w:szCs w:val="20"/>
          <w:lang w:val="en-GB"/>
        </w:rPr>
        <w:t xml:space="preserve"> </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0A5108" w:rsidRPr="000A5108" w:rsidRDefault="000A5108" w:rsidP="000A5108">
      <w:pPr>
        <w:bidi w:val="0"/>
        <w:spacing w:before="0" w:line="240" w:lineRule="auto"/>
        <w:jc w:val="left"/>
        <w:rPr>
          <w:rFonts w:cs="Times New Roman"/>
          <w:sz w:val="24"/>
          <w:szCs w:val="20"/>
          <w:lang w:val="en-GB"/>
        </w:rPr>
      </w:pPr>
      <w:r w:rsidRPr="000A5108">
        <w:rPr>
          <w:rFonts w:cs="Times New Roman"/>
          <w:sz w:val="24"/>
          <w:szCs w:val="20"/>
          <w:lang w:val="en-GB"/>
        </w:rPr>
        <w:br w:type="page"/>
      </w:r>
    </w:p>
    <w:p w:rsidR="000A5108" w:rsidRPr="000A5108" w:rsidRDefault="000A5108" w:rsidP="00E54BF7">
      <w:pPr>
        <w:tabs>
          <w:tab w:val="left" w:pos="794"/>
          <w:tab w:val="left" w:pos="1191"/>
          <w:tab w:val="left" w:pos="1588"/>
          <w:tab w:val="left" w:pos="1985"/>
        </w:tabs>
        <w:overflowPunct w:val="0"/>
        <w:autoSpaceDE w:val="0"/>
        <w:autoSpaceDN w:val="0"/>
        <w:bidi w:val="0"/>
        <w:adjustRightInd w:val="0"/>
        <w:spacing w:after="240" w:line="240" w:lineRule="auto"/>
        <w:jc w:val="left"/>
        <w:textAlignment w:val="baseline"/>
        <w:rPr>
          <w:rFonts w:cs="Times New Roman"/>
          <w:sz w:val="24"/>
          <w:szCs w:val="20"/>
          <w:lang w:val="en-GB"/>
        </w:rPr>
      </w:pPr>
      <w:r w:rsidRPr="000A5108">
        <w:rPr>
          <w:rFonts w:cs="Times New Roman"/>
          <w:sz w:val="24"/>
          <w:szCs w:val="20"/>
          <w:lang w:val="en-GB"/>
        </w:rPr>
        <w:lastRenderedPageBreak/>
        <w:t>The list of proposed hotels may be found below.</w:t>
      </w: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0A5108" w:rsidRPr="000A5108" w:rsidTr="00F90CFB">
        <w:trPr>
          <w:cantSplit/>
          <w:tblHeader/>
        </w:trPr>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Hotel</w:t>
            </w:r>
          </w:p>
        </w:tc>
        <w:tc>
          <w:tcPr>
            <w:tcW w:w="4536" w:type="dxa"/>
            <w:gridSpan w:val="3"/>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Room type and rates (USD)</w:t>
            </w: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Contact </w:t>
            </w:r>
          </w:p>
        </w:tc>
      </w:tr>
      <w:tr w:rsidR="000A5108" w:rsidRPr="000A5108" w:rsidTr="00F90CFB">
        <w:trPr>
          <w:cantSplit/>
          <w:tblHeader/>
        </w:trPr>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Single</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Double</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Executive </w:t>
            </w: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r>
      <w:tr w:rsidR="000A5108" w:rsidRPr="000A5108"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Kampala Serena Hotel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272</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292</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roofErr w:type="spellStart"/>
            <w:r w:rsidRPr="000A5108">
              <w:rPr>
                <w:rFonts w:cs="Times New Roman"/>
                <w:sz w:val="24"/>
                <w:szCs w:val="20"/>
                <w:lang w:val="en-GB"/>
              </w:rPr>
              <w:t>Asiimwe</w:t>
            </w:r>
            <w:proofErr w:type="spellEnd"/>
            <w:r w:rsidRPr="000A5108">
              <w:rPr>
                <w:rFonts w:cs="Times New Roman"/>
                <w:sz w:val="24"/>
                <w:szCs w:val="20"/>
                <w:lang w:val="en-GB"/>
              </w:rPr>
              <w:t xml:space="preserve"> Stephen</w:t>
            </w:r>
            <w:r w:rsidRPr="000A5108">
              <w:rPr>
                <w:rFonts w:cs="Times New Roman"/>
                <w:sz w:val="24"/>
                <w:szCs w:val="20"/>
                <w:lang w:val="en-GB"/>
              </w:rPr>
              <w:br/>
            </w:r>
            <w:r w:rsidRPr="000A5108">
              <w:rPr>
                <w:rFonts w:cs="Times New Roman"/>
                <w:sz w:val="24"/>
                <w:szCs w:val="20"/>
              </w:rPr>
              <w:t>Tel.</w:t>
            </w:r>
            <w:r w:rsidRPr="000A5108">
              <w:rPr>
                <w:rFonts w:cs="Times New Roman"/>
                <w:sz w:val="24"/>
                <w:szCs w:val="20"/>
                <w:lang w:val="en-GB"/>
              </w:rPr>
              <w:t xml:space="preserve"> +256-712705038</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E-mail: </w:t>
            </w:r>
            <w:hyperlink r:id="rId26" w:history="1">
              <w:r w:rsidRPr="000A5108">
                <w:rPr>
                  <w:rFonts w:cs="Times New Roman"/>
                  <w:color w:val="0000FF"/>
                  <w:sz w:val="24"/>
                  <w:szCs w:val="20"/>
                  <w:lang w:val="en-GB"/>
                </w:rPr>
                <w:t>sasiimwe@serena.co.ug</w:t>
              </w:r>
            </w:hyperlink>
            <w:r w:rsidRPr="000A5108">
              <w:rPr>
                <w:rFonts w:cs="Times New Roman"/>
                <w:sz w:val="24"/>
                <w:szCs w:val="20"/>
                <w:lang w:val="en-GB"/>
              </w:rPr>
              <w:t xml:space="preserve">  </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Copy: </w:t>
            </w:r>
            <w:hyperlink r:id="rId27" w:history="1">
              <w:r w:rsidRPr="000A5108">
                <w:rPr>
                  <w:rFonts w:cs="Times New Roman"/>
                  <w:color w:val="0000FF"/>
                  <w:sz w:val="24"/>
                  <w:szCs w:val="20"/>
                  <w:lang w:val="en-GB"/>
                </w:rPr>
                <w:t>reservations@serena.co.ug</w:t>
              </w:r>
            </w:hyperlink>
            <w:r w:rsidRPr="000A5108">
              <w:rPr>
                <w:rFonts w:cs="Times New Roman"/>
                <w:color w:val="0000FF"/>
                <w:sz w:val="24"/>
                <w:szCs w:val="20"/>
                <w:lang w:val="en-GB"/>
              </w:rPr>
              <w:t xml:space="preserve"> </w:t>
            </w:r>
            <w:r w:rsidRPr="000A5108">
              <w:rPr>
                <w:rFonts w:cs="Times New Roman"/>
                <w:sz w:val="24"/>
                <w:szCs w:val="20"/>
                <w:lang w:val="en-GB"/>
              </w:rPr>
              <w:t xml:space="preserve">  </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r>
      <w:tr w:rsidR="000A5108" w:rsidRPr="000A5108"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Imperial Royale Hotel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rPr>
            </w:pPr>
            <w:r w:rsidRPr="000A5108">
              <w:rPr>
                <w:rFonts w:cs="Times New Roman"/>
                <w:sz w:val="24"/>
                <w:szCs w:val="20"/>
              </w:rPr>
              <w:t>100</w:t>
            </w:r>
            <w:r w:rsidRPr="000A5108">
              <w:rPr>
                <w:rFonts w:cs="Times New Roman"/>
                <w:sz w:val="24"/>
                <w:szCs w:val="20"/>
              </w:rPr>
              <w:br/>
              <w:t>(deluxe)</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rPr>
            </w:pP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rPr>
            </w:pPr>
            <w:r w:rsidRPr="000A5108">
              <w:rPr>
                <w:rFonts w:cs="Times New Roman"/>
                <w:sz w:val="24"/>
                <w:szCs w:val="20"/>
              </w:rPr>
              <w:t>120 (deluxe)</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rPr>
            </w:pPr>
            <w:r w:rsidRPr="000A5108">
              <w:rPr>
                <w:rFonts w:cs="Times New Roman"/>
                <w:sz w:val="24"/>
                <w:szCs w:val="20"/>
              </w:rPr>
              <w:t>150</w:t>
            </w: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rPr>
            </w:pPr>
            <w:r w:rsidRPr="000A5108">
              <w:rPr>
                <w:rFonts w:cs="Times New Roman"/>
                <w:sz w:val="24"/>
                <w:szCs w:val="20"/>
              </w:rPr>
              <w:t>Mariam</w:t>
            </w:r>
            <w:r w:rsidRPr="000A5108">
              <w:rPr>
                <w:rFonts w:cs="Times New Roman"/>
                <w:sz w:val="24"/>
                <w:szCs w:val="20"/>
              </w:rPr>
              <w:br/>
              <w:t>Tel. +256-755384457</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rPr>
            </w:pPr>
            <w:r w:rsidRPr="000A5108">
              <w:rPr>
                <w:rFonts w:cs="Times New Roman"/>
                <w:sz w:val="24"/>
                <w:szCs w:val="20"/>
              </w:rPr>
              <w:t xml:space="preserve">Email: </w:t>
            </w:r>
            <w:hyperlink r:id="rId28" w:history="1">
              <w:r w:rsidRPr="000A5108">
                <w:rPr>
                  <w:rFonts w:cs="Times New Roman"/>
                  <w:color w:val="0000FF"/>
                  <w:sz w:val="24"/>
                  <w:szCs w:val="20"/>
                </w:rPr>
                <w:t>reservation@irh.co.ug</w:t>
              </w:r>
            </w:hyperlink>
            <w:r w:rsidRPr="000A5108">
              <w:rPr>
                <w:rFonts w:cs="Times New Roman"/>
                <w:sz w:val="24"/>
                <w:szCs w:val="20"/>
              </w:rPr>
              <w:t xml:space="preserve">   </w:t>
            </w:r>
          </w:p>
        </w:tc>
      </w:tr>
      <w:tr w:rsidR="000A5108" w:rsidRPr="000A5108"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rPr>
              <w:t xml:space="preserve">Fairway </w:t>
            </w:r>
            <w:r w:rsidRPr="000A5108">
              <w:rPr>
                <w:rFonts w:cs="Times New Roman"/>
                <w:sz w:val="24"/>
                <w:szCs w:val="20"/>
                <w:lang w:val="en-GB"/>
              </w:rPr>
              <w:t>Hotel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95 </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105 (Standard)</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Moses </w:t>
            </w:r>
            <w:proofErr w:type="spellStart"/>
            <w:r w:rsidRPr="000A5108">
              <w:rPr>
                <w:rFonts w:cs="Times New Roman"/>
                <w:sz w:val="24"/>
                <w:szCs w:val="20"/>
                <w:lang w:val="en-GB"/>
              </w:rPr>
              <w:t>Asiimwe</w:t>
            </w:r>
            <w:proofErr w:type="spellEnd"/>
            <w:r w:rsidRPr="000A5108">
              <w:rPr>
                <w:rFonts w:cs="Times New Roman"/>
                <w:sz w:val="24"/>
                <w:szCs w:val="20"/>
                <w:lang w:val="en-GB"/>
              </w:rPr>
              <w:br/>
            </w:r>
            <w:r w:rsidRPr="000A5108">
              <w:rPr>
                <w:rFonts w:cs="Times New Roman"/>
                <w:sz w:val="24"/>
                <w:szCs w:val="20"/>
              </w:rPr>
              <w:t>Tel.</w:t>
            </w:r>
            <w:r w:rsidRPr="000A5108">
              <w:rPr>
                <w:rFonts w:cs="Times New Roman"/>
                <w:sz w:val="24"/>
                <w:szCs w:val="20"/>
                <w:lang w:val="en-GB"/>
              </w:rPr>
              <w:t xml:space="preserve"> +256-782689684</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Email: </w:t>
            </w:r>
            <w:hyperlink r:id="rId29" w:history="1">
              <w:r w:rsidRPr="000A5108">
                <w:rPr>
                  <w:rFonts w:cs="Times New Roman"/>
                  <w:color w:val="0000FF"/>
                  <w:sz w:val="24"/>
                  <w:szCs w:val="20"/>
                  <w:lang w:val="en-GB"/>
                </w:rPr>
                <w:t>moses@fairwayhotel.co.ug</w:t>
              </w:r>
            </w:hyperlink>
            <w:r w:rsidRPr="000A5108">
              <w:rPr>
                <w:rFonts w:cs="Times New Roman"/>
                <w:sz w:val="24"/>
                <w:szCs w:val="20"/>
                <w:lang w:val="en-GB"/>
              </w:rPr>
              <w:t xml:space="preserve">   </w:t>
            </w:r>
          </w:p>
        </w:tc>
      </w:tr>
      <w:tr w:rsidR="000A5108" w:rsidRPr="00FC1BFA"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roofErr w:type="spellStart"/>
            <w:r w:rsidRPr="000A5108">
              <w:rPr>
                <w:rFonts w:cs="Times New Roman"/>
                <w:sz w:val="24"/>
                <w:szCs w:val="20"/>
                <w:lang w:val="en-GB"/>
              </w:rPr>
              <w:t>Mosa</w:t>
            </w:r>
            <w:proofErr w:type="spellEnd"/>
            <w:r w:rsidRPr="000A5108">
              <w:rPr>
                <w:rFonts w:cs="Times New Roman"/>
                <w:sz w:val="24"/>
                <w:szCs w:val="20"/>
                <w:lang w:val="en-GB"/>
              </w:rPr>
              <w:t xml:space="preserve"> Courts Apartments</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84</w:t>
            </w:r>
            <w:r w:rsidRPr="000A5108">
              <w:rPr>
                <w:rFonts w:cs="Times New Roman"/>
                <w:sz w:val="24"/>
                <w:szCs w:val="20"/>
                <w:lang w:val="en-GB"/>
              </w:rPr>
              <w:br/>
              <w:t>(deluxe)</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119 (deluxe)</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178 (1 bed apartment)</w:t>
            </w: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CH"/>
              </w:rPr>
            </w:pPr>
            <w:r w:rsidRPr="000A5108">
              <w:rPr>
                <w:rFonts w:cs="Times New Roman"/>
                <w:sz w:val="24"/>
                <w:szCs w:val="20"/>
                <w:lang w:val="fr-CH"/>
              </w:rPr>
              <w:t>Tel: +256-414-230321</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CH"/>
              </w:rPr>
            </w:pPr>
            <w:r w:rsidRPr="000A5108">
              <w:rPr>
                <w:rFonts w:cs="Times New Roman"/>
                <w:sz w:val="24"/>
                <w:szCs w:val="20"/>
                <w:lang w:val="fr-CH"/>
              </w:rPr>
              <w:t xml:space="preserve">Email: </w:t>
            </w:r>
            <w:hyperlink r:id="rId30" w:history="1">
              <w:r w:rsidRPr="000A5108">
                <w:rPr>
                  <w:rFonts w:cs="Times New Roman"/>
                  <w:color w:val="0000FF"/>
                  <w:sz w:val="24"/>
                  <w:szCs w:val="20"/>
                  <w:lang w:val="fr-CH"/>
                </w:rPr>
                <w:t>reservations@mosacourthotel.com</w:t>
              </w:r>
            </w:hyperlink>
            <w:r w:rsidRPr="000A5108">
              <w:rPr>
                <w:rFonts w:cs="Times New Roman"/>
                <w:sz w:val="24"/>
                <w:szCs w:val="20"/>
                <w:lang w:val="fr-CH"/>
              </w:rPr>
              <w:t xml:space="preserve"> </w:t>
            </w:r>
          </w:p>
        </w:tc>
      </w:tr>
      <w:tr w:rsidR="000A5108" w:rsidRPr="000A5108"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Sheraton Hotel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 </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245 (executive)</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245 (club room)</w:t>
            </w: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Rose </w:t>
            </w:r>
            <w:proofErr w:type="spellStart"/>
            <w:r w:rsidRPr="000A5108">
              <w:rPr>
                <w:rFonts w:cs="Times New Roman"/>
                <w:sz w:val="24"/>
                <w:szCs w:val="20"/>
                <w:lang w:val="en-GB"/>
              </w:rPr>
              <w:t>Musoke</w:t>
            </w:r>
            <w:proofErr w:type="spellEnd"/>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Email: </w:t>
            </w:r>
            <w:hyperlink r:id="rId31" w:history="1">
              <w:r w:rsidRPr="000A5108">
                <w:rPr>
                  <w:rFonts w:cs="Times New Roman"/>
                  <w:color w:val="0000FF"/>
                  <w:sz w:val="24"/>
                  <w:szCs w:val="20"/>
                  <w:lang w:val="en-GB"/>
                </w:rPr>
                <w:t>rose.musoke@sheraton.com</w:t>
              </w:r>
            </w:hyperlink>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Copy: </w:t>
            </w:r>
            <w:hyperlink r:id="rId32" w:history="1">
              <w:r w:rsidRPr="000A5108">
                <w:rPr>
                  <w:rFonts w:cs="Times New Roman"/>
                  <w:color w:val="0000FF"/>
                  <w:sz w:val="24"/>
                  <w:szCs w:val="20"/>
                  <w:lang w:val="en-GB"/>
                </w:rPr>
                <w:t>reservation.kampala@sheraton.com</w:t>
              </w:r>
            </w:hyperlink>
            <w:r w:rsidRPr="000A5108">
              <w:rPr>
                <w:rFonts w:cs="Times New Roman"/>
                <w:sz w:val="24"/>
                <w:szCs w:val="20"/>
                <w:lang w:val="en-GB"/>
              </w:rPr>
              <w:t xml:space="preserve">  </w:t>
            </w:r>
          </w:p>
        </w:tc>
      </w:tr>
      <w:tr w:rsidR="000A5108" w:rsidRPr="000A5108"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Golf Course Hotel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183</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(Deluxe)</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213 (Deluxe)</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Joshua </w:t>
            </w:r>
            <w:proofErr w:type="gramStart"/>
            <w:r w:rsidRPr="000A5108">
              <w:rPr>
                <w:rFonts w:cs="Times New Roman"/>
                <w:sz w:val="24"/>
                <w:szCs w:val="20"/>
                <w:lang w:val="en-GB"/>
              </w:rPr>
              <w:t>M .</w:t>
            </w:r>
            <w:proofErr w:type="gramEnd"/>
            <w:r w:rsidRPr="000A5108">
              <w:rPr>
                <w:rFonts w:cs="Times New Roman"/>
                <w:sz w:val="24"/>
                <w:szCs w:val="20"/>
                <w:lang w:val="en-GB"/>
              </w:rPr>
              <w:t xml:space="preserve"> </w:t>
            </w:r>
            <w:proofErr w:type="spellStart"/>
            <w:r w:rsidRPr="000A5108">
              <w:rPr>
                <w:rFonts w:cs="Times New Roman"/>
                <w:sz w:val="24"/>
                <w:szCs w:val="20"/>
                <w:lang w:val="en-GB"/>
              </w:rPr>
              <w:t>Kitothya</w:t>
            </w:r>
            <w:proofErr w:type="spellEnd"/>
            <w:r w:rsidRPr="000A5108">
              <w:rPr>
                <w:rFonts w:cs="Times New Roman"/>
                <w:sz w:val="24"/>
                <w:szCs w:val="20"/>
                <w:lang w:val="en-GB"/>
              </w:rPr>
              <w:br/>
            </w:r>
            <w:r w:rsidRPr="000A5108">
              <w:rPr>
                <w:rFonts w:cs="Times New Roman"/>
                <w:sz w:val="24"/>
                <w:szCs w:val="20"/>
              </w:rPr>
              <w:t>Tel.</w:t>
            </w:r>
            <w:r w:rsidRPr="000A5108">
              <w:rPr>
                <w:rFonts w:cs="Times New Roman"/>
                <w:sz w:val="24"/>
                <w:szCs w:val="20"/>
                <w:lang w:val="en-GB"/>
              </w:rPr>
              <w:t xml:space="preserve"> +256-775270272</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Email: </w:t>
            </w:r>
            <w:hyperlink r:id="rId33" w:history="1">
              <w:r w:rsidRPr="000A5108">
                <w:rPr>
                  <w:rFonts w:cs="Times New Roman"/>
                  <w:color w:val="0000FF"/>
                  <w:sz w:val="24"/>
                  <w:szCs w:val="20"/>
                  <w:lang w:val="en-GB"/>
                </w:rPr>
                <w:t>reservation@golfcoursehotel.com</w:t>
              </w:r>
            </w:hyperlink>
            <w:r w:rsidRPr="000A5108">
              <w:rPr>
                <w:rFonts w:cs="Times New Roman"/>
                <w:sz w:val="24"/>
                <w:szCs w:val="20"/>
                <w:lang w:val="en-GB"/>
              </w:rPr>
              <w:t xml:space="preserve"> </w:t>
            </w:r>
          </w:p>
        </w:tc>
      </w:tr>
      <w:tr w:rsidR="000A5108" w:rsidRPr="00FC1BFA"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Grand Imperial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FR"/>
              </w:rPr>
            </w:pPr>
            <w:r w:rsidRPr="000A5108">
              <w:rPr>
                <w:rFonts w:cs="Times New Roman"/>
                <w:sz w:val="24"/>
                <w:szCs w:val="20"/>
                <w:lang w:val="fr-FR"/>
              </w:rPr>
              <w:t>140</w:t>
            </w:r>
            <w:r w:rsidRPr="000A5108">
              <w:rPr>
                <w:rFonts w:cs="Times New Roman"/>
                <w:sz w:val="24"/>
                <w:szCs w:val="20"/>
                <w:lang w:val="fr-FR"/>
              </w:rPr>
              <w:br/>
              <w:t>(</w:t>
            </w:r>
            <w:proofErr w:type="spellStart"/>
            <w:r w:rsidRPr="000A5108">
              <w:rPr>
                <w:rFonts w:cs="Times New Roman"/>
                <w:sz w:val="24"/>
                <w:szCs w:val="20"/>
                <w:lang w:val="fr-FR"/>
              </w:rPr>
              <w:t>deluxe</w:t>
            </w:r>
            <w:proofErr w:type="spellEnd"/>
            <w:r w:rsidRPr="000A5108">
              <w:rPr>
                <w:rFonts w:cs="Times New Roman"/>
                <w:sz w:val="24"/>
                <w:szCs w:val="20"/>
                <w:lang w:val="fr-FR"/>
              </w:rPr>
              <w:t>)</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FR"/>
              </w:rPr>
            </w:pPr>
            <w:r w:rsidRPr="000A5108">
              <w:rPr>
                <w:rFonts w:cs="Times New Roman"/>
                <w:sz w:val="24"/>
                <w:szCs w:val="20"/>
                <w:lang w:val="fr-FR"/>
              </w:rPr>
              <w:t>160 (Deluxe)</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FR"/>
              </w:rPr>
            </w:pPr>
            <w:r w:rsidRPr="000A5108">
              <w:rPr>
                <w:rFonts w:cs="Times New Roman"/>
                <w:sz w:val="24"/>
                <w:szCs w:val="20"/>
                <w:lang w:val="fr-FR"/>
              </w:rPr>
              <w:t>180 (single)</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FR"/>
              </w:rPr>
            </w:pP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fr-FR"/>
              </w:rPr>
            </w:pPr>
            <w:r w:rsidRPr="000A5108">
              <w:rPr>
                <w:rFonts w:cs="Times New Roman"/>
                <w:sz w:val="24"/>
                <w:szCs w:val="20"/>
                <w:lang w:val="fr-FR"/>
              </w:rPr>
              <w:t>250 (Double)</w:t>
            </w:r>
          </w:p>
        </w:tc>
        <w:tc>
          <w:tcPr>
            <w:tcW w:w="3670" w:type="dxa"/>
          </w:tcPr>
          <w:p w:rsidR="000A5108" w:rsidRPr="000A5108" w:rsidRDefault="000A5108" w:rsidP="000A5108">
            <w:pPr>
              <w:tabs>
                <w:tab w:val="left" w:pos="488"/>
                <w:tab w:val="left" w:pos="1191"/>
                <w:tab w:val="left" w:pos="1588"/>
                <w:tab w:val="left" w:pos="1985"/>
              </w:tabs>
              <w:bidi w:val="0"/>
              <w:spacing w:before="0" w:line="240" w:lineRule="auto"/>
              <w:jc w:val="left"/>
              <w:rPr>
                <w:rFonts w:cs="Times New Roman"/>
                <w:sz w:val="24"/>
                <w:szCs w:val="20"/>
                <w:lang w:val="es-ES_tradnl"/>
              </w:rPr>
            </w:pPr>
            <w:r w:rsidRPr="000A5108">
              <w:rPr>
                <w:rFonts w:cs="Times New Roman"/>
                <w:sz w:val="24"/>
                <w:szCs w:val="20"/>
                <w:lang w:val="es-ES_tradnl"/>
              </w:rPr>
              <w:t xml:space="preserve">Barbara, </w:t>
            </w:r>
            <w:r w:rsidRPr="000A5108">
              <w:rPr>
                <w:rFonts w:cs="Times New Roman"/>
                <w:sz w:val="24"/>
                <w:szCs w:val="20"/>
                <w:lang w:val="es-ES_tradnl"/>
              </w:rPr>
              <w:br/>
              <w:t xml:space="preserve">Tel. +256712124745, </w:t>
            </w:r>
            <w:r w:rsidRPr="000A5108">
              <w:rPr>
                <w:rFonts w:cs="Times New Roman"/>
                <w:sz w:val="24"/>
                <w:szCs w:val="20"/>
                <w:lang w:val="es-ES_tradnl"/>
              </w:rPr>
              <w:tab/>
              <w:t xml:space="preserve">+256414311048, </w:t>
            </w:r>
            <w:hyperlink r:id="rId34" w:history="1">
              <w:r w:rsidRPr="000A5108">
                <w:rPr>
                  <w:rFonts w:cs="Times New Roman"/>
                  <w:color w:val="0000FF"/>
                  <w:sz w:val="24"/>
                  <w:szCs w:val="20"/>
                  <w:lang w:val="es-ES_tradnl"/>
                </w:rPr>
                <w:t>reservations@g.hotel.co.ug</w:t>
              </w:r>
            </w:hyperlink>
            <w:r w:rsidRPr="000A5108">
              <w:rPr>
                <w:rFonts w:cs="Times New Roman"/>
                <w:color w:val="0000FF"/>
                <w:sz w:val="24"/>
                <w:szCs w:val="20"/>
                <w:lang w:val="es-ES_tradnl"/>
              </w:rPr>
              <w:t xml:space="preserve"> </w:t>
            </w:r>
            <w:r w:rsidRPr="000A5108">
              <w:rPr>
                <w:rFonts w:cs="Times New Roman"/>
                <w:sz w:val="24"/>
                <w:szCs w:val="20"/>
                <w:lang w:val="es-ES_tradnl"/>
              </w:rPr>
              <w:t xml:space="preserve"> </w:t>
            </w:r>
          </w:p>
        </w:tc>
      </w:tr>
      <w:tr w:rsidR="000A5108" w:rsidRPr="00FC1BFA"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 xml:space="preserve">Speke Hotel </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138</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138</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de-CH"/>
              </w:rPr>
            </w:pPr>
            <w:r w:rsidRPr="000A5108">
              <w:rPr>
                <w:rFonts w:cs="Times New Roman"/>
                <w:sz w:val="24"/>
                <w:szCs w:val="20"/>
                <w:lang w:val="de-CH"/>
              </w:rPr>
              <w:t>Ann</w:t>
            </w:r>
            <w:r w:rsidRPr="000A5108">
              <w:rPr>
                <w:rFonts w:cs="Times New Roman"/>
                <w:sz w:val="24"/>
                <w:szCs w:val="20"/>
                <w:lang w:val="de-CH"/>
              </w:rPr>
              <w:br/>
              <w:t xml:space="preserve">Tel. +256776975079, </w:t>
            </w:r>
            <w:r w:rsidR="004C1E99">
              <w:fldChar w:fldCharType="begin"/>
            </w:r>
            <w:r w:rsidR="004C1E99" w:rsidRPr="00FC1BFA">
              <w:rPr>
                <w:lang w:val="de-CH"/>
              </w:rPr>
              <w:instrText xml:space="preserve"> HYPERLINK "mailto:ann.natu@yahoo.com" </w:instrText>
            </w:r>
            <w:r w:rsidR="004C1E99">
              <w:fldChar w:fldCharType="separate"/>
            </w:r>
            <w:r w:rsidRPr="000A5108">
              <w:rPr>
                <w:rFonts w:cs="Times New Roman"/>
                <w:color w:val="0000FF"/>
                <w:sz w:val="24"/>
                <w:szCs w:val="20"/>
                <w:lang w:val="de-CH"/>
              </w:rPr>
              <w:t>ann.natu@yahoo.com</w:t>
            </w:r>
            <w:r w:rsidR="004C1E99">
              <w:rPr>
                <w:rFonts w:cs="Times New Roman"/>
                <w:color w:val="0000FF"/>
                <w:sz w:val="24"/>
                <w:szCs w:val="20"/>
                <w:lang w:val="de-CH"/>
              </w:rPr>
              <w:fldChar w:fldCharType="end"/>
            </w:r>
            <w:r w:rsidRPr="000A5108">
              <w:rPr>
                <w:rFonts w:cs="Times New Roman"/>
                <w:sz w:val="24"/>
                <w:szCs w:val="20"/>
                <w:lang w:val="de-CH"/>
              </w:rPr>
              <w:t xml:space="preserve"> </w:t>
            </w:r>
          </w:p>
        </w:tc>
      </w:tr>
      <w:tr w:rsidR="000A5108" w:rsidRPr="005B4F6E"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Holiday Express</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65</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90</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s-ES_tradnl"/>
              </w:rPr>
            </w:pPr>
            <w:r w:rsidRPr="000A5108">
              <w:rPr>
                <w:rFonts w:cs="Times New Roman"/>
                <w:sz w:val="24"/>
                <w:szCs w:val="20"/>
                <w:lang w:val="es-ES_tradnl"/>
              </w:rPr>
              <w:t>Julius</w:t>
            </w:r>
            <w:r w:rsidRPr="000A5108">
              <w:rPr>
                <w:rFonts w:cs="Times New Roman"/>
                <w:sz w:val="24"/>
                <w:szCs w:val="20"/>
                <w:lang w:val="es-ES_tradnl"/>
              </w:rPr>
              <w:br/>
              <w:t xml:space="preserve">Tel. +256752908544, </w:t>
            </w:r>
            <w:hyperlink r:id="rId35" w:history="1">
              <w:r w:rsidRPr="000A5108">
                <w:rPr>
                  <w:rFonts w:cs="Times New Roman"/>
                  <w:color w:val="0000FF"/>
                  <w:sz w:val="24"/>
                  <w:szCs w:val="20"/>
                  <w:lang w:val="es-ES_tradnl"/>
                </w:rPr>
                <w:t>juliuserwaku@yahoo.com</w:t>
              </w:r>
            </w:hyperlink>
            <w:r w:rsidRPr="000A5108">
              <w:rPr>
                <w:rFonts w:cs="Times New Roman"/>
                <w:sz w:val="24"/>
                <w:szCs w:val="20"/>
                <w:lang w:val="es-ES_tradnl"/>
              </w:rPr>
              <w:t xml:space="preserve">  </w:t>
            </w:r>
          </w:p>
        </w:tc>
      </w:tr>
      <w:tr w:rsidR="000A5108" w:rsidRPr="000A5108" w:rsidTr="00F90CFB">
        <w:tc>
          <w:tcPr>
            <w:tcW w:w="212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Tourist Hotel</w:t>
            </w:r>
          </w:p>
        </w:tc>
        <w:tc>
          <w:tcPr>
            <w:tcW w:w="1614"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26 (Standard)</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br/>
              <w:t>30 (Superior)</w:t>
            </w:r>
          </w:p>
        </w:tc>
        <w:tc>
          <w:tcPr>
            <w:tcW w:w="1347"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37 (Standard)</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49 (Deluxe)</w:t>
            </w:r>
          </w:p>
        </w:tc>
        <w:tc>
          <w:tcPr>
            <w:tcW w:w="1575"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c>
          <w:tcPr>
            <w:tcW w:w="3670" w:type="dxa"/>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r w:rsidRPr="000A5108">
              <w:rPr>
                <w:rFonts w:cs="Times New Roman"/>
                <w:sz w:val="24"/>
                <w:szCs w:val="20"/>
                <w:lang w:val="en-GB"/>
              </w:rPr>
              <w:t>Jackie</w:t>
            </w:r>
            <w:r w:rsidRPr="000A5108">
              <w:rPr>
                <w:rFonts w:cs="Times New Roman"/>
                <w:sz w:val="24"/>
                <w:szCs w:val="20"/>
                <w:lang w:val="en-GB"/>
              </w:rPr>
              <w:br/>
            </w:r>
            <w:r w:rsidRPr="000A5108">
              <w:rPr>
                <w:rFonts w:cs="Times New Roman"/>
                <w:sz w:val="24"/>
                <w:szCs w:val="20"/>
              </w:rPr>
              <w:t>Tel.</w:t>
            </w:r>
            <w:r w:rsidRPr="000A5108">
              <w:rPr>
                <w:rFonts w:cs="Times New Roman"/>
                <w:sz w:val="24"/>
                <w:szCs w:val="20"/>
                <w:lang w:val="en-GB"/>
              </w:rPr>
              <w:t xml:space="preserve"> +256392588514, </w:t>
            </w:r>
            <w:hyperlink r:id="rId36" w:history="1">
              <w:r w:rsidRPr="000A5108">
                <w:rPr>
                  <w:rFonts w:cs="Times New Roman"/>
                  <w:color w:val="0000FF"/>
                  <w:sz w:val="24"/>
                  <w:szCs w:val="20"/>
                  <w:lang w:val="en-GB"/>
                </w:rPr>
                <w:t>gloria.matovu@yahoo.com</w:t>
              </w:r>
            </w:hyperlink>
            <w:r w:rsidRPr="000A5108">
              <w:rPr>
                <w:rFonts w:cs="Times New Roman"/>
                <w:sz w:val="24"/>
                <w:szCs w:val="20"/>
                <w:lang w:val="en-GB"/>
              </w:rPr>
              <w:t xml:space="preserve"> </w:t>
            </w: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r>
    </w:tbl>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bCs/>
          <w:sz w:val="28"/>
          <w:szCs w:val="28"/>
        </w:rPr>
      </w:pPr>
      <w:r w:rsidRPr="000A5108">
        <w:rPr>
          <w:rFonts w:cs="Times New Roman"/>
          <w:b/>
          <w:bCs/>
          <w:sz w:val="28"/>
          <w:szCs w:val="28"/>
        </w:rPr>
        <w:t>3</w:t>
      </w:r>
      <w:r w:rsidRPr="000A5108">
        <w:rPr>
          <w:rFonts w:cs="Times New Roman"/>
          <w:b/>
          <w:bCs/>
          <w:sz w:val="28"/>
          <w:szCs w:val="28"/>
        </w:rPr>
        <w:tab/>
        <w:t>Air travel</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A5108">
        <w:rPr>
          <w:rFonts w:cs="Times New Roman"/>
          <w:sz w:val="24"/>
          <w:szCs w:val="24"/>
        </w:rPr>
        <w:t>Entebbe International Airport</w:t>
      </w:r>
      <w:r w:rsidRPr="000A5108">
        <w:rPr>
          <w:rFonts w:cs="Times New Roman"/>
          <w:sz w:val="24"/>
          <w:szCs w:val="24"/>
          <w:lang w:val="en-GB"/>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5B4F6E" w:rsidRDefault="005B4F6E">
      <w:pPr>
        <w:bidi w:val="0"/>
        <w:spacing w:before="0" w:line="240" w:lineRule="auto"/>
        <w:jc w:val="left"/>
        <w:rPr>
          <w:rFonts w:cs="Times New Roman"/>
          <w:b/>
          <w:bCs/>
          <w:sz w:val="28"/>
          <w:szCs w:val="28"/>
          <w:lang w:val="en-GB"/>
        </w:rPr>
      </w:pPr>
      <w:r>
        <w:rPr>
          <w:rFonts w:cs="Times New Roman"/>
          <w:b/>
          <w:bCs/>
          <w:sz w:val="28"/>
          <w:szCs w:val="28"/>
          <w:lang w:val="en-GB"/>
        </w:rPr>
        <w:br w:type="page"/>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lang w:val="en-GB"/>
        </w:rPr>
      </w:pPr>
      <w:r w:rsidRPr="000A5108">
        <w:rPr>
          <w:rFonts w:cs="Times New Roman"/>
          <w:b/>
          <w:bCs/>
          <w:sz w:val="28"/>
          <w:szCs w:val="28"/>
          <w:lang w:val="en-GB"/>
        </w:rPr>
        <w:lastRenderedPageBreak/>
        <w:t>4</w:t>
      </w:r>
      <w:r w:rsidRPr="000A5108">
        <w:rPr>
          <w:rFonts w:cs="Times New Roman"/>
          <w:b/>
          <w:bCs/>
          <w:sz w:val="28"/>
          <w:szCs w:val="28"/>
          <w:lang w:val="en-GB"/>
        </w:rPr>
        <w:tab/>
        <w:t>Arrival and transportation</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0A5108">
        <w:rPr>
          <w:rFonts w:cs="Times New Roman"/>
          <w:b/>
          <w:bCs/>
          <w:sz w:val="24"/>
          <w:szCs w:val="20"/>
          <w:lang w:val="en-GB"/>
        </w:rPr>
        <w:t xml:space="preserve">Form 2 </w:t>
      </w:r>
      <w:r w:rsidRPr="000A5108">
        <w:rPr>
          <w:rFonts w:cs="Times New Roman"/>
          <w:sz w:val="24"/>
          <w:szCs w:val="20"/>
          <w:lang w:val="en-GB"/>
        </w:rPr>
        <w:t>in Annex 3):</w:t>
      </w:r>
    </w:p>
    <w:p w:rsidR="000A5108" w:rsidRPr="000A5108" w:rsidRDefault="000A5108" w:rsidP="000A5108">
      <w:pPr>
        <w:tabs>
          <w:tab w:val="left" w:pos="794"/>
          <w:tab w:val="left" w:pos="1701"/>
        </w:tabs>
        <w:overflowPunct w:val="0"/>
        <w:autoSpaceDE w:val="0"/>
        <w:autoSpaceDN w:val="0"/>
        <w:bidi w:val="0"/>
        <w:adjustRightInd w:val="0"/>
        <w:spacing w:before="0" w:line="240" w:lineRule="auto"/>
        <w:ind w:left="794" w:hanging="794"/>
        <w:jc w:val="left"/>
        <w:textAlignment w:val="baseline"/>
        <w:rPr>
          <w:rFonts w:cs="Times New Roman"/>
          <w:b/>
          <w:bCs/>
          <w:sz w:val="24"/>
          <w:szCs w:val="20"/>
        </w:rPr>
      </w:pPr>
      <w:r w:rsidRPr="000A5108">
        <w:rPr>
          <w:rFonts w:cs="Times New Roman"/>
          <w:b/>
          <w:bCs/>
          <w:sz w:val="24"/>
          <w:szCs w:val="20"/>
        </w:rPr>
        <w:t xml:space="preserve">Mr. Dickson </w:t>
      </w:r>
      <w:proofErr w:type="spellStart"/>
      <w:r w:rsidRPr="000A5108">
        <w:rPr>
          <w:rFonts w:cs="Times New Roman"/>
          <w:b/>
          <w:bCs/>
          <w:sz w:val="24"/>
          <w:szCs w:val="20"/>
        </w:rPr>
        <w:t>Kwesiga</w:t>
      </w:r>
      <w:proofErr w:type="spellEnd"/>
    </w:p>
    <w:p w:rsidR="000A5108" w:rsidRPr="000A5108" w:rsidRDefault="000A5108" w:rsidP="000A5108">
      <w:pPr>
        <w:tabs>
          <w:tab w:val="left" w:pos="794"/>
          <w:tab w:val="left" w:pos="1701"/>
        </w:tabs>
        <w:overflowPunct w:val="0"/>
        <w:autoSpaceDE w:val="0"/>
        <w:autoSpaceDN w:val="0"/>
        <w:bidi w:val="0"/>
        <w:adjustRightInd w:val="0"/>
        <w:spacing w:before="0" w:line="240" w:lineRule="auto"/>
        <w:ind w:left="794" w:hanging="794"/>
        <w:jc w:val="left"/>
        <w:textAlignment w:val="baseline"/>
        <w:rPr>
          <w:rFonts w:cs="Times New Roman"/>
          <w:sz w:val="24"/>
          <w:szCs w:val="20"/>
        </w:rPr>
      </w:pPr>
      <w:r w:rsidRPr="000A5108">
        <w:rPr>
          <w:rFonts w:cs="Times New Roman"/>
          <w:sz w:val="24"/>
          <w:szCs w:val="20"/>
        </w:rPr>
        <w:t xml:space="preserve">E-mail: </w:t>
      </w:r>
      <w:hyperlink r:id="rId37" w:history="1">
        <w:r w:rsidRPr="000A5108">
          <w:rPr>
            <w:rFonts w:cs="Times New Roman"/>
            <w:color w:val="0000FF"/>
            <w:sz w:val="24"/>
            <w:szCs w:val="20"/>
            <w:u w:val="single"/>
          </w:rPr>
          <w:t>dkwesiga@ucc.co.ug</w:t>
        </w:r>
      </w:hyperlink>
    </w:p>
    <w:p w:rsidR="000A5108" w:rsidRPr="000A5108" w:rsidRDefault="000A5108" w:rsidP="000A5108">
      <w:pPr>
        <w:tabs>
          <w:tab w:val="left" w:pos="794"/>
          <w:tab w:val="left" w:pos="1701"/>
        </w:tabs>
        <w:overflowPunct w:val="0"/>
        <w:autoSpaceDE w:val="0"/>
        <w:autoSpaceDN w:val="0"/>
        <w:bidi w:val="0"/>
        <w:adjustRightInd w:val="0"/>
        <w:spacing w:before="0" w:line="240" w:lineRule="auto"/>
        <w:ind w:left="794" w:hanging="794"/>
        <w:jc w:val="left"/>
        <w:textAlignment w:val="baseline"/>
        <w:rPr>
          <w:rFonts w:cs="Times New Roman"/>
          <w:sz w:val="24"/>
          <w:szCs w:val="20"/>
        </w:rPr>
      </w:pPr>
      <w:r w:rsidRPr="000A5108">
        <w:rPr>
          <w:rFonts w:cs="Times New Roman"/>
          <w:sz w:val="24"/>
          <w:szCs w:val="20"/>
        </w:rPr>
        <w:t>Tel: +256312339048/ +256414339048</w:t>
      </w:r>
    </w:p>
    <w:p w:rsidR="000A5108" w:rsidRPr="000A5108" w:rsidRDefault="000A5108" w:rsidP="000A5108">
      <w:pPr>
        <w:tabs>
          <w:tab w:val="left" w:pos="794"/>
          <w:tab w:val="left" w:pos="1701"/>
        </w:tabs>
        <w:overflowPunct w:val="0"/>
        <w:autoSpaceDE w:val="0"/>
        <w:autoSpaceDN w:val="0"/>
        <w:bidi w:val="0"/>
        <w:adjustRightInd w:val="0"/>
        <w:spacing w:before="0" w:line="240" w:lineRule="auto"/>
        <w:ind w:left="794" w:hanging="794"/>
        <w:jc w:val="left"/>
        <w:textAlignment w:val="baseline"/>
        <w:rPr>
          <w:rFonts w:cs="Times New Roman"/>
          <w:sz w:val="24"/>
          <w:szCs w:val="20"/>
        </w:rPr>
      </w:pPr>
      <w:r w:rsidRPr="000A5108">
        <w:rPr>
          <w:rFonts w:cs="Times New Roman"/>
          <w:sz w:val="24"/>
          <w:szCs w:val="20"/>
        </w:rPr>
        <w:t>Mobile phone: +256755627030</w:t>
      </w:r>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lang w:val="en-GB"/>
        </w:rPr>
      </w:pPr>
      <w:r w:rsidRPr="000A5108">
        <w:rPr>
          <w:rFonts w:cs="Times New Roman"/>
          <w:b/>
          <w:sz w:val="28"/>
          <w:szCs w:val="28"/>
          <w:lang w:val="en-GB"/>
        </w:rPr>
        <w:t>5</w:t>
      </w:r>
      <w:r w:rsidRPr="000A5108">
        <w:rPr>
          <w:rFonts w:cs="Times New Roman"/>
          <w:b/>
          <w:sz w:val="28"/>
          <w:szCs w:val="28"/>
          <w:lang w:val="en-GB"/>
        </w:rPr>
        <w:tab/>
        <w:t>Visa – Formalities for entering the Uganda</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A5108">
        <w:rPr>
          <w:rFonts w:cs="Times New Roman"/>
          <w:sz w:val="24"/>
          <w:szCs w:val="24"/>
        </w:rPr>
        <w:t xml:space="preserve">All </w:t>
      </w:r>
      <w:proofErr w:type="spellStart"/>
      <w:r w:rsidRPr="000A5108">
        <w:rPr>
          <w:rFonts w:cs="Times New Roman"/>
          <w:sz w:val="24"/>
          <w:szCs w:val="24"/>
        </w:rPr>
        <w:t>travellers</w:t>
      </w:r>
      <w:proofErr w:type="spellEnd"/>
      <w:r w:rsidRPr="000A5108">
        <w:rPr>
          <w:rFonts w:cs="Times New Roman"/>
          <w:sz w:val="24"/>
          <w:szCs w:val="24"/>
        </w:rPr>
        <w:t xml:space="preserve"> to Uganda must have a valid passport issued and recognized by their government. </w:t>
      </w:r>
      <w:r w:rsidRPr="000A5108">
        <w:rPr>
          <w:rFonts w:cs="Times New Roman"/>
          <w:sz w:val="24"/>
          <w:szCs w:val="24"/>
          <w:lang w:val="en-GB"/>
        </w:rPr>
        <w:t>Visas are issued at Ugandan Missions abroad and also at entry/exit points. The duration for the visitor’s visa varies, with a maximum of three months. Below are the various visa fees:</w:t>
      </w:r>
    </w:p>
    <w:p w:rsidR="000A5108" w:rsidRPr="000A5108" w:rsidRDefault="000A5108" w:rsidP="000A5108">
      <w:pPr>
        <w:numPr>
          <w:ilvl w:val="0"/>
          <w:numId w:val="7"/>
        </w:numPr>
        <w:tabs>
          <w:tab w:val="left" w:pos="794"/>
          <w:tab w:val="left" w:pos="1191"/>
          <w:tab w:val="left" w:pos="1440"/>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el-GR"/>
        </w:rPr>
      </w:pPr>
      <w:r w:rsidRPr="000A5108">
        <w:rPr>
          <w:rFonts w:cs="Times New Roman"/>
          <w:sz w:val="24"/>
          <w:szCs w:val="24"/>
          <w:lang w:val="en-GB" w:eastAsia="el-GR"/>
        </w:rPr>
        <w:t xml:space="preserve">Single Entry-USD 30; </w:t>
      </w:r>
    </w:p>
    <w:p w:rsidR="000A5108" w:rsidRPr="000A5108" w:rsidRDefault="000A5108" w:rsidP="000A5108">
      <w:pPr>
        <w:numPr>
          <w:ilvl w:val="0"/>
          <w:numId w:val="7"/>
        </w:num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eastAsia="el-GR"/>
        </w:rPr>
      </w:pPr>
      <w:r w:rsidRPr="000A5108">
        <w:rPr>
          <w:rFonts w:cs="Times New Roman"/>
          <w:sz w:val="24"/>
          <w:szCs w:val="24"/>
          <w:lang w:val="en-GB" w:eastAsia="el-GR"/>
        </w:rPr>
        <w:t xml:space="preserve">Multiple-entry 6-month visa - USD 80, </w:t>
      </w:r>
    </w:p>
    <w:p w:rsidR="000A5108" w:rsidRPr="000A5108" w:rsidRDefault="000A5108" w:rsidP="000A5108">
      <w:pPr>
        <w:numPr>
          <w:ilvl w:val="0"/>
          <w:numId w:val="7"/>
        </w:num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eastAsia="el-GR"/>
        </w:rPr>
      </w:pPr>
      <w:r w:rsidRPr="000A5108">
        <w:rPr>
          <w:rFonts w:cs="Times New Roman"/>
          <w:sz w:val="24"/>
          <w:szCs w:val="24"/>
          <w:lang w:val="en-GB" w:eastAsia="el-GR"/>
        </w:rPr>
        <w:t xml:space="preserve">Multiple-entry 1-year visa - USD 160. </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rPr>
      </w:pPr>
      <w:r w:rsidRPr="000A5108">
        <w:rPr>
          <w:rFonts w:cs="Times New Roman"/>
          <w:sz w:val="24"/>
          <w:szCs w:val="24"/>
          <w:lang w:val="en-GB"/>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0A5108" w:rsidRPr="000A5108" w:rsidRDefault="000A5108" w:rsidP="000A5108">
      <w:pPr>
        <w:tabs>
          <w:tab w:val="left" w:pos="1440"/>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eastAsia="el-GR"/>
        </w:rPr>
      </w:pPr>
      <w:r w:rsidRPr="000A5108">
        <w:rPr>
          <w:rFonts w:cs="Times New Roman"/>
          <w:sz w:val="24"/>
          <w:szCs w:val="24"/>
          <w:lang w:val="en-GB" w:eastAsia="el-GR"/>
        </w:rPr>
        <w:t xml:space="preserve">Nationals from the COMESA (Common Market for Eastern and Southern Africa) member countries are exempted from visa requirement into Uganda. COMESA countries are </w:t>
      </w:r>
      <w:r w:rsidRPr="000A5108">
        <w:rPr>
          <w:rFonts w:cs="Times New Roman"/>
          <w:sz w:val="24"/>
          <w:szCs w:val="24"/>
          <w:lang w:eastAsia="el-GR"/>
        </w:rPr>
        <w:t>Angola, Burundi, Comoros, Eritrea, Kenya, Malawi, Mauritius, Madagascar, Rwanda, Seychelles, Swaziland, Tanzania, Zambia and Zimbabwe.</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rPr>
      </w:pPr>
      <w:r w:rsidRPr="000A5108">
        <w:rPr>
          <w:rFonts w:cs="Times New Roman"/>
          <w:sz w:val="24"/>
          <w:szCs w:val="24"/>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0A5108">
        <w:rPr>
          <w:rFonts w:cs="Times New Roman"/>
          <w:sz w:val="24"/>
          <w:szCs w:val="24"/>
          <w:lang w:val="en-GB"/>
        </w:rPr>
        <w:t xml:space="preserve">Please note that </w:t>
      </w:r>
      <w:r w:rsidRPr="000A5108">
        <w:rPr>
          <w:rFonts w:cs="Times New Roman"/>
          <w:sz w:val="24"/>
          <w:szCs w:val="24"/>
        </w:rPr>
        <w:t xml:space="preserve">American nationals, British, and just about all Commonwealth nationals and European nationals that make up the vast majority of visitors to Uganda do require a visa to travel to Uganda. </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4"/>
          <w:lang w:val="en-GB"/>
        </w:rPr>
      </w:pPr>
      <w:r w:rsidRPr="000A5108">
        <w:rPr>
          <w:rFonts w:cs="Times New Roman"/>
          <w:sz w:val="24"/>
          <w:szCs w:val="24"/>
          <w:lang w:val="en-GB"/>
        </w:rPr>
        <w:t xml:space="preserve">For visa assistance and information, please contact </w:t>
      </w:r>
      <w:r w:rsidRPr="000A5108">
        <w:rPr>
          <w:rFonts w:cs="Times New Roman"/>
          <w:sz w:val="24"/>
          <w:szCs w:val="20"/>
          <w:lang w:val="en-GB"/>
        </w:rPr>
        <w:t>the following local coordinators</w:t>
      </w:r>
      <w:r w:rsidRPr="000A5108">
        <w:rPr>
          <w:rFonts w:cs="Times New Roman"/>
          <w:sz w:val="24"/>
          <w:szCs w:val="24"/>
          <w:lang w:val="en-GB"/>
        </w:rPr>
        <w:t>:</w:t>
      </w:r>
    </w:p>
    <w:p w:rsidR="000A5108" w:rsidRPr="000A5108" w:rsidRDefault="000A5108" w:rsidP="000A5108">
      <w:pPr>
        <w:numPr>
          <w:ilvl w:val="0"/>
          <w:numId w:val="6"/>
        </w:numPr>
        <w:tabs>
          <w:tab w:val="left" w:pos="794"/>
          <w:tab w:val="left" w:pos="1191"/>
          <w:tab w:val="left" w:pos="1588"/>
          <w:tab w:val="left" w:pos="1985"/>
        </w:tabs>
        <w:overflowPunct w:val="0"/>
        <w:autoSpaceDE w:val="0"/>
        <w:autoSpaceDN w:val="0"/>
        <w:bidi w:val="0"/>
        <w:adjustRightInd w:val="0"/>
        <w:spacing w:before="240" w:line="240" w:lineRule="auto"/>
        <w:ind w:left="714" w:hanging="357"/>
        <w:jc w:val="left"/>
        <w:textAlignment w:val="baseline"/>
        <w:rPr>
          <w:rFonts w:cs="Times New Roman"/>
          <w:sz w:val="24"/>
          <w:szCs w:val="24"/>
          <w:lang w:val="fr-FR" w:eastAsia="fr-FR"/>
        </w:rPr>
      </w:pPr>
      <w:r w:rsidRPr="000A5108">
        <w:rPr>
          <w:rFonts w:eastAsia="Calibri" w:cs="Times New Roman"/>
          <w:color w:val="000000"/>
          <w:sz w:val="24"/>
          <w:szCs w:val="24"/>
          <w:lang w:val="en-GB" w:eastAsia="fr-FR"/>
        </w:rPr>
        <w:t xml:space="preserve">Ms Helena </w:t>
      </w:r>
      <w:proofErr w:type="spellStart"/>
      <w:r w:rsidRPr="000A5108">
        <w:rPr>
          <w:rFonts w:eastAsia="Calibri" w:cs="Times New Roman"/>
          <w:color w:val="000000"/>
          <w:sz w:val="24"/>
          <w:szCs w:val="24"/>
          <w:lang w:val="en-GB" w:eastAsia="fr-FR"/>
        </w:rPr>
        <w:t>Mayanja</w:t>
      </w:r>
      <w:proofErr w:type="spellEnd"/>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Public Relations Specialist</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 xml:space="preserve">E-mail: </w:t>
      </w:r>
      <w:hyperlink r:id="rId38" w:history="1">
        <w:r w:rsidRPr="000A5108">
          <w:rPr>
            <w:rFonts w:eastAsia="Calibri" w:cs="Times New Roman"/>
            <w:color w:val="0000FF"/>
            <w:sz w:val="24"/>
            <w:szCs w:val="24"/>
            <w:u w:val="single"/>
            <w:lang w:val="fr-FR" w:eastAsia="fr-FR"/>
          </w:rPr>
          <w:t>hmayanja@ucc.co.ug</w:t>
        </w:r>
      </w:hyperlink>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Tel: +256-41-4339171</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Mobile Phone: +256-77-2406464</w:t>
      </w:r>
    </w:p>
    <w:p w:rsidR="000A5108" w:rsidRPr="000A5108" w:rsidRDefault="000A5108" w:rsidP="000A5108">
      <w:pPr>
        <w:bidi w:val="0"/>
        <w:spacing w:before="0" w:line="240" w:lineRule="auto"/>
        <w:rPr>
          <w:rFonts w:eastAsia="Calibri" w:cs="Times New Roman"/>
          <w:color w:val="000000"/>
          <w:sz w:val="24"/>
          <w:szCs w:val="24"/>
          <w:lang w:val="en-GB" w:eastAsia="fr-FR"/>
        </w:rPr>
      </w:pPr>
    </w:p>
    <w:p w:rsidR="000A5108" w:rsidRPr="000A5108" w:rsidRDefault="000A5108" w:rsidP="000A5108">
      <w:pPr>
        <w:numPr>
          <w:ilvl w:val="0"/>
          <w:numId w:val="6"/>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Calibri" w:cs="Times New Roman"/>
          <w:color w:val="000000"/>
          <w:sz w:val="24"/>
          <w:szCs w:val="24"/>
          <w:lang w:val="en-GB" w:eastAsia="fr-FR"/>
        </w:rPr>
      </w:pPr>
      <w:r w:rsidRPr="000A5108">
        <w:rPr>
          <w:rFonts w:eastAsia="Calibri" w:cs="Times New Roman"/>
          <w:color w:val="000000"/>
          <w:sz w:val="24"/>
          <w:szCs w:val="24"/>
          <w:lang w:val="en-GB" w:eastAsia="fr-FR"/>
        </w:rPr>
        <w:t>Ms Nakiguli Helen Cynthia</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Environment Management Specialist</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 xml:space="preserve">E-mail: </w:t>
      </w:r>
      <w:hyperlink r:id="rId39" w:history="1">
        <w:r w:rsidRPr="000A5108">
          <w:rPr>
            <w:rFonts w:eastAsia="Calibri" w:cs="Times New Roman"/>
            <w:color w:val="0000FF"/>
            <w:sz w:val="24"/>
            <w:szCs w:val="24"/>
            <w:u w:val="single"/>
            <w:lang w:eastAsia="fr-FR"/>
          </w:rPr>
          <w:t>hnakiguli@ucc.co.ug</w:t>
        </w:r>
      </w:hyperlink>
      <w:r w:rsidRPr="000A5108">
        <w:rPr>
          <w:rFonts w:eastAsia="Calibri" w:cs="Times New Roman"/>
          <w:color w:val="000000"/>
          <w:sz w:val="24"/>
          <w:szCs w:val="24"/>
          <w:lang w:val="en-GB" w:eastAsia="fr-FR"/>
        </w:rPr>
        <w:t xml:space="preserve"> or hecyna@gmail.com</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Tel: +256-41-4339000</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Mobile Phone: +256-772-433448/ +256-70-2139887</w:t>
      </w:r>
    </w:p>
    <w:p w:rsidR="000A5108" w:rsidRPr="000A5108" w:rsidRDefault="000A5108" w:rsidP="000A5108">
      <w:pPr>
        <w:bidi w:val="0"/>
        <w:spacing w:before="0" w:line="240" w:lineRule="auto"/>
        <w:rPr>
          <w:rFonts w:eastAsia="Calibri" w:cs="Times New Roman"/>
          <w:color w:val="000000"/>
          <w:sz w:val="24"/>
          <w:szCs w:val="24"/>
          <w:lang w:val="en-GB" w:eastAsia="fr-FR"/>
        </w:rPr>
      </w:pPr>
    </w:p>
    <w:p w:rsidR="000A5108" w:rsidRPr="000A5108" w:rsidRDefault="000A5108" w:rsidP="000A5108">
      <w:pPr>
        <w:numPr>
          <w:ilvl w:val="0"/>
          <w:numId w:val="6"/>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eastAsia="Calibri" w:cs="Times New Roman"/>
          <w:color w:val="000000"/>
          <w:sz w:val="24"/>
          <w:szCs w:val="24"/>
          <w:lang w:val="en-GB" w:eastAsia="fr-FR"/>
        </w:rPr>
      </w:pPr>
      <w:r w:rsidRPr="000A5108">
        <w:rPr>
          <w:rFonts w:eastAsia="Calibri" w:cs="Times New Roman"/>
          <w:color w:val="000000"/>
          <w:sz w:val="24"/>
          <w:szCs w:val="24"/>
          <w:lang w:val="en-GB" w:eastAsia="fr-FR"/>
        </w:rPr>
        <w:t xml:space="preserve">Ms Immaculate </w:t>
      </w:r>
      <w:proofErr w:type="spellStart"/>
      <w:r w:rsidRPr="000A5108">
        <w:rPr>
          <w:rFonts w:eastAsia="Calibri" w:cs="Times New Roman"/>
          <w:color w:val="000000"/>
          <w:sz w:val="24"/>
          <w:szCs w:val="24"/>
          <w:lang w:val="en-GB" w:eastAsia="fr-FR"/>
        </w:rPr>
        <w:t>Kyomuhendo</w:t>
      </w:r>
      <w:proofErr w:type="spellEnd"/>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Communications Officer</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lastRenderedPageBreak/>
        <w:t xml:space="preserve">E-mail: </w:t>
      </w:r>
      <w:hyperlink r:id="rId40" w:history="1">
        <w:r w:rsidRPr="000A5108">
          <w:rPr>
            <w:rFonts w:eastAsia="Calibri" w:cs="Times New Roman"/>
            <w:color w:val="0000FF"/>
            <w:sz w:val="24"/>
            <w:szCs w:val="24"/>
            <w:u w:val="single"/>
            <w:lang w:val="fr-FR" w:eastAsia="fr-FR"/>
          </w:rPr>
          <w:t>ikyomuhendo@ucc.co.ug</w:t>
        </w:r>
      </w:hyperlink>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Tel: +256-41-4339000</w:t>
      </w:r>
    </w:p>
    <w:p w:rsidR="000A5108" w:rsidRPr="000A5108" w:rsidRDefault="000A5108" w:rsidP="000A5108">
      <w:pPr>
        <w:bidi w:val="0"/>
        <w:spacing w:before="0" w:line="240" w:lineRule="auto"/>
        <w:ind w:firstLine="720"/>
        <w:rPr>
          <w:rFonts w:eastAsia="Calibri" w:cs="Times New Roman"/>
          <w:color w:val="000000"/>
          <w:sz w:val="24"/>
          <w:szCs w:val="24"/>
          <w:lang w:val="en-GB" w:eastAsia="fr-FR"/>
        </w:rPr>
      </w:pPr>
      <w:r w:rsidRPr="000A5108">
        <w:rPr>
          <w:rFonts w:eastAsia="Calibri" w:cs="Times New Roman"/>
          <w:color w:val="000000"/>
          <w:sz w:val="24"/>
          <w:szCs w:val="24"/>
          <w:lang w:val="en-GB" w:eastAsia="fr-FR"/>
        </w:rPr>
        <w:t>Mobile Phone: +256-77-3120596; 079-44120596</w:t>
      </w:r>
    </w:p>
    <w:p w:rsidR="000A5108" w:rsidRPr="000A5108" w:rsidRDefault="000A5108" w:rsidP="000A5108">
      <w:pPr>
        <w:tabs>
          <w:tab w:val="left" w:pos="851"/>
          <w:tab w:val="left" w:pos="1588"/>
          <w:tab w:val="left" w:pos="1985"/>
        </w:tabs>
        <w:overflowPunct w:val="0"/>
        <w:autoSpaceDE w:val="0"/>
        <w:autoSpaceDN w:val="0"/>
        <w:bidi w:val="0"/>
        <w:adjustRightInd w:val="0"/>
        <w:spacing w:before="240" w:line="240" w:lineRule="auto"/>
        <w:jc w:val="left"/>
        <w:textAlignment w:val="baseline"/>
        <w:rPr>
          <w:rFonts w:cs="Times New Roman"/>
          <w:b/>
          <w:sz w:val="28"/>
          <w:szCs w:val="28"/>
          <w:lang w:val="el-GR" w:eastAsia="el-GR"/>
        </w:rPr>
      </w:pPr>
      <w:r w:rsidRPr="000A5108">
        <w:rPr>
          <w:rFonts w:cs="Times New Roman"/>
          <w:b/>
          <w:bCs/>
          <w:sz w:val="28"/>
          <w:szCs w:val="28"/>
          <w:lang w:val="en-GB"/>
        </w:rPr>
        <w:t>6</w:t>
      </w:r>
      <w:r w:rsidRPr="000A5108">
        <w:rPr>
          <w:rFonts w:cs="Times New Roman"/>
          <w:sz w:val="28"/>
          <w:szCs w:val="28"/>
          <w:lang w:val="en-GB"/>
        </w:rPr>
        <w:tab/>
      </w:r>
      <w:r w:rsidRPr="000A5108">
        <w:rPr>
          <w:rFonts w:cs="Times New Roman"/>
          <w:b/>
          <w:sz w:val="28"/>
          <w:szCs w:val="28"/>
          <w:lang w:val="el-GR" w:eastAsia="el-GR"/>
        </w:rPr>
        <w:t>H</w:t>
      </w:r>
      <w:proofErr w:type="spellStart"/>
      <w:r w:rsidRPr="000A5108">
        <w:rPr>
          <w:rFonts w:cs="Times New Roman"/>
          <w:b/>
          <w:sz w:val="28"/>
          <w:szCs w:val="28"/>
          <w:lang w:val="fr-CH" w:eastAsia="el-GR"/>
        </w:rPr>
        <w:t>ealth</w:t>
      </w:r>
      <w:proofErr w:type="spellEnd"/>
      <w:r w:rsidRPr="000A5108">
        <w:rPr>
          <w:rFonts w:cs="Times New Roman"/>
          <w:b/>
          <w:sz w:val="28"/>
          <w:szCs w:val="28"/>
          <w:lang w:val="fr-CH" w:eastAsia="el-GR"/>
        </w:rPr>
        <w:t xml:space="preserve"> </w:t>
      </w:r>
      <w:proofErr w:type="spellStart"/>
      <w:r w:rsidRPr="000A5108">
        <w:rPr>
          <w:rFonts w:cs="Times New Roman"/>
          <w:b/>
          <w:sz w:val="28"/>
          <w:szCs w:val="28"/>
          <w:lang w:val="fr-CH" w:eastAsia="el-GR"/>
        </w:rPr>
        <w:t>requirements</w:t>
      </w:r>
      <w:proofErr w:type="spellEnd"/>
    </w:p>
    <w:p w:rsidR="000A5108" w:rsidRPr="000A5108" w:rsidRDefault="000A5108" w:rsidP="000A5108">
      <w:pPr>
        <w:tabs>
          <w:tab w:val="left" w:pos="1440"/>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eastAsia="el-GR"/>
        </w:rPr>
      </w:pPr>
      <w:r w:rsidRPr="000A5108">
        <w:rPr>
          <w:rFonts w:cs="Times New Roman"/>
          <w:sz w:val="24"/>
          <w:szCs w:val="24"/>
          <w:lang w:val="en-GB" w:eastAsia="el-GR"/>
        </w:rPr>
        <w:t xml:space="preserve">Travellers to Uganda </w:t>
      </w:r>
      <w:r w:rsidRPr="000A5108">
        <w:rPr>
          <w:rFonts w:cs="Times New Roman"/>
          <w:sz w:val="24"/>
          <w:szCs w:val="24"/>
          <w:lang w:eastAsia="el-GR"/>
        </w:rPr>
        <w:t>must have an international inoculation certificate against Yellow Fever.</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bCs/>
          <w:sz w:val="28"/>
          <w:szCs w:val="28"/>
          <w:lang w:val="en-GB"/>
        </w:rPr>
      </w:pPr>
      <w:r w:rsidRPr="000A5108">
        <w:rPr>
          <w:rFonts w:cs="Times New Roman"/>
          <w:b/>
          <w:bCs/>
          <w:sz w:val="28"/>
          <w:szCs w:val="28"/>
          <w:lang w:val="en-GB"/>
        </w:rPr>
        <w:t>7</w:t>
      </w:r>
      <w:r w:rsidRPr="000A5108">
        <w:rPr>
          <w:rFonts w:cs="Times New Roman"/>
          <w:b/>
          <w:bCs/>
          <w:sz w:val="28"/>
          <w:szCs w:val="28"/>
          <w:lang w:val="en-GB"/>
        </w:rPr>
        <w:tab/>
        <w:t xml:space="preserve">Insurance </w:t>
      </w:r>
      <w:bookmarkStart w:id="0" w:name="_GoBack"/>
      <w:bookmarkEnd w:id="0"/>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0A5108">
        <w:rPr>
          <w:rFonts w:cs="Times New Roman"/>
          <w:sz w:val="24"/>
          <w:szCs w:val="24"/>
          <w:lang w:val="en-GB"/>
        </w:rPr>
        <w:t xml:space="preserve">Delegates are strongly advised to have full-cover travel insurance. </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bCs/>
          <w:sz w:val="28"/>
          <w:szCs w:val="28"/>
        </w:rPr>
      </w:pPr>
      <w:r w:rsidRPr="000A5108">
        <w:rPr>
          <w:rFonts w:cs="Times New Roman"/>
          <w:b/>
          <w:bCs/>
          <w:sz w:val="28"/>
          <w:szCs w:val="28"/>
        </w:rPr>
        <w:t>8</w:t>
      </w:r>
      <w:r w:rsidRPr="000A5108">
        <w:rPr>
          <w:rFonts w:cs="Times New Roman"/>
          <w:b/>
          <w:bCs/>
          <w:sz w:val="28"/>
          <w:szCs w:val="28"/>
        </w:rPr>
        <w:tab/>
        <w:t>Security</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rPr>
      </w:pPr>
      <w:r w:rsidRPr="000A5108">
        <w:rPr>
          <w:rFonts w:cs="Times New Roman"/>
          <w:sz w:val="24"/>
          <w:szCs w:val="24"/>
        </w:rPr>
        <w:t xml:space="preserve">Although Ugandans are very helpful it is always advisable to be cautious when dealing with strangers. During your stay you are advised to safeguard valuables or secure them in the hotel safe. </w:t>
      </w:r>
    </w:p>
    <w:p w:rsidR="000A5108" w:rsidRPr="000A5108" w:rsidRDefault="000A5108" w:rsidP="000A5108">
      <w:pPr>
        <w:tabs>
          <w:tab w:val="left" w:pos="851"/>
        </w:tabs>
        <w:overflowPunct w:val="0"/>
        <w:autoSpaceDE w:val="0"/>
        <w:autoSpaceDN w:val="0"/>
        <w:bidi w:val="0"/>
        <w:adjustRightInd w:val="0"/>
        <w:spacing w:before="240" w:line="240" w:lineRule="auto"/>
        <w:textAlignment w:val="baseline"/>
        <w:rPr>
          <w:rFonts w:cs="Times New Roman"/>
          <w:b/>
          <w:sz w:val="28"/>
          <w:szCs w:val="28"/>
          <w:lang w:eastAsia="el-GR"/>
        </w:rPr>
      </w:pPr>
      <w:r w:rsidRPr="000A5108">
        <w:rPr>
          <w:rFonts w:cs="Times New Roman"/>
          <w:b/>
          <w:sz w:val="28"/>
          <w:szCs w:val="28"/>
          <w:lang w:eastAsia="el-GR"/>
        </w:rPr>
        <w:t>9</w:t>
      </w:r>
      <w:r w:rsidRPr="000A5108">
        <w:rPr>
          <w:rFonts w:cs="Times New Roman"/>
          <w:b/>
          <w:sz w:val="28"/>
          <w:szCs w:val="28"/>
          <w:lang w:eastAsia="el-GR"/>
        </w:rPr>
        <w:tab/>
        <w:t>Electricity</w:t>
      </w:r>
    </w:p>
    <w:p w:rsidR="000A5108" w:rsidRPr="000A5108" w:rsidRDefault="000A5108" w:rsidP="000A5108">
      <w:pPr>
        <w:tabs>
          <w:tab w:val="left" w:pos="1440"/>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eastAsia="el-GR"/>
        </w:rPr>
      </w:pPr>
      <w:r w:rsidRPr="000A5108">
        <w:rPr>
          <w:rFonts w:cs="Times New Roman"/>
          <w:sz w:val="24"/>
          <w:szCs w:val="24"/>
          <w:lang w:eastAsia="el-GR"/>
        </w:rPr>
        <w:t xml:space="preserve">The electricity supply in Uganda is 240 Volts ac 50 Hz. Sockets are usually 13 Amp, square pin in most buildings. </w:t>
      </w:r>
    </w:p>
    <w:p w:rsidR="000A5108" w:rsidRPr="000A5108" w:rsidRDefault="000A5108" w:rsidP="000A5108">
      <w:pPr>
        <w:tabs>
          <w:tab w:val="left" w:pos="851"/>
          <w:tab w:val="left" w:pos="1588"/>
          <w:tab w:val="left" w:pos="1985"/>
        </w:tabs>
        <w:overflowPunct w:val="0"/>
        <w:autoSpaceDE w:val="0"/>
        <w:autoSpaceDN w:val="0"/>
        <w:bidi w:val="0"/>
        <w:adjustRightInd w:val="0"/>
        <w:spacing w:before="240" w:line="240" w:lineRule="auto"/>
        <w:textAlignment w:val="baseline"/>
        <w:rPr>
          <w:rFonts w:cs="Times New Roman"/>
          <w:b/>
          <w:bCs/>
          <w:sz w:val="28"/>
          <w:szCs w:val="28"/>
          <w:lang w:val="en-GB"/>
        </w:rPr>
      </w:pPr>
      <w:r w:rsidRPr="000A5108">
        <w:rPr>
          <w:rFonts w:cs="Times New Roman"/>
          <w:b/>
          <w:bCs/>
          <w:sz w:val="28"/>
          <w:szCs w:val="28"/>
          <w:lang w:val="en-GB"/>
        </w:rPr>
        <w:t>10</w:t>
      </w:r>
      <w:r w:rsidRPr="000A5108">
        <w:rPr>
          <w:rFonts w:cs="Times New Roman"/>
          <w:b/>
          <w:bCs/>
          <w:sz w:val="28"/>
          <w:szCs w:val="28"/>
          <w:lang w:val="en-GB"/>
        </w:rPr>
        <w:tab/>
        <w:t>Time zone</w:t>
      </w:r>
    </w:p>
    <w:p w:rsidR="000A5108" w:rsidRPr="000A5108" w:rsidRDefault="000A5108" w:rsidP="000A5108">
      <w:pPr>
        <w:tabs>
          <w:tab w:val="left" w:pos="1440"/>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The Time Zone is Greenwich Mean Time (GMT) + 3.</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b/>
          <w:bCs/>
          <w:sz w:val="28"/>
          <w:szCs w:val="28"/>
          <w:lang w:val="en-GB"/>
        </w:rPr>
      </w:pPr>
      <w:bookmarkStart w:id="1" w:name="_Toc97953386"/>
      <w:bookmarkStart w:id="2" w:name="_Toc204761027"/>
      <w:bookmarkStart w:id="3" w:name="_Toc146414682"/>
      <w:bookmarkStart w:id="4" w:name="_Toc135529631"/>
      <w:bookmarkStart w:id="5" w:name="_Toc135057407"/>
      <w:r w:rsidRPr="000A5108">
        <w:rPr>
          <w:rFonts w:cs="Times New Roman"/>
          <w:b/>
          <w:bCs/>
          <w:sz w:val="28"/>
          <w:szCs w:val="28"/>
          <w:lang w:val="en-GB"/>
        </w:rPr>
        <w:t>11</w:t>
      </w:r>
      <w:r w:rsidRPr="000A5108">
        <w:rPr>
          <w:rFonts w:cs="Times New Roman"/>
          <w:b/>
          <w:bCs/>
          <w:sz w:val="28"/>
          <w:szCs w:val="28"/>
          <w:lang w:val="en-GB"/>
        </w:rPr>
        <w:tab/>
        <w:t>Climate</w:t>
      </w:r>
      <w:bookmarkEnd w:id="1"/>
      <w:bookmarkEnd w:id="2"/>
      <w:bookmarkEnd w:id="3"/>
      <w:bookmarkEnd w:id="4"/>
      <w:bookmarkEnd w:id="5"/>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Uganda enjoys a tropical climate, with abundant sunshine all year round. Uganda's temperatures are moderate throughout the year. In Kampala, near Lake Victoria, average daily temperatures range</w:t>
      </w:r>
      <w:r w:rsidRPr="000A5108">
        <w:rPr>
          <w:rFonts w:cs="Times New Roman"/>
          <w:sz w:val="24"/>
          <w:szCs w:val="20"/>
          <w:lang w:val="en-GB"/>
        </w:rPr>
        <w:br/>
        <w:t xml:space="preserve">from 18° to 28° C (65° to 83° F) in January and from 17° to 25° C (62° to 77° F) in July. The rainy seasons occur from March through May and from October through November. </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rPr>
      </w:pPr>
      <w:r w:rsidRPr="000A5108">
        <w:rPr>
          <w:rFonts w:cs="Times New Roman"/>
          <w:b/>
          <w:bCs/>
          <w:sz w:val="28"/>
          <w:szCs w:val="28"/>
          <w:lang w:val="en-GB"/>
        </w:rPr>
        <w:t>12</w:t>
      </w:r>
      <w:r w:rsidRPr="000A5108">
        <w:rPr>
          <w:rFonts w:cs="Times New Roman"/>
          <w:b/>
          <w:bCs/>
          <w:sz w:val="28"/>
          <w:szCs w:val="28"/>
          <w:lang w:val="en-GB"/>
        </w:rPr>
        <w:tab/>
        <w:t>Currency</w:t>
      </w:r>
      <w:r w:rsidRPr="000A5108">
        <w:rPr>
          <w:rFonts w:cs="Times New Roman"/>
          <w:b/>
          <w:bCs/>
          <w:sz w:val="28"/>
          <w:szCs w:val="28"/>
        </w:rPr>
        <w:t xml:space="preserve"> and banking</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The currency of Uganda is the Uganda Shillings (/-).</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The notes and coins that are currently in circulation are:</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Bank notes: UGX 50,000/=, UGX 20,000/= UGX 10,000/= UGX 5,000/= UGX 1,000/=</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0A5108">
        <w:rPr>
          <w:rFonts w:cs="Times New Roman"/>
          <w:sz w:val="24"/>
          <w:szCs w:val="20"/>
          <w:lang w:val="en-GB"/>
        </w:rPr>
        <w:t xml:space="preserve">Coins: 500 shillings, 200 shillings, 100 shillings, 50 shillings, 10 shillings </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Exchange rates varies around:</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0A5108">
        <w:rPr>
          <w:rFonts w:cs="Times New Roman"/>
          <w:sz w:val="24"/>
          <w:szCs w:val="20"/>
          <w:lang w:val="en-GB"/>
        </w:rPr>
        <w:t>1USD = 2600 Ugandan shillings</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0A5108">
        <w:rPr>
          <w:rFonts w:cs="Times New Roman"/>
          <w:sz w:val="24"/>
          <w:szCs w:val="20"/>
          <w:lang w:val="en-GB"/>
        </w:rPr>
        <w:t>1£ Sterling = 3962 Ugandan shillings</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0A5108">
        <w:rPr>
          <w:rFonts w:cs="Times New Roman"/>
          <w:sz w:val="24"/>
          <w:szCs w:val="20"/>
          <w:lang w:val="en-GB"/>
        </w:rPr>
        <w:t>1 Euro = 3458 Ugandan shillings</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ind w:right="-360"/>
        <w:jc w:val="left"/>
        <w:textAlignment w:val="baseline"/>
        <w:rPr>
          <w:rFonts w:cs="Times New Roman"/>
          <w:sz w:val="24"/>
          <w:szCs w:val="24"/>
          <w:lang w:val="en-GB"/>
        </w:rPr>
      </w:pPr>
      <w:r w:rsidRPr="000A5108">
        <w:rPr>
          <w:rFonts w:cs="Times New Roman"/>
          <w:sz w:val="24"/>
          <w:szCs w:val="24"/>
          <w:lang w:val="en-GB"/>
        </w:rPr>
        <w:t xml:space="preserve">There are numerous forex bureaux in Kampala and the main towns across the country, as well as a number of international and regional banks. These include Bank of Africa, Barclays Bank, Standard Chartered, </w:t>
      </w:r>
      <w:proofErr w:type="spellStart"/>
      <w:r w:rsidRPr="000A5108">
        <w:rPr>
          <w:rFonts w:cs="Times New Roman"/>
          <w:sz w:val="24"/>
          <w:szCs w:val="24"/>
          <w:lang w:val="en-GB"/>
        </w:rPr>
        <w:t>Stanbic</w:t>
      </w:r>
      <w:proofErr w:type="spellEnd"/>
      <w:r w:rsidRPr="000A5108">
        <w:rPr>
          <w:rFonts w:cs="Times New Roman"/>
          <w:sz w:val="24"/>
          <w:szCs w:val="24"/>
          <w:lang w:val="en-GB"/>
        </w:rPr>
        <w:t xml:space="preserve">, Tropical African Bank, and Cairo bank. Money transfer services are available from Western Union and Money Gram in most of our local and international banks. </w:t>
      </w:r>
    </w:p>
    <w:p w:rsidR="000A5108" w:rsidRPr="000A5108" w:rsidRDefault="000A5108" w:rsidP="000A5108">
      <w:pPr>
        <w:tabs>
          <w:tab w:val="left" w:pos="708"/>
          <w:tab w:val="left" w:pos="794"/>
          <w:tab w:val="left" w:pos="1191"/>
          <w:tab w:val="left" w:pos="1588"/>
          <w:tab w:val="left" w:pos="1985"/>
        </w:tabs>
        <w:overflowPunct w:val="0"/>
        <w:autoSpaceDE w:val="0"/>
        <w:autoSpaceDN w:val="0"/>
        <w:bidi w:val="0"/>
        <w:adjustRightInd w:val="0"/>
        <w:spacing w:line="240" w:lineRule="auto"/>
        <w:ind w:right="-360"/>
        <w:jc w:val="left"/>
        <w:textAlignment w:val="baseline"/>
        <w:rPr>
          <w:rFonts w:cs="Times New Roman"/>
          <w:sz w:val="24"/>
          <w:szCs w:val="24"/>
          <w:lang w:val="en-GB"/>
        </w:rPr>
      </w:pPr>
      <w:r w:rsidRPr="000A5108">
        <w:rPr>
          <w:rFonts w:cs="Times New Roman"/>
          <w:sz w:val="24"/>
          <w:szCs w:val="24"/>
          <w:lang w:val="en-GB"/>
        </w:rPr>
        <w:lastRenderedPageBreak/>
        <w:t xml:space="preserve">Mobile money transfer (e-banking) by major telecommunications operators, such as MTN Uganda, Uganda Telecom Limited and Airtel, is also available. Major credit cards (Visa, Barclays, American Express, Master card, </w:t>
      </w:r>
      <w:proofErr w:type="spellStart"/>
      <w:r w:rsidRPr="000A5108">
        <w:rPr>
          <w:rFonts w:cs="Times New Roman"/>
          <w:sz w:val="24"/>
          <w:szCs w:val="24"/>
          <w:lang w:val="en-GB"/>
        </w:rPr>
        <w:t>etc</w:t>
      </w:r>
      <w:proofErr w:type="spellEnd"/>
      <w:r w:rsidRPr="000A5108">
        <w:rPr>
          <w:rFonts w:cs="Times New Roman"/>
          <w:sz w:val="24"/>
          <w:szCs w:val="24"/>
          <w:lang w:val="en-GB"/>
        </w:rPr>
        <w:t>) are widely accepted.</w:t>
      </w:r>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lang w:val="en-GB"/>
        </w:rPr>
      </w:pPr>
      <w:r w:rsidRPr="000A5108">
        <w:rPr>
          <w:rFonts w:cs="Times New Roman"/>
          <w:b/>
          <w:sz w:val="28"/>
          <w:szCs w:val="28"/>
          <w:lang w:val="en-GB"/>
        </w:rPr>
        <w:t>13</w:t>
      </w:r>
      <w:r w:rsidRPr="000A5108">
        <w:rPr>
          <w:rFonts w:cs="Times New Roman"/>
          <w:b/>
          <w:sz w:val="28"/>
          <w:szCs w:val="28"/>
          <w:lang w:val="en-GB"/>
        </w:rPr>
        <w:tab/>
        <w:t>Language</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The official working language is English.</w:t>
      </w:r>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lang w:val="en-GB"/>
        </w:rPr>
      </w:pPr>
      <w:r w:rsidRPr="000A5108">
        <w:rPr>
          <w:rFonts w:cs="Times New Roman"/>
          <w:b/>
          <w:sz w:val="28"/>
          <w:szCs w:val="28"/>
          <w:lang w:val="en-GB"/>
        </w:rPr>
        <w:t>14</w:t>
      </w:r>
      <w:r w:rsidRPr="000A5108">
        <w:rPr>
          <w:rFonts w:cs="Times New Roman"/>
          <w:b/>
          <w:sz w:val="28"/>
          <w:szCs w:val="28"/>
          <w:lang w:val="en-GB"/>
        </w:rPr>
        <w:tab/>
        <w:t>Internet connectivity</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Internet connection will be available at the meeting venue. Payment may be required at certain hotels.</w:t>
      </w:r>
    </w:p>
    <w:p w:rsidR="000A5108" w:rsidRPr="000A5108" w:rsidRDefault="000A5108" w:rsidP="000A5108">
      <w:pPr>
        <w:bidi w:val="0"/>
        <w:spacing w:before="0" w:line="240" w:lineRule="auto"/>
        <w:jc w:val="left"/>
        <w:rPr>
          <w:rFonts w:cs="Times New Roman"/>
          <w:b/>
          <w:sz w:val="28"/>
          <w:szCs w:val="28"/>
          <w:lang w:val="en-GB"/>
        </w:rPr>
      </w:pPr>
      <w:r w:rsidRPr="000A5108">
        <w:rPr>
          <w:rFonts w:cs="Times New Roman"/>
          <w:b/>
          <w:sz w:val="28"/>
          <w:szCs w:val="28"/>
          <w:lang w:val="en-GB"/>
        </w:rPr>
        <w:br w:type="page"/>
      </w:r>
    </w:p>
    <w:p w:rsidR="000A5108" w:rsidRPr="000A5108" w:rsidRDefault="000A5108" w:rsidP="000A510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cs="Times New Roman"/>
          <w:b/>
          <w:sz w:val="28"/>
          <w:szCs w:val="28"/>
          <w:lang w:val="en-GB"/>
        </w:rPr>
      </w:pPr>
      <w:r w:rsidRPr="000A5108">
        <w:rPr>
          <w:rFonts w:cs="Times New Roman"/>
          <w:b/>
          <w:sz w:val="28"/>
          <w:szCs w:val="28"/>
          <w:lang w:val="en-GB"/>
        </w:rPr>
        <w:lastRenderedPageBreak/>
        <w:t>15</w:t>
      </w:r>
      <w:r w:rsidRPr="000A5108">
        <w:rPr>
          <w:rFonts w:cs="Times New Roman"/>
          <w:b/>
          <w:sz w:val="28"/>
          <w:szCs w:val="28"/>
          <w:lang w:val="en-GB"/>
        </w:rPr>
        <w:tab/>
        <w:t>Contact</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sz w:val="24"/>
          <w:szCs w:val="20"/>
          <w:lang w:val="en-GB"/>
        </w:rPr>
        <w:t>For any questions, please contact:</w:t>
      </w:r>
    </w:p>
    <w:p w:rsidR="000A5108" w:rsidRPr="000A5108" w:rsidRDefault="000A5108" w:rsidP="000A5108">
      <w:pPr>
        <w:autoSpaceDE w:val="0"/>
        <w:autoSpaceDN w:val="0"/>
        <w:bidi w:val="0"/>
        <w:adjustRightInd w:val="0"/>
        <w:spacing w:before="0" w:line="240" w:lineRule="auto"/>
        <w:jc w:val="left"/>
        <w:rPr>
          <w:rFonts w:eastAsia="Calibri" w:cs="Times New Roman"/>
          <w:b/>
          <w:color w:val="000000"/>
          <w:sz w:val="24"/>
          <w:szCs w:val="24"/>
          <w:lang w:val="en-GB"/>
        </w:rPr>
      </w:pPr>
    </w:p>
    <w:p w:rsidR="000A5108" w:rsidRPr="000A5108" w:rsidRDefault="000A5108" w:rsidP="000A5108">
      <w:pPr>
        <w:autoSpaceDE w:val="0"/>
        <w:autoSpaceDN w:val="0"/>
        <w:bidi w:val="0"/>
        <w:adjustRightInd w:val="0"/>
        <w:spacing w:before="0" w:line="240" w:lineRule="auto"/>
        <w:jc w:val="left"/>
        <w:rPr>
          <w:rFonts w:eastAsia="Calibri" w:cs="Times New Roman"/>
          <w:b/>
          <w:color w:val="000000"/>
          <w:sz w:val="24"/>
          <w:szCs w:val="24"/>
          <w:lang w:val="en-GB"/>
        </w:rPr>
      </w:pPr>
      <w:r w:rsidRPr="000A5108">
        <w:rPr>
          <w:rFonts w:eastAsia="Calibri" w:cs="Times New Roman"/>
          <w:b/>
          <w:color w:val="000000"/>
          <w:sz w:val="24"/>
          <w:szCs w:val="24"/>
          <w:lang w:val="en-GB"/>
        </w:rPr>
        <w:t xml:space="preserve">Ms Helena </w:t>
      </w:r>
      <w:proofErr w:type="spellStart"/>
      <w:r w:rsidRPr="000A5108">
        <w:rPr>
          <w:rFonts w:eastAsia="Calibri" w:cs="Times New Roman"/>
          <w:b/>
          <w:color w:val="000000"/>
          <w:sz w:val="24"/>
          <w:szCs w:val="24"/>
          <w:lang w:val="en-GB"/>
        </w:rPr>
        <w:t>Mayanja</w:t>
      </w:r>
      <w:proofErr w:type="spellEnd"/>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Public Relations Specialist</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 xml:space="preserve">E-mail: </w:t>
      </w:r>
      <w:hyperlink r:id="rId41" w:history="1">
        <w:r w:rsidRPr="000A5108">
          <w:rPr>
            <w:rFonts w:eastAsia="Calibri" w:cs="Times New Roman"/>
            <w:color w:val="0000FF"/>
            <w:sz w:val="24"/>
            <w:szCs w:val="24"/>
            <w:u w:val="single"/>
            <w:lang w:val="en-GB"/>
          </w:rPr>
          <w:t>hmayanja@ucc.co.ug</w:t>
        </w:r>
      </w:hyperlink>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Tel: +256-41-4339171</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Mobile Phone: +256-77-2406464</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p>
    <w:p w:rsidR="000A5108" w:rsidRPr="000A5108" w:rsidRDefault="000A5108" w:rsidP="000A5108">
      <w:pPr>
        <w:autoSpaceDE w:val="0"/>
        <w:autoSpaceDN w:val="0"/>
        <w:bidi w:val="0"/>
        <w:adjustRightInd w:val="0"/>
        <w:spacing w:before="0" w:line="240" w:lineRule="auto"/>
        <w:jc w:val="left"/>
        <w:rPr>
          <w:rFonts w:eastAsia="Calibri" w:cs="Times New Roman"/>
          <w:b/>
          <w:color w:val="000000"/>
          <w:sz w:val="24"/>
          <w:szCs w:val="24"/>
          <w:lang w:val="en-GB"/>
        </w:rPr>
      </w:pPr>
      <w:r w:rsidRPr="000A5108">
        <w:rPr>
          <w:rFonts w:eastAsia="Calibri" w:cs="Times New Roman"/>
          <w:b/>
          <w:color w:val="000000"/>
          <w:sz w:val="24"/>
          <w:szCs w:val="24"/>
          <w:lang w:val="en-GB"/>
        </w:rPr>
        <w:t>Ms Nakiguli Helen Cynthia</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Environment Management Specialist</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 xml:space="preserve">E-mail: </w:t>
      </w:r>
      <w:hyperlink r:id="rId42" w:history="1">
        <w:r w:rsidRPr="000A5108">
          <w:rPr>
            <w:rFonts w:eastAsia="Calibri" w:cs="Times New Roman"/>
            <w:color w:val="0000FF"/>
            <w:sz w:val="24"/>
            <w:szCs w:val="24"/>
            <w:u w:val="single"/>
            <w:lang w:val="en-GB"/>
          </w:rPr>
          <w:t>hnakiguli@ucc.co.ug</w:t>
        </w:r>
      </w:hyperlink>
      <w:r w:rsidRPr="000A5108">
        <w:rPr>
          <w:rFonts w:eastAsia="Calibri" w:cs="Times New Roman"/>
          <w:color w:val="000000"/>
          <w:sz w:val="24"/>
          <w:szCs w:val="24"/>
          <w:lang w:val="en-GB"/>
        </w:rPr>
        <w:t xml:space="preserve"> or </w:t>
      </w:r>
      <w:hyperlink r:id="rId43" w:history="1">
        <w:r w:rsidRPr="000A5108">
          <w:rPr>
            <w:rFonts w:eastAsia="Calibri" w:cs="Times New Roman"/>
            <w:color w:val="0000FF"/>
            <w:sz w:val="24"/>
            <w:szCs w:val="24"/>
            <w:u w:val="single"/>
            <w:lang w:val="en-GB"/>
          </w:rPr>
          <w:t>hecyna@gmail.com</w:t>
        </w:r>
      </w:hyperlink>
      <w:r w:rsidRPr="000A5108">
        <w:rPr>
          <w:rFonts w:eastAsia="Calibri" w:cs="Times New Roman"/>
          <w:color w:val="000000"/>
          <w:sz w:val="24"/>
          <w:szCs w:val="24"/>
          <w:lang w:val="en-GB"/>
        </w:rPr>
        <w:t xml:space="preserve"> </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Tel: +256-41-4339000</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Mobile Phone: +256-772-433448/ +256-70-2139887</w:t>
      </w:r>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p>
    <w:p w:rsidR="000A5108" w:rsidRPr="000A5108" w:rsidRDefault="000A5108" w:rsidP="000A5108">
      <w:pPr>
        <w:autoSpaceDE w:val="0"/>
        <w:autoSpaceDN w:val="0"/>
        <w:bidi w:val="0"/>
        <w:adjustRightInd w:val="0"/>
        <w:spacing w:before="0" w:line="240" w:lineRule="auto"/>
        <w:jc w:val="left"/>
        <w:rPr>
          <w:rFonts w:eastAsia="Calibri" w:cs="Times New Roman"/>
          <w:b/>
          <w:color w:val="000000"/>
          <w:sz w:val="24"/>
          <w:szCs w:val="24"/>
          <w:lang w:val="en-GB"/>
        </w:rPr>
      </w:pPr>
      <w:r w:rsidRPr="000A5108">
        <w:rPr>
          <w:rFonts w:eastAsia="Calibri" w:cs="Times New Roman"/>
          <w:b/>
          <w:color w:val="000000"/>
          <w:sz w:val="24"/>
          <w:szCs w:val="24"/>
          <w:lang w:val="en-GB"/>
        </w:rPr>
        <w:t xml:space="preserve">Ms Immaculate </w:t>
      </w:r>
      <w:proofErr w:type="spellStart"/>
      <w:r w:rsidRPr="000A5108">
        <w:rPr>
          <w:rFonts w:eastAsia="Calibri" w:cs="Times New Roman"/>
          <w:b/>
          <w:color w:val="000000"/>
          <w:sz w:val="24"/>
          <w:szCs w:val="24"/>
          <w:lang w:val="en-GB"/>
        </w:rPr>
        <w:t>Kyomuhendo</w:t>
      </w:r>
      <w:proofErr w:type="spellEnd"/>
    </w:p>
    <w:p w:rsidR="000A5108" w:rsidRPr="000A5108" w:rsidRDefault="000A5108" w:rsidP="000A5108">
      <w:pPr>
        <w:autoSpaceDE w:val="0"/>
        <w:autoSpaceDN w:val="0"/>
        <w:bidi w:val="0"/>
        <w:adjustRightInd w:val="0"/>
        <w:spacing w:before="0" w:line="240" w:lineRule="auto"/>
        <w:jc w:val="left"/>
        <w:rPr>
          <w:rFonts w:eastAsia="Calibri" w:cs="Times New Roman"/>
          <w:color w:val="000000"/>
          <w:sz w:val="24"/>
          <w:szCs w:val="24"/>
          <w:lang w:val="en-GB"/>
        </w:rPr>
      </w:pPr>
      <w:r w:rsidRPr="000A5108">
        <w:rPr>
          <w:rFonts w:eastAsia="Calibri" w:cs="Times New Roman"/>
          <w:color w:val="000000"/>
          <w:sz w:val="24"/>
          <w:szCs w:val="24"/>
          <w:lang w:val="en-GB"/>
        </w:rPr>
        <w:t>Communications Officer</w:t>
      </w:r>
    </w:p>
    <w:p w:rsidR="000A5108" w:rsidRPr="00C7127B" w:rsidRDefault="000A5108" w:rsidP="000A5108">
      <w:pPr>
        <w:autoSpaceDE w:val="0"/>
        <w:autoSpaceDN w:val="0"/>
        <w:bidi w:val="0"/>
        <w:adjustRightInd w:val="0"/>
        <w:spacing w:before="0" w:line="240" w:lineRule="auto"/>
        <w:jc w:val="left"/>
        <w:rPr>
          <w:rFonts w:eastAsia="Calibri" w:cs="Times New Roman"/>
          <w:color w:val="000000"/>
          <w:sz w:val="24"/>
          <w:szCs w:val="24"/>
        </w:rPr>
      </w:pPr>
      <w:r w:rsidRPr="00C7127B">
        <w:rPr>
          <w:rFonts w:eastAsia="Calibri" w:cs="Times New Roman"/>
          <w:color w:val="000000"/>
          <w:sz w:val="24"/>
          <w:szCs w:val="24"/>
        </w:rPr>
        <w:t>E-mail:</w:t>
      </w:r>
      <w:r w:rsidRPr="00C7127B">
        <w:rPr>
          <w:rFonts w:cs="Times New Roman"/>
          <w:sz w:val="24"/>
          <w:szCs w:val="20"/>
        </w:rPr>
        <w:t xml:space="preserve"> </w:t>
      </w:r>
      <w:hyperlink r:id="rId44" w:history="1">
        <w:r w:rsidRPr="00C7127B">
          <w:rPr>
            <w:rFonts w:cs="Times New Roman"/>
            <w:color w:val="0000FF"/>
            <w:sz w:val="24"/>
            <w:szCs w:val="20"/>
            <w:u w:val="single"/>
          </w:rPr>
          <w:t>ikyomuhendo@ucc.co.ug</w:t>
        </w:r>
      </w:hyperlink>
      <w:r w:rsidRPr="00C7127B">
        <w:rPr>
          <w:rFonts w:cs="Times New Roman"/>
          <w:sz w:val="24"/>
          <w:szCs w:val="20"/>
        </w:rPr>
        <w:t xml:space="preserve"> </w:t>
      </w:r>
    </w:p>
    <w:p w:rsidR="000A5108" w:rsidRPr="00C7127B" w:rsidRDefault="000A5108" w:rsidP="000A5108">
      <w:pPr>
        <w:autoSpaceDE w:val="0"/>
        <w:autoSpaceDN w:val="0"/>
        <w:bidi w:val="0"/>
        <w:adjustRightInd w:val="0"/>
        <w:spacing w:before="0" w:line="240" w:lineRule="auto"/>
        <w:jc w:val="left"/>
        <w:rPr>
          <w:rFonts w:eastAsia="Calibri" w:cs="Times New Roman"/>
          <w:color w:val="000000"/>
          <w:sz w:val="24"/>
          <w:szCs w:val="24"/>
        </w:rPr>
      </w:pPr>
      <w:r w:rsidRPr="00C7127B">
        <w:rPr>
          <w:rFonts w:eastAsia="Calibri" w:cs="Times New Roman"/>
          <w:color w:val="000000"/>
          <w:sz w:val="24"/>
          <w:szCs w:val="24"/>
        </w:rPr>
        <w:t>Tel: +256-41-4339000</w:t>
      </w:r>
    </w:p>
    <w:p w:rsidR="000A5108" w:rsidRPr="00C7127B" w:rsidRDefault="000A5108" w:rsidP="000A5108">
      <w:pPr>
        <w:autoSpaceDE w:val="0"/>
        <w:autoSpaceDN w:val="0"/>
        <w:bidi w:val="0"/>
        <w:adjustRightInd w:val="0"/>
        <w:spacing w:before="0" w:line="240" w:lineRule="auto"/>
        <w:jc w:val="left"/>
        <w:rPr>
          <w:rFonts w:eastAsia="Calibri" w:cs="Times New Roman"/>
          <w:color w:val="000000"/>
          <w:sz w:val="24"/>
          <w:szCs w:val="24"/>
        </w:rPr>
      </w:pPr>
      <w:r w:rsidRPr="00C7127B">
        <w:rPr>
          <w:rFonts w:eastAsia="Calibri" w:cs="Times New Roman"/>
          <w:color w:val="000000"/>
          <w:sz w:val="24"/>
          <w:szCs w:val="24"/>
        </w:rPr>
        <w:t>Mobile Phone: +256-77-3120596; 079-44120596</w:t>
      </w:r>
    </w:p>
    <w:p w:rsidR="000A5108" w:rsidRPr="00C7127B" w:rsidRDefault="000A5108" w:rsidP="000A5108">
      <w:pPr>
        <w:bidi w:val="0"/>
        <w:spacing w:before="0" w:line="240" w:lineRule="auto"/>
        <w:jc w:val="left"/>
        <w:rPr>
          <w:rFonts w:cs="Times New Roman"/>
          <w:caps/>
          <w:sz w:val="28"/>
          <w:szCs w:val="20"/>
        </w:rPr>
      </w:pPr>
    </w:p>
    <w:p w:rsidR="00EA5B6B" w:rsidRDefault="00EA5B6B" w:rsidP="000A5108"/>
    <w:p w:rsidR="000A5108" w:rsidRDefault="000A5108" w:rsidP="000A5108">
      <w:pPr>
        <w:rPr>
          <w:rtl/>
        </w:rPr>
        <w:sectPr w:rsidR="000A5108" w:rsidSect="000A5108">
          <w:headerReference w:type="default" r:id="rId45"/>
          <w:footerReference w:type="default" r:id="rId46"/>
          <w:pgSz w:w="11901" w:h="16840" w:code="9"/>
          <w:pgMar w:top="567" w:right="822" w:bottom="567" w:left="1066" w:header="567" w:footer="567" w:gutter="0"/>
          <w:paperSrc w:first="15" w:other="15"/>
          <w:cols w:space="720"/>
          <w:bidi/>
          <w:docGrid w:linePitch="360"/>
        </w:sectPr>
      </w:pPr>
    </w:p>
    <w:p w:rsidR="000A5108" w:rsidRPr="000A5108" w:rsidRDefault="000A5108" w:rsidP="000A5108">
      <w:pPr>
        <w:tabs>
          <w:tab w:val="left" w:pos="794"/>
          <w:tab w:val="left" w:pos="1191"/>
          <w:tab w:val="left" w:pos="1418"/>
          <w:tab w:val="left" w:pos="1588"/>
          <w:tab w:val="left" w:pos="1702"/>
          <w:tab w:val="left" w:pos="1985"/>
          <w:tab w:val="left" w:pos="2160"/>
        </w:tabs>
        <w:bidi w:val="0"/>
        <w:spacing w:line="240" w:lineRule="auto"/>
        <w:ind w:right="92"/>
        <w:jc w:val="center"/>
        <w:rPr>
          <w:rFonts w:cs="Times New Roman"/>
          <w:color w:val="000000"/>
          <w:sz w:val="24"/>
          <w:szCs w:val="24"/>
        </w:rPr>
      </w:pPr>
      <w:r w:rsidRPr="000A5108">
        <w:rPr>
          <w:rFonts w:cs="Times New Roman"/>
          <w:color w:val="000000"/>
          <w:sz w:val="24"/>
          <w:szCs w:val="24"/>
        </w:rPr>
        <w:lastRenderedPageBreak/>
        <w:t>ANNEX 2</w:t>
      </w:r>
    </w:p>
    <w:p w:rsidR="000A5108" w:rsidRPr="000A5108" w:rsidRDefault="000A5108" w:rsidP="000A5108">
      <w:pPr>
        <w:tabs>
          <w:tab w:val="left" w:pos="1588"/>
          <w:tab w:val="left" w:pos="1985"/>
        </w:tabs>
        <w:autoSpaceDE w:val="0"/>
        <w:autoSpaceDN w:val="0"/>
        <w:bidi w:val="0"/>
        <w:adjustRightInd w:val="0"/>
        <w:spacing w:after="120" w:line="240" w:lineRule="auto"/>
        <w:jc w:val="center"/>
        <w:rPr>
          <w:rFonts w:cs="Times New Roman"/>
          <w:b/>
          <w:bCs/>
          <w:sz w:val="24"/>
          <w:szCs w:val="20"/>
        </w:rPr>
      </w:pPr>
      <w:r w:rsidRPr="000A5108">
        <w:rPr>
          <w:rFonts w:cs="Times New Roman"/>
          <w:color w:val="000000"/>
          <w:sz w:val="24"/>
          <w:szCs w:val="24"/>
          <w:lang w:val="en-GB"/>
        </w:rPr>
        <w:t>(</w:t>
      </w:r>
      <w:proofErr w:type="gramStart"/>
      <w:r w:rsidRPr="000A5108">
        <w:rPr>
          <w:rFonts w:cs="Times New Roman"/>
          <w:color w:val="000000"/>
          <w:sz w:val="24"/>
          <w:szCs w:val="24"/>
          <w:lang w:val="en-GB"/>
        </w:rPr>
        <w:t>to</w:t>
      </w:r>
      <w:proofErr w:type="gramEnd"/>
      <w:r w:rsidRPr="000A5108">
        <w:rPr>
          <w:rFonts w:cs="Times New Roman"/>
          <w:color w:val="000000"/>
          <w:sz w:val="24"/>
          <w:szCs w:val="24"/>
          <w:lang w:val="en-GB"/>
        </w:rPr>
        <w:t xml:space="preserve"> TSB Circular 93)</w:t>
      </w:r>
      <w:r w:rsidRPr="000A5108">
        <w:rPr>
          <w:rFonts w:cs="Times New Roman"/>
          <w:color w:val="000000"/>
          <w:sz w:val="24"/>
          <w:szCs w:val="24"/>
          <w:lang w:val="en-GB"/>
        </w:rPr>
        <w:br/>
      </w:r>
      <w:r w:rsidRPr="000A5108">
        <w:rPr>
          <w:rFonts w:cs="Times New Roman"/>
          <w:b/>
          <w:bCs/>
          <w:sz w:val="24"/>
          <w:szCs w:val="20"/>
        </w:rPr>
        <w:t>FORM 1 - FELLOWSHIP REQUEST</w:t>
      </w:r>
    </w:p>
    <w:p w:rsidR="000A5108" w:rsidRPr="000A5108" w:rsidRDefault="000A5108" w:rsidP="000A5108">
      <w:pPr>
        <w:tabs>
          <w:tab w:val="left" w:pos="794"/>
          <w:tab w:val="left" w:pos="1191"/>
          <w:tab w:val="left" w:pos="1588"/>
          <w:tab w:val="left" w:pos="1985"/>
        </w:tabs>
        <w:bidi w:val="0"/>
        <w:spacing w:line="240" w:lineRule="auto"/>
        <w:jc w:val="left"/>
        <w:rPr>
          <w:rFonts w:cs="Times New Roman"/>
          <w:sz w:val="4"/>
          <w:szCs w:val="4"/>
          <w:lang w:val="en-GB"/>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0A5108" w:rsidRPr="000A5108" w:rsidTr="00F90CF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0A5108" w:rsidRPr="000A5108" w:rsidRDefault="000A5108" w:rsidP="000A5108">
            <w:pPr>
              <w:tabs>
                <w:tab w:val="left" w:pos="794"/>
                <w:tab w:val="left" w:pos="1191"/>
                <w:tab w:val="left" w:pos="1588"/>
                <w:tab w:val="left" w:pos="1985"/>
              </w:tabs>
              <w:bidi w:val="0"/>
              <w:spacing w:line="240" w:lineRule="auto"/>
              <w:jc w:val="left"/>
              <w:rPr>
                <w:rFonts w:cs="Times New Roman"/>
                <w:sz w:val="16"/>
                <w:szCs w:val="20"/>
                <w:lang w:val="en-GB"/>
              </w:rPr>
            </w:pPr>
            <w:r w:rsidRPr="000A5108">
              <w:rPr>
                <w:rFonts w:cs="Times New Roman"/>
                <w:noProof/>
                <w:sz w:val="16"/>
                <w:szCs w:val="20"/>
              </w:rPr>
              <w:drawing>
                <wp:inline distT="0" distB="0" distL="0" distR="0" wp14:anchorId="4EDBD51E" wp14:editId="628BB2FE">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0A5108" w:rsidRPr="000A5108" w:rsidRDefault="000A5108" w:rsidP="000A5108">
            <w:pPr>
              <w:tabs>
                <w:tab w:val="left" w:pos="794"/>
                <w:tab w:val="left" w:pos="1191"/>
                <w:tab w:val="left" w:pos="1588"/>
                <w:tab w:val="left" w:pos="1985"/>
              </w:tabs>
              <w:bidi w:val="0"/>
              <w:spacing w:before="60" w:line="240" w:lineRule="auto"/>
              <w:jc w:val="center"/>
              <w:rPr>
                <w:rFonts w:cs="Times New Roman"/>
                <w:b/>
                <w:bCs/>
                <w:i/>
                <w:iCs/>
                <w:sz w:val="24"/>
                <w:szCs w:val="20"/>
                <w:lang w:val="en-GB"/>
              </w:rPr>
            </w:pPr>
            <w:r w:rsidRPr="000A5108">
              <w:rPr>
                <w:rFonts w:cs="Times New Roman"/>
                <w:b/>
                <w:bCs/>
                <w:sz w:val="24"/>
                <w:szCs w:val="20"/>
                <w:lang w:val="en-GB"/>
              </w:rPr>
              <w:t xml:space="preserve">ITU-T Study Group 5RG-AFR and SG 12RG-AFR meetings </w:t>
            </w:r>
            <w:r w:rsidRPr="000A5108">
              <w:rPr>
                <w:rFonts w:cs="Times New Roman"/>
                <w:sz w:val="24"/>
                <w:szCs w:val="20"/>
                <w:lang w:val="en-GB"/>
              </w:rPr>
              <w:t>and</w:t>
            </w:r>
            <w:r w:rsidRPr="000A5108">
              <w:rPr>
                <w:rFonts w:cs="Times New Roman"/>
                <w:b/>
                <w:bCs/>
                <w:sz w:val="24"/>
                <w:szCs w:val="20"/>
                <w:lang w:val="en-GB"/>
              </w:rPr>
              <w:t xml:space="preserve"> ITU Regional Standardization Forum</w:t>
            </w:r>
          </w:p>
          <w:p w:rsidR="000A5108" w:rsidRPr="000A5108" w:rsidRDefault="000A5108" w:rsidP="000A5108">
            <w:pPr>
              <w:tabs>
                <w:tab w:val="left" w:pos="794"/>
                <w:tab w:val="left" w:pos="1191"/>
                <w:tab w:val="left" w:pos="1588"/>
                <w:tab w:val="left" w:pos="1985"/>
              </w:tabs>
              <w:bidi w:val="0"/>
              <w:spacing w:before="60" w:line="240" w:lineRule="auto"/>
              <w:jc w:val="center"/>
              <w:rPr>
                <w:rFonts w:cs="Times New Roman"/>
                <w:sz w:val="24"/>
                <w:szCs w:val="20"/>
                <w:lang w:val="en-GB"/>
              </w:rPr>
            </w:pPr>
            <w:r w:rsidRPr="000A5108">
              <w:rPr>
                <w:rFonts w:cs="Times New Roman"/>
                <w:sz w:val="24"/>
                <w:szCs w:val="20"/>
                <w:lang w:val="en-GB"/>
              </w:rPr>
              <w:t>Kampala, Uganda 23-26 June 2014</w:t>
            </w:r>
          </w:p>
        </w:tc>
        <w:tc>
          <w:tcPr>
            <w:tcW w:w="1162" w:type="dxa"/>
            <w:tcBorders>
              <w:top w:val="single" w:sz="6" w:space="0" w:color="auto"/>
              <w:left w:val="nil"/>
              <w:bottom w:val="single" w:sz="6" w:space="0" w:color="auto"/>
              <w:right w:val="single" w:sz="6" w:space="0" w:color="auto"/>
            </w:tcBorders>
            <w:hideMark/>
          </w:tcPr>
          <w:p w:rsidR="000A5108" w:rsidRPr="000A5108" w:rsidRDefault="000A5108" w:rsidP="000A5108">
            <w:pPr>
              <w:tabs>
                <w:tab w:val="left" w:pos="794"/>
                <w:tab w:val="left" w:pos="1191"/>
                <w:tab w:val="left" w:pos="1588"/>
                <w:tab w:val="left" w:pos="1985"/>
              </w:tabs>
              <w:bidi w:val="0"/>
              <w:spacing w:line="240" w:lineRule="auto"/>
              <w:jc w:val="left"/>
              <w:rPr>
                <w:rFonts w:cs="Times New Roman"/>
                <w:sz w:val="24"/>
                <w:szCs w:val="20"/>
                <w:lang w:val="en-GB"/>
              </w:rPr>
            </w:pPr>
            <w:r w:rsidRPr="000A5108">
              <w:rPr>
                <w:rFonts w:cs="Times New Roman"/>
                <w:noProof/>
                <w:sz w:val="24"/>
                <w:szCs w:val="20"/>
              </w:rPr>
              <w:drawing>
                <wp:inline distT="0" distB="0" distL="0" distR="0" wp14:anchorId="245EA4F9" wp14:editId="5DEBB11B">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0A5108" w:rsidRPr="000A5108" w:rsidTr="00F90CFB">
        <w:tc>
          <w:tcPr>
            <w:tcW w:w="2696" w:type="dxa"/>
            <w:gridSpan w:val="3"/>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0A5108">
              <w:rPr>
                <w:rFonts w:cs="Times New Roman"/>
                <w:b/>
                <w:bCs/>
                <w:iCs/>
                <w:sz w:val="20"/>
                <w:szCs w:val="20"/>
                <w:lang w:val="en-GB"/>
              </w:rPr>
              <w:t>Please return to:</w:t>
            </w:r>
          </w:p>
        </w:tc>
        <w:tc>
          <w:tcPr>
            <w:tcW w:w="3120" w:type="dxa"/>
            <w:gridSpan w:val="2"/>
            <w:hideMark/>
          </w:tcPr>
          <w:p w:rsidR="000A5108" w:rsidRPr="000A5108" w:rsidRDefault="000A5108" w:rsidP="000A5108">
            <w:pPr>
              <w:tabs>
                <w:tab w:val="left" w:pos="794"/>
                <w:tab w:val="left" w:pos="1191"/>
                <w:tab w:val="left" w:pos="1588"/>
                <w:tab w:val="left" w:pos="1985"/>
              </w:tabs>
              <w:bidi w:val="0"/>
              <w:spacing w:line="240" w:lineRule="auto"/>
              <w:jc w:val="left"/>
              <w:rPr>
                <w:rFonts w:cs="Times New Roman"/>
                <w:b/>
                <w:bCs/>
                <w:sz w:val="20"/>
                <w:szCs w:val="20"/>
              </w:rPr>
            </w:pPr>
            <w:r w:rsidRPr="000A5108">
              <w:rPr>
                <w:rFonts w:cs="Times New Roman"/>
                <w:b/>
                <w:bCs/>
                <w:sz w:val="20"/>
                <w:szCs w:val="20"/>
              </w:rPr>
              <w:t xml:space="preserve">ITU </w:t>
            </w:r>
          </w:p>
          <w:p w:rsidR="000A5108" w:rsidRPr="000A5108" w:rsidRDefault="000A5108" w:rsidP="000A5108">
            <w:pPr>
              <w:tabs>
                <w:tab w:val="left" w:pos="794"/>
                <w:tab w:val="left" w:pos="1191"/>
                <w:tab w:val="left" w:pos="1588"/>
                <w:tab w:val="left" w:pos="1985"/>
              </w:tabs>
              <w:bidi w:val="0"/>
              <w:spacing w:line="240" w:lineRule="auto"/>
              <w:jc w:val="left"/>
              <w:rPr>
                <w:rFonts w:cs="Times New Roman"/>
                <w:b/>
                <w:bCs/>
                <w:iCs/>
                <w:sz w:val="20"/>
                <w:szCs w:val="20"/>
              </w:rPr>
            </w:pPr>
            <w:r w:rsidRPr="000A5108">
              <w:rPr>
                <w:rFonts w:cs="Times New Roman"/>
                <w:b/>
                <w:bCs/>
                <w:sz w:val="20"/>
                <w:szCs w:val="20"/>
              </w:rPr>
              <w:t>Geneva (Switzerland)</w:t>
            </w:r>
          </w:p>
        </w:tc>
        <w:tc>
          <w:tcPr>
            <w:tcW w:w="3829" w:type="dxa"/>
            <w:gridSpan w:val="4"/>
            <w:hideMark/>
          </w:tcPr>
          <w:p w:rsidR="000A5108" w:rsidRPr="000A5108" w:rsidRDefault="000A5108" w:rsidP="000A5108">
            <w:pPr>
              <w:tabs>
                <w:tab w:val="left" w:pos="794"/>
                <w:tab w:val="left" w:pos="1191"/>
                <w:tab w:val="left" w:pos="1588"/>
                <w:tab w:val="left" w:pos="1985"/>
              </w:tabs>
              <w:bidi w:val="0"/>
              <w:spacing w:line="240" w:lineRule="auto"/>
              <w:jc w:val="center"/>
              <w:rPr>
                <w:rFonts w:cs="Times New Roman"/>
                <w:b/>
                <w:bCs/>
                <w:sz w:val="20"/>
                <w:szCs w:val="20"/>
                <w:lang w:val="it-IT"/>
              </w:rPr>
            </w:pPr>
            <w:r w:rsidRPr="000A5108">
              <w:rPr>
                <w:rFonts w:cs="Times New Roman"/>
                <w:b/>
                <w:bCs/>
                <w:sz w:val="20"/>
                <w:szCs w:val="20"/>
                <w:lang w:val="it-IT"/>
              </w:rPr>
              <w:t xml:space="preserve">E-mail : </w:t>
            </w:r>
            <w:r w:rsidRPr="000A5108">
              <w:rPr>
                <w:rFonts w:cs="Times New Roman"/>
                <w:b/>
                <w:bCs/>
                <w:sz w:val="20"/>
                <w:szCs w:val="20"/>
                <w:lang w:val="it-IT"/>
              </w:rPr>
              <w:tab/>
            </w:r>
            <w:r w:rsidR="00B460FE">
              <w:fldChar w:fldCharType="begin"/>
            </w:r>
            <w:r w:rsidR="00B460FE">
              <w:instrText xml:space="preserve"> HYPERLINK "mailto:bdtfellowships@itu.int" </w:instrText>
            </w:r>
            <w:r w:rsidR="00B460FE">
              <w:fldChar w:fldCharType="separate"/>
            </w:r>
            <w:r w:rsidRPr="000A5108">
              <w:rPr>
                <w:rFonts w:cs="Times New Roman"/>
                <w:b/>
                <w:bCs/>
                <w:color w:val="0000FF"/>
                <w:sz w:val="20"/>
                <w:szCs w:val="20"/>
                <w:u w:val="single"/>
                <w:lang w:val="it-IT"/>
              </w:rPr>
              <w:t>bdtfellowships@itu.int</w:t>
            </w:r>
            <w:r w:rsidR="00B460FE">
              <w:rPr>
                <w:rFonts w:cs="Times New Roman"/>
                <w:b/>
                <w:bCs/>
                <w:color w:val="0000FF"/>
                <w:sz w:val="20"/>
                <w:szCs w:val="20"/>
                <w:u w:val="single"/>
                <w:lang w:val="it-IT"/>
              </w:rPr>
              <w:fldChar w:fldCharType="end"/>
            </w:r>
            <w:r w:rsidRPr="000A5108">
              <w:rPr>
                <w:rFonts w:cs="Times New Roman"/>
                <w:b/>
                <w:bCs/>
                <w:sz w:val="20"/>
                <w:szCs w:val="20"/>
                <w:lang w:val="it-IT"/>
              </w:rPr>
              <w:t xml:space="preserve"> </w:t>
            </w:r>
          </w:p>
          <w:p w:rsidR="000A5108" w:rsidRPr="000A5108" w:rsidRDefault="000A5108" w:rsidP="000A510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A5108">
              <w:rPr>
                <w:rFonts w:cs="Times New Roman"/>
                <w:b/>
                <w:bCs/>
                <w:sz w:val="20"/>
                <w:szCs w:val="20"/>
                <w:lang w:val="it-IT"/>
              </w:rPr>
              <w:tab/>
              <w:t xml:space="preserve">Tel: +41 22 730 5227 </w:t>
            </w:r>
          </w:p>
          <w:p w:rsidR="000A5108" w:rsidRPr="000A5108" w:rsidRDefault="000A5108" w:rsidP="000A510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A5108">
              <w:rPr>
                <w:rFonts w:cs="Times New Roman"/>
                <w:b/>
                <w:bCs/>
                <w:sz w:val="20"/>
                <w:szCs w:val="20"/>
                <w:lang w:val="it-IT"/>
              </w:rPr>
              <w:tab/>
              <w:t>Fax: +41 22 730 5778</w:t>
            </w:r>
          </w:p>
        </w:tc>
      </w:tr>
      <w:tr w:rsidR="000A5108" w:rsidRPr="000A5108" w:rsidTr="00F90CF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0A5108" w:rsidRPr="000A5108" w:rsidRDefault="000A5108" w:rsidP="000A5108">
            <w:pPr>
              <w:tabs>
                <w:tab w:val="left" w:pos="794"/>
                <w:tab w:val="left" w:pos="1191"/>
                <w:tab w:val="left" w:pos="1588"/>
                <w:tab w:val="left" w:pos="1985"/>
              </w:tabs>
              <w:bidi w:val="0"/>
              <w:spacing w:after="120" w:line="240" w:lineRule="auto"/>
              <w:jc w:val="center"/>
              <w:rPr>
                <w:rFonts w:cs="Times New Roman"/>
                <w:b/>
                <w:iCs/>
                <w:sz w:val="24"/>
                <w:szCs w:val="20"/>
              </w:rPr>
            </w:pPr>
            <w:r w:rsidRPr="000A5108">
              <w:rPr>
                <w:rFonts w:cs="Times New Roman"/>
                <w:b/>
                <w:iCs/>
                <w:sz w:val="24"/>
                <w:szCs w:val="20"/>
              </w:rPr>
              <w:t xml:space="preserve">Request for one partial fellowship to be submitted before </w:t>
            </w:r>
            <w:r w:rsidRPr="000A5108">
              <w:rPr>
                <w:rFonts w:cs="Times New Roman"/>
                <w:b/>
                <w:iCs/>
                <w:sz w:val="24"/>
                <w:szCs w:val="20"/>
              </w:rPr>
              <w:br/>
              <w:t>12 May 2014</w:t>
            </w:r>
          </w:p>
        </w:tc>
      </w:tr>
      <w:tr w:rsidR="000A5108" w:rsidRPr="000A5108" w:rsidTr="00F90CFB">
        <w:tc>
          <w:tcPr>
            <w:tcW w:w="2838" w:type="dxa"/>
            <w:gridSpan w:val="4"/>
            <w:tcMar>
              <w:top w:w="0" w:type="dxa"/>
              <w:left w:w="107" w:type="dxa"/>
              <w:bottom w:w="0" w:type="dxa"/>
              <w:right w:w="107" w:type="dxa"/>
            </w:tcMar>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0A5108" w:rsidRPr="000A5108" w:rsidRDefault="000A5108" w:rsidP="000A5108">
            <w:pPr>
              <w:tabs>
                <w:tab w:val="left" w:pos="794"/>
                <w:tab w:val="left" w:pos="1191"/>
                <w:tab w:val="left" w:pos="1588"/>
                <w:tab w:val="left" w:pos="1985"/>
              </w:tabs>
              <w:bidi w:val="0"/>
              <w:spacing w:before="0" w:line="240" w:lineRule="auto"/>
              <w:jc w:val="center"/>
              <w:rPr>
                <w:rFonts w:cs="Times New Roman"/>
                <w:iCs/>
                <w:sz w:val="24"/>
                <w:szCs w:val="20"/>
              </w:rPr>
            </w:pPr>
            <w:r w:rsidRPr="000A5108">
              <w:rPr>
                <w:rFonts w:cs="Times New Roman"/>
                <w:iCs/>
                <w:sz w:val="24"/>
                <w:szCs w:val="20"/>
              </w:rPr>
              <w:t>Participation of women is encouraged</w:t>
            </w:r>
          </w:p>
        </w:tc>
        <w:tc>
          <w:tcPr>
            <w:tcW w:w="3143" w:type="dxa"/>
            <w:gridSpan w:val="2"/>
            <w:tcMar>
              <w:top w:w="0" w:type="dxa"/>
              <w:left w:w="107" w:type="dxa"/>
              <w:bottom w:w="0" w:type="dxa"/>
              <w:right w:w="107" w:type="dxa"/>
            </w:tcMar>
          </w:tcPr>
          <w:p w:rsidR="000A5108" w:rsidRPr="000A5108" w:rsidRDefault="000A5108" w:rsidP="000A5108">
            <w:pPr>
              <w:tabs>
                <w:tab w:val="left" w:pos="794"/>
                <w:tab w:val="left" w:pos="1191"/>
                <w:tab w:val="left" w:pos="1588"/>
                <w:tab w:val="left" w:pos="1985"/>
              </w:tabs>
              <w:bidi w:val="0"/>
              <w:spacing w:before="0" w:line="240" w:lineRule="auto"/>
              <w:jc w:val="center"/>
              <w:rPr>
                <w:rFonts w:cs="Times New Roman"/>
                <w:sz w:val="24"/>
                <w:szCs w:val="20"/>
              </w:rPr>
            </w:pPr>
          </w:p>
        </w:tc>
      </w:tr>
      <w:tr w:rsidR="000A5108" w:rsidRPr="000A5108" w:rsidTr="00F90CFB">
        <w:trPr>
          <w:cantSplit/>
        </w:trPr>
        <w:tc>
          <w:tcPr>
            <w:tcW w:w="9645" w:type="dxa"/>
            <w:gridSpan w:val="9"/>
            <w:tcBorders>
              <w:top w:val="single" w:sz="6" w:space="0" w:color="auto"/>
              <w:left w:val="single" w:sz="6" w:space="0" w:color="auto"/>
              <w:bottom w:val="nil"/>
              <w:right w:val="single" w:sz="6" w:space="0" w:color="auto"/>
            </w:tcBorders>
          </w:tcPr>
          <w:p w:rsidR="000A5108" w:rsidRPr="000A5108" w:rsidRDefault="000A5108" w:rsidP="000A5108">
            <w:pPr>
              <w:tabs>
                <w:tab w:val="left" w:pos="794"/>
                <w:tab w:val="left" w:pos="1191"/>
                <w:tab w:val="left" w:pos="1588"/>
                <w:tab w:val="left" w:pos="1985"/>
              </w:tabs>
              <w:bidi w:val="0"/>
              <w:spacing w:before="80" w:line="240" w:lineRule="auto"/>
              <w:jc w:val="left"/>
              <w:rPr>
                <w:rFonts w:cs="Times New Roman"/>
                <w:sz w:val="18"/>
                <w:szCs w:val="18"/>
                <w:lang w:val="en-GB"/>
              </w:rPr>
            </w:pPr>
            <w:r w:rsidRPr="000A5108">
              <w:rPr>
                <w:rFonts w:cs="Times New Roman"/>
                <w:sz w:val="18"/>
                <w:szCs w:val="18"/>
                <w:lang w:val="en-GB"/>
              </w:rPr>
              <w:t>Registration Confirmation I.D. No: ……………………………………………………………………………</w:t>
            </w:r>
            <w:r w:rsidRPr="000A5108">
              <w:rPr>
                <w:rFonts w:cs="Times New Roman"/>
                <w:sz w:val="18"/>
                <w:szCs w:val="18"/>
                <w:lang w:val="en-GB"/>
              </w:rPr>
              <w:br/>
              <w:t>(Note:  It is imperative for fellowship holders to pre-register via the on-line registration form at</w:t>
            </w:r>
            <w:r w:rsidRPr="000A5108">
              <w:rPr>
                <w:rFonts w:cs="Times New Roman"/>
                <w:sz w:val="24"/>
                <w:szCs w:val="20"/>
                <w:lang w:val="en-GB"/>
              </w:rPr>
              <w:t xml:space="preserve"> </w:t>
            </w:r>
            <w:hyperlink r:id="rId48" w:history="1">
              <w:r w:rsidRPr="000A5108">
                <w:rPr>
                  <w:rFonts w:cs="Times New Roman"/>
                  <w:color w:val="0000FF"/>
                  <w:sz w:val="18"/>
                  <w:szCs w:val="18"/>
                  <w:u w:val="single"/>
                  <w:lang w:val="en-GB"/>
                </w:rPr>
                <w:t>http://www.itu.int/en/ITU-T/Workshops-and-Seminars/bsg/062014/Pages/default.aspx</w:t>
              </w:r>
            </w:hyperlink>
            <w:r w:rsidRPr="000A5108">
              <w:rPr>
                <w:rFonts w:cs="Times New Roman"/>
                <w:sz w:val="18"/>
                <w:szCs w:val="18"/>
                <w:lang w:val="en-GB"/>
              </w:rPr>
              <w:t xml:space="preserve"> </w:t>
            </w:r>
            <w:r w:rsidRPr="000A5108">
              <w:rPr>
                <w:rFonts w:cs="Times New Roman"/>
                <w:color w:val="1F497D"/>
                <w:sz w:val="18"/>
                <w:szCs w:val="18"/>
                <w:lang w:val="en-GB"/>
              </w:rPr>
              <w:t>)</w:t>
            </w:r>
          </w:p>
          <w:p w:rsidR="000A5108" w:rsidRPr="000A5108" w:rsidRDefault="000A5108" w:rsidP="000A5108">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0A5108">
              <w:rPr>
                <w:rFonts w:cs="Times New Roman"/>
                <w:b/>
                <w:sz w:val="16"/>
                <w:szCs w:val="20"/>
              </w:rPr>
              <w:t>Country: _____________________________________________________________________________________________________</w:t>
            </w:r>
          </w:p>
          <w:p w:rsidR="000A5108" w:rsidRPr="000A5108" w:rsidRDefault="000A5108" w:rsidP="000A5108">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0A5108">
              <w:rPr>
                <w:rFonts w:cs="Times New Roman"/>
                <w:b/>
                <w:sz w:val="16"/>
                <w:szCs w:val="20"/>
              </w:rPr>
              <w:t>Name of the Administration or Organization: ______________________________________________________________________</w:t>
            </w:r>
          </w:p>
          <w:p w:rsidR="000A5108" w:rsidRPr="000A5108" w:rsidRDefault="000A5108" w:rsidP="000A510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0A5108" w:rsidRPr="000A5108" w:rsidRDefault="000A5108" w:rsidP="000A510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0A5108">
              <w:rPr>
                <w:rFonts w:cs="Times New Roman"/>
                <w:b/>
                <w:sz w:val="16"/>
                <w:szCs w:val="20"/>
              </w:rPr>
              <w:t>Mr. / Ms.</w:t>
            </w:r>
            <w:r w:rsidRPr="000A5108">
              <w:rPr>
                <w:rFonts w:cs="Times New Roman"/>
                <w:b/>
                <w:sz w:val="16"/>
                <w:szCs w:val="20"/>
              </w:rPr>
              <w:tab/>
              <w:t>_______________________________________(family name)</w:t>
            </w:r>
            <w:r w:rsidRPr="000A5108">
              <w:rPr>
                <w:rFonts w:cs="Times New Roman"/>
                <w:b/>
                <w:sz w:val="16"/>
                <w:szCs w:val="20"/>
              </w:rPr>
              <w:tab/>
              <w:t>______________________________________(given name)</w:t>
            </w:r>
          </w:p>
          <w:p w:rsidR="000A5108" w:rsidRPr="000A5108" w:rsidRDefault="000A5108" w:rsidP="000A510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0A5108" w:rsidRPr="000A5108" w:rsidRDefault="000A5108" w:rsidP="000A5108">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0A5108">
              <w:rPr>
                <w:rFonts w:cs="Times New Roman"/>
                <w:b/>
                <w:sz w:val="16"/>
                <w:szCs w:val="20"/>
                <w:lang w:val="en-GB"/>
              </w:rPr>
              <w:t>Title:</w:t>
            </w:r>
            <w:r w:rsidRPr="000A5108">
              <w:rPr>
                <w:rFonts w:cs="Times New Roman"/>
                <w:b/>
                <w:sz w:val="16"/>
                <w:szCs w:val="20"/>
                <w:lang w:val="en-GB"/>
              </w:rPr>
              <w:tab/>
              <w:t>____________________________________________________________________________________________________</w:t>
            </w:r>
          </w:p>
          <w:p w:rsidR="000A5108" w:rsidRPr="000A5108" w:rsidRDefault="000A5108" w:rsidP="000A510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0A5108" w:rsidRPr="000A5108" w:rsidTr="00F90CFB">
        <w:trPr>
          <w:cantSplit/>
        </w:trPr>
        <w:tc>
          <w:tcPr>
            <w:tcW w:w="9645" w:type="dxa"/>
            <w:gridSpan w:val="9"/>
            <w:tcBorders>
              <w:top w:val="nil"/>
              <w:left w:val="single" w:sz="6" w:space="0" w:color="auto"/>
              <w:bottom w:val="single" w:sz="6" w:space="0" w:color="auto"/>
              <w:right w:val="single" w:sz="6" w:space="0" w:color="auto"/>
            </w:tcBorders>
          </w:tcPr>
          <w:p w:rsidR="000A5108" w:rsidRPr="000A5108" w:rsidRDefault="000A5108" w:rsidP="000A510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0A5108">
              <w:rPr>
                <w:rFonts w:cs="Times New Roman"/>
                <w:b/>
                <w:sz w:val="16"/>
                <w:szCs w:val="20"/>
                <w:lang w:val="en-GB"/>
              </w:rPr>
              <w:t xml:space="preserve">Address: </w:t>
            </w:r>
            <w:r w:rsidRPr="000A5108">
              <w:rPr>
                <w:rFonts w:cs="Times New Roman"/>
                <w:b/>
                <w:sz w:val="16"/>
                <w:szCs w:val="20"/>
                <w:lang w:val="en-GB"/>
              </w:rPr>
              <w:tab/>
              <w:t>____________________________________________________________________________________________________</w:t>
            </w:r>
          </w:p>
          <w:p w:rsidR="000A5108" w:rsidRPr="000A5108" w:rsidRDefault="000A5108" w:rsidP="000A510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0A5108">
              <w:rPr>
                <w:rFonts w:cs="Times New Roman"/>
                <w:b/>
                <w:sz w:val="16"/>
                <w:szCs w:val="20"/>
                <w:lang w:val="en-GB"/>
              </w:rPr>
              <w:t>______________________________________________________________________________________________________________</w:t>
            </w:r>
          </w:p>
          <w:p w:rsidR="000A5108" w:rsidRPr="000A5108" w:rsidRDefault="000A5108" w:rsidP="000A510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0A5108" w:rsidRPr="000A5108" w:rsidRDefault="000A5108" w:rsidP="000A5108">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0A5108">
              <w:rPr>
                <w:rFonts w:cs="Times New Roman"/>
                <w:b/>
                <w:sz w:val="16"/>
                <w:szCs w:val="20"/>
              </w:rPr>
              <w:t>Tel.:</w:t>
            </w:r>
            <w:r w:rsidRPr="000A5108">
              <w:rPr>
                <w:rFonts w:cs="Times New Roman"/>
                <w:b/>
                <w:sz w:val="16"/>
                <w:szCs w:val="20"/>
              </w:rPr>
              <w:tab/>
              <w:t>____________________________    Fax:</w:t>
            </w:r>
            <w:r w:rsidRPr="000A5108">
              <w:rPr>
                <w:rFonts w:cs="Times New Roman"/>
                <w:b/>
                <w:sz w:val="16"/>
                <w:szCs w:val="20"/>
              </w:rPr>
              <w:tab/>
              <w:t>____________________________    E-Mail:_________________________________</w:t>
            </w:r>
          </w:p>
          <w:p w:rsidR="000A5108" w:rsidRPr="000A5108" w:rsidRDefault="000A5108" w:rsidP="000A510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A5108" w:rsidRPr="000A5108" w:rsidRDefault="000A5108" w:rsidP="000A5108">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0A5108">
              <w:rPr>
                <w:rFonts w:cs="Times New Roman"/>
                <w:b/>
                <w:sz w:val="16"/>
                <w:szCs w:val="20"/>
              </w:rPr>
              <w:t>PASSPORT INFORMATION :</w:t>
            </w:r>
          </w:p>
          <w:p w:rsidR="000A5108" w:rsidRPr="000A5108" w:rsidRDefault="000A5108" w:rsidP="000A510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0A5108">
              <w:rPr>
                <w:rFonts w:cs="Times New Roman"/>
                <w:b/>
                <w:sz w:val="16"/>
                <w:szCs w:val="20"/>
              </w:rPr>
              <w:t>Date of birth:</w:t>
            </w:r>
            <w:r w:rsidRPr="000A5108">
              <w:rPr>
                <w:rFonts w:cs="Times New Roman"/>
                <w:b/>
                <w:sz w:val="16"/>
                <w:szCs w:val="20"/>
              </w:rPr>
              <w:tab/>
              <w:t>_______________________________________________________________________________________________</w:t>
            </w:r>
          </w:p>
          <w:p w:rsidR="000A5108" w:rsidRPr="000A5108" w:rsidRDefault="000A5108" w:rsidP="000A510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0A5108" w:rsidRPr="000A5108" w:rsidRDefault="000A5108" w:rsidP="000A510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0A5108">
              <w:rPr>
                <w:rFonts w:cs="Times New Roman"/>
                <w:b/>
                <w:sz w:val="16"/>
                <w:szCs w:val="20"/>
                <w:lang w:val="en-GB"/>
              </w:rPr>
              <w:t>Nationality: __________________________________________   Passport number: ________________________________________</w:t>
            </w:r>
          </w:p>
          <w:p w:rsidR="000A5108" w:rsidRPr="000A5108" w:rsidRDefault="000A5108" w:rsidP="000A5108">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0A5108" w:rsidRPr="000A5108" w:rsidRDefault="000A5108" w:rsidP="000A5108">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0A5108">
              <w:rPr>
                <w:rFonts w:cs="Times New Roman"/>
                <w:b/>
                <w:sz w:val="16"/>
                <w:szCs w:val="20"/>
                <w:lang w:val="en-GB"/>
              </w:rPr>
              <w:t>Date of issue: ___________________   In (place)</w:t>
            </w:r>
            <w:r w:rsidRPr="000A5108">
              <w:rPr>
                <w:rFonts w:cs="Times New Roman"/>
                <w:b/>
                <w:sz w:val="16"/>
                <w:szCs w:val="20"/>
                <w:lang w:val="en-GB"/>
              </w:rPr>
              <w:tab/>
              <w:t>: _____________________________Valid until (date): _______________________</w:t>
            </w:r>
          </w:p>
          <w:p w:rsidR="000A5108" w:rsidRPr="000A5108" w:rsidRDefault="000A5108" w:rsidP="000A5108">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0A5108" w:rsidRPr="000A5108" w:rsidTr="00F90CFB">
        <w:trPr>
          <w:cantSplit/>
        </w:trPr>
        <w:tc>
          <w:tcPr>
            <w:tcW w:w="9645" w:type="dxa"/>
            <w:gridSpan w:val="9"/>
            <w:tcBorders>
              <w:top w:val="nil"/>
              <w:left w:val="single" w:sz="6" w:space="0" w:color="auto"/>
              <w:bottom w:val="nil"/>
              <w:right w:val="single" w:sz="6" w:space="0" w:color="auto"/>
            </w:tcBorders>
            <w:hideMark/>
          </w:tcPr>
          <w:p w:rsidR="000A5108" w:rsidRPr="000A5108" w:rsidRDefault="000A5108" w:rsidP="000A5108">
            <w:pPr>
              <w:tabs>
                <w:tab w:val="left" w:pos="794"/>
                <w:tab w:val="left" w:pos="1191"/>
                <w:tab w:val="left" w:pos="1588"/>
                <w:tab w:val="left" w:pos="1985"/>
              </w:tabs>
              <w:bidi w:val="0"/>
              <w:spacing w:line="240" w:lineRule="auto"/>
              <w:jc w:val="center"/>
              <w:rPr>
                <w:rFonts w:cs="Times New Roman"/>
                <w:b/>
                <w:bCs/>
                <w:sz w:val="20"/>
                <w:szCs w:val="20"/>
                <w:lang w:val="en-GB"/>
              </w:rPr>
            </w:pPr>
            <w:r w:rsidRPr="000A5108">
              <w:rPr>
                <w:rFonts w:cs="Times New Roman"/>
                <w:b/>
                <w:bCs/>
                <w:sz w:val="20"/>
                <w:szCs w:val="20"/>
                <w:lang w:val="en-GB"/>
              </w:rPr>
              <w:t xml:space="preserve">Please select your preference </w:t>
            </w:r>
            <w:r w:rsidRPr="000A5108">
              <w:rPr>
                <w:rFonts w:cs="Times New Roman"/>
                <w:b/>
                <w:bCs/>
                <w:i/>
                <w:iCs/>
                <w:sz w:val="20"/>
                <w:szCs w:val="20"/>
                <w:lang w:val="en-GB"/>
              </w:rPr>
              <w:t>(Please select only one option)</w:t>
            </w:r>
          </w:p>
        </w:tc>
      </w:tr>
      <w:tr w:rsidR="000A5108" w:rsidRPr="000A5108" w:rsidTr="00F90CFB">
        <w:trPr>
          <w:cantSplit/>
        </w:trPr>
        <w:tc>
          <w:tcPr>
            <w:tcW w:w="9645" w:type="dxa"/>
            <w:gridSpan w:val="9"/>
            <w:tcBorders>
              <w:top w:val="nil"/>
              <w:left w:val="single" w:sz="6" w:space="0" w:color="auto"/>
              <w:bottom w:val="nil"/>
              <w:right w:val="single" w:sz="6" w:space="0" w:color="auto"/>
            </w:tcBorders>
            <w:hideMark/>
          </w:tcPr>
          <w:p w:rsidR="000A5108" w:rsidRPr="000A5108" w:rsidRDefault="000A5108" w:rsidP="000A5108">
            <w:pPr>
              <w:tabs>
                <w:tab w:val="left" w:pos="794"/>
                <w:tab w:val="left" w:pos="1191"/>
                <w:tab w:val="left" w:pos="1588"/>
                <w:tab w:val="left" w:pos="1985"/>
              </w:tabs>
              <w:bidi w:val="0"/>
              <w:spacing w:line="240" w:lineRule="auto"/>
              <w:jc w:val="left"/>
              <w:rPr>
                <w:rFonts w:cs="Times New Roman"/>
                <w:b/>
                <w:bCs/>
                <w:sz w:val="20"/>
                <w:szCs w:val="20"/>
                <w:lang w:val="en-GB"/>
              </w:rPr>
            </w:pPr>
            <w:r w:rsidRPr="000A5108">
              <w:rPr>
                <w:rFonts w:cs="Times New Roman"/>
                <w:b/>
                <w:bCs/>
                <w:sz w:val="20"/>
                <w:szCs w:val="20"/>
                <w:lang w:val="en-GB"/>
              </w:rPr>
              <w:tab/>
            </w:r>
            <w:r w:rsidRPr="000A5108">
              <w:rPr>
                <w:rFonts w:cs="Times New Roman"/>
                <w:b/>
                <w:bCs/>
                <w:sz w:val="20"/>
                <w:szCs w:val="20"/>
                <w:lang w:val="en-GB"/>
              </w:rPr>
              <w:tab/>
              <w:t>□ Economy class air ticket (duty station / Kampala / duty station).</w:t>
            </w:r>
          </w:p>
          <w:p w:rsidR="000A5108" w:rsidRPr="000A5108" w:rsidRDefault="000A5108" w:rsidP="000A5108">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0A5108">
              <w:rPr>
                <w:rFonts w:cs="Times New Roman"/>
                <w:b/>
                <w:bCs/>
                <w:sz w:val="20"/>
                <w:szCs w:val="20"/>
                <w:lang w:val="en-GB"/>
              </w:rPr>
              <w:tab/>
            </w:r>
            <w:r w:rsidRPr="000A5108">
              <w:rPr>
                <w:rFonts w:cs="Times New Roman"/>
                <w:b/>
                <w:bCs/>
                <w:sz w:val="20"/>
                <w:szCs w:val="20"/>
                <w:lang w:val="en-GB"/>
              </w:rPr>
              <w:tab/>
              <w:t>□ Daily subsistence allowance intended to cover accommodation, meals &amp; misc. expenses.</w:t>
            </w:r>
          </w:p>
        </w:tc>
      </w:tr>
      <w:tr w:rsidR="000A5108" w:rsidRPr="000A5108" w:rsidTr="00F90CFB">
        <w:trPr>
          <w:cantSplit/>
          <w:trHeight w:val="267"/>
        </w:trPr>
        <w:tc>
          <w:tcPr>
            <w:tcW w:w="9645" w:type="dxa"/>
            <w:gridSpan w:val="9"/>
            <w:tcBorders>
              <w:top w:val="nil"/>
              <w:left w:val="single" w:sz="6" w:space="0" w:color="auto"/>
              <w:bottom w:val="single" w:sz="6" w:space="0" w:color="auto"/>
              <w:right w:val="single" w:sz="6" w:space="0" w:color="auto"/>
            </w:tcBorders>
          </w:tcPr>
          <w:p w:rsidR="000A5108" w:rsidRPr="000A5108" w:rsidRDefault="000A5108" w:rsidP="000A5108">
            <w:pPr>
              <w:tabs>
                <w:tab w:val="left" w:pos="794"/>
                <w:tab w:val="left" w:pos="1191"/>
                <w:tab w:val="left" w:pos="1588"/>
                <w:tab w:val="left" w:pos="1985"/>
              </w:tabs>
              <w:bidi w:val="0"/>
              <w:spacing w:before="0" w:line="240" w:lineRule="auto"/>
              <w:jc w:val="left"/>
              <w:rPr>
                <w:rFonts w:cs="Times New Roman"/>
                <w:sz w:val="24"/>
                <w:szCs w:val="20"/>
                <w:lang w:val="en-GB"/>
              </w:rPr>
            </w:pPr>
          </w:p>
        </w:tc>
      </w:tr>
      <w:tr w:rsidR="000A5108" w:rsidRPr="000A5108" w:rsidTr="00F90CFB">
        <w:trPr>
          <w:trHeight w:val="664"/>
        </w:trPr>
        <w:tc>
          <w:tcPr>
            <w:tcW w:w="6383" w:type="dxa"/>
            <w:gridSpan w:val="6"/>
            <w:tcBorders>
              <w:top w:val="single" w:sz="4" w:space="0" w:color="auto"/>
              <w:left w:val="single" w:sz="4" w:space="0" w:color="auto"/>
              <w:bottom w:val="single" w:sz="4" w:space="0" w:color="auto"/>
              <w:right w:val="nil"/>
            </w:tcBorders>
          </w:tcPr>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0A5108">
              <w:rPr>
                <w:rFonts w:cs="Times New Roman"/>
                <w:b/>
                <w:bCs/>
                <w:sz w:val="16"/>
                <w:szCs w:val="20"/>
              </w:rPr>
              <w:t>Signature of fellowship candidate:</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2" w:type="dxa"/>
            <w:gridSpan w:val="3"/>
            <w:tcBorders>
              <w:top w:val="single" w:sz="4" w:space="0" w:color="auto"/>
              <w:left w:val="nil"/>
              <w:bottom w:val="single" w:sz="4" w:space="0" w:color="auto"/>
              <w:right w:val="single" w:sz="4" w:space="0" w:color="auto"/>
            </w:tcBorders>
          </w:tcPr>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0A5108">
              <w:rPr>
                <w:rFonts w:cs="Times New Roman"/>
                <w:b/>
                <w:bCs/>
                <w:sz w:val="16"/>
                <w:szCs w:val="20"/>
              </w:rPr>
              <w:t>Date:</w:t>
            </w:r>
          </w:p>
        </w:tc>
      </w:tr>
      <w:tr w:rsidR="000A5108" w:rsidRPr="000A5108" w:rsidTr="00F90CFB">
        <w:tc>
          <w:tcPr>
            <w:tcW w:w="9645" w:type="dxa"/>
            <w:gridSpan w:val="9"/>
            <w:tcBorders>
              <w:top w:val="single" w:sz="4" w:space="0" w:color="auto"/>
              <w:left w:val="single" w:sz="4" w:space="0" w:color="auto"/>
              <w:bottom w:val="single" w:sz="4" w:space="0" w:color="auto"/>
              <w:right w:val="single" w:sz="4" w:space="0" w:color="auto"/>
            </w:tcBorders>
            <w:hideMark/>
          </w:tcPr>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A5108">
              <w:rPr>
                <w:rFonts w:cs="Times New Roman"/>
                <w:b/>
                <w:bCs/>
                <w:sz w:val="16"/>
                <w:szCs w:val="20"/>
              </w:rPr>
              <w:t>TO VALIDATE FELLOWSHIP REQUEST, NAME, TITLE AND SIGNATURE OF CERTIFYING OFFICIAL DESIGNATING PARTICIPANT MUST BE COMPLETED BELOW WITH OFFICIAL STAMP.</w:t>
            </w:r>
          </w:p>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b/>
                <w:bCs/>
                <w:sz w:val="16"/>
                <w:szCs w:val="16"/>
                <w:lang w:val="en-GB"/>
              </w:rPr>
              <w:t>N.B. IT IS IMPERATIVE THAT FELLOWS BE PRESENT FROM THE FIRST DAY TO THE END OF THE MEETING.</w:t>
            </w:r>
          </w:p>
        </w:tc>
      </w:tr>
      <w:tr w:rsidR="000A5108" w:rsidRPr="000A5108" w:rsidTr="00F90CFB">
        <w:trPr>
          <w:trHeight w:val="503"/>
        </w:trPr>
        <w:tc>
          <w:tcPr>
            <w:tcW w:w="6383" w:type="dxa"/>
            <w:gridSpan w:val="6"/>
            <w:tcBorders>
              <w:top w:val="single" w:sz="4" w:space="0" w:color="auto"/>
              <w:left w:val="single" w:sz="4" w:space="0" w:color="auto"/>
              <w:bottom w:val="single" w:sz="4" w:space="0" w:color="auto"/>
              <w:right w:val="nil"/>
            </w:tcBorders>
            <w:hideMark/>
          </w:tcPr>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0A5108">
              <w:rPr>
                <w:rFonts w:cs="Times New Roman"/>
                <w:b/>
                <w:bCs/>
                <w:sz w:val="16"/>
                <w:szCs w:val="20"/>
              </w:rPr>
              <w:t>Signature</w:t>
            </w:r>
          </w:p>
        </w:tc>
        <w:tc>
          <w:tcPr>
            <w:tcW w:w="3262" w:type="dxa"/>
            <w:gridSpan w:val="3"/>
            <w:tcBorders>
              <w:top w:val="single" w:sz="4" w:space="0" w:color="auto"/>
              <w:left w:val="nil"/>
              <w:bottom w:val="single" w:sz="4" w:space="0" w:color="auto"/>
              <w:right w:val="single" w:sz="4" w:space="0" w:color="auto"/>
            </w:tcBorders>
            <w:hideMark/>
          </w:tcPr>
          <w:p w:rsidR="000A5108" w:rsidRPr="000A5108" w:rsidRDefault="000A5108" w:rsidP="000A510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A5108">
              <w:rPr>
                <w:rFonts w:cs="Times New Roman"/>
                <w:b/>
                <w:bCs/>
                <w:sz w:val="16"/>
                <w:szCs w:val="20"/>
              </w:rPr>
              <w:t>Date</w:t>
            </w:r>
          </w:p>
        </w:tc>
      </w:tr>
    </w:tbl>
    <w:p w:rsidR="000A5108" w:rsidRPr="000A5108" w:rsidRDefault="000A5108" w:rsidP="000A5108"/>
    <w:p w:rsidR="000A5108" w:rsidRDefault="000A5108" w:rsidP="00DA07ED">
      <w:pPr>
        <w:rPr>
          <w:spacing w:val="-4"/>
          <w:lang w:bidi="ar-EG"/>
        </w:rPr>
        <w:sectPr w:rsidR="000A5108" w:rsidSect="000A5108">
          <w:headerReference w:type="default" r:id="rId49"/>
          <w:footerReference w:type="default" r:id="rId50"/>
          <w:type w:val="oddPage"/>
          <w:pgSz w:w="11901" w:h="16840" w:code="9"/>
          <w:pgMar w:top="567" w:right="822" w:bottom="567" w:left="1066" w:header="567" w:footer="567" w:gutter="0"/>
          <w:paperSrc w:first="15" w:other="15"/>
          <w:cols w:space="720"/>
          <w:bidi/>
          <w:docGrid w:linePitch="360"/>
        </w:sectPr>
      </w:pPr>
    </w:p>
    <w:p w:rsidR="009F2846" w:rsidRPr="009F2846" w:rsidRDefault="009F2846" w:rsidP="009F2846">
      <w:pPr>
        <w:tabs>
          <w:tab w:val="left" w:pos="794"/>
          <w:tab w:val="left" w:pos="1191"/>
          <w:tab w:val="left" w:pos="1588"/>
          <w:tab w:val="left" w:pos="1985"/>
        </w:tabs>
        <w:bidi w:val="0"/>
        <w:spacing w:line="240" w:lineRule="auto"/>
        <w:jc w:val="center"/>
        <w:rPr>
          <w:rFonts w:cs="Times New Roman"/>
          <w:sz w:val="24"/>
          <w:szCs w:val="20"/>
          <w:lang w:val="en-GB"/>
        </w:rPr>
      </w:pPr>
      <w:r w:rsidRPr="009F2846">
        <w:rPr>
          <w:rFonts w:cs="Times New Roman"/>
          <w:sz w:val="24"/>
          <w:szCs w:val="20"/>
          <w:lang w:val="en-GB"/>
        </w:rPr>
        <w:lastRenderedPageBreak/>
        <w:t>ANNEX 3</w:t>
      </w:r>
    </w:p>
    <w:p w:rsidR="009F2846" w:rsidRPr="009F2846" w:rsidRDefault="009F2846" w:rsidP="009F2846">
      <w:pPr>
        <w:tabs>
          <w:tab w:val="left" w:pos="794"/>
          <w:tab w:val="left" w:pos="1191"/>
          <w:tab w:val="left" w:pos="1588"/>
          <w:tab w:val="left" w:pos="1985"/>
        </w:tabs>
        <w:bidi w:val="0"/>
        <w:spacing w:line="240" w:lineRule="auto"/>
        <w:jc w:val="center"/>
        <w:rPr>
          <w:rFonts w:cs="Times New Roman"/>
          <w:sz w:val="24"/>
          <w:szCs w:val="20"/>
        </w:rPr>
      </w:pPr>
      <w:r w:rsidRPr="009F2846">
        <w:rPr>
          <w:rFonts w:cs="Times New Roman"/>
          <w:sz w:val="24"/>
          <w:szCs w:val="20"/>
        </w:rPr>
        <w:t>(</w:t>
      </w:r>
      <w:proofErr w:type="gramStart"/>
      <w:r w:rsidRPr="009F2846">
        <w:rPr>
          <w:rFonts w:cs="Times New Roman"/>
          <w:sz w:val="24"/>
          <w:szCs w:val="20"/>
        </w:rPr>
        <w:t>to</w:t>
      </w:r>
      <w:proofErr w:type="gramEnd"/>
      <w:r w:rsidRPr="009F2846">
        <w:rPr>
          <w:rFonts w:cs="Times New Roman"/>
          <w:sz w:val="24"/>
          <w:szCs w:val="20"/>
        </w:rPr>
        <w:t xml:space="preserve"> TSB Circular 93)</w:t>
      </w:r>
    </w:p>
    <w:p w:rsidR="009F2846" w:rsidRPr="009F2846" w:rsidRDefault="009F2846" w:rsidP="009F2846">
      <w:pPr>
        <w:tabs>
          <w:tab w:val="center" w:pos="4962"/>
        </w:tabs>
        <w:bidi w:val="0"/>
        <w:spacing w:line="240" w:lineRule="atLeast"/>
        <w:ind w:left="567"/>
        <w:jc w:val="center"/>
        <w:rPr>
          <w:rFonts w:cs="Times New Roman"/>
          <w:b/>
          <w:bCs/>
          <w:sz w:val="24"/>
          <w:szCs w:val="20"/>
        </w:rPr>
      </w:pPr>
      <w:r w:rsidRPr="009F2846">
        <w:rPr>
          <w:rFonts w:cs="Times New Roman"/>
          <w:b/>
          <w:bCs/>
          <w:sz w:val="24"/>
          <w:szCs w:val="20"/>
          <w:lang w:val="en-GB"/>
        </w:rPr>
        <w:t>FORM</w:t>
      </w:r>
      <w:r w:rsidRPr="009F2846">
        <w:rPr>
          <w:rFonts w:cs="Times New Roman"/>
          <w:b/>
          <w:bCs/>
          <w:sz w:val="24"/>
          <w:szCs w:val="20"/>
        </w:rPr>
        <w:t xml:space="preserve"> 2 – ARRIVAL AND TRANSPORTATION TO HOTEL</w:t>
      </w:r>
    </w:p>
    <w:p w:rsidR="009F2846" w:rsidRPr="009F2846" w:rsidRDefault="009F2846" w:rsidP="009F2846">
      <w:pPr>
        <w:tabs>
          <w:tab w:val="center" w:pos="4962"/>
        </w:tabs>
        <w:bidi w:val="0"/>
        <w:spacing w:line="240" w:lineRule="atLeast"/>
        <w:ind w:left="567"/>
        <w:jc w:val="center"/>
        <w:rPr>
          <w:rFonts w:cs="Times New Roman"/>
          <w:b/>
          <w:bCs/>
          <w:sz w:val="16"/>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9F2846" w:rsidRPr="009F2846" w:rsidTr="00F90CFB">
        <w:trPr>
          <w:gridBefore w:val="1"/>
          <w:wBefore w:w="27" w:type="dxa"/>
          <w:cantSplit/>
          <w:trHeight w:val="1115"/>
        </w:trPr>
        <w:tc>
          <w:tcPr>
            <w:tcW w:w="1150" w:type="dxa"/>
            <w:tcBorders>
              <w:top w:val="single" w:sz="6" w:space="0" w:color="auto"/>
              <w:left w:val="single" w:sz="6" w:space="0" w:color="auto"/>
              <w:bottom w:val="single" w:sz="6" w:space="0" w:color="auto"/>
            </w:tcBorders>
          </w:tcPr>
          <w:p w:rsidR="009F2846" w:rsidRPr="009F2846" w:rsidRDefault="009F2846" w:rsidP="009F2846">
            <w:pPr>
              <w:tabs>
                <w:tab w:val="left" w:pos="794"/>
                <w:tab w:val="left" w:pos="1191"/>
                <w:tab w:val="left" w:pos="1588"/>
                <w:tab w:val="left" w:pos="1985"/>
              </w:tabs>
              <w:bidi w:val="0"/>
              <w:spacing w:line="240" w:lineRule="auto"/>
              <w:jc w:val="left"/>
              <w:rPr>
                <w:rFonts w:cs="Times New Roman"/>
                <w:sz w:val="16"/>
                <w:szCs w:val="20"/>
                <w:lang w:val="en-GB"/>
              </w:rPr>
            </w:pPr>
            <w:r w:rsidRPr="009F2846">
              <w:rPr>
                <w:rFonts w:cs="Times New Roman"/>
                <w:noProof/>
                <w:sz w:val="16"/>
                <w:szCs w:val="20"/>
              </w:rPr>
              <w:drawing>
                <wp:inline distT="0" distB="0" distL="0" distR="0" wp14:anchorId="3D0DD220" wp14:editId="5642E98B">
                  <wp:extent cx="62865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9F2846" w:rsidRPr="009F2846" w:rsidRDefault="009F2846" w:rsidP="009F2846">
            <w:pPr>
              <w:tabs>
                <w:tab w:val="left" w:pos="794"/>
                <w:tab w:val="left" w:pos="1191"/>
                <w:tab w:val="left" w:pos="1588"/>
                <w:tab w:val="left" w:pos="1985"/>
              </w:tabs>
              <w:bidi w:val="0"/>
              <w:spacing w:before="60" w:line="240" w:lineRule="auto"/>
              <w:jc w:val="center"/>
              <w:rPr>
                <w:rFonts w:cs="Times New Roman"/>
                <w:b/>
                <w:bCs/>
                <w:i/>
                <w:iCs/>
                <w:sz w:val="24"/>
                <w:szCs w:val="20"/>
                <w:lang w:val="en-GB"/>
              </w:rPr>
            </w:pPr>
            <w:r w:rsidRPr="009F2846">
              <w:rPr>
                <w:rFonts w:cs="Times New Roman"/>
                <w:b/>
                <w:bCs/>
                <w:sz w:val="24"/>
                <w:szCs w:val="20"/>
                <w:lang w:val="en-GB"/>
              </w:rPr>
              <w:br/>
              <w:t xml:space="preserve">ITU-T Study Group 5RG-AFR and SG 12RG-AFR meetings; </w:t>
            </w:r>
            <w:r w:rsidRPr="009F2846">
              <w:rPr>
                <w:rFonts w:cs="Times New Roman"/>
                <w:b/>
                <w:bCs/>
                <w:sz w:val="24"/>
                <w:szCs w:val="20"/>
                <w:lang w:val="en-GB"/>
              </w:rPr>
              <w:br/>
              <w:t>ITU Regional Standardization Forum and Focus Group on Smart Water management</w:t>
            </w:r>
          </w:p>
          <w:p w:rsidR="009F2846" w:rsidRPr="009F2846" w:rsidRDefault="009F2846" w:rsidP="009F2846">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F2846">
              <w:rPr>
                <w:rFonts w:cs="Times New Roman"/>
                <w:b/>
                <w:bCs/>
                <w:sz w:val="24"/>
                <w:szCs w:val="20"/>
                <w:lang w:val="en-GB"/>
              </w:rPr>
              <w:t>Kampala, Uganda, 23-27 June 2014</w:t>
            </w:r>
            <w:r w:rsidRPr="009F2846">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9F2846" w:rsidRPr="009F2846" w:rsidRDefault="009F2846" w:rsidP="009F2846">
            <w:pPr>
              <w:tabs>
                <w:tab w:val="left" w:pos="794"/>
                <w:tab w:val="left" w:pos="1191"/>
                <w:tab w:val="left" w:pos="1588"/>
                <w:tab w:val="left" w:pos="1985"/>
              </w:tabs>
              <w:bidi w:val="0"/>
              <w:spacing w:line="240" w:lineRule="auto"/>
              <w:jc w:val="left"/>
              <w:rPr>
                <w:rFonts w:cs="Times New Roman"/>
                <w:sz w:val="24"/>
                <w:szCs w:val="20"/>
                <w:lang w:val="en-GB"/>
              </w:rPr>
            </w:pPr>
            <w:r w:rsidRPr="009F2846">
              <w:rPr>
                <w:rFonts w:cs="Times New Roman"/>
                <w:noProof/>
                <w:sz w:val="24"/>
                <w:szCs w:val="20"/>
              </w:rPr>
              <w:drawing>
                <wp:inline distT="0" distB="0" distL="0" distR="0" wp14:anchorId="6006641E" wp14:editId="703BBEF1">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F2846" w:rsidRPr="009F2846" w:rsidTr="00F90CFB">
        <w:tc>
          <w:tcPr>
            <w:tcW w:w="2694" w:type="dxa"/>
            <w:gridSpan w:val="3"/>
          </w:tcPr>
          <w:p w:rsidR="009F2846" w:rsidRPr="009F2846" w:rsidRDefault="009F2846" w:rsidP="009F2846">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9F2846" w:rsidRPr="009F2846" w:rsidRDefault="009F2846" w:rsidP="009F2846">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9F2846" w:rsidRPr="009F2846" w:rsidRDefault="009F2846" w:rsidP="009F2846">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9F2846" w:rsidRPr="009F2846" w:rsidTr="00F90CF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9F2846" w:rsidRPr="009F2846" w:rsidRDefault="009F2846" w:rsidP="009F2846">
            <w:pPr>
              <w:tabs>
                <w:tab w:val="left" w:pos="794"/>
                <w:tab w:val="left" w:pos="1191"/>
                <w:tab w:val="left" w:pos="1588"/>
                <w:tab w:val="left" w:pos="1985"/>
              </w:tabs>
              <w:bidi w:val="0"/>
              <w:spacing w:before="240" w:after="120" w:line="240" w:lineRule="auto"/>
              <w:jc w:val="center"/>
              <w:rPr>
                <w:rFonts w:cs="Times New Roman"/>
                <w:sz w:val="24"/>
                <w:szCs w:val="24"/>
                <w:lang w:val="en-GB"/>
              </w:rPr>
            </w:pPr>
            <w:r w:rsidRPr="009F2846">
              <w:rPr>
                <w:rFonts w:cs="Times New Roman"/>
                <w:b/>
                <w:iCs/>
                <w:sz w:val="24"/>
                <w:szCs w:val="24"/>
              </w:rPr>
              <w:t>To ensure transfer to and from the airport, participants are requested to complete and return this form to</w:t>
            </w:r>
            <w:r w:rsidRPr="009F2846">
              <w:rPr>
                <w:rFonts w:cs="Times New Roman"/>
                <w:b/>
                <w:bCs/>
                <w:sz w:val="24"/>
                <w:szCs w:val="24"/>
              </w:rPr>
              <w:t xml:space="preserve"> Mr. Dickson </w:t>
            </w:r>
            <w:proofErr w:type="spellStart"/>
            <w:r w:rsidRPr="009F2846">
              <w:rPr>
                <w:rFonts w:cs="Times New Roman"/>
                <w:b/>
                <w:bCs/>
                <w:sz w:val="24"/>
                <w:szCs w:val="24"/>
              </w:rPr>
              <w:t>Kwesiga</w:t>
            </w:r>
            <w:proofErr w:type="spellEnd"/>
            <w:r w:rsidRPr="009F2846">
              <w:rPr>
                <w:rFonts w:cs="Times New Roman"/>
                <w:b/>
                <w:iCs/>
                <w:sz w:val="24"/>
                <w:szCs w:val="24"/>
              </w:rPr>
              <w:t xml:space="preserve">, by 20 June 2014 at the latest </w:t>
            </w:r>
            <w:r w:rsidRPr="009F2846">
              <w:rPr>
                <w:rFonts w:cs="Times New Roman"/>
                <w:b/>
                <w:iCs/>
                <w:sz w:val="24"/>
                <w:szCs w:val="24"/>
              </w:rPr>
              <w:br/>
            </w:r>
            <w:r w:rsidRPr="009F2846">
              <w:rPr>
                <w:rFonts w:cs="Times New Roman"/>
                <w:b/>
                <w:bCs/>
                <w:sz w:val="24"/>
                <w:szCs w:val="24"/>
              </w:rPr>
              <w:t xml:space="preserve">by e-mail </w:t>
            </w:r>
            <w:proofErr w:type="spellStart"/>
            <w:r w:rsidRPr="009F2846">
              <w:rPr>
                <w:rFonts w:cs="Times New Roman"/>
                <w:b/>
                <w:bCs/>
                <w:sz w:val="24"/>
                <w:szCs w:val="24"/>
              </w:rPr>
              <w:t>E-mail</w:t>
            </w:r>
            <w:proofErr w:type="spellEnd"/>
            <w:r w:rsidRPr="009F2846">
              <w:rPr>
                <w:rFonts w:cs="Times New Roman"/>
                <w:b/>
                <w:bCs/>
                <w:sz w:val="24"/>
                <w:szCs w:val="24"/>
              </w:rPr>
              <w:t xml:space="preserve">: </w:t>
            </w:r>
            <w:hyperlink r:id="rId51" w:history="1">
              <w:r w:rsidRPr="009F2846">
                <w:rPr>
                  <w:rFonts w:cs="Times New Roman"/>
                  <w:b/>
                  <w:bCs/>
                  <w:color w:val="0000FF"/>
                  <w:sz w:val="24"/>
                  <w:szCs w:val="24"/>
                  <w:u w:val="single"/>
                </w:rPr>
                <w:t>dkwesiga@ucc.co.ug</w:t>
              </w:r>
            </w:hyperlink>
            <w:r w:rsidRPr="009F2846">
              <w:rPr>
                <w:rFonts w:cs="Times New Roman"/>
                <w:b/>
                <w:bCs/>
                <w:color w:val="0000FF"/>
                <w:sz w:val="24"/>
                <w:szCs w:val="24"/>
                <w:u w:val="single"/>
              </w:rPr>
              <w:t xml:space="preserve"> </w:t>
            </w:r>
            <w:r w:rsidRPr="009F2846">
              <w:rPr>
                <w:rFonts w:cs="Times New Roman"/>
                <w:b/>
                <w:bCs/>
                <w:sz w:val="24"/>
                <w:szCs w:val="24"/>
              </w:rPr>
              <w:t>Tel: +256312339048/ +256414339048</w:t>
            </w:r>
            <w:r w:rsidRPr="009F2846">
              <w:rPr>
                <w:rFonts w:cs="Times New Roman"/>
                <w:b/>
                <w:bCs/>
                <w:sz w:val="24"/>
                <w:szCs w:val="24"/>
              </w:rPr>
              <w:br/>
              <w:t>Mobile phone: +256755627030</w:t>
            </w:r>
          </w:p>
        </w:tc>
      </w:tr>
    </w:tbl>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9F2846">
        <w:rPr>
          <w:rFonts w:cs="Times New Roman"/>
          <w:sz w:val="24"/>
          <w:szCs w:val="20"/>
          <w:lang w:val="en-GB"/>
        </w:rPr>
        <w:t>Family name…………………………………………………………………………………………</w:t>
      </w:r>
    </w:p>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9F2846">
        <w:rPr>
          <w:rFonts w:cs="Times New Roman"/>
          <w:sz w:val="24"/>
          <w:szCs w:val="20"/>
          <w:lang w:val="en-GB"/>
        </w:rPr>
        <w:t>First name……………………………………………………………………………………………</w:t>
      </w:r>
    </w:p>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9F2846">
        <w:rPr>
          <w:rFonts w:cs="Times New Roman"/>
          <w:sz w:val="24"/>
          <w:szCs w:val="20"/>
          <w:lang w:val="en-GB"/>
        </w:rPr>
        <w:t>Job Title ……………………………………………………………………………………………..</w:t>
      </w:r>
    </w:p>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9F2846">
        <w:rPr>
          <w:rFonts w:cs="Times New Roman"/>
          <w:sz w:val="24"/>
          <w:szCs w:val="20"/>
          <w:lang w:val="en-GB"/>
        </w:rPr>
        <w:t>Organization……………………………………………………………… Country …………..........</w:t>
      </w:r>
    </w:p>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proofErr w:type="gramStart"/>
      <w:r w:rsidRPr="009F2846">
        <w:rPr>
          <w:rFonts w:cs="Times New Roman"/>
          <w:sz w:val="24"/>
          <w:szCs w:val="20"/>
          <w:lang w:val="en-GB"/>
        </w:rPr>
        <w:t>Telephone :</w:t>
      </w:r>
      <w:proofErr w:type="gramEnd"/>
      <w:r w:rsidRPr="009F2846">
        <w:rPr>
          <w:rFonts w:cs="Times New Roman"/>
          <w:sz w:val="24"/>
          <w:szCs w:val="20"/>
          <w:lang w:val="en-GB"/>
        </w:rPr>
        <w:t xml:space="preserve"> :……………………………………………….</w:t>
      </w:r>
    </w:p>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9F2846">
        <w:rPr>
          <w:rFonts w:cs="Times New Roman"/>
          <w:sz w:val="24"/>
          <w:szCs w:val="20"/>
          <w:lang w:val="en-GB"/>
        </w:rPr>
        <w:t>Email</w:t>
      </w:r>
      <w:proofErr w:type="gramStart"/>
      <w:r w:rsidRPr="009F2846">
        <w:rPr>
          <w:rFonts w:cs="Times New Roman"/>
          <w:sz w:val="24"/>
          <w:szCs w:val="20"/>
          <w:lang w:val="en-GB"/>
        </w:rPr>
        <w:t>:………………………………………………………</w:t>
      </w:r>
      <w:proofErr w:type="gramEnd"/>
    </w:p>
    <w:p w:rsidR="009F2846" w:rsidRPr="009F2846" w:rsidRDefault="009F2846" w:rsidP="009F2846">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9F2846">
        <w:rPr>
          <w:rFonts w:cs="Times New Roman"/>
          <w:sz w:val="24"/>
          <w:szCs w:val="20"/>
          <w:lang w:val="en-GB"/>
        </w:rPr>
        <w:t>Hotel where you are residing:</w:t>
      </w:r>
    </w:p>
    <w:p w:rsidR="009F2846" w:rsidRPr="009F2846" w:rsidRDefault="009F2846" w:rsidP="009F2846">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9F2846">
        <w:rPr>
          <w:rFonts w:cs="Times New Roman"/>
          <w:sz w:val="24"/>
          <w:szCs w:val="20"/>
          <w:lang w:val="en-GB"/>
        </w:rPr>
        <w:t>Hotel Name   ……………………………………………………………</w:t>
      </w:r>
    </w:p>
    <w:p w:rsidR="009F2846" w:rsidRPr="009F2846" w:rsidRDefault="009F2846" w:rsidP="009F2846">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9F2846">
        <w:rPr>
          <w:rFonts w:cs="Times New Roman"/>
          <w:sz w:val="24"/>
          <w:szCs w:val="20"/>
          <w:lang w:val="en-GB"/>
        </w:rPr>
        <w:t>Address     …………………………………………………………</w:t>
      </w:r>
    </w:p>
    <w:p w:rsidR="009F2846" w:rsidRPr="009F2846" w:rsidRDefault="009F2846" w:rsidP="009F2846">
      <w:pPr>
        <w:tabs>
          <w:tab w:val="left" w:pos="794"/>
          <w:tab w:val="left" w:pos="1191"/>
          <w:tab w:val="left" w:pos="1588"/>
          <w:tab w:val="left" w:pos="1985"/>
        </w:tabs>
        <w:bidi w:val="0"/>
        <w:spacing w:before="0" w:line="240" w:lineRule="auto"/>
        <w:jc w:val="left"/>
        <w:rPr>
          <w:rFonts w:cs="Times New Roman"/>
          <w:sz w:val="24"/>
          <w:szCs w:val="20"/>
          <w:lang w:val="en-GB"/>
        </w:rPr>
      </w:pPr>
    </w:p>
    <w:p w:rsidR="009F2846" w:rsidRPr="009F2846" w:rsidRDefault="009F2846" w:rsidP="009F2846">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p>
    <w:p w:rsidR="009F2846" w:rsidRPr="009F2846" w:rsidRDefault="009F2846" w:rsidP="009F2846">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9F2846">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9F2846" w:rsidRPr="009F2846" w:rsidRDefault="009F2846" w:rsidP="009F284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F2846" w:rsidRPr="009F2846" w:rsidTr="00F90CFB">
        <w:trPr>
          <w:trHeight w:hRule="exact" w:val="1191"/>
          <w:jc w:val="center"/>
        </w:trPr>
        <w:tc>
          <w:tcPr>
            <w:tcW w:w="1295"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9F2846">
              <w:rPr>
                <w:rFonts w:cs="Times New Roman"/>
                <w:sz w:val="24"/>
                <w:szCs w:val="20"/>
                <w:lang w:val="en-GB"/>
              </w:rPr>
              <w:t>Date of Arrival</w:t>
            </w:r>
          </w:p>
        </w:tc>
        <w:tc>
          <w:tcPr>
            <w:tcW w:w="1360"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9F2846">
              <w:rPr>
                <w:rFonts w:cs="Times New Roman"/>
                <w:sz w:val="24"/>
                <w:szCs w:val="20"/>
                <w:lang w:val="en-GB"/>
              </w:rPr>
              <w:t>Time of Flight Arrival</w:t>
            </w:r>
          </w:p>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9F2846">
              <w:rPr>
                <w:rFonts w:cs="Times New Roman"/>
                <w:sz w:val="24"/>
                <w:szCs w:val="20"/>
                <w:lang w:val="en-GB"/>
              </w:rPr>
              <w:t>FLIGHT NO.</w:t>
            </w:r>
          </w:p>
        </w:tc>
        <w:tc>
          <w:tcPr>
            <w:tcW w:w="1301"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9F2846" w:rsidRPr="009F2846" w:rsidTr="00F90CFB">
        <w:trPr>
          <w:trHeight w:hRule="exact" w:val="1136"/>
          <w:jc w:val="center"/>
        </w:trPr>
        <w:tc>
          <w:tcPr>
            <w:tcW w:w="1295"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9F2846">
              <w:rPr>
                <w:rFonts w:cs="Times New Roman"/>
                <w:sz w:val="24"/>
                <w:szCs w:val="20"/>
                <w:lang w:val="en-GB"/>
              </w:rPr>
              <w:lastRenderedPageBreak/>
              <w:t>Date of</w:t>
            </w:r>
            <w:r w:rsidRPr="009F2846">
              <w:rPr>
                <w:rFonts w:cs="Times New Roman"/>
                <w:b/>
                <w:sz w:val="24"/>
                <w:szCs w:val="20"/>
                <w:lang w:val="en-GB"/>
              </w:rPr>
              <w:t xml:space="preserve"> </w:t>
            </w:r>
            <w:r w:rsidRPr="009F2846">
              <w:rPr>
                <w:rFonts w:cs="Times New Roman"/>
                <w:sz w:val="24"/>
                <w:szCs w:val="20"/>
                <w:lang w:val="en-GB"/>
              </w:rPr>
              <w:t>Departure</w:t>
            </w:r>
          </w:p>
        </w:tc>
        <w:tc>
          <w:tcPr>
            <w:tcW w:w="1360"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9F2846">
              <w:rPr>
                <w:rFonts w:cs="Times New Roman"/>
                <w:sz w:val="24"/>
                <w:szCs w:val="20"/>
                <w:lang w:val="en-GB"/>
              </w:rPr>
              <w:t>Time of Flight  Departure</w:t>
            </w:r>
          </w:p>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9F2846">
              <w:rPr>
                <w:rFonts w:cs="Times New Roman"/>
                <w:sz w:val="24"/>
                <w:szCs w:val="20"/>
                <w:lang w:val="en-GB"/>
              </w:rPr>
              <w:t>FLIGHT NO.</w:t>
            </w:r>
          </w:p>
        </w:tc>
        <w:tc>
          <w:tcPr>
            <w:tcW w:w="1301" w:type="dxa"/>
          </w:tcPr>
          <w:p w:rsidR="009F2846" w:rsidRPr="009F2846" w:rsidRDefault="009F2846" w:rsidP="009F2846">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9F2846" w:rsidRPr="009F2846" w:rsidRDefault="009F2846" w:rsidP="009F2846">
      <w:pPr>
        <w:spacing w:before="300"/>
        <w:jc w:val="center"/>
        <w:rPr>
          <w:rtl/>
          <w:lang w:val="en-GB" w:bidi="ar-EG"/>
        </w:rPr>
      </w:pPr>
      <w:r w:rsidRPr="009F2846">
        <w:rPr>
          <w:rFonts w:hint="cs"/>
          <w:rtl/>
          <w:lang w:val="en-GB" w:bidi="ar-EG"/>
        </w:rPr>
        <w:t>___________</w:t>
      </w:r>
    </w:p>
    <w:sectPr w:rsidR="009F2846" w:rsidRPr="009F2846" w:rsidSect="009F2846">
      <w:headerReference w:type="default" r:id="rId52"/>
      <w:footerReference w:type="default" r:id="rId53"/>
      <w:footerReference w:type="first" r:id="rId54"/>
      <w:type w:val="oddPage"/>
      <w:pgSz w:w="11907" w:h="16840" w:code="9"/>
      <w:pgMar w:top="567" w:right="822" w:bottom="567" w:left="1066"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08" w:rsidRDefault="00A50A08">
      <w:r>
        <w:separator/>
      </w:r>
    </w:p>
  </w:endnote>
  <w:endnote w:type="continuationSeparator" w:id="0">
    <w:p w:rsidR="00A50A08" w:rsidRDefault="00A5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1A" w:rsidRPr="004602E8" w:rsidRDefault="00A91C1A" w:rsidP="00A91C1A">
    <w:pPr>
      <w:pStyle w:val="Footer"/>
      <w:jc w:val="right"/>
      <w:rPr>
        <w:sz w:val="20"/>
        <w:szCs w:val="20"/>
        <w:lang w:val="fr-CH"/>
      </w:rPr>
    </w:pPr>
    <w:r w:rsidRPr="004602E8">
      <w:rPr>
        <w:sz w:val="20"/>
        <w:szCs w:val="20"/>
        <w:lang w:val="fr-CH"/>
      </w:rPr>
      <w:t>ITU-T\BUREAU\CIRC\093</w:t>
    </w:r>
    <w:r>
      <w:rPr>
        <w:sz w:val="20"/>
        <w:szCs w:val="20"/>
        <w:lang w:val="fr-CH"/>
      </w:rPr>
      <w:t>A</w:t>
    </w:r>
    <w:r w:rsidRPr="004602E8">
      <w:rPr>
        <w:sz w:val="20"/>
        <w:szCs w:val="20"/>
        <w:lang w:val="fr-CH"/>
      </w:rPr>
      <w:t>.DOC</w:t>
    </w:r>
  </w:p>
  <w:p w:rsidR="00A50A08" w:rsidRPr="00A91C1A" w:rsidRDefault="00A50A08" w:rsidP="00195F7F">
    <w:pPr>
      <w:pStyle w:val="Footer"/>
      <w:bidi w:val="0"/>
      <w:rPr>
        <w:lang w:val="fr-CH"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46"/>
      <w:gridCol w:w="3050"/>
      <w:gridCol w:w="2358"/>
      <w:gridCol w:w="2179"/>
    </w:tblGrid>
    <w:tr w:rsidR="00A50A08" w:rsidTr="00FE301E">
      <w:trPr>
        <w:cantSplit/>
      </w:trPr>
      <w:tc>
        <w:tcPr>
          <w:tcW w:w="1062" w:type="pct"/>
          <w:tcBorders>
            <w:top w:val="single" w:sz="6" w:space="0" w:color="auto"/>
          </w:tcBorders>
          <w:tcMar>
            <w:top w:w="57" w:type="dxa"/>
          </w:tcMar>
        </w:tcPr>
        <w:p w:rsidR="00A50A08" w:rsidRDefault="00A50A08" w:rsidP="00FE301E">
          <w:pPr>
            <w:pStyle w:val="itu"/>
          </w:pPr>
          <w:r>
            <w:t>Place des Nations</w:t>
          </w:r>
        </w:p>
      </w:tc>
      <w:tc>
        <w:tcPr>
          <w:tcW w:w="1583" w:type="pct"/>
          <w:tcBorders>
            <w:top w:val="single" w:sz="6" w:space="0" w:color="auto"/>
          </w:tcBorders>
          <w:tcMar>
            <w:top w:w="57" w:type="dxa"/>
          </w:tcMar>
        </w:tcPr>
        <w:p w:rsidR="00A50A08" w:rsidRDefault="00A50A08" w:rsidP="00FE301E">
          <w:pPr>
            <w:pStyle w:val="itu"/>
          </w:pPr>
          <w:r>
            <w:t>Telephone</w:t>
          </w:r>
          <w:r>
            <w:tab/>
            <w:t>+41 22 730 51 11</w:t>
          </w:r>
        </w:p>
      </w:tc>
      <w:tc>
        <w:tcPr>
          <w:tcW w:w="1224" w:type="pct"/>
          <w:tcBorders>
            <w:top w:val="single" w:sz="6" w:space="0" w:color="auto"/>
          </w:tcBorders>
          <w:tcMar>
            <w:top w:w="57" w:type="dxa"/>
          </w:tcMar>
        </w:tcPr>
        <w:p w:rsidR="00A50A08" w:rsidRDefault="00A50A08" w:rsidP="00FE301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50A08" w:rsidRDefault="00A50A08" w:rsidP="00FE301E">
          <w:pPr>
            <w:pStyle w:val="itu"/>
          </w:pPr>
          <w:r>
            <w:t>E-mail:</w:t>
          </w:r>
          <w:r>
            <w:tab/>
          </w:r>
          <w:hyperlink r:id="rId1" w:history="1">
            <w:r w:rsidRPr="00FE6989">
              <w:rPr>
                <w:rStyle w:val="Hyperlink"/>
              </w:rPr>
              <w:t>itumail@itu.int</w:t>
            </w:r>
          </w:hyperlink>
          <w:r>
            <w:t xml:space="preserve"> </w:t>
          </w:r>
        </w:p>
      </w:tc>
    </w:tr>
    <w:tr w:rsidR="00A50A08" w:rsidTr="00FE301E">
      <w:trPr>
        <w:cantSplit/>
      </w:trPr>
      <w:tc>
        <w:tcPr>
          <w:tcW w:w="1062" w:type="pct"/>
        </w:tcPr>
        <w:p w:rsidR="00A50A08" w:rsidRPr="008F5E3A" w:rsidRDefault="00A50A08" w:rsidP="00FE301E">
          <w:pPr>
            <w:pStyle w:val="itu"/>
          </w:pPr>
          <w:r w:rsidRPr="008F5E3A">
            <w:t>CH-1211 Geneva 20</w:t>
          </w:r>
        </w:p>
      </w:tc>
      <w:tc>
        <w:tcPr>
          <w:tcW w:w="1583" w:type="pct"/>
        </w:tcPr>
        <w:p w:rsidR="00A50A08" w:rsidRPr="008F5E3A" w:rsidRDefault="00A50A08" w:rsidP="00FE301E">
          <w:pPr>
            <w:pStyle w:val="itu"/>
          </w:pPr>
          <w:r w:rsidRPr="008F5E3A">
            <w:t>Telefax</w:t>
          </w:r>
          <w:r w:rsidRPr="008F5E3A">
            <w:tab/>
            <w:t>Gr3:</w:t>
          </w:r>
          <w:r w:rsidRPr="008F5E3A">
            <w:tab/>
            <w:t>+41 22 733 72 56</w:t>
          </w:r>
        </w:p>
      </w:tc>
      <w:tc>
        <w:tcPr>
          <w:tcW w:w="1224" w:type="pct"/>
        </w:tcPr>
        <w:p w:rsidR="00A50A08" w:rsidRPr="008F5E3A" w:rsidRDefault="00A50A08" w:rsidP="00FE301E">
          <w:pPr>
            <w:pStyle w:val="itu"/>
          </w:pPr>
          <w:r w:rsidRPr="008F5E3A">
            <w:t>Telegram ITU GENEVE</w:t>
          </w:r>
        </w:p>
      </w:tc>
      <w:tc>
        <w:tcPr>
          <w:tcW w:w="1131" w:type="pct"/>
        </w:tcPr>
        <w:p w:rsidR="00A50A08" w:rsidRPr="00724ED5" w:rsidRDefault="00A50A08" w:rsidP="00FE301E">
          <w:pPr>
            <w:pStyle w:val="itu"/>
            <w:rPr>
              <w:lang w:val="en-US"/>
            </w:rPr>
          </w:pPr>
          <w:r w:rsidRPr="008F5E3A">
            <w:tab/>
          </w:r>
          <w:hyperlink r:id="rId2" w:history="1">
            <w:r w:rsidRPr="0034525D">
              <w:rPr>
                <w:rStyle w:val="Hyperlink"/>
              </w:rPr>
              <w:t>www.itu.int</w:t>
            </w:r>
          </w:hyperlink>
        </w:p>
      </w:tc>
    </w:tr>
    <w:tr w:rsidR="00A50A08" w:rsidTr="00FE301E">
      <w:trPr>
        <w:cantSplit/>
      </w:trPr>
      <w:tc>
        <w:tcPr>
          <w:tcW w:w="1062" w:type="pct"/>
        </w:tcPr>
        <w:p w:rsidR="00A50A08" w:rsidRDefault="00A50A08" w:rsidP="00FE301E">
          <w:pPr>
            <w:pStyle w:val="itu"/>
          </w:pPr>
          <w:r>
            <w:t>Switzerland</w:t>
          </w:r>
        </w:p>
      </w:tc>
      <w:tc>
        <w:tcPr>
          <w:tcW w:w="1583" w:type="pct"/>
        </w:tcPr>
        <w:p w:rsidR="00A50A08" w:rsidRDefault="00A50A08" w:rsidP="00FE301E">
          <w:pPr>
            <w:pStyle w:val="itu"/>
          </w:pPr>
          <w:r>
            <w:tab/>
            <w:t>Gr4:</w:t>
          </w:r>
          <w:r>
            <w:tab/>
            <w:t>+41 22 730 65 00</w:t>
          </w:r>
        </w:p>
      </w:tc>
      <w:tc>
        <w:tcPr>
          <w:tcW w:w="1224" w:type="pct"/>
        </w:tcPr>
        <w:p w:rsidR="00A50A08" w:rsidRDefault="00A50A08" w:rsidP="00FE301E">
          <w:pPr>
            <w:pStyle w:val="itu"/>
          </w:pPr>
        </w:p>
      </w:tc>
      <w:tc>
        <w:tcPr>
          <w:tcW w:w="1131" w:type="pct"/>
        </w:tcPr>
        <w:p w:rsidR="00A50A08" w:rsidRDefault="00A50A08" w:rsidP="00FE301E">
          <w:pPr>
            <w:pStyle w:val="itu"/>
          </w:pPr>
        </w:p>
      </w:tc>
    </w:tr>
  </w:tbl>
  <w:p w:rsidR="00A50A08" w:rsidRPr="00F003AC" w:rsidRDefault="00A50A08" w:rsidP="00F003AC">
    <w:pPr>
      <w:pStyle w:val="Footer"/>
      <w:tabs>
        <w:tab w:val="clear" w:pos="4703"/>
        <w:tab w:val="clear" w:pos="9406"/>
        <w:tab w:val="left" w:pos="5670"/>
        <w:tab w:val="right" w:pos="9631"/>
      </w:tabs>
      <w:bidi w:val="0"/>
      <w:spacing w:before="0" w:line="280" w:lineRule="exact"/>
      <w:rPr>
        <w:vanish/>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1A" w:rsidRPr="004602E8" w:rsidRDefault="00A91C1A" w:rsidP="00A91C1A">
    <w:pPr>
      <w:pStyle w:val="Footer"/>
      <w:jc w:val="right"/>
      <w:rPr>
        <w:sz w:val="20"/>
        <w:szCs w:val="20"/>
        <w:lang w:val="fr-CH"/>
      </w:rPr>
    </w:pPr>
    <w:r w:rsidRPr="004602E8">
      <w:rPr>
        <w:sz w:val="20"/>
        <w:szCs w:val="20"/>
        <w:lang w:val="fr-CH"/>
      </w:rPr>
      <w:t>ITU-T\BUREAU\CIRC\093</w:t>
    </w:r>
    <w:r>
      <w:rPr>
        <w:sz w:val="20"/>
        <w:szCs w:val="20"/>
        <w:lang w:val="fr-CH"/>
      </w:rPr>
      <w:t>A</w:t>
    </w:r>
    <w:r w:rsidRPr="004602E8">
      <w:rPr>
        <w:sz w:val="20"/>
        <w:szCs w:val="20"/>
        <w:lang w:val="fr-CH"/>
      </w:rPr>
      <w:t>.DOC</w:t>
    </w:r>
  </w:p>
  <w:p w:rsidR="00A50A08" w:rsidRPr="00A91C1A" w:rsidRDefault="00A50A08" w:rsidP="00A91C1A">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1A" w:rsidRPr="004602E8" w:rsidRDefault="00A91C1A" w:rsidP="00A91C1A">
    <w:pPr>
      <w:pStyle w:val="Footer"/>
      <w:jc w:val="right"/>
      <w:rPr>
        <w:sz w:val="20"/>
        <w:szCs w:val="20"/>
        <w:lang w:val="fr-CH"/>
      </w:rPr>
    </w:pPr>
    <w:r w:rsidRPr="004602E8">
      <w:rPr>
        <w:sz w:val="20"/>
        <w:szCs w:val="20"/>
        <w:lang w:val="fr-CH"/>
      </w:rPr>
      <w:t>ITU-T\BUREAU\CIRC\093</w:t>
    </w:r>
    <w:r>
      <w:rPr>
        <w:sz w:val="20"/>
        <w:szCs w:val="20"/>
        <w:lang w:val="fr-CH"/>
      </w:rPr>
      <w:t>A</w:t>
    </w:r>
    <w:r w:rsidRPr="004602E8">
      <w:rPr>
        <w:sz w:val="20"/>
        <w:szCs w:val="20"/>
        <w:lang w:val="fr-CH"/>
      </w:rPr>
      <w:t>.DOC</w:t>
    </w:r>
  </w:p>
  <w:p w:rsidR="00A50A08" w:rsidRPr="00A91C1A" w:rsidRDefault="00A50A08" w:rsidP="00195F7F">
    <w:pPr>
      <w:pStyle w:val="Footer"/>
      <w:bidi w:val="0"/>
      <w:rPr>
        <w:lang w:val="fr-CH" w:bidi="ar-E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1A" w:rsidRPr="004602E8" w:rsidRDefault="00A91C1A" w:rsidP="00A91C1A">
    <w:pPr>
      <w:pStyle w:val="Footer"/>
      <w:jc w:val="right"/>
      <w:rPr>
        <w:sz w:val="20"/>
        <w:szCs w:val="20"/>
        <w:lang w:val="fr-CH"/>
      </w:rPr>
    </w:pPr>
    <w:r w:rsidRPr="004602E8">
      <w:rPr>
        <w:sz w:val="20"/>
        <w:szCs w:val="20"/>
        <w:lang w:val="fr-CH"/>
      </w:rPr>
      <w:t>ITU-T\BUREAU\CIRC\093</w:t>
    </w:r>
    <w:r>
      <w:rPr>
        <w:sz w:val="20"/>
        <w:szCs w:val="20"/>
        <w:lang w:val="fr-CH"/>
      </w:rPr>
      <w:t>A</w:t>
    </w:r>
    <w:r w:rsidRPr="004602E8">
      <w:rPr>
        <w:sz w:val="20"/>
        <w:szCs w:val="20"/>
        <w:lang w:val="fr-CH"/>
      </w:rPr>
      <w:t>.DOC</w:t>
    </w:r>
  </w:p>
  <w:p w:rsidR="00A50A08" w:rsidRPr="00A91C1A" w:rsidRDefault="00A50A08" w:rsidP="00195F7F">
    <w:pPr>
      <w:pStyle w:val="Footer"/>
      <w:bidi w:val="0"/>
      <w:rPr>
        <w:lang w:val="fr-CH"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08" w:rsidRPr="000A5108" w:rsidRDefault="00A50A08" w:rsidP="002F5D10">
    <w:pPr>
      <w:pStyle w:val="Footer"/>
      <w:tabs>
        <w:tab w:val="clear" w:pos="4703"/>
        <w:tab w:val="clear" w:pos="9406"/>
        <w:tab w:val="left" w:pos="5670"/>
        <w:tab w:val="right" w:pos="9631"/>
      </w:tabs>
      <w:bidi w:val="0"/>
      <w:spacing w:before="0" w:line="280" w:lineRule="exact"/>
      <w:rPr>
        <w:rFonts w:asciiTheme="majorBidi" w:hAnsiTheme="majorBidi" w:cs="Times New Roman"/>
        <w:noProof/>
        <w:sz w:val="16"/>
        <w:szCs w:val="16"/>
        <w:lang w:val="pt"/>
      </w:rPr>
    </w:pPr>
    <w:r w:rsidRPr="000A5108">
      <w:rPr>
        <w:rFonts w:asciiTheme="majorBidi" w:hAnsiTheme="majorBidi" w:cs="Times New Roman"/>
        <w:noProof/>
        <w:sz w:val="16"/>
        <w:szCs w:val="16"/>
        <w:lang w:val="pt"/>
      </w:rPr>
      <w:fldChar w:fldCharType="begin"/>
    </w:r>
    <w:r w:rsidRPr="000A5108">
      <w:rPr>
        <w:rFonts w:asciiTheme="majorBidi" w:hAnsiTheme="majorBidi" w:cs="Times New Roman"/>
        <w:noProof/>
        <w:sz w:val="16"/>
        <w:szCs w:val="16"/>
        <w:lang w:val="pt"/>
      </w:rPr>
      <w:instrText xml:space="preserve"> FILENAME \p \* MERGEFORMAT </w:instrText>
    </w:r>
    <w:r w:rsidRPr="000A5108">
      <w:rPr>
        <w:rFonts w:asciiTheme="majorBidi" w:hAnsiTheme="majorBidi" w:cs="Times New Roman"/>
        <w:noProof/>
        <w:sz w:val="16"/>
        <w:szCs w:val="16"/>
        <w:lang w:val="pt"/>
      </w:rPr>
      <w:fldChar w:fldCharType="separate"/>
    </w:r>
    <w:r w:rsidR="00CA2A98">
      <w:rPr>
        <w:rFonts w:asciiTheme="majorBidi" w:hAnsiTheme="majorBidi" w:cs="Times New Roman"/>
        <w:noProof/>
        <w:sz w:val="16"/>
        <w:szCs w:val="16"/>
        <w:lang w:val="pt"/>
      </w:rPr>
      <w:t>P:\ARA\ITU-T\BUREAU\CIRC\000\093A.docx</w:t>
    </w:r>
    <w:r w:rsidRPr="000A5108">
      <w:rPr>
        <w:rFonts w:asciiTheme="majorBidi" w:hAnsiTheme="majorBidi" w:cs="Times New Roman"/>
        <w:noProof/>
        <w:sz w:val="16"/>
        <w:szCs w:val="16"/>
        <w:lang w:val="pt"/>
      </w:rPr>
      <w:fldChar w:fldCharType="end"/>
    </w:r>
    <w:r w:rsidRPr="000A5108">
      <w:rPr>
        <w:rFonts w:asciiTheme="majorBidi" w:hAnsiTheme="majorBidi" w:cs="Times New Roman"/>
        <w:noProof/>
        <w:sz w:val="16"/>
        <w:szCs w:val="16"/>
        <w:lang w:val="pt"/>
      </w:rPr>
      <w:t xml:space="preserve">   (</w:t>
    </w:r>
    <w:r w:rsidRPr="000A5108">
      <w:rPr>
        <w:rFonts w:asciiTheme="majorBidi" w:hAnsiTheme="majorBidi" w:cs="Times New Roman" w:hint="cs"/>
        <w:noProof/>
        <w:sz w:val="16"/>
        <w:szCs w:val="16"/>
        <w:rtl/>
        <w:lang w:val="pt"/>
      </w:rPr>
      <w:t>360211</w:t>
    </w:r>
    <w:r w:rsidRPr="000A5108">
      <w:rPr>
        <w:rFonts w:asciiTheme="majorBidi" w:hAnsiTheme="majorBidi" w:cs="Times New Roman"/>
        <w:noProof/>
        <w:sz w:val="16"/>
        <w:szCs w:val="16"/>
        <w:lang w:val="pt"/>
      </w:rPr>
      <w:t>)</w:t>
    </w:r>
    <w:r w:rsidRPr="000A5108">
      <w:rPr>
        <w:rFonts w:asciiTheme="majorBidi" w:hAnsiTheme="majorBidi" w:cs="Times New Roman"/>
        <w:noProof/>
        <w:sz w:val="16"/>
        <w:szCs w:val="16"/>
        <w:lang w:val="pt"/>
      </w:rPr>
      <w:tab/>
    </w:r>
    <w:r w:rsidRPr="000A5108">
      <w:rPr>
        <w:rFonts w:asciiTheme="majorBidi" w:hAnsiTheme="majorBidi" w:cs="Times New Roman"/>
        <w:noProof/>
        <w:sz w:val="16"/>
        <w:szCs w:val="16"/>
        <w:lang w:val="pt"/>
      </w:rPr>
      <w:fldChar w:fldCharType="begin"/>
    </w:r>
    <w:r w:rsidRPr="000A5108">
      <w:rPr>
        <w:rFonts w:asciiTheme="majorBidi" w:hAnsiTheme="majorBidi" w:cs="Times New Roman"/>
        <w:noProof/>
        <w:sz w:val="16"/>
        <w:szCs w:val="16"/>
        <w:lang w:val="pt"/>
      </w:rPr>
      <w:instrText xml:space="preserve"> savedate \@ dd.MM.yy </w:instrText>
    </w:r>
    <w:r w:rsidRPr="000A5108">
      <w:rPr>
        <w:rFonts w:asciiTheme="majorBidi" w:hAnsiTheme="majorBidi" w:cs="Times New Roman"/>
        <w:noProof/>
        <w:sz w:val="16"/>
        <w:szCs w:val="16"/>
        <w:lang w:val="pt"/>
      </w:rPr>
      <w:fldChar w:fldCharType="separate"/>
    </w:r>
    <w:r w:rsidR="00FC1BFA">
      <w:rPr>
        <w:rFonts w:asciiTheme="majorBidi" w:hAnsiTheme="majorBidi" w:cs="Times New Roman"/>
        <w:noProof/>
        <w:sz w:val="16"/>
        <w:szCs w:val="16"/>
        <w:lang w:val="pt"/>
      </w:rPr>
      <w:t>29.04.14</w:t>
    </w:r>
    <w:r w:rsidRPr="000A5108">
      <w:rPr>
        <w:rFonts w:asciiTheme="majorBidi" w:hAnsiTheme="majorBidi" w:cs="Times New Roman"/>
        <w:noProof/>
        <w:sz w:val="16"/>
        <w:szCs w:val="16"/>
        <w:lang w:val="pt"/>
      </w:rPr>
      <w:fldChar w:fldCharType="end"/>
    </w:r>
    <w:r w:rsidRPr="000A5108">
      <w:rPr>
        <w:rFonts w:asciiTheme="majorBidi" w:hAnsiTheme="majorBidi" w:cs="Times New Roman"/>
        <w:noProof/>
        <w:sz w:val="16"/>
        <w:szCs w:val="16"/>
        <w:lang w:val="pt"/>
      </w:rPr>
      <w:tab/>
    </w:r>
    <w:r w:rsidRPr="000A5108">
      <w:rPr>
        <w:rFonts w:asciiTheme="majorBidi" w:hAnsiTheme="majorBidi" w:cs="Times New Roman"/>
        <w:noProof/>
        <w:sz w:val="16"/>
        <w:szCs w:val="16"/>
        <w:lang w:val="pt"/>
      </w:rPr>
      <w:fldChar w:fldCharType="begin"/>
    </w:r>
    <w:r w:rsidRPr="000A5108">
      <w:rPr>
        <w:rFonts w:asciiTheme="majorBidi" w:hAnsiTheme="majorBidi" w:cs="Times New Roman"/>
        <w:noProof/>
        <w:sz w:val="16"/>
        <w:szCs w:val="16"/>
        <w:lang w:val="pt"/>
      </w:rPr>
      <w:instrText xml:space="preserve"> printdate \@ dd.MM.yy </w:instrText>
    </w:r>
    <w:r w:rsidRPr="000A5108">
      <w:rPr>
        <w:rFonts w:asciiTheme="majorBidi" w:hAnsiTheme="majorBidi" w:cs="Times New Roman"/>
        <w:noProof/>
        <w:sz w:val="16"/>
        <w:szCs w:val="16"/>
        <w:lang w:val="pt"/>
      </w:rPr>
      <w:fldChar w:fldCharType="separate"/>
    </w:r>
    <w:r w:rsidR="00CA2A98">
      <w:rPr>
        <w:rFonts w:asciiTheme="majorBidi" w:hAnsiTheme="majorBidi" w:cs="Times New Roman"/>
        <w:noProof/>
        <w:sz w:val="16"/>
        <w:szCs w:val="16"/>
        <w:lang w:val="pt"/>
      </w:rPr>
      <w:t>24.04.14</w:t>
    </w:r>
    <w:r w:rsidRPr="000A5108">
      <w:rPr>
        <w:rFonts w:asciiTheme="majorBidi" w:hAnsiTheme="majorBidi" w:cs="Times New Roman"/>
        <w:noProof/>
        <w:sz w:val="16"/>
        <w:szCs w:val="16"/>
        <w:lang w:val="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08" w:rsidRDefault="00A50A08">
      <w:r>
        <w:separator/>
      </w:r>
    </w:p>
  </w:footnote>
  <w:footnote w:type="continuationSeparator" w:id="0">
    <w:p w:rsidR="00A50A08" w:rsidRDefault="00A5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08" w:rsidRDefault="00A50A08">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4C1E99">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08" w:rsidRDefault="00A50A08">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4C1E99">
      <w:rPr>
        <w:rStyle w:val="PageNumber"/>
        <w:noProof/>
      </w:rPr>
      <w:t>8</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08" w:rsidRDefault="00A50A08">
    <w:pPr>
      <w:pStyle w:val="Header"/>
      <w:bidi w:val="0"/>
      <w:spacing w:before="0"/>
      <w:jc w:val="center"/>
      <w:rPr>
        <w:rStyle w:val="PageNumber"/>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4C1E99">
      <w:rPr>
        <w:rStyle w:val="PageNumber"/>
        <w:noProof/>
      </w:rPr>
      <w:t>9</w:t>
    </w:r>
    <w:r>
      <w:rPr>
        <w:rStyle w:val="PageNumber"/>
      </w:rPr>
      <w:fldChar w:fldCharType="end"/>
    </w:r>
    <w:r>
      <w:rPr>
        <w:rStyle w:val="PageNumber"/>
      </w:rPr>
      <w:t xml:space="preserve"> -</w:t>
    </w:r>
  </w:p>
  <w:p w:rsidR="00A50A08" w:rsidRDefault="00A50A08" w:rsidP="000A5108">
    <w:pPr>
      <w:pStyle w:val="Header"/>
      <w:bidi w:val="0"/>
      <w:spacing w:before="0"/>
      <w:jc w:val="center"/>
      <w:rPr>
        <w:rFonts w:cs="Times New Roman"/>
        <w:sz w:val="18"/>
        <w:szCs w:val="1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08" w:rsidRDefault="00A50A08" w:rsidP="009F2846">
    <w:pPr>
      <w:pStyle w:val="Header"/>
      <w:bidi w:val="0"/>
      <w:spacing w:before="0"/>
      <w:jc w:val="center"/>
      <w:rPr>
        <w:rStyle w:val="PageNumber"/>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4C1E99">
      <w:rPr>
        <w:rStyle w:val="PageNumber"/>
        <w:noProof/>
      </w:rPr>
      <w:t>11</w:t>
    </w:r>
    <w:r>
      <w:rPr>
        <w:rStyle w:val="PageNumber"/>
      </w:rPr>
      <w:fldChar w:fldCharType="end"/>
    </w:r>
    <w:r>
      <w:rPr>
        <w:rStyle w:val="PageNumber"/>
      </w:rPr>
      <w:t xml:space="preserve"> -</w:t>
    </w:r>
  </w:p>
  <w:p w:rsidR="00A50A08" w:rsidRDefault="00A50A08" w:rsidP="009F2846">
    <w:pPr>
      <w:pStyle w:val="Header"/>
      <w:bidi w:val="0"/>
      <w:spacing w:before="0"/>
      <w:jc w:val="center"/>
      <w:rPr>
        <w:rFonts w:cs="Times New Roman"/>
        <w:sz w:val="18"/>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5FA22201"/>
    <w:multiLevelType w:val="hybridMultilevel"/>
    <w:tmpl w:val="948E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66"/>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8339F"/>
    <w:rsid w:val="000A3EFF"/>
    <w:rsid w:val="000A5108"/>
    <w:rsid w:val="000A7621"/>
    <w:rsid w:val="000C2FB2"/>
    <w:rsid w:val="000D3455"/>
    <w:rsid w:val="000D3F69"/>
    <w:rsid w:val="000D6000"/>
    <w:rsid w:val="000E6C54"/>
    <w:rsid w:val="0010144A"/>
    <w:rsid w:val="001014A9"/>
    <w:rsid w:val="001132C8"/>
    <w:rsid w:val="00127FFE"/>
    <w:rsid w:val="00133BF7"/>
    <w:rsid w:val="001401E7"/>
    <w:rsid w:val="00150879"/>
    <w:rsid w:val="00151C9E"/>
    <w:rsid w:val="001523BE"/>
    <w:rsid w:val="0016239F"/>
    <w:rsid w:val="0016401A"/>
    <w:rsid w:val="00171E80"/>
    <w:rsid w:val="00180899"/>
    <w:rsid w:val="001919D1"/>
    <w:rsid w:val="00195F7F"/>
    <w:rsid w:val="0019658A"/>
    <w:rsid w:val="00197DD5"/>
    <w:rsid w:val="001A5641"/>
    <w:rsid w:val="001A5E10"/>
    <w:rsid w:val="001B186C"/>
    <w:rsid w:val="001B5908"/>
    <w:rsid w:val="001C0EF6"/>
    <w:rsid w:val="001C7ECA"/>
    <w:rsid w:val="001D1DF8"/>
    <w:rsid w:val="001D39B3"/>
    <w:rsid w:val="001D3E3A"/>
    <w:rsid w:val="001D6103"/>
    <w:rsid w:val="001D6F02"/>
    <w:rsid w:val="001D6F1A"/>
    <w:rsid w:val="001E5AB7"/>
    <w:rsid w:val="001F1051"/>
    <w:rsid w:val="001F6CD8"/>
    <w:rsid w:val="00200E68"/>
    <w:rsid w:val="00201E08"/>
    <w:rsid w:val="00201FA6"/>
    <w:rsid w:val="0021011A"/>
    <w:rsid w:val="00211DDC"/>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2AED"/>
    <w:rsid w:val="00264241"/>
    <w:rsid w:val="00270797"/>
    <w:rsid w:val="00274B47"/>
    <w:rsid w:val="00286E0F"/>
    <w:rsid w:val="00293F7E"/>
    <w:rsid w:val="002947F9"/>
    <w:rsid w:val="00295451"/>
    <w:rsid w:val="002974E6"/>
    <w:rsid w:val="002A7665"/>
    <w:rsid w:val="002B0756"/>
    <w:rsid w:val="002B40C4"/>
    <w:rsid w:val="002B45A1"/>
    <w:rsid w:val="002B634D"/>
    <w:rsid w:val="002C208D"/>
    <w:rsid w:val="002C233F"/>
    <w:rsid w:val="002C5576"/>
    <w:rsid w:val="002E3F3A"/>
    <w:rsid w:val="002E6D6B"/>
    <w:rsid w:val="002E7216"/>
    <w:rsid w:val="002F5035"/>
    <w:rsid w:val="002F5D10"/>
    <w:rsid w:val="00301350"/>
    <w:rsid w:val="00304E4C"/>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B66C5"/>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809AA"/>
    <w:rsid w:val="00492FAD"/>
    <w:rsid w:val="0049418C"/>
    <w:rsid w:val="00496580"/>
    <w:rsid w:val="004A0B9C"/>
    <w:rsid w:val="004A0F33"/>
    <w:rsid w:val="004A510C"/>
    <w:rsid w:val="004A52B4"/>
    <w:rsid w:val="004A7A1A"/>
    <w:rsid w:val="004B49B9"/>
    <w:rsid w:val="004C1E99"/>
    <w:rsid w:val="004C42D6"/>
    <w:rsid w:val="004E1059"/>
    <w:rsid w:val="004E4BB7"/>
    <w:rsid w:val="004F3D50"/>
    <w:rsid w:val="0051132E"/>
    <w:rsid w:val="00511394"/>
    <w:rsid w:val="00523B5B"/>
    <w:rsid w:val="00535CA0"/>
    <w:rsid w:val="00537B94"/>
    <w:rsid w:val="00541B66"/>
    <w:rsid w:val="005429E9"/>
    <w:rsid w:val="00543D04"/>
    <w:rsid w:val="0054515F"/>
    <w:rsid w:val="00550F45"/>
    <w:rsid w:val="00553969"/>
    <w:rsid w:val="0057280B"/>
    <w:rsid w:val="0057474C"/>
    <w:rsid w:val="00575402"/>
    <w:rsid w:val="00575B6C"/>
    <w:rsid w:val="0058156E"/>
    <w:rsid w:val="005821D3"/>
    <w:rsid w:val="00586076"/>
    <w:rsid w:val="00586F78"/>
    <w:rsid w:val="00591E68"/>
    <w:rsid w:val="005960F3"/>
    <w:rsid w:val="005A6657"/>
    <w:rsid w:val="005B4F6E"/>
    <w:rsid w:val="005C060C"/>
    <w:rsid w:val="005C447D"/>
    <w:rsid w:val="005C71EA"/>
    <w:rsid w:val="005D467E"/>
    <w:rsid w:val="005D488B"/>
    <w:rsid w:val="005E007E"/>
    <w:rsid w:val="005F33FD"/>
    <w:rsid w:val="006011E0"/>
    <w:rsid w:val="0060203A"/>
    <w:rsid w:val="006034DC"/>
    <w:rsid w:val="00605E96"/>
    <w:rsid w:val="00614F3F"/>
    <w:rsid w:val="00633EB6"/>
    <w:rsid w:val="006344E2"/>
    <w:rsid w:val="006356F0"/>
    <w:rsid w:val="00637FB5"/>
    <w:rsid w:val="00642F8E"/>
    <w:rsid w:val="0064388F"/>
    <w:rsid w:val="00655E5A"/>
    <w:rsid w:val="006638AC"/>
    <w:rsid w:val="00664DAB"/>
    <w:rsid w:val="006723E0"/>
    <w:rsid w:val="00672C1B"/>
    <w:rsid w:val="00674542"/>
    <w:rsid w:val="0067601B"/>
    <w:rsid w:val="006765EA"/>
    <w:rsid w:val="00680F48"/>
    <w:rsid w:val="00681DA0"/>
    <w:rsid w:val="006845A9"/>
    <w:rsid w:val="00685201"/>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1DE8"/>
    <w:rsid w:val="0076311C"/>
    <w:rsid w:val="00764273"/>
    <w:rsid w:val="0076457D"/>
    <w:rsid w:val="00767D08"/>
    <w:rsid w:val="00775E3D"/>
    <w:rsid w:val="00776896"/>
    <w:rsid w:val="007804EA"/>
    <w:rsid w:val="00791DD9"/>
    <w:rsid w:val="00795FF6"/>
    <w:rsid w:val="007A63EC"/>
    <w:rsid w:val="007A66C2"/>
    <w:rsid w:val="007A6984"/>
    <w:rsid w:val="007A7E70"/>
    <w:rsid w:val="007B1AED"/>
    <w:rsid w:val="007B5E75"/>
    <w:rsid w:val="007C1AEA"/>
    <w:rsid w:val="007F0AC6"/>
    <w:rsid w:val="007F7C65"/>
    <w:rsid w:val="0080133D"/>
    <w:rsid w:val="008041A7"/>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45C4F"/>
    <w:rsid w:val="00954F82"/>
    <w:rsid w:val="00965582"/>
    <w:rsid w:val="00973D3C"/>
    <w:rsid w:val="0097559C"/>
    <w:rsid w:val="0097651D"/>
    <w:rsid w:val="0098075F"/>
    <w:rsid w:val="00980D9A"/>
    <w:rsid w:val="009824F8"/>
    <w:rsid w:val="00986865"/>
    <w:rsid w:val="009938A9"/>
    <w:rsid w:val="009961EB"/>
    <w:rsid w:val="009A13EE"/>
    <w:rsid w:val="009A398E"/>
    <w:rsid w:val="009A61F8"/>
    <w:rsid w:val="009B0414"/>
    <w:rsid w:val="009B5009"/>
    <w:rsid w:val="009C4ADE"/>
    <w:rsid w:val="009D2DD2"/>
    <w:rsid w:val="009E21AD"/>
    <w:rsid w:val="009F2846"/>
    <w:rsid w:val="009F4B09"/>
    <w:rsid w:val="00A024AD"/>
    <w:rsid w:val="00A14ADB"/>
    <w:rsid w:val="00A22222"/>
    <w:rsid w:val="00A26EA0"/>
    <w:rsid w:val="00A37D22"/>
    <w:rsid w:val="00A50A08"/>
    <w:rsid w:val="00A55013"/>
    <w:rsid w:val="00A6296D"/>
    <w:rsid w:val="00A655AC"/>
    <w:rsid w:val="00A77701"/>
    <w:rsid w:val="00A82313"/>
    <w:rsid w:val="00A83A6D"/>
    <w:rsid w:val="00A85098"/>
    <w:rsid w:val="00A90460"/>
    <w:rsid w:val="00A91C1A"/>
    <w:rsid w:val="00A95BF9"/>
    <w:rsid w:val="00A96CD8"/>
    <w:rsid w:val="00AA0DC1"/>
    <w:rsid w:val="00AA1F42"/>
    <w:rsid w:val="00AA2E82"/>
    <w:rsid w:val="00AB063E"/>
    <w:rsid w:val="00AB148D"/>
    <w:rsid w:val="00AB321E"/>
    <w:rsid w:val="00AB5A96"/>
    <w:rsid w:val="00AD28DD"/>
    <w:rsid w:val="00B06EFE"/>
    <w:rsid w:val="00B10464"/>
    <w:rsid w:val="00B14AEF"/>
    <w:rsid w:val="00B204CB"/>
    <w:rsid w:val="00B22847"/>
    <w:rsid w:val="00B232BD"/>
    <w:rsid w:val="00B269E5"/>
    <w:rsid w:val="00B40910"/>
    <w:rsid w:val="00B460FE"/>
    <w:rsid w:val="00B51184"/>
    <w:rsid w:val="00B57363"/>
    <w:rsid w:val="00B73D95"/>
    <w:rsid w:val="00B7558A"/>
    <w:rsid w:val="00B77254"/>
    <w:rsid w:val="00B805FD"/>
    <w:rsid w:val="00B80951"/>
    <w:rsid w:val="00B80A6A"/>
    <w:rsid w:val="00B85152"/>
    <w:rsid w:val="00B92124"/>
    <w:rsid w:val="00BB2862"/>
    <w:rsid w:val="00BB3AA1"/>
    <w:rsid w:val="00BB639B"/>
    <w:rsid w:val="00BC45BA"/>
    <w:rsid w:val="00BC683A"/>
    <w:rsid w:val="00BD225D"/>
    <w:rsid w:val="00BD2A33"/>
    <w:rsid w:val="00BD51F1"/>
    <w:rsid w:val="00C16CB6"/>
    <w:rsid w:val="00C335A4"/>
    <w:rsid w:val="00C33D50"/>
    <w:rsid w:val="00C42FC9"/>
    <w:rsid w:val="00C47940"/>
    <w:rsid w:val="00C52932"/>
    <w:rsid w:val="00C5355E"/>
    <w:rsid w:val="00C53A1D"/>
    <w:rsid w:val="00C5483C"/>
    <w:rsid w:val="00C56944"/>
    <w:rsid w:val="00C66212"/>
    <w:rsid w:val="00C67A47"/>
    <w:rsid w:val="00C7127B"/>
    <w:rsid w:val="00C714FF"/>
    <w:rsid w:val="00C74E6C"/>
    <w:rsid w:val="00C7616B"/>
    <w:rsid w:val="00C766C5"/>
    <w:rsid w:val="00C96833"/>
    <w:rsid w:val="00CA2A98"/>
    <w:rsid w:val="00CB63B9"/>
    <w:rsid w:val="00CC0E5D"/>
    <w:rsid w:val="00CC30F9"/>
    <w:rsid w:val="00CC77F0"/>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C65F8"/>
    <w:rsid w:val="00DE3A97"/>
    <w:rsid w:val="00DE4D41"/>
    <w:rsid w:val="00DE76C6"/>
    <w:rsid w:val="00DE7845"/>
    <w:rsid w:val="00DF0B2F"/>
    <w:rsid w:val="00E11642"/>
    <w:rsid w:val="00E14185"/>
    <w:rsid w:val="00E24356"/>
    <w:rsid w:val="00E25C6C"/>
    <w:rsid w:val="00E27501"/>
    <w:rsid w:val="00E32073"/>
    <w:rsid w:val="00E3445E"/>
    <w:rsid w:val="00E36E54"/>
    <w:rsid w:val="00E4218D"/>
    <w:rsid w:val="00E448CA"/>
    <w:rsid w:val="00E507D1"/>
    <w:rsid w:val="00E529E7"/>
    <w:rsid w:val="00E54BF7"/>
    <w:rsid w:val="00E61E5B"/>
    <w:rsid w:val="00E65A50"/>
    <w:rsid w:val="00E76382"/>
    <w:rsid w:val="00E7666B"/>
    <w:rsid w:val="00E80F95"/>
    <w:rsid w:val="00E96B35"/>
    <w:rsid w:val="00EA5B6B"/>
    <w:rsid w:val="00EA722D"/>
    <w:rsid w:val="00EB661D"/>
    <w:rsid w:val="00EC0515"/>
    <w:rsid w:val="00EC38BA"/>
    <w:rsid w:val="00ED30C0"/>
    <w:rsid w:val="00ED3E50"/>
    <w:rsid w:val="00ED5958"/>
    <w:rsid w:val="00ED6CD3"/>
    <w:rsid w:val="00EF1712"/>
    <w:rsid w:val="00EF5BAB"/>
    <w:rsid w:val="00F003AC"/>
    <w:rsid w:val="00F03585"/>
    <w:rsid w:val="00F060DD"/>
    <w:rsid w:val="00F0698D"/>
    <w:rsid w:val="00F11BC4"/>
    <w:rsid w:val="00F14BA4"/>
    <w:rsid w:val="00F20164"/>
    <w:rsid w:val="00F23FC1"/>
    <w:rsid w:val="00F318DD"/>
    <w:rsid w:val="00F43260"/>
    <w:rsid w:val="00F52F0E"/>
    <w:rsid w:val="00F53552"/>
    <w:rsid w:val="00F64182"/>
    <w:rsid w:val="00F65153"/>
    <w:rsid w:val="00F6747C"/>
    <w:rsid w:val="00F70E06"/>
    <w:rsid w:val="00F71475"/>
    <w:rsid w:val="00F71CA3"/>
    <w:rsid w:val="00F76437"/>
    <w:rsid w:val="00F856AD"/>
    <w:rsid w:val="00F877C1"/>
    <w:rsid w:val="00F90CFB"/>
    <w:rsid w:val="00F91BE5"/>
    <w:rsid w:val="00F968D5"/>
    <w:rsid w:val="00FA6851"/>
    <w:rsid w:val="00FB089C"/>
    <w:rsid w:val="00FB1373"/>
    <w:rsid w:val="00FB3342"/>
    <w:rsid w:val="00FB6B6D"/>
    <w:rsid w:val="00FC16AB"/>
    <w:rsid w:val="00FC1BFA"/>
    <w:rsid w:val="00FC593B"/>
    <w:rsid w:val="00FC641F"/>
    <w:rsid w:val="00FC651D"/>
    <w:rsid w:val="00FE301E"/>
    <w:rsid w:val="00FE3079"/>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3303044-F303-4F0C-A327-3533595D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aliases w:val="超级链接"/>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151C9E"/>
    <w:rPr>
      <w:color w:val="800080" w:themeColor="followedHyperlink"/>
      <w:u w:val="single"/>
    </w:rPr>
  </w:style>
  <w:style w:type="table" w:customStyle="1" w:styleId="TableGrid11">
    <w:name w:val="Table Grid11"/>
    <w:basedOn w:val="TableNormal"/>
    <w:next w:val="TableGrid"/>
    <w:uiPriority w:val="59"/>
    <w:rsid w:val="000A510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hyperlink" Target="mailto:sasiimwe@serena.co.ug" TargetMode="External"/><Relationship Id="rId26" Type="http://schemas.openxmlformats.org/officeDocument/2006/relationships/hyperlink" Target="mailto:sasiimwe@serena.co.ug" TargetMode="External"/><Relationship Id="rId39" Type="http://schemas.openxmlformats.org/officeDocument/2006/relationships/hyperlink" Target="mailto:hnakiguli@ucc.co.ug" TargetMode="External"/><Relationship Id="rId21" Type="http://schemas.openxmlformats.org/officeDocument/2006/relationships/hyperlink" Target="mailto:reservations@serena.co.ug" TargetMode="External"/><Relationship Id="rId34" Type="http://schemas.openxmlformats.org/officeDocument/2006/relationships/hyperlink" Target="mailto:reservations@g.hotel.co.ug" TargetMode="External"/><Relationship Id="rId42" Type="http://schemas.openxmlformats.org/officeDocument/2006/relationships/hyperlink" Target="mailto:hnakiguli@ucc.co.ug" TargetMode="External"/><Relationship Id="rId47" Type="http://schemas.openxmlformats.org/officeDocument/2006/relationships/image" Target="media/image3.wmf"/><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yperlink" Target="mailto:hnakiguli@ucc.co.ug" TargetMode="External"/><Relationship Id="rId33" Type="http://schemas.openxmlformats.org/officeDocument/2006/relationships/hyperlink" Target="mailto:reservation@golfcoursehotel.com" TargetMode="External"/><Relationship Id="rId38" Type="http://schemas.openxmlformats.org/officeDocument/2006/relationships/hyperlink" Target="mailto:hmayanja@ucc.co.ug"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ales@serena.co.ug" TargetMode="External"/><Relationship Id="rId29" Type="http://schemas.openxmlformats.org/officeDocument/2006/relationships/hyperlink" Target="mailto:moses@fairwayhotel.co.ug" TargetMode="External"/><Relationship Id="rId41" Type="http://schemas.openxmlformats.org/officeDocument/2006/relationships/hyperlink" Target="mailto:hmayanja@ucc.co.ug"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62014/Pages/default.aspx" TargetMode="External"/><Relationship Id="rId24" Type="http://schemas.openxmlformats.org/officeDocument/2006/relationships/hyperlink" Target="mailto:ikyomuhendo@ucc.co.ug" TargetMode="External"/><Relationship Id="rId32" Type="http://schemas.openxmlformats.org/officeDocument/2006/relationships/hyperlink" Target="mailto:reservation.kampala@sheraton.com" TargetMode="External"/><Relationship Id="rId37" Type="http://schemas.openxmlformats.org/officeDocument/2006/relationships/hyperlink" Target="mailto:dkwesiga@ucc.co.ug" TargetMode="External"/><Relationship Id="rId40" Type="http://schemas.openxmlformats.org/officeDocument/2006/relationships/hyperlink" Target="mailto:ikyomuhendo@ucc.co.ug" TargetMode="External"/><Relationship Id="rId45" Type="http://schemas.openxmlformats.org/officeDocument/2006/relationships/header" Target="header2.xm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hyperlink" Target="mailto:reservation@irh.co.ug" TargetMode="External"/><Relationship Id="rId36" Type="http://schemas.openxmlformats.org/officeDocument/2006/relationships/hyperlink" Target="mailto:gloria.matovu@yahoo.com" TargetMode="External"/><Relationship Id="rId49" Type="http://schemas.openxmlformats.org/officeDocument/2006/relationships/header" Target="header3.xml"/><Relationship Id="rId10" Type="http://schemas.openxmlformats.org/officeDocument/2006/relationships/hyperlink" Target="http://www.itu.int/en/ITU-T/Workshops-and-Seminars/bsg/062014/Pages/default.aspx" TargetMode="External"/><Relationship Id="rId19" Type="http://schemas.openxmlformats.org/officeDocument/2006/relationships/hyperlink" Target="http://www.serenahotels.com" TargetMode="External"/><Relationship Id="rId31" Type="http://schemas.openxmlformats.org/officeDocument/2006/relationships/hyperlink" Target="mailto:rose.musoke@sheraton.com" TargetMode="External"/><Relationship Id="rId44" Type="http://schemas.openxmlformats.org/officeDocument/2006/relationships/hyperlink" Target="mailto:ikyomuhendo@ucc.co.u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62014/Pages/default.aspx" TargetMode="External"/><Relationship Id="rId22" Type="http://schemas.openxmlformats.org/officeDocument/2006/relationships/hyperlink" Target="http://www.lonelyplanet.com/destinationRedirector?openMap=true&amp;ethylCobjId=3613" TargetMode="External"/><Relationship Id="rId27" Type="http://schemas.openxmlformats.org/officeDocument/2006/relationships/hyperlink" Target="mailto:reservations@serena.co.ug" TargetMode="External"/><Relationship Id="rId30" Type="http://schemas.openxmlformats.org/officeDocument/2006/relationships/hyperlink" Target="mailto:reservations@mosacourthotel.com" TargetMode="External"/><Relationship Id="rId35" Type="http://schemas.openxmlformats.org/officeDocument/2006/relationships/hyperlink" Target="mailto:juliuserwaku@yahoo.com" TargetMode="External"/><Relationship Id="rId43" Type="http://schemas.openxmlformats.org/officeDocument/2006/relationships/hyperlink" Target="mailto:hecyna@gmail.com" TargetMode="External"/><Relationship Id="rId48" Type="http://schemas.openxmlformats.org/officeDocument/2006/relationships/hyperlink" Target="http://www.itu.int/en/ITU-T/Workshops-and-Seminars/bsg/062014/Pages/default.aspx"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kwesiga@ucc.co.u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97CD-4983-4CE5-8003-EE868854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6</TotalTime>
  <Pages>11</Pages>
  <Words>2261</Words>
  <Characters>16615</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18839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Aveline, Marion</cp:lastModifiedBy>
  <cp:revision>4</cp:revision>
  <cp:lastPrinted>2014-04-24T12:34:00Z</cp:lastPrinted>
  <dcterms:created xsi:type="dcterms:W3CDTF">2014-04-30T09:01:00Z</dcterms:created>
  <dcterms:modified xsi:type="dcterms:W3CDTF">2014-04-30T09:07:00Z</dcterms:modified>
</cp:coreProperties>
</file>