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F361FF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745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896DB0" w:rsidRPr="003D2F9E">
        <w:rPr>
          <w:rFonts w:hint="eastAsia"/>
          <w:spacing w:val="8"/>
          <w:lang w:eastAsia="zh-CN"/>
        </w:rPr>
        <w:t>201</w:t>
      </w:r>
      <w:r w:rsidR="00637458">
        <w:rPr>
          <w:rFonts w:hint="eastAsia"/>
          <w:spacing w:val="8"/>
          <w:lang w:eastAsia="zh-CN"/>
        </w:rPr>
        <w:t>4</w:t>
      </w:r>
      <w:r w:rsidR="00896DB0" w:rsidRPr="003D2F9E">
        <w:rPr>
          <w:rFonts w:hint="eastAsia"/>
          <w:spacing w:val="8"/>
          <w:lang w:eastAsia="zh-CN"/>
        </w:rPr>
        <w:t>年</w:t>
      </w:r>
      <w:r w:rsidR="00637458">
        <w:rPr>
          <w:rFonts w:hint="eastAsia"/>
          <w:spacing w:val="8"/>
          <w:lang w:eastAsia="zh-CN"/>
        </w:rPr>
        <w:t>1</w:t>
      </w:r>
      <w:r w:rsidR="00896DB0" w:rsidRPr="003D2F9E">
        <w:rPr>
          <w:rFonts w:hint="eastAsia"/>
          <w:spacing w:val="8"/>
          <w:lang w:eastAsia="zh-CN"/>
        </w:rPr>
        <w:t>月</w:t>
      </w:r>
      <w:r w:rsidR="00637458">
        <w:rPr>
          <w:rFonts w:hint="eastAsia"/>
          <w:spacing w:val="8"/>
          <w:lang w:eastAsia="zh-CN"/>
        </w:rPr>
        <w:t>29</w:t>
      </w:r>
      <w:r w:rsidR="00896DB0" w:rsidRPr="003D2F9E">
        <w:rPr>
          <w:rFonts w:hint="eastAsia"/>
          <w:spacing w:val="8"/>
          <w:lang w:eastAsia="zh-CN"/>
        </w:rPr>
        <w:t>日</w:t>
      </w:r>
      <w:r w:rsidR="00896DB0" w:rsidRPr="00896DB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63745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637458">
              <w:rPr>
                <w:rFonts w:hint="eastAsia"/>
                <w:b/>
                <w:lang w:eastAsia="zh-CN"/>
              </w:rPr>
              <w:t>80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896DB0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96DB0">
              <w:rPr>
                <w:lang w:eastAsia="zh-CN"/>
              </w:rPr>
              <w:t>COM 17/MEU</w:t>
            </w:r>
          </w:p>
          <w:p w:rsidR="00271B58" w:rsidRDefault="00271B58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896DB0" w:rsidRDefault="00896DB0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lang w:eastAsia="zh-CN"/>
              </w:rPr>
              <w:t>+41 22 730 5866</w:t>
            </w:r>
          </w:p>
          <w:p w:rsidR="00896DB0" w:rsidRDefault="00896DB0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AF4CAF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hyperlink r:id="rId9" w:history="1">
              <w:r w:rsidR="00896DB0" w:rsidRPr="000B29EA">
                <w:rPr>
                  <w:color w:val="0000FF"/>
                  <w:u w:val="single"/>
                </w:rPr>
                <w:t>tsbsg17@itu.int</w:t>
              </w:r>
            </w:hyperlink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342096" w:rsidRPr="00342096" w:rsidRDefault="00342096" w:rsidP="0034209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0520CE" w:rsidRDefault="000520CE" w:rsidP="00896DB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896DB0"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3420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RPr="00637458" w:rsidTr="00742159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Pr="003D2F9E" w:rsidRDefault="00896DB0" w:rsidP="00637458">
            <w:pPr>
              <w:tabs>
                <w:tab w:val="left" w:pos="4111"/>
              </w:tabs>
              <w:ind w:left="-20" w:right="28"/>
              <w:rPr>
                <w:lang w:val="en-US" w:eastAsia="zh-CN"/>
              </w:rPr>
            </w:pPr>
            <w:r w:rsidRPr="00896DB0">
              <w:rPr>
                <w:rFonts w:hint="eastAsia"/>
                <w:b/>
                <w:lang w:eastAsia="zh-CN"/>
              </w:rPr>
              <w:t>批准</w:t>
            </w:r>
            <w:r w:rsidR="00637458" w:rsidRPr="000B29EA">
              <w:rPr>
                <w:b/>
              </w:rPr>
              <w:t xml:space="preserve">ITU-T </w:t>
            </w:r>
            <w:r w:rsidR="00637458" w:rsidRPr="00244837">
              <w:rPr>
                <w:b/>
              </w:rPr>
              <w:t>X.1208</w:t>
            </w:r>
            <w:r w:rsidR="00637458">
              <w:rPr>
                <w:rFonts w:hint="eastAsia"/>
                <w:b/>
                <w:lang w:eastAsia="zh-CN"/>
              </w:rPr>
              <w:t>、</w:t>
            </w:r>
            <w:r w:rsidR="00637458" w:rsidRPr="00244837">
              <w:rPr>
                <w:b/>
              </w:rPr>
              <w:t>X.1210</w:t>
            </w:r>
            <w:r w:rsidR="00637458">
              <w:rPr>
                <w:rFonts w:hint="eastAsia"/>
                <w:b/>
                <w:lang w:eastAsia="zh-CN"/>
              </w:rPr>
              <w:t>、</w:t>
            </w:r>
            <w:r w:rsidR="00637458">
              <w:rPr>
                <w:b/>
              </w:rPr>
              <w:t>X.1243 Cor.1</w:t>
            </w:r>
            <w:r w:rsidR="00637458">
              <w:rPr>
                <w:rFonts w:hint="eastAsia"/>
                <w:b/>
                <w:lang w:eastAsia="zh-CN"/>
              </w:rPr>
              <w:t>、</w:t>
            </w:r>
            <w:r w:rsidR="00637458" w:rsidRPr="00244837">
              <w:rPr>
                <w:b/>
              </w:rPr>
              <w:t>X.1546</w:t>
            </w:r>
            <w:r w:rsidR="00637458">
              <w:rPr>
                <w:rFonts w:hint="eastAsia"/>
                <w:b/>
                <w:lang w:eastAsia="zh-CN"/>
              </w:rPr>
              <w:t>、</w:t>
            </w:r>
            <w:r w:rsidR="00637458" w:rsidRPr="00244837">
              <w:rPr>
                <w:b/>
              </w:rPr>
              <w:t>X.1582</w:t>
            </w:r>
            <w:r w:rsidR="00637458">
              <w:rPr>
                <w:rFonts w:hint="eastAsia"/>
                <w:b/>
                <w:lang w:eastAsia="zh-CN"/>
              </w:rPr>
              <w:t>和</w:t>
            </w:r>
            <w:r w:rsidR="00637458" w:rsidRPr="00244837">
              <w:rPr>
                <w:b/>
              </w:rPr>
              <w:t>X.1601</w:t>
            </w:r>
            <w:r w:rsidR="00637458">
              <w:rPr>
                <w:rFonts w:hint="eastAsia"/>
                <w:b/>
                <w:lang w:eastAsia="zh-CN"/>
              </w:rPr>
              <w:t>（前</w:t>
            </w:r>
            <w:r w:rsidR="00637458">
              <w:rPr>
                <w:b/>
              </w:rPr>
              <w:t>X.1600</w:t>
            </w:r>
            <w:r w:rsidR="00637458">
              <w:rPr>
                <w:rFonts w:hint="eastAsia"/>
                <w:b/>
                <w:lang w:eastAsia="zh-CN"/>
              </w:rPr>
              <w:t>）</w:t>
            </w:r>
            <w:r w:rsidR="00637458" w:rsidRPr="00896DB0">
              <w:rPr>
                <w:rFonts w:hint="eastAsia"/>
                <w:b/>
                <w:lang w:eastAsia="zh-CN"/>
              </w:rPr>
              <w:t>新建议书</w:t>
            </w:r>
            <w:r w:rsidR="00637458">
              <w:rPr>
                <w:rFonts w:hint="eastAsia"/>
                <w:b/>
                <w:lang w:eastAsia="zh-CN"/>
              </w:rPr>
              <w:t>以及</w:t>
            </w:r>
            <w:r w:rsidR="00637458" w:rsidRPr="000B29EA">
              <w:rPr>
                <w:b/>
              </w:rPr>
              <w:t>ITU-T</w:t>
            </w:r>
            <w:r w:rsidR="00637458" w:rsidRPr="00244837">
              <w:rPr>
                <w:b/>
              </w:rPr>
              <w:t xml:space="preserve"> X.1520</w:t>
            </w:r>
            <w:r w:rsidR="00637458">
              <w:rPr>
                <w:rFonts w:hint="eastAsia"/>
                <w:b/>
                <w:lang w:eastAsia="zh-CN"/>
              </w:rPr>
              <w:t>和</w:t>
            </w:r>
            <w:r w:rsidR="00637458">
              <w:rPr>
                <w:b/>
              </w:rPr>
              <w:t>X.1526</w:t>
            </w:r>
            <w:r w:rsidR="00637458">
              <w:rPr>
                <w:rFonts w:hint="eastAsia"/>
                <w:b/>
                <w:lang w:eastAsia="zh-CN"/>
              </w:rPr>
              <w:t>修订建议书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760C66" w:rsidRDefault="00271B58" w:rsidP="00760C66">
      <w:pPr>
        <w:tabs>
          <w:tab w:val="clear" w:pos="1191"/>
          <w:tab w:val="clear" w:pos="1588"/>
          <w:tab w:val="clear" w:pos="1985"/>
        </w:tabs>
        <w:spacing w:before="240"/>
        <w:rPr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="00896DB0" w:rsidRPr="00896DB0">
        <w:rPr>
          <w:rFonts w:hint="eastAsia"/>
          <w:lang w:eastAsia="zh-CN"/>
        </w:rPr>
        <w:t>按照</w:t>
      </w:r>
      <w:r w:rsidR="00896DB0" w:rsidRPr="00896DB0">
        <w:rPr>
          <w:rFonts w:hint="eastAsia"/>
          <w:lang w:eastAsia="zh-CN"/>
        </w:rPr>
        <w:t>201</w:t>
      </w:r>
      <w:r w:rsidR="003D2F9E">
        <w:rPr>
          <w:lang w:eastAsia="zh-CN"/>
        </w:rPr>
        <w:t>3</w:t>
      </w:r>
      <w:r w:rsidR="00896DB0" w:rsidRPr="00896DB0">
        <w:rPr>
          <w:rFonts w:hint="eastAsia"/>
          <w:lang w:eastAsia="zh-CN"/>
        </w:rPr>
        <w:t>年</w:t>
      </w:r>
      <w:r w:rsidR="00637458">
        <w:rPr>
          <w:rFonts w:hint="eastAsia"/>
          <w:lang w:eastAsia="zh-CN"/>
        </w:rPr>
        <w:t>9</w:t>
      </w:r>
      <w:r w:rsidR="00896DB0" w:rsidRPr="00896DB0">
        <w:rPr>
          <w:rFonts w:hint="eastAsia"/>
          <w:lang w:eastAsia="zh-CN"/>
        </w:rPr>
        <w:t>月</w:t>
      </w:r>
      <w:r w:rsidR="003D2F9E">
        <w:rPr>
          <w:lang w:eastAsia="zh-CN"/>
        </w:rPr>
        <w:t>3</w:t>
      </w:r>
      <w:r w:rsidR="00637458">
        <w:rPr>
          <w:rFonts w:hint="eastAsia"/>
          <w:lang w:eastAsia="zh-CN"/>
        </w:rPr>
        <w:t>0</w:t>
      </w:r>
      <w:r w:rsidR="00896DB0" w:rsidRPr="00896DB0">
        <w:rPr>
          <w:rFonts w:hint="eastAsia"/>
          <w:lang w:eastAsia="zh-CN"/>
        </w:rPr>
        <w:t>日电信标准化局</w:t>
      </w:r>
      <w:r w:rsidR="003D2F9E">
        <w:rPr>
          <w:rFonts w:hint="eastAsia"/>
          <w:lang w:eastAsia="zh-CN"/>
        </w:rPr>
        <w:t>第</w:t>
      </w:r>
      <w:r w:rsidR="00637458">
        <w:rPr>
          <w:rFonts w:hint="eastAsia"/>
          <w:lang w:eastAsia="zh-CN"/>
        </w:rPr>
        <w:t>52</w:t>
      </w:r>
      <w:r w:rsidR="00896DB0" w:rsidRPr="00896DB0">
        <w:rPr>
          <w:rFonts w:hint="eastAsia"/>
          <w:lang w:eastAsia="zh-CN"/>
        </w:rPr>
        <w:t>号通函</w:t>
      </w:r>
      <w:r w:rsidR="00637458">
        <w:rPr>
          <w:rFonts w:hint="eastAsia"/>
          <w:lang w:eastAsia="zh-CN"/>
        </w:rPr>
        <w:t>和</w:t>
      </w:r>
      <w:r w:rsidR="00637458" w:rsidRPr="00896DB0">
        <w:rPr>
          <w:rFonts w:hint="eastAsia"/>
          <w:lang w:eastAsia="zh-CN"/>
        </w:rPr>
        <w:t>201</w:t>
      </w:r>
      <w:r w:rsidR="00637458">
        <w:rPr>
          <w:lang w:eastAsia="zh-CN"/>
        </w:rPr>
        <w:t>3</w:t>
      </w:r>
      <w:r w:rsidR="00637458" w:rsidRPr="00896DB0">
        <w:rPr>
          <w:rFonts w:hint="eastAsia"/>
          <w:lang w:eastAsia="zh-CN"/>
        </w:rPr>
        <w:t>年</w:t>
      </w:r>
      <w:r w:rsidR="00637458">
        <w:rPr>
          <w:rFonts w:hint="eastAsia"/>
          <w:lang w:eastAsia="zh-CN"/>
        </w:rPr>
        <w:t>10</w:t>
      </w:r>
      <w:r w:rsidR="00637458" w:rsidRPr="00896DB0">
        <w:rPr>
          <w:rFonts w:hint="eastAsia"/>
          <w:lang w:eastAsia="zh-CN"/>
        </w:rPr>
        <w:t>月</w:t>
      </w:r>
      <w:r w:rsidR="00637458">
        <w:rPr>
          <w:rFonts w:hint="eastAsia"/>
          <w:lang w:eastAsia="zh-CN"/>
        </w:rPr>
        <w:t>15</w:t>
      </w:r>
      <w:r w:rsidR="00637458" w:rsidRPr="00896DB0">
        <w:rPr>
          <w:rFonts w:hint="eastAsia"/>
          <w:lang w:eastAsia="zh-CN"/>
        </w:rPr>
        <w:t>日电信标准化局</w:t>
      </w:r>
      <w:r w:rsidR="00637458">
        <w:rPr>
          <w:rFonts w:hint="eastAsia"/>
          <w:lang w:eastAsia="zh-CN"/>
        </w:rPr>
        <w:t>第</w:t>
      </w:r>
      <w:r w:rsidR="00637458">
        <w:rPr>
          <w:rFonts w:hint="eastAsia"/>
          <w:lang w:eastAsia="zh-CN"/>
        </w:rPr>
        <w:t>57</w:t>
      </w:r>
      <w:r w:rsidR="00637458" w:rsidRPr="00896DB0">
        <w:rPr>
          <w:rFonts w:hint="eastAsia"/>
          <w:lang w:eastAsia="zh-CN"/>
        </w:rPr>
        <w:t>号通函</w:t>
      </w:r>
      <w:r w:rsidR="00896DB0" w:rsidRPr="00896DB0">
        <w:rPr>
          <w:rFonts w:hint="eastAsia"/>
          <w:lang w:eastAsia="zh-CN"/>
        </w:rPr>
        <w:t>，我谨在此通知您：参加第</w:t>
      </w:r>
      <w:r w:rsidR="00896DB0" w:rsidRPr="00896DB0">
        <w:rPr>
          <w:rFonts w:hint="eastAsia"/>
          <w:lang w:eastAsia="zh-CN"/>
        </w:rPr>
        <w:t>17</w:t>
      </w:r>
      <w:r w:rsidR="00896DB0" w:rsidRPr="00896DB0">
        <w:rPr>
          <w:rFonts w:hint="eastAsia"/>
          <w:lang w:eastAsia="zh-CN"/>
        </w:rPr>
        <w:t>研究组上次会议的</w:t>
      </w:r>
      <w:r w:rsidR="003D2F9E">
        <w:rPr>
          <w:rFonts w:hint="eastAsia"/>
          <w:lang w:eastAsia="zh-CN"/>
        </w:rPr>
        <w:t>成</w:t>
      </w:r>
      <w:r w:rsidR="00896DB0" w:rsidRPr="00896DB0">
        <w:rPr>
          <w:rFonts w:hint="eastAsia"/>
          <w:lang w:eastAsia="zh-CN"/>
        </w:rPr>
        <w:t>员国</w:t>
      </w:r>
      <w:r w:rsidR="00637458">
        <w:rPr>
          <w:rFonts w:hint="eastAsia"/>
          <w:lang w:eastAsia="zh-CN"/>
        </w:rPr>
        <w:t>和部门成员，</w:t>
      </w:r>
      <w:r w:rsidR="00896DB0" w:rsidRPr="00896DB0">
        <w:rPr>
          <w:rFonts w:hint="eastAsia"/>
          <w:lang w:eastAsia="zh-CN"/>
        </w:rPr>
        <w:t>已于</w:t>
      </w:r>
      <w:r w:rsidR="00896DB0" w:rsidRPr="00896DB0">
        <w:rPr>
          <w:rFonts w:hint="eastAsia"/>
          <w:lang w:eastAsia="zh-CN"/>
        </w:rPr>
        <w:t>201</w:t>
      </w:r>
      <w:r w:rsidR="00637458">
        <w:rPr>
          <w:rFonts w:hint="eastAsia"/>
          <w:lang w:eastAsia="zh-CN"/>
        </w:rPr>
        <w:t>4</w:t>
      </w:r>
      <w:r w:rsidR="00896DB0" w:rsidRPr="00896DB0">
        <w:rPr>
          <w:rFonts w:hint="eastAsia"/>
          <w:lang w:eastAsia="zh-CN"/>
        </w:rPr>
        <w:t>年</w:t>
      </w:r>
      <w:r w:rsidR="00637458">
        <w:rPr>
          <w:rFonts w:hint="eastAsia"/>
          <w:lang w:eastAsia="zh-CN"/>
        </w:rPr>
        <w:t>1</w:t>
      </w:r>
      <w:r w:rsidR="00896DB0" w:rsidRPr="00896DB0">
        <w:rPr>
          <w:rFonts w:hint="eastAsia"/>
          <w:lang w:eastAsia="zh-CN"/>
        </w:rPr>
        <w:t>月</w:t>
      </w:r>
      <w:r w:rsidR="00637458">
        <w:rPr>
          <w:rFonts w:hint="eastAsia"/>
          <w:lang w:eastAsia="zh-CN"/>
        </w:rPr>
        <w:t>2</w:t>
      </w:r>
      <w:r w:rsidR="003D2F9E">
        <w:rPr>
          <w:rFonts w:hint="eastAsia"/>
          <w:lang w:eastAsia="zh-CN"/>
        </w:rPr>
        <w:t>4</w:t>
      </w:r>
      <w:r w:rsidR="00760C66">
        <w:rPr>
          <w:rFonts w:hint="eastAsia"/>
          <w:lang w:eastAsia="zh-CN"/>
        </w:rPr>
        <w:t>日举行的全体会议上，</w:t>
      </w:r>
      <w:r w:rsidR="00896DB0" w:rsidRPr="005365E4">
        <w:rPr>
          <w:rFonts w:hint="eastAsia"/>
          <w:b/>
          <w:bCs/>
          <w:lang w:eastAsia="zh-CN"/>
        </w:rPr>
        <w:t>批准了</w:t>
      </w:r>
      <w:r w:rsidR="00760C66">
        <w:rPr>
          <w:rFonts w:hint="eastAsia"/>
          <w:lang w:eastAsia="zh-CN"/>
        </w:rPr>
        <w:t>五</w:t>
      </w:r>
      <w:r w:rsidR="00896DB0">
        <w:rPr>
          <w:rFonts w:hint="eastAsia"/>
          <w:lang w:eastAsia="zh-CN"/>
        </w:rPr>
        <w:t>份</w:t>
      </w:r>
      <w:r w:rsidR="00896DB0">
        <w:rPr>
          <w:rFonts w:hint="eastAsia"/>
          <w:lang w:eastAsia="zh-CN"/>
        </w:rPr>
        <w:t>ITU-T</w:t>
      </w:r>
      <w:r w:rsidR="00896DB0">
        <w:rPr>
          <w:rFonts w:hint="eastAsia"/>
          <w:lang w:eastAsia="zh-CN"/>
        </w:rPr>
        <w:t>新建议书</w:t>
      </w:r>
      <w:r w:rsidR="00896DB0" w:rsidRPr="00BC24E4">
        <w:rPr>
          <w:rFonts w:hint="eastAsia"/>
          <w:lang w:eastAsia="zh-CN"/>
        </w:rPr>
        <w:t>草案案文</w:t>
      </w:r>
      <w:r w:rsidR="00760C66">
        <w:rPr>
          <w:rFonts w:hint="eastAsia"/>
          <w:lang w:eastAsia="zh-CN"/>
        </w:rPr>
        <w:t>、两份</w:t>
      </w:r>
      <w:r w:rsidR="00760C66">
        <w:rPr>
          <w:rFonts w:hint="eastAsia"/>
          <w:lang w:eastAsia="zh-CN"/>
        </w:rPr>
        <w:t>ITU-T</w:t>
      </w:r>
      <w:r w:rsidR="00760C66">
        <w:rPr>
          <w:rFonts w:hint="eastAsia"/>
          <w:lang w:eastAsia="zh-CN"/>
        </w:rPr>
        <w:t>修订建议书草案案文和一份勘误草案案文</w:t>
      </w:r>
      <w:r w:rsidR="00896DB0">
        <w:rPr>
          <w:rFonts w:hint="eastAsia"/>
          <w:lang w:eastAsia="zh-CN"/>
        </w:rPr>
        <w:t>。</w:t>
      </w:r>
    </w:p>
    <w:p w:rsidR="00896DB0" w:rsidRDefault="00760C66" w:rsidP="00760C66">
      <w:pPr>
        <w:tabs>
          <w:tab w:val="clear" w:pos="1191"/>
          <w:tab w:val="clear" w:pos="1588"/>
          <w:tab w:val="clear" w:pos="1985"/>
        </w:tabs>
        <w:spacing w:before="240"/>
        <w:rPr>
          <w:lang w:eastAsia="zh-CN"/>
        </w:rPr>
      </w:pPr>
      <w:proofErr w:type="gramStart"/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896DB0">
        <w:rPr>
          <w:rFonts w:hint="eastAsia"/>
          <w:lang w:eastAsia="zh-CN"/>
        </w:rPr>
        <w:t>已批准的</w:t>
      </w:r>
      <w:r w:rsidR="00896DB0">
        <w:rPr>
          <w:rFonts w:hint="eastAsia"/>
          <w:lang w:eastAsia="zh-CN"/>
        </w:rPr>
        <w:t>ITU-T</w:t>
      </w:r>
      <w:r w:rsidR="00896DB0">
        <w:rPr>
          <w:rFonts w:hint="eastAsia"/>
          <w:lang w:eastAsia="zh-CN"/>
        </w:rPr>
        <w:t>建议书标题是：</w:t>
      </w:r>
      <w:proofErr w:type="gramEnd"/>
    </w:p>
    <w:p w:rsidR="00896DB0" w:rsidRDefault="00896DB0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val="en-US" w:eastAsia="zh-CN"/>
        </w:rPr>
      </w:pPr>
      <w:r w:rsidRPr="00F03610">
        <w:rPr>
          <w:b/>
          <w:bCs/>
          <w:lang w:eastAsia="zh-CN"/>
        </w:rPr>
        <w:t>X.1</w:t>
      </w:r>
      <w:r w:rsidR="003D2F9E">
        <w:rPr>
          <w:rFonts w:hint="eastAsia"/>
          <w:b/>
          <w:bCs/>
          <w:lang w:eastAsia="zh-CN"/>
        </w:rPr>
        <w:t>2</w:t>
      </w:r>
      <w:r w:rsidR="00300323">
        <w:rPr>
          <w:rFonts w:hint="eastAsia"/>
          <w:b/>
          <w:bCs/>
          <w:lang w:eastAsia="zh-CN"/>
        </w:rPr>
        <w:t>08</w:t>
      </w:r>
      <w:r w:rsidR="00300323">
        <w:rPr>
          <w:rFonts w:hint="eastAsia"/>
          <w:b/>
          <w:bCs/>
          <w:lang w:eastAsia="zh-CN"/>
        </w:rPr>
        <w:t>（新）</w:t>
      </w:r>
      <w:r w:rsidR="00300323">
        <w:rPr>
          <w:rFonts w:hint="eastAsia"/>
          <w:b/>
          <w:bCs/>
          <w:lang w:eastAsia="zh-CN"/>
        </w:rPr>
        <w:tab/>
      </w:r>
      <w:r w:rsidR="00CB5D47">
        <w:rPr>
          <w:rFonts w:hint="eastAsia"/>
          <w:b/>
          <w:bCs/>
          <w:lang w:eastAsia="zh-CN"/>
        </w:rPr>
        <w:tab/>
      </w:r>
      <w:r w:rsidR="00300323" w:rsidRPr="00300323">
        <w:rPr>
          <w:b/>
          <w:bCs/>
          <w:lang w:val="en-US" w:eastAsia="zh-CN"/>
        </w:rPr>
        <w:t>增强使用电信</w:t>
      </w:r>
      <w:r w:rsidR="00300323" w:rsidRPr="00300323">
        <w:rPr>
          <w:b/>
          <w:bCs/>
          <w:lang w:val="en-US" w:eastAsia="zh-CN"/>
        </w:rPr>
        <w:t>/</w:t>
      </w:r>
      <w:r w:rsidR="00300323" w:rsidRPr="00300323">
        <w:rPr>
          <w:b/>
          <w:bCs/>
          <w:lang w:val="en-US" w:eastAsia="zh-CN"/>
        </w:rPr>
        <w:t>信息通信技术的信心和安全性的网络安全风险指</w:t>
      </w:r>
      <w:r w:rsidR="00300323" w:rsidRPr="00300323">
        <w:rPr>
          <w:rFonts w:hint="eastAsia"/>
          <w:b/>
          <w:bCs/>
          <w:lang w:val="en-US" w:eastAsia="zh-CN"/>
        </w:rPr>
        <w:t>标</w:t>
      </w:r>
    </w:p>
    <w:p w:rsidR="00300323" w:rsidRDefault="00300323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rFonts w:ascii="SimSun" w:hAnsi="SimSun" w:cs="SimSun"/>
          <w:color w:val="000000"/>
          <w:sz w:val="20"/>
          <w:lang w:eastAsia="zh-CN"/>
        </w:rPr>
      </w:pPr>
      <w:r>
        <w:rPr>
          <w:b/>
          <w:bCs/>
          <w:lang w:eastAsia="zh-CN"/>
        </w:rPr>
        <w:t>X.1210</w:t>
      </w:r>
      <w:r>
        <w:rPr>
          <w:rFonts w:hint="eastAsia"/>
          <w:b/>
          <w:bCs/>
          <w:lang w:eastAsia="zh-CN"/>
        </w:rPr>
        <w:t>（新）</w:t>
      </w:r>
      <w:r>
        <w:rPr>
          <w:rFonts w:hint="eastAsia"/>
          <w:b/>
          <w:bCs/>
          <w:lang w:eastAsia="zh-CN"/>
        </w:rPr>
        <w:tab/>
      </w:r>
      <w:r w:rsidR="00CB5D47">
        <w:rPr>
          <w:rFonts w:hint="eastAsia"/>
          <w:b/>
          <w:bCs/>
          <w:lang w:eastAsia="zh-CN"/>
        </w:rPr>
        <w:tab/>
      </w:r>
      <w:r w:rsidRPr="00300323">
        <w:rPr>
          <w:b/>
          <w:bCs/>
          <w:lang w:val="en-US" w:eastAsia="zh-CN"/>
        </w:rPr>
        <w:t>用于互联网协议网络的源码安全故障排除机制概</w:t>
      </w:r>
      <w:r w:rsidRPr="00300323">
        <w:rPr>
          <w:rFonts w:hint="eastAsia"/>
          <w:b/>
          <w:bCs/>
          <w:lang w:val="en-US" w:eastAsia="zh-CN"/>
        </w:rPr>
        <w:t>述</w:t>
      </w:r>
    </w:p>
    <w:p w:rsidR="00300323" w:rsidRDefault="00300323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 w:rsidRPr="005F42C0">
        <w:rPr>
          <w:b/>
          <w:bCs/>
          <w:lang w:eastAsia="zh-CN"/>
        </w:rPr>
        <w:t>X.1243</w:t>
      </w:r>
      <w:r>
        <w:rPr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勘误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ab/>
      </w:r>
      <w:r w:rsidR="00CB5D47">
        <w:rPr>
          <w:rFonts w:hint="eastAsia"/>
          <w:b/>
          <w:bCs/>
          <w:lang w:eastAsia="zh-CN"/>
        </w:rPr>
        <w:tab/>
      </w:r>
      <w:r w:rsidRPr="00300323">
        <w:rPr>
          <w:b/>
          <w:bCs/>
          <w:lang w:val="en-US" w:eastAsia="zh-CN"/>
        </w:rPr>
        <w:t>ITU-T X.1243</w:t>
      </w:r>
      <w:r w:rsidRPr="00300323">
        <w:rPr>
          <w:b/>
          <w:bCs/>
          <w:lang w:val="en-US" w:eastAsia="zh-CN"/>
        </w:rPr>
        <w:t>建议书勘误</w:t>
      </w:r>
      <w:r w:rsidRPr="00300323">
        <w:rPr>
          <w:b/>
          <w:bCs/>
          <w:lang w:val="en-US" w:eastAsia="zh-CN"/>
        </w:rPr>
        <w:t>1</w:t>
      </w:r>
    </w:p>
    <w:p w:rsidR="00300323" w:rsidRDefault="00300323" w:rsidP="00DB56B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>
        <w:rPr>
          <w:b/>
          <w:bCs/>
          <w:lang w:eastAsia="zh-CN"/>
        </w:rPr>
        <w:t xml:space="preserve">X.1520 </w:t>
      </w:r>
      <w:r>
        <w:rPr>
          <w:rFonts w:hint="eastAsia"/>
          <w:b/>
          <w:bCs/>
          <w:lang w:eastAsia="zh-CN"/>
        </w:rPr>
        <w:t>（修订版）</w:t>
      </w:r>
      <w:r w:rsidR="00CB5D47">
        <w:rPr>
          <w:rFonts w:hint="eastAsia"/>
          <w:b/>
          <w:bCs/>
          <w:lang w:eastAsia="zh-CN"/>
        </w:rPr>
        <w:tab/>
      </w:r>
      <w:r w:rsidRPr="00300323">
        <w:rPr>
          <w:b/>
          <w:bCs/>
          <w:lang w:val="en-US" w:eastAsia="zh-CN"/>
        </w:rPr>
        <w:t>常见漏洞和</w:t>
      </w:r>
      <w:r w:rsidR="00DB56BB">
        <w:rPr>
          <w:rFonts w:hint="eastAsia"/>
          <w:b/>
          <w:bCs/>
          <w:lang w:val="en-US" w:eastAsia="zh-CN"/>
        </w:rPr>
        <w:t>暴</w:t>
      </w:r>
      <w:r w:rsidRPr="00300323">
        <w:rPr>
          <w:rFonts w:hint="eastAsia"/>
          <w:b/>
          <w:bCs/>
          <w:lang w:val="en-US" w:eastAsia="zh-CN"/>
        </w:rPr>
        <w:t>露</w:t>
      </w:r>
    </w:p>
    <w:p w:rsidR="00300323" w:rsidRDefault="00300323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>
        <w:rPr>
          <w:b/>
          <w:bCs/>
          <w:lang w:eastAsia="zh-CN"/>
        </w:rPr>
        <w:t>X.1526</w:t>
      </w:r>
      <w:r>
        <w:rPr>
          <w:rFonts w:hint="eastAsia"/>
          <w:b/>
          <w:bCs/>
          <w:lang w:eastAsia="zh-CN"/>
        </w:rPr>
        <w:t>（修订版）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用于漏洞的公开定义和系统状态评估的语言</w:t>
      </w:r>
    </w:p>
    <w:p w:rsidR="00300323" w:rsidRDefault="00300323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val="en-US" w:eastAsia="zh-CN"/>
        </w:rPr>
      </w:pPr>
      <w:r>
        <w:rPr>
          <w:b/>
          <w:bCs/>
          <w:lang w:eastAsia="zh-CN"/>
        </w:rPr>
        <w:t>X.15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（新）</w:t>
      </w:r>
      <w:r>
        <w:rPr>
          <w:rFonts w:hint="eastAsia"/>
          <w:b/>
          <w:bCs/>
          <w:lang w:eastAsia="zh-CN"/>
        </w:rPr>
        <w:tab/>
      </w:r>
      <w:r w:rsidR="00CB5D47">
        <w:rPr>
          <w:rFonts w:hint="eastAsia"/>
          <w:b/>
          <w:bCs/>
          <w:lang w:eastAsia="zh-CN"/>
        </w:rPr>
        <w:tab/>
      </w:r>
      <w:r w:rsidRPr="00300323">
        <w:rPr>
          <w:b/>
          <w:bCs/>
          <w:lang w:val="en-US" w:eastAsia="zh-CN"/>
        </w:rPr>
        <w:t>恶意软件属性的列举和特性</w:t>
      </w:r>
      <w:r w:rsidRPr="00300323">
        <w:rPr>
          <w:rFonts w:hint="eastAsia"/>
          <w:b/>
          <w:bCs/>
          <w:lang w:val="en-US" w:eastAsia="zh-CN"/>
        </w:rPr>
        <w:t>化</w:t>
      </w:r>
    </w:p>
    <w:p w:rsidR="00CB5D47" w:rsidRDefault="00CB5D47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eastAsia="zh-CN"/>
        </w:rPr>
      </w:pPr>
      <w:r>
        <w:rPr>
          <w:b/>
          <w:bCs/>
          <w:lang w:eastAsia="zh-CN"/>
        </w:rPr>
        <w:t>X.1582</w:t>
      </w:r>
      <w:r>
        <w:rPr>
          <w:rFonts w:hint="eastAsia"/>
          <w:b/>
          <w:bCs/>
          <w:lang w:eastAsia="zh-CN"/>
        </w:rPr>
        <w:t>（新）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Pr="00CB5D47">
        <w:rPr>
          <w:b/>
          <w:bCs/>
          <w:lang w:val="en-US" w:eastAsia="zh-CN"/>
        </w:rPr>
        <w:t>支持网络安全信息交换的传送协</w:t>
      </w:r>
      <w:r w:rsidRPr="00CB5D47">
        <w:rPr>
          <w:rFonts w:hint="eastAsia"/>
          <w:b/>
          <w:bCs/>
          <w:lang w:val="en-US" w:eastAsia="zh-CN"/>
        </w:rPr>
        <w:t>议</w:t>
      </w:r>
    </w:p>
    <w:p w:rsidR="00CB5D47" w:rsidRDefault="00CB5D47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val="en-US" w:eastAsia="zh-CN"/>
        </w:rPr>
      </w:pPr>
      <w:r>
        <w:rPr>
          <w:b/>
          <w:bCs/>
          <w:lang w:eastAsia="zh-CN"/>
        </w:rPr>
        <w:t>X.1</w:t>
      </w:r>
      <w:r>
        <w:rPr>
          <w:rFonts w:hint="eastAsia"/>
          <w:b/>
          <w:bCs/>
          <w:lang w:eastAsia="zh-CN"/>
        </w:rPr>
        <w:t>601</w:t>
      </w:r>
      <w:r>
        <w:rPr>
          <w:rFonts w:hint="eastAsia"/>
          <w:b/>
          <w:bCs/>
          <w:lang w:eastAsia="zh-CN"/>
        </w:rPr>
        <w:t>（新）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Pr="00CB5D47">
        <w:rPr>
          <w:b/>
          <w:bCs/>
          <w:lang w:val="en-US" w:eastAsia="zh-CN"/>
        </w:rPr>
        <w:t>云计算的安全框</w:t>
      </w:r>
      <w:r w:rsidRPr="00CB5D47">
        <w:rPr>
          <w:rFonts w:hint="eastAsia"/>
          <w:b/>
          <w:bCs/>
          <w:lang w:val="en-US" w:eastAsia="zh-CN"/>
        </w:rPr>
        <w:t>架</w:t>
      </w:r>
    </w:p>
    <w:p w:rsidR="00CB5D47" w:rsidRDefault="00CB5D47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（注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）</w:t>
      </w:r>
    </w:p>
    <w:p w:rsidR="00CB5D47" w:rsidRPr="00CB5D47" w:rsidRDefault="00CB5D47" w:rsidP="0030032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lang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——第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</w:t>
      </w:r>
      <w:proofErr w:type="gramStart"/>
      <w:r>
        <w:rPr>
          <w:rFonts w:hint="eastAsia"/>
          <w:lang w:val="en-US" w:eastAsia="zh-CN"/>
        </w:rPr>
        <w:t>全体闭幕</w:t>
      </w:r>
      <w:proofErr w:type="gramEnd"/>
      <w:r>
        <w:rPr>
          <w:rFonts w:hint="eastAsia"/>
          <w:lang w:val="en-US" w:eastAsia="zh-CN"/>
        </w:rPr>
        <w:t>会议同意将该建议书编号从</w:t>
      </w:r>
      <w:r>
        <w:rPr>
          <w:rFonts w:hint="eastAsia"/>
          <w:lang w:val="en-US" w:eastAsia="zh-CN"/>
        </w:rPr>
        <w:t>ITU-T X.1600</w:t>
      </w:r>
      <w:r>
        <w:rPr>
          <w:rFonts w:hint="eastAsia"/>
          <w:lang w:val="en-US" w:eastAsia="zh-CN"/>
        </w:rPr>
        <w:t>改为</w:t>
      </w:r>
      <w:r>
        <w:rPr>
          <w:rFonts w:hint="eastAsia"/>
          <w:lang w:val="en-US" w:eastAsia="zh-CN"/>
        </w:rPr>
        <w:t>ITU-T X.1601</w:t>
      </w:r>
      <w:r>
        <w:rPr>
          <w:rFonts w:hint="eastAsia"/>
          <w:lang w:val="en-US" w:eastAsia="zh-CN"/>
        </w:rPr>
        <w:t>。</w:t>
      </w:r>
    </w:p>
    <w:p w:rsidR="00DB56BB" w:rsidRDefault="00DB56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271B58" w:rsidRPr="00E25535" w:rsidRDefault="00CB5D47" w:rsidP="003D2F9E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proofErr w:type="gramStart"/>
      <w:r>
        <w:rPr>
          <w:rFonts w:hint="eastAsia"/>
          <w:szCs w:val="24"/>
          <w:lang w:eastAsia="zh-CN"/>
        </w:rPr>
        <w:lastRenderedPageBreak/>
        <w:t>3</w:t>
      </w:r>
      <w:r w:rsidR="00271B58" w:rsidRPr="00271B58">
        <w:rPr>
          <w:rFonts w:hint="eastAsia"/>
          <w:szCs w:val="24"/>
          <w:lang w:eastAsia="zh-CN"/>
        </w:rPr>
        <w:tab/>
      </w:r>
      <w:r w:rsidR="00896DB0">
        <w:rPr>
          <w:rFonts w:hint="eastAsia"/>
          <w:lang w:eastAsia="zh-CN"/>
        </w:rPr>
        <w:t>通过</w:t>
      </w:r>
      <w:r w:rsidR="00896DB0">
        <w:rPr>
          <w:rFonts w:hint="eastAsia"/>
          <w:lang w:eastAsia="zh-CN"/>
        </w:rPr>
        <w:t>ITU-T</w:t>
      </w:r>
      <w:r w:rsidR="00896DB0">
        <w:rPr>
          <w:rFonts w:hint="eastAsia"/>
          <w:lang w:eastAsia="zh-CN"/>
        </w:rPr>
        <w:t>网站可以在线查到</w:t>
      </w:r>
      <w:r w:rsidR="003D2F9E">
        <w:rPr>
          <w:rFonts w:hint="eastAsia"/>
          <w:lang w:eastAsia="zh-CN"/>
        </w:rPr>
        <w:t>相</w:t>
      </w:r>
      <w:r w:rsidR="00896DB0">
        <w:rPr>
          <w:rFonts w:hint="eastAsia"/>
          <w:lang w:eastAsia="zh-CN"/>
        </w:rPr>
        <w:t>关的专利信息。</w:t>
      </w:r>
      <w:proofErr w:type="gramEnd"/>
    </w:p>
    <w:p w:rsidR="001D4B2B" w:rsidRDefault="00CB5D47" w:rsidP="00CB5D47">
      <w:pPr>
        <w:spacing w:before="240" w:line="340" w:lineRule="atLeast"/>
        <w:rPr>
          <w:lang w:val="en-US" w:eastAsia="zh-CN"/>
        </w:rPr>
      </w:pPr>
      <w:r>
        <w:rPr>
          <w:rFonts w:hint="eastAsia"/>
          <w:lang w:eastAsia="zh-CN"/>
        </w:rPr>
        <w:t>4</w:t>
      </w:r>
      <w:r w:rsidR="00271B58">
        <w:rPr>
          <w:rFonts w:hint="eastAsia"/>
          <w:lang w:eastAsia="zh-CN"/>
        </w:rPr>
        <w:tab/>
      </w:r>
      <w:r w:rsidR="00896DB0" w:rsidRPr="00896DB0">
        <w:rPr>
          <w:rFonts w:hint="eastAsia"/>
          <w:lang w:eastAsia="zh-CN"/>
        </w:rPr>
        <w:t>ITU-T</w:t>
      </w:r>
      <w:r w:rsidR="003D2F9E">
        <w:rPr>
          <w:rFonts w:hint="eastAsia"/>
          <w:lang w:eastAsia="zh-CN"/>
        </w:rPr>
        <w:t>网站</w:t>
      </w:r>
      <w:r w:rsidR="00896DB0"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</w:t>
      </w:r>
      <w:r w:rsidR="003D2F9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</w:t>
      </w:r>
      <w:r w:rsidRPr="00896DB0">
        <w:rPr>
          <w:rFonts w:hint="eastAsia"/>
          <w:lang w:eastAsia="zh-CN"/>
        </w:rPr>
        <w:t>预出版</w:t>
      </w:r>
      <w:r w:rsidR="00896DB0" w:rsidRPr="00896DB0">
        <w:rPr>
          <w:rFonts w:hint="eastAsia"/>
          <w:lang w:eastAsia="zh-CN"/>
        </w:rPr>
        <w:t>案文。</w:t>
      </w:r>
    </w:p>
    <w:p w:rsidR="00896DB0" w:rsidRPr="00896DB0" w:rsidRDefault="00CB5D47" w:rsidP="00CB5D47">
      <w:pPr>
        <w:spacing w:before="240" w:line="340" w:lineRule="atLeast"/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 w:rsidR="00896DB0">
        <w:rPr>
          <w:lang w:val="en-US" w:eastAsia="zh-CN"/>
        </w:rPr>
        <w:tab/>
      </w:r>
      <w:r w:rsidR="00896DB0"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="00896DB0" w:rsidRPr="00896DB0">
        <w:rPr>
          <w:rFonts w:hint="eastAsia"/>
          <w:lang w:val="en-US" w:eastAsia="zh-CN"/>
        </w:rPr>
        <w:t>建议书。</w:t>
      </w: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20CE" w:rsidRDefault="000520CE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E2C4A" w:rsidRDefault="000E2C4A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E2C4A" w:rsidRDefault="000E2C4A" w:rsidP="0032202E">
      <w:pPr>
        <w:pStyle w:val="Reasons"/>
        <w:rPr>
          <w:lang w:eastAsia="zh-CN"/>
        </w:rPr>
      </w:pPr>
    </w:p>
    <w:sectPr w:rsidR="000E2C4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0" w:rsidRDefault="00896DB0">
      <w:r>
        <w:separator/>
      </w:r>
    </w:p>
  </w:endnote>
  <w:endnote w:type="continuationSeparator" w:id="0">
    <w:p w:rsidR="00896DB0" w:rsidRDefault="008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AF" w:rsidRPr="00AF4CAF" w:rsidRDefault="00AF4CAF" w:rsidP="00AF4CAF">
    <w:pPr>
      <w:pStyle w:val="Footer"/>
      <w:rPr>
        <w:lang w:val="fr-CH"/>
      </w:rPr>
    </w:pPr>
    <w:r w:rsidRPr="00AF4CAF">
      <w:rPr>
        <w:lang w:val="fr-CH"/>
      </w:rPr>
      <w:t>I</w:t>
    </w:r>
    <w:r w:rsidRPr="00AF4CAF">
      <w:rPr>
        <w:lang w:val="fr-CH"/>
      </w:rPr>
      <w:t>TU-T/BUREAU/CIRC/080C</w:t>
    </w:r>
  </w:p>
  <w:p w:rsidR="00643BDA" w:rsidRPr="00AF4CAF" w:rsidRDefault="00643BDA" w:rsidP="00AF4CAF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DA" w:rsidRDefault="00643BDA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643BDA" w:rsidRDefault="00643BDA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643BDA" w:rsidRDefault="00643BDA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0" w:rsidRDefault="00896DB0">
      <w:r>
        <w:separator/>
      </w:r>
    </w:p>
  </w:footnote>
  <w:footnote w:type="continuationSeparator" w:id="0">
    <w:p w:rsidR="00896DB0" w:rsidRDefault="0089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DA" w:rsidRPr="0005363C" w:rsidRDefault="00643BDA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AF4CAF">
      <w:rPr>
        <w:noProof/>
        <w:sz w:val="18"/>
        <w:szCs w:val="18"/>
      </w:rPr>
      <w:t>2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0"/>
    <w:rsid w:val="00040303"/>
    <w:rsid w:val="00043C2F"/>
    <w:rsid w:val="000520CE"/>
    <w:rsid w:val="0005363C"/>
    <w:rsid w:val="00065D52"/>
    <w:rsid w:val="000747E1"/>
    <w:rsid w:val="00090E72"/>
    <w:rsid w:val="000E2C4A"/>
    <w:rsid w:val="00171F67"/>
    <w:rsid w:val="00196057"/>
    <w:rsid w:val="001D4B2B"/>
    <w:rsid w:val="00215FAB"/>
    <w:rsid w:val="00234A9B"/>
    <w:rsid w:val="00271B58"/>
    <w:rsid w:val="002E05E3"/>
    <w:rsid w:val="00300323"/>
    <w:rsid w:val="00342096"/>
    <w:rsid w:val="003720EF"/>
    <w:rsid w:val="003B1829"/>
    <w:rsid w:val="003D2F9E"/>
    <w:rsid w:val="0040509B"/>
    <w:rsid w:val="00443FA9"/>
    <w:rsid w:val="00451D51"/>
    <w:rsid w:val="00522807"/>
    <w:rsid w:val="005B2BDB"/>
    <w:rsid w:val="005D1C14"/>
    <w:rsid w:val="00600C34"/>
    <w:rsid w:val="00627AE8"/>
    <w:rsid w:val="0063445E"/>
    <w:rsid w:val="00637458"/>
    <w:rsid w:val="00643BDA"/>
    <w:rsid w:val="0066644A"/>
    <w:rsid w:val="006D22B1"/>
    <w:rsid w:val="006E2FCC"/>
    <w:rsid w:val="00742159"/>
    <w:rsid w:val="00760C66"/>
    <w:rsid w:val="007A30ED"/>
    <w:rsid w:val="007D58C5"/>
    <w:rsid w:val="00896DB0"/>
    <w:rsid w:val="008F7F42"/>
    <w:rsid w:val="009128F1"/>
    <w:rsid w:val="00956D38"/>
    <w:rsid w:val="00981CE5"/>
    <w:rsid w:val="00A12E42"/>
    <w:rsid w:val="00A16AB0"/>
    <w:rsid w:val="00A24469"/>
    <w:rsid w:val="00A5091C"/>
    <w:rsid w:val="00A83DB0"/>
    <w:rsid w:val="00A957CC"/>
    <w:rsid w:val="00AF270D"/>
    <w:rsid w:val="00AF4CAF"/>
    <w:rsid w:val="00B2477F"/>
    <w:rsid w:val="00B508B9"/>
    <w:rsid w:val="00B73F4D"/>
    <w:rsid w:val="00BB5392"/>
    <w:rsid w:val="00BE339D"/>
    <w:rsid w:val="00C7008A"/>
    <w:rsid w:val="00C712E7"/>
    <w:rsid w:val="00CB5D47"/>
    <w:rsid w:val="00CD5D3A"/>
    <w:rsid w:val="00CE17A9"/>
    <w:rsid w:val="00D34F86"/>
    <w:rsid w:val="00DB56BB"/>
    <w:rsid w:val="00E3279B"/>
    <w:rsid w:val="00E35907"/>
    <w:rsid w:val="00E817C8"/>
    <w:rsid w:val="00E83E1C"/>
    <w:rsid w:val="00F361FF"/>
    <w:rsid w:val="00F83C99"/>
    <w:rsid w:val="00F86D6E"/>
    <w:rsid w:val="00FE407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Reasons">
    <w:name w:val="Reasons"/>
    <w:basedOn w:val="Normal"/>
    <w:qFormat/>
    <w:rsid w:val="000E2C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760C6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F4CAF"/>
    <w:rPr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Reasons">
    <w:name w:val="Reasons"/>
    <w:basedOn w:val="Normal"/>
    <w:qFormat/>
    <w:rsid w:val="000E2C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760C6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F4CAF"/>
    <w:rPr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TSBAPPROV-Q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PC_TSBAPPROV-QC.dotx</Template>
  <TotalTime>2</TotalTime>
  <Pages>2</Pages>
  <Words>568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931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Cong, Cong</dc:creator>
  <cp:lastModifiedBy>Scott, Sarah</cp:lastModifiedBy>
  <cp:revision>4</cp:revision>
  <cp:lastPrinted>2014-02-21T09:50:00Z</cp:lastPrinted>
  <dcterms:created xsi:type="dcterms:W3CDTF">2014-02-04T08:45:00Z</dcterms:created>
  <dcterms:modified xsi:type="dcterms:W3CDTF">2014-02-21T09:50:00Z</dcterms:modified>
</cp:coreProperties>
</file>