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1"/>
        <w:tblW w:w="9715" w:type="dxa"/>
        <w:tblLayout w:type="fixed"/>
        <w:tblCellMar>
          <w:left w:w="0" w:type="dxa"/>
          <w:right w:w="0" w:type="dxa"/>
        </w:tblCellMar>
        <w:tblLook w:val="0000"/>
      </w:tblPr>
      <w:tblGrid>
        <w:gridCol w:w="6804"/>
        <w:gridCol w:w="2911"/>
      </w:tblGrid>
      <w:tr w:rsidR="00BC33B4" w:rsidRPr="003A1772" w:rsidTr="006C2CF0">
        <w:trPr>
          <w:cantSplit/>
        </w:trPr>
        <w:tc>
          <w:tcPr>
            <w:tcW w:w="6804" w:type="dxa"/>
            <w:vAlign w:val="center"/>
          </w:tcPr>
          <w:p w:rsidR="00BC33B4" w:rsidRPr="003A1772" w:rsidRDefault="00BC33B4" w:rsidP="006C2CF0">
            <w:pPr>
              <w:tabs>
                <w:tab w:val="clear" w:pos="1191"/>
                <w:tab w:val="clear" w:pos="1588"/>
                <w:tab w:val="clear" w:pos="1985"/>
                <w:tab w:val="right" w:pos="8732"/>
              </w:tabs>
              <w:spacing w:before="0"/>
              <w:rPr>
                <w:rFonts w:ascii="Verdana" w:hAnsi="Verdana"/>
                <w:b/>
                <w:bCs/>
                <w:iCs/>
                <w:color w:val="FFFFFF"/>
                <w:sz w:val="26"/>
                <w:szCs w:val="26"/>
                <w:lang w:val="ru-RU"/>
              </w:rPr>
            </w:pPr>
            <w:r w:rsidRPr="003A1772">
              <w:rPr>
                <w:rFonts w:ascii="Verdana" w:hAnsi="Verdana"/>
                <w:b/>
                <w:bCs/>
                <w:sz w:val="26"/>
                <w:szCs w:val="26"/>
                <w:lang w:val="ru-RU"/>
              </w:rPr>
              <w:t xml:space="preserve">Бюро стандартизации </w:t>
            </w:r>
            <w:r w:rsidRPr="003A1772">
              <w:rPr>
                <w:rFonts w:ascii="Verdana" w:hAnsi="Verdana"/>
                <w:b/>
                <w:bCs/>
                <w:sz w:val="26"/>
                <w:szCs w:val="26"/>
                <w:lang w:val="ru-RU"/>
              </w:rPr>
              <w:br/>
              <w:t>электросвязи</w:t>
            </w:r>
          </w:p>
        </w:tc>
        <w:tc>
          <w:tcPr>
            <w:tcW w:w="2911" w:type="dxa"/>
            <w:vAlign w:val="center"/>
          </w:tcPr>
          <w:p w:rsidR="00BC33B4" w:rsidRPr="003A1772" w:rsidRDefault="00BC33B4" w:rsidP="006C2CF0">
            <w:pPr>
              <w:tabs>
                <w:tab w:val="clear" w:pos="1191"/>
                <w:tab w:val="clear" w:pos="1588"/>
                <w:tab w:val="clear" w:pos="1985"/>
              </w:tabs>
              <w:spacing w:before="0"/>
              <w:jc w:val="right"/>
              <w:rPr>
                <w:rFonts w:ascii="Verdana" w:hAnsi="Verdana"/>
                <w:color w:val="FFFFFF"/>
                <w:sz w:val="26"/>
                <w:szCs w:val="26"/>
                <w:lang w:val="ru-RU"/>
              </w:rPr>
            </w:pPr>
            <w:r w:rsidRPr="003A1772">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3A1772" w:rsidTr="006C2CF0">
        <w:trPr>
          <w:cantSplit/>
        </w:trPr>
        <w:tc>
          <w:tcPr>
            <w:tcW w:w="6804" w:type="dxa"/>
            <w:vAlign w:val="center"/>
          </w:tcPr>
          <w:p w:rsidR="00BC33B4" w:rsidRPr="003A1772" w:rsidRDefault="00BC33B4" w:rsidP="006C2CF0">
            <w:pPr>
              <w:rPr>
                <w:lang w:val="ru-RU"/>
              </w:rPr>
            </w:pPr>
          </w:p>
        </w:tc>
        <w:tc>
          <w:tcPr>
            <w:tcW w:w="2911" w:type="dxa"/>
            <w:vAlign w:val="center"/>
          </w:tcPr>
          <w:p w:rsidR="00BC33B4" w:rsidRPr="003A1772" w:rsidRDefault="00BC33B4" w:rsidP="006C2CF0">
            <w:pPr>
              <w:rPr>
                <w:lang w:val="ru-RU"/>
              </w:rPr>
            </w:pPr>
          </w:p>
        </w:tc>
      </w:tr>
    </w:tbl>
    <w:p w:rsidR="00BC33B4" w:rsidRPr="003A1772" w:rsidRDefault="00BC33B4" w:rsidP="009656E5">
      <w:pPr>
        <w:tabs>
          <w:tab w:val="clear" w:pos="794"/>
          <w:tab w:val="clear" w:pos="1191"/>
          <w:tab w:val="clear" w:pos="1588"/>
          <w:tab w:val="clear" w:pos="1985"/>
          <w:tab w:val="left" w:pos="5387"/>
        </w:tabs>
        <w:spacing w:before="360" w:after="360"/>
        <w:rPr>
          <w:lang w:val="ru-RU"/>
        </w:rPr>
      </w:pPr>
      <w:r w:rsidRPr="003A1772">
        <w:rPr>
          <w:lang w:val="ru-RU"/>
        </w:rPr>
        <w:tab/>
        <w:t>Женева,</w:t>
      </w:r>
      <w:r w:rsidR="00A017C6" w:rsidRPr="003A1772">
        <w:rPr>
          <w:lang w:val="ru-RU"/>
        </w:rPr>
        <w:t xml:space="preserve"> </w:t>
      </w:r>
      <w:r w:rsidR="00322B63" w:rsidRPr="003A1772">
        <w:rPr>
          <w:lang w:val="ru-RU"/>
        </w:rPr>
        <w:t>25</w:t>
      </w:r>
      <w:r w:rsidR="00A017C6" w:rsidRPr="003A1772">
        <w:rPr>
          <w:lang w:val="ru-RU"/>
        </w:rPr>
        <w:t xml:space="preserve"> </w:t>
      </w:r>
      <w:r w:rsidR="00322B63" w:rsidRPr="003A1772">
        <w:rPr>
          <w:lang w:val="ru-RU"/>
        </w:rPr>
        <w:t>июля</w:t>
      </w:r>
      <w:r w:rsidR="00A017C6" w:rsidRPr="003A1772">
        <w:rPr>
          <w:lang w:val="ru-RU"/>
        </w:rPr>
        <w:t xml:space="preserve"> 2013 года</w:t>
      </w:r>
    </w:p>
    <w:tbl>
      <w:tblPr>
        <w:tblW w:w="9720" w:type="dxa"/>
        <w:tblInd w:w="8" w:type="dxa"/>
        <w:tblLayout w:type="fixed"/>
        <w:tblCellMar>
          <w:left w:w="0" w:type="dxa"/>
          <w:right w:w="0" w:type="dxa"/>
        </w:tblCellMar>
        <w:tblLook w:val="0000"/>
      </w:tblPr>
      <w:tblGrid>
        <w:gridCol w:w="1260"/>
        <w:gridCol w:w="4140"/>
        <w:gridCol w:w="4320"/>
      </w:tblGrid>
      <w:tr w:rsidR="00BC33B4" w:rsidRPr="00000716" w:rsidTr="00BC33B4">
        <w:trPr>
          <w:cantSplit/>
          <w:trHeight w:val="1194"/>
        </w:trPr>
        <w:tc>
          <w:tcPr>
            <w:tcW w:w="1260" w:type="dxa"/>
          </w:tcPr>
          <w:p w:rsidR="00BC33B4" w:rsidRPr="003A1772" w:rsidRDefault="00BC33B4" w:rsidP="006C2CF0">
            <w:pPr>
              <w:spacing w:before="0"/>
              <w:rPr>
                <w:lang w:val="ru-RU"/>
              </w:rPr>
            </w:pPr>
            <w:proofErr w:type="spellStart"/>
            <w:r w:rsidRPr="003A1772">
              <w:rPr>
                <w:lang w:val="ru-RU"/>
              </w:rPr>
              <w:t>Осн</w:t>
            </w:r>
            <w:proofErr w:type="spellEnd"/>
            <w:r w:rsidRPr="003A1772">
              <w:rPr>
                <w:lang w:val="ru-RU"/>
              </w:rPr>
              <w:t>.:</w:t>
            </w:r>
            <w:r w:rsidR="006C2CF0" w:rsidRPr="003A1772">
              <w:rPr>
                <w:lang w:val="ru-RU"/>
              </w:rPr>
              <w:br/>
            </w:r>
            <w:r w:rsidR="006C2CF0" w:rsidRPr="003A1772">
              <w:rPr>
                <w:lang w:val="ru-RU"/>
              </w:rPr>
              <w:br/>
            </w:r>
            <w:r w:rsidR="006C2CF0" w:rsidRPr="003A1772">
              <w:rPr>
                <w:lang w:val="ru-RU"/>
              </w:rPr>
              <w:br/>
              <w:t>Тел.:</w:t>
            </w:r>
            <w:r w:rsidR="006C2CF0" w:rsidRPr="003A1772">
              <w:rPr>
                <w:lang w:val="ru-RU"/>
              </w:rPr>
              <w:br/>
              <w:t>Факс:</w:t>
            </w:r>
            <w:r w:rsidR="006C2CF0" w:rsidRPr="003A1772">
              <w:rPr>
                <w:lang w:val="ru-RU"/>
              </w:rPr>
              <w:br/>
              <w:t>Эл. почта:</w:t>
            </w:r>
          </w:p>
        </w:tc>
        <w:tc>
          <w:tcPr>
            <w:tcW w:w="4140" w:type="dxa"/>
          </w:tcPr>
          <w:p w:rsidR="00BC33B4" w:rsidRPr="009A7477" w:rsidRDefault="00BC33B4" w:rsidP="009A7477">
            <w:pPr>
              <w:spacing w:before="0"/>
            </w:pPr>
            <w:r w:rsidRPr="003A1772">
              <w:rPr>
                <w:b/>
                <w:bCs/>
                <w:lang w:val="ru-RU"/>
              </w:rPr>
              <w:t>Циркуляр</w:t>
            </w:r>
            <w:r w:rsidRPr="00610D4F">
              <w:rPr>
                <w:b/>
                <w:bCs/>
              </w:rPr>
              <w:t xml:space="preserve"> </w:t>
            </w:r>
            <w:r w:rsidR="009A7477" w:rsidRPr="009A7477">
              <w:rPr>
                <w:b/>
                <w:bCs/>
              </w:rPr>
              <w:t>44</w:t>
            </w:r>
            <w:r w:rsidRPr="00610D4F">
              <w:rPr>
                <w:b/>
                <w:bCs/>
              </w:rPr>
              <w:t xml:space="preserve"> </w:t>
            </w:r>
            <w:r w:rsidRPr="003A1772">
              <w:rPr>
                <w:b/>
                <w:bCs/>
                <w:lang w:val="ru-RU"/>
              </w:rPr>
              <w:t>БСЭ</w:t>
            </w:r>
            <w:r w:rsidR="0011167E" w:rsidRPr="00610D4F">
              <w:rPr>
                <w:b/>
                <w:bCs/>
              </w:rPr>
              <w:br/>
            </w:r>
            <w:r w:rsidR="00322B63" w:rsidRPr="00610D4F">
              <w:t>TSB Workshops/A.N</w:t>
            </w:r>
            <w:r w:rsidRPr="00610D4F">
              <w:t>.</w:t>
            </w:r>
            <w:r w:rsidR="006C2CF0" w:rsidRPr="00610D4F">
              <w:br/>
            </w:r>
            <w:r w:rsidR="006C2CF0" w:rsidRPr="00610D4F">
              <w:br/>
            </w:r>
            <w:r w:rsidR="006C2CF0" w:rsidRPr="009A7477">
              <w:t xml:space="preserve">+41 22 730 </w:t>
            </w:r>
            <w:r w:rsidR="00322B63" w:rsidRPr="009A7477">
              <w:t>5126</w:t>
            </w:r>
            <w:r w:rsidR="006C2CF0" w:rsidRPr="009A7477">
              <w:br/>
              <w:t>+41 22 730 5853</w:t>
            </w:r>
            <w:r w:rsidR="006C2CF0" w:rsidRPr="009A7477">
              <w:br/>
            </w:r>
            <w:hyperlink r:id="rId9" w:history="1">
              <w:r w:rsidR="006C2CF0" w:rsidRPr="009A7477">
                <w:rPr>
                  <w:rStyle w:val="Hyperlink"/>
                </w:rPr>
                <w:t>tsbworkshops@itu.int</w:t>
              </w:r>
            </w:hyperlink>
          </w:p>
        </w:tc>
        <w:tc>
          <w:tcPr>
            <w:tcW w:w="4320" w:type="dxa"/>
          </w:tcPr>
          <w:p w:rsidR="00BC33B4" w:rsidRPr="003A1772" w:rsidRDefault="00BC33B4" w:rsidP="0011167E">
            <w:pPr>
              <w:tabs>
                <w:tab w:val="clear" w:pos="794"/>
                <w:tab w:val="clear" w:pos="1191"/>
                <w:tab w:val="clear" w:pos="1588"/>
                <w:tab w:val="clear" w:pos="1985"/>
                <w:tab w:val="left" w:pos="284"/>
              </w:tabs>
              <w:spacing w:before="0"/>
              <w:ind w:left="284" w:hanging="284"/>
              <w:rPr>
                <w:lang w:val="ru-RU"/>
              </w:rPr>
            </w:pPr>
            <w:r w:rsidRPr="003A1772">
              <w:rPr>
                <w:lang w:val="ru-RU"/>
              </w:rPr>
              <w:t>–</w:t>
            </w:r>
            <w:r w:rsidRPr="003A1772">
              <w:rPr>
                <w:lang w:val="ru-RU"/>
              </w:rPr>
              <w:tab/>
              <w:t>Администрациям Государств – Членов Союза</w:t>
            </w:r>
          </w:p>
          <w:p w:rsidR="00BC33B4" w:rsidRPr="003A1772" w:rsidRDefault="00BC33B4" w:rsidP="0011167E">
            <w:pPr>
              <w:tabs>
                <w:tab w:val="clear" w:pos="794"/>
                <w:tab w:val="clear" w:pos="1191"/>
                <w:tab w:val="clear" w:pos="1588"/>
                <w:tab w:val="clear" w:pos="1985"/>
                <w:tab w:val="left" w:pos="284"/>
              </w:tabs>
              <w:spacing w:before="0"/>
              <w:ind w:left="284" w:hanging="284"/>
              <w:rPr>
                <w:lang w:val="ru-RU"/>
              </w:rPr>
            </w:pPr>
            <w:r w:rsidRPr="003A1772">
              <w:rPr>
                <w:lang w:val="ru-RU"/>
              </w:rPr>
              <w:t>–</w:t>
            </w:r>
            <w:r w:rsidRPr="003A1772">
              <w:rPr>
                <w:lang w:val="ru-RU"/>
              </w:rPr>
              <w:tab/>
              <w:t>Членам Сектора МСЭ-Т</w:t>
            </w:r>
          </w:p>
          <w:p w:rsidR="00BC33B4" w:rsidRPr="003A1772" w:rsidRDefault="00BC33B4" w:rsidP="0011167E">
            <w:pPr>
              <w:tabs>
                <w:tab w:val="clear" w:pos="794"/>
                <w:tab w:val="clear" w:pos="1191"/>
                <w:tab w:val="clear" w:pos="1588"/>
                <w:tab w:val="clear" w:pos="1985"/>
                <w:tab w:val="left" w:pos="284"/>
              </w:tabs>
              <w:spacing w:before="0"/>
              <w:ind w:left="284" w:hanging="284"/>
              <w:rPr>
                <w:lang w:val="ru-RU"/>
              </w:rPr>
            </w:pPr>
            <w:r w:rsidRPr="003A1772">
              <w:rPr>
                <w:lang w:val="ru-RU"/>
              </w:rPr>
              <w:t>–</w:t>
            </w:r>
            <w:r w:rsidRPr="003A1772">
              <w:rPr>
                <w:lang w:val="ru-RU"/>
              </w:rPr>
              <w:tab/>
              <w:t>Ассоциированным членам МСЭ-Т</w:t>
            </w:r>
          </w:p>
          <w:p w:rsidR="00F15118" w:rsidRPr="003A1772" w:rsidRDefault="00F15118" w:rsidP="0011167E">
            <w:pPr>
              <w:tabs>
                <w:tab w:val="clear" w:pos="794"/>
                <w:tab w:val="clear" w:pos="1191"/>
                <w:tab w:val="clear" w:pos="1588"/>
                <w:tab w:val="clear" w:pos="1985"/>
                <w:tab w:val="left" w:pos="284"/>
              </w:tabs>
              <w:spacing w:before="0"/>
              <w:ind w:left="284" w:hanging="284"/>
              <w:rPr>
                <w:lang w:val="ru-RU"/>
              </w:rPr>
            </w:pPr>
            <w:r w:rsidRPr="003A1772">
              <w:rPr>
                <w:lang w:val="ru-RU"/>
              </w:rPr>
              <w:t>–</w:t>
            </w:r>
            <w:r w:rsidRPr="003A1772">
              <w:rPr>
                <w:lang w:val="ru-RU"/>
              </w:rPr>
              <w:tab/>
            </w:r>
            <w:r w:rsidR="006D7FBC" w:rsidRPr="003A1772">
              <w:rPr>
                <w:lang w:val="ru-RU"/>
              </w:rPr>
              <w:t>Академическим организациям − Членам МСЭ</w:t>
            </w:r>
            <w:r w:rsidR="006D7FBC" w:rsidRPr="003A1772">
              <w:rPr>
                <w:lang w:val="ru-RU"/>
              </w:rPr>
              <w:noBreakHyphen/>
              <w:t>Т</w:t>
            </w:r>
          </w:p>
          <w:p w:rsidR="00F15118" w:rsidRPr="003A1772"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000716" w:rsidTr="00BC33B4">
        <w:trPr>
          <w:cantSplit/>
          <w:trHeight w:val="20"/>
        </w:trPr>
        <w:tc>
          <w:tcPr>
            <w:tcW w:w="1260" w:type="dxa"/>
          </w:tcPr>
          <w:p w:rsidR="00BC33B4" w:rsidRPr="003A1772" w:rsidRDefault="00BC33B4" w:rsidP="00156CF0">
            <w:pPr>
              <w:spacing w:before="0"/>
              <w:rPr>
                <w:lang w:val="ru-RU"/>
              </w:rPr>
            </w:pPr>
          </w:p>
        </w:tc>
        <w:tc>
          <w:tcPr>
            <w:tcW w:w="4140" w:type="dxa"/>
          </w:tcPr>
          <w:p w:rsidR="00BC33B4" w:rsidRPr="003A1772" w:rsidRDefault="00BC33B4" w:rsidP="0011167E">
            <w:pPr>
              <w:spacing w:before="0"/>
              <w:rPr>
                <w:lang w:val="ru-RU"/>
              </w:rPr>
            </w:pPr>
          </w:p>
        </w:tc>
        <w:tc>
          <w:tcPr>
            <w:tcW w:w="4320" w:type="dxa"/>
          </w:tcPr>
          <w:p w:rsidR="00BC33B4" w:rsidRPr="003A1772" w:rsidRDefault="00BC33B4" w:rsidP="0011167E">
            <w:pPr>
              <w:tabs>
                <w:tab w:val="clear" w:pos="794"/>
                <w:tab w:val="clear" w:pos="1191"/>
                <w:tab w:val="clear" w:pos="1588"/>
                <w:tab w:val="clear" w:pos="1985"/>
                <w:tab w:val="left" w:pos="284"/>
              </w:tabs>
              <w:spacing w:before="0"/>
              <w:ind w:left="284" w:hanging="284"/>
              <w:rPr>
                <w:lang w:val="ru-RU"/>
              </w:rPr>
            </w:pPr>
            <w:r w:rsidRPr="003A1772">
              <w:rPr>
                <w:b/>
                <w:bCs/>
                <w:lang w:val="ru-RU"/>
              </w:rPr>
              <w:t>Копии</w:t>
            </w:r>
            <w:r w:rsidRPr="003A1772">
              <w:rPr>
                <w:lang w:val="ru-RU"/>
              </w:rPr>
              <w:t>:</w:t>
            </w:r>
          </w:p>
          <w:p w:rsidR="00BC33B4" w:rsidRPr="003A1772" w:rsidRDefault="00BC33B4" w:rsidP="00374C05">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3A1772">
              <w:rPr>
                <w:lang w:val="ru-RU"/>
              </w:rPr>
              <w:t>–</w:t>
            </w:r>
            <w:r w:rsidRPr="003A1772">
              <w:rPr>
                <w:lang w:val="ru-RU"/>
              </w:rPr>
              <w:tab/>
            </w:r>
            <w:r w:rsidRPr="003A1772">
              <w:rPr>
                <w:rFonts w:asciiTheme="majorBidi" w:hAnsiTheme="majorBidi" w:cstheme="majorBidi"/>
                <w:szCs w:val="22"/>
                <w:lang w:val="ru-RU"/>
              </w:rPr>
              <w:t xml:space="preserve">Председателю и заместителям председателя </w:t>
            </w:r>
            <w:r w:rsidR="00374C05" w:rsidRPr="003A1772">
              <w:rPr>
                <w:rFonts w:asciiTheme="majorBidi" w:hAnsiTheme="majorBidi" w:cstheme="majorBidi"/>
                <w:szCs w:val="22"/>
                <w:lang w:val="ru-RU"/>
              </w:rPr>
              <w:t>и</w:t>
            </w:r>
            <w:r w:rsidRPr="003A1772">
              <w:rPr>
                <w:rFonts w:asciiTheme="majorBidi" w:hAnsiTheme="majorBidi" w:cstheme="majorBidi"/>
                <w:szCs w:val="22"/>
                <w:lang w:val="ru-RU"/>
              </w:rPr>
              <w:t>сследовательск</w:t>
            </w:r>
            <w:r w:rsidR="00374C05" w:rsidRPr="003A1772">
              <w:rPr>
                <w:rFonts w:asciiTheme="majorBidi" w:hAnsiTheme="majorBidi" w:cstheme="majorBidi"/>
                <w:szCs w:val="22"/>
                <w:lang w:val="ru-RU"/>
              </w:rPr>
              <w:t>их</w:t>
            </w:r>
            <w:r w:rsidRPr="003A1772">
              <w:rPr>
                <w:rFonts w:asciiTheme="majorBidi" w:hAnsiTheme="majorBidi" w:cstheme="majorBidi"/>
                <w:szCs w:val="22"/>
                <w:lang w:val="ru-RU"/>
              </w:rPr>
              <w:t xml:space="preserve"> комисси</w:t>
            </w:r>
            <w:r w:rsidR="00374C05" w:rsidRPr="003A1772">
              <w:rPr>
                <w:rFonts w:asciiTheme="majorBidi" w:hAnsiTheme="majorBidi" w:cstheme="majorBidi"/>
                <w:szCs w:val="22"/>
                <w:lang w:val="ru-RU"/>
              </w:rPr>
              <w:t>й</w:t>
            </w:r>
            <w:r w:rsidRPr="003A1772">
              <w:rPr>
                <w:rFonts w:asciiTheme="majorBidi" w:hAnsiTheme="majorBidi" w:cstheme="majorBidi"/>
                <w:szCs w:val="22"/>
                <w:lang w:val="ru-RU"/>
              </w:rPr>
              <w:t xml:space="preserve"> МСЭ-Т</w:t>
            </w:r>
          </w:p>
          <w:p w:rsidR="00BC33B4" w:rsidRPr="003A1772" w:rsidRDefault="00BC33B4" w:rsidP="0011167E">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3A1772">
              <w:rPr>
                <w:rFonts w:asciiTheme="majorBidi" w:hAnsiTheme="majorBidi" w:cstheme="majorBidi"/>
                <w:szCs w:val="22"/>
                <w:lang w:val="ru-RU"/>
              </w:rPr>
              <w:t>–</w:t>
            </w:r>
            <w:r w:rsidRPr="003A1772">
              <w:rPr>
                <w:rFonts w:asciiTheme="majorBidi" w:hAnsiTheme="majorBidi" w:cstheme="majorBidi"/>
                <w:szCs w:val="22"/>
                <w:lang w:val="ru-RU"/>
              </w:rPr>
              <w:tab/>
              <w:t>Директору Бюро развития электросвязи</w:t>
            </w:r>
          </w:p>
          <w:p w:rsidR="00BC33B4" w:rsidRPr="003A1772" w:rsidRDefault="00BC33B4" w:rsidP="0011167E">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3A1772">
              <w:rPr>
                <w:rFonts w:asciiTheme="majorBidi" w:hAnsiTheme="majorBidi" w:cstheme="majorBidi"/>
                <w:szCs w:val="22"/>
                <w:lang w:val="ru-RU"/>
              </w:rPr>
              <w:t>–</w:t>
            </w:r>
            <w:r w:rsidRPr="003A1772">
              <w:rPr>
                <w:rFonts w:asciiTheme="majorBidi" w:hAnsiTheme="majorBidi" w:cstheme="majorBidi"/>
                <w:szCs w:val="22"/>
                <w:lang w:val="ru-RU"/>
              </w:rPr>
              <w:tab/>
              <w:t>Директору Бюро радиосвязи</w:t>
            </w:r>
          </w:p>
          <w:p w:rsidR="001A6A50" w:rsidRPr="003A1772" w:rsidRDefault="001A6A50" w:rsidP="00322B63">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3A1772">
              <w:rPr>
                <w:rFonts w:asciiTheme="majorBidi" w:hAnsiTheme="majorBidi" w:cstheme="majorBidi"/>
                <w:szCs w:val="22"/>
                <w:lang w:val="ru-RU"/>
              </w:rPr>
              <w:t>–</w:t>
            </w:r>
            <w:r w:rsidRPr="003A1772">
              <w:rPr>
                <w:rFonts w:asciiTheme="majorBidi" w:hAnsiTheme="majorBidi" w:cstheme="majorBidi"/>
                <w:szCs w:val="22"/>
                <w:lang w:val="ru-RU"/>
              </w:rPr>
              <w:tab/>
            </w:r>
            <w:r w:rsidR="00322B63" w:rsidRPr="003A1772">
              <w:rPr>
                <w:rFonts w:asciiTheme="majorBidi" w:hAnsiTheme="majorBidi" w:cstheme="majorBidi"/>
                <w:color w:val="000000"/>
                <w:szCs w:val="22"/>
                <w:lang w:val="ru-RU"/>
              </w:rPr>
              <w:t>Региональному директору, Региональное отделение МСЭ для арабских государств</w:t>
            </w:r>
          </w:p>
          <w:p w:rsidR="001A6A50" w:rsidRPr="003A1772" w:rsidRDefault="001A6A50" w:rsidP="002926D9">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3A1772">
              <w:rPr>
                <w:rFonts w:asciiTheme="majorBidi" w:hAnsiTheme="majorBidi" w:cstheme="majorBidi"/>
                <w:szCs w:val="22"/>
                <w:lang w:val="ru-RU"/>
              </w:rPr>
              <w:t>–</w:t>
            </w:r>
            <w:r w:rsidRPr="003A1772">
              <w:rPr>
                <w:rFonts w:asciiTheme="majorBidi" w:hAnsiTheme="majorBidi" w:cstheme="majorBidi"/>
                <w:szCs w:val="22"/>
                <w:lang w:val="ru-RU"/>
              </w:rPr>
              <w:tab/>
            </w:r>
            <w:r w:rsidR="00322B63" w:rsidRPr="003A1772">
              <w:rPr>
                <w:rFonts w:asciiTheme="majorBidi" w:hAnsiTheme="majorBidi" w:cstheme="majorBidi"/>
                <w:color w:val="000000"/>
                <w:szCs w:val="22"/>
                <w:lang w:val="ru-RU"/>
              </w:rPr>
              <w:t>Региональному директору, Региональное отделение МСЭ в Аддис-Абебе</w:t>
            </w:r>
          </w:p>
          <w:p w:rsidR="001A6A50" w:rsidRPr="003A1772" w:rsidRDefault="001A6A50" w:rsidP="00322B63">
            <w:pPr>
              <w:tabs>
                <w:tab w:val="clear" w:pos="794"/>
                <w:tab w:val="clear" w:pos="1191"/>
                <w:tab w:val="clear" w:pos="1588"/>
                <w:tab w:val="clear" w:pos="1985"/>
                <w:tab w:val="left" w:pos="284"/>
              </w:tabs>
              <w:spacing w:before="0"/>
              <w:ind w:left="284" w:hanging="284"/>
              <w:rPr>
                <w:lang w:val="ru-RU"/>
              </w:rPr>
            </w:pPr>
            <w:r w:rsidRPr="003A1772">
              <w:rPr>
                <w:rFonts w:asciiTheme="majorBidi" w:hAnsiTheme="majorBidi" w:cstheme="majorBidi"/>
                <w:szCs w:val="22"/>
                <w:lang w:val="ru-RU"/>
              </w:rPr>
              <w:t>–</w:t>
            </w:r>
            <w:r w:rsidRPr="003A1772">
              <w:rPr>
                <w:rFonts w:asciiTheme="majorBidi" w:hAnsiTheme="majorBidi" w:cstheme="majorBidi"/>
                <w:szCs w:val="22"/>
                <w:lang w:val="ru-RU"/>
              </w:rPr>
              <w:tab/>
            </w:r>
            <w:r w:rsidR="00322B63" w:rsidRPr="003A1772">
              <w:rPr>
                <w:rFonts w:asciiTheme="majorBidi" w:hAnsiTheme="majorBidi" w:cstheme="majorBidi"/>
                <w:szCs w:val="22"/>
                <w:lang w:val="ru-RU"/>
              </w:rPr>
              <w:t>П</w:t>
            </w:r>
            <w:r w:rsidRPr="003A1772">
              <w:rPr>
                <w:rFonts w:asciiTheme="majorBidi" w:hAnsiTheme="majorBidi" w:cstheme="majorBidi"/>
                <w:szCs w:val="22"/>
                <w:lang w:val="ru-RU"/>
              </w:rPr>
              <w:t>остоянно</w:t>
            </w:r>
            <w:r w:rsidR="00322B63" w:rsidRPr="003A1772">
              <w:rPr>
                <w:rFonts w:asciiTheme="majorBidi" w:hAnsiTheme="majorBidi" w:cstheme="majorBidi"/>
                <w:szCs w:val="22"/>
                <w:lang w:val="ru-RU"/>
              </w:rPr>
              <w:t>му</w:t>
            </w:r>
            <w:r w:rsidRPr="003A1772">
              <w:rPr>
                <w:rFonts w:asciiTheme="majorBidi" w:hAnsiTheme="majorBidi" w:cstheme="majorBidi"/>
                <w:szCs w:val="22"/>
                <w:lang w:val="ru-RU"/>
              </w:rPr>
              <w:t xml:space="preserve"> предста</w:t>
            </w:r>
            <w:r w:rsidR="002926D9" w:rsidRPr="003A1772">
              <w:rPr>
                <w:rFonts w:asciiTheme="majorBidi" w:hAnsiTheme="majorBidi" w:cstheme="majorBidi"/>
                <w:szCs w:val="22"/>
                <w:lang w:val="ru-RU"/>
              </w:rPr>
              <w:t>в</w:t>
            </w:r>
            <w:r w:rsidRPr="003A1772">
              <w:rPr>
                <w:rFonts w:asciiTheme="majorBidi" w:hAnsiTheme="majorBidi" w:cstheme="majorBidi"/>
                <w:szCs w:val="22"/>
                <w:lang w:val="ru-RU"/>
              </w:rPr>
              <w:t>ительств</w:t>
            </w:r>
            <w:r w:rsidR="00322B63" w:rsidRPr="003A1772">
              <w:rPr>
                <w:rFonts w:asciiTheme="majorBidi" w:hAnsiTheme="majorBidi" w:cstheme="majorBidi"/>
                <w:szCs w:val="22"/>
                <w:lang w:val="ru-RU"/>
              </w:rPr>
              <w:t>у</w:t>
            </w:r>
            <w:r w:rsidRPr="003A1772">
              <w:rPr>
                <w:rFonts w:asciiTheme="majorBidi" w:hAnsiTheme="majorBidi" w:cstheme="majorBidi"/>
                <w:szCs w:val="22"/>
                <w:lang w:val="ru-RU"/>
              </w:rPr>
              <w:t xml:space="preserve"> </w:t>
            </w:r>
            <w:r w:rsidR="00322B63" w:rsidRPr="003A1772">
              <w:rPr>
                <w:rFonts w:asciiTheme="majorBidi" w:hAnsiTheme="majorBidi" w:cstheme="majorBidi"/>
                <w:szCs w:val="22"/>
                <w:lang w:val="ru-RU"/>
              </w:rPr>
              <w:t>Алжира</w:t>
            </w:r>
            <w:r w:rsidRPr="003A1772">
              <w:rPr>
                <w:rFonts w:asciiTheme="majorBidi" w:hAnsiTheme="majorBidi" w:cstheme="majorBidi"/>
                <w:szCs w:val="22"/>
                <w:lang w:val="ru-RU"/>
              </w:rPr>
              <w:t xml:space="preserve"> </w:t>
            </w:r>
            <w:r w:rsidR="002926D9" w:rsidRPr="003A1772">
              <w:rPr>
                <w:rFonts w:asciiTheme="majorBidi" w:hAnsiTheme="majorBidi" w:cstheme="majorBidi"/>
                <w:szCs w:val="22"/>
                <w:lang w:val="ru-RU"/>
              </w:rPr>
              <w:t>в</w:t>
            </w:r>
            <w:r w:rsidRPr="003A1772">
              <w:rPr>
                <w:rFonts w:asciiTheme="majorBidi" w:hAnsiTheme="majorBidi" w:cstheme="majorBidi"/>
                <w:szCs w:val="22"/>
                <w:lang w:val="ru-RU"/>
              </w:rPr>
              <w:t xml:space="preserve"> Женеве</w:t>
            </w:r>
          </w:p>
        </w:tc>
      </w:tr>
    </w:tbl>
    <w:p w:rsidR="00BC33B4" w:rsidRPr="003A1772" w:rsidRDefault="00BC33B4" w:rsidP="008C46A6">
      <w:pPr>
        <w:spacing w:before="0"/>
        <w:rPr>
          <w:lang w:val="ru-RU"/>
        </w:rPr>
      </w:pPr>
    </w:p>
    <w:tbl>
      <w:tblPr>
        <w:tblW w:w="9712" w:type="dxa"/>
        <w:tblInd w:w="8" w:type="dxa"/>
        <w:tblLayout w:type="fixed"/>
        <w:tblCellMar>
          <w:left w:w="0" w:type="dxa"/>
          <w:right w:w="0" w:type="dxa"/>
        </w:tblCellMar>
        <w:tblLook w:val="0000"/>
      </w:tblPr>
      <w:tblGrid>
        <w:gridCol w:w="1260"/>
        <w:gridCol w:w="8452"/>
      </w:tblGrid>
      <w:tr w:rsidR="00BC33B4" w:rsidRPr="00000716" w:rsidTr="00BC33B4">
        <w:trPr>
          <w:cantSplit/>
          <w:trHeight w:val="680"/>
        </w:trPr>
        <w:tc>
          <w:tcPr>
            <w:tcW w:w="1260" w:type="dxa"/>
          </w:tcPr>
          <w:p w:rsidR="00BC33B4" w:rsidRPr="003A1772" w:rsidRDefault="00BC33B4" w:rsidP="0011167E">
            <w:pPr>
              <w:rPr>
                <w:lang w:val="ru-RU"/>
              </w:rPr>
            </w:pPr>
            <w:r w:rsidRPr="003A1772">
              <w:rPr>
                <w:lang w:val="ru-RU"/>
              </w:rPr>
              <w:t>Предмет:</w:t>
            </w:r>
          </w:p>
        </w:tc>
        <w:tc>
          <w:tcPr>
            <w:tcW w:w="8452" w:type="dxa"/>
          </w:tcPr>
          <w:p w:rsidR="00BC33B4" w:rsidRPr="003A1772" w:rsidRDefault="00BC33B4" w:rsidP="00610D4F">
            <w:pPr>
              <w:rPr>
                <w:b/>
                <w:bCs/>
                <w:lang w:val="ru-RU"/>
              </w:rPr>
            </w:pPr>
            <w:r w:rsidRPr="003A1772">
              <w:rPr>
                <w:b/>
                <w:bCs/>
                <w:lang w:val="ru-RU"/>
              </w:rPr>
              <w:t xml:space="preserve">Семинар-практикум </w:t>
            </w:r>
            <w:r w:rsidR="00322B63" w:rsidRPr="003A1772">
              <w:rPr>
                <w:b/>
                <w:bCs/>
                <w:lang w:val="ru-RU"/>
              </w:rPr>
              <w:t>МСЭ на тему</w:t>
            </w:r>
            <w:r w:rsidR="00322B63" w:rsidRPr="003A1772">
              <w:rPr>
                <w:lang w:val="ru-RU"/>
              </w:rPr>
              <w:t xml:space="preserve"> </w:t>
            </w:r>
            <w:r w:rsidR="00322B63" w:rsidRPr="00610D4F">
              <w:rPr>
                <w:b/>
                <w:bCs/>
                <w:lang w:val="ru-RU"/>
              </w:rPr>
              <w:t>"</w:t>
            </w:r>
            <w:r w:rsidR="00322B63" w:rsidRPr="003A1772">
              <w:rPr>
                <w:b/>
                <w:bCs/>
                <w:lang w:val="ru-RU"/>
              </w:rPr>
              <w:t xml:space="preserve">Стандартизация в области IMT, M2M, </w:t>
            </w:r>
            <w:proofErr w:type="spellStart"/>
            <w:r w:rsidR="00322B63" w:rsidRPr="003A1772">
              <w:rPr>
                <w:b/>
                <w:bCs/>
                <w:lang w:val="ru-RU"/>
              </w:rPr>
              <w:t>IoT</w:t>
            </w:r>
            <w:proofErr w:type="spellEnd"/>
            <w:r w:rsidR="00322B63" w:rsidRPr="003A1772">
              <w:rPr>
                <w:b/>
                <w:bCs/>
                <w:lang w:val="ru-RU"/>
              </w:rPr>
              <w:t xml:space="preserve">, </w:t>
            </w:r>
            <w:r w:rsidR="00937D6B" w:rsidRPr="003A1772">
              <w:rPr>
                <w:b/>
                <w:bCs/>
                <w:lang w:val="ru-RU"/>
              </w:rPr>
              <w:t>облачных вычислений и</w:t>
            </w:r>
            <w:r w:rsidR="00322B63" w:rsidRPr="003A1772">
              <w:rPr>
                <w:b/>
                <w:bCs/>
                <w:lang w:val="ru-RU"/>
              </w:rPr>
              <w:t xml:space="preserve"> SDN" (</w:t>
            </w:r>
            <w:r w:rsidR="00937D6B" w:rsidRPr="003A1772">
              <w:rPr>
                <w:b/>
                <w:bCs/>
                <w:lang w:val="ru-RU"/>
              </w:rPr>
              <w:t>Алжир</w:t>
            </w:r>
            <w:r w:rsidR="00322B63" w:rsidRPr="003A1772">
              <w:rPr>
                <w:b/>
                <w:bCs/>
                <w:lang w:val="ru-RU"/>
              </w:rPr>
              <w:t xml:space="preserve">, </w:t>
            </w:r>
            <w:r w:rsidR="00937D6B" w:rsidRPr="003A1772">
              <w:rPr>
                <w:b/>
                <w:bCs/>
                <w:lang w:val="ru-RU"/>
              </w:rPr>
              <w:t>Алжир</w:t>
            </w:r>
            <w:r w:rsidR="00322B63" w:rsidRPr="003A1772">
              <w:rPr>
                <w:b/>
                <w:bCs/>
                <w:lang w:val="ru-RU"/>
              </w:rPr>
              <w:t xml:space="preserve">, 8 </w:t>
            </w:r>
            <w:r w:rsidR="00937D6B" w:rsidRPr="003A1772">
              <w:rPr>
                <w:b/>
                <w:bCs/>
                <w:lang w:val="ru-RU"/>
              </w:rPr>
              <w:t>сентября</w:t>
            </w:r>
            <w:r w:rsidR="00322B63" w:rsidRPr="003A1772">
              <w:rPr>
                <w:b/>
                <w:bCs/>
                <w:lang w:val="ru-RU"/>
              </w:rPr>
              <w:t xml:space="preserve"> 2013</w:t>
            </w:r>
            <w:r w:rsidR="00937D6B" w:rsidRPr="003A1772">
              <w:rPr>
                <w:b/>
                <w:bCs/>
                <w:lang w:val="ru-RU"/>
              </w:rPr>
              <w:t xml:space="preserve"> г</w:t>
            </w:r>
            <w:r w:rsidR="00610D4F">
              <w:rPr>
                <w:b/>
                <w:bCs/>
                <w:lang w:val="ru-RU"/>
              </w:rPr>
              <w:t>.</w:t>
            </w:r>
            <w:r w:rsidR="00322B63" w:rsidRPr="003A1772">
              <w:rPr>
                <w:b/>
                <w:bCs/>
                <w:lang w:val="ru-RU"/>
              </w:rPr>
              <w:t>)</w:t>
            </w:r>
          </w:p>
        </w:tc>
      </w:tr>
    </w:tbl>
    <w:p w:rsidR="00BC33B4" w:rsidRPr="003A1772" w:rsidRDefault="00BC33B4" w:rsidP="006C2CF0">
      <w:pPr>
        <w:pStyle w:val="Normalaftertitle"/>
        <w:spacing w:before="480"/>
        <w:rPr>
          <w:rFonts w:asciiTheme="majorBidi" w:hAnsiTheme="majorBidi" w:cstheme="majorBidi"/>
          <w:szCs w:val="22"/>
          <w:lang w:val="ru-RU"/>
        </w:rPr>
      </w:pPr>
      <w:r w:rsidRPr="003A1772">
        <w:rPr>
          <w:rFonts w:asciiTheme="majorBidi" w:hAnsiTheme="majorBidi" w:cstheme="majorBidi"/>
          <w:szCs w:val="22"/>
          <w:lang w:val="ru-RU"/>
        </w:rPr>
        <w:t>Уважаемая госпожа,</w:t>
      </w:r>
      <w:r w:rsidRPr="003A1772">
        <w:rPr>
          <w:rFonts w:asciiTheme="majorBidi" w:hAnsiTheme="majorBidi" w:cstheme="majorBidi"/>
          <w:szCs w:val="22"/>
          <w:lang w:val="ru-RU"/>
        </w:rPr>
        <w:br/>
        <w:t>уважаемый господин,</w:t>
      </w:r>
    </w:p>
    <w:p w:rsidR="00BC33B4" w:rsidRPr="003A1772" w:rsidRDefault="00BC33B4" w:rsidP="00610D4F">
      <w:pPr>
        <w:rPr>
          <w:szCs w:val="22"/>
          <w:lang w:val="ru-RU"/>
        </w:rPr>
      </w:pPr>
      <w:r w:rsidRPr="003A1772">
        <w:rPr>
          <w:szCs w:val="22"/>
          <w:lang w:val="ru-RU"/>
        </w:rPr>
        <w:t>1</w:t>
      </w:r>
      <w:r w:rsidRPr="003A1772">
        <w:rPr>
          <w:szCs w:val="22"/>
          <w:lang w:val="ru-RU"/>
        </w:rPr>
        <w:tab/>
      </w:r>
      <w:r w:rsidR="00D600A8" w:rsidRPr="003A1772">
        <w:rPr>
          <w:szCs w:val="22"/>
          <w:lang w:val="ru-RU"/>
        </w:rPr>
        <w:t xml:space="preserve">По любезному приглашению Регуляторного органа </w:t>
      </w:r>
      <w:r w:rsidR="00937D6B" w:rsidRPr="003A1772">
        <w:rPr>
          <w:color w:val="000000"/>
          <w:szCs w:val="22"/>
          <w:lang w:val="ru-RU"/>
        </w:rPr>
        <w:t>почт</w:t>
      </w:r>
      <w:r w:rsidR="00052538" w:rsidRPr="003A1772">
        <w:rPr>
          <w:color w:val="000000"/>
          <w:szCs w:val="22"/>
          <w:lang w:val="ru-RU"/>
        </w:rPr>
        <w:t>ы</w:t>
      </w:r>
      <w:r w:rsidR="00937D6B" w:rsidRPr="003A1772">
        <w:rPr>
          <w:color w:val="000000"/>
          <w:szCs w:val="22"/>
          <w:lang w:val="ru-RU"/>
        </w:rPr>
        <w:t xml:space="preserve"> и электросвязи </w:t>
      </w:r>
      <w:r w:rsidR="00937D6B" w:rsidRPr="003A1772">
        <w:rPr>
          <w:szCs w:val="22"/>
          <w:lang w:val="ru-RU"/>
        </w:rPr>
        <w:t>(</w:t>
      </w:r>
      <w:r w:rsidR="00F724C6">
        <w:fldChar w:fldCharType="begin"/>
      </w:r>
      <w:r w:rsidR="00F724C6">
        <w:instrText>HYPERLINK</w:instrText>
      </w:r>
      <w:r w:rsidR="00F724C6" w:rsidRPr="00000716">
        <w:rPr>
          <w:lang w:val="ru-RU"/>
        </w:rPr>
        <w:instrText xml:space="preserve"> "</w:instrText>
      </w:r>
      <w:r w:rsidR="00F724C6">
        <w:instrText>http</w:instrText>
      </w:r>
      <w:r w:rsidR="00F724C6" w:rsidRPr="00000716">
        <w:rPr>
          <w:lang w:val="ru-RU"/>
        </w:rPr>
        <w:instrText>://</w:instrText>
      </w:r>
      <w:r w:rsidR="00F724C6">
        <w:instrText>www</w:instrText>
      </w:r>
      <w:r w:rsidR="00F724C6" w:rsidRPr="00000716">
        <w:rPr>
          <w:lang w:val="ru-RU"/>
        </w:rPr>
        <w:instrText>.</w:instrText>
      </w:r>
      <w:r w:rsidR="00F724C6">
        <w:instrText>arpt</w:instrText>
      </w:r>
      <w:r w:rsidR="00F724C6" w:rsidRPr="00000716">
        <w:rPr>
          <w:lang w:val="ru-RU"/>
        </w:rPr>
        <w:instrText>.</w:instrText>
      </w:r>
      <w:r w:rsidR="00F724C6">
        <w:instrText>dz</w:instrText>
      </w:r>
      <w:r w:rsidR="00F724C6" w:rsidRPr="00000716">
        <w:rPr>
          <w:lang w:val="ru-RU"/>
        </w:rPr>
        <w:instrText>/"</w:instrText>
      </w:r>
      <w:r w:rsidR="00F724C6">
        <w:fldChar w:fldCharType="separate"/>
      </w:r>
      <w:r w:rsidR="00937D6B" w:rsidRPr="003A1772">
        <w:rPr>
          <w:rStyle w:val="Hyperlink"/>
          <w:szCs w:val="22"/>
          <w:lang w:val="ru-RU"/>
        </w:rPr>
        <w:t>ARPT</w:t>
      </w:r>
      <w:r w:rsidR="00F724C6">
        <w:fldChar w:fldCharType="end"/>
      </w:r>
      <w:r w:rsidR="00937D6B" w:rsidRPr="003A1772">
        <w:rPr>
          <w:szCs w:val="22"/>
          <w:lang w:val="ru-RU"/>
        </w:rPr>
        <w:t xml:space="preserve">), </w:t>
      </w:r>
      <w:r w:rsidR="00052538" w:rsidRPr="003A1772">
        <w:rPr>
          <w:color w:val="000000"/>
          <w:szCs w:val="22"/>
          <w:lang w:val="ru-RU"/>
        </w:rPr>
        <w:t>Алжир</w:t>
      </w:r>
      <w:r w:rsidR="00937D6B" w:rsidRPr="003A1772">
        <w:rPr>
          <w:szCs w:val="22"/>
          <w:lang w:val="ru-RU"/>
        </w:rPr>
        <w:t xml:space="preserve">, </w:t>
      </w:r>
      <w:hyperlink r:id="rId10" w:history="1">
        <w:r w:rsidR="00052538" w:rsidRPr="00000716">
          <w:rPr>
            <w:rStyle w:val="Hyperlink"/>
            <w:szCs w:val="22"/>
            <w:lang w:val="ru-RU"/>
          </w:rPr>
          <w:t>МС</w:t>
        </w:r>
        <w:r w:rsidR="00052538" w:rsidRPr="00000716">
          <w:rPr>
            <w:rStyle w:val="Hyperlink"/>
            <w:szCs w:val="22"/>
            <w:lang w:val="ru-RU"/>
          </w:rPr>
          <w:t>Э</w:t>
        </w:r>
      </w:hyperlink>
      <w:r w:rsidR="00052538" w:rsidRPr="003A1772">
        <w:rPr>
          <w:szCs w:val="22"/>
          <w:lang w:val="ru-RU"/>
        </w:rPr>
        <w:t xml:space="preserve"> организует</w:t>
      </w:r>
      <w:r w:rsidR="00937D6B" w:rsidRPr="003A1772">
        <w:rPr>
          <w:szCs w:val="22"/>
          <w:lang w:val="ru-RU"/>
        </w:rPr>
        <w:t xml:space="preserve"> </w:t>
      </w:r>
      <w:r w:rsidR="00052538" w:rsidRPr="003A1772">
        <w:rPr>
          <w:b/>
          <w:bCs/>
          <w:szCs w:val="22"/>
          <w:lang w:val="ru-RU"/>
        </w:rPr>
        <w:t xml:space="preserve">семинар-практикум МСЭ на тему </w:t>
      </w:r>
      <w:r w:rsidR="00052538" w:rsidRPr="00610D4F">
        <w:rPr>
          <w:b/>
          <w:bCs/>
          <w:szCs w:val="22"/>
          <w:lang w:val="ru-RU"/>
        </w:rPr>
        <w:t>"</w:t>
      </w:r>
      <w:r w:rsidR="00052538" w:rsidRPr="003A1772">
        <w:rPr>
          <w:b/>
          <w:bCs/>
          <w:szCs w:val="22"/>
          <w:lang w:val="ru-RU"/>
        </w:rPr>
        <w:t xml:space="preserve">Стандартизация в области IMT, M2M, </w:t>
      </w:r>
      <w:proofErr w:type="spellStart"/>
      <w:r w:rsidR="00052538" w:rsidRPr="003A1772">
        <w:rPr>
          <w:b/>
          <w:bCs/>
          <w:szCs w:val="22"/>
          <w:lang w:val="ru-RU"/>
        </w:rPr>
        <w:t>IoT</w:t>
      </w:r>
      <w:proofErr w:type="spellEnd"/>
      <w:r w:rsidR="00052538" w:rsidRPr="003A1772">
        <w:rPr>
          <w:b/>
          <w:bCs/>
          <w:szCs w:val="22"/>
          <w:lang w:val="ru-RU"/>
        </w:rPr>
        <w:t>, облачных вычислений и SDN</w:t>
      </w:r>
      <w:r w:rsidR="00052538" w:rsidRPr="00610D4F">
        <w:rPr>
          <w:b/>
          <w:bCs/>
          <w:szCs w:val="22"/>
          <w:lang w:val="ru-RU"/>
        </w:rPr>
        <w:t>"</w:t>
      </w:r>
      <w:r w:rsidR="00052538" w:rsidRPr="003A1772">
        <w:rPr>
          <w:szCs w:val="22"/>
          <w:lang w:val="ru-RU"/>
        </w:rPr>
        <w:t>, который состоится</w:t>
      </w:r>
      <w:r w:rsidR="00937D6B" w:rsidRPr="003A1772">
        <w:rPr>
          <w:szCs w:val="22"/>
          <w:lang w:val="ru-RU"/>
        </w:rPr>
        <w:t xml:space="preserve"> </w:t>
      </w:r>
      <w:r w:rsidR="00052538" w:rsidRPr="003A1772">
        <w:rPr>
          <w:szCs w:val="22"/>
          <w:lang w:val="ru-RU"/>
        </w:rPr>
        <w:t>в гостинице</w:t>
      </w:r>
      <w:r w:rsidR="00937D6B" w:rsidRPr="003A1772">
        <w:rPr>
          <w:szCs w:val="22"/>
          <w:lang w:val="ru-RU"/>
        </w:rPr>
        <w:t> </w:t>
      </w:r>
      <w:r w:rsidR="00F724C6">
        <w:fldChar w:fldCharType="begin"/>
      </w:r>
      <w:r w:rsidR="00F724C6">
        <w:instrText>HYPERLINK</w:instrText>
      </w:r>
      <w:r w:rsidR="00F724C6" w:rsidRPr="00000716">
        <w:rPr>
          <w:lang w:val="ru-RU"/>
        </w:rPr>
        <w:instrText xml:space="preserve"> "</w:instrText>
      </w:r>
      <w:r w:rsidR="00F724C6">
        <w:instrText>http</w:instrText>
      </w:r>
      <w:r w:rsidR="00F724C6" w:rsidRPr="00000716">
        <w:rPr>
          <w:lang w:val="ru-RU"/>
        </w:rPr>
        <w:instrText>://</w:instrText>
      </w:r>
      <w:r w:rsidR="00F724C6">
        <w:instrText>www</w:instrText>
      </w:r>
      <w:r w:rsidR="00F724C6" w:rsidRPr="00000716">
        <w:rPr>
          <w:lang w:val="ru-RU"/>
        </w:rPr>
        <w:instrText>.</w:instrText>
      </w:r>
      <w:r w:rsidR="00F724C6">
        <w:instrText>accorhotels</w:instrText>
      </w:r>
      <w:r w:rsidR="00F724C6" w:rsidRPr="00000716">
        <w:rPr>
          <w:lang w:val="ru-RU"/>
        </w:rPr>
        <w:instrText>.</w:instrText>
      </w:r>
      <w:r w:rsidR="00F724C6">
        <w:instrText>com</w:instrText>
      </w:r>
      <w:r w:rsidR="00F724C6" w:rsidRPr="00000716">
        <w:rPr>
          <w:lang w:val="ru-RU"/>
        </w:rPr>
        <w:instrText>/</w:instrText>
      </w:r>
      <w:r w:rsidR="00F724C6">
        <w:instrText>fr</w:instrText>
      </w:r>
      <w:r w:rsidR="00F724C6" w:rsidRPr="00000716">
        <w:rPr>
          <w:lang w:val="ru-RU"/>
        </w:rPr>
        <w:instrText>/</w:instrText>
      </w:r>
      <w:r w:rsidR="00F724C6">
        <w:instrText>hotel</w:instrText>
      </w:r>
      <w:r w:rsidR="00F724C6" w:rsidRPr="00000716">
        <w:rPr>
          <w:lang w:val="ru-RU"/>
        </w:rPr>
        <w:instrText>-1540-</w:instrText>
      </w:r>
      <w:r w:rsidR="00F724C6">
        <w:instrText>sofitel</w:instrText>
      </w:r>
      <w:r w:rsidR="00F724C6" w:rsidRPr="00000716">
        <w:rPr>
          <w:lang w:val="ru-RU"/>
        </w:rPr>
        <w:instrText>-</w:instrText>
      </w:r>
      <w:r w:rsidR="00F724C6">
        <w:instrText>algiers</w:instrText>
      </w:r>
      <w:r w:rsidR="00F724C6" w:rsidRPr="00000716">
        <w:rPr>
          <w:lang w:val="ru-RU"/>
        </w:rPr>
        <w:instrText>-</w:instrText>
      </w:r>
      <w:r w:rsidR="00F724C6">
        <w:instrText>hamma</w:instrText>
      </w:r>
      <w:r w:rsidR="00F724C6" w:rsidRPr="00000716">
        <w:rPr>
          <w:lang w:val="ru-RU"/>
        </w:rPr>
        <w:instrText>-</w:instrText>
      </w:r>
      <w:r w:rsidR="00F724C6">
        <w:instrText>garden</w:instrText>
      </w:r>
      <w:r w:rsidR="00F724C6" w:rsidRPr="00000716">
        <w:rPr>
          <w:lang w:val="ru-RU"/>
        </w:rPr>
        <w:instrText>/</w:instrText>
      </w:r>
      <w:r w:rsidR="00F724C6">
        <w:instrText>index</w:instrText>
      </w:r>
      <w:r w:rsidR="00F724C6" w:rsidRPr="00000716">
        <w:rPr>
          <w:lang w:val="ru-RU"/>
        </w:rPr>
        <w:instrText>.</w:instrText>
      </w:r>
      <w:r w:rsidR="00F724C6">
        <w:instrText>shtml</w:instrText>
      </w:r>
      <w:r w:rsidR="00F724C6" w:rsidRPr="00000716">
        <w:rPr>
          <w:lang w:val="ru-RU"/>
        </w:rPr>
        <w:instrText>"</w:instrText>
      </w:r>
      <w:r w:rsidR="00F724C6">
        <w:fldChar w:fldCharType="separate"/>
      </w:r>
      <w:r w:rsidR="00937D6B" w:rsidRPr="003A1772">
        <w:rPr>
          <w:color w:val="0000FF"/>
          <w:szCs w:val="22"/>
          <w:u w:val="single"/>
          <w:lang w:val="ru-RU"/>
        </w:rPr>
        <w:t xml:space="preserve">Hotel </w:t>
      </w:r>
      <w:proofErr w:type="spellStart"/>
      <w:r w:rsidR="00937D6B" w:rsidRPr="003A1772">
        <w:rPr>
          <w:color w:val="0000FF"/>
          <w:szCs w:val="22"/>
          <w:u w:val="single"/>
          <w:lang w:val="ru-RU"/>
        </w:rPr>
        <w:t>S</w:t>
      </w:r>
      <w:r w:rsidR="00937D6B" w:rsidRPr="003A1772">
        <w:rPr>
          <w:color w:val="0000FF"/>
          <w:szCs w:val="22"/>
          <w:u w:val="single"/>
          <w:lang w:val="ru-RU"/>
        </w:rPr>
        <w:t>o</w:t>
      </w:r>
      <w:r w:rsidR="00937D6B" w:rsidRPr="003A1772">
        <w:rPr>
          <w:color w:val="0000FF"/>
          <w:szCs w:val="22"/>
          <w:u w:val="single"/>
          <w:lang w:val="ru-RU"/>
        </w:rPr>
        <w:t>fitel</w:t>
      </w:r>
      <w:proofErr w:type="spellEnd"/>
      <w:r w:rsidR="00F724C6">
        <w:fldChar w:fldCharType="end"/>
      </w:r>
      <w:r w:rsidR="00937D6B" w:rsidRPr="003A1772">
        <w:rPr>
          <w:szCs w:val="22"/>
          <w:lang w:val="ru-RU"/>
        </w:rPr>
        <w:t xml:space="preserve">, </w:t>
      </w:r>
      <w:r w:rsidR="00052538" w:rsidRPr="003A1772">
        <w:rPr>
          <w:szCs w:val="22"/>
          <w:lang w:val="ru-RU"/>
        </w:rPr>
        <w:t>Алжир, Алжир, 8</w:t>
      </w:r>
      <w:r w:rsidR="009656E5" w:rsidRPr="003A1772">
        <w:rPr>
          <w:szCs w:val="22"/>
          <w:lang w:val="ru-RU"/>
        </w:rPr>
        <w:t> </w:t>
      </w:r>
      <w:r w:rsidR="00052538" w:rsidRPr="003A1772">
        <w:rPr>
          <w:szCs w:val="22"/>
          <w:lang w:val="ru-RU"/>
        </w:rPr>
        <w:t>сентября 2013 года</w:t>
      </w:r>
      <w:r w:rsidR="00207B21" w:rsidRPr="003A1772">
        <w:rPr>
          <w:szCs w:val="22"/>
          <w:lang w:val="ru-RU"/>
        </w:rPr>
        <w:t>.</w:t>
      </w:r>
      <w:r w:rsidRPr="003A1772">
        <w:rPr>
          <w:szCs w:val="22"/>
          <w:lang w:val="ru-RU"/>
        </w:rPr>
        <w:t xml:space="preserve"> </w:t>
      </w:r>
    </w:p>
    <w:p w:rsidR="00937D6B" w:rsidRPr="003A1772" w:rsidRDefault="00160749" w:rsidP="00610D4F">
      <w:pPr>
        <w:rPr>
          <w:rFonts w:eastAsia="Times New Roman"/>
          <w:szCs w:val="22"/>
          <w:lang w:val="ru-RU"/>
        </w:rPr>
      </w:pPr>
      <w:r w:rsidRPr="003A1772">
        <w:rPr>
          <w:rFonts w:eastAsia="Times New Roman"/>
          <w:szCs w:val="22"/>
          <w:lang w:val="ru-RU"/>
        </w:rPr>
        <w:t xml:space="preserve">После этого семинара-практикума 9 </w:t>
      </w:r>
      <w:r w:rsidRPr="003A1772">
        <w:rPr>
          <w:szCs w:val="22"/>
          <w:lang w:val="ru-RU"/>
        </w:rPr>
        <w:t>сентября 2013 года состоится собрание Группы Докладчика по</w:t>
      </w:r>
      <w:r w:rsidR="00937D6B" w:rsidRPr="003A1772">
        <w:rPr>
          <w:rFonts w:eastAsia="Times New Roman"/>
          <w:szCs w:val="22"/>
          <w:lang w:val="ru-RU"/>
        </w:rPr>
        <w:t> </w:t>
      </w:r>
      <w:hyperlink r:id="rId11" w:history="1">
        <w:r w:rsidRPr="00000716">
          <w:rPr>
            <w:rStyle w:val="Hyperlink"/>
            <w:rFonts w:eastAsia="Times New Roman"/>
            <w:szCs w:val="22"/>
            <w:lang w:val="ru-RU"/>
          </w:rPr>
          <w:t>Вопрос</w:t>
        </w:r>
        <w:r w:rsidRPr="00000716">
          <w:rPr>
            <w:rStyle w:val="Hyperlink"/>
            <w:rFonts w:eastAsia="Times New Roman"/>
            <w:szCs w:val="22"/>
            <w:lang w:val="ru-RU"/>
          </w:rPr>
          <w:t>у</w:t>
        </w:r>
        <w:r w:rsidRPr="00000716">
          <w:rPr>
            <w:rStyle w:val="Hyperlink"/>
            <w:rFonts w:eastAsia="Times New Roman"/>
            <w:szCs w:val="22"/>
            <w:lang w:val="ru-RU"/>
          </w:rPr>
          <w:t xml:space="preserve"> </w:t>
        </w:r>
        <w:r w:rsidR="00937D6B" w:rsidRPr="00000716">
          <w:rPr>
            <w:rStyle w:val="Hyperlink"/>
            <w:rFonts w:eastAsia="Times New Roman"/>
            <w:szCs w:val="22"/>
            <w:lang w:val="ru-RU"/>
          </w:rPr>
          <w:t>5/13</w:t>
        </w:r>
      </w:hyperlink>
      <w:r w:rsidR="00937D6B" w:rsidRPr="003A1772">
        <w:rPr>
          <w:rFonts w:eastAsia="Times New Roman"/>
          <w:szCs w:val="22"/>
          <w:lang w:val="ru-RU"/>
        </w:rPr>
        <w:t xml:space="preserve"> </w:t>
      </w:r>
      <w:r w:rsidR="009656E5" w:rsidRPr="003A1772">
        <w:rPr>
          <w:rFonts w:eastAsia="Times New Roman"/>
          <w:szCs w:val="22"/>
          <w:lang w:val="ru-RU"/>
        </w:rPr>
        <w:t>"</w:t>
      </w:r>
      <w:r w:rsidRPr="003A1772">
        <w:rPr>
          <w:color w:val="000000"/>
          <w:szCs w:val="22"/>
          <w:lang w:val="ru-RU"/>
        </w:rPr>
        <w:t>Применение систем IMS и IMT на сетях подвижной электросвязи в развивающихся странах</w:t>
      </w:r>
      <w:r w:rsidR="009656E5" w:rsidRPr="003A1772">
        <w:rPr>
          <w:rFonts w:eastAsia="Times New Roman"/>
          <w:szCs w:val="22"/>
          <w:lang w:val="ru-RU"/>
        </w:rPr>
        <w:t>"</w:t>
      </w:r>
      <w:r w:rsidR="00937D6B" w:rsidRPr="003A1772">
        <w:rPr>
          <w:rFonts w:eastAsia="Times New Roman"/>
          <w:szCs w:val="22"/>
          <w:lang w:val="ru-RU"/>
        </w:rPr>
        <w:t xml:space="preserve"> </w:t>
      </w:r>
      <w:r w:rsidRPr="003A1772">
        <w:rPr>
          <w:rFonts w:eastAsia="Times New Roman"/>
          <w:szCs w:val="22"/>
          <w:lang w:val="ru-RU"/>
        </w:rPr>
        <w:t xml:space="preserve">и </w:t>
      </w:r>
      <w:r w:rsidR="00610D4F" w:rsidRPr="003A1772">
        <w:rPr>
          <w:rFonts w:eastAsia="Times New Roman"/>
          <w:szCs w:val="22"/>
          <w:lang w:val="ru-RU"/>
        </w:rPr>
        <w:t xml:space="preserve">10–12 сентября 2013 года </w:t>
      </w:r>
      <w:r w:rsidR="00610D4F">
        <w:rPr>
          <w:rFonts w:eastAsia="Times New Roman"/>
          <w:szCs w:val="22"/>
          <w:lang w:val="ru-RU"/>
        </w:rPr>
        <w:t xml:space="preserve">− </w:t>
      </w:r>
      <w:r w:rsidRPr="003A1772">
        <w:rPr>
          <w:rFonts w:eastAsia="Times New Roman"/>
          <w:szCs w:val="22"/>
          <w:lang w:val="ru-RU"/>
        </w:rPr>
        <w:t>первое собрание Региональной группы 13</w:t>
      </w:r>
      <w:r w:rsidR="00610D4F">
        <w:rPr>
          <w:rFonts w:eastAsia="Times New Roman"/>
          <w:szCs w:val="22"/>
          <w:lang w:val="ru-RU"/>
        </w:rPr>
        <w:noBreakHyphen/>
      </w:r>
      <w:r w:rsidRPr="003A1772">
        <w:rPr>
          <w:rFonts w:eastAsia="Times New Roman"/>
          <w:szCs w:val="22"/>
          <w:lang w:val="ru-RU"/>
        </w:rPr>
        <w:t>й</w:t>
      </w:r>
      <w:r w:rsidR="00610D4F">
        <w:rPr>
          <w:rFonts w:eastAsia="Times New Roman"/>
          <w:szCs w:val="22"/>
          <w:lang w:val="ru-RU"/>
        </w:rPr>
        <w:t> </w:t>
      </w:r>
      <w:r w:rsidRPr="003A1772">
        <w:rPr>
          <w:rFonts w:eastAsia="Times New Roman"/>
          <w:szCs w:val="22"/>
          <w:lang w:val="ru-RU"/>
        </w:rPr>
        <w:t>Исследовательской комиссии МСЭ-Т для Африки</w:t>
      </w:r>
      <w:r w:rsidR="00937D6B" w:rsidRPr="003A1772">
        <w:rPr>
          <w:rFonts w:eastAsia="Times New Roman"/>
          <w:szCs w:val="22"/>
          <w:lang w:val="ru-RU"/>
        </w:rPr>
        <w:t xml:space="preserve"> (</w:t>
      </w:r>
      <w:proofErr w:type="spellStart"/>
      <w:r w:rsidR="00000716">
        <w:rPr>
          <w:rFonts w:eastAsia="Times New Roman"/>
          <w:color w:val="0000FF"/>
          <w:szCs w:val="22"/>
          <w:lang w:val="ru-RU"/>
        </w:rPr>
        <w:fldChar w:fldCharType="begin"/>
      </w:r>
      <w:r w:rsidR="00000716">
        <w:rPr>
          <w:rFonts w:eastAsia="Times New Roman"/>
          <w:color w:val="0000FF"/>
          <w:szCs w:val="22"/>
          <w:lang w:val="ru-RU"/>
        </w:rPr>
        <w:instrText xml:space="preserve"> HYPERLINK "http://www.itu.int/en/ITU-T/studygroups/2013-2016/13/sg13rgafr/Pages/default.aspxhttp:/www.itu.int/en/ITU-T/studygroups/2013-2016/13/sg13rgafr/Pages/default.aspx" </w:instrText>
      </w:r>
      <w:r w:rsidR="00000716">
        <w:rPr>
          <w:rFonts w:eastAsia="Times New Roman"/>
          <w:color w:val="0000FF"/>
          <w:szCs w:val="22"/>
          <w:lang w:val="ru-RU"/>
        </w:rPr>
      </w:r>
      <w:r w:rsidR="00000716">
        <w:rPr>
          <w:rFonts w:eastAsia="Times New Roman"/>
          <w:color w:val="0000FF"/>
          <w:szCs w:val="22"/>
          <w:lang w:val="ru-RU"/>
        </w:rPr>
        <w:fldChar w:fldCharType="separate"/>
      </w:r>
      <w:r w:rsidRPr="00000716">
        <w:rPr>
          <w:rStyle w:val="Hyperlink"/>
          <w:rFonts w:eastAsia="Times New Roman"/>
          <w:szCs w:val="22"/>
          <w:lang w:val="ru-RU"/>
        </w:rPr>
        <w:t>РегГр</w:t>
      </w:r>
      <w:r w:rsidR="00937D6B" w:rsidRPr="00000716">
        <w:rPr>
          <w:rStyle w:val="Hyperlink"/>
          <w:rFonts w:eastAsia="Times New Roman"/>
          <w:szCs w:val="22"/>
          <w:lang w:val="ru-RU"/>
        </w:rPr>
        <w:t>-</w:t>
      </w:r>
      <w:r w:rsidRPr="00000716">
        <w:rPr>
          <w:rStyle w:val="Hyperlink"/>
          <w:rFonts w:eastAsia="Times New Roman"/>
          <w:szCs w:val="22"/>
          <w:lang w:val="ru-RU"/>
        </w:rPr>
        <w:t>Афр</w:t>
      </w:r>
      <w:proofErr w:type="spellEnd"/>
      <w:r w:rsidRPr="00000716">
        <w:rPr>
          <w:rStyle w:val="Hyperlink"/>
          <w:rFonts w:eastAsia="Times New Roman"/>
          <w:szCs w:val="22"/>
          <w:lang w:val="ru-RU"/>
        </w:rPr>
        <w:t xml:space="preserve"> ИК13</w:t>
      </w:r>
      <w:r w:rsidR="00000716">
        <w:rPr>
          <w:rFonts w:eastAsia="Times New Roman"/>
          <w:color w:val="0000FF"/>
          <w:szCs w:val="22"/>
          <w:lang w:val="ru-RU"/>
        </w:rPr>
        <w:fldChar w:fldCharType="end"/>
      </w:r>
      <w:r w:rsidR="00937D6B" w:rsidRPr="003A1772">
        <w:rPr>
          <w:rFonts w:eastAsia="Times New Roman"/>
          <w:szCs w:val="22"/>
          <w:lang w:val="ru-RU"/>
        </w:rPr>
        <w:t>).</w:t>
      </w:r>
      <w:r w:rsidR="00610D4F">
        <w:rPr>
          <w:rFonts w:eastAsia="Times New Roman"/>
          <w:szCs w:val="22"/>
          <w:lang w:val="ru-RU"/>
        </w:rPr>
        <w:t xml:space="preserve"> </w:t>
      </w:r>
      <w:r w:rsidRPr="003A1772">
        <w:rPr>
          <w:rFonts w:eastAsia="Times New Roman"/>
          <w:szCs w:val="22"/>
          <w:lang w:val="ru-RU"/>
        </w:rPr>
        <w:t xml:space="preserve">Оба мероприятия проводятся по </w:t>
      </w:r>
      <w:r w:rsidRPr="003A1772">
        <w:rPr>
          <w:szCs w:val="22"/>
          <w:lang w:val="ru-RU"/>
        </w:rPr>
        <w:t xml:space="preserve">приглашению Регуляторного органа </w:t>
      </w:r>
      <w:r w:rsidRPr="003A1772">
        <w:rPr>
          <w:color w:val="000000"/>
          <w:szCs w:val="22"/>
          <w:lang w:val="ru-RU"/>
        </w:rPr>
        <w:t>почты и электросвязи</w:t>
      </w:r>
      <w:r w:rsidR="00937D6B" w:rsidRPr="003A1772">
        <w:rPr>
          <w:rFonts w:eastAsia="Times New Roman"/>
          <w:szCs w:val="22"/>
          <w:lang w:val="ru-RU"/>
        </w:rPr>
        <w:t xml:space="preserve"> </w:t>
      </w:r>
      <w:r w:rsidRPr="003A1772">
        <w:rPr>
          <w:rFonts w:eastAsia="Times New Roman"/>
          <w:szCs w:val="22"/>
          <w:lang w:val="ru-RU"/>
        </w:rPr>
        <w:t>Алжир</w:t>
      </w:r>
      <w:r w:rsidR="009656E5" w:rsidRPr="003A1772">
        <w:rPr>
          <w:rFonts w:eastAsia="Times New Roman"/>
          <w:szCs w:val="22"/>
          <w:lang w:val="ru-RU"/>
        </w:rPr>
        <w:t>а</w:t>
      </w:r>
      <w:r w:rsidR="00937D6B" w:rsidRPr="003A1772">
        <w:rPr>
          <w:rFonts w:eastAsia="Times New Roman"/>
          <w:szCs w:val="22"/>
          <w:lang w:val="ru-RU"/>
        </w:rPr>
        <w:t xml:space="preserve"> </w:t>
      </w:r>
      <w:r w:rsidR="00354A04" w:rsidRPr="003A1772">
        <w:rPr>
          <w:rFonts w:eastAsia="Times New Roman"/>
          <w:szCs w:val="22"/>
          <w:lang w:val="ru-RU"/>
        </w:rPr>
        <w:t>и будут проходит</w:t>
      </w:r>
      <w:r w:rsidR="00411C71" w:rsidRPr="003A1772">
        <w:rPr>
          <w:rFonts w:eastAsia="Times New Roman"/>
          <w:szCs w:val="22"/>
          <w:lang w:val="ru-RU"/>
        </w:rPr>
        <w:t>ь</w:t>
      </w:r>
      <w:r w:rsidR="00354A04" w:rsidRPr="003A1772">
        <w:rPr>
          <w:rFonts w:eastAsia="Times New Roman"/>
          <w:szCs w:val="22"/>
          <w:lang w:val="ru-RU"/>
        </w:rPr>
        <w:t xml:space="preserve"> там же, где и </w:t>
      </w:r>
      <w:proofErr w:type="spellStart"/>
      <w:r w:rsidR="00354A04" w:rsidRPr="003A1772">
        <w:rPr>
          <w:szCs w:val="22"/>
          <w:lang w:val="ru-RU"/>
        </w:rPr>
        <w:t>семинар</w:t>
      </w:r>
      <w:r w:rsidR="001B1F30" w:rsidRPr="00610D4F">
        <w:rPr>
          <w:szCs w:val="22"/>
          <w:lang w:val="ru-RU"/>
        </w:rPr>
        <w:noBreakHyphen/>
      </w:r>
      <w:r w:rsidR="00354A04" w:rsidRPr="003A1772">
        <w:rPr>
          <w:szCs w:val="22"/>
          <w:lang w:val="ru-RU"/>
        </w:rPr>
        <w:t>практикум</w:t>
      </w:r>
      <w:proofErr w:type="spellEnd"/>
      <w:r w:rsidR="00937D6B" w:rsidRPr="003A1772">
        <w:rPr>
          <w:rFonts w:eastAsia="Times New Roman"/>
          <w:szCs w:val="22"/>
          <w:lang w:val="ru-RU"/>
        </w:rPr>
        <w:t>.</w:t>
      </w:r>
    </w:p>
    <w:p w:rsidR="00411C71" w:rsidRPr="003A1772" w:rsidRDefault="00411C71" w:rsidP="001B4E64">
      <w:pPr>
        <w:rPr>
          <w:rFonts w:eastAsia="Times New Roman"/>
          <w:szCs w:val="22"/>
          <w:lang w:val="ru-RU"/>
        </w:rPr>
      </w:pPr>
      <w:r w:rsidRPr="003A1772">
        <w:rPr>
          <w:rFonts w:eastAsia="Times New Roman"/>
          <w:color w:val="000000"/>
          <w:szCs w:val="22"/>
          <w:lang w:val="ru-RU"/>
        </w:rPr>
        <w:t>Открытие семинара-практикума состоится в 09 час. 00 мин</w:t>
      </w:r>
      <w:r w:rsidRPr="003A1772">
        <w:rPr>
          <w:rFonts w:eastAsia="Times New Roman"/>
          <w:szCs w:val="22"/>
          <w:lang w:val="ru-RU"/>
        </w:rPr>
        <w:t xml:space="preserve">. </w:t>
      </w:r>
      <w:r w:rsidRPr="003A1772">
        <w:rPr>
          <w:rFonts w:eastAsia="Times New Roman"/>
          <w:color w:val="000000"/>
          <w:szCs w:val="22"/>
          <w:lang w:val="ru-RU"/>
        </w:rPr>
        <w:t>Регистрация участников начнется в</w:t>
      </w:r>
      <w:r w:rsidR="009656E5" w:rsidRPr="003A1772">
        <w:rPr>
          <w:rFonts w:eastAsia="Times New Roman"/>
          <w:color w:val="000000"/>
          <w:szCs w:val="22"/>
          <w:lang w:val="ru-RU"/>
        </w:rPr>
        <w:t> </w:t>
      </w:r>
      <w:r w:rsidRPr="003A1772">
        <w:rPr>
          <w:rFonts w:eastAsia="Times New Roman"/>
          <w:color w:val="000000"/>
          <w:szCs w:val="22"/>
          <w:lang w:val="ru-RU"/>
        </w:rPr>
        <w:t>08</w:t>
      </w:r>
      <w:r w:rsidR="009656E5" w:rsidRPr="003A1772">
        <w:rPr>
          <w:rFonts w:eastAsia="Times New Roman"/>
          <w:color w:val="000000"/>
          <w:szCs w:val="22"/>
          <w:lang w:val="ru-RU"/>
        </w:rPr>
        <w:t> </w:t>
      </w:r>
      <w:r w:rsidRPr="003A1772">
        <w:rPr>
          <w:rFonts w:eastAsia="Times New Roman"/>
          <w:color w:val="000000"/>
          <w:szCs w:val="22"/>
          <w:lang w:val="ru-RU"/>
        </w:rPr>
        <w:t>час. 00 мин. Подробная информация о залах заседаний будет отображена на экранах при входе в</w:t>
      </w:r>
      <w:r w:rsidR="009656E5" w:rsidRPr="003A1772">
        <w:rPr>
          <w:rFonts w:eastAsia="Times New Roman"/>
          <w:color w:val="000000"/>
          <w:szCs w:val="22"/>
          <w:lang w:val="ru-RU"/>
        </w:rPr>
        <w:t> </w:t>
      </w:r>
      <w:r w:rsidRPr="003A1772">
        <w:rPr>
          <w:rFonts w:eastAsia="Times New Roman"/>
          <w:color w:val="000000"/>
          <w:szCs w:val="22"/>
          <w:lang w:val="ru-RU"/>
        </w:rPr>
        <w:t>здания в месте его проведения</w:t>
      </w:r>
      <w:r w:rsidRPr="003A1772">
        <w:rPr>
          <w:rFonts w:eastAsia="Times New Roman"/>
          <w:szCs w:val="22"/>
          <w:lang w:val="ru-RU"/>
        </w:rPr>
        <w:t xml:space="preserve">. </w:t>
      </w:r>
    </w:p>
    <w:p w:rsidR="00411C71" w:rsidRPr="003A1772" w:rsidRDefault="00411C71" w:rsidP="009656E5">
      <w:pPr>
        <w:rPr>
          <w:rFonts w:eastAsia="Times New Roman"/>
          <w:szCs w:val="22"/>
          <w:lang w:val="ru-RU"/>
        </w:rPr>
      </w:pPr>
      <w:r w:rsidRPr="003A1772">
        <w:rPr>
          <w:rFonts w:eastAsia="Times New Roman"/>
          <w:szCs w:val="22"/>
          <w:lang w:val="ru-RU"/>
        </w:rPr>
        <w:t>2</w:t>
      </w:r>
      <w:r w:rsidRPr="003A1772">
        <w:rPr>
          <w:rFonts w:eastAsia="Times New Roman"/>
          <w:szCs w:val="22"/>
          <w:lang w:val="ru-RU"/>
        </w:rPr>
        <w:tab/>
      </w:r>
      <w:r w:rsidR="004A2DE3" w:rsidRPr="003A1772">
        <w:rPr>
          <w:rFonts w:eastAsia="Times New Roman"/>
          <w:szCs w:val="22"/>
          <w:lang w:val="ru-RU"/>
        </w:rPr>
        <w:t xml:space="preserve">Будет обеспечен синхронный перевод на арабский, </w:t>
      </w:r>
      <w:r w:rsidRPr="003A1772">
        <w:rPr>
          <w:rFonts w:eastAsia="Times New Roman"/>
          <w:szCs w:val="22"/>
          <w:lang w:val="ru-RU"/>
        </w:rPr>
        <w:t>английск</w:t>
      </w:r>
      <w:r w:rsidR="004A2DE3" w:rsidRPr="003A1772">
        <w:rPr>
          <w:rFonts w:eastAsia="Times New Roman"/>
          <w:szCs w:val="22"/>
          <w:lang w:val="ru-RU"/>
        </w:rPr>
        <w:t>ий и французский</w:t>
      </w:r>
      <w:r w:rsidRPr="003A1772">
        <w:rPr>
          <w:rFonts w:eastAsia="Times New Roman"/>
          <w:szCs w:val="22"/>
          <w:lang w:val="ru-RU"/>
        </w:rPr>
        <w:t xml:space="preserve"> язык</w:t>
      </w:r>
      <w:r w:rsidR="004A2DE3" w:rsidRPr="003A1772">
        <w:rPr>
          <w:rFonts w:eastAsia="Times New Roman"/>
          <w:szCs w:val="22"/>
          <w:lang w:val="ru-RU"/>
        </w:rPr>
        <w:t>и</w:t>
      </w:r>
      <w:r w:rsidRPr="003A1772">
        <w:rPr>
          <w:rFonts w:eastAsia="Times New Roman"/>
          <w:szCs w:val="22"/>
          <w:lang w:val="ru-RU"/>
        </w:rPr>
        <w:t>.</w:t>
      </w:r>
    </w:p>
    <w:p w:rsidR="00937D6B" w:rsidRPr="003A1772" w:rsidRDefault="00411C71" w:rsidP="009656E5">
      <w:pPr>
        <w:rPr>
          <w:rFonts w:eastAsia="Times New Roman"/>
          <w:szCs w:val="22"/>
          <w:lang w:val="ru-RU"/>
        </w:rPr>
      </w:pPr>
      <w:r w:rsidRPr="003A1772">
        <w:rPr>
          <w:rFonts w:eastAsia="Times New Roman"/>
          <w:szCs w:val="22"/>
          <w:lang w:val="ru-RU"/>
        </w:rPr>
        <w:t>3</w:t>
      </w:r>
      <w:r w:rsidRPr="003A1772">
        <w:rPr>
          <w:rFonts w:eastAsia="Times New Roman"/>
          <w:szCs w:val="22"/>
          <w:lang w:val="ru-RU"/>
        </w:rPr>
        <w:tab/>
      </w:r>
      <w:r w:rsidRPr="003A1772">
        <w:rPr>
          <w:rFonts w:eastAsia="Times New Roman"/>
          <w:color w:val="000000"/>
          <w:szCs w:val="22"/>
          <w:lang w:val="ru-RU"/>
        </w:rPr>
        <w:t xml:space="preserve">В семинаре-практикуме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w:t>
      </w:r>
      <w:r w:rsidRPr="003A1772">
        <w:rPr>
          <w:rFonts w:eastAsia="Times New Roman"/>
          <w:color w:val="000000"/>
          <w:szCs w:val="22"/>
          <w:lang w:val="ru-RU"/>
        </w:rPr>
        <w:lastRenderedPageBreak/>
        <w:t>семинаре-практикуме является бесплатным</w:t>
      </w:r>
      <w:r w:rsidR="004A2DE3" w:rsidRPr="003A1772">
        <w:rPr>
          <w:rFonts w:eastAsia="Times New Roman"/>
          <w:color w:val="000000"/>
          <w:szCs w:val="22"/>
          <w:lang w:val="ru-RU"/>
        </w:rPr>
        <w:t xml:space="preserve">. </w:t>
      </w:r>
      <w:r w:rsidR="004A2DE3" w:rsidRPr="003A1772">
        <w:rPr>
          <w:color w:val="000000"/>
          <w:szCs w:val="22"/>
          <w:lang w:val="ru-RU"/>
        </w:rPr>
        <w:t>Ввиду бюджетных ограничений</w:t>
      </w:r>
      <w:r w:rsidRPr="003A1772">
        <w:rPr>
          <w:rFonts w:eastAsia="Times New Roman"/>
          <w:color w:val="000000"/>
          <w:szCs w:val="22"/>
          <w:lang w:val="ru-RU"/>
        </w:rPr>
        <w:t xml:space="preserve"> стипендии предоставляться не будут</w:t>
      </w:r>
      <w:r w:rsidR="00937D6B" w:rsidRPr="003A1772">
        <w:rPr>
          <w:rFonts w:eastAsia="Times New Roman"/>
          <w:szCs w:val="22"/>
          <w:lang w:val="ru-RU"/>
        </w:rPr>
        <w:t>.</w:t>
      </w:r>
    </w:p>
    <w:p w:rsidR="00937D6B" w:rsidRPr="003A1772" w:rsidRDefault="00937D6B" w:rsidP="009656E5">
      <w:pPr>
        <w:shd w:val="clear" w:color="auto" w:fill="FFFFFF"/>
        <w:rPr>
          <w:rFonts w:eastAsia="Times New Roman"/>
          <w:szCs w:val="22"/>
          <w:lang w:val="ru-RU"/>
        </w:rPr>
      </w:pPr>
      <w:r w:rsidRPr="003A1772">
        <w:rPr>
          <w:rFonts w:eastAsia="Times New Roman"/>
          <w:szCs w:val="22"/>
          <w:lang w:val="ru-RU"/>
        </w:rPr>
        <w:t>4</w:t>
      </w:r>
      <w:r w:rsidRPr="003A1772">
        <w:rPr>
          <w:rFonts w:eastAsia="Times New Roman"/>
          <w:szCs w:val="22"/>
          <w:lang w:val="ru-RU"/>
        </w:rPr>
        <w:tab/>
      </w:r>
      <w:r w:rsidR="004A2DE3" w:rsidRPr="003A1772">
        <w:rPr>
          <w:rFonts w:eastAsia="Times New Roman"/>
          <w:szCs w:val="22"/>
          <w:lang w:val="ru-RU"/>
        </w:rPr>
        <w:t xml:space="preserve">Целевой аудиторией будут </w:t>
      </w:r>
      <w:r w:rsidR="00610D4F" w:rsidRPr="003A1772">
        <w:rPr>
          <w:rFonts w:eastAsia="Times New Roman"/>
          <w:szCs w:val="22"/>
          <w:lang w:val="ru-RU"/>
        </w:rPr>
        <w:t xml:space="preserve">Арабский </w:t>
      </w:r>
      <w:r w:rsidR="004A2DE3" w:rsidRPr="003A1772">
        <w:rPr>
          <w:rFonts w:eastAsia="Times New Roman"/>
          <w:szCs w:val="22"/>
          <w:lang w:val="ru-RU"/>
        </w:rPr>
        <w:t xml:space="preserve">и </w:t>
      </w:r>
      <w:r w:rsidR="00610D4F" w:rsidRPr="003A1772">
        <w:rPr>
          <w:rFonts w:eastAsia="Times New Roman"/>
          <w:szCs w:val="22"/>
          <w:lang w:val="ru-RU"/>
        </w:rPr>
        <w:t xml:space="preserve">Африканский </w:t>
      </w:r>
      <w:r w:rsidR="004A2DE3" w:rsidRPr="003A1772">
        <w:rPr>
          <w:rFonts w:eastAsia="Times New Roman"/>
          <w:szCs w:val="22"/>
          <w:lang w:val="ru-RU"/>
        </w:rPr>
        <w:t>регионы</w:t>
      </w:r>
      <w:r w:rsidRPr="003A1772">
        <w:rPr>
          <w:rFonts w:eastAsia="Times New Roman"/>
          <w:szCs w:val="22"/>
          <w:lang w:val="ru-RU"/>
        </w:rPr>
        <w:t xml:space="preserve">. </w:t>
      </w:r>
      <w:r w:rsidR="004A2DE3" w:rsidRPr="003A1772">
        <w:rPr>
          <w:rFonts w:eastAsia="Times New Roman"/>
          <w:szCs w:val="22"/>
          <w:lang w:val="ru-RU"/>
        </w:rPr>
        <w:t>Основная цель семинара-практикума заключается в следующем</w:t>
      </w:r>
      <w:r w:rsidRPr="003A1772">
        <w:rPr>
          <w:rFonts w:eastAsia="Times New Roman"/>
          <w:szCs w:val="22"/>
          <w:lang w:val="ru-RU"/>
        </w:rPr>
        <w:t>:</w:t>
      </w:r>
    </w:p>
    <w:p w:rsidR="00937D6B" w:rsidRPr="003A1772" w:rsidRDefault="009656E5" w:rsidP="009656E5">
      <w:pPr>
        <w:shd w:val="clear" w:color="auto" w:fill="FFFFFF"/>
        <w:tabs>
          <w:tab w:val="clear" w:pos="794"/>
          <w:tab w:val="clear" w:pos="1191"/>
          <w:tab w:val="clear" w:pos="1588"/>
          <w:tab w:val="clear" w:pos="1985"/>
        </w:tabs>
        <w:ind w:left="794" w:hanging="794"/>
        <w:rPr>
          <w:rFonts w:eastAsia="Times New Roman"/>
          <w:szCs w:val="22"/>
          <w:lang w:val="ru-RU"/>
        </w:rPr>
      </w:pPr>
      <w:r w:rsidRPr="003A1772">
        <w:rPr>
          <w:rFonts w:eastAsia="Times New Roman"/>
          <w:szCs w:val="22"/>
          <w:lang w:val="ru-RU"/>
        </w:rPr>
        <w:t>•</w:t>
      </w:r>
      <w:r w:rsidRPr="003A1772">
        <w:rPr>
          <w:rFonts w:eastAsia="Times New Roman"/>
          <w:szCs w:val="22"/>
          <w:lang w:val="ru-RU"/>
        </w:rPr>
        <w:tab/>
      </w:r>
      <w:r w:rsidR="004A2DE3" w:rsidRPr="003A1772">
        <w:rPr>
          <w:rFonts w:eastAsia="Times New Roman"/>
          <w:szCs w:val="22"/>
          <w:lang w:val="ru-RU"/>
        </w:rPr>
        <w:t>дать обзор деятельности ИК</w:t>
      </w:r>
      <w:r w:rsidR="00937D6B" w:rsidRPr="003A1772">
        <w:rPr>
          <w:rFonts w:eastAsia="Times New Roman"/>
          <w:szCs w:val="22"/>
          <w:lang w:val="ru-RU"/>
        </w:rPr>
        <w:t xml:space="preserve">13 </w:t>
      </w:r>
      <w:r w:rsidR="004A2DE3" w:rsidRPr="003A1772">
        <w:rPr>
          <w:rFonts w:eastAsia="Times New Roman"/>
          <w:szCs w:val="22"/>
          <w:lang w:val="ru-RU"/>
        </w:rPr>
        <w:t>в областях, относящихся к темам семинара-практикума</w:t>
      </w:r>
      <w:r w:rsidR="00937D6B" w:rsidRPr="003A1772">
        <w:rPr>
          <w:rFonts w:eastAsia="Times New Roman"/>
          <w:szCs w:val="22"/>
          <w:lang w:val="ru-RU"/>
        </w:rPr>
        <w:t>;</w:t>
      </w:r>
    </w:p>
    <w:p w:rsidR="00937D6B" w:rsidRPr="003A1772" w:rsidRDefault="009656E5" w:rsidP="009656E5">
      <w:pPr>
        <w:shd w:val="clear" w:color="auto" w:fill="FFFFFF"/>
        <w:tabs>
          <w:tab w:val="clear" w:pos="794"/>
          <w:tab w:val="clear" w:pos="1191"/>
          <w:tab w:val="clear" w:pos="1588"/>
          <w:tab w:val="clear" w:pos="1985"/>
        </w:tabs>
        <w:ind w:left="794" w:hanging="794"/>
        <w:rPr>
          <w:rFonts w:eastAsia="Times New Roman"/>
          <w:szCs w:val="22"/>
          <w:lang w:val="ru-RU"/>
        </w:rPr>
      </w:pPr>
      <w:r w:rsidRPr="003A1772">
        <w:rPr>
          <w:rFonts w:eastAsia="Times New Roman"/>
          <w:szCs w:val="22"/>
          <w:lang w:val="ru-RU"/>
        </w:rPr>
        <w:t>•</w:t>
      </w:r>
      <w:r w:rsidRPr="003A1772">
        <w:rPr>
          <w:rFonts w:eastAsia="Times New Roman"/>
          <w:szCs w:val="22"/>
          <w:lang w:val="ru-RU"/>
        </w:rPr>
        <w:tab/>
      </w:r>
      <w:r w:rsidR="004A2DE3" w:rsidRPr="003A1772">
        <w:rPr>
          <w:rFonts w:eastAsia="Times New Roman"/>
          <w:szCs w:val="22"/>
          <w:lang w:val="ru-RU"/>
        </w:rPr>
        <w:t>поделиться знаниями</w:t>
      </w:r>
      <w:r w:rsidR="00937D6B" w:rsidRPr="003A1772">
        <w:rPr>
          <w:rFonts w:eastAsia="Times New Roman"/>
          <w:szCs w:val="22"/>
          <w:lang w:val="ru-RU"/>
        </w:rPr>
        <w:t xml:space="preserve"> </w:t>
      </w:r>
      <w:r w:rsidR="004A2DE3" w:rsidRPr="003A1772">
        <w:rPr>
          <w:rFonts w:eastAsia="Times New Roman"/>
          <w:szCs w:val="22"/>
          <w:lang w:val="ru-RU"/>
        </w:rPr>
        <w:t>о региональных событиях,</w:t>
      </w:r>
      <w:r w:rsidR="00937D6B" w:rsidRPr="003A1772">
        <w:rPr>
          <w:rFonts w:eastAsia="Times New Roman"/>
          <w:szCs w:val="22"/>
          <w:lang w:val="ru-RU"/>
        </w:rPr>
        <w:t xml:space="preserve"> </w:t>
      </w:r>
      <w:r w:rsidR="004A2DE3" w:rsidRPr="003A1772">
        <w:rPr>
          <w:rFonts w:eastAsia="Times New Roman"/>
          <w:szCs w:val="22"/>
          <w:lang w:val="ru-RU"/>
        </w:rPr>
        <w:t>касающихся этих тем</w:t>
      </w:r>
      <w:r w:rsidR="00937D6B" w:rsidRPr="003A1772">
        <w:rPr>
          <w:rFonts w:eastAsia="Times New Roman"/>
          <w:szCs w:val="22"/>
          <w:lang w:val="ru-RU"/>
        </w:rPr>
        <w:t>;</w:t>
      </w:r>
    </w:p>
    <w:p w:rsidR="00937D6B" w:rsidRPr="003A1772" w:rsidRDefault="009656E5" w:rsidP="00610D4F">
      <w:pPr>
        <w:shd w:val="clear" w:color="auto" w:fill="FFFFFF"/>
        <w:tabs>
          <w:tab w:val="clear" w:pos="794"/>
          <w:tab w:val="clear" w:pos="1191"/>
          <w:tab w:val="clear" w:pos="1588"/>
          <w:tab w:val="clear" w:pos="1985"/>
        </w:tabs>
        <w:ind w:left="794" w:hanging="794"/>
        <w:rPr>
          <w:rFonts w:eastAsia="Times New Roman"/>
          <w:szCs w:val="22"/>
          <w:lang w:val="ru-RU"/>
        </w:rPr>
      </w:pPr>
      <w:r w:rsidRPr="003A1772">
        <w:rPr>
          <w:rFonts w:eastAsia="Times New Roman"/>
          <w:szCs w:val="22"/>
          <w:lang w:val="ru-RU"/>
        </w:rPr>
        <w:t>•</w:t>
      </w:r>
      <w:r w:rsidRPr="003A1772">
        <w:rPr>
          <w:rFonts w:eastAsia="Times New Roman"/>
          <w:szCs w:val="22"/>
          <w:lang w:val="ru-RU"/>
        </w:rPr>
        <w:tab/>
      </w:r>
      <w:r w:rsidR="004A2DE3" w:rsidRPr="003A1772">
        <w:rPr>
          <w:rFonts w:eastAsia="Times New Roman"/>
          <w:szCs w:val="22"/>
          <w:lang w:val="ru-RU"/>
        </w:rPr>
        <w:t>привлечь внимание к</w:t>
      </w:r>
      <w:r w:rsidR="00937D6B" w:rsidRPr="003A1772">
        <w:rPr>
          <w:rFonts w:eastAsia="Times New Roman"/>
          <w:szCs w:val="22"/>
          <w:lang w:val="ru-RU"/>
        </w:rPr>
        <w:t xml:space="preserve"> </w:t>
      </w:r>
      <w:r w:rsidR="00C16F33" w:rsidRPr="003A1772">
        <w:rPr>
          <w:rFonts w:eastAsia="Times New Roman"/>
          <w:szCs w:val="22"/>
          <w:lang w:val="ru-RU"/>
        </w:rPr>
        <w:t xml:space="preserve">первому </w:t>
      </w:r>
      <w:r w:rsidR="004A2DE3" w:rsidRPr="003A1772">
        <w:rPr>
          <w:rFonts w:eastAsia="Times New Roman"/>
          <w:szCs w:val="22"/>
          <w:lang w:val="ru-RU"/>
        </w:rPr>
        <w:t>собранию</w:t>
      </w:r>
      <w:r w:rsidR="00937D6B" w:rsidRPr="003A1772">
        <w:rPr>
          <w:rFonts w:eastAsia="Times New Roman"/>
          <w:szCs w:val="22"/>
          <w:lang w:val="ru-RU"/>
        </w:rPr>
        <w:t xml:space="preserve"> </w:t>
      </w:r>
      <w:proofErr w:type="spellStart"/>
      <w:r w:rsidR="00C16F33" w:rsidRPr="003A1772">
        <w:rPr>
          <w:rFonts w:eastAsia="Times New Roman"/>
          <w:szCs w:val="22"/>
          <w:lang w:val="ru-RU"/>
        </w:rPr>
        <w:t>РегГр</w:t>
      </w:r>
      <w:r w:rsidR="00937D6B" w:rsidRPr="003A1772">
        <w:rPr>
          <w:rFonts w:eastAsia="Times New Roman"/>
          <w:szCs w:val="22"/>
          <w:lang w:val="ru-RU"/>
        </w:rPr>
        <w:t>-</w:t>
      </w:r>
      <w:r w:rsidR="00C16F33" w:rsidRPr="003A1772">
        <w:rPr>
          <w:rFonts w:eastAsia="Times New Roman"/>
          <w:szCs w:val="22"/>
          <w:lang w:val="ru-RU"/>
        </w:rPr>
        <w:t>Афр</w:t>
      </w:r>
      <w:proofErr w:type="spellEnd"/>
      <w:r w:rsidR="00C16F33" w:rsidRPr="003A1772">
        <w:rPr>
          <w:rFonts w:eastAsia="Times New Roman"/>
          <w:szCs w:val="22"/>
          <w:lang w:val="ru-RU"/>
        </w:rPr>
        <w:t xml:space="preserve"> ИК13,</w:t>
      </w:r>
      <w:r w:rsidR="00937D6B" w:rsidRPr="003A1772">
        <w:rPr>
          <w:rFonts w:eastAsia="Times New Roman"/>
          <w:szCs w:val="22"/>
          <w:lang w:val="ru-RU"/>
        </w:rPr>
        <w:t xml:space="preserve"> </w:t>
      </w:r>
      <w:r w:rsidR="00C16F33" w:rsidRPr="003A1772">
        <w:rPr>
          <w:rFonts w:eastAsia="Times New Roman"/>
          <w:szCs w:val="22"/>
          <w:lang w:val="ru-RU"/>
        </w:rPr>
        <w:t>которая будет заниматься в основном вопросами</w:t>
      </w:r>
      <w:r w:rsidR="00937D6B" w:rsidRPr="003A1772">
        <w:rPr>
          <w:rFonts w:eastAsia="Times New Roman"/>
          <w:szCs w:val="22"/>
          <w:lang w:val="ru-RU"/>
        </w:rPr>
        <w:t xml:space="preserve"> </w:t>
      </w:r>
      <w:r w:rsidR="00C16F33" w:rsidRPr="003A1772">
        <w:rPr>
          <w:rFonts w:eastAsia="Times New Roman"/>
          <w:szCs w:val="22"/>
          <w:lang w:val="ru-RU"/>
        </w:rPr>
        <w:t>облачных вычислений</w:t>
      </w:r>
      <w:r w:rsidR="00937D6B" w:rsidRPr="003A1772">
        <w:rPr>
          <w:rFonts w:eastAsia="Times New Roman"/>
          <w:szCs w:val="22"/>
          <w:lang w:val="ru-RU"/>
        </w:rPr>
        <w:t xml:space="preserve"> </w:t>
      </w:r>
      <w:r w:rsidR="00C16F33" w:rsidRPr="003A1772">
        <w:rPr>
          <w:rFonts w:eastAsia="Times New Roman"/>
          <w:szCs w:val="22"/>
          <w:lang w:val="ru-RU"/>
        </w:rPr>
        <w:t>и будущих сетей</w:t>
      </w:r>
      <w:r w:rsidR="00937D6B" w:rsidRPr="003A1772">
        <w:rPr>
          <w:rFonts w:eastAsia="Times New Roman"/>
          <w:szCs w:val="22"/>
          <w:lang w:val="ru-RU"/>
        </w:rPr>
        <w:t xml:space="preserve">; </w:t>
      </w:r>
      <w:r w:rsidR="00C16F33" w:rsidRPr="003A1772">
        <w:rPr>
          <w:rFonts w:eastAsia="Times New Roman"/>
          <w:szCs w:val="22"/>
          <w:lang w:val="ru-RU"/>
        </w:rPr>
        <w:t>и</w:t>
      </w:r>
    </w:p>
    <w:p w:rsidR="00937D6B" w:rsidRPr="003A1772" w:rsidRDefault="009656E5" w:rsidP="009656E5">
      <w:pPr>
        <w:shd w:val="clear" w:color="auto" w:fill="FFFFFF"/>
        <w:tabs>
          <w:tab w:val="clear" w:pos="794"/>
          <w:tab w:val="clear" w:pos="1191"/>
          <w:tab w:val="clear" w:pos="1588"/>
          <w:tab w:val="clear" w:pos="1985"/>
        </w:tabs>
        <w:ind w:left="794" w:hanging="794"/>
        <w:rPr>
          <w:rFonts w:eastAsia="Times New Roman"/>
          <w:szCs w:val="22"/>
          <w:lang w:val="ru-RU"/>
        </w:rPr>
      </w:pPr>
      <w:r w:rsidRPr="003A1772">
        <w:rPr>
          <w:rFonts w:eastAsia="Times New Roman"/>
          <w:szCs w:val="22"/>
          <w:lang w:val="ru-RU"/>
        </w:rPr>
        <w:t>•</w:t>
      </w:r>
      <w:r w:rsidRPr="003A1772">
        <w:rPr>
          <w:rFonts w:eastAsia="Times New Roman"/>
          <w:szCs w:val="22"/>
          <w:lang w:val="ru-RU"/>
        </w:rPr>
        <w:tab/>
      </w:r>
      <w:r w:rsidR="00C16F33" w:rsidRPr="003A1772">
        <w:rPr>
          <w:rFonts w:eastAsia="Times New Roman"/>
          <w:szCs w:val="22"/>
          <w:lang w:val="ru-RU"/>
        </w:rPr>
        <w:t>по возможности, подготовить</w:t>
      </w:r>
      <w:r w:rsidR="00937D6B" w:rsidRPr="003A1772">
        <w:rPr>
          <w:rFonts w:eastAsia="Times New Roman"/>
          <w:szCs w:val="22"/>
          <w:lang w:val="ru-RU"/>
        </w:rPr>
        <w:t xml:space="preserve"> </w:t>
      </w:r>
      <w:r w:rsidR="00C16F33" w:rsidRPr="003A1772">
        <w:rPr>
          <w:rFonts w:eastAsia="Times New Roman"/>
          <w:szCs w:val="22"/>
          <w:lang w:val="ru-RU"/>
        </w:rPr>
        <w:t>коммюнике</w:t>
      </w:r>
      <w:r w:rsidR="00937D6B" w:rsidRPr="003A1772">
        <w:rPr>
          <w:rFonts w:eastAsia="Times New Roman"/>
          <w:szCs w:val="22"/>
          <w:lang w:val="ru-RU"/>
        </w:rPr>
        <w:t xml:space="preserve"> </w:t>
      </w:r>
      <w:r w:rsidR="00C16F33" w:rsidRPr="003A1772">
        <w:rPr>
          <w:rFonts w:eastAsia="Times New Roman"/>
          <w:szCs w:val="22"/>
          <w:lang w:val="ru-RU"/>
        </w:rPr>
        <w:t>в конце семинара-практикума</w:t>
      </w:r>
      <w:r w:rsidR="00937D6B" w:rsidRPr="003A1772">
        <w:rPr>
          <w:rFonts w:eastAsia="Times New Roman"/>
          <w:szCs w:val="22"/>
          <w:lang w:val="ru-RU"/>
        </w:rPr>
        <w:t>.</w:t>
      </w:r>
    </w:p>
    <w:p w:rsidR="00937D6B" w:rsidRPr="003A1772" w:rsidRDefault="00937D6B" w:rsidP="009656E5">
      <w:pPr>
        <w:rPr>
          <w:szCs w:val="22"/>
          <w:lang w:val="ru-RU"/>
        </w:rPr>
      </w:pPr>
      <w:r w:rsidRPr="003A1772">
        <w:rPr>
          <w:bCs/>
          <w:szCs w:val="22"/>
          <w:lang w:val="ru-RU"/>
        </w:rPr>
        <w:t>5</w:t>
      </w:r>
      <w:r w:rsidRPr="003A1772">
        <w:rPr>
          <w:szCs w:val="22"/>
          <w:lang w:val="ru-RU"/>
        </w:rPr>
        <w:tab/>
      </w:r>
      <w:r w:rsidR="00C16F33" w:rsidRPr="003A1772">
        <w:rPr>
          <w:color w:val="000000"/>
          <w:szCs w:val="22"/>
          <w:lang w:val="ru-RU"/>
        </w:rPr>
        <w:t xml:space="preserve">Проект программы семинара-практикума доступен на </w:t>
      </w:r>
      <w:proofErr w:type="spellStart"/>
      <w:r w:rsidR="00C16F33" w:rsidRPr="003A1772">
        <w:rPr>
          <w:color w:val="000000"/>
          <w:szCs w:val="22"/>
          <w:lang w:val="ru-RU"/>
        </w:rPr>
        <w:t>веб-сайте</w:t>
      </w:r>
      <w:proofErr w:type="spellEnd"/>
      <w:r w:rsidR="00C16F33" w:rsidRPr="003A1772">
        <w:rPr>
          <w:color w:val="000000"/>
          <w:szCs w:val="22"/>
          <w:lang w:val="ru-RU"/>
        </w:rPr>
        <w:t xml:space="preserve"> мероприятия по адресу</w:t>
      </w:r>
      <w:r w:rsidRPr="003A1772">
        <w:rPr>
          <w:szCs w:val="22"/>
          <w:lang w:val="ru-RU"/>
        </w:rPr>
        <w:t xml:space="preserve">: </w:t>
      </w:r>
      <w:r w:rsidR="00F724C6">
        <w:fldChar w:fldCharType="begin"/>
      </w:r>
      <w:r w:rsidR="00F724C6">
        <w:instrText>HYPERLINK</w:instrText>
      </w:r>
      <w:r w:rsidR="00F724C6" w:rsidRPr="00000716">
        <w:rPr>
          <w:lang w:val="ru-RU"/>
        </w:rPr>
        <w:instrText xml:space="preserve"> "</w:instrText>
      </w:r>
      <w:r w:rsidR="00F724C6">
        <w:instrText>http</w:instrText>
      </w:r>
      <w:r w:rsidR="00F724C6" w:rsidRPr="00000716">
        <w:rPr>
          <w:lang w:val="ru-RU"/>
        </w:rPr>
        <w:instrText>://</w:instrText>
      </w:r>
      <w:r w:rsidR="00F724C6">
        <w:instrText>www</w:instrText>
      </w:r>
      <w:r w:rsidR="00F724C6" w:rsidRPr="00000716">
        <w:rPr>
          <w:lang w:val="ru-RU"/>
        </w:rPr>
        <w:instrText>.</w:instrText>
      </w:r>
      <w:r w:rsidR="00F724C6">
        <w:instrText>itu</w:instrText>
      </w:r>
      <w:r w:rsidR="00F724C6" w:rsidRPr="00000716">
        <w:rPr>
          <w:lang w:val="ru-RU"/>
        </w:rPr>
        <w:instrText>.</w:instrText>
      </w:r>
      <w:r w:rsidR="00F724C6">
        <w:instrText>int</w:instrText>
      </w:r>
      <w:r w:rsidR="00F724C6" w:rsidRPr="00000716">
        <w:rPr>
          <w:lang w:val="ru-RU"/>
        </w:rPr>
        <w:instrText>/</w:instrText>
      </w:r>
      <w:r w:rsidR="00F724C6">
        <w:instrText>en</w:instrText>
      </w:r>
      <w:r w:rsidR="00F724C6" w:rsidRPr="00000716">
        <w:rPr>
          <w:lang w:val="ru-RU"/>
        </w:rPr>
        <w:instrText>/</w:instrText>
      </w:r>
      <w:r w:rsidR="00F724C6">
        <w:instrText>ITU</w:instrText>
      </w:r>
      <w:r w:rsidR="00F724C6" w:rsidRPr="00000716">
        <w:rPr>
          <w:lang w:val="ru-RU"/>
        </w:rPr>
        <w:instrText>-</w:instrText>
      </w:r>
      <w:r w:rsidR="00F724C6">
        <w:instrText>T</w:instrText>
      </w:r>
      <w:r w:rsidR="00F724C6" w:rsidRPr="00000716">
        <w:rPr>
          <w:lang w:val="ru-RU"/>
        </w:rPr>
        <w:instrText>/</w:instrText>
      </w:r>
      <w:r w:rsidR="00F724C6">
        <w:instrText>Workshops</w:instrText>
      </w:r>
      <w:r w:rsidR="00F724C6" w:rsidRPr="00000716">
        <w:rPr>
          <w:lang w:val="ru-RU"/>
        </w:rPr>
        <w:instrText>-</w:instrText>
      </w:r>
      <w:r w:rsidR="00F724C6">
        <w:instrText>and</w:instrText>
      </w:r>
      <w:r w:rsidR="00F724C6" w:rsidRPr="00000716">
        <w:rPr>
          <w:lang w:val="ru-RU"/>
        </w:rPr>
        <w:instrText>-</w:instrText>
      </w:r>
      <w:r w:rsidR="00F724C6">
        <w:instrText>Seminars</w:instrText>
      </w:r>
      <w:r w:rsidR="00F724C6" w:rsidRPr="00000716">
        <w:rPr>
          <w:lang w:val="ru-RU"/>
        </w:rPr>
        <w:instrText>/</w:instrText>
      </w:r>
      <w:r w:rsidR="00F724C6">
        <w:instrText>standardization</w:instrText>
      </w:r>
      <w:r w:rsidR="00F724C6" w:rsidRPr="00000716">
        <w:rPr>
          <w:lang w:val="ru-RU"/>
        </w:rPr>
        <w:instrText>/201309/</w:instrText>
      </w:r>
      <w:r w:rsidR="00F724C6">
        <w:instrText>Pages</w:instrText>
      </w:r>
      <w:r w:rsidR="00F724C6" w:rsidRPr="00000716">
        <w:rPr>
          <w:lang w:val="ru-RU"/>
        </w:rPr>
        <w:instrText>/</w:instrText>
      </w:r>
      <w:r w:rsidR="00F724C6">
        <w:instrText>default</w:instrText>
      </w:r>
      <w:r w:rsidR="00F724C6" w:rsidRPr="00000716">
        <w:rPr>
          <w:lang w:val="ru-RU"/>
        </w:rPr>
        <w:instrText>.</w:instrText>
      </w:r>
      <w:r w:rsidR="00F724C6">
        <w:instrText>aspx</w:instrText>
      </w:r>
      <w:r w:rsidR="00F724C6" w:rsidRPr="00000716">
        <w:rPr>
          <w:lang w:val="ru-RU"/>
        </w:rPr>
        <w:instrText>"</w:instrText>
      </w:r>
      <w:r w:rsidR="00F724C6">
        <w:fldChar w:fldCharType="separate"/>
      </w:r>
      <w:r w:rsidRPr="003A1772">
        <w:rPr>
          <w:rStyle w:val="Hyperlink"/>
          <w:szCs w:val="22"/>
          <w:lang w:val="ru-RU"/>
        </w:rPr>
        <w:t>http://www.itu.int/en/ITU-T/Workshops-and-Se</w:t>
      </w:r>
      <w:r w:rsidRPr="003A1772">
        <w:rPr>
          <w:rStyle w:val="Hyperlink"/>
          <w:szCs w:val="22"/>
          <w:lang w:val="ru-RU"/>
        </w:rPr>
        <w:t>m</w:t>
      </w:r>
      <w:r w:rsidRPr="003A1772">
        <w:rPr>
          <w:rStyle w:val="Hyperlink"/>
          <w:szCs w:val="22"/>
          <w:lang w:val="ru-RU"/>
        </w:rPr>
        <w:t>inars/standardization/201309/Pages/default.aspx</w:t>
      </w:r>
      <w:r w:rsidR="00F724C6">
        <w:fldChar w:fldCharType="end"/>
      </w:r>
      <w:r w:rsidR="009656E5" w:rsidRPr="003A1772">
        <w:rPr>
          <w:szCs w:val="22"/>
          <w:lang w:val="ru-RU"/>
        </w:rPr>
        <w:t>.</w:t>
      </w:r>
      <w:r w:rsidRPr="003A1772">
        <w:rPr>
          <w:szCs w:val="22"/>
          <w:lang w:val="ru-RU"/>
        </w:rPr>
        <w:t xml:space="preserve"> </w:t>
      </w:r>
      <w:r w:rsidR="00C16F33" w:rsidRPr="003A1772">
        <w:rPr>
          <w:color w:val="000000"/>
          <w:szCs w:val="22"/>
          <w:lang w:val="ru-RU"/>
        </w:rPr>
        <w:t xml:space="preserve">Этот </w:t>
      </w:r>
      <w:proofErr w:type="spellStart"/>
      <w:r w:rsidR="00C16F33" w:rsidRPr="003A1772">
        <w:rPr>
          <w:color w:val="000000"/>
          <w:szCs w:val="22"/>
          <w:lang w:val="ru-RU"/>
        </w:rPr>
        <w:t>веб-сайт</w:t>
      </w:r>
      <w:proofErr w:type="spellEnd"/>
      <w:r w:rsidR="00C16F33" w:rsidRPr="003A1772">
        <w:rPr>
          <w:color w:val="000000"/>
          <w:szCs w:val="22"/>
          <w:lang w:val="ru-RU"/>
        </w:rPr>
        <w:t xml:space="preserve"> будет обновляться по мере поступления новой или измененной информации</w:t>
      </w:r>
      <w:r w:rsidR="009656E5" w:rsidRPr="003A1772">
        <w:rPr>
          <w:szCs w:val="22"/>
          <w:lang w:val="ru-RU"/>
        </w:rPr>
        <w:t>.</w:t>
      </w:r>
    </w:p>
    <w:p w:rsidR="00937D6B" w:rsidRPr="003A1772" w:rsidRDefault="00937D6B" w:rsidP="00610D4F">
      <w:pPr>
        <w:rPr>
          <w:szCs w:val="22"/>
          <w:lang w:val="ru-RU"/>
        </w:rPr>
      </w:pPr>
      <w:r w:rsidRPr="003A1772">
        <w:rPr>
          <w:szCs w:val="22"/>
          <w:lang w:val="ru-RU"/>
        </w:rPr>
        <w:t>6</w:t>
      </w:r>
      <w:r w:rsidRPr="003A1772">
        <w:rPr>
          <w:szCs w:val="22"/>
          <w:lang w:val="ru-RU"/>
        </w:rPr>
        <w:tab/>
      </w:r>
      <w:r w:rsidR="00C16F33" w:rsidRPr="003A1772">
        <w:rPr>
          <w:color w:val="000000"/>
          <w:szCs w:val="22"/>
          <w:lang w:val="ru-RU"/>
        </w:rPr>
        <w:t xml:space="preserve">С подробной информацией о размещении в гостиницах, транспорте, санитарных требованиях и требованиях к получению визы можно ознакомиться в </w:t>
      </w:r>
      <w:r w:rsidR="00C16F33" w:rsidRPr="003A1772">
        <w:rPr>
          <w:b/>
          <w:bCs/>
          <w:color w:val="000000"/>
          <w:szCs w:val="22"/>
          <w:lang w:val="ru-RU"/>
        </w:rPr>
        <w:t>Приложении 1</w:t>
      </w:r>
      <w:r w:rsidR="00E31432" w:rsidRPr="003A1772">
        <w:rPr>
          <w:b/>
          <w:bCs/>
          <w:color w:val="000000"/>
          <w:szCs w:val="22"/>
          <w:lang w:val="ru-RU"/>
        </w:rPr>
        <w:t xml:space="preserve"> </w:t>
      </w:r>
      <w:r w:rsidR="00E31432" w:rsidRPr="003A1772">
        <w:rPr>
          <w:color w:val="000000"/>
          <w:szCs w:val="22"/>
          <w:lang w:val="ru-RU"/>
        </w:rPr>
        <w:t>и</w:t>
      </w:r>
      <w:r w:rsidR="00C16F33" w:rsidRPr="003A1772">
        <w:rPr>
          <w:color w:val="000000"/>
          <w:szCs w:val="22"/>
          <w:lang w:val="ru-RU"/>
        </w:rPr>
        <w:t xml:space="preserve"> на </w:t>
      </w:r>
      <w:proofErr w:type="spellStart"/>
      <w:r w:rsidR="00C16F33" w:rsidRPr="003A1772">
        <w:rPr>
          <w:color w:val="000000"/>
          <w:szCs w:val="22"/>
          <w:lang w:val="ru-RU"/>
        </w:rPr>
        <w:t>веб-сайте</w:t>
      </w:r>
      <w:proofErr w:type="spellEnd"/>
      <w:r w:rsidR="00C16F33" w:rsidRPr="003A1772">
        <w:rPr>
          <w:color w:val="000000"/>
          <w:szCs w:val="22"/>
          <w:lang w:val="ru-RU"/>
        </w:rPr>
        <w:t xml:space="preserve"> мероприятия по адресу</w:t>
      </w:r>
      <w:r w:rsidRPr="003A1772">
        <w:rPr>
          <w:szCs w:val="22"/>
          <w:lang w:val="ru-RU"/>
        </w:rPr>
        <w:t xml:space="preserve">: </w:t>
      </w:r>
      <w:r w:rsidR="00F724C6">
        <w:fldChar w:fldCharType="begin"/>
      </w:r>
      <w:r w:rsidR="00F724C6">
        <w:instrText>HYPERLINK</w:instrText>
      </w:r>
      <w:r w:rsidR="00F724C6" w:rsidRPr="00000716">
        <w:rPr>
          <w:lang w:val="ru-RU"/>
        </w:rPr>
        <w:instrText xml:space="preserve"> "</w:instrText>
      </w:r>
      <w:r w:rsidR="00F724C6">
        <w:instrText>http</w:instrText>
      </w:r>
      <w:r w:rsidR="00F724C6" w:rsidRPr="00000716">
        <w:rPr>
          <w:lang w:val="ru-RU"/>
        </w:rPr>
        <w:instrText>://</w:instrText>
      </w:r>
      <w:r w:rsidR="00F724C6">
        <w:instrText>www</w:instrText>
      </w:r>
      <w:r w:rsidR="00F724C6" w:rsidRPr="00000716">
        <w:rPr>
          <w:lang w:val="ru-RU"/>
        </w:rPr>
        <w:instrText>.</w:instrText>
      </w:r>
      <w:r w:rsidR="00F724C6">
        <w:instrText>itu</w:instrText>
      </w:r>
      <w:r w:rsidR="00F724C6" w:rsidRPr="00000716">
        <w:rPr>
          <w:lang w:val="ru-RU"/>
        </w:rPr>
        <w:instrText>.</w:instrText>
      </w:r>
      <w:r w:rsidR="00F724C6">
        <w:instrText>int</w:instrText>
      </w:r>
      <w:r w:rsidR="00F724C6" w:rsidRPr="00000716">
        <w:rPr>
          <w:lang w:val="ru-RU"/>
        </w:rPr>
        <w:instrText>/</w:instrText>
      </w:r>
      <w:r w:rsidR="00F724C6">
        <w:instrText>en</w:instrText>
      </w:r>
      <w:r w:rsidR="00F724C6" w:rsidRPr="00000716">
        <w:rPr>
          <w:lang w:val="ru-RU"/>
        </w:rPr>
        <w:instrText>/</w:instrText>
      </w:r>
      <w:r w:rsidR="00F724C6">
        <w:instrText>ITU</w:instrText>
      </w:r>
      <w:r w:rsidR="00F724C6" w:rsidRPr="00000716">
        <w:rPr>
          <w:lang w:val="ru-RU"/>
        </w:rPr>
        <w:instrText>-</w:instrText>
      </w:r>
      <w:r w:rsidR="00F724C6">
        <w:instrText>T</w:instrText>
      </w:r>
      <w:r w:rsidR="00F724C6" w:rsidRPr="00000716">
        <w:rPr>
          <w:lang w:val="ru-RU"/>
        </w:rPr>
        <w:instrText>/</w:instrText>
      </w:r>
      <w:r w:rsidR="00F724C6">
        <w:instrText>Workshops</w:instrText>
      </w:r>
      <w:r w:rsidR="00F724C6" w:rsidRPr="00000716">
        <w:rPr>
          <w:lang w:val="ru-RU"/>
        </w:rPr>
        <w:instrText>-</w:instrText>
      </w:r>
      <w:r w:rsidR="00F724C6">
        <w:instrText>and</w:instrText>
      </w:r>
      <w:r w:rsidR="00F724C6" w:rsidRPr="00000716">
        <w:rPr>
          <w:lang w:val="ru-RU"/>
        </w:rPr>
        <w:instrText>-</w:instrText>
      </w:r>
      <w:r w:rsidR="00F724C6">
        <w:instrText>Seminars</w:instrText>
      </w:r>
      <w:r w:rsidR="00F724C6" w:rsidRPr="00000716">
        <w:rPr>
          <w:lang w:val="ru-RU"/>
        </w:rPr>
        <w:instrText>/</w:instrText>
      </w:r>
      <w:r w:rsidR="00F724C6">
        <w:instrText>standardization</w:instrText>
      </w:r>
      <w:r w:rsidR="00F724C6" w:rsidRPr="00000716">
        <w:rPr>
          <w:lang w:val="ru-RU"/>
        </w:rPr>
        <w:instrText>/201309/</w:instrText>
      </w:r>
      <w:r w:rsidR="00F724C6">
        <w:instrText>Pages</w:instrText>
      </w:r>
      <w:r w:rsidR="00F724C6" w:rsidRPr="00000716">
        <w:rPr>
          <w:lang w:val="ru-RU"/>
        </w:rPr>
        <w:instrText>/</w:instrText>
      </w:r>
      <w:r w:rsidR="00F724C6">
        <w:instrText>default</w:instrText>
      </w:r>
      <w:r w:rsidR="00F724C6" w:rsidRPr="00000716">
        <w:rPr>
          <w:lang w:val="ru-RU"/>
        </w:rPr>
        <w:instrText>.</w:instrText>
      </w:r>
      <w:r w:rsidR="00F724C6">
        <w:instrText>aspx</w:instrText>
      </w:r>
      <w:r w:rsidR="00F724C6" w:rsidRPr="00000716">
        <w:rPr>
          <w:lang w:val="ru-RU"/>
        </w:rPr>
        <w:instrText>"</w:instrText>
      </w:r>
      <w:r w:rsidR="00F724C6">
        <w:fldChar w:fldCharType="separate"/>
      </w:r>
      <w:r w:rsidR="009656E5" w:rsidRPr="003A1772">
        <w:rPr>
          <w:rStyle w:val="Hyperlink"/>
          <w:szCs w:val="22"/>
          <w:lang w:val="ru-RU"/>
        </w:rPr>
        <w:t>http://www.itu.int/en/ITU</w:t>
      </w:r>
      <w:r w:rsidR="009656E5" w:rsidRPr="003A1772">
        <w:rPr>
          <w:rStyle w:val="Hyperlink"/>
          <w:szCs w:val="22"/>
          <w:lang w:val="ru-RU"/>
        </w:rPr>
        <w:t>-</w:t>
      </w:r>
      <w:r w:rsidR="009656E5" w:rsidRPr="003A1772">
        <w:rPr>
          <w:rStyle w:val="Hyperlink"/>
          <w:szCs w:val="22"/>
          <w:lang w:val="ru-RU"/>
        </w:rPr>
        <w:t>T/Workshops-and-Seminars/standardization/201309/Pages/</w:t>
      </w:r>
      <w:r w:rsidR="009656E5" w:rsidRPr="003A1772">
        <w:rPr>
          <w:rStyle w:val="Hyperlink"/>
          <w:szCs w:val="22"/>
          <w:lang w:val="ru-RU"/>
        </w:rPr>
        <w:br/>
        <w:t>default.aspx</w:t>
      </w:r>
      <w:r w:rsidR="00F724C6">
        <w:fldChar w:fldCharType="end"/>
      </w:r>
      <w:r w:rsidRPr="003A1772">
        <w:rPr>
          <w:szCs w:val="22"/>
          <w:lang w:val="ru-RU"/>
        </w:rPr>
        <w:t xml:space="preserve">. </w:t>
      </w:r>
      <w:r w:rsidR="001D51B2" w:rsidRPr="003A1772">
        <w:rPr>
          <w:szCs w:val="22"/>
          <w:lang w:val="ru-RU"/>
        </w:rPr>
        <w:t xml:space="preserve">Для </w:t>
      </w:r>
      <w:r w:rsidR="001D51B2" w:rsidRPr="003A1772">
        <w:rPr>
          <w:color w:val="000000"/>
          <w:szCs w:val="22"/>
          <w:lang w:val="ru-RU"/>
        </w:rPr>
        <w:t xml:space="preserve">обеспечения </w:t>
      </w:r>
      <w:proofErr w:type="spellStart"/>
      <w:r w:rsidR="001D51B2" w:rsidRPr="003A1772">
        <w:rPr>
          <w:color w:val="000000"/>
          <w:szCs w:val="22"/>
          <w:lang w:val="ru-RU"/>
        </w:rPr>
        <w:t>трансфера</w:t>
      </w:r>
      <w:proofErr w:type="spellEnd"/>
      <w:r w:rsidR="001D51B2" w:rsidRPr="003A1772">
        <w:rPr>
          <w:color w:val="000000"/>
          <w:szCs w:val="22"/>
          <w:lang w:val="ru-RU"/>
        </w:rPr>
        <w:t xml:space="preserve"> из аэропорта и в аэропорт участникам предлагается заполнить и вернуть</w:t>
      </w:r>
      <w:r w:rsidR="001D51B2" w:rsidRPr="003A1772">
        <w:rPr>
          <w:bCs/>
          <w:iCs/>
          <w:szCs w:val="22"/>
          <w:lang w:val="ru-RU"/>
        </w:rPr>
        <w:t xml:space="preserve"> г-же </w:t>
      </w:r>
      <w:proofErr w:type="spellStart"/>
      <w:r w:rsidR="001D51B2" w:rsidRPr="003A1772">
        <w:rPr>
          <w:bCs/>
          <w:iCs/>
          <w:szCs w:val="22"/>
          <w:lang w:val="ru-RU"/>
        </w:rPr>
        <w:t>Сумай</w:t>
      </w:r>
      <w:r w:rsidR="009656E5" w:rsidRPr="003A1772">
        <w:rPr>
          <w:bCs/>
          <w:iCs/>
          <w:szCs w:val="22"/>
          <w:lang w:val="ru-RU"/>
        </w:rPr>
        <w:t>е</w:t>
      </w:r>
      <w:proofErr w:type="spellEnd"/>
      <w:r w:rsidR="001D51B2" w:rsidRPr="003A1772">
        <w:rPr>
          <w:bCs/>
          <w:iCs/>
          <w:szCs w:val="22"/>
          <w:lang w:val="ru-RU"/>
        </w:rPr>
        <w:t xml:space="preserve"> </w:t>
      </w:r>
      <w:proofErr w:type="spellStart"/>
      <w:r w:rsidR="001D51B2" w:rsidRPr="003A1772">
        <w:rPr>
          <w:bCs/>
          <w:iCs/>
          <w:szCs w:val="22"/>
          <w:lang w:val="ru-RU"/>
        </w:rPr>
        <w:t>Бенбартауи</w:t>
      </w:r>
      <w:proofErr w:type="spellEnd"/>
      <w:r w:rsidR="001D51B2" w:rsidRPr="003A1772">
        <w:rPr>
          <w:bCs/>
          <w:iCs/>
          <w:szCs w:val="22"/>
          <w:lang w:val="ru-RU"/>
        </w:rPr>
        <w:t xml:space="preserve"> </w:t>
      </w:r>
      <w:r w:rsidR="00610D4F">
        <w:rPr>
          <w:bCs/>
          <w:iCs/>
          <w:szCs w:val="22"/>
          <w:lang w:val="ru-RU"/>
        </w:rPr>
        <w:t>(</w:t>
      </w:r>
      <w:r w:rsidR="00610D4F" w:rsidRPr="00610D4F">
        <w:rPr>
          <w:bCs/>
          <w:iCs/>
          <w:szCs w:val="22"/>
        </w:rPr>
        <w:t>Miss</w:t>
      </w:r>
      <w:r w:rsidR="00610D4F" w:rsidRPr="00610D4F">
        <w:rPr>
          <w:bCs/>
          <w:iCs/>
          <w:szCs w:val="22"/>
          <w:lang w:val="ru-RU"/>
        </w:rPr>
        <w:t xml:space="preserve"> </w:t>
      </w:r>
      <w:proofErr w:type="spellStart"/>
      <w:r w:rsidR="00610D4F" w:rsidRPr="00610D4F">
        <w:rPr>
          <w:bCs/>
          <w:iCs/>
          <w:szCs w:val="22"/>
        </w:rPr>
        <w:t>Soumaya</w:t>
      </w:r>
      <w:proofErr w:type="spellEnd"/>
      <w:r w:rsidR="00610D4F" w:rsidRPr="00610D4F">
        <w:rPr>
          <w:bCs/>
          <w:iCs/>
          <w:szCs w:val="22"/>
          <w:lang w:val="ru-RU"/>
        </w:rPr>
        <w:t xml:space="preserve"> </w:t>
      </w:r>
      <w:r w:rsidR="00610D4F" w:rsidRPr="00610D4F">
        <w:rPr>
          <w:bCs/>
          <w:iCs/>
          <w:szCs w:val="22"/>
        </w:rPr>
        <w:t>Benbartaoui</w:t>
      </w:r>
      <w:r w:rsidR="00610D4F">
        <w:rPr>
          <w:bCs/>
          <w:iCs/>
          <w:szCs w:val="22"/>
          <w:lang w:val="ru-RU"/>
        </w:rPr>
        <w:t xml:space="preserve">) </w:t>
      </w:r>
      <w:r w:rsidR="001D51B2" w:rsidRPr="003A1772">
        <w:rPr>
          <w:bCs/>
          <w:iCs/>
          <w:szCs w:val="22"/>
          <w:lang w:val="ru-RU"/>
        </w:rPr>
        <w:t xml:space="preserve">не позднее </w:t>
      </w:r>
      <w:r w:rsidR="00610D4F">
        <w:rPr>
          <w:b/>
          <w:iCs/>
          <w:szCs w:val="22"/>
          <w:lang w:val="ru-RU"/>
        </w:rPr>
        <w:t>27 августа 2013 </w:t>
      </w:r>
      <w:r w:rsidR="001D51B2" w:rsidRPr="003A1772">
        <w:rPr>
          <w:b/>
          <w:iCs/>
          <w:szCs w:val="22"/>
          <w:lang w:val="ru-RU"/>
        </w:rPr>
        <w:t>года</w:t>
      </w:r>
      <w:r w:rsidR="001D51B2" w:rsidRPr="003A1772">
        <w:rPr>
          <w:bCs/>
          <w:iCs/>
          <w:szCs w:val="22"/>
          <w:lang w:val="ru-RU"/>
        </w:rPr>
        <w:t xml:space="preserve"> содержащуюся в Дополнении II </w:t>
      </w:r>
      <w:r w:rsidR="009656E5" w:rsidRPr="003A1772">
        <w:rPr>
          <w:bCs/>
          <w:iCs/>
          <w:szCs w:val="22"/>
          <w:lang w:val="ru-RU"/>
        </w:rPr>
        <w:t>"</w:t>
      </w:r>
      <w:r w:rsidR="001D51B2" w:rsidRPr="003A1772">
        <w:rPr>
          <w:b/>
          <w:iCs/>
          <w:szCs w:val="22"/>
          <w:lang w:val="ru-RU"/>
        </w:rPr>
        <w:t>Форму прибытия и доставки</w:t>
      </w:r>
      <w:r w:rsidR="009656E5" w:rsidRPr="003A1772">
        <w:rPr>
          <w:bCs/>
          <w:iCs/>
          <w:szCs w:val="22"/>
          <w:lang w:val="ru-RU"/>
        </w:rPr>
        <w:t>"</w:t>
      </w:r>
      <w:r w:rsidRPr="003A1772">
        <w:rPr>
          <w:bCs/>
          <w:iCs/>
          <w:szCs w:val="22"/>
          <w:lang w:val="ru-RU"/>
        </w:rPr>
        <w:t xml:space="preserve"> </w:t>
      </w:r>
      <w:r w:rsidR="001D51B2" w:rsidRPr="003A1772">
        <w:rPr>
          <w:bCs/>
          <w:iCs/>
          <w:szCs w:val="22"/>
          <w:lang w:val="ru-RU"/>
        </w:rPr>
        <w:t>по адресу</w:t>
      </w:r>
      <w:r w:rsidRPr="003A1772">
        <w:rPr>
          <w:bCs/>
          <w:szCs w:val="22"/>
          <w:lang w:val="ru-RU"/>
        </w:rPr>
        <w:t xml:space="preserve">: </w:t>
      </w:r>
      <w:r w:rsidR="00F724C6">
        <w:fldChar w:fldCharType="begin"/>
      </w:r>
      <w:r w:rsidR="00F724C6">
        <w:instrText>HYPERLINK</w:instrText>
      </w:r>
      <w:r w:rsidR="00F724C6" w:rsidRPr="00000716">
        <w:rPr>
          <w:lang w:val="ru-RU"/>
        </w:rPr>
        <w:instrText xml:space="preserve"> "</w:instrText>
      </w:r>
      <w:r w:rsidR="00F724C6">
        <w:instrText>mailto</w:instrText>
      </w:r>
      <w:r w:rsidR="00F724C6" w:rsidRPr="00000716">
        <w:rPr>
          <w:lang w:val="ru-RU"/>
        </w:rPr>
        <w:instrText>:</w:instrText>
      </w:r>
      <w:r w:rsidR="00F724C6">
        <w:instrText>s</w:instrText>
      </w:r>
      <w:r w:rsidR="00F724C6" w:rsidRPr="00000716">
        <w:rPr>
          <w:lang w:val="ru-RU"/>
        </w:rPr>
        <w:instrText>.</w:instrText>
      </w:r>
      <w:r w:rsidR="00F724C6">
        <w:instrText>benbartaoui</w:instrText>
      </w:r>
      <w:r w:rsidR="00F724C6" w:rsidRPr="00000716">
        <w:rPr>
          <w:lang w:val="ru-RU"/>
        </w:rPr>
        <w:instrText>@</w:instrText>
      </w:r>
      <w:r w:rsidR="00F724C6">
        <w:instrText>arpt</w:instrText>
      </w:r>
      <w:r w:rsidR="00F724C6" w:rsidRPr="00000716">
        <w:rPr>
          <w:lang w:val="ru-RU"/>
        </w:rPr>
        <w:instrText>.</w:instrText>
      </w:r>
      <w:r w:rsidR="00F724C6">
        <w:instrText>dz</w:instrText>
      </w:r>
      <w:r w:rsidR="00F724C6" w:rsidRPr="00000716">
        <w:rPr>
          <w:lang w:val="ru-RU"/>
        </w:rPr>
        <w:instrText>"</w:instrText>
      </w:r>
      <w:r w:rsidR="00F724C6">
        <w:fldChar w:fldCharType="separate"/>
      </w:r>
      <w:r w:rsidRPr="003A1772">
        <w:rPr>
          <w:rStyle w:val="Hyperlink"/>
          <w:bCs/>
          <w:szCs w:val="22"/>
          <w:lang w:val="ru-RU"/>
        </w:rPr>
        <w:t>s.benbartaoui@arpt.dz</w:t>
      </w:r>
      <w:r w:rsidR="00F724C6">
        <w:fldChar w:fldCharType="end"/>
      </w:r>
      <w:r w:rsidRPr="003A1772">
        <w:rPr>
          <w:rStyle w:val="Hyperlink"/>
          <w:bCs/>
          <w:szCs w:val="22"/>
          <w:u w:val="none"/>
          <w:lang w:val="ru-RU"/>
        </w:rPr>
        <w:t xml:space="preserve"> </w:t>
      </w:r>
      <w:r w:rsidR="00E31432" w:rsidRPr="003A1772">
        <w:rPr>
          <w:color w:val="000000"/>
          <w:szCs w:val="22"/>
          <w:lang w:val="ru-RU"/>
        </w:rPr>
        <w:t>(по всем вопрос</w:t>
      </w:r>
      <w:r w:rsidR="009656E5" w:rsidRPr="003A1772">
        <w:rPr>
          <w:color w:val="000000"/>
          <w:szCs w:val="22"/>
          <w:lang w:val="ru-RU"/>
        </w:rPr>
        <w:t xml:space="preserve">ам просьба обращаться по тел.: </w:t>
      </w:r>
      <w:r w:rsidRPr="003A1772">
        <w:rPr>
          <w:color w:val="000000"/>
          <w:szCs w:val="22"/>
          <w:lang w:val="ru-RU"/>
        </w:rPr>
        <w:t>+213 661 871 630).</w:t>
      </w:r>
    </w:p>
    <w:p w:rsidR="00937D6B" w:rsidRPr="003A1772" w:rsidRDefault="00937D6B" w:rsidP="00610D4F">
      <w:pPr>
        <w:pStyle w:val="NormalWeb"/>
        <w:spacing w:before="120" w:after="0" w:line="240" w:lineRule="auto"/>
        <w:rPr>
          <w:rFonts w:ascii="Times New Roman" w:hAnsi="Times New Roman"/>
          <w:sz w:val="22"/>
          <w:szCs w:val="22"/>
          <w:lang w:val="ru-RU"/>
        </w:rPr>
      </w:pPr>
      <w:r w:rsidRPr="003A1772">
        <w:rPr>
          <w:rFonts w:ascii="Times New Roman" w:hAnsi="Times New Roman"/>
          <w:sz w:val="22"/>
          <w:szCs w:val="22"/>
          <w:lang w:val="ru-RU"/>
        </w:rPr>
        <w:t>7</w:t>
      </w:r>
      <w:r w:rsidRPr="003A1772">
        <w:rPr>
          <w:rFonts w:ascii="Times New Roman" w:hAnsi="Times New Roman"/>
          <w:sz w:val="22"/>
          <w:szCs w:val="22"/>
          <w:lang w:val="ru-RU"/>
        </w:rPr>
        <w:tab/>
      </w:r>
      <w:r w:rsidR="00E31432" w:rsidRPr="003A1772">
        <w:rPr>
          <w:rFonts w:ascii="Times New Roman" w:hAnsi="Times New Roman"/>
          <w:color w:val="000000"/>
          <w:sz w:val="22"/>
          <w:szCs w:val="22"/>
          <w:lang w:val="ru-RU"/>
        </w:rPr>
        <w:t xml:space="preserve">Чтобы БСЭ могло предпринять необходимые действия по организации этого семинара-практикума, был бы вам признателен, если бы вы в максимально короткий срок, </w:t>
      </w:r>
      <w:r w:rsidR="00E31432" w:rsidRPr="003A1772">
        <w:rPr>
          <w:rFonts w:ascii="Times New Roman" w:hAnsi="Times New Roman"/>
          <w:b/>
          <w:bCs/>
          <w:color w:val="000000"/>
          <w:sz w:val="22"/>
          <w:szCs w:val="22"/>
          <w:lang w:val="ru-RU"/>
        </w:rPr>
        <w:t>но не позднее 30</w:t>
      </w:r>
      <w:r w:rsidR="009656E5" w:rsidRPr="003A1772">
        <w:rPr>
          <w:rFonts w:ascii="Times New Roman" w:hAnsi="Times New Roman"/>
          <w:b/>
          <w:bCs/>
          <w:color w:val="000000"/>
          <w:sz w:val="22"/>
          <w:szCs w:val="22"/>
          <w:lang w:val="ru-RU"/>
        </w:rPr>
        <w:t> </w:t>
      </w:r>
      <w:r w:rsidR="00E31432" w:rsidRPr="003A1772">
        <w:rPr>
          <w:rFonts w:ascii="Times New Roman" w:hAnsi="Times New Roman"/>
          <w:b/>
          <w:bCs/>
          <w:color w:val="000000"/>
          <w:sz w:val="22"/>
          <w:szCs w:val="22"/>
          <w:lang w:val="ru-RU"/>
        </w:rPr>
        <w:t>августа 2013 года</w:t>
      </w:r>
      <w:r w:rsidR="00E31432" w:rsidRPr="003A1772">
        <w:rPr>
          <w:rFonts w:ascii="Times New Roman" w:hAnsi="Times New Roman"/>
          <w:color w:val="000000"/>
          <w:sz w:val="22"/>
          <w:szCs w:val="22"/>
          <w:lang w:val="ru-RU"/>
        </w:rPr>
        <w:t xml:space="preserve"> зарегистрировались с использованием онлайновой формы по адресу</w:t>
      </w:r>
      <w:r w:rsidRPr="003A1772">
        <w:rPr>
          <w:rFonts w:ascii="Times New Roman" w:hAnsi="Times New Roman"/>
          <w:sz w:val="22"/>
          <w:szCs w:val="22"/>
          <w:lang w:val="ru-RU"/>
        </w:rPr>
        <w:t xml:space="preserve">: </w:t>
      </w:r>
      <w:hyperlink r:id="rId12" w:history="1">
        <w:r w:rsidRPr="003A1772">
          <w:rPr>
            <w:rStyle w:val="Hyperlink"/>
            <w:rFonts w:ascii="Times New Roman" w:hAnsi="Times New Roman"/>
            <w:sz w:val="22"/>
            <w:szCs w:val="22"/>
            <w:lang w:val="ru-RU"/>
          </w:rPr>
          <w:t>http://www.itu.int/en/ITU</w:t>
        </w:r>
        <w:r w:rsidRPr="003A1772">
          <w:rPr>
            <w:rStyle w:val="Hyperlink"/>
            <w:rFonts w:ascii="Times New Roman" w:hAnsi="Times New Roman"/>
            <w:sz w:val="22"/>
            <w:szCs w:val="22"/>
            <w:lang w:val="ru-RU"/>
          </w:rPr>
          <w:t>-</w:t>
        </w:r>
        <w:r w:rsidRPr="003A1772">
          <w:rPr>
            <w:rStyle w:val="Hyperlink"/>
            <w:rFonts w:ascii="Times New Roman" w:hAnsi="Times New Roman"/>
            <w:sz w:val="22"/>
            <w:szCs w:val="22"/>
            <w:lang w:val="ru-RU"/>
          </w:rPr>
          <w:t>T/Workshops-and-Seminars/standardization/201309/Pages/default.aspx</w:t>
        </w:r>
      </w:hyperlink>
      <w:r w:rsidRPr="003A1772">
        <w:rPr>
          <w:rFonts w:ascii="Times New Roman" w:hAnsi="Times New Roman"/>
          <w:sz w:val="22"/>
          <w:szCs w:val="22"/>
          <w:lang w:val="ru-RU"/>
        </w:rPr>
        <w:t xml:space="preserve">. </w:t>
      </w:r>
      <w:r w:rsidR="00E31432" w:rsidRPr="003A1772">
        <w:rPr>
          <w:rFonts w:ascii="Times New Roman" w:hAnsi="Times New Roman"/>
          <w:b/>
          <w:bCs/>
          <w:color w:val="000000"/>
          <w:sz w:val="22"/>
          <w:szCs w:val="22"/>
          <w:lang w:val="ru-RU"/>
        </w:rPr>
        <w:t xml:space="preserve">Обращаем ваше внимание на то, что предварительная регистрация участников </w:t>
      </w:r>
      <w:proofErr w:type="spellStart"/>
      <w:r w:rsidR="00E31432" w:rsidRPr="003A1772">
        <w:rPr>
          <w:rFonts w:ascii="Times New Roman" w:hAnsi="Times New Roman"/>
          <w:b/>
          <w:bCs/>
          <w:color w:val="000000"/>
          <w:sz w:val="22"/>
          <w:szCs w:val="22"/>
          <w:lang w:val="ru-RU"/>
        </w:rPr>
        <w:t>семинаров</w:t>
      </w:r>
      <w:r w:rsidR="001B1F30" w:rsidRPr="00610D4F">
        <w:rPr>
          <w:rFonts w:ascii="Times New Roman" w:hAnsi="Times New Roman"/>
          <w:b/>
          <w:bCs/>
          <w:color w:val="000000"/>
          <w:sz w:val="22"/>
          <w:szCs w:val="22"/>
          <w:lang w:val="ru-RU"/>
        </w:rPr>
        <w:noBreakHyphen/>
      </w:r>
      <w:r w:rsidR="00E31432" w:rsidRPr="003A1772">
        <w:rPr>
          <w:rFonts w:ascii="Times New Roman" w:hAnsi="Times New Roman"/>
          <w:b/>
          <w:bCs/>
          <w:color w:val="000000"/>
          <w:sz w:val="22"/>
          <w:szCs w:val="22"/>
          <w:lang w:val="ru-RU"/>
        </w:rPr>
        <w:t>практикумов</w:t>
      </w:r>
      <w:proofErr w:type="spellEnd"/>
      <w:r w:rsidR="00E31432" w:rsidRPr="003A1772">
        <w:rPr>
          <w:rFonts w:ascii="Times New Roman" w:hAnsi="Times New Roman"/>
          <w:b/>
          <w:bCs/>
          <w:color w:val="000000"/>
          <w:sz w:val="22"/>
          <w:szCs w:val="22"/>
          <w:lang w:val="ru-RU"/>
        </w:rPr>
        <w:t xml:space="preserve"> проводится только в </w:t>
      </w:r>
      <w:r w:rsidR="00E31432" w:rsidRPr="00610D4F">
        <w:rPr>
          <w:rFonts w:ascii="Times New Roman" w:hAnsi="Times New Roman"/>
          <w:b/>
          <w:bCs/>
          <w:i/>
          <w:iCs/>
          <w:color w:val="000000"/>
          <w:sz w:val="22"/>
          <w:szCs w:val="22"/>
          <w:lang w:val="ru-RU"/>
        </w:rPr>
        <w:t>онлайновом режиме</w:t>
      </w:r>
      <w:r w:rsidR="009656E5" w:rsidRPr="003A1772">
        <w:rPr>
          <w:rFonts w:ascii="Times New Roman" w:hAnsi="Times New Roman"/>
          <w:sz w:val="22"/>
          <w:szCs w:val="22"/>
          <w:lang w:val="ru-RU"/>
        </w:rPr>
        <w:t>.</w:t>
      </w:r>
    </w:p>
    <w:p w:rsidR="00CE1322" w:rsidRPr="003A1772" w:rsidRDefault="00937D6B" w:rsidP="00610D4F">
      <w:pPr>
        <w:rPr>
          <w:szCs w:val="22"/>
          <w:lang w:val="ru-RU"/>
        </w:rPr>
      </w:pPr>
      <w:r w:rsidRPr="003A1772">
        <w:rPr>
          <w:szCs w:val="22"/>
          <w:lang w:val="ru-RU"/>
        </w:rPr>
        <w:t>8</w:t>
      </w:r>
      <w:r w:rsidRPr="003A1772">
        <w:rPr>
          <w:szCs w:val="22"/>
          <w:lang w:val="ru-RU"/>
        </w:rPr>
        <w:tab/>
      </w:r>
      <w:r w:rsidR="00E31432" w:rsidRPr="003A1772">
        <w:rPr>
          <w:color w:val="000000"/>
          <w:szCs w:val="22"/>
          <w:lang w:val="ru-RU"/>
        </w:rPr>
        <w:t>Хотели бы напомнить вам о том, что для въезда в Алжир и пребывания там в течение любого срока гражданам некоторых стран необходимо получить визу. Визу следует запрашивать и получать в посольстве Алжира в вашей стране или, если в вашей стране такое учреждение отсутствует, в ближайшем к стране выезда</w:t>
      </w:r>
      <w:r w:rsidRPr="003A1772">
        <w:rPr>
          <w:szCs w:val="22"/>
          <w:lang w:val="ru-RU"/>
        </w:rPr>
        <w:t xml:space="preserve"> (</w:t>
      </w:r>
      <w:r w:rsidR="00E31432" w:rsidRPr="003A1772">
        <w:rPr>
          <w:szCs w:val="22"/>
          <w:lang w:val="ru-RU"/>
        </w:rPr>
        <w:t>п</w:t>
      </w:r>
      <w:r w:rsidR="00E31432" w:rsidRPr="003A1772">
        <w:rPr>
          <w:color w:val="000000"/>
          <w:szCs w:val="22"/>
          <w:lang w:val="ru-RU"/>
        </w:rPr>
        <w:t>одробн</w:t>
      </w:r>
      <w:r w:rsidR="009656E5" w:rsidRPr="003A1772">
        <w:rPr>
          <w:color w:val="000000"/>
          <w:szCs w:val="22"/>
          <w:lang w:val="ru-RU"/>
        </w:rPr>
        <w:t>ую</w:t>
      </w:r>
      <w:r w:rsidR="00E31432" w:rsidRPr="003A1772">
        <w:rPr>
          <w:color w:val="000000"/>
          <w:szCs w:val="22"/>
          <w:lang w:val="ru-RU"/>
        </w:rPr>
        <w:t xml:space="preserve"> информаци</w:t>
      </w:r>
      <w:r w:rsidR="009656E5" w:rsidRPr="003A1772">
        <w:rPr>
          <w:color w:val="000000"/>
          <w:szCs w:val="22"/>
          <w:lang w:val="ru-RU"/>
        </w:rPr>
        <w:t>ю</w:t>
      </w:r>
      <w:r w:rsidR="00E31432" w:rsidRPr="003A1772">
        <w:rPr>
          <w:color w:val="000000"/>
          <w:szCs w:val="22"/>
          <w:lang w:val="ru-RU"/>
        </w:rPr>
        <w:t xml:space="preserve"> о необходимости получения визы </w:t>
      </w:r>
      <w:r w:rsidR="00E31432" w:rsidRPr="003A1772">
        <w:rPr>
          <w:szCs w:val="22"/>
          <w:lang w:val="ru-RU"/>
        </w:rPr>
        <w:t>см.</w:t>
      </w:r>
      <w:r w:rsidR="001B1F30">
        <w:rPr>
          <w:szCs w:val="22"/>
        </w:rPr>
        <w:t> </w:t>
      </w:r>
      <w:r w:rsidR="009656E5" w:rsidRPr="003A1772">
        <w:rPr>
          <w:szCs w:val="22"/>
          <w:lang w:val="ru-RU"/>
        </w:rPr>
        <w:t>на</w:t>
      </w:r>
      <w:r w:rsidR="001B1F30">
        <w:rPr>
          <w:szCs w:val="22"/>
        </w:rPr>
        <w:t> </w:t>
      </w:r>
      <w:proofErr w:type="spellStart"/>
      <w:r w:rsidR="00E31432" w:rsidRPr="003A1772">
        <w:rPr>
          <w:szCs w:val="22"/>
          <w:lang w:val="ru-RU"/>
        </w:rPr>
        <w:t>веб</w:t>
      </w:r>
      <w:r w:rsidR="001B1F30" w:rsidRPr="00610D4F">
        <w:rPr>
          <w:szCs w:val="22"/>
          <w:lang w:val="ru-RU"/>
        </w:rPr>
        <w:noBreakHyphen/>
      </w:r>
      <w:r w:rsidR="00E31432" w:rsidRPr="003A1772">
        <w:rPr>
          <w:szCs w:val="22"/>
          <w:lang w:val="ru-RU"/>
        </w:rPr>
        <w:t>сайт</w:t>
      </w:r>
      <w:r w:rsidR="009656E5" w:rsidRPr="003A1772">
        <w:rPr>
          <w:szCs w:val="22"/>
          <w:lang w:val="ru-RU"/>
        </w:rPr>
        <w:t>е</w:t>
      </w:r>
      <w:proofErr w:type="spellEnd"/>
      <w:r w:rsidRPr="003A1772">
        <w:rPr>
          <w:szCs w:val="22"/>
          <w:lang w:val="ru-RU"/>
        </w:rPr>
        <w:t xml:space="preserve"> </w:t>
      </w:r>
      <w:r w:rsidR="00E31432" w:rsidRPr="003A1772">
        <w:rPr>
          <w:szCs w:val="22"/>
          <w:lang w:val="ru-RU"/>
        </w:rPr>
        <w:t>МСЭ-Т по адресу</w:t>
      </w:r>
      <w:r w:rsidRPr="003A1772">
        <w:rPr>
          <w:szCs w:val="22"/>
          <w:lang w:val="ru-RU"/>
        </w:rPr>
        <w:t xml:space="preserve">: </w:t>
      </w:r>
      <w:hyperlink r:id="rId13" w:history="1">
        <w:r w:rsidR="001B1F30" w:rsidRPr="000F5EF0">
          <w:rPr>
            <w:rStyle w:val="Hyperlink"/>
            <w:szCs w:val="22"/>
            <w:lang w:val="ru-RU"/>
          </w:rPr>
          <w:t>http://w</w:t>
        </w:r>
        <w:r w:rsidR="001B1F30" w:rsidRPr="000F5EF0">
          <w:rPr>
            <w:rStyle w:val="Hyperlink"/>
            <w:szCs w:val="22"/>
            <w:lang w:val="ru-RU"/>
          </w:rPr>
          <w:t>w</w:t>
        </w:r>
        <w:r w:rsidR="001B1F30" w:rsidRPr="000F5EF0">
          <w:rPr>
            <w:rStyle w:val="Hyperlink"/>
            <w:szCs w:val="22"/>
            <w:lang w:val="ru-RU"/>
          </w:rPr>
          <w:t>w.itu.int/en/ITU-T/Workshops-and-Seminars/standardization/</w:t>
        </w:r>
        <w:r w:rsidR="001B1F30" w:rsidRPr="00610D4F">
          <w:rPr>
            <w:rStyle w:val="Hyperlink"/>
            <w:szCs w:val="22"/>
            <w:lang w:val="ru-RU"/>
          </w:rPr>
          <w:br/>
        </w:r>
        <w:r w:rsidR="001B1F30" w:rsidRPr="000F5EF0">
          <w:rPr>
            <w:rStyle w:val="Hyperlink"/>
            <w:szCs w:val="22"/>
            <w:lang w:val="ru-RU"/>
          </w:rPr>
          <w:t>201309/</w:t>
        </w:r>
        <w:proofErr w:type="spellStart"/>
        <w:r w:rsidR="001B1F30" w:rsidRPr="000F5EF0">
          <w:rPr>
            <w:rStyle w:val="Hyperlink"/>
            <w:szCs w:val="22"/>
            <w:lang w:val="ru-RU"/>
          </w:rPr>
          <w:t>Pages</w:t>
        </w:r>
        <w:proofErr w:type="spellEnd"/>
        <w:r w:rsidR="001B1F30" w:rsidRPr="000F5EF0">
          <w:rPr>
            <w:rStyle w:val="Hyperlink"/>
            <w:szCs w:val="22"/>
            <w:lang w:val="ru-RU"/>
          </w:rPr>
          <w:t>/</w:t>
        </w:r>
        <w:proofErr w:type="spellStart"/>
        <w:r w:rsidR="001B1F30" w:rsidRPr="000F5EF0">
          <w:rPr>
            <w:rStyle w:val="Hyperlink"/>
            <w:szCs w:val="22"/>
            <w:lang w:val="ru-RU"/>
          </w:rPr>
          <w:t>default.aspx</w:t>
        </w:r>
        <w:proofErr w:type="spellEnd"/>
      </w:hyperlink>
      <w:r w:rsidR="006C2CF0" w:rsidRPr="003A1772">
        <w:rPr>
          <w:szCs w:val="22"/>
          <w:lang w:val="ru-RU"/>
        </w:rPr>
        <w:t>.</w:t>
      </w:r>
    </w:p>
    <w:p w:rsidR="00BC33B4" w:rsidRPr="00000716" w:rsidRDefault="00BC33B4" w:rsidP="009656E5">
      <w:pPr>
        <w:spacing w:before="240"/>
        <w:rPr>
          <w:szCs w:val="22"/>
        </w:rPr>
      </w:pPr>
      <w:r w:rsidRPr="003A1772">
        <w:rPr>
          <w:szCs w:val="22"/>
          <w:lang w:val="ru-RU"/>
        </w:rPr>
        <w:t>С уважением,</w:t>
      </w:r>
      <w:r w:rsidR="00000716">
        <w:rPr>
          <w:szCs w:val="22"/>
        </w:rPr>
        <w:br/>
      </w:r>
      <w:r w:rsidR="00000716">
        <w:rPr>
          <w:szCs w:val="22"/>
        </w:rPr>
        <w:br/>
      </w:r>
    </w:p>
    <w:p w:rsidR="00BC33B4" w:rsidRPr="003A1772" w:rsidRDefault="00BC33B4" w:rsidP="009656E5">
      <w:pPr>
        <w:spacing w:before="1080"/>
        <w:rPr>
          <w:szCs w:val="22"/>
          <w:lang w:val="ru-RU"/>
        </w:rPr>
      </w:pPr>
      <w:r w:rsidRPr="003A1772">
        <w:rPr>
          <w:szCs w:val="22"/>
          <w:lang w:val="ru-RU"/>
        </w:rPr>
        <w:t>Малколм Джонсон</w:t>
      </w:r>
      <w:r w:rsidRPr="003A1772">
        <w:rPr>
          <w:szCs w:val="22"/>
          <w:lang w:val="ru-RU"/>
        </w:rPr>
        <w:br/>
        <w:t>Директор Бюро</w:t>
      </w:r>
      <w:r w:rsidRPr="003A1772">
        <w:rPr>
          <w:szCs w:val="22"/>
          <w:lang w:val="ru-RU"/>
        </w:rPr>
        <w:br/>
        <w:t>стандартизации электросвязи</w:t>
      </w:r>
    </w:p>
    <w:p w:rsidR="00BC33B4" w:rsidRPr="009656E5" w:rsidRDefault="00BC33B4" w:rsidP="009656E5">
      <w:pPr>
        <w:spacing w:before="1440"/>
        <w:rPr>
          <w:szCs w:val="22"/>
        </w:rPr>
      </w:pPr>
      <w:r w:rsidRPr="003A1772">
        <w:rPr>
          <w:b/>
          <w:bCs/>
          <w:szCs w:val="22"/>
          <w:lang w:val="ru-RU"/>
        </w:rPr>
        <w:t>Приложени</w:t>
      </w:r>
      <w:r w:rsidR="00937D6B" w:rsidRPr="003A1772">
        <w:rPr>
          <w:b/>
          <w:bCs/>
          <w:szCs w:val="22"/>
          <w:lang w:val="ru-RU"/>
        </w:rPr>
        <w:t>е</w:t>
      </w:r>
      <w:r w:rsidRPr="00610D4F">
        <w:rPr>
          <w:szCs w:val="22"/>
        </w:rPr>
        <w:t xml:space="preserve">: </w:t>
      </w:r>
      <w:r w:rsidR="00937D6B" w:rsidRPr="00610D4F">
        <w:rPr>
          <w:szCs w:val="22"/>
        </w:rPr>
        <w:t>1</w:t>
      </w:r>
    </w:p>
    <w:p w:rsidR="009656E5" w:rsidRDefault="009656E5">
      <w:pPr>
        <w:tabs>
          <w:tab w:val="clear" w:pos="794"/>
          <w:tab w:val="clear" w:pos="1191"/>
          <w:tab w:val="clear" w:pos="1588"/>
          <w:tab w:val="clear" w:pos="1985"/>
        </w:tabs>
        <w:spacing w:before="0"/>
        <w:rPr>
          <w:rFonts w:eastAsia="Times New Roman"/>
          <w:b/>
          <w:bCs/>
          <w:sz w:val="28"/>
          <w:szCs w:val="28"/>
          <w:lang w:val="en-GB"/>
        </w:rPr>
      </w:pPr>
      <w:r>
        <w:rPr>
          <w:rFonts w:eastAsia="Times New Roman"/>
          <w:b/>
          <w:bCs/>
          <w:sz w:val="28"/>
          <w:szCs w:val="28"/>
          <w:lang w:val="en-GB"/>
        </w:rPr>
        <w:br w:type="page"/>
      </w:r>
    </w:p>
    <w:p w:rsidR="00937D6B" w:rsidRPr="00610D4F" w:rsidRDefault="00937D6B" w:rsidP="00610D4F">
      <w:pPr>
        <w:jc w:val="center"/>
        <w:rPr>
          <w:rFonts w:eastAsia="Times New Roman"/>
          <w:sz w:val="24"/>
          <w:szCs w:val="20"/>
        </w:rPr>
      </w:pPr>
      <w:r w:rsidRPr="001B1F30">
        <w:rPr>
          <w:rFonts w:eastAsia="Times New Roman"/>
          <w:sz w:val="26"/>
          <w:szCs w:val="26"/>
          <w:lang w:val="en-GB"/>
        </w:rPr>
        <w:lastRenderedPageBreak/>
        <w:t>ANNEX 1</w:t>
      </w:r>
      <w:r w:rsidRPr="001B1F30">
        <w:rPr>
          <w:rFonts w:eastAsia="Times New Roman"/>
          <w:sz w:val="26"/>
          <w:szCs w:val="26"/>
          <w:lang w:val="en-GB"/>
        </w:rPr>
        <w:br/>
      </w:r>
      <w:r w:rsidR="00610D4F">
        <w:rPr>
          <w:noProof/>
          <w:lang w:eastAsia="zh-CN"/>
        </w:rPr>
        <w:drawing>
          <wp:anchor distT="0" distB="0" distL="114300" distR="114300" simplePos="0" relativeHeight="251662336" behindDoc="0" locked="0" layoutInCell="1" allowOverlap="1">
            <wp:simplePos x="0" y="0"/>
            <wp:positionH relativeFrom="margin">
              <wp:posOffset>-57785</wp:posOffset>
            </wp:positionH>
            <wp:positionV relativeFrom="margin">
              <wp:posOffset>-136525</wp:posOffset>
            </wp:positionV>
            <wp:extent cx="727075" cy="818515"/>
            <wp:effectExtent l="0" t="0" r="0" b="0"/>
            <wp:wrapSquare wrapText="bothSides"/>
            <wp:docPr id="2"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818515"/>
                    </a:xfrm>
                    <a:prstGeom prst="rect">
                      <a:avLst/>
                    </a:prstGeom>
                    <a:noFill/>
                    <a:ln>
                      <a:noFill/>
                    </a:ln>
                  </pic:spPr>
                </pic:pic>
              </a:graphicData>
            </a:graphic>
          </wp:anchor>
        </w:drawing>
      </w:r>
      <w:r w:rsidRPr="009656E5">
        <w:rPr>
          <w:rFonts w:eastAsia="Times New Roman"/>
          <w:szCs w:val="22"/>
        </w:rPr>
        <w:t>(to TSB</w:t>
      </w:r>
      <w:r w:rsidR="009656E5" w:rsidRPr="009656E5">
        <w:rPr>
          <w:rFonts w:eastAsia="Times New Roman"/>
          <w:szCs w:val="22"/>
        </w:rPr>
        <w:t xml:space="preserve"> Circular 44)</w:t>
      </w:r>
      <w:r w:rsidRPr="00937D6B">
        <w:rPr>
          <w:rFonts w:eastAsia="Times New Roman"/>
          <w:noProof/>
          <w:sz w:val="24"/>
          <w:szCs w:val="20"/>
          <w:lang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1"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716280"/>
                    </a:xfrm>
                    <a:prstGeom prst="rect">
                      <a:avLst/>
                    </a:prstGeom>
                    <a:noFill/>
                    <a:ln>
                      <a:noFill/>
                    </a:ln>
                  </pic:spPr>
                </pic:pic>
              </a:graphicData>
            </a:graphic>
          </wp:anchor>
        </w:drawing>
      </w:r>
    </w:p>
    <w:p w:rsidR="00937D6B" w:rsidRPr="00937D6B" w:rsidRDefault="00937D6B" w:rsidP="00937D6B">
      <w:pPr>
        <w:ind w:right="-194"/>
        <w:jc w:val="center"/>
        <w:rPr>
          <w:rFonts w:eastAsia="Times New Roman"/>
          <w:b/>
          <w:bCs/>
          <w:sz w:val="32"/>
          <w:szCs w:val="32"/>
        </w:rPr>
      </w:pPr>
      <w:r w:rsidRPr="00937D6B">
        <w:rPr>
          <w:rFonts w:eastAsia="Times New Roman"/>
          <w:b/>
          <w:bCs/>
          <w:sz w:val="32"/>
          <w:szCs w:val="32"/>
        </w:rPr>
        <w:t>Practical information for participants</w:t>
      </w:r>
    </w:p>
    <w:p w:rsidR="00937D6B" w:rsidRPr="00937D6B" w:rsidRDefault="00937D6B" w:rsidP="00937D6B">
      <w:pPr>
        <w:tabs>
          <w:tab w:val="clear" w:pos="794"/>
          <w:tab w:val="clear" w:pos="1191"/>
          <w:tab w:val="clear" w:pos="1588"/>
          <w:tab w:val="clear" w:pos="1985"/>
        </w:tabs>
        <w:spacing w:before="0"/>
        <w:jc w:val="center"/>
        <w:rPr>
          <w:rFonts w:eastAsia="Times New Roman"/>
          <w:b/>
          <w:bCs/>
          <w:sz w:val="28"/>
          <w:szCs w:val="28"/>
        </w:rPr>
      </w:pPr>
    </w:p>
    <w:p w:rsidR="00937D6B" w:rsidRPr="00937D6B" w:rsidRDefault="00937D6B" w:rsidP="00937D6B">
      <w:pPr>
        <w:keepNext/>
        <w:spacing w:before="360"/>
        <w:jc w:val="both"/>
        <w:rPr>
          <w:rFonts w:eastAsia="Times New Roman"/>
          <w:b/>
          <w:sz w:val="24"/>
          <w:szCs w:val="20"/>
        </w:rPr>
      </w:pPr>
      <w:r w:rsidRPr="00937D6B">
        <w:rPr>
          <w:rFonts w:eastAsia="Times New Roman"/>
          <w:b/>
          <w:sz w:val="24"/>
          <w:szCs w:val="20"/>
        </w:rPr>
        <w:t>Event venue</w:t>
      </w:r>
    </w:p>
    <w:p w:rsidR="00937D6B" w:rsidRPr="00937D6B" w:rsidRDefault="00937D6B" w:rsidP="00937D6B">
      <w:pPr>
        <w:tabs>
          <w:tab w:val="clear" w:pos="794"/>
          <w:tab w:val="clear" w:pos="1191"/>
          <w:tab w:val="clear" w:pos="1588"/>
          <w:tab w:val="clear" w:pos="1985"/>
          <w:tab w:val="left" w:pos="1276"/>
          <w:tab w:val="left" w:pos="2268"/>
        </w:tabs>
        <w:spacing w:before="0"/>
        <w:jc w:val="both"/>
        <w:rPr>
          <w:rFonts w:eastAsia="Times New Roman"/>
          <w:sz w:val="24"/>
          <w:szCs w:val="20"/>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937D6B" w:rsidRPr="00937D6B" w:rsidTr="00937D6B">
        <w:trPr>
          <w:trHeight w:val="3909"/>
        </w:trPr>
        <w:tc>
          <w:tcPr>
            <w:tcW w:w="2943" w:type="dxa"/>
          </w:tcPr>
          <w:p w:rsidR="00937D6B" w:rsidRPr="00937D6B" w:rsidRDefault="00937D6B" w:rsidP="00937D6B">
            <w:pPr>
              <w:rPr>
                <w:sz w:val="16"/>
                <w:szCs w:val="16"/>
                <w:lang w:val="en-GB" w:bidi="ar-EG"/>
              </w:rPr>
            </w:pPr>
            <w:r w:rsidRPr="00937D6B">
              <w:rPr>
                <w:noProof/>
                <w:sz w:val="16"/>
                <w:szCs w:val="16"/>
                <w:lang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10"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828800"/>
                          </a:xfrm>
                          <a:prstGeom prst="rect">
                            <a:avLst/>
                          </a:prstGeom>
                          <a:noFill/>
                          <a:ln>
                            <a:solidFill>
                              <a:sysClr val="windowText" lastClr="000000"/>
                            </a:solidFill>
                          </a:ln>
                        </pic:spPr>
                      </pic:pic>
                    </a:graphicData>
                  </a:graphic>
                </wp:anchor>
              </w:drawing>
            </w:r>
          </w:p>
        </w:tc>
        <w:tc>
          <w:tcPr>
            <w:tcW w:w="4351" w:type="dxa"/>
          </w:tcPr>
          <w:p w:rsidR="00937D6B" w:rsidRPr="00937D6B" w:rsidRDefault="00937D6B" w:rsidP="00937D6B">
            <w:pPr>
              <w:rPr>
                <w:sz w:val="16"/>
                <w:szCs w:val="16"/>
                <w:lang w:val="en-GB" w:bidi="ar-EG"/>
              </w:rPr>
            </w:pPr>
          </w:p>
          <w:p w:rsidR="00937D6B" w:rsidRPr="00937D6B" w:rsidRDefault="00937D6B" w:rsidP="00937D6B">
            <w:pPr>
              <w:ind w:left="66"/>
              <w:jc w:val="center"/>
              <w:rPr>
                <w:b/>
                <w:bCs/>
                <w:color w:val="000000"/>
                <w:sz w:val="24"/>
                <w:szCs w:val="20"/>
                <w:lang w:val="en-GB"/>
              </w:rPr>
            </w:pPr>
            <w:r w:rsidRPr="00937D6B">
              <w:rPr>
                <w:b/>
                <w:bCs/>
                <w:color w:val="000000"/>
                <w:sz w:val="32"/>
                <w:szCs w:val="32"/>
                <w:lang w:val="en-GB"/>
              </w:rPr>
              <w:t>SOFITEL HOTEL</w:t>
            </w:r>
          </w:p>
          <w:p w:rsidR="00937D6B" w:rsidRPr="00937D6B" w:rsidRDefault="00937D6B" w:rsidP="00937D6B">
            <w:pPr>
              <w:spacing w:before="240"/>
              <w:ind w:left="66"/>
              <w:jc w:val="center"/>
              <w:rPr>
                <w:color w:val="000000"/>
                <w:sz w:val="24"/>
                <w:szCs w:val="20"/>
                <w:lang w:val="en-GB"/>
              </w:rPr>
            </w:pPr>
            <w:r w:rsidRPr="00937D6B">
              <w:rPr>
                <w:color w:val="000000"/>
                <w:sz w:val="24"/>
                <w:szCs w:val="20"/>
                <w:lang w:val="en-GB"/>
              </w:rPr>
              <w:t xml:space="preserve">172 </w:t>
            </w:r>
            <w:proofErr w:type="spellStart"/>
            <w:r w:rsidRPr="00937D6B">
              <w:rPr>
                <w:color w:val="000000"/>
                <w:sz w:val="24"/>
                <w:szCs w:val="20"/>
                <w:lang w:val="en-GB"/>
              </w:rPr>
              <w:t>Hassiba</w:t>
            </w:r>
            <w:proofErr w:type="spellEnd"/>
            <w:r w:rsidRPr="00937D6B">
              <w:rPr>
                <w:color w:val="000000"/>
                <w:sz w:val="24"/>
                <w:szCs w:val="20"/>
                <w:lang w:val="en-GB"/>
              </w:rPr>
              <w:t xml:space="preserve"> </w:t>
            </w:r>
            <w:proofErr w:type="spellStart"/>
            <w:r w:rsidRPr="00937D6B">
              <w:rPr>
                <w:color w:val="000000"/>
                <w:sz w:val="24"/>
                <w:szCs w:val="20"/>
                <w:lang w:val="en-GB"/>
              </w:rPr>
              <w:t>Benbouali</w:t>
            </w:r>
            <w:proofErr w:type="spellEnd"/>
            <w:r w:rsidRPr="00937D6B">
              <w:rPr>
                <w:color w:val="000000"/>
                <w:sz w:val="24"/>
                <w:szCs w:val="20"/>
                <w:lang w:val="en-GB"/>
              </w:rPr>
              <w:t xml:space="preserve"> Street, 16015, Algiers, Algeria</w:t>
            </w:r>
          </w:p>
          <w:p w:rsidR="00937D6B" w:rsidRPr="00937D6B" w:rsidRDefault="00937D6B" w:rsidP="00937D6B">
            <w:pPr>
              <w:ind w:left="66"/>
              <w:jc w:val="center"/>
              <w:rPr>
                <w:color w:val="000000"/>
                <w:sz w:val="24"/>
                <w:szCs w:val="20"/>
                <w:lang w:val="en-GB"/>
              </w:rPr>
            </w:pPr>
            <w:r w:rsidRPr="00937D6B">
              <w:rPr>
                <w:b/>
                <w:bCs/>
                <w:color w:val="000000"/>
                <w:sz w:val="24"/>
                <w:szCs w:val="20"/>
                <w:lang w:val="en-GB"/>
              </w:rPr>
              <w:t>Tel:</w:t>
            </w:r>
            <w:r w:rsidRPr="00937D6B">
              <w:rPr>
                <w:color w:val="000000"/>
                <w:sz w:val="24"/>
                <w:szCs w:val="20"/>
                <w:lang w:val="en-GB"/>
              </w:rPr>
              <w:t xml:space="preserve"> +213 21 68 52 10/12</w:t>
            </w:r>
          </w:p>
          <w:p w:rsidR="00937D6B" w:rsidRPr="00937D6B" w:rsidRDefault="00937D6B" w:rsidP="00937D6B">
            <w:pPr>
              <w:ind w:left="66"/>
              <w:jc w:val="center"/>
              <w:rPr>
                <w:color w:val="000000"/>
                <w:sz w:val="24"/>
                <w:szCs w:val="20"/>
                <w:lang w:val="en-GB"/>
              </w:rPr>
            </w:pPr>
            <w:r w:rsidRPr="00937D6B">
              <w:rPr>
                <w:b/>
                <w:bCs/>
                <w:color w:val="000000"/>
                <w:sz w:val="24"/>
                <w:szCs w:val="20"/>
                <w:lang w:val="en-GB"/>
              </w:rPr>
              <w:t>Fax:</w:t>
            </w:r>
            <w:r w:rsidRPr="00937D6B">
              <w:rPr>
                <w:color w:val="000000"/>
                <w:sz w:val="24"/>
                <w:szCs w:val="20"/>
                <w:lang w:val="en-GB"/>
              </w:rPr>
              <w:t xml:space="preserve"> +213 21 67 31 42</w:t>
            </w:r>
          </w:p>
          <w:p w:rsidR="00937D6B" w:rsidRPr="00937D6B" w:rsidRDefault="00937D6B" w:rsidP="00937D6B">
            <w:pPr>
              <w:ind w:left="66"/>
              <w:jc w:val="center"/>
              <w:rPr>
                <w:color w:val="000000"/>
                <w:sz w:val="24"/>
                <w:szCs w:val="20"/>
                <w:lang w:val="en-GB"/>
              </w:rPr>
            </w:pPr>
            <w:r w:rsidRPr="00937D6B">
              <w:rPr>
                <w:b/>
                <w:bCs/>
                <w:color w:val="000000"/>
                <w:sz w:val="24"/>
                <w:szCs w:val="20"/>
                <w:lang w:val="en-GB"/>
              </w:rPr>
              <w:t>Web Site:</w:t>
            </w:r>
            <w:r w:rsidRPr="00937D6B">
              <w:rPr>
                <w:color w:val="000000"/>
                <w:sz w:val="24"/>
                <w:szCs w:val="20"/>
                <w:lang w:val="en-GB"/>
              </w:rPr>
              <w:t xml:space="preserve"> </w:t>
            </w:r>
            <w:hyperlink r:id="rId17" w:history="1">
              <w:r w:rsidRPr="00937D6B">
                <w:rPr>
                  <w:color w:val="0000FF"/>
                  <w:sz w:val="24"/>
                  <w:szCs w:val="20"/>
                  <w:u w:val="single"/>
                  <w:lang w:val="en-GB"/>
                </w:rPr>
                <w:t>http://www.accorhotels.com/fr/hotel-1540-sofitel-algiers-hamma-garden/index.shtml</w:t>
              </w:r>
            </w:hyperlink>
          </w:p>
          <w:p w:rsidR="00937D6B" w:rsidRPr="00937D6B" w:rsidRDefault="00937D6B" w:rsidP="00937D6B">
            <w:pPr>
              <w:rPr>
                <w:sz w:val="16"/>
                <w:szCs w:val="16"/>
                <w:rtl/>
                <w:lang w:val="en-GB" w:bidi="ar-EG"/>
              </w:rPr>
            </w:pPr>
          </w:p>
        </w:tc>
        <w:tc>
          <w:tcPr>
            <w:tcW w:w="2703" w:type="dxa"/>
          </w:tcPr>
          <w:p w:rsidR="00937D6B" w:rsidRPr="00937D6B" w:rsidRDefault="00937D6B" w:rsidP="00937D6B">
            <w:pPr>
              <w:rPr>
                <w:sz w:val="16"/>
                <w:szCs w:val="16"/>
                <w:rtl/>
                <w:lang w:val="en-GB" w:bidi="ar-EG"/>
              </w:rPr>
            </w:pPr>
            <w:r w:rsidRPr="00937D6B">
              <w:rPr>
                <w:noProof/>
                <w:sz w:val="16"/>
                <w:szCs w:val="16"/>
                <w:lang w:eastAsia="zh-CN"/>
              </w:rPr>
              <w:drawing>
                <wp:inline distT="0" distB="0" distL="0" distR="0">
                  <wp:extent cx="1653008" cy="1771650"/>
                  <wp:effectExtent l="19050" t="19050" r="23495" b="19050"/>
                  <wp:docPr id="11"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0285" cy="1779449"/>
                          </a:xfrm>
                          <a:prstGeom prst="rect">
                            <a:avLst/>
                          </a:prstGeom>
                          <a:noFill/>
                          <a:ln>
                            <a:solidFill>
                              <a:sysClr val="windowText" lastClr="000000"/>
                            </a:solidFill>
                          </a:ln>
                        </pic:spPr>
                      </pic:pic>
                    </a:graphicData>
                  </a:graphic>
                </wp:inline>
              </w:drawing>
            </w:r>
          </w:p>
        </w:tc>
      </w:tr>
    </w:tbl>
    <w:p w:rsidR="00937D6B" w:rsidRPr="00937D6B" w:rsidRDefault="00937D6B" w:rsidP="00937D6B">
      <w:pPr>
        <w:keepNext/>
        <w:spacing w:before="360"/>
        <w:jc w:val="both"/>
        <w:rPr>
          <w:rFonts w:eastAsia="Times New Roman"/>
          <w:b/>
          <w:sz w:val="24"/>
        </w:rPr>
      </w:pPr>
      <w:r w:rsidRPr="00937D6B">
        <w:rPr>
          <w:rFonts w:eastAsia="Times New Roman"/>
          <w:b/>
          <w:sz w:val="24"/>
        </w:rPr>
        <w:t>Transportation</w:t>
      </w:r>
    </w:p>
    <w:p w:rsidR="00937D6B" w:rsidRPr="00937D6B" w:rsidRDefault="00937D6B" w:rsidP="00937D6B">
      <w:pPr>
        <w:tabs>
          <w:tab w:val="num" w:pos="0"/>
        </w:tabs>
        <w:jc w:val="both"/>
        <w:rPr>
          <w:rFonts w:eastAsia="Times New Roman"/>
          <w:sz w:val="24"/>
          <w:lang w:val="en-GB"/>
        </w:rPr>
      </w:pPr>
      <w:r w:rsidRPr="00937D6B">
        <w:rPr>
          <w:rFonts w:eastAsia="Times New Roman"/>
          <w:sz w:val="24"/>
          <w:lang w:val="en-GB"/>
        </w:rPr>
        <w:t xml:space="preserve">In order to secure reception at the airport and transportation to hotels and later on to and from the event venue, delegates are requested to provide their flight details and their choice of hotel accommodation, </w:t>
      </w:r>
      <w:r w:rsidRPr="00937D6B">
        <w:rPr>
          <w:rFonts w:eastAsia="Times New Roman"/>
          <w:b/>
          <w:bCs/>
          <w:sz w:val="24"/>
          <w:lang w:val="en-GB"/>
        </w:rPr>
        <w:t>to the ARPT Coordinator on 27 August latest</w:t>
      </w:r>
      <w:r w:rsidRPr="009656E5">
        <w:rPr>
          <w:rFonts w:eastAsia="Times New Roman"/>
          <w:sz w:val="24"/>
          <w:lang w:val="en-GB"/>
        </w:rPr>
        <w:t>.</w:t>
      </w:r>
    </w:p>
    <w:p w:rsidR="00937D6B" w:rsidRPr="00937D6B" w:rsidRDefault="00937D6B" w:rsidP="00937D6B">
      <w:pPr>
        <w:tabs>
          <w:tab w:val="num" w:pos="0"/>
        </w:tabs>
        <w:jc w:val="both"/>
        <w:rPr>
          <w:rFonts w:eastAsia="Times New Roman"/>
          <w:sz w:val="24"/>
          <w:lang w:val="en-GB"/>
        </w:rPr>
      </w:pPr>
      <w:r w:rsidRPr="00937D6B">
        <w:rPr>
          <w:rFonts w:eastAsia="Times New Roman"/>
          <w:sz w:val="24"/>
          <w:lang w:val="en-GB"/>
        </w:rPr>
        <w:t>The Regulatory Authority for Post and Telecommunication will provide transportation from the airport to ONLY the hotels listed in Appendix I below and from the hotel to the event's venue and back.</w:t>
      </w:r>
    </w:p>
    <w:p w:rsidR="00937D6B" w:rsidRPr="00937D6B" w:rsidRDefault="00937D6B" w:rsidP="00937D6B">
      <w:pPr>
        <w:keepNext/>
        <w:spacing w:before="240"/>
        <w:jc w:val="both"/>
        <w:rPr>
          <w:rFonts w:eastAsia="Times New Roman"/>
          <w:b/>
          <w:caps/>
          <w:sz w:val="24"/>
        </w:rPr>
      </w:pPr>
      <w:r w:rsidRPr="00937D6B">
        <w:rPr>
          <w:rFonts w:eastAsia="Times New Roman"/>
          <w:b/>
          <w:sz w:val="24"/>
        </w:rPr>
        <w:t>Visa Formalities to enter Algeria</w:t>
      </w:r>
    </w:p>
    <w:p w:rsidR="00937D6B" w:rsidRPr="00937D6B" w:rsidRDefault="00937D6B" w:rsidP="00937D6B">
      <w:pPr>
        <w:tabs>
          <w:tab w:val="num" w:pos="0"/>
        </w:tabs>
        <w:overflowPunct w:val="0"/>
        <w:autoSpaceDE w:val="0"/>
        <w:autoSpaceDN w:val="0"/>
        <w:adjustRightInd w:val="0"/>
        <w:jc w:val="both"/>
        <w:textAlignment w:val="baseline"/>
        <w:rPr>
          <w:rFonts w:eastAsia="Times New Roman"/>
          <w:sz w:val="24"/>
          <w:lang w:val="en-GB"/>
        </w:rPr>
      </w:pPr>
      <w:r w:rsidRPr="00937D6B">
        <w:rPr>
          <w:rFonts w:eastAsia="Times New Roman"/>
          <w:sz w:val="24"/>
          <w:lang w:val="en-GB"/>
        </w:rPr>
        <w:t>A valid passport is required to enter Algeria. Visas can be issued from any Consulate or Embassy of Algeria in your country of origin.</w:t>
      </w:r>
    </w:p>
    <w:p w:rsidR="00937D6B" w:rsidRPr="00937D6B" w:rsidRDefault="00937D6B" w:rsidP="00937D6B">
      <w:pPr>
        <w:tabs>
          <w:tab w:val="num" w:pos="0"/>
        </w:tabs>
        <w:jc w:val="lowKashida"/>
        <w:rPr>
          <w:rFonts w:eastAsia="Times New Roman"/>
          <w:sz w:val="24"/>
          <w:lang w:val="en-GB"/>
        </w:rPr>
      </w:pPr>
      <w:r w:rsidRPr="00937D6B">
        <w:rPr>
          <w:rFonts w:eastAsia="Times New Roman"/>
          <w:sz w:val="24"/>
          <w:lang w:val="en-GB"/>
        </w:rPr>
        <w:t xml:space="preserve">In case there is no Embassy or Consulate of Algeria in your country, it is recommended to send, </w:t>
      </w:r>
      <w:r w:rsidRPr="00937D6B">
        <w:rPr>
          <w:rFonts w:eastAsia="Times New Roman"/>
          <w:b/>
          <w:bCs/>
          <w:sz w:val="24"/>
          <w:lang w:val="en-GB"/>
        </w:rPr>
        <w:t>on 27 August latest</w:t>
      </w:r>
      <w:r w:rsidRPr="00937D6B">
        <w:rPr>
          <w:rFonts w:eastAsia="Times New Roman"/>
          <w:sz w:val="24"/>
          <w:lang w:val="en-GB"/>
        </w:rPr>
        <w:t xml:space="preserve"> a clear scanned copy of your passport to the ARPT Coordinator in order to assist in issuing your visa.</w:t>
      </w:r>
    </w:p>
    <w:p w:rsidR="00937D6B" w:rsidRPr="00937D6B" w:rsidRDefault="00937D6B" w:rsidP="00937D6B">
      <w:pPr>
        <w:tabs>
          <w:tab w:val="clear" w:pos="794"/>
          <w:tab w:val="clear" w:pos="1191"/>
          <w:tab w:val="clear" w:pos="1588"/>
          <w:tab w:val="clear" w:pos="1985"/>
        </w:tabs>
        <w:spacing w:before="100" w:beforeAutospacing="1" w:after="100" w:afterAutospacing="1"/>
        <w:ind w:left="-36"/>
        <w:rPr>
          <w:rFonts w:eastAsia="Times New Roman"/>
          <w:sz w:val="24"/>
          <w:szCs w:val="20"/>
          <w:lang w:val="en-GB"/>
        </w:rPr>
      </w:pPr>
      <w:r w:rsidRPr="00937D6B">
        <w:rPr>
          <w:rFonts w:eastAsia="Times New Roman"/>
          <w:color w:val="000000"/>
          <w:sz w:val="24"/>
          <w:szCs w:val="20"/>
          <w:lang w:val="en-GB"/>
        </w:rPr>
        <w:t>For any questions concerning visas please contact local coordinator:</w:t>
      </w:r>
    </w:p>
    <w:p w:rsidR="00937D6B" w:rsidRPr="00937D6B" w:rsidRDefault="00937D6B" w:rsidP="00610D4F">
      <w:pPr>
        <w:spacing w:before="0"/>
        <w:rPr>
          <w:rFonts w:eastAsia="Times New Roman"/>
          <w:sz w:val="24"/>
          <w:szCs w:val="20"/>
        </w:rPr>
      </w:pPr>
      <w:r w:rsidRPr="00937D6B">
        <w:rPr>
          <w:rFonts w:eastAsia="Times New Roman"/>
          <w:sz w:val="24"/>
          <w:szCs w:val="20"/>
        </w:rPr>
        <w:t xml:space="preserve">Miss </w:t>
      </w:r>
      <w:proofErr w:type="spellStart"/>
      <w:r w:rsidRPr="00937D6B">
        <w:rPr>
          <w:rFonts w:eastAsia="Times New Roman"/>
          <w:sz w:val="24"/>
          <w:szCs w:val="20"/>
        </w:rPr>
        <w:t>Soumaya</w:t>
      </w:r>
      <w:proofErr w:type="spellEnd"/>
      <w:r w:rsidRPr="00937D6B">
        <w:rPr>
          <w:rFonts w:eastAsia="Times New Roman"/>
          <w:sz w:val="24"/>
          <w:szCs w:val="20"/>
        </w:rPr>
        <w:t xml:space="preserve"> Benbartaoui</w:t>
      </w:r>
    </w:p>
    <w:p w:rsidR="00937D6B" w:rsidRPr="00937D6B" w:rsidRDefault="00937D6B" w:rsidP="00937D6B">
      <w:pPr>
        <w:spacing w:before="0"/>
        <w:rPr>
          <w:rFonts w:eastAsia="Times New Roman"/>
          <w:sz w:val="24"/>
          <w:szCs w:val="20"/>
        </w:rPr>
      </w:pPr>
      <w:r w:rsidRPr="00937D6B">
        <w:rPr>
          <w:rFonts w:eastAsia="Times New Roman"/>
          <w:sz w:val="24"/>
          <w:szCs w:val="20"/>
        </w:rPr>
        <w:t>Head of Department,</w:t>
      </w:r>
    </w:p>
    <w:p w:rsidR="00937D6B" w:rsidRPr="00937D6B" w:rsidRDefault="00937D6B" w:rsidP="00937D6B">
      <w:pPr>
        <w:spacing w:before="0"/>
        <w:rPr>
          <w:rFonts w:eastAsia="Times New Roman"/>
          <w:sz w:val="24"/>
          <w:szCs w:val="20"/>
        </w:rPr>
      </w:pPr>
      <w:r w:rsidRPr="00937D6B">
        <w:rPr>
          <w:rFonts w:eastAsia="Times New Roman"/>
          <w:sz w:val="24"/>
          <w:szCs w:val="20"/>
        </w:rPr>
        <w:t>Regulatory Authority for Post and Telecommunications, Algeria</w:t>
      </w:r>
    </w:p>
    <w:p w:rsidR="00937D6B" w:rsidRPr="00610D4F" w:rsidRDefault="00937D6B" w:rsidP="00937D6B">
      <w:pPr>
        <w:tabs>
          <w:tab w:val="clear" w:pos="794"/>
          <w:tab w:val="clear" w:pos="1191"/>
          <w:tab w:val="clear" w:pos="1588"/>
          <w:tab w:val="clear" w:pos="1985"/>
          <w:tab w:val="left" w:pos="851"/>
        </w:tabs>
        <w:spacing w:before="0"/>
        <w:rPr>
          <w:rFonts w:eastAsia="Times New Roman"/>
          <w:b/>
          <w:bCs/>
          <w:sz w:val="24"/>
          <w:szCs w:val="20"/>
          <w:lang w:val="fr-FR"/>
        </w:rPr>
      </w:pPr>
      <w:r w:rsidRPr="00610D4F">
        <w:rPr>
          <w:rFonts w:eastAsia="Times New Roman"/>
          <w:sz w:val="24"/>
          <w:szCs w:val="20"/>
          <w:lang w:val="fr-FR"/>
        </w:rPr>
        <w:t xml:space="preserve">e-mail: </w:t>
      </w:r>
      <w:hyperlink r:id="rId19" w:history="1">
        <w:r w:rsidRPr="00610D4F">
          <w:rPr>
            <w:rFonts w:eastAsia="Times New Roman"/>
            <w:color w:val="0000FF"/>
            <w:sz w:val="24"/>
            <w:szCs w:val="20"/>
            <w:u w:val="single"/>
            <w:lang w:val="fr-FR"/>
          </w:rPr>
          <w:t>s.benbartaoui@arpt.dz</w:t>
        </w:r>
      </w:hyperlink>
    </w:p>
    <w:p w:rsidR="00937D6B" w:rsidRPr="00610D4F" w:rsidRDefault="00937D6B" w:rsidP="00937D6B">
      <w:pPr>
        <w:tabs>
          <w:tab w:val="clear" w:pos="794"/>
          <w:tab w:val="clear" w:pos="1191"/>
          <w:tab w:val="clear" w:pos="1588"/>
          <w:tab w:val="clear" w:pos="1985"/>
          <w:tab w:val="left" w:pos="851"/>
        </w:tabs>
        <w:spacing w:before="0"/>
        <w:rPr>
          <w:rFonts w:eastAsia="Times New Roman"/>
          <w:color w:val="000000"/>
          <w:sz w:val="24"/>
          <w:szCs w:val="20"/>
          <w:lang w:val="fr-FR"/>
        </w:rPr>
      </w:pPr>
      <w:r w:rsidRPr="00610D4F">
        <w:rPr>
          <w:rFonts w:eastAsia="Times New Roman"/>
          <w:color w:val="000000"/>
          <w:sz w:val="24"/>
          <w:szCs w:val="20"/>
          <w:lang w:val="fr-FR"/>
        </w:rPr>
        <w:t>Tel: +213 661 871 630</w:t>
      </w:r>
    </w:p>
    <w:p w:rsidR="00937D6B" w:rsidRPr="00610D4F" w:rsidRDefault="00937D6B" w:rsidP="00937D6B">
      <w:pPr>
        <w:tabs>
          <w:tab w:val="clear" w:pos="794"/>
          <w:tab w:val="clear" w:pos="1191"/>
          <w:tab w:val="clear" w:pos="1588"/>
          <w:tab w:val="clear" w:pos="1985"/>
          <w:tab w:val="left" w:pos="851"/>
        </w:tabs>
        <w:spacing w:before="0"/>
        <w:rPr>
          <w:rFonts w:eastAsia="Times New Roman"/>
          <w:color w:val="000000"/>
          <w:sz w:val="24"/>
          <w:szCs w:val="20"/>
          <w:lang w:val="fr-FR"/>
        </w:rPr>
      </w:pPr>
      <w:r w:rsidRPr="00610D4F">
        <w:rPr>
          <w:rFonts w:eastAsia="Times New Roman"/>
          <w:color w:val="000000"/>
          <w:sz w:val="24"/>
          <w:szCs w:val="20"/>
          <w:lang w:val="fr-FR"/>
        </w:rPr>
        <w:t>Fax: +213 21 77 94 31</w:t>
      </w:r>
    </w:p>
    <w:p w:rsidR="00937D6B" w:rsidRPr="00610D4F" w:rsidRDefault="00937D6B" w:rsidP="00937D6B">
      <w:pPr>
        <w:tabs>
          <w:tab w:val="clear" w:pos="794"/>
          <w:tab w:val="clear" w:pos="1191"/>
          <w:tab w:val="clear" w:pos="1588"/>
          <w:tab w:val="clear" w:pos="1985"/>
        </w:tabs>
        <w:spacing w:before="0"/>
        <w:rPr>
          <w:rFonts w:eastAsia="Times New Roman"/>
          <w:b/>
          <w:sz w:val="24"/>
          <w:szCs w:val="20"/>
          <w:lang w:val="fr-FR"/>
        </w:rPr>
      </w:pPr>
      <w:r w:rsidRPr="00610D4F">
        <w:rPr>
          <w:rFonts w:eastAsia="Times New Roman"/>
          <w:b/>
          <w:sz w:val="24"/>
          <w:szCs w:val="20"/>
          <w:lang w:val="fr-FR"/>
        </w:rPr>
        <w:br w:type="page"/>
      </w:r>
    </w:p>
    <w:p w:rsidR="00937D6B" w:rsidRPr="00937D6B" w:rsidRDefault="00937D6B" w:rsidP="00937D6B">
      <w:pPr>
        <w:keepNext/>
        <w:spacing w:before="240"/>
        <w:jc w:val="both"/>
        <w:rPr>
          <w:rFonts w:eastAsia="Times New Roman"/>
          <w:b/>
          <w:sz w:val="24"/>
          <w:szCs w:val="20"/>
        </w:rPr>
      </w:pPr>
      <w:r w:rsidRPr="00937D6B">
        <w:rPr>
          <w:rFonts w:eastAsia="Times New Roman"/>
          <w:b/>
          <w:sz w:val="24"/>
          <w:szCs w:val="20"/>
        </w:rPr>
        <w:lastRenderedPageBreak/>
        <w:t xml:space="preserve">Currency </w:t>
      </w:r>
    </w:p>
    <w:p w:rsidR="00937D6B" w:rsidRPr="00937D6B" w:rsidRDefault="00937D6B" w:rsidP="00937D6B">
      <w:pPr>
        <w:tabs>
          <w:tab w:val="num" w:pos="-180"/>
          <w:tab w:val="num" w:pos="0"/>
        </w:tabs>
        <w:jc w:val="both"/>
        <w:rPr>
          <w:rFonts w:eastAsia="Times New Roman"/>
          <w:sz w:val="24"/>
          <w:szCs w:val="20"/>
          <w:lang w:val="en-GB"/>
        </w:rPr>
      </w:pPr>
      <w:r w:rsidRPr="00937D6B">
        <w:rPr>
          <w:rFonts w:eastAsia="Times New Roman"/>
          <w:sz w:val="24"/>
          <w:szCs w:val="20"/>
          <w:lang w:val="en-GB"/>
        </w:rPr>
        <w:t>The official currency is the Algerian Dinar.</w:t>
      </w:r>
    </w:p>
    <w:p w:rsidR="00937D6B" w:rsidRPr="00937D6B" w:rsidRDefault="00937D6B" w:rsidP="00937D6B">
      <w:pPr>
        <w:tabs>
          <w:tab w:val="num" w:pos="-180"/>
          <w:tab w:val="num" w:pos="0"/>
        </w:tabs>
        <w:jc w:val="both"/>
        <w:rPr>
          <w:rFonts w:eastAsia="Times New Roman"/>
          <w:sz w:val="24"/>
          <w:szCs w:val="20"/>
          <w:lang w:val="en-GB"/>
        </w:rPr>
      </w:pPr>
      <w:r w:rsidRPr="00937D6B">
        <w:rPr>
          <w:rFonts w:eastAsia="Times New Roman"/>
          <w:sz w:val="24"/>
          <w:szCs w:val="20"/>
          <w:lang w:val="en-GB"/>
        </w:rPr>
        <w:t xml:space="preserve">1 Algerian Dinar = </w:t>
      </w:r>
      <w:r w:rsidRPr="00937D6B">
        <w:rPr>
          <w:rFonts w:eastAsia="Times New Roman" w:hint="cs"/>
          <w:sz w:val="24"/>
          <w:szCs w:val="20"/>
          <w:rtl/>
          <w:lang w:val="en-GB"/>
        </w:rPr>
        <w:t>0.</w:t>
      </w:r>
      <w:r w:rsidRPr="00937D6B">
        <w:rPr>
          <w:rFonts w:eastAsia="Times New Roman"/>
          <w:sz w:val="24"/>
          <w:szCs w:val="20"/>
          <w:lang w:val="en-GB"/>
        </w:rPr>
        <w:t>01 € (approx.)</w:t>
      </w:r>
    </w:p>
    <w:p w:rsidR="00937D6B" w:rsidRPr="00937D6B" w:rsidRDefault="00937D6B" w:rsidP="00937D6B">
      <w:pPr>
        <w:tabs>
          <w:tab w:val="num" w:pos="-180"/>
          <w:tab w:val="num" w:pos="0"/>
        </w:tabs>
        <w:rPr>
          <w:rFonts w:eastAsia="Times New Roman"/>
          <w:sz w:val="24"/>
          <w:szCs w:val="20"/>
          <w:lang w:val="en-GB"/>
        </w:rPr>
      </w:pPr>
      <w:r w:rsidRPr="00937D6B">
        <w:rPr>
          <w:rFonts w:eastAsia="Times New Roman"/>
          <w:sz w:val="24"/>
          <w:szCs w:val="20"/>
          <w:lang w:val="en-GB"/>
        </w:rPr>
        <w:t>Visa, American Express, Access/MasterCard can’t be used. The credit cards are accepted in few hotels, therefore it is highly recommended to have enough cash with you.</w:t>
      </w:r>
    </w:p>
    <w:p w:rsidR="00937D6B" w:rsidRPr="00937D6B" w:rsidRDefault="00937D6B" w:rsidP="00937D6B">
      <w:pPr>
        <w:tabs>
          <w:tab w:val="left" w:pos="426"/>
          <w:tab w:val="left" w:pos="1276"/>
          <w:tab w:val="left" w:pos="5671"/>
          <w:tab w:val="left" w:pos="6238"/>
          <w:tab w:val="left" w:pos="7655"/>
          <w:tab w:val="left" w:pos="8222"/>
        </w:tabs>
        <w:spacing w:before="240" w:after="120"/>
        <w:ind w:right="-340"/>
        <w:rPr>
          <w:rFonts w:eastAsia="Times New Roman" w:cs="Arial"/>
          <w:b/>
          <w:bCs/>
          <w:sz w:val="24"/>
          <w:szCs w:val="20"/>
          <w:lang w:val="en-GB"/>
        </w:rPr>
      </w:pPr>
      <w:r w:rsidRPr="00937D6B">
        <w:rPr>
          <w:rFonts w:eastAsia="Times New Roman" w:cs="Arial"/>
          <w:b/>
          <w:bCs/>
          <w:sz w:val="24"/>
          <w:szCs w:val="20"/>
          <w:lang w:val="en-GB"/>
        </w:rPr>
        <w:t>Time zone</w:t>
      </w:r>
    </w:p>
    <w:p w:rsidR="00937D6B" w:rsidRPr="00937D6B" w:rsidRDefault="00937D6B" w:rsidP="00937D6B">
      <w:pPr>
        <w:tabs>
          <w:tab w:val="num" w:pos="-180"/>
          <w:tab w:val="num" w:pos="0"/>
        </w:tabs>
        <w:jc w:val="both"/>
        <w:rPr>
          <w:rFonts w:eastAsia="Times New Roman"/>
          <w:sz w:val="24"/>
          <w:szCs w:val="20"/>
          <w:lang w:val="en-GB"/>
        </w:rPr>
      </w:pPr>
      <w:r w:rsidRPr="00937D6B">
        <w:rPr>
          <w:rFonts w:eastAsia="Times New Roman"/>
          <w:sz w:val="24"/>
          <w:szCs w:val="20"/>
          <w:lang w:val="en-GB"/>
        </w:rPr>
        <w:t>GMT + 1</w:t>
      </w:r>
    </w:p>
    <w:p w:rsidR="00937D6B" w:rsidRPr="00937D6B" w:rsidRDefault="00937D6B" w:rsidP="00937D6B">
      <w:pPr>
        <w:keepNext/>
        <w:spacing w:before="240"/>
        <w:jc w:val="both"/>
        <w:rPr>
          <w:rFonts w:eastAsia="Times New Roman"/>
          <w:b/>
          <w:sz w:val="24"/>
          <w:szCs w:val="20"/>
        </w:rPr>
      </w:pPr>
      <w:r w:rsidRPr="00937D6B">
        <w:rPr>
          <w:rFonts w:eastAsia="Times New Roman"/>
          <w:b/>
          <w:sz w:val="24"/>
          <w:szCs w:val="20"/>
        </w:rPr>
        <w:t>Climate</w:t>
      </w:r>
    </w:p>
    <w:p w:rsidR="00937D6B" w:rsidRPr="00937D6B" w:rsidRDefault="00937D6B" w:rsidP="00937D6B">
      <w:pPr>
        <w:tabs>
          <w:tab w:val="num" w:pos="-180"/>
          <w:tab w:val="num" w:pos="0"/>
        </w:tabs>
        <w:jc w:val="lowKashida"/>
        <w:rPr>
          <w:rFonts w:eastAsia="Times New Roman"/>
          <w:sz w:val="24"/>
          <w:szCs w:val="20"/>
          <w:lang w:val="en-GB"/>
        </w:rPr>
      </w:pPr>
      <w:r w:rsidRPr="00937D6B">
        <w:rPr>
          <w:rFonts w:eastAsia="Times New Roman"/>
          <w:sz w:val="24"/>
          <w:szCs w:val="20"/>
          <w:lang w:val="en-GB"/>
        </w:rPr>
        <w:t xml:space="preserve">The weather in September will be hot and approximate temperatures will vary between 25-30 degrees Celsius. </w:t>
      </w:r>
    </w:p>
    <w:p w:rsidR="00937D6B" w:rsidRPr="00937D6B" w:rsidRDefault="00937D6B" w:rsidP="00937D6B">
      <w:pPr>
        <w:tabs>
          <w:tab w:val="num" w:pos="-180"/>
          <w:tab w:val="num" w:pos="0"/>
        </w:tabs>
        <w:jc w:val="lowKashida"/>
        <w:rPr>
          <w:rFonts w:eastAsia="Times New Roman"/>
          <w:sz w:val="24"/>
          <w:szCs w:val="20"/>
          <w:lang w:val="en-GB"/>
        </w:rPr>
      </w:pPr>
    </w:p>
    <w:p w:rsidR="00937D6B" w:rsidRPr="00937D6B" w:rsidRDefault="00937D6B" w:rsidP="00937D6B">
      <w:pPr>
        <w:tabs>
          <w:tab w:val="clear" w:pos="794"/>
          <w:tab w:val="clear" w:pos="1191"/>
          <w:tab w:val="clear" w:pos="1588"/>
          <w:tab w:val="clear" w:pos="1985"/>
        </w:tabs>
        <w:spacing w:before="0"/>
        <w:rPr>
          <w:rFonts w:eastAsia="Times New Roman" w:cs="Arial"/>
          <w:b/>
          <w:bCs/>
          <w:sz w:val="24"/>
          <w:szCs w:val="20"/>
          <w:lang w:val="en-GB"/>
        </w:rPr>
      </w:pPr>
      <w:r w:rsidRPr="00937D6B">
        <w:rPr>
          <w:rFonts w:eastAsia="Times New Roman" w:cs="Arial"/>
          <w:b/>
          <w:bCs/>
          <w:sz w:val="24"/>
          <w:szCs w:val="20"/>
          <w:lang w:val="en-GB"/>
        </w:rPr>
        <w:t>Event coordinators’ contacts:</w:t>
      </w:r>
    </w:p>
    <w:p w:rsidR="00937D6B" w:rsidRPr="00937D6B" w:rsidRDefault="00937D6B" w:rsidP="00937D6B">
      <w:pPr>
        <w:tabs>
          <w:tab w:val="clear" w:pos="794"/>
          <w:tab w:val="clear" w:pos="1191"/>
          <w:tab w:val="clear" w:pos="1588"/>
          <w:tab w:val="clear" w:pos="1985"/>
        </w:tabs>
        <w:spacing w:before="0"/>
        <w:rPr>
          <w:rFonts w:eastAsia="Times New Roman" w:cs="Arial"/>
          <w:b/>
          <w:bCs/>
          <w:sz w:val="24"/>
          <w:szCs w:val="20"/>
          <w:lang w:val="en-GB"/>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937D6B" w:rsidRPr="00937D6B" w:rsidTr="00937D6B">
        <w:trPr>
          <w:trHeight w:val="2160"/>
        </w:trPr>
        <w:tc>
          <w:tcPr>
            <w:tcW w:w="5220" w:type="dxa"/>
          </w:tcPr>
          <w:p w:rsidR="00937D6B" w:rsidRPr="00937D6B" w:rsidRDefault="00937D6B" w:rsidP="00937D6B">
            <w:pPr>
              <w:rPr>
                <w:rFonts w:eastAsia="Times New Roman"/>
                <w:b/>
                <w:bCs/>
                <w:sz w:val="24"/>
                <w:szCs w:val="20"/>
                <w:lang w:val="en-GB"/>
              </w:rPr>
            </w:pPr>
            <w:r w:rsidRPr="00937D6B">
              <w:rPr>
                <w:rFonts w:eastAsia="Times New Roman"/>
                <w:b/>
                <w:bCs/>
                <w:sz w:val="24"/>
                <w:szCs w:val="20"/>
                <w:lang w:val="en-GB"/>
              </w:rPr>
              <w:t>From the host, ARPT coordinator</w:t>
            </w:r>
          </w:p>
          <w:p w:rsidR="00937D6B" w:rsidRPr="00937D6B" w:rsidRDefault="00937D6B" w:rsidP="00937D6B">
            <w:pPr>
              <w:rPr>
                <w:rFonts w:eastAsia="Times New Roman"/>
                <w:sz w:val="24"/>
                <w:szCs w:val="20"/>
              </w:rPr>
            </w:pPr>
            <w:r w:rsidRPr="00937D6B">
              <w:rPr>
                <w:rFonts w:eastAsia="Times New Roman"/>
                <w:sz w:val="24"/>
                <w:szCs w:val="20"/>
              </w:rPr>
              <w:t xml:space="preserve">Miss. </w:t>
            </w:r>
            <w:proofErr w:type="spellStart"/>
            <w:r w:rsidRPr="00937D6B">
              <w:rPr>
                <w:rFonts w:eastAsia="Times New Roman"/>
                <w:sz w:val="24"/>
                <w:szCs w:val="20"/>
              </w:rPr>
              <w:t>Soumaya</w:t>
            </w:r>
            <w:proofErr w:type="spellEnd"/>
            <w:r w:rsidRPr="00937D6B">
              <w:rPr>
                <w:rFonts w:eastAsia="Times New Roman"/>
                <w:sz w:val="24"/>
                <w:szCs w:val="20"/>
              </w:rPr>
              <w:t xml:space="preserve"> Benbartaoui</w:t>
            </w:r>
          </w:p>
          <w:p w:rsidR="00937D6B" w:rsidRPr="009A7477" w:rsidRDefault="00937D6B" w:rsidP="00937D6B">
            <w:pPr>
              <w:rPr>
                <w:rFonts w:eastAsia="Times New Roman"/>
                <w:sz w:val="24"/>
                <w:szCs w:val="20"/>
              </w:rPr>
            </w:pPr>
            <w:r w:rsidRPr="009A7477">
              <w:rPr>
                <w:rFonts w:eastAsia="Times New Roman"/>
                <w:sz w:val="24"/>
                <w:szCs w:val="20"/>
              </w:rPr>
              <w:t>Head of Department,</w:t>
            </w:r>
          </w:p>
          <w:p w:rsidR="00937D6B" w:rsidRPr="00937D6B" w:rsidRDefault="00937D6B" w:rsidP="00937D6B">
            <w:pPr>
              <w:rPr>
                <w:rFonts w:eastAsia="Times New Roman"/>
                <w:sz w:val="24"/>
                <w:szCs w:val="20"/>
                <w:lang w:val="fr-CH"/>
              </w:rPr>
            </w:pPr>
            <w:r w:rsidRPr="00937D6B">
              <w:rPr>
                <w:rFonts w:eastAsia="Times New Roman"/>
                <w:sz w:val="24"/>
                <w:szCs w:val="20"/>
                <w:lang w:val="fr-CH"/>
              </w:rPr>
              <w:t>Autorité de Régulation de la Poste et des Télécommunications</w:t>
            </w:r>
          </w:p>
          <w:p w:rsidR="00937D6B" w:rsidRPr="009656E5" w:rsidRDefault="00937D6B" w:rsidP="00937D6B">
            <w:pPr>
              <w:tabs>
                <w:tab w:val="clear" w:pos="794"/>
                <w:tab w:val="clear" w:pos="1191"/>
                <w:tab w:val="clear" w:pos="1588"/>
                <w:tab w:val="clear" w:pos="1985"/>
                <w:tab w:val="left" w:pos="851"/>
              </w:tabs>
              <w:rPr>
                <w:rFonts w:eastAsia="Times New Roman"/>
                <w:b/>
                <w:bCs/>
                <w:sz w:val="24"/>
                <w:szCs w:val="20"/>
                <w:lang w:val="ru-RU"/>
              </w:rPr>
            </w:pPr>
            <w:r w:rsidRPr="00937D6B">
              <w:rPr>
                <w:rFonts w:eastAsia="Times New Roman"/>
                <w:sz w:val="24"/>
                <w:szCs w:val="20"/>
                <w:lang w:val="en-GB"/>
              </w:rPr>
              <w:t xml:space="preserve">e-mail: </w:t>
            </w:r>
            <w:hyperlink r:id="rId20" w:history="1">
              <w:r w:rsidRPr="00937D6B">
                <w:rPr>
                  <w:rFonts w:eastAsia="Times New Roman"/>
                  <w:color w:val="0000FF"/>
                  <w:sz w:val="24"/>
                  <w:szCs w:val="20"/>
                  <w:u w:val="single"/>
                  <w:lang w:val="en-GB"/>
                </w:rPr>
                <w:t>s.benbartaoui@arpt.dz</w:t>
              </w:r>
            </w:hyperlink>
            <w:r w:rsidRPr="00937D6B">
              <w:rPr>
                <w:rFonts w:eastAsia="Times New Roman"/>
                <w:sz w:val="24"/>
                <w:szCs w:val="20"/>
                <w:lang w:val="en-GB"/>
              </w:rPr>
              <w:t xml:space="preserve"> </w:t>
            </w:r>
          </w:p>
          <w:p w:rsidR="00937D6B" w:rsidRPr="00937D6B" w:rsidRDefault="00937D6B" w:rsidP="00937D6B">
            <w:pPr>
              <w:tabs>
                <w:tab w:val="clear" w:pos="794"/>
                <w:tab w:val="clear" w:pos="1191"/>
                <w:tab w:val="clear" w:pos="1588"/>
                <w:tab w:val="clear" w:pos="1985"/>
                <w:tab w:val="left" w:pos="851"/>
              </w:tabs>
              <w:rPr>
                <w:rFonts w:eastAsia="Times New Roman"/>
                <w:b/>
                <w:bCs/>
                <w:sz w:val="24"/>
                <w:szCs w:val="20"/>
                <w:lang w:val="en-GB"/>
              </w:rPr>
            </w:pPr>
            <w:r w:rsidRPr="00937D6B">
              <w:rPr>
                <w:rFonts w:eastAsia="Times New Roman"/>
                <w:color w:val="000000"/>
                <w:sz w:val="24"/>
                <w:szCs w:val="20"/>
                <w:lang w:val="en-GB"/>
              </w:rPr>
              <w:t>Tel: +213 661 871 630</w:t>
            </w:r>
          </w:p>
        </w:tc>
        <w:tc>
          <w:tcPr>
            <w:tcW w:w="4995" w:type="dxa"/>
          </w:tcPr>
          <w:p w:rsidR="00937D6B" w:rsidRPr="00937D6B" w:rsidRDefault="00937D6B" w:rsidP="00937D6B">
            <w:pPr>
              <w:tabs>
                <w:tab w:val="clear" w:pos="794"/>
                <w:tab w:val="clear" w:pos="1191"/>
                <w:tab w:val="clear" w:pos="1588"/>
                <w:tab w:val="clear" w:pos="1985"/>
                <w:tab w:val="left" w:pos="851"/>
              </w:tabs>
              <w:rPr>
                <w:rFonts w:eastAsia="Times New Roman"/>
                <w:b/>
                <w:bCs/>
                <w:sz w:val="24"/>
                <w:szCs w:val="20"/>
                <w:lang w:val="en-GB"/>
              </w:rPr>
            </w:pPr>
            <w:r w:rsidRPr="00937D6B">
              <w:rPr>
                <w:rFonts w:eastAsia="Times New Roman"/>
                <w:b/>
                <w:bCs/>
                <w:sz w:val="24"/>
                <w:szCs w:val="20"/>
                <w:lang w:val="en-GB"/>
              </w:rPr>
              <w:t>From the ITU/TSB</w:t>
            </w:r>
          </w:p>
          <w:p w:rsidR="00937D6B" w:rsidRPr="00937D6B" w:rsidRDefault="00937D6B" w:rsidP="00937D6B">
            <w:pPr>
              <w:rPr>
                <w:rFonts w:eastAsia="Times New Roman"/>
                <w:sz w:val="24"/>
                <w:szCs w:val="20"/>
                <w:lang w:val="en-GB"/>
              </w:rPr>
            </w:pPr>
            <w:r w:rsidRPr="00937D6B">
              <w:rPr>
                <w:rFonts w:eastAsia="Times New Roman"/>
                <w:sz w:val="24"/>
                <w:szCs w:val="20"/>
                <w:lang w:val="en-GB"/>
              </w:rPr>
              <w:t>Mrs Tatiana Kurakova</w:t>
            </w:r>
          </w:p>
          <w:p w:rsidR="00937D6B" w:rsidRPr="00937D6B" w:rsidRDefault="00937D6B" w:rsidP="00937D6B">
            <w:pPr>
              <w:rPr>
                <w:rFonts w:eastAsia="Times New Roman"/>
                <w:sz w:val="24"/>
                <w:szCs w:val="20"/>
                <w:lang w:val="en-GB"/>
              </w:rPr>
            </w:pPr>
            <w:r w:rsidRPr="00937D6B">
              <w:rPr>
                <w:rFonts w:eastAsia="Times New Roman"/>
                <w:sz w:val="24"/>
                <w:szCs w:val="20"/>
                <w:lang w:val="en-GB"/>
              </w:rPr>
              <w:t xml:space="preserve"> SG13 Counsellor</w:t>
            </w:r>
          </w:p>
          <w:p w:rsidR="00937D6B" w:rsidRPr="00937D6B" w:rsidRDefault="00937D6B" w:rsidP="00937D6B">
            <w:pPr>
              <w:rPr>
                <w:rFonts w:eastAsia="Times New Roman"/>
                <w:sz w:val="24"/>
                <w:szCs w:val="20"/>
                <w:lang w:val="en-GB"/>
              </w:rPr>
            </w:pPr>
            <w:r w:rsidRPr="00937D6B">
              <w:rPr>
                <w:rFonts w:eastAsia="Times New Roman"/>
                <w:sz w:val="24"/>
                <w:szCs w:val="20"/>
                <w:lang w:val="en-GB"/>
              </w:rPr>
              <w:t xml:space="preserve"> e-mail: </w:t>
            </w:r>
            <w:hyperlink r:id="rId21" w:history="1">
              <w:r w:rsidRPr="00937D6B">
                <w:rPr>
                  <w:rFonts w:eastAsia="Times New Roman"/>
                  <w:color w:val="0000FF"/>
                  <w:sz w:val="24"/>
                  <w:szCs w:val="20"/>
                  <w:u w:val="single"/>
                  <w:lang w:val="en-GB"/>
                </w:rPr>
                <w:t>tatiana.kurakova@itu.int</w:t>
              </w:r>
            </w:hyperlink>
          </w:p>
          <w:p w:rsidR="00937D6B" w:rsidRPr="00937D6B" w:rsidRDefault="00937D6B" w:rsidP="00937D6B">
            <w:pPr>
              <w:rPr>
                <w:rFonts w:eastAsia="Times New Roman"/>
                <w:sz w:val="24"/>
                <w:szCs w:val="20"/>
                <w:lang w:val="en-GB"/>
              </w:rPr>
            </w:pPr>
            <w:r w:rsidRPr="00937D6B">
              <w:rPr>
                <w:rFonts w:eastAsia="Times New Roman"/>
                <w:sz w:val="24"/>
                <w:szCs w:val="20"/>
                <w:lang w:val="en-GB"/>
              </w:rPr>
              <w:t>Tel: +41 22 730 51 26</w:t>
            </w:r>
          </w:p>
        </w:tc>
      </w:tr>
    </w:tbl>
    <w:p w:rsidR="00937D6B" w:rsidRPr="00937D6B" w:rsidRDefault="00937D6B" w:rsidP="00937D6B">
      <w:pPr>
        <w:tabs>
          <w:tab w:val="clear" w:pos="794"/>
          <w:tab w:val="clear" w:pos="1191"/>
          <w:tab w:val="clear" w:pos="1588"/>
          <w:tab w:val="clear" w:pos="1985"/>
        </w:tabs>
        <w:spacing w:before="0"/>
        <w:rPr>
          <w:rFonts w:eastAsia="Times New Roman"/>
          <w:sz w:val="24"/>
          <w:szCs w:val="20"/>
        </w:rPr>
      </w:pPr>
      <w:r w:rsidRPr="00937D6B">
        <w:rPr>
          <w:rFonts w:eastAsia="Times New Roman"/>
          <w:sz w:val="24"/>
          <w:szCs w:val="20"/>
        </w:rPr>
        <w:br w:type="page"/>
      </w:r>
    </w:p>
    <w:p w:rsidR="00937D6B" w:rsidRPr="001B1F30" w:rsidRDefault="00937D6B" w:rsidP="00610D4F">
      <w:pPr>
        <w:spacing w:before="0"/>
        <w:jc w:val="center"/>
        <w:rPr>
          <w:rFonts w:eastAsia="Times New Roman"/>
          <w:szCs w:val="22"/>
        </w:rPr>
      </w:pPr>
      <w:r w:rsidRPr="001B1F30">
        <w:rPr>
          <w:rFonts w:eastAsia="Times New Roman"/>
          <w:sz w:val="26"/>
          <w:szCs w:val="26"/>
          <w:lang w:val="en-GB"/>
        </w:rPr>
        <w:lastRenderedPageBreak/>
        <w:t xml:space="preserve">APPENDIX I </w:t>
      </w:r>
      <w:r w:rsidR="00610D4F" w:rsidRPr="00610D4F">
        <w:rPr>
          <w:rFonts w:eastAsia="Times New Roman"/>
          <w:sz w:val="26"/>
          <w:szCs w:val="26"/>
        </w:rPr>
        <w:t>−</w:t>
      </w:r>
      <w:r w:rsidRPr="001B1F30">
        <w:rPr>
          <w:rFonts w:eastAsia="Times New Roman"/>
          <w:sz w:val="26"/>
          <w:szCs w:val="26"/>
          <w:lang w:val="en-GB"/>
        </w:rPr>
        <w:t xml:space="preserve"> </w:t>
      </w:r>
      <w:r w:rsidRPr="001B1F30">
        <w:rPr>
          <w:rFonts w:eastAsia="Times New Roman"/>
          <w:sz w:val="26"/>
          <w:szCs w:val="26"/>
        </w:rPr>
        <w:t>List of hotels</w:t>
      </w:r>
      <w:r w:rsidRPr="001B1F30">
        <w:rPr>
          <w:rFonts w:eastAsia="Times New Roman"/>
          <w:sz w:val="26"/>
          <w:szCs w:val="26"/>
          <w:u w:val="single"/>
        </w:rPr>
        <w:br/>
      </w:r>
    </w:p>
    <w:p w:rsidR="00937D6B" w:rsidRPr="00937D6B" w:rsidRDefault="00937D6B" w:rsidP="00937D6B">
      <w:pPr>
        <w:autoSpaceDE w:val="0"/>
        <w:autoSpaceDN w:val="0"/>
        <w:adjustRightInd w:val="0"/>
        <w:spacing w:before="0" w:line="276" w:lineRule="auto"/>
        <w:rPr>
          <w:rFonts w:eastAsia="Times New Roman"/>
          <w:b/>
          <w:bCs/>
          <w:i/>
          <w:iCs/>
          <w:color w:val="000000"/>
          <w:sz w:val="24"/>
          <w:szCs w:val="20"/>
          <w:lang w:val="en-GB"/>
        </w:rPr>
      </w:pPr>
      <w:r w:rsidRPr="00937D6B">
        <w:rPr>
          <w:rFonts w:eastAsia="Times New Roman"/>
          <w:color w:val="000000"/>
          <w:sz w:val="24"/>
          <w:szCs w:val="20"/>
          <w:lang w:val="en-GB"/>
        </w:rPr>
        <w:t xml:space="preserve">Please reserve your hotel accommodation via telephone or fax, by sending the hotel reservation form in </w:t>
      </w:r>
      <w:r w:rsidRPr="00937D6B">
        <w:rPr>
          <w:rFonts w:eastAsia="Times New Roman"/>
          <w:b/>
          <w:bCs/>
          <w:color w:val="000000"/>
          <w:sz w:val="24"/>
          <w:szCs w:val="20"/>
          <w:lang w:val="en-GB"/>
        </w:rPr>
        <w:t>Appendix II</w:t>
      </w:r>
      <w:r w:rsidRPr="00937D6B">
        <w:rPr>
          <w:rFonts w:eastAsia="Times New Roman"/>
          <w:color w:val="000000"/>
          <w:sz w:val="24"/>
          <w:szCs w:val="20"/>
          <w:lang w:val="en-GB"/>
        </w:rPr>
        <w:t xml:space="preserve"> directly to the hotels, indicating your arrival time two weeks before the event</w:t>
      </w:r>
      <w:r w:rsidRPr="00937D6B">
        <w:rPr>
          <w:rFonts w:eastAsia="Times New Roman"/>
          <w:color w:val="000000"/>
          <w:sz w:val="24"/>
          <w:szCs w:val="20"/>
          <w:lang w:val="en-GB"/>
        </w:rPr>
        <w:br/>
        <w:t xml:space="preserve">(27 August latest), with a copy to the event coordinator, </w:t>
      </w:r>
      <w:r w:rsidRPr="00937D6B">
        <w:rPr>
          <w:rFonts w:eastAsia="Times New Roman"/>
          <w:b/>
          <w:bCs/>
          <w:color w:val="000000"/>
          <w:sz w:val="24"/>
          <w:szCs w:val="20"/>
          <w:lang w:val="en-GB"/>
        </w:rPr>
        <w:t xml:space="preserve">Miss. </w:t>
      </w:r>
      <w:proofErr w:type="spellStart"/>
      <w:r w:rsidRPr="00937D6B">
        <w:rPr>
          <w:rFonts w:eastAsia="Times New Roman"/>
          <w:b/>
          <w:bCs/>
          <w:color w:val="000000"/>
          <w:sz w:val="24"/>
          <w:szCs w:val="20"/>
          <w:lang w:val="en-GB"/>
        </w:rPr>
        <w:t>Soumaya</w:t>
      </w:r>
      <w:proofErr w:type="spellEnd"/>
      <w:r w:rsidRPr="00937D6B">
        <w:rPr>
          <w:rFonts w:eastAsia="Times New Roman"/>
          <w:b/>
          <w:bCs/>
          <w:color w:val="000000"/>
          <w:sz w:val="24"/>
          <w:szCs w:val="20"/>
          <w:lang w:val="en-GB"/>
        </w:rPr>
        <w:t xml:space="preserve"> Benbartaoui, </w:t>
      </w:r>
      <w:r w:rsidRPr="00937D6B">
        <w:rPr>
          <w:rFonts w:eastAsia="Times New Roman"/>
          <w:b/>
          <w:bCs/>
          <w:color w:val="000000"/>
          <w:sz w:val="24"/>
          <w:szCs w:val="20"/>
          <w:lang w:val="en-GB"/>
        </w:rPr>
        <w:br/>
        <w:t xml:space="preserve">fax: +213 21 77 94 31, e-mail: </w:t>
      </w:r>
      <w:hyperlink r:id="rId22" w:history="1">
        <w:r w:rsidRPr="00937D6B">
          <w:rPr>
            <w:rFonts w:eastAsia="Times New Roman"/>
            <w:b/>
            <w:bCs/>
            <w:color w:val="0000FF"/>
            <w:sz w:val="24"/>
            <w:szCs w:val="20"/>
            <w:u w:val="single"/>
            <w:lang w:val="en-GB"/>
          </w:rPr>
          <w:t>s.benbartaoui@arpt.dz</w:t>
        </w:r>
      </w:hyperlink>
      <w:r w:rsidRPr="00937D6B">
        <w:rPr>
          <w:rFonts w:eastAsia="Times New Roman"/>
          <w:b/>
          <w:bCs/>
          <w:color w:val="000000"/>
          <w:sz w:val="24"/>
          <w:szCs w:val="20"/>
          <w:lang w:val="en-GB"/>
        </w:rPr>
        <w:t xml:space="preserve"> </w:t>
      </w:r>
      <w:r w:rsidRPr="00937D6B">
        <w:rPr>
          <w:rFonts w:eastAsia="Times New Roman"/>
          <w:color w:val="000000"/>
          <w:sz w:val="24"/>
          <w:szCs w:val="20"/>
          <w:lang w:val="en-GB"/>
        </w:rPr>
        <w:t>to ensure airport pick-up upon arrival and departure.</w:t>
      </w:r>
    </w:p>
    <w:tbl>
      <w:tblPr>
        <w:tblStyle w:val="TableGrid"/>
        <w:tblW w:w="10173" w:type="dxa"/>
        <w:tblLayout w:type="fixed"/>
        <w:tblLook w:val="04A0"/>
      </w:tblPr>
      <w:tblGrid>
        <w:gridCol w:w="3085"/>
        <w:gridCol w:w="3827"/>
        <w:gridCol w:w="3261"/>
      </w:tblGrid>
      <w:tr w:rsidR="00937D6B" w:rsidRPr="00937D6B" w:rsidTr="00937D6B">
        <w:tc>
          <w:tcPr>
            <w:tcW w:w="3085" w:type="dxa"/>
            <w:vAlign w:val="center"/>
          </w:tcPr>
          <w:p w:rsidR="00937D6B" w:rsidRPr="00937D6B" w:rsidRDefault="00937D6B" w:rsidP="00937D6B">
            <w:pPr>
              <w:jc w:val="center"/>
              <w:rPr>
                <w:b/>
                <w:szCs w:val="22"/>
                <w:lang w:val="en-GB"/>
              </w:rPr>
            </w:pPr>
            <w:r w:rsidRPr="00937D6B">
              <w:rPr>
                <w:b/>
                <w:szCs w:val="22"/>
                <w:lang w:val="en-GB"/>
              </w:rPr>
              <w:t>Hotel</w:t>
            </w:r>
          </w:p>
        </w:tc>
        <w:tc>
          <w:tcPr>
            <w:tcW w:w="3827" w:type="dxa"/>
            <w:vAlign w:val="center"/>
          </w:tcPr>
          <w:p w:rsidR="00937D6B" w:rsidRPr="00937D6B" w:rsidRDefault="00937D6B" w:rsidP="00937D6B">
            <w:pPr>
              <w:jc w:val="center"/>
              <w:rPr>
                <w:b/>
                <w:szCs w:val="22"/>
                <w:lang w:val="en-GB"/>
              </w:rPr>
            </w:pPr>
            <w:r w:rsidRPr="00937D6B">
              <w:rPr>
                <w:b/>
                <w:szCs w:val="22"/>
                <w:lang w:val="en-GB"/>
              </w:rPr>
              <w:t>Phone / Fax</w:t>
            </w:r>
          </w:p>
        </w:tc>
        <w:tc>
          <w:tcPr>
            <w:tcW w:w="3261" w:type="dxa"/>
            <w:vAlign w:val="center"/>
          </w:tcPr>
          <w:p w:rsidR="00937D6B" w:rsidRPr="00937D6B" w:rsidRDefault="00937D6B" w:rsidP="00937D6B">
            <w:pPr>
              <w:jc w:val="center"/>
              <w:rPr>
                <w:b/>
                <w:szCs w:val="22"/>
                <w:lang w:val="en-GB"/>
              </w:rPr>
            </w:pPr>
            <w:r w:rsidRPr="00937D6B">
              <w:rPr>
                <w:b/>
                <w:szCs w:val="22"/>
                <w:lang w:val="en-GB"/>
              </w:rPr>
              <w:t>Price (DA)</w:t>
            </w:r>
          </w:p>
        </w:tc>
      </w:tr>
      <w:tr w:rsidR="00937D6B" w:rsidRPr="00937D6B" w:rsidTr="00937D6B">
        <w:tc>
          <w:tcPr>
            <w:tcW w:w="3085" w:type="dxa"/>
            <w:vAlign w:val="center"/>
          </w:tcPr>
          <w:p w:rsidR="00937D6B" w:rsidRPr="00937D6B" w:rsidRDefault="00937D6B" w:rsidP="0005755B">
            <w:pPr>
              <w:spacing w:before="20"/>
              <w:rPr>
                <w:b/>
                <w:szCs w:val="22"/>
                <w:lang w:val="en-GB"/>
              </w:rPr>
            </w:pPr>
            <w:r w:rsidRPr="00937D6B">
              <w:rPr>
                <w:b/>
                <w:szCs w:val="22"/>
                <w:lang w:val="en-GB"/>
              </w:rPr>
              <w:t>SOFITEL HOTEL – 5*</w:t>
            </w:r>
          </w:p>
          <w:p w:rsidR="00937D6B" w:rsidRPr="00937D6B" w:rsidRDefault="00937D6B" w:rsidP="0005755B">
            <w:pPr>
              <w:spacing w:before="20"/>
              <w:rPr>
                <w:szCs w:val="22"/>
                <w:lang w:val="en-GB"/>
              </w:rPr>
            </w:pPr>
            <w:r w:rsidRPr="00937D6B">
              <w:rPr>
                <w:szCs w:val="22"/>
                <w:lang w:val="en-GB"/>
              </w:rPr>
              <w:t xml:space="preserve">172, </w:t>
            </w:r>
            <w:proofErr w:type="spellStart"/>
            <w:r w:rsidRPr="00937D6B">
              <w:rPr>
                <w:szCs w:val="22"/>
                <w:lang w:val="en-GB"/>
              </w:rPr>
              <w:t>Hassiba</w:t>
            </w:r>
            <w:proofErr w:type="spellEnd"/>
            <w:r w:rsidRPr="00937D6B">
              <w:rPr>
                <w:szCs w:val="22"/>
                <w:lang w:val="en-GB"/>
              </w:rPr>
              <w:t xml:space="preserve"> </w:t>
            </w:r>
            <w:proofErr w:type="spellStart"/>
            <w:r w:rsidRPr="00937D6B">
              <w:rPr>
                <w:szCs w:val="22"/>
                <w:lang w:val="en-GB"/>
              </w:rPr>
              <w:t>Benbouali</w:t>
            </w:r>
            <w:proofErr w:type="spellEnd"/>
            <w:r w:rsidRPr="00937D6B">
              <w:rPr>
                <w:szCs w:val="22"/>
                <w:lang w:val="en-GB"/>
              </w:rPr>
              <w:t xml:space="preserve"> street, 16015 Algiers</w:t>
            </w:r>
          </w:p>
        </w:tc>
        <w:tc>
          <w:tcPr>
            <w:tcW w:w="3827" w:type="dxa"/>
            <w:vAlign w:val="center"/>
          </w:tcPr>
          <w:p w:rsidR="00937D6B" w:rsidRPr="00937D6B" w:rsidRDefault="00937D6B" w:rsidP="0005755B">
            <w:pPr>
              <w:spacing w:before="20"/>
              <w:rPr>
                <w:szCs w:val="22"/>
                <w:lang w:val="en-GB"/>
              </w:rPr>
            </w:pPr>
          </w:p>
          <w:p w:rsidR="00937D6B" w:rsidRPr="00937D6B" w:rsidRDefault="00937D6B" w:rsidP="0005755B">
            <w:pPr>
              <w:spacing w:before="20"/>
              <w:rPr>
                <w:szCs w:val="22"/>
                <w:lang w:val="fr-CH"/>
              </w:rPr>
            </w:pPr>
            <w:r w:rsidRPr="00937D6B">
              <w:rPr>
                <w:szCs w:val="22"/>
                <w:lang w:val="fr-CH"/>
              </w:rPr>
              <w:t>Tel: +213 21 68 52 10/12</w:t>
            </w:r>
          </w:p>
          <w:p w:rsidR="00937D6B" w:rsidRPr="00937D6B" w:rsidRDefault="00937D6B" w:rsidP="0005755B">
            <w:pPr>
              <w:spacing w:before="20"/>
              <w:rPr>
                <w:szCs w:val="22"/>
                <w:lang w:val="fr-CH"/>
              </w:rPr>
            </w:pPr>
            <w:r w:rsidRPr="00937D6B">
              <w:rPr>
                <w:szCs w:val="22"/>
                <w:lang w:val="fr-CH"/>
              </w:rPr>
              <w:t>Fax : +213 21 67 31 42</w:t>
            </w:r>
          </w:p>
          <w:p w:rsidR="00937D6B" w:rsidRPr="00937D6B" w:rsidRDefault="00937D6B" w:rsidP="0005755B">
            <w:pPr>
              <w:spacing w:before="20"/>
              <w:rPr>
                <w:szCs w:val="22"/>
                <w:lang w:val="fr-CH"/>
              </w:rPr>
            </w:pPr>
            <w:r w:rsidRPr="00937D6B">
              <w:rPr>
                <w:szCs w:val="22"/>
                <w:lang w:val="fr-CH"/>
              </w:rPr>
              <w:t xml:space="preserve">Mail : </w:t>
            </w:r>
            <w:r w:rsidR="00F724C6">
              <w:fldChar w:fldCharType="begin"/>
            </w:r>
            <w:r w:rsidR="00F724C6" w:rsidRPr="00000716">
              <w:rPr>
                <w:lang w:val="fr-CH"/>
              </w:rPr>
              <w:instrText>HYPERLINK "mailto:h1540@sofitel.com"</w:instrText>
            </w:r>
            <w:r w:rsidR="00F724C6">
              <w:fldChar w:fldCharType="separate"/>
            </w:r>
            <w:r w:rsidRPr="00937D6B">
              <w:rPr>
                <w:color w:val="0000FF"/>
                <w:szCs w:val="22"/>
                <w:u w:val="single"/>
                <w:lang w:val="fr-CH"/>
              </w:rPr>
              <w:t>h1540@sofitel.com</w:t>
            </w:r>
            <w:r w:rsidR="00F724C6">
              <w:fldChar w:fldCharType="end"/>
            </w:r>
          </w:p>
          <w:p w:rsidR="00937D6B" w:rsidRPr="00937D6B" w:rsidRDefault="00937D6B" w:rsidP="0005755B">
            <w:pPr>
              <w:spacing w:before="20"/>
              <w:rPr>
                <w:szCs w:val="22"/>
                <w:lang w:val="en-GB"/>
              </w:rPr>
            </w:pPr>
            <w:r w:rsidRPr="00937D6B">
              <w:rPr>
                <w:szCs w:val="22"/>
                <w:lang w:val="en-GB"/>
              </w:rPr>
              <w:t>Integrated wireless service.</w:t>
            </w:r>
          </w:p>
          <w:p w:rsidR="00937D6B" w:rsidRPr="00937D6B" w:rsidRDefault="00937D6B" w:rsidP="0005755B">
            <w:pPr>
              <w:spacing w:before="20"/>
              <w:rPr>
                <w:b/>
                <w:szCs w:val="22"/>
                <w:lang w:val="en-GB"/>
              </w:rPr>
            </w:pPr>
          </w:p>
        </w:tc>
        <w:tc>
          <w:tcPr>
            <w:tcW w:w="3261" w:type="dxa"/>
            <w:vAlign w:val="center"/>
          </w:tcPr>
          <w:p w:rsidR="00937D6B" w:rsidRPr="00937D6B" w:rsidRDefault="00937D6B" w:rsidP="0005755B">
            <w:pPr>
              <w:spacing w:before="20"/>
              <w:rPr>
                <w:b/>
                <w:szCs w:val="22"/>
                <w:lang w:val="en-GB"/>
              </w:rPr>
            </w:pPr>
          </w:p>
          <w:p w:rsidR="00937D6B" w:rsidRPr="00937D6B" w:rsidRDefault="00937D6B" w:rsidP="0005755B">
            <w:pPr>
              <w:spacing w:before="20"/>
              <w:rPr>
                <w:bCs/>
                <w:szCs w:val="22"/>
                <w:lang w:val="en-GB"/>
              </w:rPr>
            </w:pPr>
            <w:r w:rsidRPr="00937D6B">
              <w:rPr>
                <w:rFonts w:eastAsia="SimSun"/>
                <w:szCs w:val="22"/>
                <w:lang w:val="en-GB"/>
              </w:rPr>
              <w:t>City</w:t>
            </w:r>
            <w:r w:rsidRPr="00937D6B">
              <w:rPr>
                <w:szCs w:val="22"/>
                <w:lang w:val="en-GB"/>
              </w:rPr>
              <w:t xml:space="preserve"> </w:t>
            </w:r>
            <w:r w:rsidRPr="00937D6B">
              <w:rPr>
                <w:rFonts w:ascii="Cambria Math" w:hAnsi="Cambria Math"/>
                <w:szCs w:val="22"/>
                <w:lang w:val="en-GB"/>
              </w:rPr>
              <w:t>​​</w:t>
            </w:r>
            <w:r w:rsidRPr="00937D6B">
              <w:rPr>
                <w:szCs w:val="22"/>
                <w:lang w:val="en-GB"/>
              </w:rPr>
              <w:t>side</w:t>
            </w:r>
            <w:r w:rsidRPr="00937D6B">
              <w:rPr>
                <w:bCs/>
                <w:szCs w:val="22"/>
                <w:lang w:val="en-GB"/>
              </w:rPr>
              <w:t xml:space="preserve">: </w:t>
            </w:r>
            <w:r w:rsidRPr="00937D6B">
              <w:rPr>
                <w:szCs w:val="22"/>
                <w:lang w:val="en-GB"/>
              </w:rPr>
              <w:t xml:space="preserve">22.791,14 </w:t>
            </w:r>
            <w:r w:rsidRPr="00937D6B">
              <w:rPr>
                <w:bCs/>
                <w:szCs w:val="22"/>
                <w:lang w:val="en-GB"/>
              </w:rPr>
              <w:t>DA.</w:t>
            </w:r>
          </w:p>
          <w:p w:rsidR="00937D6B" w:rsidRPr="00937D6B" w:rsidRDefault="00937D6B" w:rsidP="0005755B">
            <w:pPr>
              <w:spacing w:before="20"/>
              <w:rPr>
                <w:bCs/>
                <w:szCs w:val="22"/>
                <w:lang w:val="en-GB"/>
              </w:rPr>
            </w:pPr>
            <w:r w:rsidRPr="00937D6B">
              <w:rPr>
                <w:szCs w:val="22"/>
                <w:lang w:val="en-GB"/>
              </w:rPr>
              <w:t xml:space="preserve">Garden side : 25.899,03 DA </w:t>
            </w:r>
          </w:p>
          <w:p w:rsidR="00937D6B" w:rsidRPr="00937D6B" w:rsidRDefault="00937D6B" w:rsidP="0005755B">
            <w:pPr>
              <w:spacing w:before="20"/>
              <w:jc w:val="both"/>
              <w:rPr>
                <w:b/>
                <w:szCs w:val="22"/>
                <w:lang w:val="en-GB"/>
              </w:rPr>
            </w:pPr>
            <w:r w:rsidRPr="00937D6B">
              <w:rPr>
                <w:bCs/>
                <w:szCs w:val="22"/>
                <w:lang w:val="en-GB"/>
              </w:rPr>
              <w:t>(</w:t>
            </w:r>
            <w:r w:rsidRPr="00937D6B">
              <w:rPr>
                <w:bCs/>
                <w:i/>
                <w:iCs/>
                <w:szCs w:val="22"/>
                <w:lang w:val="en-GB"/>
              </w:rPr>
              <w:t xml:space="preserve">special prices </w:t>
            </w:r>
            <w:r w:rsidRPr="00937D6B">
              <w:rPr>
                <w:i/>
                <w:iCs/>
                <w:szCs w:val="22"/>
                <w:lang w:val="en-GB"/>
              </w:rPr>
              <w:t>will be available</w:t>
            </w:r>
            <w:r w:rsidRPr="00937D6B">
              <w:rPr>
                <w:bCs/>
                <w:i/>
                <w:iCs/>
                <w:szCs w:val="22"/>
                <w:lang w:val="en-GB"/>
              </w:rPr>
              <w:t xml:space="preserve"> soon for Regulatory Authority for Post and Telecommunication</w:t>
            </w:r>
            <w:r w:rsidRPr="00937D6B">
              <w:rPr>
                <w:bCs/>
                <w:szCs w:val="22"/>
                <w:lang w:val="en-GB"/>
              </w:rPr>
              <w:t>)</w:t>
            </w:r>
          </w:p>
        </w:tc>
      </w:tr>
      <w:tr w:rsidR="00937D6B" w:rsidRPr="00937D6B" w:rsidTr="00937D6B">
        <w:tc>
          <w:tcPr>
            <w:tcW w:w="3085" w:type="dxa"/>
            <w:vAlign w:val="center"/>
          </w:tcPr>
          <w:p w:rsidR="00937D6B" w:rsidRPr="00937D6B" w:rsidRDefault="00937D6B" w:rsidP="0005755B">
            <w:pPr>
              <w:spacing w:before="20"/>
              <w:rPr>
                <w:b/>
                <w:szCs w:val="22"/>
                <w:lang w:val="en-GB"/>
              </w:rPr>
            </w:pPr>
          </w:p>
          <w:p w:rsidR="00937D6B" w:rsidRPr="00937D6B" w:rsidRDefault="00937D6B" w:rsidP="0005755B">
            <w:pPr>
              <w:spacing w:before="20"/>
              <w:rPr>
                <w:b/>
                <w:szCs w:val="22"/>
                <w:lang w:val="fr-FR"/>
              </w:rPr>
            </w:pPr>
            <w:r w:rsidRPr="00937D6B">
              <w:rPr>
                <w:b/>
                <w:szCs w:val="22"/>
                <w:lang w:val="fr-FR"/>
              </w:rPr>
              <w:t>EL DJAZAIR HOTEL – 5*</w:t>
            </w:r>
          </w:p>
          <w:p w:rsidR="00937D6B" w:rsidRPr="00937D6B" w:rsidRDefault="00937D6B" w:rsidP="0005755B">
            <w:pPr>
              <w:spacing w:before="20"/>
              <w:rPr>
                <w:bCs/>
                <w:szCs w:val="22"/>
                <w:lang w:val="fr-FR"/>
              </w:rPr>
            </w:pPr>
            <w:r w:rsidRPr="00937D6B">
              <w:rPr>
                <w:bCs/>
                <w:szCs w:val="22"/>
                <w:lang w:val="fr-FR"/>
              </w:rPr>
              <w:t xml:space="preserve">24, </w:t>
            </w:r>
            <w:proofErr w:type="spellStart"/>
            <w:r w:rsidRPr="00937D6B">
              <w:rPr>
                <w:bCs/>
                <w:szCs w:val="22"/>
                <w:lang w:val="fr-FR"/>
              </w:rPr>
              <w:t>Souidani</w:t>
            </w:r>
            <w:proofErr w:type="spellEnd"/>
            <w:r w:rsidRPr="00937D6B">
              <w:rPr>
                <w:bCs/>
                <w:szCs w:val="22"/>
                <w:lang w:val="fr-FR"/>
              </w:rPr>
              <w:t xml:space="preserve"> </w:t>
            </w:r>
            <w:proofErr w:type="spellStart"/>
            <w:r w:rsidRPr="00937D6B">
              <w:rPr>
                <w:bCs/>
                <w:szCs w:val="22"/>
                <w:lang w:val="fr-FR"/>
              </w:rPr>
              <w:t>Boudjemaa</w:t>
            </w:r>
            <w:proofErr w:type="spellEnd"/>
            <w:r w:rsidRPr="00937D6B">
              <w:rPr>
                <w:bCs/>
                <w:szCs w:val="22"/>
                <w:lang w:val="fr-FR"/>
              </w:rPr>
              <w:t xml:space="preserve"> avenue, Les </w:t>
            </w:r>
            <w:proofErr w:type="spellStart"/>
            <w:r w:rsidRPr="00937D6B">
              <w:rPr>
                <w:bCs/>
                <w:szCs w:val="22"/>
                <w:lang w:val="fr-FR"/>
              </w:rPr>
              <w:t>Tagarins</w:t>
            </w:r>
            <w:proofErr w:type="spellEnd"/>
            <w:r w:rsidRPr="00937D6B">
              <w:rPr>
                <w:bCs/>
                <w:szCs w:val="22"/>
                <w:lang w:val="fr-FR"/>
              </w:rPr>
              <w:t xml:space="preserve"> </w:t>
            </w:r>
            <w:proofErr w:type="spellStart"/>
            <w:r w:rsidRPr="00937D6B">
              <w:rPr>
                <w:bCs/>
                <w:szCs w:val="22"/>
                <w:lang w:val="fr-FR"/>
              </w:rPr>
              <w:t>Algiers</w:t>
            </w:r>
            <w:proofErr w:type="spellEnd"/>
          </w:p>
          <w:p w:rsidR="00937D6B" w:rsidRPr="00937D6B" w:rsidRDefault="00937D6B" w:rsidP="0005755B">
            <w:pPr>
              <w:spacing w:before="20"/>
              <w:rPr>
                <w:b/>
                <w:szCs w:val="22"/>
                <w:lang w:val="fr-FR"/>
              </w:rPr>
            </w:pPr>
          </w:p>
        </w:tc>
        <w:tc>
          <w:tcPr>
            <w:tcW w:w="3827" w:type="dxa"/>
            <w:vAlign w:val="center"/>
          </w:tcPr>
          <w:p w:rsidR="00937D6B" w:rsidRPr="00937D6B" w:rsidRDefault="00937D6B" w:rsidP="0005755B">
            <w:pPr>
              <w:spacing w:before="20"/>
              <w:rPr>
                <w:szCs w:val="22"/>
                <w:lang w:val="fr-FR"/>
              </w:rPr>
            </w:pPr>
          </w:p>
          <w:p w:rsidR="00937D6B" w:rsidRPr="00937D6B" w:rsidRDefault="00937D6B" w:rsidP="0005755B">
            <w:pPr>
              <w:spacing w:before="20"/>
              <w:rPr>
                <w:szCs w:val="22"/>
                <w:lang w:val="fr-FR"/>
              </w:rPr>
            </w:pPr>
            <w:r w:rsidRPr="00937D6B">
              <w:rPr>
                <w:szCs w:val="22"/>
                <w:lang w:val="fr-FR"/>
              </w:rPr>
              <w:t xml:space="preserve">Tel: +213 21 69 21 </w:t>
            </w:r>
            <w:proofErr w:type="spellStart"/>
            <w:r w:rsidRPr="00937D6B">
              <w:rPr>
                <w:szCs w:val="22"/>
                <w:lang w:val="fr-FR"/>
              </w:rPr>
              <w:t>21</w:t>
            </w:r>
            <w:proofErr w:type="spellEnd"/>
          </w:p>
          <w:p w:rsidR="00937D6B" w:rsidRPr="00937D6B" w:rsidRDefault="00937D6B" w:rsidP="0005755B">
            <w:pPr>
              <w:spacing w:before="20"/>
              <w:rPr>
                <w:szCs w:val="22"/>
                <w:lang w:val="fr-FR"/>
              </w:rPr>
            </w:pPr>
            <w:r w:rsidRPr="00937D6B">
              <w:rPr>
                <w:szCs w:val="22"/>
                <w:lang w:val="fr-FR"/>
              </w:rPr>
              <w:t>Fax : +213 21 69 35 08</w:t>
            </w:r>
          </w:p>
          <w:p w:rsidR="00937D6B" w:rsidRPr="00937D6B" w:rsidRDefault="00937D6B" w:rsidP="0005755B">
            <w:pPr>
              <w:spacing w:before="20"/>
              <w:rPr>
                <w:color w:val="0000FF"/>
                <w:szCs w:val="22"/>
                <w:u w:val="single"/>
                <w:lang w:val="fr-FR"/>
              </w:rPr>
            </w:pPr>
            <w:r w:rsidRPr="00937D6B">
              <w:rPr>
                <w:szCs w:val="22"/>
                <w:lang w:val="fr-FR"/>
              </w:rPr>
              <w:t>Mail : reservation@chaineeldjazair.com</w:t>
            </w:r>
            <w:r w:rsidRPr="00937D6B">
              <w:rPr>
                <w:color w:val="0000FF"/>
                <w:szCs w:val="22"/>
                <w:u w:val="single"/>
                <w:lang w:val="fr-FR"/>
              </w:rPr>
              <w:t xml:space="preserve"> http://www.chaineeldjazair.com/</w:t>
            </w:r>
          </w:p>
          <w:p w:rsidR="00937D6B" w:rsidRPr="00937D6B" w:rsidRDefault="00937D6B" w:rsidP="0005755B">
            <w:pPr>
              <w:spacing w:before="20"/>
              <w:rPr>
                <w:b/>
                <w:szCs w:val="22"/>
                <w:lang w:val="en-GB"/>
              </w:rPr>
            </w:pPr>
            <w:r w:rsidRPr="00937D6B">
              <w:rPr>
                <w:szCs w:val="22"/>
                <w:lang w:val="en-GB"/>
              </w:rPr>
              <w:t>Integrated wireless service.</w:t>
            </w:r>
          </w:p>
        </w:tc>
        <w:tc>
          <w:tcPr>
            <w:tcW w:w="3261" w:type="dxa"/>
            <w:vAlign w:val="center"/>
          </w:tcPr>
          <w:p w:rsidR="00937D6B" w:rsidRPr="00937D6B" w:rsidRDefault="00937D6B" w:rsidP="0005755B">
            <w:pPr>
              <w:spacing w:before="20"/>
              <w:rPr>
                <w:szCs w:val="22"/>
                <w:lang w:val="en-GB"/>
              </w:rPr>
            </w:pPr>
            <w:r w:rsidRPr="00937D6B">
              <w:rPr>
                <w:szCs w:val="22"/>
                <w:lang w:val="en-GB"/>
              </w:rPr>
              <w:t>Single : 23.600,00 DA</w:t>
            </w:r>
          </w:p>
          <w:p w:rsidR="00937D6B" w:rsidRPr="00937D6B" w:rsidRDefault="00937D6B" w:rsidP="0005755B">
            <w:pPr>
              <w:spacing w:before="20"/>
              <w:rPr>
                <w:szCs w:val="22"/>
                <w:lang w:val="en-GB"/>
              </w:rPr>
            </w:pPr>
            <w:r w:rsidRPr="00937D6B">
              <w:rPr>
                <w:szCs w:val="22"/>
                <w:lang w:val="en-GB"/>
              </w:rPr>
              <w:t>Double : 26.200,00 DA</w:t>
            </w:r>
          </w:p>
          <w:p w:rsidR="00937D6B" w:rsidRPr="00937D6B" w:rsidRDefault="00937D6B" w:rsidP="0005755B">
            <w:pPr>
              <w:spacing w:before="20"/>
              <w:rPr>
                <w:szCs w:val="22"/>
                <w:lang w:val="en-GB"/>
              </w:rPr>
            </w:pPr>
            <w:r w:rsidRPr="00937D6B">
              <w:rPr>
                <w:szCs w:val="22"/>
                <w:lang w:val="en-GB"/>
              </w:rPr>
              <w:t xml:space="preserve">Breakfast : 1.450DA/ person </w:t>
            </w:r>
          </w:p>
        </w:tc>
      </w:tr>
      <w:tr w:rsidR="00937D6B" w:rsidRPr="00937D6B" w:rsidTr="00937D6B">
        <w:tc>
          <w:tcPr>
            <w:tcW w:w="3085" w:type="dxa"/>
            <w:vAlign w:val="center"/>
          </w:tcPr>
          <w:p w:rsidR="00937D6B" w:rsidRPr="00937D6B" w:rsidRDefault="00937D6B" w:rsidP="0005755B">
            <w:pPr>
              <w:spacing w:before="20"/>
              <w:rPr>
                <w:b/>
                <w:szCs w:val="22"/>
                <w:lang w:val="fr-FR"/>
              </w:rPr>
            </w:pPr>
            <w:r w:rsidRPr="00937D6B">
              <w:rPr>
                <w:b/>
                <w:szCs w:val="22"/>
                <w:lang w:val="fr-FR"/>
              </w:rPr>
              <w:t>El AURASSI Hotel – 5*</w:t>
            </w:r>
          </w:p>
          <w:p w:rsidR="00937D6B" w:rsidRPr="00937D6B" w:rsidRDefault="00937D6B" w:rsidP="0005755B">
            <w:pPr>
              <w:tabs>
                <w:tab w:val="left" w:pos="218"/>
                <w:tab w:val="center" w:pos="1511"/>
              </w:tabs>
              <w:spacing w:before="20"/>
              <w:rPr>
                <w:b/>
                <w:szCs w:val="22"/>
                <w:lang w:val="fr-FR"/>
              </w:rPr>
            </w:pPr>
            <w:r w:rsidRPr="00937D6B">
              <w:rPr>
                <w:bCs/>
                <w:szCs w:val="22"/>
                <w:lang w:val="fr-FR"/>
              </w:rPr>
              <w:t>02, Frantz Fanon Avenue,</w:t>
            </w:r>
          </w:p>
          <w:p w:rsidR="00937D6B" w:rsidRPr="00937D6B" w:rsidRDefault="00937D6B" w:rsidP="0005755B">
            <w:pPr>
              <w:spacing w:before="20"/>
              <w:rPr>
                <w:b/>
                <w:szCs w:val="22"/>
                <w:lang w:val="fr-FR"/>
              </w:rPr>
            </w:pPr>
            <w:r w:rsidRPr="00937D6B">
              <w:rPr>
                <w:bCs/>
                <w:szCs w:val="22"/>
                <w:lang w:val="fr-FR"/>
              </w:rPr>
              <w:t xml:space="preserve">Les </w:t>
            </w:r>
            <w:proofErr w:type="spellStart"/>
            <w:r w:rsidRPr="00937D6B">
              <w:rPr>
                <w:bCs/>
                <w:szCs w:val="22"/>
                <w:lang w:val="fr-FR"/>
              </w:rPr>
              <w:t>Tagarins</w:t>
            </w:r>
            <w:proofErr w:type="spellEnd"/>
            <w:r w:rsidRPr="00937D6B">
              <w:rPr>
                <w:bCs/>
                <w:szCs w:val="22"/>
                <w:lang w:val="fr-FR"/>
              </w:rPr>
              <w:t xml:space="preserve">, </w:t>
            </w:r>
            <w:proofErr w:type="spellStart"/>
            <w:r w:rsidRPr="00937D6B">
              <w:rPr>
                <w:bCs/>
                <w:szCs w:val="22"/>
                <w:lang w:val="fr-FR"/>
              </w:rPr>
              <w:t>Algiers</w:t>
            </w:r>
            <w:proofErr w:type="spellEnd"/>
          </w:p>
        </w:tc>
        <w:tc>
          <w:tcPr>
            <w:tcW w:w="3827" w:type="dxa"/>
            <w:vAlign w:val="center"/>
          </w:tcPr>
          <w:p w:rsidR="00937D6B" w:rsidRPr="00937D6B" w:rsidRDefault="00937D6B" w:rsidP="0005755B">
            <w:pPr>
              <w:spacing w:before="20"/>
              <w:rPr>
                <w:szCs w:val="22"/>
                <w:lang w:val="fr-CH"/>
              </w:rPr>
            </w:pPr>
            <w:r w:rsidRPr="00937D6B">
              <w:rPr>
                <w:szCs w:val="22"/>
                <w:lang w:val="fr-CH"/>
              </w:rPr>
              <w:t>Tel: +213 21 74 82 52</w:t>
            </w:r>
          </w:p>
          <w:p w:rsidR="00937D6B" w:rsidRPr="00937D6B" w:rsidRDefault="00937D6B" w:rsidP="0005755B">
            <w:pPr>
              <w:spacing w:before="20"/>
              <w:rPr>
                <w:szCs w:val="22"/>
                <w:lang w:val="fr-CH"/>
              </w:rPr>
            </w:pPr>
            <w:r w:rsidRPr="00937D6B">
              <w:rPr>
                <w:szCs w:val="22"/>
                <w:lang w:val="fr-CH"/>
              </w:rPr>
              <w:t>Fax : +213 21 71 72 87/90</w:t>
            </w:r>
          </w:p>
          <w:p w:rsidR="00937D6B" w:rsidRPr="00937D6B" w:rsidRDefault="00937D6B" w:rsidP="0005755B">
            <w:pPr>
              <w:spacing w:before="20"/>
              <w:rPr>
                <w:szCs w:val="22"/>
                <w:lang w:val="fr-CH"/>
              </w:rPr>
            </w:pPr>
            <w:r w:rsidRPr="00937D6B">
              <w:rPr>
                <w:szCs w:val="22"/>
                <w:lang w:val="fr-CH"/>
              </w:rPr>
              <w:t xml:space="preserve">Mail : </w:t>
            </w:r>
            <w:r w:rsidR="00F724C6">
              <w:fldChar w:fldCharType="begin"/>
            </w:r>
            <w:r w:rsidR="00F724C6" w:rsidRPr="00000716">
              <w:rPr>
                <w:lang w:val="fr-CH"/>
              </w:rPr>
              <w:instrText>HYPERLINK "mailto:reservations.algiers@sheraton.com"</w:instrText>
            </w:r>
            <w:r w:rsidR="00F724C6">
              <w:fldChar w:fldCharType="separate"/>
            </w:r>
            <w:proofErr w:type="spellStart"/>
            <w:r w:rsidRPr="00937D6B">
              <w:rPr>
                <w:color w:val="0000FF"/>
                <w:szCs w:val="22"/>
                <w:u w:val="single"/>
                <w:lang w:val="fr-CH"/>
              </w:rPr>
              <w:t>reservation</w:t>
            </w:r>
            <w:proofErr w:type="spellEnd"/>
            <w:r w:rsidRPr="00937D6B">
              <w:rPr>
                <w:color w:val="0000FF"/>
                <w:szCs w:val="22"/>
                <w:u w:val="single"/>
                <w:lang w:val="fr-CH"/>
              </w:rPr>
              <w:t xml:space="preserve"> @el-aurassi.com</w:t>
            </w:r>
            <w:r w:rsidR="00F724C6">
              <w:fldChar w:fldCharType="end"/>
            </w:r>
          </w:p>
          <w:p w:rsidR="00937D6B" w:rsidRPr="00937D6B" w:rsidRDefault="00937D6B" w:rsidP="0005755B">
            <w:pPr>
              <w:spacing w:before="20"/>
              <w:rPr>
                <w:szCs w:val="22"/>
                <w:lang w:val="en-GB"/>
              </w:rPr>
            </w:pPr>
            <w:r w:rsidRPr="00937D6B">
              <w:rPr>
                <w:szCs w:val="22"/>
                <w:lang w:val="en-GB"/>
              </w:rPr>
              <w:t>Integrated wireless service.</w:t>
            </w:r>
          </w:p>
          <w:p w:rsidR="00937D6B" w:rsidRPr="00937D6B" w:rsidRDefault="00937D6B" w:rsidP="0005755B">
            <w:pPr>
              <w:spacing w:before="20"/>
              <w:rPr>
                <w:b/>
                <w:szCs w:val="22"/>
                <w:lang w:val="en-GB"/>
              </w:rPr>
            </w:pPr>
          </w:p>
        </w:tc>
        <w:tc>
          <w:tcPr>
            <w:tcW w:w="3261" w:type="dxa"/>
            <w:vAlign w:val="center"/>
          </w:tcPr>
          <w:p w:rsidR="00937D6B" w:rsidRPr="00937D6B" w:rsidRDefault="00937D6B" w:rsidP="0005755B">
            <w:pPr>
              <w:spacing w:before="20"/>
              <w:rPr>
                <w:szCs w:val="22"/>
                <w:lang w:val="es-ES_tradnl"/>
              </w:rPr>
            </w:pPr>
          </w:p>
          <w:p w:rsidR="00937D6B" w:rsidRPr="00937D6B" w:rsidRDefault="00937D6B" w:rsidP="0005755B">
            <w:pPr>
              <w:spacing w:before="20"/>
              <w:rPr>
                <w:szCs w:val="22"/>
                <w:lang w:val="es-ES_tradnl"/>
              </w:rPr>
            </w:pPr>
            <w:r w:rsidRPr="00937D6B">
              <w:rPr>
                <w:szCs w:val="22"/>
                <w:lang w:val="es-ES_tradnl"/>
              </w:rPr>
              <w:t>Single :</w:t>
            </w:r>
          </w:p>
          <w:p w:rsidR="00937D6B" w:rsidRPr="00937D6B" w:rsidRDefault="00937D6B" w:rsidP="0005755B">
            <w:pPr>
              <w:spacing w:before="20"/>
              <w:rPr>
                <w:szCs w:val="22"/>
                <w:lang w:val="es-ES_tradnl"/>
              </w:rPr>
            </w:pPr>
            <w:r w:rsidRPr="00937D6B">
              <w:rPr>
                <w:szCs w:val="22"/>
                <w:lang w:val="es-ES_tradnl"/>
              </w:rPr>
              <w:t xml:space="preserve">Sea </w:t>
            </w:r>
            <w:r w:rsidRPr="00937D6B">
              <w:rPr>
                <w:rFonts w:ascii="Cambria Math" w:hAnsi="Cambria Math"/>
                <w:szCs w:val="22"/>
                <w:lang w:val="es-ES_tradnl"/>
              </w:rPr>
              <w:t>​​</w:t>
            </w:r>
            <w:proofErr w:type="spellStart"/>
            <w:r w:rsidRPr="00937D6B">
              <w:rPr>
                <w:szCs w:val="22"/>
                <w:lang w:val="es-ES_tradnl"/>
              </w:rPr>
              <w:t>side</w:t>
            </w:r>
            <w:proofErr w:type="spellEnd"/>
            <w:r w:rsidRPr="00937D6B">
              <w:rPr>
                <w:szCs w:val="22"/>
                <w:lang w:val="es-ES_tradnl"/>
              </w:rPr>
              <w:t xml:space="preserve"> : 20.850,00 DA</w:t>
            </w:r>
          </w:p>
          <w:p w:rsidR="00937D6B" w:rsidRPr="00937D6B" w:rsidRDefault="00937D6B" w:rsidP="0005755B">
            <w:pPr>
              <w:spacing w:before="20"/>
              <w:rPr>
                <w:szCs w:val="22"/>
                <w:lang w:val="es-ES_tradnl"/>
              </w:rPr>
            </w:pPr>
            <w:r w:rsidRPr="00937D6B">
              <w:rPr>
                <w:szCs w:val="22"/>
                <w:lang w:val="es-ES_tradnl"/>
              </w:rPr>
              <w:t xml:space="preserve">Garden </w:t>
            </w:r>
            <w:proofErr w:type="spellStart"/>
            <w:r w:rsidRPr="00937D6B">
              <w:rPr>
                <w:szCs w:val="22"/>
                <w:lang w:val="es-ES_tradnl"/>
              </w:rPr>
              <w:t>side</w:t>
            </w:r>
            <w:proofErr w:type="spellEnd"/>
            <w:r w:rsidRPr="00937D6B">
              <w:rPr>
                <w:szCs w:val="22"/>
                <w:lang w:val="es-ES_tradnl"/>
              </w:rPr>
              <w:t>: 17.100,00 DA</w:t>
            </w:r>
          </w:p>
          <w:p w:rsidR="00937D6B" w:rsidRPr="00937D6B" w:rsidRDefault="00937D6B" w:rsidP="0005755B">
            <w:pPr>
              <w:spacing w:before="20"/>
              <w:rPr>
                <w:szCs w:val="22"/>
                <w:lang w:val="es-ES_tradnl"/>
              </w:rPr>
            </w:pPr>
          </w:p>
          <w:p w:rsidR="00937D6B" w:rsidRPr="00937D6B" w:rsidRDefault="00937D6B" w:rsidP="0005755B">
            <w:pPr>
              <w:spacing w:before="20"/>
              <w:rPr>
                <w:szCs w:val="22"/>
                <w:lang w:val="es-ES_tradnl"/>
              </w:rPr>
            </w:pPr>
            <w:proofErr w:type="spellStart"/>
            <w:r w:rsidRPr="00937D6B">
              <w:rPr>
                <w:szCs w:val="22"/>
                <w:lang w:val="es-ES_tradnl"/>
              </w:rPr>
              <w:t>Double</w:t>
            </w:r>
            <w:proofErr w:type="spellEnd"/>
            <w:r w:rsidRPr="00937D6B">
              <w:rPr>
                <w:szCs w:val="22"/>
                <w:lang w:val="es-ES_tradnl"/>
              </w:rPr>
              <w:t> :</w:t>
            </w:r>
          </w:p>
          <w:p w:rsidR="00937D6B" w:rsidRPr="00937D6B" w:rsidRDefault="00937D6B" w:rsidP="0005755B">
            <w:pPr>
              <w:spacing w:before="20"/>
              <w:rPr>
                <w:szCs w:val="22"/>
                <w:lang w:val="es-ES_tradnl"/>
              </w:rPr>
            </w:pPr>
            <w:r w:rsidRPr="00937D6B">
              <w:rPr>
                <w:szCs w:val="22"/>
                <w:lang w:val="es-ES_tradnl"/>
              </w:rPr>
              <w:t xml:space="preserve">Sea </w:t>
            </w:r>
            <w:r w:rsidRPr="00937D6B">
              <w:rPr>
                <w:rFonts w:ascii="Cambria Math" w:hAnsi="Cambria Math"/>
                <w:szCs w:val="22"/>
                <w:lang w:val="es-ES_tradnl"/>
              </w:rPr>
              <w:t>​​</w:t>
            </w:r>
            <w:proofErr w:type="spellStart"/>
            <w:r w:rsidRPr="00937D6B">
              <w:rPr>
                <w:szCs w:val="22"/>
                <w:lang w:val="es-ES_tradnl"/>
              </w:rPr>
              <w:t>side</w:t>
            </w:r>
            <w:proofErr w:type="spellEnd"/>
            <w:r w:rsidRPr="00937D6B">
              <w:rPr>
                <w:szCs w:val="22"/>
                <w:lang w:val="es-ES_tradnl"/>
              </w:rPr>
              <w:t xml:space="preserve"> : 23.700,00 DA</w:t>
            </w:r>
          </w:p>
          <w:p w:rsidR="00937D6B" w:rsidRPr="00937D6B" w:rsidRDefault="00937D6B" w:rsidP="0005755B">
            <w:pPr>
              <w:spacing w:before="20"/>
              <w:rPr>
                <w:szCs w:val="22"/>
                <w:lang w:val="es-ES_tradnl"/>
              </w:rPr>
            </w:pPr>
            <w:r w:rsidRPr="00937D6B">
              <w:rPr>
                <w:szCs w:val="22"/>
                <w:lang w:val="es-ES_tradnl"/>
              </w:rPr>
              <w:t xml:space="preserve">Garden </w:t>
            </w:r>
            <w:proofErr w:type="spellStart"/>
            <w:r w:rsidRPr="00937D6B">
              <w:rPr>
                <w:szCs w:val="22"/>
                <w:lang w:val="es-ES_tradnl"/>
              </w:rPr>
              <w:t>side</w:t>
            </w:r>
            <w:proofErr w:type="spellEnd"/>
            <w:r w:rsidRPr="00937D6B">
              <w:rPr>
                <w:szCs w:val="22"/>
                <w:lang w:val="es-ES_tradnl"/>
              </w:rPr>
              <w:t xml:space="preserve"> : 19.200,00 DA</w:t>
            </w:r>
          </w:p>
          <w:p w:rsidR="00937D6B" w:rsidRPr="00937D6B" w:rsidRDefault="00937D6B" w:rsidP="0005755B">
            <w:pPr>
              <w:spacing w:before="20"/>
              <w:rPr>
                <w:szCs w:val="22"/>
                <w:lang w:val="en-GB"/>
              </w:rPr>
            </w:pPr>
            <w:r w:rsidRPr="00937D6B">
              <w:rPr>
                <w:szCs w:val="22"/>
                <w:lang w:val="en-GB"/>
              </w:rPr>
              <w:t>Breakfast : 2.500DA/person</w:t>
            </w:r>
          </w:p>
        </w:tc>
      </w:tr>
      <w:tr w:rsidR="00937D6B" w:rsidRPr="00000716" w:rsidTr="00937D6B">
        <w:tc>
          <w:tcPr>
            <w:tcW w:w="3085" w:type="dxa"/>
            <w:vAlign w:val="center"/>
          </w:tcPr>
          <w:p w:rsidR="00937D6B" w:rsidRPr="00937D6B" w:rsidRDefault="00937D6B" w:rsidP="0005755B">
            <w:pPr>
              <w:spacing w:before="20"/>
              <w:rPr>
                <w:b/>
                <w:szCs w:val="22"/>
                <w:lang w:val="en-GB"/>
              </w:rPr>
            </w:pPr>
          </w:p>
          <w:p w:rsidR="00937D6B" w:rsidRPr="00937D6B" w:rsidRDefault="00937D6B" w:rsidP="0005755B">
            <w:pPr>
              <w:spacing w:before="20"/>
              <w:rPr>
                <w:b/>
                <w:szCs w:val="22"/>
                <w:lang w:val="en-GB"/>
              </w:rPr>
            </w:pPr>
            <w:r w:rsidRPr="00937D6B">
              <w:rPr>
                <w:b/>
                <w:szCs w:val="22"/>
                <w:lang w:val="en-GB"/>
              </w:rPr>
              <w:t>SAFIR  HOTEL – 4*</w:t>
            </w:r>
          </w:p>
          <w:p w:rsidR="00937D6B" w:rsidRPr="00937D6B" w:rsidRDefault="00937D6B" w:rsidP="0005755B">
            <w:pPr>
              <w:spacing w:before="20"/>
              <w:rPr>
                <w:b/>
                <w:szCs w:val="22"/>
                <w:lang w:val="en-GB"/>
              </w:rPr>
            </w:pPr>
            <w:r w:rsidRPr="00937D6B">
              <w:rPr>
                <w:bCs/>
                <w:szCs w:val="22"/>
                <w:lang w:val="en-GB"/>
              </w:rPr>
              <w:t xml:space="preserve">02, </w:t>
            </w:r>
            <w:proofErr w:type="spellStart"/>
            <w:r w:rsidRPr="00937D6B">
              <w:rPr>
                <w:bCs/>
                <w:szCs w:val="22"/>
                <w:lang w:val="en-GB"/>
              </w:rPr>
              <w:t>Asselah</w:t>
            </w:r>
            <w:proofErr w:type="spellEnd"/>
            <w:r w:rsidRPr="00937D6B">
              <w:rPr>
                <w:bCs/>
                <w:szCs w:val="22"/>
                <w:lang w:val="en-GB"/>
              </w:rPr>
              <w:t xml:space="preserve"> </w:t>
            </w:r>
            <w:proofErr w:type="spellStart"/>
            <w:r w:rsidRPr="00937D6B">
              <w:rPr>
                <w:bCs/>
                <w:szCs w:val="22"/>
                <w:lang w:val="en-GB"/>
              </w:rPr>
              <w:t>Hocine</w:t>
            </w:r>
            <w:proofErr w:type="spellEnd"/>
            <w:r w:rsidRPr="00937D6B">
              <w:rPr>
                <w:bCs/>
                <w:szCs w:val="22"/>
                <w:lang w:val="en-GB"/>
              </w:rPr>
              <w:t xml:space="preserve"> street, Algiers</w:t>
            </w:r>
          </w:p>
        </w:tc>
        <w:tc>
          <w:tcPr>
            <w:tcW w:w="3827" w:type="dxa"/>
            <w:vAlign w:val="center"/>
          </w:tcPr>
          <w:p w:rsidR="00937D6B" w:rsidRPr="00937D6B" w:rsidRDefault="00937D6B" w:rsidP="0005755B">
            <w:pPr>
              <w:spacing w:before="20"/>
              <w:rPr>
                <w:b/>
                <w:szCs w:val="22"/>
                <w:lang w:val="en-GB"/>
              </w:rPr>
            </w:pPr>
          </w:p>
          <w:p w:rsidR="00937D6B" w:rsidRPr="00937D6B" w:rsidRDefault="00937D6B" w:rsidP="0005755B">
            <w:pPr>
              <w:spacing w:before="20"/>
              <w:rPr>
                <w:szCs w:val="22"/>
                <w:lang w:val="fr-FR"/>
              </w:rPr>
            </w:pPr>
            <w:r w:rsidRPr="00937D6B">
              <w:rPr>
                <w:szCs w:val="22"/>
                <w:lang w:val="fr-FR"/>
              </w:rPr>
              <w:t>Tel: +213 21735040/+21321737126</w:t>
            </w:r>
          </w:p>
          <w:p w:rsidR="00937D6B" w:rsidRPr="00937D6B" w:rsidRDefault="00937D6B" w:rsidP="0005755B">
            <w:pPr>
              <w:spacing w:before="20"/>
              <w:rPr>
                <w:szCs w:val="22"/>
                <w:lang w:val="fr-FR"/>
              </w:rPr>
            </w:pPr>
            <w:r w:rsidRPr="00937D6B">
              <w:rPr>
                <w:szCs w:val="22"/>
                <w:lang w:val="fr-FR"/>
              </w:rPr>
              <w:t>Fax : +213 21 73 65 87</w:t>
            </w:r>
          </w:p>
          <w:p w:rsidR="00937D6B" w:rsidRPr="00937D6B" w:rsidRDefault="00937D6B" w:rsidP="00610D4F">
            <w:pPr>
              <w:spacing w:before="20"/>
              <w:rPr>
                <w:szCs w:val="22"/>
                <w:lang w:val="fr-FR"/>
              </w:rPr>
            </w:pPr>
            <w:r w:rsidRPr="00937D6B">
              <w:rPr>
                <w:szCs w:val="22"/>
                <w:lang w:val="fr-FR"/>
              </w:rPr>
              <w:t xml:space="preserve">Mail : </w:t>
            </w:r>
            <w:r w:rsidR="00F724C6">
              <w:fldChar w:fldCharType="begin"/>
            </w:r>
            <w:r w:rsidR="00F724C6" w:rsidRPr="00000716">
              <w:rPr>
                <w:lang w:val="fr-CH"/>
              </w:rPr>
              <w:instrText>HYPERLINK "mailto:safirhot@yahoo.fr"</w:instrText>
            </w:r>
            <w:r w:rsidR="00F724C6">
              <w:fldChar w:fldCharType="separate"/>
            </w:r>
            <w:r w:rsidRPr="00937D6B">
              <w:rPr>
                <w:color w:val="0000FF"/>
                <w:szCs w:val="22"/>
                <w:u w:val="single"/>
                <w:lang w:val="fr-FR"/>
              </w:rPr>
              <w:t>safirhot@yahoo.fr</w:t>
            </w:r>
            <w:r w:rsidR="00F724C6">
              <w:fldChar w:fldCharType="end"/>
            </w:r>
          </w:p>
          <w:p w:rsidR="00937D6B" w:rsidRPr="00937D6B" w:rsidRDefault="00937D6B" w:rsidP="0005755B">
            <w:pPr>
              <w:spacing w:before="20"/>
              <w:rPr>
                <w:b/>
                <w:szCs w:val="22"/>
                <w:lang w:val="fr-FR"/>
              </w:rPr>
            </w:pPr>
          </w:p>
        </w:tc>
        <w:tc>
          <w:tcPr>
            <w:tcW w:w="3261" w:type="dxa"/>
            <w:vAlign w:val="center"/>
          </w:tcPr>
          <w:p w:rsidR="00937D6B" w:rsidRPr="00937D6B" w:rsidRDefault="00937D6B" w:rsidP="0005755B">
            <w:pPr>
              <w:spacing w:before="20"/>
              <w:rPr>
                <w:b/>
                <w:szCs w:val="22"/>
                <w:lang w:val="fr-FR"/>
              </w:rPr>
            </w:pPr>
          </w:p>
          <w:p w:rsidR="00937D6B" w:rsidRPr="00937D6B" w:rsidRDefault="00937D6B" w:rsidP="0005755B">
            <w:pPr>
              <w:spacing w:before="20"/>
              <w:rPr>
                <w:szCs w:val="22"/>
                <w:lang w:val="es-ES"/>
              </w:rPr>
            </w:pPr>
            <w:r w:rsidRPr="00937D6B">
              <w:rPr>
                <w:szCs w:val="22"/>
                <w:lang w:val="es-ES"/>
              </w:rPr>
              <w:t>Single : 9.900,00 DA</w:t>
            </w:r>
          </w:p>
          <w:p w:rsidR="00937D6B" w:rsidRPr="00937D6B" w:rsidRDefault="00937D6B" w:rsidP="0005755B">
            <w:pPr>
              <w:spacing w:before="20"/>
              <w:rPr>
                <w:szCs w:val="22"/>
                <w:lang w:val="es-ES"/>
              </w:rPr>
            </w:pPr>
            <w:proofErr w:type="spellStart"/>
            <w:r w:rsidRPr="00937D6B">
              <w:rPr>
                <w:szCs w:val="22"/>
                <w:lang w:val="es-ES"/>
              </w:rPr>
              <w:t>Deluxe</w:t>
            </w:r>
            <w:proofErr w:type="spellEnd"/>
            <w:r w:rsidRPr="00937D6B">
              <w:rPr>
                <w:szCs w:val="22"/>
                <w:lang w:val="es-ES"/>
              </w:rPr>
              <w:t xml:space="preserve"> Single : 11.200,00 DA</w:t>
            </w:r>
          </w:p>
        </w:tc>
      </w:tr>
      <w:tr w:rsidR="00937D6B" w:rsidRPr="00937D6B" w:rsidTr="00937D6B">
        <w:tc>
          <w:tcPr>
            <w:tcW w:w="3085" w:type="dxa"/>
            <w:vAlign w:val="center"/>
          </w:tcPr>
          <w:p w:rsidR="00937D6B" w:rsidRPr="00937D6B" w:rsidRDefault="00937D6B" w:rsidP="0005755B">
            <w:pPr>
              <w:spacing w:before="20"/>
              <w:rPr>
                <w:b/>
                <w:szCs w:val="22"/>
                <w:lang w:val="es-ES"/>
              </w:rPr>
            </w:pPr>
          </w:p>
          <w:p w:rsidR="00937D6B" w:rsidRPr="00937D6B" w:rsidRDefault="00937D6B" w:rsidP="009A7477">
            <w:pPr>
              <w:spacing w:before="20"/>
              <w:rPr>
                <w:b/>
                <w:szCs w:val="22"/>
                <w:lang w:val="en-GB"/>
              </w:rPr>
            </w:pPr>
            <w:r w:rsidRPr="00937D6B">
              <w:rPr>
                <w:b/>
                <w:szCs w:val="22"/>
                <w:lang w:val="en-GB"/>
              </w:rPr>
              <w:t>ALBERT 1</w:t>
            </w:r>
            <w:r w:rsidRPr="00937D6B">
              <w:rPr>
                <w:b/>
                <w:szCs w:val="22"/>
                <w:vertAlign w:val="superscript"/>
                <w:lang w:val="en-GB"/>
              </w:rPr>
              <w:t>er</w:t>
            </w:r>
            <w:r w:rsidRPr="00937D6B">
              <w:rPr>
                <w:b/>
                <w:szCs w:val="22"/>
                <w:lang w:val="en-GB"/>
              </w:rPr>
              <w:t xml:space="preserve"> Hotel</w:t>
            </w:r>
            <w:r w:rsidR="009A7477">
              <w:rPr>
                <w:b/>
                <w:szCs w:val="22"/>
                <w:lang w:val="ru-RU"/>
              </w:rPr>
              <w:t xml:space="preserve"> </w:t>
            </w:r>
            <w:r w:rsidR="009A7477" w:rsidRPr="00937D6B">
              <w:rPr>
                <w:b/>
                <w:szCs w:val="22"/>
                <w:lang w:val="en-GB"/>
              </w:rPr>
              <w:t>–</w:t>
            </w:r>
            <w:r w:rsidRPr="00937D6B">
              <w:rPr>
                <w:b/>
                <w:szCs w:val="22"/>
                <w:lang w:val="en-GB"/>
              </w:rPr>
              <w:t xml:space="preserve"> 3*</w:t>
            </w:r>
          </w:p>
          <w:p w:rsidR="00937D6B" w:rsidRPr="00937D6B" w:rsidRDefault="00937D6B" w:rsidP="0005755B">
            <w:pPr>
              <w:spacing w:before="20"/>
              <w:rPr>
                <w:bCs/>
                <w:szCs w:val="22"/>
                <w:lang w:val="en-GB"/>
              </w:rPr>
            </w:pPr>
            <w:r w:rsidRPr="00937D6B">
              <w:rPr>
                <w:bCs/>
                <w:szCs w:val="22"/>
                <w:lang w:val="en-GB"/>
              </w:rPr>
              <w:t xml:space="preserve">5, Pasteur Avenue </w:t>
            </w:r>
            <w:proofErr w:type="spellStart"/>
            <w:r w:rsidRPr="00937D6B">
              <w:rPr>
                <w:bCs/>
                <w:szCs w:val="22"/>
                <w:lang w:val="fr-FR"/>
              </w:rPr>
              <w:t>Algiers</w:t>
            </w:r>
            <w:proofErr w:type="spellEnd"/>
          </w:p>
          <w:p w:rsidR="00937D6B" w:rsidRPr="00937D6B" w:rsidRDefault="00937D6B" w:rsidP="0005755B">
            <w:pPr>
              <w:spacing w:before="20"/>
              <w:rPr>
                <w:b/>
                <w:szCs w:val="22"/>
                <w:lang w:val="en-GB"/>
              </w:rPr>
            </w:pPr>
          </w:p>
        </w:tc>
        <w:tc>
          <w:tcPr>
            <w:tcW w:w="3827" w:type="dxa"/>
            <w:vAlign w:val="center"/>
          </w:tcPr>
          <w:p w:rsidR="00937D6B" w:rsidRPr="00937D6B" w:rsidRDefault="00937D6B" w:rsidP="0005755B">
            <w:pPr>
              <w:spacing w:before="20"/>
              <w:rPr>
                <w:b/>
                <w:szCs w:val="22"/>
                <w:lang w:val="en-GB"/>
              </w:rPr>
            </w:pPr>
          </w:p>
          <w:p w:rsidR="00937D6B" w:rsidRPr="00937D6B" w:rsidRDefault="00937D6B" w:rsidP="0005755B">
            <w:pPr>
              <w:spacing w:before="20"/>
              <w:rPr>
                <w:szCs w:val="22"/>
                <w:lang w:val="en-GB"/>
              </w:rPr>
            </w:pPr>
            <w:r w:rsidRPr="00937D6B">
              <w:rPr>
                <w:szCs w:val="22"/>
                <w:lang w:val="en-GB"/>
              </w:rPr>
              <w:t>Tel: +213 21 73 65 06 to 08</w:t>
            </w:r>
          </w:p>
          <w:p w:rsidR="00937D6B" w:rsidRPr="00937D6B" w:rsidRDefault="00937D6B" w:rsidP="0005755B">
            <w:pPr>
              <w:spacing w:before="20"/>
              <w:rPr>
                <w:szCs w:val="22"/>
                <w:lang w:val="en-GB"/>
              </w:rPr>
            </w:pPr>
            <w:r w:rsidRPr="00937D6B">
              <w:rPr>
                <w:szCs w:val="22"/>
                <w:lang w:val="en-GB"/>
              </w:rPr>
              <w:t>Fax : +213 21 73 80 34</w:t>
            </w:r>
          </w:p>
          <w:p w:rsidR="00937D6B" w:rsidRPr="00937D6B" w:rsidRDefault="00937D6B" w:rsidP="0005755B">
            <w:pPr>
              <w:spacing w:before="20"/>
              <w:rPr>
                <w:szCs w:val="22"/>
                <w:lang w:val="en-GB"/>
              </w:rPr>
            </w:pPr>
            <w:r w:rsidRPr="00937D6B">
              <w:rPr>
                <w:szCs w:val="22"/>
                <w:lang w:val="en-GB"/>
              </w:rPr>
              <w:t xml:space="preserve">Mail : </w:t>
            </w:r>
            <w:hyperlink r:id="rId23" w:history="1">
              <w:r w:rsidRPr="00937D6B">
                <w:rPr>
                  <w:color w:val="0000FF"/>
                  <w:szCs w:val="22"/>
                  <w:u w:val="single"/>
                  <w:lang w:val="en-GB"/>
                </w:rPr>
                <w:t>hotelalbert1@hotmail.com</w:t>
              </w:r>
            </w:hyperlink>
          </w:p>
          <w:p w:rsidR="00937D6B" w:rsidRPr="00937D6B" w:rsidRDefault="00937D6B" w:rsidP="0005755B">
            <w:pPr>
              <w:spacing w:before="20"/>
              <w:rPr>
                <w:b/>
                <w:szCs w:val="22"/>
                <w:lang w:val="en-GB"/>
              </w:rPr>
            </w:pPr>
          </w:p>
        </w:tc>
        <w:tc>
          <w:tcPr>
            <w:tcW w:w="3261" w:type="dxa"/>
            <w:vAlign w:val="center"/>
          </w:tcPr>
          <w:p w:rsidR="00937D6B" w:rsidRPr="00937D6B" w:rsidRDefault="00937D6B" w:rsidP="0005755B">
            <w:pPr>
              <w:spacing w:before="20"/>
              <w:rPr>
                <w:szCs w:val="22"/>
                <w:lang w:val="en-GB"/>
              </w:rPr>
            </w:pPr>
            <w:r w:rsidRPr="00937D6B">
              <w:rPr>
                <w:szCs w:val="22"/>
                <w:lang w:val="en-GB"/>
              </w:rPr>
              <w:t>Single : 7.100,00 DA</w:t>
            </w:r>
          </w:p>
          <w:p w:rsidR="00937D6B" w:rsidRPr="00937D6B" w:rsidRDefault="00937D6B" w:rsidP="0005755B">
            <w:pPr>
              <w:spacing w:before="20"/>
              <w:rPr>
                <w:szCs w:val="22"/>
                <w:lang w:val="en-GB"/>
              </w:rPr>
            </w:pPr>
            <w:r w:rsidRPr="00937D6B">
              <w:rPr>
                <w:szCs w:val="22"/>
                <w:lang w:val="en-GB"/>
              </w:rPr>
              <w:t>Double : 8.100,00 DA</w:t>
            </w:r>
          </w:p>
        </w:tc>
      </w:tr>
      <w:tr w:rsidR="00937D6B" w:rsidRPr="00937D6B" w:rsidTr="00937D6B">
        <w:tc>
          <w:tcPr>
            <w:tcW w:w="3085" w:type="dxa"/>
            <w:vAlign w:val="center"/>
          </w:tcPr>
          <w:p w:rsidR="00937D6B" w:rsidRPr="00937D6B" w:rsidRDefault="00937D6B" w:rsidP="0005755B">
            <w:pPr>
              <w:spacing w:before="20"/>
              <w:rPr>
                <w:b/>
                <w:szCs w:val="22"/>
                <w:lang w:val="en-GB"/>
              </w:rPr>
            </w:pPr>
          </w:p>
          <w:p w:rsidR="00937D6B" w:rsidRPr="00937D6B" w:rsidRDefault="00937D6B" w:rsidP="009A7477">
            <w:pPr>
              <w:spacing w:before="20"/>
              <w:rPr>
                <w:b/>
                <w:szCs w:val="22"/>
                <w:lang w:val="en-GB"/>
              </w:rPr>
            </w:pPr>
            <w:r w:rsidRPr="00937D6B">
              <w:rPr>
                <w:b/>
                <w:szCs w:val="22"/>
                <w:lang w:val="en-GB"/>
              </w:rPr>
              <w:t>SUISSE HOTEL</w:t>
            </w:r>
            <w:r w:rsidR="009A7477">
              <w:rPr>
                <w:b/>
                <w:szCs w:val="22"/>
                <w:lang w:val="ru-RU"/>
              </w:rPr>
              <w:t xml:space="preserve"> </w:t>
            </w:r>
            <w:r w:rsidR="009A7477" w:rsidRPr="00937D6B">
              <w:rPr>
                <w:b/>
                <w:szCs w:val="22"/>
                <w:lang w:val="en-GB"/>
              </w:rPr>
              <w:t>–</w:t>
            </w:r>
            <w:r w:rsidRPr="00937D6B">
              <w:rPr>
                <w:b/>
                <w:szCs w:val="22"/>
                <w:lang w:val="en-GB"/>
              </w:rPr>
              <w:t xml:space="preserve"> 3*</w:t>
            </w:r>
          </w:p>
          <w:p w:rsidR="00937D6B" w:rsidRPr="00937D6B" w:rsidRDefault="00937D6B" w:rsidP="0005755B">
            <w:pPr>
              <w:spacing w:before="20"/>
              <w:rPr>
                <w:bCs/>
                <w:szCs w:val="22"/>
                <w:lang w:val="en-GB"/>
              </w:rPr>
            </w:pPr>
            <w:r w:rsidRPr="00937D6B">
              <w:rPr>
                <w:bCs/>
                <w:szCs w:val="22"/>
                <w:lang w:val="en-GB"/>
              </w:rPr>
              <w:t xml:space="preserve">06, Lieutenant </w:t>
            </w:r>
            <w:proofErr w:type="spellStart"/>
            <w:r w:rsidRPr="00937D6B">
              <w:rPr>
                <w:bCs/>
                <w:szCs w:val="22"/>
                <w:lang w:val="en-GB"/>
              </w:rPr>
              <w:t>Boulhart</w:t>
            </w:r>
            <w:proofErr w:type="spellEnd"/>
            <w:r w:rsidRPr="00937D6B">
              <w:rPr>
                <w:bCs/>
                <w:szCs w:val="22"/>
                <w:lang w:val="en-GB"/>
              </w:rPr>
              <w:t xml:space="preserve"> street, Algiers</w:t>
            </w:r>
          </w:p>
          <w:p w:rsidR="00937D6B" w:rsidRPr="00937D6B" w:rsidRDefault="00937D6B" w:rsidP="0005755B">
            <w:pPr>
              <w:spacing w:before="20"/>
              <w:rPr>
                <w:bCs/>
                <w:szCs w:val="22"/>
                <w:lang w:val="en-GB"/>
              </w:rPr>
            </w:pPr>
          </w:p>
        </w:tc>
        <w:tc>
          <w:tcPr>
            <w:tcW w:w="3827" w:type="dxa"/>
            <w:vAlign w:val="center"/>
          </w:tcPr>
          <w:p w:rsidR="00937D6B" w:rsidRPr="00937D6B" w:rsidRDefault="00937D6B" w:rsidP="0005755B">
            <w:pPr>
              <w:spacing w:before="20"/>
              <w:rPr>
                <w:szCs w:val="22"/>
                <w:lang w:val="en-GB"/>
              </w:rPr>
            </w:pPr>
          </w:p>
          <w:p w:rsidR="00937D6B" w:rsidRPr="00937D6B" w:rsidRDefault="00937D6B" w:rsidP="0005755B">
            <w:pPr>
              <w:spacing w:before="20"/>
              <w:rPr>
                <w:szCs w:val="22"/>
                <w:lang w:val="en-GB"/>
              </w:rPr>
            </w:pPr>
            <w:r w:rsidRPr="00937D6B">
              <w:rPr>
                <w:szCs w:val="22"/>
                <w:lang w:val="en-GB"/>
              </w:rPr>
              <w:t>Tel:+213 2121631009/ +213 21632165 Fax : +213 21 63 21 56</w:t>
            </w:r>
          </w:p>
          <w:p w:rsidR="00937D6B" w:rsidRPr="00937D6B" w:rsidRDefault="00937D6B" w:rsidP="0005755B">
            <w:pPr>
              <w:spacing w:before="20"/>
              <w:rPr>
                <w:szCs w:val="22"/>
                <w:lang w:val="en-GB"/>
              </w:rPr>
            </w:pPr>
            <w:r w:rsidRPr="00937D6B">
              <w:rPr>
                <w:szCs w:val="22"/>
                <w:lang w:val="en-GB"/>
              </w:rPr>
              <w:t>Integrated wireless service.</w:t>
            </w:r>
          </w:p>
          <w:p w:rsidR="00937D6B" w:rsidRPr="00937D6B" w:rsidRDefault="00937D6B" w:rsidP="0005755B">
            <w:pPr>
              <w:spacing w:before="20"/>
              <w:rPr>
                <w:szCs w:val="22"/>
                <w:lang w:val="en-GB"/>
              </w:rPr>
            </w:pPr>
          </w:p>
        </w:tc>
        <w:tc>
          <w:tcPr>
            <w:tcW w:w="3261" w:type="dxa"/>
            <w:vAlign w:val="center"/>
          </w:tcPr>
          <w:p w:rsidR="00937D6B" w:rsidRPr="00937D6B" w:rsidRDefault="00937D6B" w:rsidP="0005755B">
            <w:pPr>
              <w:spacing w:before="20"/>
              <w:rPr>
                <w:szCs w:val="22"/>
                <w:lang w:val="en-GB"/>
              </w:rPr>
            </w:pPr>
            <w:r w:rsidRPr="00937D6B">
              <w:rPr>
                <w:szCs w:val="22"/>
                <w:lang w:val="en-GB"/>
              </w:rPr>
              <w:t>Single : 6.000,00 DA</w:t>
            </w:r>
          </w:p>
          <w:p w:rsidR="00937D6B" w:rsidRPr="00937D6B" w:rsidRDefault="00937D6B" w:rsidP="0005755B">
            <w:pPr>
              <w:spacing w:before="20"/>
              <w:rPr>
                <w:szCs w:val="22"/>
                <w:lang w:val="en-GB"/>
              </w:rPr>
            </w:pPr>
            <w:r w:rsidRPr="00937D6B">
              <w:rPr>
                <w:szCs w:val="22"/>
                <w:lang w:val="en-GB"/>
              </w:rPr>
              <w:t>Double : 8.000,00 DA</w:t>
            </w:r>
          </w:p>
        </w:tc>
      </w:tr>
      <w:tr w:rsidR="00937D6B" w:rsidRPr="00937D6B" w:rsidTr="00937D6B">
        <w:tc>
          <w:tcPr>
            <w:tcW w:w="3085" w:type="dxa"/>
            <w:vAlign w:val="center"/>
          </w:tcPr>
          <w:p w:rsidR="00937D6B" w:rsidRPr="00937D6B" w:rsidRDefault="00937D6B" w:rsidP="009A7477">
            <w:pPr>
              <w:spacing w:before="20"/>
              <w:rPr>
                <w:b/>
                <w:szCs w:val="22"/>
                <w:lang w:val="en-GB"/>
              </w:rPr>
            </w:pPr>
            <w:r w:rsidRPr="00937D6B">
              <w:rPr>
                <w:b/>
                <w:szCs w:val="22"/>
                <w:lang w:val="en-GB"/>
              </w:rPr>
              <w:t>HYDRA HOTEL</w:t>
            </w:r>
            <w:r w:rsidR="009A7477" w:rsidRPr="00000716">
              <w:rPr>
                <w:b/>
                <w:szCs w:val="22"/>
              </w:rPr>
              <w:t xml:space="preserve"> </w:t>
            </w:r>
            <w:r w:rsidR="009A7477" w:rsidRPr="00937D6B">
              <w:rPr>
                <w:b/>
                <w:szCs w:val="22"/>
                <w:lang w:val="en-GB"/>
              </w:rPr>
              <w:t>–</w:t>
            </w:r>
            <w:bookmarkStart w:id="0" w:name="_GoBack"/>
            <w:bookmarkEnd w:id="0"/>
            <w:r w:rsidRPr="00937D6B">
              <w:rPr>
                <w:b/>
                <w:szCs w:val="22"/>
                <w:lang w:val="en-GB"/>
              </w:rPr>
              <w:t xml:space="preserve"> 3*</w:t>
            </w:r>
          </w:p>
          <w:p w:rsidR="00937D6B" w:rsidRPr="00937D6B" w:rsidRDefault="00937D6B" w:rsidP="0005755B">
            <w:pPr>
              <w:spacing w:before="20"/>
              <w:jc w:val="both"/>
              <w:rPr>
                <w:color w:val="FF0000"/>
                <w:szCs w:val="22"/>
                <w:lang w:val="en-GB"/>
              </w:rPr>
            </w:pPr>
            <w:r w:rsidRPr="00937D6B">
              <w:rPr>
                <w:szCs w:val="22"/>
                <w:lang w:val="en-GB"/>
              </w:rPr>
              <w:t xml:space="preserve">Ben </w:t>
            </w:r>
            <w:proofErr w:type="spellStart"/>
            <w:r w:rsidRPr="00937D6B">
              <w:rPr>
                <w:szCs w:val="22"/>
                <w:lang w:val="en-GB"/>
              </w:rPr>
              <w:t>Youcef</w:t>
            </w:r>
            <w:proofErr w:type="spellEnd"/>
            <w:r w:rsidRPr="00937D6B">
              <w:rPr>
                <w:szCs w:val="22"/>
                <w:lang w:val="en-GB"/>
              </w:rPr>
              <w:t xml:space="preserve"> </w:t>
            </w:r>
            <w:proofErr w:type="spellStart"/>
            <w:r w:rsidRPr="00937D6B">
              <w:rPr>
                <w:szCs w:val="22"/>
                <w:lang w:val="en-GB"/>
              </w:rPr>
              <w:t>Benkhadda</w:t>
            </w:r>
            <w:proofErr w:type="spellEnd"/>
            <w:r w:rsidRPr="00937D6B">
              <w:rPr>
                <w:szCs w:val="22"/>
                <w:lang w:val="en-GB"/>
              </w:rPr>
              <w:t xml:space="preserve"> Avenue, BP 16 </w:t>
            </w:r>
            <w:proofErr w:type="spellStart"/>
            <w:r w:rsidRPr="00937D6B">
              <w:rPr>
                <w:szCs w:val="22"/>
                <w:lang w:val="en-GB"/>
              </w:rPr>
              <w:t>Bis</w:t>
            </w:r>
            <w:proofErr w:type="spellEnd"/>
            <w:r w:rsidRPr="00937D6B">
              <w:rPr>
                <w:szCs w:val="22"/>
                <w:lang w:val="en-GB"/>
              </w:rPr>
              <w:t xml:space="preserve"> Said </w:t>
            </w:r>
            <w:proofErr w:type="spellStart"/>
            <w:r w:rsidRPr="00937D6B">
              <w:rPr>
                <w:szCs w:val="22"/>
                <w:lang w:val="en-GB"/>
              </w:rPr>
              <w:t>Hamdine</w:t>
            </w:r>
            <w:proofErr w:type="spellEnd"/>
            <w:r w:rsidRPr="00937D6B">
              <w:rPr>
                <w:szCs w:val="22"/>
                <w:lang w:val="en-GB"/>
              </w:rPr>
              <w:t xml:space="preserve"> Hydra. Algiers</w:t>
            </w:r>
          </w:p>
        </w:tc>
        <w:tc>
          <w:tcPr>
            <w:tcW w:w="3827" w:type="dxa"/>
            <w:vAlign w:val="center"/>
          </w:tcPr>
          <w:p w:rsidR="00937D6B" w:rsidRPr="00937D6B" w:rsidRDefault="00937D6B" w:rsidP="0005755B">
            <w:pPr>
              <w:spacing w:before="20"/>
              <w:rPr>
                <w:szCs w:val="22"/>
                <w:lang w:val="en-GB"/>
              </w:rPr>
            </w:pPr>
            <w:r w:rsidRPr="00937D6B">
              <w:rPr>
                <w:szCs w:val="22"/>
                <w:lang w:val="en-GB"/>
              </w:rPr>
              <w:t>Tel: +213 21 54 89 42 to 44</w:t>
            </w:r>
          </w:p>
          <w:p w:rsidR="00937D6B" w:rsidRPr="00937D6B" w:rsidRDefault="00937D6B" w:rsidP="0005755B">
            <w:pPr>
              <w:spacing w:before="20"/>
              <w:rPr>
                <w:szCs w:val="22"/>
              </w:rPr>
            </w:pPr>
            <w:r w:rsidRPr="00937D6B">
              <w:rPr>
                <w:szCs w:val="22"/>
              </w:rPr>
              <w:t>Mobile: +213 662 181 896</w:t>
            </w:r>
          </w:p>
          <w:p w:rsidR="00937D6B" w:rsidRPr="00937D6B" w:rsidRDefault="00937D6B" w:rsidP="0005755B">
            <w:pPr>
              <w:spacing w:before="20"/>
              <w:rPr>
                <w:szCs w:val="22"/>
              </w:rPr>
            </w:pPr>
            <w:r w:rsidRPr="00937D6B">
              <w:rPr>
                <w:szCs w:val="22"/>
              </w:rPr>
              <w:t>Fax: +213 21 54 87 01 / 02</w:t>
            </w:r>
          </w:p>
          <w:p w:rsidR="00937D6B" w:rsidRPr="00937D6B" w:rsidRDefault="00937D6B" w:rsidP="0005755B">
            <w:pPr>
              <w:spacing w:before="20"/>
              <w:rPr>
                <w:color w:val="FF0000"/>
                <w:szCs w:val="22"/>
              </w:rPr>
            </w:pPr>
            <w:r w:rsidRPr="00937D6B">
              <w:rPr>
                <w:szCs w:val="22"/>
              </w:rPr>
              <w:t xml:space="preserve">Mail: </w:t>
            </w:r>
            <w:hyperlink r:id="rId24" w:history="1">
              <w:r w:rsidRPr="00937D6B">
                <w:rPr>
                  <w:color w:val="0000FF"/>
                  <w:szCs w:val="22"/>
                  <w:u w:val="single"/>
                </w:rPr>
                <w:t>contact@hotelhydra.dz</w:t>
              </w:r>
            </w:hyperlink>
          </w:p>
          <w:p w:rsidR="00937D6B" w:rsidRPr="00937D6B" w:rsidRDefault="00937D6B" w:rsidP="0005755B">
            <w:pPr>
              <w:spacing w:before="20"/>
              <w:rPr>
                <w:szCs w:val="22"/>
                <w:lang w:val="en-GB"/>
              </w:rPr>
            </w:pPr>
            <w:r w:rsidRPr="00937D6B">
              <w:rPr>
                <w:szCs w:val="22"/>
                <w:lang w:val="en-GB"/>
              </w:rPr>
              <w:t>Integrated wireless service.</w:t>
            </w:r>
          </w:p>
          <w:p w:rsidR="00937D6B" w:rsidRPr="00937D6B" w:rsidRDefault="00937D6B" w:rsidP="0005755B">
            <w:pPr>
              <w:spacing w:before="20"/>
              <w:rPr>
                <w:b/>
                <w:color w:val="FF0000"/>
                <w:szCs w:val="22"/>
                <w:lang w:val="en-GB"/>
              </w:rPr>
            </w:pPr>
          </w:p>
        </w:tc>
        <w:tc>
          <w:tcPr>
            <w:tcW w:w="3261" w:type="dxa"/>
            <w:vAlign w:val="center"/>
          </w:tcPr>
          <w:p w:rsidR="00937D6B" w:rsidRPr="00937D6B" w:rsidRDefault="00937D6B" w:rsidP="0005755B">
            <w:pPr>
              <w:spacing w:before="20"/>
              <w:rPr>
                <w:szCs w:val="22"/>
              </w:rPr>
            </w:pPr>
            <w:r w:rsidRPr="00937D6B">
              <w:rPr>
                <w:szCs w:val="22"/>
              </w:rPr>
              <w:t>Single : 7.550,00 DA</w:t>
            </w:r>
          </w:p>
          <w:p w:rsidR="00937D6B" w:rsidRPr="00937D6B" w:rsidRDefault="00937D6B" w:rsidP="0005755B">
            <w:pPr>
              <w:spacing w:before="20"/>
              <w:rPr>
                <w:color w:val="FF0000"/>
                <w:szCs w:val="22"/>
              </w:rPr>
            </w:pPr>
            <w:r w:rsidRPr="00937D6B">
              <w:rPr>
                <w:szCs w:val="22"/>
              </w:rPr>
              <w:t>Double : 8.600,00 DA</w:t>
            </w:r>
          </w:p>
        </w:tc>
      </w:tr>
    </w:tbl>
    <w:p w:rsidR="009656E5" w:rsidRDefault="009656E5">
      <w:pPr>
        <w:tabs>
          <w:tab w:val="clear" w:pos="794"/>
          <w:tab w:val="clear" w:pos="1191"/>
          <w:tab w:val="clear" w:pos="1588"/>
          <w:tab w:val="clear" w:pos="1985"/>
        </w:tabs>
        <w:spacing w:before="0"/>
        <w:rPr>
          <w:rFonts w:eastAsia="Times New Roman"/>
          <w:sz w:val="24"/>
          <w:szCs w:val="20"/>
        </w:rPr>
      </w:pPr>
    </w:p>
    <w:p w:rsidR="0005755B" w:rsidRDefault="0005755B" w:rsidP="00937D6B">
      <w:pPr>
        <w:spacing w:before="0"/>
        <w:jc w:val="center"/>
        <w:rPr>
          <w:rFonts w:eastAsia="Times New Roman"/>
          <w:sz w:val="26"/>
          <w:szCs w:val="26"/>
        </w:rPr>
        <w:sectPr w:rsidR="0005755B" w:rsidSect="00DB79E3">
          <w:headerReference w:type="default" r:id="rId25"/>
          <w:footerReference w:type="default" r:id="rId26"/>
          <w:footerReference w:type="first" r:id="rId27"/>
          <w:type w:val="oddPage"/>
          <w:pgSz w:w="11907" w:h="16840" w:code="9"/>
          <w:pgMar w:top="1134" w:right="1134" w:bottom="1134" w:left="1134" w:header="567" w:footer="567" w:gutter="0"/>
          <w:paperSrc w:first="7" w:other="7"/>
          <w:cols w:space="720"/>
          <w:titlePg/>
        </w:sectPr>
      </w:pPr>
    </w:p>
    <w:p w:rsidR="00937D6B" w:rsidRPr="0005755B" w:rsidRDefault="00937D6B" w:rsidP="00937D6B">
      <w:pPr>
        <w:spacing w:before="0"/>
        <w:jc w:val="center"/>
        <w:rPr>
          <w:rFonts w:eastAsia="Times New Roman"/>
          <w:sz w:val="26"/>
          <w:szCs w:val="26"/>
        </w:rPr>
      </w:pPr>
      <w:r w:rsidRPr="0005755B">
        <w:rPr>
          <w:rFonts w:eastAsia="Times New Roman"/>
          <w:sz w:val="26"/>
          <w:szCs w:val="26"/>
        </w:rPr>
        <w:lastRenderedPageBreak/>
        <w:t>APPENDIX II</w:t>
      </w:r>
    </w:p>
    <w:p w:rsidR="00937D6B" w:rsidRPr="00937D6B" w:rsidRDefault="00937D6B" w:rsidP="00937D6B">
      <w:pPr>
        <w:spacing w:before="0"/>
        <w:jc w:val="center"/>
        <w:rPr>
          <w:rFonts w:eastAsia="Times New Roman"/>
          <w:sz w:val="4"/>
          <w:szCs w:val="4"/>
          <w:lang w:val="en-GB"/>
        </w:rPr>
      </w:pPr>
    </w:p>
    <w:p w:rsidR="00937D6B" w:rsidRDefault="00937D6B" w:rsidP="00937D6B">
      <w:pPr>
        <w:spacing w:before="0"/>
        <w:jc w:val="center"/>
        <w:rPr>
          <w:rFonts w:eastAsia="Times New Roman"/>
          <w:sz w:val="4"/>
          <w:szCs w:val="4"/>
          <w:lang w:val="ru-RU"/>
        </w:rPr>
      </w:pPr>
    </w:p>
    <w:p w:rsidR="00937D6B" w:rsidRPr="00937D6B" w:rsidRDefault="00937D6B" w:rsidP="00937D6B">
      <w:pPr>
        <w:spacing w:before="0"/>
        <w:jc w:val="center"/>
        <w:rPr>
          <w:rFonts w:eastAsia="Times New Roman"/>
          <w:sz w:val="4"/>
          <w:szCs w:val="4"/>
          <w:lang w:val="en-GB"/>
        </w:rPr>
      </w:pPr>
    </w:p>
    <w:p w:rsidR="00937D6B" w:rsidRPr="00610D4F" w:rsidRDefault="00937D6B" w:rsidP="00937D6B">
      <w:pPr>
        <w:tabs>
          <w:tab w:val="clear" w:pos="794"/>
          <w:tab w:val="clear" w:pos="1191"/>
          <w:tab w:val="clear" w:pos="1588"/>
          <w:tab w:val="clear" w:pos="1985"/>
          <w:tab w:val="center" w:pos="4962"/>
        </w:tabs>
        <w:spacing w:line="240" w:lineRule="atLeast"/>
        <w:ind w:left="567"/>
        <w:jc w:val="center"/>
        <w:rPr>
          <w:rFonts w:eastAsia="Times New Roman"/>
          <w:b/>
          <w:bCs/>
          <w:sz w:val="26"/>
          <w:szCs w:val="26"/>
        </w:rPr>
      </w:pPr>
      <w:r w:rsidRPr="00610D4F">
        <w:rPr>
          <w:rFonts w:eastAsia="Times New Roman"/>
          <w:b/>
          <w:bCs/>
          <w:sz w:val="26"/>
          <w:szCs w:val="26"/>
        </w:rPr>
        <w:t>ARRIVAL AND TRANSPORTATION TO HOTEL</w:t>
      </w:r>
    </w:p>
    <w:p w:rsidR="00937D6B" w:rsidRPr="00937D6B" w:rsidRDefault="00937D6B" w:rsidP="00937D6B">
      <w:pPr>
        <w:tabs>
          <w:tab w:val="clear" w:pos="794"/>
          <w:tab w:val="clear" w:pos="1191"/>
          <w:tab w:val="clear" w:pos="1588"/>
          <w:tab w:val="clear" w:pos="1985"/>
          <w:tab w:val="center" w:pos="4962"/>
        </w:tabs>
        <w:spacing w:line="240" w:lineRule="atLeast"/>
        <w:ind w:left="567"/>
        <w:jc w:val="center"/>
        <w:rPr>
          <w:rFonts w:eastAsia="Times New Roman"/>
          <w:b/>
          <w:bCs/>
          <w:sz w:val="16"/>
          <w:szCs w:val="20"/>
          <w:lang w:val="en-GB"/>
        </w:rPr>
      </w:pPr>
    </w:p>
    <w:tbl>
      <w:tblPr>
        <w:tblW w:w="9639" w:type="dxa"/>
        <w:tblInd w:w="108" w:type="dxa"/>
        <w:tblLayout w:type="fixed"/>
        <w:tblLook w:val="0000"/>
      </w:tblPr>
      <w:tblGrid>
        <w:gridCol w:w="27"/>
        <w:gridCol w:w="1150"/>
        <w:gridCol w:w="1517"/>
        <w:gridCol w:w="3118"/>
        <w:gridCol w:w="2666"/>
        <w:gridCol w:w="1161"/>
      </w:tblGrid>
      <w:tr w:rsidR="00937D6B" w:rsidRPr="00937D6B" w:rsidTr="00937D6B">
        <w:trPr>
          <w:gridBefore w:val="1"/>
          <w:wBefore w:w="27" w:type="dxa"/>
          <w:cantSplit/>
          <w:trHeight w:val="1115"/>
        </w:trPr>
        <w:tc>
          <w:tcPr>
            <w:tcW w:w="1150" w:type="dxa"/>
            <w:tcBorders>
              <w:top w:val="single" w:sz="6" w:space="0" w:color="auto"/>
              <w:left w:val="single" w:sz="6" w:space="0" w:color="auto"/>
              <w:bottom w:val="single" w:sz="6" w:space="0" w:color="auto"/>
            </w:tcBorders>
          </w:tcPr>
          <w:p w:rsidR="00937D6B" w:rsidRPr="00937D6B" w:rsidRDefault="00937D6B" w:rsidP="00937D6B">
            <w:pPr>
              <w:rPr>
                <w:rFonts w:eastAsia="Times New Roman"/>
                <w:sz w:val="16"/>
                <w:szCs w:val="20"/>
                <w:lang w:val="en-GB"/>
              </w:rPr>
            </w:pPr>
            <w:r w:rsidRPr="00937D6B">
              <w:rPr>
                <w:rFonts w:eastAsia="Times New Roman"/>
                <w:noProof/>
                <w:sz w:val="16"/>
                <w:szCs w:val="20"/>
                <w:lang w:eastAsia="zh-CN"/>
              </w:rPr>
              <w:drawing>
                <wp:inline distT="0" distB="0" distL="0" distR="0">
                  <wp:extent cx="628650" cy="666750"/>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937D6B" w:rsidRPr="00937D6B" w:rsidRDefault="00937D6B" w:rsidP="00937D6B">
            <w:pPr>
              <w:spacing w:before="60"/>
              <w:jc w:val="center"/>
              <w:rPr>
                <w:rFonts w:eastAsia="Times New Roman"/>
                <w:b/>
                <w:bCs/>
                <w:sz w:val="24"/>
                <w:szCs w:val="20"/>
                <w:lang w:val="en-GB"/>
              </w:rPr>
            </w:pPr>
            <w:r w:rsidRPr="00937D6B">
              <w:rPr>
                <w:rFonts w:eastAsia="Times New Roman"/>
                <w:b/>
                <w:bCs/>
                <w:sz w:val="24"/>
                <w:szCs w:val="20"/>
                <w:lang w:val="en-GB"/>
              </w:rPr>
              <w:br/>
            </w:r>
            <w:r w:rsidRPr="00937D6B">
              <w:rPr>
                <w:rFonts w:eastAsia="Times New Roman"/>
                <w:b/>
                <w:bCs/>
                <w:color w:val="000000"/>
                <w:sz w:val="24"/>
                <w:szCs w:val="20"/>
                <w:lang w:val="en-GB"/>
              </w:rPr>
              <w:t>ITU Workshop on</w:t>
            </w:r>
            <w:r w:rsidRPr="00937D6B">
              <w:rPr>
                <w:rFonts w:eastAsia="Times New Roman"/>
                <w:sz w:val="24"/>
                <w:lang w:val="en-GB"/>
              </w:rPr>
              <w:t xml:space="preserve"> </w:t>
            </w:r>
            <w:r w:rsidRPr="00937D6B">
              <w:rPr>
                <w:rFonts w:eastAsia="Times New Roman"/>
                <w:b/>
                <w:bCs/>
                <w:sz w:val="24"/>
                <w:lang w:val="en-GB"/>
              </w:rPr>
              <w:t xml:space="preserve">Standardization on IMT, M2M, </w:t>
            </w:r>
            <w:proofErr w:type="spellStart"/>
            <w:r w:rsidRPr="00937D6B">
              <w:rPr>
                <w:rFonts w:eastAsia="Times New Roman"/>
                <w:b/>
                <w:bCs/>
                <w:sz w:val="24"/>
                <w:lang w:val="en-GB"/>
              </w:rPr>
              <w:t>IoT</w:t>
            </w:r>
            <w:proofErr w:type="spellEnd"/>
            <w:r w:rsidRPr="00937D6B">
              <w:rPr>
                <w:rFonts w:eastAsia="Times New Roman"/>
                <w:b/>
                <w:bCs/>
                <w:sz w:val="24"/>
                <w:lang w:val="en-GB"/>
              </w:rPr>
              <w:t>, Cloud Computing and SDN- (Algiers, Algeria, 8 September 2013)</w:t>
            </w:r>
            <w:r w:rsidRPr="00937D6B">
              <w:rPr>
                <w:rFonts w:eastAsia="Times New Roman"/>
                <w:b/>
                <w:bCs/>
                <w:sz w:val="24"/>
                <w:lang w:val="en-GB"/>
              </w:rPr>
              <w:br/>
            </w:r>
          </w:p>
        </w:tc>
        <w:tc>
          <w:tcPr>
            <w:tcW w:w="1161" w:type="dxa"/>
            <w:tcBorders>
              <w:top w:val="single" w:sz="6" w:space="0" w:color="auto"/>
              <w:bottom w:val="single" w:sz="6" w:space="0" w:color="auto"/>
              <w:right w:val="single" w:sz="6" w:space="0" w:color="auto"/>
            </w:tcBorders>
          </w:tcPr>
          <w:p w:rsidR="00937D6B" w:rsidRPr="00937D6B" w:rsidRDefault="00937D6B" w:rsidP="00937D6B">
            <w:pPr>
              <w:rPr>
                <w:rFonts w:eastAsia="Times New Roman"/>
                <w:sz w:val="24"/>
                <w:szCs w:val="20"/>
                <w:lang w:val="en-GB"/>
              </w:rPr>
            </w:pPr>
            <w:r w:rsidRPr="00937D6B">
              <w:rPr>
                <w:rFonts w:eastAsia="Times New Roman"/>
                <w:noProof/>
                <w:sz w:val="24"/>
                <w:szCs w:val="20"/>
                <w:lang w:eastAsia="zh-CN"/>
              </w:rPr>
              <w:drawing>
                <wp:inline distT="0" distB="0" distL="0" distR="0">
                  <wp:extent cx="628650" cy="66675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37D6B" w:rsidRPr="00937D6B" w:rsidTr="00937D6B">
        <w:tc>
          <w:tcPr>
            <w:tcW w:w="2694" w:type="dxa"/>
            <w:gridSpan w:val="3"/>
          </w:tcPr>
          <w:p w:rsidR="00937D6B" w:rsidRPr="00937D6B" w:rsidRDefault="00937D6B" w:rsidP="00937D6B">
            <w:pPr>
              <w:spacing w:before="0"/>
              <w:rPr>
                <w:rFonts w:eastAsia="Times New Roman"/>
                <w:b/>
                <w:bCs/>
                <w:iCs/>
                <w:sz w:val="20"/>
                <w:szCs w:val="20"/>
                <w:lang w:val="en-GB"/>
              </w:rPr>
            </w:pPr>
          </w:p>
        </w:tc>
        <w:tc>
          <w:tcPr>
            <w:tcW w:w="3118" w:type="dxa"/>
          </w:tcPr>
          <w:p w:rsidR="00937D6B" w:rsidRPr="00937D6B" w:rsidRDefault="00937D6B" w:rsidP="00937D6B">
            <w:pPr>
              <w:rPr>
                <w:rFonts w:eastAsia="Times New Roman"/>
                <w:b/>
                <w:bCs/>
                <w:iCs/>
                <w:sz w:val="20"/>
                <w:szCs w:val="20"/>
              </w:rPr>
            </w:pPr>
          </w:p>
        </w:tc>
        <w:tc>
          <w:tcPr>
            <w:tcW w:w="3827" w:type="dxa"/>
            <w:gridSpan w:val="2"/>
          </w:tcPr>
          <w:p w:rsidR="00937D6B" w:rsidRPr="00937D6B" w:rsidRDefault="00937D6B" w:rsidP="00937D6B">
            <w:pPr>
              <w:spacing w:before="0"/>
              <w:jc w:val="center"/>
              <w:rPr>
                <w:rFonts w:eastAsia="Times New Roman"/>
                <w:b/>
                <w:bCs/>
                <w:sz w:val="20"/>
                <w:szCs w:val="20"/>
                <w:lang w:val="it-IT"/>
              </w:rPr>
            </w:pPr>
          </w:p>
        </w:tc>
      </w:tr>
      <w:tr w:rsidR="00937D6B" w:rsidRPr="00937D6B" w:rsidTr="00937D6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937D6B" w:rsidRPr="00937D6B" w:rsidRDefault="00937D6B" w:rsidP="00937D6B">
            <w:pPr>
              <w:tabs>
                <w:tab w:val="clear" w:pos="794"/>
                <w:tab w:val="clear" w:pos="1191"/>
                <w:tab w:val="clear" w:pos="1588"/>
                <w:tab w:val="clear" w:pos="1985"/>
                <w:tab w:val="left" w:pos="851"/>
              </w:tabs>
              <w:jc w:val="center"/>
              <w:rPr>
                <w:rFonts w:eastAsia="Times New Roman"/>
                <w:bCs/>
                <w:iCs/>
                <w:sz w:val="24"/>
                <w:szCs w:val="20"/>
                <w:lang w:val="en-GB"/>
              </w:rPr>
            </w:pPr>
            <w:r w:rsidRPr="00937D6B">
              <w:rPr>
                <w:rFonts w:eastAsia="Times New Roman"/>
                <w:b/>
                <w:iCs/>
                <w:sz w:val="24"/>
                <w:szCs w:val="20"/>
              </w:rPr>
              <w:t xml:space="preserve">To ensure transfer to and from the airport, participants are requested to complete and return this form to Miss. </w:t>
            </w:r>
            <w:proofErr w:type="spellStart"/>
            <w:r w:rsidRPr="00937D6B">
              <w:rPr>
                <w:rFonts w:eastAsia="Times New Roman"/>
                <w:b/>
                <w:iCs/>
                <w:sz w:val="24"/>
                <w:szCs w:val="20"/>
              </w:rPr>
              <w:t>Soumaya</w:t>
            </w:r>
            <w:proofErr w:type="spellEnd"/>
            <w:r w:rsidRPr="00937D6B">
              <w:rPr>
                <w:rFonts w:eastAsia="Times New Roman"/>
                <w:b/>
                <w:iCs/>
                <w:sz w:val="24"/>
                <w:szCs w:val="20"/>
              </w:rPr>
              <w:t xml:space="preserve"> Benbartaoui by 27 August 2013 at the latest </w:t>
            </w:r>
            <w:r w:rsidRPr="00937D6B">
              <w:rPr>
                <w:rFonts w:eastAsia="Times New Roman"/>
                <w:b/>
                <w:iCs/>
                <w:sz w:val="24"/>
                <w:szCs w:val="20"/>
              </w:rPr>
              <w:br/>
            </w:r>
            <w:r w:rsidRPr="00937D6B">
              <w:rPr>
                <w:rFonts w:eastAsia="Times New Roman"/>
                <w:b/>
                <w:bCs/>
                <w:sz w:val="24"/>
              </w:rPr>
              <w:t xml:space="preserve">by e-mail </w:t>
            </w:r>
            <w:hyperlink r:id="rId29" w:history="1">
              <w:r w:rsidRPr="00937D6B">
                <w:rPr>
                  <w:rFonts w:eastAsia="Times New Roman"/>
                  <w:b/>
                  <w:bCs/>
                  <w:color w:val="0000FF"/>
                  <w:sz w:val="24"/>
                  <w:szCs w:val="20"/>
                  <w:u w:val="single"/>
                  <w:lang w:val="en-GB"/>
                </w:rPr>
                <w:t>s.benbartaoui@arpt.dz</w:t>
              </w:r>
            </w:hyperlink>
            <w:r w:rsidRPr="00937D6B">
              <w:rPr>
                <w:rFonts w:eastAsia="Times New Roman"/>
                <w:color w:val="0000FF"/>
                <w:sz w:val="24"/>
                <w:u w:val="single"/>
                <w:lang w:val="en-GB"/>
              </w:rPr>
              <w:t xml:space="preserve"> </w:t>
            </w:r>
            <w:r w:rsidRPr="00937D6B">
              <w:rPr>
                <w:rFonts w:eastAsia="Times New Roman"/>
                <w:b/>
                <w:bCs/>
                <w:color w:val="0000FF"/>
                <w:sz w:val="24"/>
                <w:u w:val="single"/>
              </w:rPr>
              <w:br/>
            </w:r>
            <w:r w:rsidRPr="00937D6B">
              <w:rPr>
                <w:rFonts w:eastAsia="Times New Roman"/>
                <w:bCs/>
                <w:iCs/>
                <w:sz w:val="24"/>
                <w:szCs w:val="20"/>
              </w:rPr>
              <w:t xml:space="preserve">(For inquiries, </w:t>
            </w:r>
            <w:r w:rsidRPr="00937D6B">
              <w:rPr>
                <w:rFonts w:eastAsia="Times New Roman"/>
                <w:sz w:val="24"/>
                <w:szCs w:val="20"/>
                <w:lang w:val="en-GB"/>
              </w:rPr>
              <w:t xml:space="preserve">Tel: </w:t>
            </w:r>
            <w:r w:rsidRPr="00937D6B">
              <w:rPr>
                <w:rFonts w:eastAsia="Times New Roman"/>
                <w:color w:val="000000"/>
                <w:sz w:val="24"/>
                <w:szCs w:val="20"/>
                <w:lang w:val="en-GB"/>
              </w:rPr>
              <w:t xml:space="preserve"> +213 661 871 630)</w:t>
            </w:r>
          </w:p>
        </w:tc>
      </w:tr>
    </w:tbl>
    <w:p w:rsidR="00937D6B" w:rsidRPr="00937D6B" w:rsidRDefault="00937D6B" w:rsidP="00937D6B">
      <w:pPr>
        <w:spacing w:before="240" w:after="120"/>
        <w:rPr>
          <w:rFonts w:eastAsia="Times New Roman"/>
          <w:sz w:val="24"/>
          <w:szCs w:val="20"/>
          <w:lang w:val="en-GB"/>
        </w:rPr>
      </w:pP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Family name…………………………………………………………………………………………</w:t>
      </w: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First name……………………………………………………………………………………………</w:t>
      </w: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Job Title ……………………………………………………………………………………………..</w:t>
      </w: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Organization……………………………………………………………… Country …………..........</w:t>
      </w: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Telephone : :……………………………………………….</w:t>
      </w: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Email:………………………………………………………</w:t>
      </w:r>
    </w:p>
    <w:p w:rsidR="00937D6B" w:rsidRPr="00937D6B" w:rsidRDefault="00937D6B" w:rsidP="00937D6B">
      <w:pPr>
        <w:spacing w:before="240" w:after="120"/>
        <w:rPr>
          <w:rFonts w:eastAsia="Times New Roman"/>
          <w:sz w:val="24"/>
          <w:szCs w:val="20"/>
          <w:lang w:val="en-GB"/>
        </w:rPr>
      </w:pPr>
      <w:r w:rsidRPr="00937D6B">
        <w:rPr>
          <w:rFonts w:eastAsia="Times New Roman"/>
          <w:sz w:val="24"/>
          <w:szCs w:val="20"/>
          <w:lang w:val="en-GB"/>
        </w:rPr>
        <w:t>Hotel where you are residing:</w:t>
      </w:r>
    </w:p>
    <w:p w:rsidR="00937D6B" w:rsidRPr="00937D6B" w:rsidRDefault="00937D6B" w:rsidP="00937D6B">
      <w:pPr>
        <w:spacing w:before="240" w:after="120"/>
        <w:ind w:left="720"/>
        <w:rPr>
          <w:rFonts w:eastAsia="Times New Roman"/>
          <w:sz w:val="24"/>
          <w:szCs w:val="20"/>
          <w:lang w:val="en-GB"/>
        </w:rPr>
      </w:pPr>
      <w:r w:rsidRPr="00937D6B">
        <w:rPr>
          <w:rFonts w:eastAsia="Times New Roman"/>
          <w:sz w:val="24"/>
          <w:szCs w:val="20"/>
          <w:lang w:val="en-GB"/>
        </w:rPr>
        <w:t>Hotel Name   ……………………………………………………………</w:t>
      </w:r>
    </w:p>
    <w:p w:rsidR="00937D6B" w:rsidRPr="00937D6B" w:rsidRDefault="00937D6B" w:rsidP="00937D6B">
      <w:pPr>
        <w:spacing w:before="240" w:after="120"/>
        <w:ind w:left="720"/>
        <w:rPr>
          <w:rFonts w:eastAsia="Times New Roman"/>
          <w:sz w:val="24"/>
          <w:szCs w:val="20"/>
          <w:lang w:val="en-GB"/>
        </w:rPr>
      </w:pPr>
      <w:r w:rsidRPr="00937D6B">
        <w:rPr>
          <w:rFonts w:eastAsia="Times New Roman"/>
          <w:sz w:val="24"/>
          <w:szCs w:val="20"/>
          <w:lang w:val="en-GB"/>
        </w:rPr>
        <w:t>Address     …………………………………………………………</w:t>
      </w:r>
    </w:p>
    <w:p w:rsidR="00937D6B" w:rsidRPr="00937D6B" w:rsidRDefault="00937D6B" w:rsidP="00937D6B">
      <w:pPr>
        <w:tabs>
          <w:tab w:val="left" w:pos="1440"/>
        </w:tabs>
        <w:spacing w:before="0" w:line="240" w:lineRule="atLeast"/>
        <w:ind w:left="284" w:right="515"/>
        <w:rPr>
          <w:rFonts w:eastAsia="Times New Roman"/>
          <w:b/>
          <w:bCs/>
          <w:sz w:val="24"/>
          <w:szCs w:val="20"/>
          <w:lang w:val="en-GB"/>
        </w:rPr>
      </w:pPr>
    </w:p>
    <w:p w:rsidR="00937D6B" w:rsidRPr="00937D6B" w:rsidRDefault="00937D6B" w:rsidP="00937D6B">
      <w:pPr>
        <w:tabs>
          <w:tab w:val="left" w:pos="1440"/>
        </w:tabs>
        <w:spacing w:before="0" w:line="240" w:lineRule="atLeast"/>
        <w:ind w:right="515"/>
        <w:rPr>
          <w:rFonts w:eastAsia="Times New Roman"/>
          <w:b/>
          <w:bCs/>
          <w:sz w:val="24"/>
          <w:szCs w:val="20"/>
          <w:lang w:val="en-GB"/>
        </w:rPr>
      </w:pPr>
      <w:r w:rsidRPr="00937D6B">
        <w:rPr>
          <w:rFonts w:eastAsia="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937D6B" w:rsidRPr="00937D6B" w:rsidRDefault="00937D6B" w:rsidP="00937D6B">
      <w:pPr>
        <w:tabs>
          <w:tab w:val="left" w:pos="1440"/>
        </w:tabs>
        <w:spacing w:before="0" w:line="240" w:lineRule="atLeast"/>
        <w:ind w:left="284" w:right="515"/>
        <w:rPr>
          <w:rFonts w:eastAsia="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937D6B" w:rsidRPr="00937D6B" w:rsidTr="00937D6B">
        <w:trPr>
          <w:trHeight w:hRule="exact" w:val="1191"/>
          <w:jc w:val="center"/>
        </w:trPr>
        <w:tc>
          <w:tcPr>
            <w:tcW w:w="1295" w:type="dxa"/>
          </w:tcPr>
          <w:p w:rsidR="00937D6B" w:rsidRPr="00937D6B" w:rsidRDefault="00937D6B" w:rsidP="00937D6B">
            <w:pPr>
              <w:tabs>
                <w:tab w:val="left" w:pos="142"/>
              </w:tabs>
              <w:rPr>
                <w:rFonts w:eastAsia="Times New Roman"/>
                <w:sz w:val="24"/>
                <w:szCs w:val="20"/>
                <w:lang w:val="en-GB"/>
              </w:rPr>
            </w:pPr>
            <w:r w:rsidRPr="00937D6B">
              <w:rPr>
                <w:rFonts w:eastAsia="Times New Roman"/>
                <w:sz w:val="24"/>
                <w:szCs w:val="20"/>
                <w:lang w:val="en-GB"/>
              </w:rPr>
              <w:t>Date of Arrival</w:t>
            </w:r>
          </w:p>
        </w:tc>
        <w:tc>
          <w:tcPr>
            <w:tcW w:w="1360" w:type="dxa"/>
          </w:tcPr>
          <w:p w:rsidR="00937D6B" w:rsidRPr="00937D6B" w:rsidRDefault="00937D6B" w:rsidP="00937D6B">
            <w:pPr>
              <w:tabs>
                <w:tab w:val="left" w:pos="142"/>
              </w:tabs>
              <w:rPr>
                <w:rFonts w:eastAsia="Times New Roman"/>
                <w:sz w:val="24"/>
                <w:szCs w:val="20"/>
                <w:lang w:val="en-GB"/>
              </w:rPr>
            </w:pPr>
          </w:p>
        </w:tc>
        <w:tc>
          <w:tcPr>
            <w:tcW w:w="682" w:type="dxa"/>
          </w:tcPr>
          <w:p w:rsidR="00937D6B" w:rsidRPr="00937D6B" w:rsidRDefault="00937D6B" w:rsidP="00937D6B">
            <w:pPr>
              <w:tabs>
                <w:tab w:val="left" w:pos="142"/>
              </w:tabs>
              <w:rPr>
                <w:rFonts w:eastAsia="Times New Roman"/>
                <w:sz w:val="24"/>
                <w:szCs w:val="20"/>
                <w:lang w:val="en-GB"/>
              </w:rPr>
            </w:pPr>
          </w:p>
        </w:tc>
        <w:tc>
          <w:tcPr>
            <w:tcW w:w="1496" w:type="dxa"/>
          </w:tcPr>
          <w:p w:rsidR="00937D6B" w:rsidRPr="00937D6B" w:rsidRDefault="00937D6B" w:rsidP="00937D6B">
            <w:pPr>
              <w:tabs>
                <w:tab w:val="left" w:pos="142"/>
              </w:tabs>
              <w:rPr>
                <w:rFonts w:eastAsia="Times New Roman"/>
                <w:sz w:val="24"/>
                <w:szCs w:val="20"/>
                <w:lang w:val="en-GB"/>
              </w:rPr>
            </w:pPr>
            <w:r w:rsidRPr="00937D6B">
              <w:rPr>
                <w:rFonts w:eastAsia="Times New Roman"/>
                <w:sz w:val="24"/>
                <w:szCs w:val="20"/>
                <w:lang w:val="en-GB"/>
              </w:rPr>
              <w:t>Time of Flight Arrival</w:t>
            </w:r>
          </w:p>
          <w:p w:rsidR="00937D6B" w:rsidRPr="00937D6B" w:rsidRDefault="00937D6B" w:rsidP="00937D6B">
            <w:pPr>
              <w:tabs>
                <w:tab w:val="left" w:pos="142"/>
              </w:tabs>
              <w:rPr>
                <w:rFonts w:eastAsia="Times New Roman"/>
                <w:sz w:val="24"/>
                <w:szCs w:val="20"/>
                <w:lang w:val="en-GB"/>
              </w:rPr>
            </w:pPr>
          </w:p>
        </w:tc>
        <w:tc>
          <w:tcPr>
            <w:tcW w:w="1906" w:type="dxa"/>
          </w:tcPr>
          <w:p w:rsidR="00937D6B" w:rsidRPr="00937D6B" w:rsidRDefault="00937D6B" w:rsidP="00937D6B">
            <w:pPr>
              <w:tabs>
                <w:tab w:val="left" w:pos="142"/>
              </w:tabs>
              <w:rPr>
                <w:rFonts w:eastAsia="Times New Roman"/>
                <w:sz w:val="24"/>
                <w:szCs w:val="20"/>
                <w:lang w:val="en-GB"/>
              </w:rPr>
            </w:pPr>
          </w:p>
        </w:tc>
        <w:tc>
          <w:tcPr>
            <w:tcW w:w="2037" w:type="dxa"/>
          </w:tcPr>
          <w:p w:rsidR="00937D6B" w:rsidRPr="00937D6B" w:rsidRDefault="00937D6B" w:rsidP="00937D6B">
            <w:pPr>
              <w:tabs>
                <w:tab w:val="left" w:pos="142"/>
              </w:tabs>
              <w:rPr>
                <w:rFonts w:eastAsia="Times New Roman"/>
                <w:sz w:val="24"/>
                <w:szCs w:val="20"/>
                <w:lang w:val="en-GB"/>
              </w:rPr>
            </w:pPr>
            <w:r w:rsidRPr="00937D6B">
              <w:rPr>
                <w:rFonts w:eastAsia="Times New Roman"/>
                <w:sz w:val="24"/>
                <w:szCs w:val="20"/>
                <w:lang w:val="en-GB"/>
              </w:rPr>
              <w:t>FLIGHT NO.</w:t>
            </w:r>
          </w:p>
        </w:tc>
        <w:tc>
          <w:tcPr>
            <w:tcW w:w="1301" w:type="dxa"/>
          </w:tcPr>
          <w:p w:rsidR="00937D6B" w:rsidRPr="00937D6B" w:rsidRDefault="00937D6B" w:rsidP="00937D6B">
            <w:pPr>
              <w:tabs>
                <w:tab w:val="left" w:pos="142"/>
              </w:tabs>
              <w:rPr>
                <w:rFonts w:eastAsia="Times New Roman"/>
                <w:sz w:val="24"/>
                <w:szCs w:val="20"/>
                <w:lang w:val="en-GB"/>
              </w:rPr>
            </w:pPr>
          </w:p>
        </w:tc>
      </w:tr>
      <w:tr w:rsidR="00937D6B" w:rsidRPr="00937D6B" w:rsidTr="00937D6B">
        <w:trPr>
          <w:trHeight w:hRule="exact" w:val="1136"/>
          <w:jc w:val="center"/>
        </w:trPr>
        <w:tc>
          <w:tcPr>
            <w:tcW w:w="1295" w:type="dxa"/>
          </w:tcPr>
          <w:p w:rsidR="00937D6B" w:rsidRPr="00937D6B" w:rsidRDefault="00937D6B" w:rsidP="00937D6B">
            <w:pPr>
              <w:tabs>
                <w:tab w:val="left" w:pos="142"/>
              </w:tabs>
              <w:rPr>
                <w:rFonts w:eastAsia="Times New Roman"/>
                <w:b/>
                <w:sz w:val="24"/>
                <w:szCs w:val="20"/>
                <w:lang w:val="en-GB"/>
              </w:rPr>
            </w:pPr>
            <w:r w:rsidRPr="00937D6B">
              <w:rPr>
                <w:rFonts w:eastAsia="Times New Roman"/>
                <w:sz w:val="24"/>
                <w:szCs w:val="20"/>
                <w:lang w:val="en-GB"/>
              </w:rPr>
              <w:t>Date of</w:t>
            </w:r>
            <w:r w:rsidRPr="00937D6B">
              <w:rPr>
                <w:rFonts w:eastAsia="Times New Roman"/>
                <w:b/>
                <w:sz w:val="24"/>
                <w:szCs w:val="20"/>
                <w:lang w:val="en-GB"/>
              </w:rPr>
              <w:t xml:space="preserve"> </w:t>
            </w:r>
            <w:r w:rsidRPr="00937D6B">
              <w:rPr>
                <w:rFonts w:eastAsia="Times New Roman"/>
                <w:sz w:val="24"/>
                <w:szCs w:val="20"/>
                <w:lang w:val="en-GB"/>
              </w:rPr>
              <w:t>Departure</w:t>
            </w:r>
          </w:p>
        </w:tc>
        <w:tc>
          <w:tcPr>
            <w:tcW w:w="1360" w:type="dxa"/>
          </w:tcPr>
          <w:p w:rsidR="00937D6B" w:rsidRPr="00937D6B" w:rsidRDefault="00937D6B" w:rsidP="00937D6B">
            <w:pPr>
              <w:tabs>
                <w:tab w:val="left" w:pos="142"/>
              </w:tabs>
              <w:rPr>
                <w:rFonts w:eastAsia="Times New Roman"/>
                <w:b/>
                <w:sz w:val="24"/>
                <w:szCs w:val="20"/>
                <w:lang w:val="en-GB"/>
              </w:rPr>
            </w:pPr>
          </w:p>
        </w:tc>
        <w:tc>
          <w:tcPr>
            <w:tcW w:w="682" w:type="dxa"/>
          </w:tcPr>
          <w:p w:rsidR="00937D6B" w:rsidRPr="00937D6B" w:rsidRDefault="00937D6B" w:rsidP="00937D6B">
            <w:pPr>
              <w:tabs>
                <w:tab w:val="left" w:pos="142"/>
              </w:tabs>
              <w:rPr>
                <w:rFonts w:eastAsia="Times New Roman"/>
                <w:sz w:val="24"/>
                <w:szCs w:val="20"/>
                <w:lang w:val="en-GB"/>
              </w:rPr>
            </w:pPr>
          </w:p>
        </w:tc>
        <w:tc>
          <w:tcPr>
            <w:tcW w:w="1496" w:type="dxa"/>
          </w:tcPr>
          <w:p w:rsidR="00937D6B" w:rsidRPr="00937D6B" w:rsidRDefault="00937D6B" w:rsidP="00937D6B">
            <w:pPr>
              <w:tabs>
                <w:tab w:val="left" w:pos="142"/>
              </w:tabs>
              <w:rPr>
                <w:rFonts w:eastAsia="Times New Roman"/>
                <w:sz w:val="24"/>
                <w:szCs w:val="20"/>
                <w:lang w:val="en-GB"/>
              </w:rPr>
            </w:pPr>
            <w:r w:rsidRPr="00937D6B">
              <w:rPr>
                <w:rFonts w:eastAsia="Times New Roman"/>
                <w:sz w:val="24"/>
                <w:szCs w:val="20"/>
                <w:lang w:val="en-GB"/>
              </w:rPr>
              <w:t>Time of Flight  Departure</w:t>
            </w:r>
          </w:p>
          <w:p w:rsidR="00937D6B" w:rsidRPr="00937D6B" w:rsidRDefault="00937D6B" w:rsidP="00937D6B">
            <w:pPr>
              <w:tabs>
                <w:tab w:val="left" w:pos="142"/>
              </w:tabs>
              <w:rPr>
                <w:rFonts w:eastAsia="Times New Roman"/>
                <w:sz w:val="24"/>
                <w:szCs w:val="20"/>
                <w:lang w:val="en-GB"/>
              </w:rPr>
            </w:pPr>
          </w:p>
          <w:p w:rsidR="00937D6B" w:rsidRPr="00937D6B" w:rsidRDefault="00937D6B" w:rsidP="00937D6B">
            <w:pPr>
              <w:tabs>
                <w:tab w:val="left" w:pos="142"/>
              </w:tabs>
              <w:rPr>
                <w:rFonts w:eastAsia="Times New Roman"/>
                <w:sz w:val="24"/>
                <w:szCs w:val="20"/>
                <w:lang w:val="en-GB"/>
              </w:rPr>
            </w:pPr>
          </w:p>
          <w:p w:rsidR="00937D6B" w:rsidRPr="00937D6B" w:rsidRDefault="00937D6B" w:rsidP="00937D6B">
            <w:pPr>
              <w:tabs>
                <w:tab w:val="left" w:pos="142"/>
              </w:tabs>
              <w:rPr>
                <w:rFonts w:eastAsia="Times New Roman"/>
                <w:sz w:val="24"/>
                <w:szCs w:val="20"/>
                <w:lang w:val="en-GB"/>
              </w:rPr>
            </w:pPr>
          </w:p>
          <w:p w:rsidR="00937D6B" w:rsidRPr="00937D6B" w:rsidRDefault="00937D6B" w:rsidP="00937D6B">
            <w:pPr>
              <w:tabs>
                <w:tab w:val="left" w:pos="142"/>
              </w:tabs>
              <w:rPr>
                <w:rFonts w:eastAsia="Times New Roman"/>
                <w:sz w:val="24"/>
                <w:szCs w:val="20"/>
                <w:lang w:val="en-GB"/>
              </w:rPr>
            </w:pPr>
          </w:p>
        </w:tc>
        <w:tc>
          <w:tcPr>
            <w:tcW w:w="1906" w:type="dxa"/>
          </w:tcPr>
          <w:p w:rsidR="00937D6B" w:rsidRPr="00937D6B" w:rsidRDefault="00937D6B" w:rsidP="00937D6B">
            <w:pPr>
              <w:tabs>
                <w:tab w:val="left" w:pos="142"/>
              </w:tabs>
              <w:rPr>
                <w:rFonts w:eastAsia="Times New Roman"/>
                <w:sz w:val="24"/>
                <w:szCs w:val="20"/>
                <w:lang w:val="en-GB"/>
              </w:rPr>
            </w:pPr>
          </w:p>
        </w:tc>
        <w:tc>
          <w:tcPr>
            <w:tcW w:w="2037" w:type="dxa"/>
          </w:tcPr>
          <w:p w:rsidR="00937D6B" w:rsidRPr="00937D6B" w:rsidRDefault="00937D6B" w:rsidP="00937D6B">
            <w:pPr>
              <w:tabs>
                <w:tab w:val="left" w:pos="142"/>
              </w:tabs>
              <w:rPr>
                <w:rFonts w:eastAsia="Times New Roman"/>
                <w:sz w:val="24"/>
                <w:szCs w:val="20"/>
                <w:lang w:val="en-GB"/>
              </w:rPr>
            </w:pPr>
            <w:r w:rsidRPr="00937D6B">
              <w:rPr>
                <w:rFonts w:eastAsia="Times New Roman"/>
                <w:sz w:val="24"/>
                <w:szCs w:val="20"/>
                <w:lang w:val="en-GB"/>
              </w:rPr>
              <w:t>FLIGHT NO.</w:t>
            </w:r>
          </w:p>
        </w:tc>
        <w:tc>
          <w:tcPr>
            <w:tcW w:w="1301" w:type="dxa"/>
          </w:tcPr>
          <w:p w:rsidR="00937D6B" w:rsidRPr="00937D6B" w:rsidRDefault="00937D6B" w:rsidP="00937D6B">
            <w:pPr>
              <w:tabs>
                <w:tab w:val="left" w:pos="142"/>
              </w:tabs>
              <w:rPr>
                <w:rFonts w:eastAsia="Times New Roman"/>
                <w:sz w:val="24"/>
                <w:szCs w:val="20"/>
                <w:lang w:val="en-GB"/>
              </w:rPr>
            </w:pPr>
          </w:p>
        </w:tc>
      </w:tr>
    </w:tbl>
    <w:p w:rsidR="0005755B" w:rsidRDefault="0005755B" w:rsidP="0005755B">
      <w:pPr>
        <w:spacing w:before="720"/>
        <w:jc w:val="center"/>
      </w:pPr>
      <w:r>
        <w:t>______________</w:t>
      </w:r>
    </w:p>
    <w:sectPr w:rsidR="0005755B" w:rsidSect="00DB79E3">
      <w:headerReference w:type="first" r:id="rId30"/>
      <w:footerReference w:type="first" r:id="rId31"/>
      <w:type w:val="oddPage"/>
      <w:pgSz w:w="11907" w:h="16840" w:code="9"/>
      <w:pgMar w:top="1134" w:right="1134" w:bottom="1134" w:left="1134" w:header="567" w:footer="567"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B2" w:rsidRDefault="001D51B2">
      <w:r>
        <w:separator/>
      </w:r>
    </w:p>
  </w:endnote>
  <w:endnote w:type="continuationSeparator" w:id="0">
    <w:p w:rsidR="001D51B2" w:rsidRDefault="001D5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50"/>
    <w:family w:val="auto"/>
    <w:pitch w:val="variable"/>
    <w:sig w:usb0="00000000"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716" w:rsidRPr="00000716" w:rsidRDefault="00000716" w:rsidP="00000716">
    <w:pPr>
      <w:pStyle w:val="Footer"/>
      <w:rPr>
        <w:lang w:val="fr-CH"/>
      </w:rPr>
    </w:pPr>
    <w:r w:rsidRPr="00000716">
      <w:rPr>
        <w:lang w:val="fr-CH"/>
      </w:rPr>
      <w:t>ITU-T\BUREAU\</w:t>
    </w:r>
    <w:r>
      <w:rPr>
        <w:lang w:val="fr-CH"/>
      </w:rPr>
      <w:t>CIRC\044R</w:t>
    </w:r>
    <w:r w:rsidRPr="00000716">
      <w:rPr>
        <w:lang w:val="fr-CH"/>
      </w:rPr>
      <w:t>.DOC</w:t>
    </w:r>
  </w:p>
  <w:p w:rsidR="00DB79E3" w:rsidRPr="00000716" w:rsidRDefault="00DB79E3" w:rsidP="00000716">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DB79E3" w:rsidRPr="00EF273F" w:rsidTr="00DD547D">
      <w:trPr>
        <w:cantSplit/>
      </w:trPr>
      <w:tc>
        <w:tcPr>
          <w:tcW w:w="1062" w:type="pct"/>
          <w:tcBorders>
            <w:top w:val="single" w:sz="6" w:space="0" w:color="auto"/>
          </w:tcBorders>
          <w:tcMar>
            <w:top w:w="57" w:type="dxa"/>
          </w:tcMar>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DB79E3" w:rsidRPr="00EF273F" w:rsidRDefault="00DB79E3" w:rsidP="00DD547D">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DB79E3" w:rsidRPr="00EF273F" w:rsidTr="00DD547D">
      <w:trPr>
        <w:cantSplit/>
      </w:trPr>
      <w:tc>
        <w:tcPr>
          <w:tcW w:w="1062"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en-GB"/>
            </w:rPr>
          </w:pPr>
          <w:proofErr w:type="spellStart"/>
          <w:r w:rsidRPr="00EF273F">
            <w:rPr>
              <w:sz w:val="18"/>
              <w:szCs w:val="18"/>
              <w:lang w:val="en-GB"/>
            </w:rPr>
            <w:t>Telefax</w:t>
          </w:r>
          <w:proofErr w:type="spellEnd"/>
          <w:r w:rsidRPr="00EF273F">
            <w:rPr>
              <w:sz w:val="18"/>
              <w:szCs w:val="18"/>
              <w:lang w:val="en-GB"/>
            </w:rPr>
            <w:tab/>
            <w:t>Gr3:</w:t>
          </w:r>
          <w:r w:rsidRPr="00EF273F">
            <w:rPr>
              <w:sz w:val="18"/>
              <w:szCs w:val="18"/>
              <w:lang w:val="en-GB"/>
            </w:rPr>
            <w:tab/>
            <w:t>+41 22 733 72 56</w:t>
          </w:r>
        </w:p>
      </w:tc>
      <w:tc>
        <w:tcPr>
          <w:tcW w:w="1224"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DB79E3" w:rsidRPr="00EF273F" w:rsidRDefault="00DB79E3" w:rsidP="00DD547D">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www.itu.int</w:t>
            </w:r>
          </w:hyperlink>
        </w:p>
      </w:tc>
    </w:tr>
    <w:tr w:rsidR="00DB79E3" w:rsidRPr="00EF273F" w:rsidTr="00DD547D">
      <w:trPr>
        <w:cantSplit/>
      </w:trPr>
      <w:tc>
        <w:tcPr>
          <w:tcW w:w="1062"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DB79E3" w:rsidRPr="00EF273F" w:rsidRDefault="00DB79E3" w:rsidP="00DD547D">
          <w:pPr>
            <w:tabs>
              <w:tab w:val="clear" w:pos="794"/>
              <w:tab w:val="clear" w:pos="1191"/>
              <w:tab w:val="clear" w:pos="1588"/>
              <w:tab w:val="clear" w:pos="1985"/>
              <w:tab w:val="left" w:pos="709"/>
              <w:tab w:val="left" w:pos="1134"/>
            </w:tabs>
            <w:spacing w:before="0"/>
            <w:rPr>
              <w:sz w:val="18"/>
              <w:szCs w:val="18"/>
              <w:lang w:val="fr-CH"/>
            </w:rPr>
          </w:pPr>
        </w:p>
      </w:tc>
    </w:tr>
  </w:tbl>
  <w:p w:rsidR="00DB79E3" w:rsidRPr="00DB79E3" w:rsidRDefault="00DB79E3">
    <w:pPr>
      <w:pStyle w:val="Footer"/>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716" w:rsidRPr="00000716" w:rsidRDefault="00000716" w:rsidP="00000716">
    <w:pPr>
      <w:pStyle w:val="Footer"/>
      <w:rPr>
        <w:lang w:val="fr-CH"/>
      </w:rPr>
    </w:pPr>
    <w:r w:rsidRPr="00000716">
      <w:rPr>
        <w:lang w:val="fr-CH"/>
      </w:rPr>
      <w:t>ITU-T\BUREAU\</w:t>
    </w:r>
    <w:r>
      <w:rPr>
        <w:lang w:val="fr-CH"/>
      </w:rPr>
      <w:t>CIRC\044R</w:t>
    </w:r>
    <w:r w:rsidRPr="00000716">
      <w:rPr>
        <w:lang w:val="fr-CH"/>
      </w:rPr>
      <w:t>.DOC</w:t>
    </w:r>
  </w:p>
  <w:p w:rsidR="00DB79E3" w:rsidRPr="00000716" w:rsidRDefault="00DB79E3" w:rsidP="00000716">
    <w:pPr>
      <w:pStyle w:val="Footer"/>
      <w:rPr>
        <w:szCs w:val="4"/>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B2" w:rsidRDefault="001D51B2">
      <w:r>
        <w:separator/>
      </w:r>
    </w:p>
  </w:footnote>
  <w:footnote w:type="continuationSeparator" w:id="0">
    <w:p w:rsidR="001D51B2" w:rsidRDefault="001D5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E3" w:rsidRDefault="00DB79E3">
    <w:pPr>
      <w:pStyle w:val="Header"/>
    </w:pPr>
    <w:r>
      <w:t xml:space="preserve">- </w:t>
    </w:r>
    <w:r w:rsidR="00F724C6">
      <w:fldChar w:fldCharType="begin"/>
    </w:r>
    <w:r>
      <w:instrText>PAGE</w:instrText>
    </w:r>
    <w:r w:rsidR="00F724C6">
      <w:fldChar w:fldCharType="separate"/>
    </w:r>
    <w:r w:rsidR="00000716">
      <w:rPr>
        <w:noProof/>
      </w:rPr>
      <w:t>5</w:t>
    </w:r>
    <w:r w:rsidR="00F724C6">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E3" w:rsidRPr="003708E3" w:rsidRDefault="00DB79E3" w:rsidP="003708E3">
    <w:pPr>
      <w:pStyle w:val="Header"/>
      <w:rPr>
        <w:lang w:val="ru-RU"/>
      </w:rPr>
    </w:pPr>
    <w:r>
      <w:t xml:space="preserve">- </w:t>
    </w:r>
    <w:r w:rsidR="00F724C6">
      <w:fldChar w:fldCharType="begin"/>
    </w:r>
    <w:r>
      <w:instrText>PAGE</w:instrText>
    </w:r>
    <w:r w:rsidR="00F724C6">
      <w:fldChar w:fldCharType="separate"/>
    </w:r>
    <w:r w:rsidR="00000716">
      <w:rPr>
        <w:noProof/>
      </w:rPr>
      <w:t>7</w:t>
    </w:r>
    <w:r w:rsidR="00F724C6">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B0D370"/>
    <w:lvl w:ilvl="0">
      <w:start w:val="1"/>
      <w:numFmt w:val="decimal"/>
      <w:lvlText w:val="%1."/>
      <w:lvlJc w:val="left"/>
      <w:pPr>
        <w:tabs>
          <w:tab w:val="num" w:pos="1492"/>
        </w:tabs>
        <w:ind w:left="1492" w:hanging="360"/>
      </w:pPr>
    </w:lvl>
  </w:abstractNum>
  <w:abstractNum w:abstractNumId="1">
    <w:nsid w:val="FFFFFF7D"/>
    <w:multiLevelType w:val="singleLevel"/>
    <w:tmpl w:val="10D8ACBE"/>
    <w:lvl w:ilvl="0">
      <w:start w:val="1"/>
      <w:numFmt w:val="decimal"/>
      <w:lvlText w:val="%1."/>
      <w:lvlJc w:val="left"/>
      <w:pPr>
        <w:tabs>
          <w:tab w:val="num" w:pos="1209"/>
        </w:tabs>
        <w:ind w:left="1209" w:hanging="360"/>
      </w:pPr>
    </w:lvl>
  </w:abstractNum>
  <w:abstractNum w:abstractNumId="2">
    <w:nsid w:val="FFFFFF7E"/>
    <w:multiLevelType w:val="singleLevel"/>
    <w:tmpl w:val="FB465AFC"/>
    <w:lvl w:ilvl="0">
      <w:start w:val="1"/>
      <w:numFmt w:val="decimal"/>
      <w:lvlText w:val="%1."/>
      <w:lvlJc w:val="left"/>
      <w:pPr>
        <w:tabs>
          <w:tab w:val="num" w:pos="926"/>
        </w:tabs>
        <w:ind w:left="926" w:hanging="360"/>
      </w:pPr>
    </w:lvl>
  </w:abstractNum>
  <w:abstractNum w:abstractNumId="3">
    <w:nsid w:val="FFFFFF7F"/>
    <w:multiLevelType w:val="singleLevel"/>
    <w:tmpl w:val="CF56CBEE"/>
    <w:lvl w:ilvl="0">
      <w:start w:val="1"/>
      <w:numFmt w:val="decimal"/>
      <w:lvlText w:val="%1."/>
      <w:lvlJc w:val="left"/>
      <w:pPr>
        <w:tabs>
          <w:tab w:val="num" w:pos="643"/>
        </w:tabs>
        <w:ind w:left="643" w:hanging="360"/>
      </w:pPr>
    </w:lvl>
  </w:abstractNum>
  <w:abstractNum w:abstractNumId="4">
    <w:nsid w:val="FFFFFF80"/>
    <w:multiLevelType w:val="singleLevel"/>
    <w:tmpl w:val="2C2263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6C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82A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2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50DB12"/>
    <w:lvl w:ilvl="0">
      <w:start w:val="1"/>
      <w:numFmt w:val="decimal"/>
      <w:lvlText w:val="%1."/>
      <w:lvlJc w:val="left"/>
      <w:pPr>
        <w:tabs>
          <w:tab w:val="num" w:pos="360"/>
        </w:tabs>
        <w:ind w:left="360" w:hanging="360"/>
      </w:pPr>
    </w:lvl>
  </w:abstractNum>
  <w:abstractNum w:abstractNumId="9">
    <w:nsid w:val="FFFFFF89"/>
    <w:multiLevelType w:val="singleLevel"/>
    <w:tmpl w:val="68E22B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9061B85"/>
    <w:multiLevelType w:val="multilevel"/>
    <w:tmpl w:val="DFA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stylePaneFormatFilter w:val="3804"/>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
  <w:rsids>
    <w:rsidRoot w:val="008E0925"/>
    <w:rsid w:val="00000716"/>
    <w:rsid w:val="00024565"/>
    <w:rsid w:val="0003235D"/>
    <w:rsid w:val="00052538"/>
    <w:rsid w:val="0005755B"/>
    <w:rsid w:val="00082B7B"/>
    <w:rsid w:val="000831C5"/>
    <w:rsid w:val="00086A45"/>
    <w:rsid w:val="000946F2"/>
    <w:rsid w:val="00095EA0"/>
    <w:rsid w:val="000C2147"/>
    <w:rsid w:val="000C7D98"/>
    <w:rsid w:val="00101586"/>
    <w:rsid w:val="00103310"/>
    <w:rsid w:val="00111505"/>
    <w:rsid w:val="0011167E"/>
    <w:rsid w:val="00111F75"/>
    <w:rsid w:val="00115B49"/>
    <w:rsid w:val="00122BD5"/>
    <w:rsid w:val="00156CF0"/>
    <w:rsid w:val="00160749"/>
    <w:rsid w:val="001629DC"/>
    <w:rsid w:val="0017673F"/>
    <w:rsid w:val="001A6A50"/>
    <w:rsid w:val="001B1F30"/>
    <w:rsid w:val="001B4A74"/>
    <w:rsid w:val="001B4E64"/>
    <w:rsid w:val="001D261C"/>
    <w:rsid w:val="001D51B2"/>
    <w:rsid w:val="00207341"/>
    <w:rsid w:val="00207B21"/>
    <w:rsid w:val="00253616"/>
    <w:rsid w:val="0025701E"/>
    <w:rsid w:val="002619CF"/>
    <w:rsid w:val="0026232A"/>
    <w:rsid w:val="002926D9"/>
    <w:rsid w:val="002A602A"/>
    <w:rsid w:val="002B3048"/>
    <w:rsid w:val="002B37F9"/>
    <w:rsid w:val="002C0A9D"/>
    <w:rsid w:val="002D26FD"/>
    <w:rsid w:val="002E4C41"/>
    <w:rsid w:val="00322B63"/>
    <w:rsid w:val="0033434F"/>
    <w:rsid w:val="0033499E"/>
    <w:rsid w:val="00340304"/>
    <w:rsid w:val="00354A04"/>
    <w:rsid w:val="003708E3"/>
    <w:rsid w:val="00374C05"/>
    <w:rsid w:val="003A1772"/>
    <w:rsid w:val="003B1245"/>
    <w:rsid w:val="003B4A3E"/>
    <w:rsid w:val="003E5B90"/>
    <w:rsid w:val="003F5B77"/>
    <w:rsid w:val="00411C71"/>
    <w:rsid w:val="004167E6"/>
    <w:rsid w:val="0041688E"/>
    <w:rsid w:val="00426E07"/>
    <w:rsid w:val="00444B73"/>
    <w:rsid w:val="00455EFA"/>
    <w:rsid w:val="00475A27"/>
    <w:rsid w:val="00495F13"/>
    <w:rsid w:val="004A0D07"/>
    <w:rsid w:val="004A2DE3"/>
    <w:rsid w:val="004C5268"/>
    <w:rsid w:val="004E01AE"/>
    <w:rsid w:val="004F48F0"/>
    <w:rsid w:val="00514426"/>
    <w:rsid w:val="00576632"/>
    <w:rsid w:val="005817DC"/>
    <w:rsid w:val="005A5043"/>
    <w:rsid w:val="005D044D"/>
    <w:rsid w:val="005E616E"/>
    <w:rsid w:val="00605280"/>
    <w:rsid w:val="00610D4F"/>
    <w:rsid w:val="006139B2"/>
    <w:rsid w:val="00625BAF"/>
    <w:rsid w:val="00636D90"/>
    <w:rsid w:val="00656249"/>
    <w:rsid w:val="00673EB0"/>
    <w:rsid w:val="006777D5"/>
    <w:rsid w:val="00691316"/>
    <w:rsid w:val="006C2CF0"/>
    <w:rsid w:val="006D7FBC"/>
    <w:rsid w:val="006F1984"/>
    <w:rsid w:val="00701561"/>
    <w:rsid w:val="0071361F"/>
    <w:rsid w:val="00717255"/>
    <w:rsid w:val="00741C5B"/>
    <w:rsid w:val="0074299E"/>
    <w:rsid w:val="00753F18"/>
    <w:rsid w:val="00763FF3"/>
    <w:rsid w:val="007838EF"/>
    <w:rsid w:val="0079397B"/>
    <w:rsid w:val="007D0BFA"/>
    <w:rsid w:val="007F01FF"/>
    <w:rsid w:val="00826CB4"/>
    <w:rsid w:val="00831FDC"/>
    <w:rsid w:val="00832A5A"/>
    <w:rsid w:val="008374AB"/>
    <w:rsid w:val="00851509"/>
    <w:rsid w:val="00853E47"/>
    <w:rsid w:val="00871131"/>
    <w:rsid w:val="008919B7"/>
    <w:rsid w:val="008B75D8"/>
    <w:rsid w:val="008C2BAD"/>
    <w:rsid w:val="008C3C75"/>
    <w:rsid w:val="008C46A6"/>
    <w:rsid w:val="008C5C0E"/>
    <w:rsid w:val="008C7044"/>
    <w:rsid w:val="008E0925"/>
    <w:rsid w:val="008F45E5"/>
    <w:rsid w:val="00937D6B"/>
    <w:rsid w:val="009469D2"/>
    <w:rsid w:val="009517A8"/>
    <w:rsid w:val="009656E5"/>
    <w:rsid w:val="0097637D"/>
    <w:rsid w:val="009979B5"/>
    <w:rsid w:val="009A2C9B"/>
    <w:rsid w:val="009A7477"/>
    <w:rsid w:val="009B6144"/>
    <w:rsid w:val="009C380A"/>
    <w:rsid w:val="009C564F"/>
    <w:rsid w:val="009C6443"/>
    <w:rsid w:val="009E4C75"/>
    <w:rsid w:val="009F01E9"/>
    <w:rsid w:val="00A017C6"/>
    <w:rsid w:val="00A21DD2"/>
    <w:rsid w:val="00A3021F"/>
    <w:rsid w:val="00A55663"/>
    <w:rsid w:val="00A563C7"/>
    <w:rsid w:val="00A57977"/>
    <w:rsid w:val="00A654CA"/>
    <w:rsid w:val="00A66C90"/>
    <w:rsid w:val="00A70D92"/>
    <w:rsid w:val="00A74B21"/>
    <w:rsid w:val="00A8170F"/>
    <w:rsid w:val="00A91EB5"/>
    <w:rsid w:val="00AA6063"/>
    <w:rsid w:val="00AA712B"/>
    <w:rsid w:val="00AC0D6E"/>
    <w:rsid w:val="00AD3D11"/>
    <w:rsid w:val="00AF2B53"/>
    <w:rsid w:val="00B34D42"/>
    <w:rsid w:val="00B34D84"/>
    <w:rsid w:val="00B5147B"/>
    <w:rsid w:val="00B5694D"/>
    <w:rsid w:val="00B84F82"/>
    <w:rsid w:val="00BB5F0C"/>
    <w:rsid w:val="00BC33B4"/>
    <w:rsid w:val="00BD3A78"/>
    <w:rsid w:val="00BE1B32"/>
    <w:rsid w:val="00C07C21"/>
    <w:rsid w:val="00C16F33"/>
    <w:rsid w:val="00C22D6C"/>
    <w:rsid w:val="00C5748E"/>
    <w:rsid w:val="00C60E38"/>
    <w:rsid w:val="00C623F1"/>
    <w:rsid w:val="00C841FA"/>
    <w:rsid w:val="00CD3C4C"/>
    <w:rsid w:val="00CE1322"/>
    <w:rsid w:val="00D47122"/>
    <w:rsid w:val="00D600A8"/>
    <w:rsid w:val="00D83022"/>
    <w:rsid w:val="00D911F5"/>
    <w:rsid w:val="00DA09D7"/>
    <w:rsid w:val="00DA1127"/>
    <w:rsid w:val="00DB1A37"/>
    <w:rsid w:val="00DB79E3"/>
    <w:rsid w:val="00DC0252"/>
    <w:rsid w:val="00DC6716"/>
    <w:rsid w:val="00DD2CE8"/>
    <w:rsid w:val="00DF012B"/>
    <w:rsid w:val="00DF109B"/>
    <w:rsid w:val="00E07386"/>
    <w:rsid w:val="00E14A1A"/>
    <w:rsid w:val="00E17F1A"/>
    <w:rsid w:val="00E31432"/>
    <w:rsid w:val="00E45C46"/>
    <w:rsid w:val="00E56FD7"/>
    <w:rsid w:val="00E645B4"/>
    <w:rsid w:val="00EA421F"/>
    <w:rsid w:val="00EF273F"/>
    <w:rsid w:val="00F15118"/>
    <w:rsid w:val="00F205F5"/>
    <w:rsid w:val="00F2526F"/>
    <w:rsid w:val="00F724C6"/>
    <w:rsid w:val="00F80EE7"/>
    <w:rsid w:val="00F830DA"/>
    <w:rsid w:val="00F941F0"/>
    <w:rsid w:val="00FA1BC7"/>
    <w:rsid w:val="00FC019B"/>
    <w:rsid w:val="00FD353E"/>
    <w:rsid w:val="00FE3F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F724C6"/>
    <w:pPr>
      <w:keepNext/>
      <w:jc w:val="center"/>
      <w:outlineLvl w:val="0"/>
    </w:pPr>
    <w:rPr>
      <w:rFonts w:cs="Arial"/>
      <w:b/>
      <w:bCs/>
      <w:color w:val="000000"/>
      <w:sz w:val="20"/>
      <w:szCs w:val="20"/>
    </w:rPr>
  </w:style>
  <w:style w:type="paragraph" w:styleId="Heading2">
    <w:name w:val="heading 2"/>
    <w:basedOn w:val="Normal"/>
    <w:next w:val="Normal"/>
    <w:qFormat/>
    <w:rsid w:val="00F724C6"/>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F724C6"/>
    <w:pPr>
      <w:keepNext/>
      <w:spacing w:before="240" w:after="60"/>
      <w:outlineLvl w:val="2"/>
    </w:pPr>
    <w:rPr>
      <w:rFonts w:cs="Arial"/>
      <w:b/>
      <w:bCs/>
      <w:sz w:val="26"/>
      <w:szCs w:val="26"/>
    </w:rPr>
  </w:style>
  <w:style w:type="paragraph" w:styleId="Heading4">
    <w:name w:val="heading 4"/>
    <w:basedOn w:val="Normal"/>
    <w:next w:val="Normal"/>
    <w:qFormat/>
    <w:rsid w:val="00F724C6"/>
    <w:pPr>
      <w:keepNext/>
      <w:jc w:val="center"/>
      <w:outlineLvl w:val="3"/>
    </w:pPr>
    <w:rPr>
      <w:b/>
      <w:bCs/>
      <w:i/>
      <w:iCs/>
      <w:lang w:val="ru-RU"/>
    </w:rPr>
  </w:style>
  <w:style w:type="paragraph" w:styleId="Heading5">
    <w:name w:val="heading 5"/>
    <w:basedOn w:val="Normal"/>
    <w:next w:val="Normal"/>
    <w:qFormat/>
    <w:rsid w:val="00F724C6"/>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sid w:val="00F724C6"/>
    <w:rPr>
      <w:b/>
      <w:bCs/>
      <w:sz w:val="24"/>
    </w:rPr>
  </w:style>
  <w:style w:type="paragraph" w:styleId="Title">
    <w:name w:val="Title"/>
    <w:basedOn w:val="Normal"/>
    <w:qFormat/>
    <w:rsid w:val="00F724C6"/>
    <w:pPr>
      <w:jc w:val="center"/>
    </w:pPr>
    <w:rPr>
      <w:b/>
      <w:bCs/>
      <w:sz w:val="24"/>
    </w:rPr>
  </w:style>
  <w:style w:type="paragraph" w:customStyle="1" w:styleId="xl24">
    <w:name w:val="xl24"/>
    <w:basedOn w:val="Normal"/>
    <w:rsid w:val="00F724C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F724C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F724C6"/>
    <w:pPr>
      <w:tabs>
        <w:tab w:val="right" w:pos="8732"/>
      </w:tabs>
    </w:pPr>
    <w:rPr>
      <w:rFonts w:ascii="Futura Lt BT" w:hAnsi="Futura Lt BT"/>
      <w:i/>
      <w:sz w:val="28"/>
      <w:szCs w:val="20"/>
      <w:lang w:bidi="he-IL"/>
    </w:rPr>
  </w:style>
  <w:style w:type="paragraph" w:customStyle="1" w:styleId="Logo">
    <w:name w:val="Logo"/>
    <w:basedOn w:val="Normal"/>
    <w:rsid w:val="00F724C6"/>
    <w:pPr>
      <w:spacing w:before="100"/>
      <w:jc w:val="right"/>
    </w:pPr>
    <w:rPr>
      <w:rFonts w:ascii="Futura Lt BT" w:hAnsi="Futura Lt BT"/>
      <w:color w:val="FFFFFF"/>
      <w:sz w:val="20"/>
      <w:szCs w:val="20"/>
      <w:lang w:bidi="he-IL"/>
    </w:rPr>
  </w:style>
  <w:style w:type="paragraph" w:styleId="TOC1">
    <w:name w:val="toc 1"/>
    <w:basedOn w:val="Normal"/>
    <w:semiHidden/>
    <w:rsid w:val="00F724C6"/>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F724C6"/>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F724C6"/>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F724C6"/>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F724C6"/>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F724C6"/>
    <w:pPr>
      <w:tabs>
        <w:tab w:val="left" w:pos="141"/>
      </w:tabs>
      <w:ind w:left="141" w:hanging="141"/>
    </w:pPr>
    <w:rPr>
      <w:sz w:val="24"/>
    </w:rPr>
  </w:style>
  <w:style w:type="paragraph" w:styleId="BodyTextIndent2">
    <w:name w:val="Body Text Indent 2"/>
    <w:basedOn w:val="Normal"/>
    <w:rsid w:val="00F724C6"/>
    <w:pPr>
      <w:tabs>
        <w:tab w:val="left" w:pos="284"/>
        <w:tab w:val="left" w:pos="4111"/>
      </w:tabs>
      <w:ind w:left="284" w:hanging="227"/>
    </w:pPr>
    <w:rPr>
      <w:lang w:val="ru-RU"/>
    </w:rPr>
  </w:style>
  <w:style w:type="paragraph" w:styleId="BodyText2">
    <w:name w:val="Body Text 2"/>
    <w:basedOn w:val="Normal"/>
    <w:rsid w:val="00F724C6"/>
    <w:rPr>
      <w:sz w:val="24"/>
    </w:rPr>
  </w:style>
  <w:style w:type="character" w:styleId="PageNumber">
    <w:name w:val="page number"/>
    <w:basedOn w:val="DefaultParagraphFont"/>
    <w:rsid w:val="00F724C6"/>
  </w:style>
  <w:style w:type="paragraph" w:customStyle="1" w:styleId="itu">
    <w:name w:val="itu"/>
    <w:basedOn w:val="Normal"/>
    <w:rsid w:val="00F724C6"/>
    <w:pPr>
      <w:tabs>
        <w:tab w:val="left" w:pos="709"/>
        <w:tab w:val="left" w:pos="1134"/>
      </w:tabs>
    </w:pPr>
    <w:rPr>
      <w:rFonts w:ascii="Futura Lt BT" w:hAnsi="Futura Lt BT"/>
      <w:sz w:val="18"/>
      <w:szCs w:val="20"/>
      <w:lang w:val="en-GB"/>
    </w:rPr>
  </w:style>
  <w:style w:type="character" w:styleId="Hyperlink">
    <w:name w:val="Hyperlink"/>
    <w:rsid w:val="00F724C6"/>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character" w:styleId="Strong">
    <w:name w:val="Strong"/>
    <w:uiPriority w:val="22"/>
    <w:qFormat/>
    <w:rsid w:val="00322B63"/>
    <w:rPr>
      <w:b/>
      <w:bCs/>
    </w:rPr>
  </w:style>
  <w:style w:type="paragraph" w:styleId="NormalWeb">
    <w:name w:val="Normal (Web)"/>
    <w:basedOn w:val="Normal"/>
    <w:uiPriority w:val="99"/>
    <w:rsid w:val="00937D6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937D6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05755B"/>
    <w:pPr>
      <w:tabs>
        <w:tab w:val="clear" w:pos="794"/>
        <w:tab w:val="clear" w:pos="1191"/>
        <w:tab w:val="clear" w:pos="1588"/>
        <w:tab w:val="clear" w:pos="1985"/>
      </w:tabs>
      <w:spacing w:before="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character" w:styleId="Strong">
    <w:name w:val="Strong"/>
    <w:uiPriority w:val="22"/>
    <w:qFormat/>
    <w:rsid w:val="00322B63"/>
    <w:rPr>
      <w:b/>
      <w:bCs/>
    </w:rPr>
  </w:style>
  <w:style w:type="paragraph" w:styleId="NormalWeb">
    <w:name w:val="Normal (Web)"/>
    <w:basedOn w:val="Normal"/>
    <w:uiPriority w:val="99"/>
    <w:rsid w:val="00937D6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937D6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05755B"/>
    <w:pPr>
      <w:tabs>
        <w:tab w:val="clear" w:pos="794"/>
        <w:tab w:val="clear" w:pos="1191"/>
        <w:tab w:val="clear" w:pos="1588"/>
        <w:tab w:val="clear" w:pos="1985"/>
      </w:tabs>
      <w:spacing w:before="0"/>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tandardization/201309/Pages/default.aspx"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atiana.kurakova@itu.int"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Workshops-and-Seminars/standardization/201309/Pages/default.aspx" TargetMode="External"/><Relationship Id="rId17" Type="http://schemas.openxmlformats.org/officeDocument/2006/relationships/hyperlink" Target="http://www.accorhotels.com/fr/hotel-1540-sofitel-algiers-hamma-garden/index.shtm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s.benbartaoui@arpt.dz" TargetMode="External"/><Relationship Id="rId29" Type="http://schemas.openxmlformats.org/officeDocument/2006/relationships/hyperlink" Target="mailto:s.benbartaoui@arpt.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q5.aspx" TargetMode="External"/><Relationship Id="rId24" Type="http://schemas.openxmlformats.org/officeDocument/2006/relationships/hyperlink" Target="mailto:contact@hotelhydra.d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hotelalbert1@hotmail.com" TargetMode="External"/><Relationship Id="rId28" Type="http://schemas.openxmlformats.org/officeDocument/2006/relationships/image" Target="media/image6.wmf"/><Relationship Id="rId10" Type="http://schemas.openxmlformats.org/officeDocument/2006/relationships/hyperlink" Target="http://www.itu.int/en/ITU-T/Pages/default.aspx" TargetMode="External"/><Relationship Id="rId19" Type="http://schemas.openxmlformats.org/officeDocument/2006/relationships/hyperlink" Target="mailto:s.benbartaoui@arpt.dz"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image" Target="media/image2.jpeg"/><Relationship Id="rId22" Type="http://schemas.openxmlformats.org/officeDocument/2006/relationships/hyperlink" Target="mailto:s.benbartaoui@arpt.dz" TargetMode="External"/><Relationship Id="rId27" Type="http://schemas.openxmlformats.org/officeDocument/2006/relationships/footer" Target="footer2.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678A-7A2A-414E-89BB-98246E8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1416</Words>
  <Characters>10350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11743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cp:lastModifiedBy>
  <cp:revision>10</cp:revision>
  <cp:lastPrinted>2013-07-31T13:08:00Z</cp:lastPrinted>
  <dcterms:created xsi:type="dcterms:W3CDTF">2013-07-29T08:15:00Z</dcterms:created>
  <dcterms:modified xsi:type="dcterms:W3CDTF">2013-08-01T17:49:00Z</dcterms:modified>
</cp:coreProperties>
</file>