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1"/>
        <w:tblW w:w="97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02"/>
        <w:gridCol w:w="2827"/>
      </w:tblGrid>
      <w:tr w:rsidR="00701561" w:rsidRPr="00BE7C59" w:rsidTr="00AA3270">
        <w:trPr>
          <w:cantSplit/>
        </w:trPr>
        <w:tc>
          <w:tcPr>
            <w:tcW w:w="6902" w:type="dxa"/>
            <w:vAlign w:val="center"/>
          </w:tcPr>
          <w:p w:rsidR="00701561" w:rsidRPr="00BE7C59" w:rsidRDefault="00701561" w:rsidP="00BE7C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E7C5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E7C5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7" w:type="dxa"/>
            <w:vAlign w:val="center"/>
          </w:tcPr>
          <w:p w:rsidR="00701561" w:rsidRPr="00BE7C59" w:rsidRDefault="00701561" w:rsidP="00BE7C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E7C59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BE7C59" w:rsidTr="00AA3270">
        <w:trPr>
          <w:cantSplit/>
        </w:trPr>
        <w:tc>
          <w:tcPr>
            <w:tcW w:w="6902" w:type="dxa"/>
            <w:vAlign w:val="center"/>
          </w:tcPr>
          <w:p w:rsidR="00701561" w:rsidRPr="00BE7C59" w:rsidRDefault="00701561" w:rsidP="00BE7C59">
            <w:pPr>
              <w:rPr>
                <w:lang w:val="ru-RU"/>
              </w:rPr>
            </w:pPr>
          </w:p>
        </w:tc>
        <w:tc>
          <w:tcPr>
            <w:tcW w:w="2827" w:type="dxa"/>
            <w:vAlign w:val="center"/>
          </w:tcPr>
          <w:p w:rsidR="00701561" w:rsidRPr="00BE7C59" w:rsidRDefault="00701561" w:rsidP="00BE7C59">
            <w:pPr>
              <w:rPr>
                <w:lang w:val="ru-RU"/>
              </w:rPr>
            </w:pPr>
          </w:p>
        </w:tc>
      </w:tr>
    </w:tbl>
    <w:p w:rsidR="00701561" w:rsidRPr="00BE7C59" w:rsidRDefault="00701561" w:rsidP="00BE7C5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360"/>
        <w:rPr>
          <w:lang w:val="ru-RU"/>
        </w:rPr>
      </w:pPr>
      <w:r w:rsidRPr="00BE7C59">
        <w:rPr>
          <w:lang w:val="ru-RU"/>
        </w:rPr>
        <w:tab/>
        <w:t>Женева,</w:t>
      </w:r>
      <w:r w:rsidR="005C1432" w:rsidRPr="00BE7C59">
        <w:rPr>
          <w:lang w:val="ru-RU"/>
        </w:rPr>
        <w:t xml:space="preserve"> 21 апреля 2011 года</w:t>
      </w:r>
    </w:p>
    <w:tbl>
      <w:tblPr>
        <w:tblW w:w="97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131"/>
        <w:gridCol w:w="4322"/>
      </w:tblGrid>
      <w:tr w:rsidR="00701561" w:rsidRPr="00BE7C59" w:rsidTr="00AA3270">
        <w:trPr>
          <w:cantSplit/>
        </w:trPr>
        <w:tc>
          <w:tcPr>
            <w:tcW w:w="1276" w:type="dxa"/>
          </w:tcPr>
          <w:p w:rsidR="00701561" w:rsidRPr="00BE7C59" w:rsidRDefault="00701561" w:rsidP="00E6370F">
            <w:pPr>
              <w:spacing w:before="0"/>
              <w:rPr>
                <w:lang w:val="ru-RU"/>
              </w:rPr>
            </w:pPr>
            <w:proofErr w:type="spellStart"/>
            <w:r w:rsidRPr="00BE7C59">
              <w:rPr>
                <w:lang w:val="ru-RU"/>
              </w:rPr>
              <w:t>Осн</w:t>
            </w:r>
            <w:proofErr w:type="spellEnd"/>
            <w:r w:rsidRPr="00BE7C59">
              <w:rPr>
                <w:lang w:val="ru-RU"/>
              </w:rPr>
              <w:t>.:</w:t>
            </w:r>
          </w:p>
        </w:tc>
        <w:tc>
          <w:tcPr>
            <w:tcW w:w="4131" w:type="dxa"/>
          </w:tcPr>
          <w:p w:rsidR="00701561" w:rsidRPr="00BE7C59" w:rsidRDefault="00701561" w:rsidP="005C1432">
            <w:pPr>
              <w:spacing w:before="0"/>
              <w:rPr>
                <w:lang w:val="ru-RU"/>
              </w:rPr>
            </w:pPr>
            <w:r w:rsidRPr="00BE7C59">
              <w:rPr>
                <w:b/>
                <w:bCs/>
                <w:lang w:val="ru-RU"/>
              </w:rPr>
              <w:t xml:space="preserve">Циркуляр </w:t>
            </w:r>
            <w:r w:rsidR="005C1432" w:rsidRPr="00BE7C59">
              <w:rPr>
                <w:b/>
                <w:bCs/>
                <w:lang w:val="ru-RU"/>
              </w:rPr>
              <w:t>188</w:t>
            </w:r>
            <w:r w:rsidRPr="00BE7C59">
              <w:rPr>
                <w:b/>
                <w:bCs/>
                <w:lang w:val="ru-RU"/>
              </w:rPr>
              <w:t xml:space="preserve"> БСЭ</w:t>
            </w:r>
            <w:r w:rsidR="00E6370F" w:rsidRPr="00BE7C59">
              <w:rPr>
                <w:b/>
                <w:bCs/>
                <w:lang w:val="ru-RU"/>
              </w:rPr>
              <w:br/>
            </w:r>
            <w:r w:rsidRPr="00BE7C59">
              <w:rPr>
                <w:lang w:val="ru-RU"/>
              </w:rPr>
              <w:t xml:space="preserve">COM </w:t>
            </w:r>
            <w:r w:rsidR="005C1432" w:rsidRPr="00BE7C59">
              <w:rPr>
                <w:lang w:val="ru-RU"/>
              </w:rPr>
              <w:t>17</w:t>
            </w:r>
            <w:r w:rsidRPr="00BE7C59">
              <w:rPr>
                <w:lang w:val="ru-RU"/>
              </w:rPr>
              <w:t>/</w:t>
            </w:r>
            <w:r w:rsidR="005C1432" w:rsidRPr="00BE7C59">
              <w:rPr>
                <w:lang w:val="ru-RU"/>
              </w:rPr>
              <w:t>MEU</w:t>
            </w:r>
          </w:p>
          <w:p w:rsidR="00701561" w:rsidRPr="00BE7C59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BE7C59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7C59">
              <w:rPr>
                <w:lang w:val="ru-RU"/>
              </w:rPr>
              <w:t>–</w:t>
            </w:r>
            <w:r w:rsidRPr="00BE7C59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956D05" w:rsidTr="00AA3270">
        <w:trPr>
          <w:cantSplit/>
        </w:trPr>
        <w:tc>
          <w:tcPr>
            <w:tcW w:w="1276" w:type="dxa"/>
          </w:tcPr>
          <w:p w:rsidR="00701561" w:rsidRPr="00BE7C59" w:rsidRDefault="00701561" w:rsidP="00E6370F">
            <w:pPr>
              <w:spacing w:before="0"/>
              <w:rPr>
                <w:lang w:val="ru-RU"/>
              </w:rPr>
            </w:pPr>
            <w:r w:rsidRPr="00BE7C59">
              <w:rPr>
                <w:lang w:val="ru-RU"/>
              </w:rPr>
              <w:t>Тел.:</w:t>
            </w:r>
            <w:r w:rsidR="00E6370F" w:rsidRPr="00BE7C59">
              <w:rPr>
                <w:lang w:val="ru-RU"/>
              </w:rPr>
              <w:br/>
            </w:r>
            <w:r w:rsidRPr="00BE7C59">
              <w:rPr>
                <w:lang w:val="ru-RU"/>
              </w:rPr>
              <w:t>Факс:</w:t>
            </w:r>
            <w:r w:rsidRPr="00BE7C59">
              <w:rPr>
                <w:lang w:val="ru-RU"/>
              </w:rPr>
              <w:br/>
              <w:t>Эл. почта:</w:t>
            </w:r>
          </w:p>
        </w:tc>
        <w:tc>
          <w:tcPr>
            <w:tcW w:w="4131" w:type="dxa"/>
          </w:tcPr>
          <w:p w:rsidR="00701561" w:rsidRPr="00BE7C59" w:rsidRDefault="00701561" w:rsidP="005C1432">
            <w:pPr>
              <w:spacing w:before="0"/>
              <w:rPr>
                <w:lang w:val="ru-RU"/>
              </w:rPr>
            </w:pPr>
            <w:r w:rsidRPr="00BE7C59">
              <w:rPr>
                <w:lang w:val="ru-RU"/>
              </w:rPr>
              <w:t>+41 22 730</w:t>
            </w:r>
            <w:r w:rsidR="005C1432" w:rsidRPr="00BE7C59">
              <w:rPr>
                <w:lang w:val="ru-RU"/>
              </w:rPr>
              <w:t xml:space="preserve"> 5866</w:t>
            </w:r>
            <w:r w:rsidRPr="00BE7C59">
              <w:rPr>
                <w:lang w:val="ru-RU"/>
              </w:rPr>
              <w:br/>
              <w:t>+41 22 730 5853</w:t>
            </w:r>
            <w:r w:rsidRPr="00BE7C59">
              <w:rPr>
                <w:lang w:val="ru-RU"/>
              </w:rPr>
              <w:br/>
            </w:r>
            <w:hyperlink r:id="rId9" w:history="1">
              <w:r w:rsidR="00956D05" w:rsidRPr="00FD7B36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22" w:type="dxa"/>
          </w:tcPr>
          <w:p w:rsidR="00701561" w:rsidRPr="00BE7C59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7C59">
              <w:rPr>
                <w:b/>
                <w:bCs/>
                <w:lang w:val="ru-RU"/>
              </w:rPr>
              <w:t>Копии</w:t>
            </w:r>
            <w:r w:rsidRPr="00BE7C59">
              <w:rPr>
                <w:lang w:val="ru-RU"/>
              </w:rPr>
              <w:t>:</w:t>
            </w:r>
          </w:p>
          <w:p w:rsidR="00701561" w:rsidRPr="00BE7C59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7C59">
              <w:rPr>
                <w:lang w:val="ru-RU"/>
              </w:rPr>
              <w:t>–</w:t>
            </w:r>
            <w:r w:rsidRPr="00BE7C59">
              <w:rPr>
                <w:lang w:val="ru-RU"/>
              </w:rPr>
              <w:tab/>
              <w:t>Членам Сектора МСЭ-Т</w:t>
            </w:r>
          </w:p>
          <w:p w:rsidR="00701561" w:rsidRPr="00BE7C59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7C59">
              <w:rPr>
                <w:lang w:val="ru-RU"/>
              </w:rPr>
              <w:t>–</w:t>
            </w:r>
            <w:r w:rsidRPr="00BE7C59">
              <w:rPr>
                <w:lang w:val="ru-RU"/>
              </w:rPr>
              <w:tab/>
              <w:t>Ассоциированным членам МСЭ-Т</w:t>
            </w:r>
          </w:p>
          <w:p w:rsidR="00701561" w:rsidRPr="00BE7C59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7C59">
              <w:rPr>
                <w:lang w:val="ru-RU"/>
              </w:rPr>
              <w:t>–</w:t>
            </w:r>
            <w:r w:rsidRPr="00BE7C59">
              <w:rPr>
                <w:lang w:val="ru-RU"/>
              </w:rPr>
              <w:tab/>
            </w:r>
            <w:r w:rsidR="000E449C" w:rsidRPr="00BE7C59">
              <w:rPr>
                <w:lang w:val="ru-RU"/>
              </w:rPr>
              <w:t>Академическим организациям − Членам МСЭ</w:t>
            </w:r>
            <w:r w:rsidR="000E449C" w:rsidRPr="00BE7C59">
              <w:rPr>
                <w:lang w:val="ru-RU"/>
              </w:rPr>
              <w:noBreakHyphen/>
              <w:t>Т</w:t>
            </w:r>
          </w:p>
          <w:p w:rsidR="00701561" w:rsidRPr="00BE7C59" w:rsidRDefault="00701561" w:rsidP="00BE7C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7C59">
              <w:rPr>
                <w:lang w:val="ru-RU"/>
              </w:rPr>
              <w:t>–</w:t>
            </w:r>
            <w:r w:rsidRPr="00BE7C59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5C1432" w:rsidRPr="00BE7C59">
              <w:rPr>
                <w:lang w:val="ru-RU"/>
              </w:rPr>
              <w:t>17</w:t>
            </w:r>
            <w:r w:rsidRPr="00BE7C59">
              <w:rPr>
                <w:lang w:val="ru-RU"/>
              </w:rPr>
              <w:noBreakHyphen/>
              <w:t>й Исследовательской комиссии</w:t>
            </w:r>
          </w:p>
          <w:p w:rsidR="00701561" w:rsidRPr="00BE7C59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7C59">
              <w:rPr>
                <w:lang w:val="ru-RU"/>
              </w:rPr>
              <w:t>–</w:t>
            </w:r>
            <w:r w:rsidRPr="00BE7C59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BE7C59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7C59">
              <w:rPr>
                <w:lang w:val="ru-RU"/>
              </w:rPr>
              <w:t>–</w:t>
            </w:r>
            <w:r w:rsidRPr="00BE7C59">
              <w:rPr>
                <w:lang w:val="ru-RU"/>
              </w:rPr>
              <w:tab/>
              <w:t>Директору Бюро радиосвязи</w:t>
            </w:r>
          </w:p>
          <w:p w:rsidR="00BE7C59" w:rsidRPr="00BE7C59" w:rsidRDefault="00BE7C59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E7C59" w:rsidRPr="00956D05" w:rsidTr="00AA3270">
        <w:trPr>
          <w:cantSplit/>
        </w:trPr>
        <w:tc>
          <w:tcPr>
            <w:tcW w:w="1276" w:type="dxa"/>
          </w:tcPr>
          <w:p w:rsidR="00BE7C59" w:rsidRPr="00BE7C59" w:rsidRDefault="00BE7C59" w:rsidP="00BE7C59">
            <w:pPr>
              <w:rPr>
                <w:lang w:val="ru-RU"/>
              </w:rPr>
            </w:pPr>
            <w:r w:rsidRPr="00BE7C59">
              <w:rPr>
                <w:lang w:val="ru-RU"/>
              </w:rPr>
              <w:t>Предмет:</w:t>
            </w:r>
          </w:p>
        </w:tc>
        <w:tc>
          <w:tcPr>
            <w:tcW w:w="8453" w:type="dxa"/>
            <w:gridSpan w:val="2"/>
          </w:tcPr>
          <w:p w:rsidR="00BE7C59" w:rsidRPr="00BE7C59" w:rsidRDefault="00BE7C59" w:rsidP="00BE7C59">
            <w:pPr>
              <w:rPr>
                <w:b/>
                <w:bCs/>
                <w:lang w:val="ru-RU"/>
              </w:rPr>
            </w:pPr>
            <w:r w:rsidRPr="00BE7C59">
              <w:rPr>
                <w:b/>
                <w:bCs/>
                <w:lang w:val="ru-RU"/>
              </w:rPr>
              <w:t>Утверждение новых Рекомендаций МСЭ</w:t>
            </w:r>
            <w:r w:rsidRPr="00BE7C59">
              <w:rPr>
                <w:b/>
                <w:bCs/>
                <w:lang w:val="ru-RU"/>
              </w:rPr>
              <w:noBreakHyphen/>
              <w:t>Т X.1500, X</w:t>
            </w:r>
            <w:r w:rsidR="00AA3270">
              <w:rPr>
                <w:b/>
                <w:bCs/>
                <w:lang w:val="ru-RU"/>
              </w:rPr>
              <w:t>.</w:t>
            </w:r>
            <w:r w:rsidRPr="00BE7C59">
              <w:rPr>
                <w:b/>
                <w:bCs/>
                <w:lang w:val="ru-RU"/>
              </w:rPr>
              <w:t>1520 и X.1521</w:t>
            </w:r>
          </w:p>
          <w:p w:rsidR="00BE7C59" w:rsidRPr="00BE7C59" w:rsidRDefault="00BE7C59" w:rsidP="00BE7C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b/>
                <w:bCs/>
                <w:lang w:val="ru-RU"/>
              </w:rPr>
            </w:pPr>
            <w:proofErr w:type="spellStart"/>
            <w:r w:rsidRPr="00BE7C59">
              <w:rPr>
                <w:b/>
                <w:bCs/>
                <w:lang w:val="ru-RU"/>
              </w:rPr>
              <w:t>Неутверждение</w:t>
            </w:r>
            <w:proofErr w:type="spellEnd"/>
            <w:r w:rsidRPr="00BE7C59">
              <w:rPr>
                <w:b/>
                <w:bCs/>
                <w:lang w:val="ru-RU"/>
              </w:rPr>
              <w:t xml:space="preserve"> проекта новой Рекомендации МСЭ</w:t>
            </w:r>
            <w:r w:rsidRPr="00BE7C59">
              <w:rPr>
                <w:b/>
                <w:bCs/>
                <w:lang w:val="ru-RU"/>
              </w:rPr>
              <w:noBreakHyphen/>
              <w:t>Т</w:t>
            </w:r>
            <w:r w:rsidR="00414D4B">
              <w:rPr>
                <w:b/>
                <w:bCs/>
                <w:lang w:val="ru-RU"/>
              </w:rPr>
              <w:t xml:space="preserve"> </w:t>
            </w:r>
            <w:r w:rsidRPr="00BE7C59">
              <w:rPr>
                <w:b/>
                <w:bCs/>
                <w:lang w:val="ru-RU"/>
              </w:rPr>
              <w:t>X.1261</w:t>
            </w:r>
          </w:p>
        </w:tc>
      </w:tr>
    </w:tbl>
    <w:p w:rsidR="00701561" w:rsidRPr="00BE7C59" w:rsidRDefault="00701561" w:rsidP="00414D4B">
      <w:pPr>
        <w:pStyle w:val="Normalaftertitle"/>
        <w:spacing w:before="600"/>
        <w:rPr>
          <w:lang w:val="ru-RU"/>
        </w:rPr>
      </w:pPr>
      <w:r w:rsidRPr="00BE7C59">
        <w:rPr>
          <w:lang w:val="ru-RU"/>
        </w:rPr>
        <w:t>Уважаемая госпожа,</w:t>
      </w:r>
      <w:r w:rsidRPr="00BE7C59">
        <w:rPr>
          <w:lang w:val="ru-RU"/>
        </w:rPr>
        <w:br/>
      </w:r>
      <w:r w:rsidR="00716973" w:rsidRPr="00BE7C59">
        <w:rPr>
          <w:lang w:val="ru-RU"/>
        </w:rPr>
        <w:t xml:space="preserve">уважаемый </w:t>
      </w:r>
      <w:r w:rsidRPr="00BE7C59">
        <w:rPr>
          <w:lang w:val="ru-RU"/>
        </w:rPr>
        <w:t>господин,</w:t>
      </w:r>
    </w:p>
    <w:p w:rsidR="005C1432" w:rsidRPr="00BE7C59" w:rsidRDefault="00701561" w:rsidP="00BE7C59">
      <w:pPr>
        <w:spacing w:before="240"/>
        <w:rPr>
          <w:b/>
          <w:bCs/>
          <w:lang w:val="ru-RU"/>
        </w:rPr>
      </w:pPr>
      <w:r w:rsidRPr="00BE7C59">
        <w:rPr>
          <w:lang w:val="ru-RU"/>
        </w:rPr>
        <w:t>1</w:t>
      </w:r>
      <w:r w:rsidRPr="00BE7C59">
        <w:rPr>
          <w:lang w:val="ru-RU"/>
        </w:rPr>
        <w:tab/>
        <w:t xml:space="preserve">В соответствии с Циркуляром </w:t>
      </w:r>
      <w:r w:rsidR="005C1432" w:rsidRPr="00BE7C59">
        <w:rPr>
          <w:lang w:val="ru-RU"/>
        </w:rPr>
        <w:t>158</w:t>
      </w:r>
      <w:r w:rsidRPr="00BE7C59">
        <w:rPr>
          <w:lang w:val="ru-RU"/>
        </w:rPr>
        <w:t xml:space="preserve"> БСЭ от</w:t>
      </w:r>
      <w:r w:rsidR="005C1432" w:rsidRPr="00BE7C59">
        <w:rPr>
          <w:lang w:val="ru-RU"/>
        </w:rPr>
        <w:t xml:space="preserve"> 7 января 2011</w:t>
      </w:r>
      <w:r w:rsidR="00A82EFF" w:rsidRPr="00BE7C59">
        <w:rPr>
          <w:lang w:val="ru-RU"/>
        </w:rPr>
        <w:t> года</w:t>
      </w:r>
      <w:r w:rsidRPr="00BE7C59">
        <w:rPr>
          <w:lang w:val="ru-RU"/>
        </w:rPr>
        <w:t xml:space="preserve"> настоящим информирую </w:t>
      </w:r>
      <w:r w:rsidR="00E6370F" w:rsidRPr="00BE7C59">
        <w:rPr>
          <w:lang w:val="ru-RU"/>
        </w:rPr>
        <w:t xml:space="preserve">Вас </w:t>
      </w:r>
      <w:r w:rsidR="005C1432" w:rsidRPr="00BE7C59">
        <w:rPr>
          <w:lang w:val="ru-RU"/>
        </w:rPr>
        <w:t>о</w:t>
      </w:r>
      <w:r w:rsidR="00BE7C59" w:rsidRPr="00BE7C59">
        <w:rPr>
          <w:lang w:val="ru-RU"/>
        </w:rPr>
        <w:t> </w:t>
      </w:r>
      <w:r w:rsidR="005C1432" w:rsidRPr="00BE7C59">
        <w:rPr>
          <w:lang w:val="ru-RU"/>
        </w:rPr>
        <w:t>том, что 26</w:t>
      </w:r>
      <w:r w:rsidRPr="00BE7C59">
        <w:rPr>
          <w:lang w:val="ru-RU"/>
        </w:rPr>
        <w:t xml:space="preserve"> Государств – Членов Союза, принимавших участие в последнем собрании </w:t>
      </w:r>
      <w:r w:rsidR="005C1432" w:rsidRPr="00BE7C59">
        <w:rPr>
          <w:lang w:val="ru-RU"/>
        </w:rPr>
        <w:t>17</w:t>
      </w:r>
      <w:r w:rsidRPr="00BE7C59">
        <w:rPr>
          <w:lang w:val="ru-RU"/>
        </w:rPr>
        <w:noBreakHyphen/>
        <w:t xml:space="preserve">й Исследовательской комиссии, </w:t>
      </w:r>
      <w:r w:rsidR="005C1432" w:rsidRPr="00BE7C59">
        <w:rPr>
          <w:lang w:val="ru-RU"/>
        </w:rPr>
        <w:t>на пленарном заседании, состоявшемся 20 апреля</w:t>
      </w:r>
      <w:r w:rsidR="00BE7C59" w:rsidRPr="00BE7C59">
        <w:rPr>
          <w:lang w:val="ru-RU"/>
        </w:rPr>
        <w:t xml:space="preserve"> 2011</w:t>
      </w:r>
      <w:r w:rsidR="005C1432" w:rsidRPr="00BE7C59">
        <w:rPr>
          <w:lang w:val="ru-RU"/>
        </w:rPr>
        <w:t xml:space="preserve"> года: </w:t>
      </w:r>
    </w:p>
    <w:p w:rsidR="00701561" w:rsidRPr="00BE7C59" w:rsidRDefault="005C1432" w:rsidP="00BE7C59">
      <w:pPr>
        <w:spacing w:before="160"/>
        <w:rPr>
          <w:lang w:val="ru-RU"/>
        </w:rPr>
      </w:pPr>
      <w:r w:rsidRPr="00BE7C59">
        <w:rPr>
          <w:lang w:val="ru-RU"/>
        </w:rPr>
        <w:t>1.1</w:t>
      </w:r>
      <w:r w:rsidRPr="00BE7C59">
        <w:rPr>
          <w:lang w:val="ru-RU"/>
        </w:rPr>
        <w:tab/>
      </w:r>
      <w:r w:rsidR="00701561" w:rsidRPr="00BE7C59">
        <w:rPr>
          <w:b/>
          <w:bCs/>
          <w:lang w:val="ru-RU"/>
        </w:rPr>
        <w:t>утвердили</w:t>
      </w:r>
      <w:r w:rsidR="00701561" w:rsidRPr="00BE7C59">
        <w:rPr>
          <w:lang w:val="ru-RU"/>
        </w:rPr>
        <w:t xml:space="preserve"> текст</w:t>
      </w:r>
      <w:r w:rsidR="00DD3AF7" w:rsidRPr="00BE7C59">
        <w:rPr>
          <w:lang w:val="ru-RU"/>
        </w:rPr>
        <w:t xml:space="preserve"> трех</w:t>
      </w:r>
      <w:r w:rsidR="00805B73" w:rsidRPr="00BE7C59">
        <w:rPr>
          <w:lang w:val="ru-RU"/>
        </w:rPr>
        <w:t xml:space="preserve"> </w:t>
      </w:r>
      <w:r w:rsidR="00701561" w:rsidRPr="00BE7C59">
        <w:rPr>
          <w:lang w:val="ru-RU"/>
        </w:rPr>
        <w:t>проект</w:t>
      </w:r>
      <w:r w:rsidR="00DD3AF7" w:rsidRPr="00BE7C59">
        <w:rPr>
          <w:lang w:val="ru-RU"/>
        </w:rPr>
        <w:t xml:space="preserve">ов Рекомендаций </w:t>
      </w:r>
      <w:r w:rsidR="00701561" w:rsidRPr="00BE7C59">
        <w:rPr>
          <w:lang w:val="ru-RU"/>
        </w:rPr>
        <w:t>МСЭ</w:t>
      </w:r>
      <w:r w:rsidR="00701561" w:rsidRPr="00BE7C59">
        <w:rPr>
          <w:lang w:val="ru-RU"/>
        </w:rPr>
        <w:noBreakHyphen/>
        <w:t>Т.</w:t>
      </w:r>
    </w:p>
    <w:p w:rsidR="00805B73" w:rsidRPr="00BE7C59" w:rsidRDefault="00DD3AF7" w:rsidP="00DD3AF7">
      <w:pPr>
        <w:rPr>
          <w:lang w:val="ru-RU"/>
        </w:rPr>
      </w:pPr>
      <w:r w:rsidRPr="00BE7C59">
        <w:rPr>
          <w:lang w:val="ru-RU"/>
        </w:rPr>
        <w:t xml:space="preserve">Названия новых Рекомендаций </w:t>
      </w:r>
      <w:r w:rsidR="00805B73" w:rsidRPr="00BE7C59">
        <w:rPr>
          <w:lang w:val="ru-RU"/>
        </w:rPr>
        <w:t>МСЭ-Т, котор</w:t>
      </w:r>
      <w:r w:rsidRPr="00BE7C59">
        <w:rPr>
          <w:lang w:val="ru-RU"/>
        </w:rPr>
        <w:t>ые были утверждены</w:t>
      </w:r>
      <w:r w:rsidR="00805B73" w:rsidRPr="00BE7C59">
        <w:rPr>
          <w:lang w:val="ru-RU"/>
        </w:rPr>
        <w:t>, привод</w:t>
      </w:r>
      <w:r w:rsidRPr="00BE7C59">
        <w:rPr>
          <w:lang w:val="ru-RU"/>
        </w:rPr>
        <w:t>я</w:t>
      </w:r>
      <w:r w:rsidR="00805B73" w:rsidRPr="00BE7C59">
        <w:rPr>
          <w:lang w:val="ru-RU"/>
        </w:rPr>
        <w:t>тся</w:t>
      </w:r>
      <w:r w:rsidRPr="00BE7C59">
        <w:rPr>
          <w:lang w:val="ru-RU"/>
        </w:rPr>
        <w:t xml:space="preserve"> </w:t>
      </w:r>
      <w:r w:rsidR="00805B73" w:rsidRPr="00BE7C59">
        <w:rPr>
          <w:lang w:val="ru-RU"/>
        </w:rPr>
        <w:t xml:space="preserve">ниже: </w:t>
      </w:r>
    </w:p>
    <w:p w:rsidR="00DD3AF7" w:rsidRPr="00BE7C59" w:rsidRDefault="00DD3AF7" w:rsidP="00BE7C59">
      <w:pPr>
        <w:tabs>
          <w:tab w:val="clear" w:pos="1191"/>
          <w:tab w:val="clear" w:pos="1588"/>
          <w:tab w:val="clear" w:pos="1985"/>
          <w:tab w:val="left" w:pos="1843"/>
        </w:tabs>
        <w:rPr>
          <w:b/>
          <w:bCs/>
          <w:lang w:val="ru-RU"/>
        </w:rPr>
      </w:pPr>
      <w:r w:rsidRPr="00BE7C59">
        <w:rPr>
          <w:b/>
          <w:bCs/>
          <w:lang w:val="ru-RU"/>
        </w:rPr>
        <w:tab/>
        <w:t>X.1500</w:t>
      </w:r>
      <w:r w:rsidRPr="00BE7C59">
        <w:rPr>
          <w:b/>
          <w:bCs/>
          <w:lang w:val="ru-RU"/>
        </w:rPr>
        <w:tab/>
        <w:t xml:space="preserve">Методы обмена информацией по </w:t>
      </w:r>
      <w:proofErr w:type="spellStart"/>
      <w:r w:rsidRPr="00BE7C59">
        <w:rPr>
          <w:b/>
          <w:bCs/>
          <w:lang w:val="ru-RU"/>
        </w:rPr>
        <w:t>кибербезопасности</w:t>
      </w:r>
      <w:proofErr w:type="spellEnd"/>
      <w:r w:rsidR="00BE7C59" w:rsidRPr="00BE7C59">
        <w:rPr>
          <w:b/>
          <w:bCs/>
          <w:lang w:val="ru-RU"/>
        </w:rPr>
        <w:t xml:space="preserve"> (CYBEX)</w:t>
      </w:r>
    </w:p>
    <w:p w:rsidR="00DD3AF7" w:rsidRPr="00BE7C59" w:rsidRDefault="00DD3AF7" w:rsidP="00BE7C59">
      <w:pPr>
        <w:tabs>
          <w:tab w:val="clear" w:pos="1191"/>
          <w:tab w:val="clear" w:pos="1588"/>
          <w:tab w:val="clear" w:pos="1985"/>
          <w:tab w:val="left" w:pos="1843"/>
        </w:tabs>
        <w:rPr>
          <w:b/>
          <w:bCs/>
          <w:lang w:val="ru-RU"/>
        </w:rPr>
      </w:pPr>
      <w:r w:rsidRPr="00BE7C59">
        <w:rPr>
          <w:b/>
          <w:bCs/>
          <w:lang w:val="ru-RU"/>
        </w:rPr>
        <w:tab/>
        <w:t>X</w:t>
      </w:r>
      <w:r w:rsidR="00414D4B">
        <w:rPr>
          <w:b/>
          <w:bCs/>
          <w:lang w:val="ru-RU"/>
        </w:rPr>
        <w:t>.</w:t>
      </w:r>
      <w:r w:rsidRPr="00BE7C59">
        <w:rPr>
          <w:b/>
          <w:bCs/>
          <w:lang w:val="ru-RU"/>
        </w:rPr>
        <w:t>1520</w:t>
      </w:r>
      <w:r w:rsidRPr="00BE7C59">
        <w:rPr>
          <w:b/>
          <w:bCs/>
          <w:lang w:val="ru-RU"/>
        </w:rPr>
        <w:tab/>
      </w:r>
      <w:r w:rsidRPr="00BE7C59">
        <w:rPr>
          <w:b/>
          <w:bCs/>
          <w:szCs w:val="22"/>
          <w:lang w:val="ru-RU"/>
        </w:rPr>
        <w:t>Общеизвестные уязвимости и незащищенность (CVE)</w:t>
      </w:r>
    </w:p>
    <w:p w:rsidR="00DD3AF7" w:rsidRPr="00BE7C59" w:rsidRDefault="00DD3AF7" w:rsidP="00BE7C59">
      <w:pPr>
        <w:tabs>
          <w:tab w:val="clear" w:pos="1191"/>
          <w:tab w:val="clear" w:pos="1588"/>
          <w:tab w:val="clear" w:pos="1985"/>
          <w:tab w:val="left" w:pos="1843"/>
        </w:tabs>
        <w:rPr>
          <w:lang w:val="ru-RU"/>
        </w:rPr>
      </w:pPr>
      <w:r w:rsidRPr="00BE7C59">
        <w:rPr>
          <w:b/>
          <w:bCs/>
          <w:lang w:val="ru-RU"/>
        </w:rPr>
        <w:tab/>
        <w:t>X</w:t>
      </w:r>
      <w:r w:rsidR="00414D4B">
        <w:rPr>
          <w:b/>
          <w:bCs/>
          <w:lang w:val="ru-RU"/>
        </w:rPr>
        <w:t>.1521</w:t>
      </w:r>
      <w:r w:rsidRPr="00BE7C59">
        <w:rPr>
          <w:b/>
          <w:bCs/>
          <w:lang w:val="ru-RU"/>
        </w:rPr>
        <w:tab/>
        <w:t>Система оценки общеизвестных уязвимостей (CVSS)</w:t>
      </w:r>
    </w:p>
    <w:p w:rsidR="00805B73" w:rsidRPr="00BE7C59" w:rsidRDefault="00DD3AF7" w:rsidP="00DD3AF7">
      <w:pPr>
        <w:rPr>
          <w:lang w:val="ru-RU"/>
        </w:rPr>
      </w:pPr>
      <w:r w:rsidRPr="00BE7C59">
        <w:rPr>
          <w:lang w:val="ru-RU"/>
        </w:rPr>
        <w:t>1</w:t>
      </w:r>
      <w:r w:rsidR="00A82EFF" w:rsidRPr="00BE7C59">
        <w:rPr>
          <w:lang w:val="ru-RU"/>
        </w:rPr>
        <w:t>.</w:t>
      </w:r>
      <w:r w:rsidRPr="00BE7C59">
        <w:rPr>
          <w:lang w:val="ru-RU"/>
        </w:rPr>
        <w:t>2</w:t>
      </w:r>
      <w:r w:rsidRPr="00BE7C59">
        <w:rPr>
          <w:lang w:val="ru-RU"/>
        </w:rPr>
        <w:tab/>
      </w:r>
      <w:r w:rsidRPr="00BE7C59">
        <w:rPr>
          <w:b/>
          <w:bCs/>
          <w:lang w:val="ru-RU"/>
        </w:rPr>
        <w:t>не утвердили</w:t>
      </w:r>
      <w:r w:rsidRPr="00BE7C59">
        <w:rPr>
          <w:lang w:val="ru-RU"/>
        </w:rPr>
        <w:t xml:space="preserve"> текст проекта новой Рекомендации МСЭ-Т X.1261.</w:t>
      </w:r>
    </w:p>
    <w:p w:rsidR="00DD3AF7" w:rsidRPr="00BE7C59" w:rsidRDefault="00DD3AF7" w:rsidP="00DD3AF7">
      <w:pPr>
        <w:rPr>
          <w:lang w:val="ru-RU"/>
        </w:rPr>
      </w:pPr>
      <w:r w:rsidRPr="00BE7C59">
        <w:rPr>
          <w:lang w:val="ru-RU"/>
        </w:rPr>
        <w:t>Название новой Рекомендации МСЭ-Т, которая не была утверждена, приводится ниже:</w:t>
      </w:r>
    </w:p>
    <w:p w:rsidR="00DD3AF7" w:rsidRPr="00BE7C59" w:rsidRDefault="00DD3AF7" w:rsidP="00BE7C59">
      <w:pPr>
        <w:tabs>
          <w:tab w:val="clear" w:pos="1191"/>
          <w:tab w:val="clear" w:pos="1588"/>
          <w:tab w:val="clear" w:pos="1985"/>
          <w:tab w:val="left" w:pos="1843"/>
        </w:tabs>
        <w:rPr>
          <w:b/>
          <w:bCs/>
          <w:lang w:val="ru-RU"/>
        </w:rPr>
      </w:pPr>
      <w:r w:rsidRPr="00BE7C59">
        <w:rPr>
          <w:b/>
          <w:bCs/>
          <w:lang w:val="ru-RU"/>
        </w:rPr>
        <w:tab/>
        <w:t>X.1261</w:t>
      </w:r>
      <w:r w:rsidRPr="00BE7C59">
        <w:rPr>
          <w:b/>
          <w:bCs/>
          <w:lang w:val="ru-RU"/>
        </w:rPr>
        <w:tab/>
        <w:t xml:space="preserve">Система сертификатов с расширенной </w:t>
      </w:r>
      <w:proofErr w:type="spellStart"/>
      <w:r w:rsidRPr="00BE7C59">
        <w:rPr>
          <w:b/>
          <w:bCs/>
          <w:lang w:val="ru-RU"/>
        </w:rPr>
        <w:t>валидацией</w:t>
      </w:r>
      <w:proofErr w:type="spellEnd"/>
      <w:r w:rsidRPr="00BE7C59">
        <w:rPr>
          <w:b/>
          <w:bCs/>
          <w:lang w:val="ru-RU"/>
        </w:rPr>
        <w:t xml:space="preserve"> (</w:t>
      </w:r>
      <w:proofErr w:type="spellStart"/>
      <w:r w:rsidRPr="00BE7C59">
        <w:rPr>
          <w:b/>
          <w:bCs/>
          <w:lang w:val="ru-RU"/>
        </w:rPr>
        <w:t>EVcert</w:t>
      </w:r>
      <w:proofErr w:type="spellEnd"/>
      <w:r w:rsidRPr="00BE7C59">
        <w:rPr>
          <w:b/>
          <w:bCs/>
          <w:lang w:val="ru-RU"/>
        </w:rPr>
        <w:t>)</w:t>
      </w:r>
    </w:p>
    <w:p w:rsidR="003C507E" w:rsidRPr="006D7D6E" w:rsidRDefault="003C507E" w:rsidP="00DD3AF7">
      <w:pPr>
        <w:rPr>
          <w:sz w:val="20"/>
          <w:szCs w:val="20"/>
          <w:lang w:val="ru-RU"/>
        </w:rPr>
      </w:pPr>
      <w:r w:rsidRPr="006D7D6E">
        <w:rPr>
          <w:caps/>
          <w:sz w:val="20"/>
          <w:szCs w:val="20"/>
          <w:lang w:val="ru-RU"/>
        </w:rPr>
        <w:t>Примечание</w:t>
      </w:r>
      <w:r w:rsidR="00BE7C59" w:rsidRPr="006D7D6E">
        <w:rPr>
          <w:sz w:val="20"/>
          <w:szCs w:val="20"/>
          <w:lang w:val="ru-RU"/>
        </w:rPr>
        <w:t xml:space="preserve">. </w:t>
      </w:r>
      <w:r w:rsidR="00BE7C59" w:rsidRPr="006D7D6E">
        <w:rPr>
          <w:sz w:val="20"/>
          <w:szCs w:val="20"/>
          <w:lang w:val="ru-RU"/>
        </w:rPr>
        <w:sym w:font="Symbol" w:char="F02D"/>
      </w:r>
      <w:r w:rsidRPr="006D7D6E">
        <w:rPr>
          <w:sz w:val="20"/>
          <w:szCs w:val="20"/>
          <w:lang w:val="ru-RU"/>
        </w:rPr>
        <w:t xml:space="preserve"> Работа над проектом Рекомендации МСЭ-Т X.1261 продолжается.</w:t>
      </w:r>
    </w:p>
    <w:p w:rsidR="00701561" w:rsidRPr="00BE7C59" w:rsidRDefault="00956D05" w:rsidP="00805B73">
      <w:pPr>
        <w:rPr>
          <w:lang w:val="ru-RU"/>
        </w:rPr>
      </w:pPr>
      <w:r w:rsidRPr="00956D05">
        <w:rPr>
          <w:lang w:val="ru-RU"/>
        </w:rPr>
        <w:t>2</w:t>
      </w:r>
      <w:r w:rsidR="00701561" w:rsidRPr="00BE7C59">
        <w:rPr>
          <w:lang w:val="ru-RU"/>
        </w:rPr>
        <w:tab/>
        <w:t xml:space="preserve">С имеющейся патентной информацией можно ознакомиться в онлайновом режиме на </w:t>
      </w:r>
      <w:proofErr w:type="spellStart"/>
      <w:r w:rsidR="00805B73" w:rsidRPr="00BE7C59">
        <w:rPr>
          <w:lang w:val="ru-RU"/>
        </w:rPr>
        <w:t>веб</w:t>
      </w:r>
      <w:r w:rsidR="00805B73" w:rsidRPr="00BE7C59">
        <w:rPr>
          <w:lang w:val="ru-RU"/>
        </w:rPr>
        <w:noBreakHyphen/>
      </w:r>
      <w:r w:rsidR="00701561" w:rsidRPr="00BE7C59">
        <w:rPr>
          <w:lang w:val="ru-RU"/>
        </w:rPr>
        <w:t>сайте</w:t>
      </w:r>
      <w:proofErr w:type="spellEnd"/>
      <w:r w:rsidR="00701561" w:rsidRPr="00BE7C59">
        <w:rPr>
          <w:lang w:val="ru-RU"/>
        </w:rPr>
        <w:t xml:space="preserve"> МСЭ</w:t>
      </w:r>
      <w:r w:rsidR="00701561" w:rsidRPr="00BE7C59">
        <w:rPr>
          <w:lang w:val="ru-RU"/>
        </w:rPr>
        <w:noBreakHyphen/>
        <w:t>Т.</w:t>
      </w:r>
    </w:p>
    <w:p w:rsidR="00BE7C59" w:rsidRPr="00BE7C59" w:rsidRDefault="00BE7C5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E7C59">
        <w:rPr>
          <w:lang w:val="ru-RU"/>
        </w:rPr>
        <w:br w:type="page"/>
      </w:r>
    </w:p>
    <w:p w:rsidR="00701561" w:rsidRPr="00BE7C59" w:rsidRDefault="00956D05" w:rsidP="003C507E">
      <w:pPr>
        <w:rPr>
          <w:lang w:val="ru-RU"/>
        </w:rPr>
      </w:pPr>
      <w:bookmarkStart w:id="0" w:name="_GoBack"/>
      <w:bookmarkEnd w:id="0"/>
      <w:r w:rsidRPr="00956D05">
        <w:rPr>
          <w:lang w:val="ru-RU"/>
        </w:rPr>
        <w:lastRenderedPageBreak/>
        <w:t>3</w:t>
      </w:r>
      <w:r w:rsidR="00701561" w:rsidRPr="00BE7C59">
        <w:rPr>
          <w:lang w:val="ru-RU"/>
        </w:rPr>
        <w:tab/>
        <w:t>Текст</w:t>
      </w:r>
      <w:r w:rsidR="003C507E" w:rsidRPr="00BE7C59">
        <w:rPr>
          <w:lang w:val="ru-RU"/>
        </w:rPr>
        <w:t xml:space="preserve">ы </w:t>
      </w:r>
      <w:r w:rsidR="00C91EFA" w:rsidRPr="00BE7C59">
        <w:rPr>
          <w:lang w:val="ru-RU"/>
        </w:rPr>
        <w:t>предварительно опубликованн</w:t>
      </w:r>
      <w:r w:rsidR="003C507E" w:rsidRPr="00BE7C59">
        <w:rPr>
          <w:lang w:val="ru-RU"/>
        </w:rPr>
        <w:t xml:space="preserve">ых </w:t>
      </w:r>
      <w:r w:rsidR="00E6370F" w:rsidRPr="00BE7C59">
        <w:rPr>
          <w:lang w:val="ru-RU"/>
        </w:rPr>
        <w:t>Рекомендаци</w:t>
      </w:r>
      <w:r w:rsidR="003C507E" w:rsidRPr="00BE7C59">
        <w:rPr>
          <w:lang w:val="ru-RU"/>
        </w:rPr>
        <w:t>й</w:t>
      </w:r>
      <w:r w:rsidR="00E6370F" w:rsidRPr="00BE7C59">
        <w:rPr>
          <w:lang w:val="ru-RU"/>
        </w:rPr>
        <w:t xml:space="preserve"> </w:t>
      </w:r>
      <w:r w:rsidR="00701561" w:rsidRPr="00BE7C59">
        <w:rPr>
          <w:lang w:val="ru-RU"/>
        </w:rPr>
        <w:t>буд</w:t>
      </w:r>
      <w:r w:rsidR="003C507E" w:rsidRPr="00BE7C59">
        <w:rPr>
          <w:lang w:val="ru-RU"/>
        </w:rPr>
        <w:t>у</w:t>
      </w:r>
      <w:r w:rsidR="002D3234" w:rsidRPr="00BE7C59">
        <w:rPr>
          <w:lang w:val="ru-RU"/>
        </w:rPr>
        <w:t>т</w:t>
      </w:r>
      <w:r w:rsidR="003C507E" w:rsidRPr="00BE7C59">
        <w:rPr>
          <w:lang w:val="ru-RU"/>
        </w:rPr>
        <w:t xml:space="preserve"> </w:t>
      </w:r>
      <w:r w:rsidR="00701561" w:rsidRPr="00BE7C59">
        <w:rPr>
          <w:lang w:val="ru-RU"/>
        </w:rPr>
        <w:t>в ближайшее время размещен</w:t>
      </w:r>
      <w:r w:rsidR="003C507E" w:rsidRPr="00BE7C59">
        <w:rPr>
          <w:lang w:val="ru-RU"/>
        </w:rPr>
        <w:t xml:space="preserve">ы </w:t>
      </w:r>
      <w:r w:rsidR="00701561" w:rsidRPr="00BE7C59">
        <w:rPr>
          <w:lang w:val="ru-RU"/>
        </w:rPr>
        <w:t xml:space="preserve">на </w:t>
      </w:r>
      <w:proofErr w:type="spellStart"/>
      <w:r w:rsidR="00805B73" w:rsidRPr="00BE7C59">
        <w:rPr>
          <w:lang w:val="ru-RU"/>
        </w:rPr>
        <w:t>веб</w:t>
      </w:r>
      <w:r w:rsidR="00701561" w:rsidRPr="00BE7C59">
        <w:rPr>
          <w:lang w:val="ru-RU"/>
        </w:rPr>
        <w:noBreakHyphen/>
        <w:t>сайте</w:t>
      </w:r>
      <w:proofErr w:type="spellEnd"/>
      <w:r w:rsidR="00701561" w:rsidRPr="00BE7C59">
        <w:rPr>
          <w:lang w:val="ru-RU"/>
        </w:rPr>
        <w:t xml:space="preserve"> МСЭ</w:t>
      </w:r>
      <w:r w:rsidR="00701561" w:rsidRPr="00BE7C59">
        <w:rPr>
          <w:lang w:val="ru-RU"/>
        </w:rPr>
        <w:noBreakHyphen/>
        <w:t>Т.</w:t>
      </w:r>
    </w:p>
    <w:p w:rsidR="00701561" w:rsidRPr="00BE7C59" w:rsidRDefault="00956D05" w:rsidP="003C507E">
      <w:pPr>
        <w:rPr>
          <w:lang w:val="ru-RU"/>
        </w:rPr>
      </w:pPr>
      <w:r w:rsidRPr="00956D05">
        <w:rPr>
          <w:lang w:val="ru-RU"/>
        </w:rPr>
        <w:t>4</w:t>
      </w:r>
      <w:r w:rsidR="00701561" w:rsidRPr="00BE7C59">
        <w:rPr>
          <w:lang w:val="ru-RU"/>
        </w:rPr>
        <w:tab/>
        <w:t>Текст</w:t>
      </w:r>
      <w:r w:rsidR="003C507E" w:rsidRPr="00BE7C59">
        <w:rPr>
          <w:lang w:val="ru-RU"/>
        </w:rPr>
        <w:t xml:space="preserve">ы </w:t>
      </w:r>
      <w:r w:rsidR="00701561" w:rsidRPr="00BE7C59">
        <w:rPr>
          <w:lang w:val="ru-RU"/>
        </w:rPr>
        <w:t>данн</w:t>
      </w:r>
      <w:r w:rsidR="003C507E" w:rsidRPr="00BE7C59">
        <w:rPr>
          <w:lang w:val="ru-RU"/>
        </w:rPr>
        <w:t xml:space="preserve">ых </w:t>
      </w:r>
      <w:r w:rsidR="002D3234" w:rsidRPr="00BE7C59">
        <w:rPr>
          <w:lang w:val="ru-RU"/>
        </w:rPr>
        <w:t>Рекомендаци</w:t>
      </w:r>
      <w:r w:rsidR="003C507E" w:rsidRPr="00BE7C59">
        <w:rPr>
          <w:lang w:val="ru-RU"/>
        </w:rPr>
        <w:t xml:space="preserve">й </w:t>
      </w:r>
      <w:r w:rsidR="00701561" w:rsidRPr="00BE7C59">
        <w:rPr>
          <w:lang w:val="ru-RU"/>
        </w:rPr>
        <w:t>буд</w:t>
      </w:r>
      <w:r w:rsidR="003C507E" w:rsidRPr="00BE7C59">
        <w:rPr>
          <w:lang w:val="ru-RU"/>
        </w:rPr>
        <w:t>у</w:t>
      </w:r>
      <w:r w:rsidR="002D3234" w:rsidRPr="00BE7C59">
        <w:rPr>
          <w:lang w:val="ru-RU"/>
        </w:rPr>
        <w:t>т</w:t>
      </w:r>
      <w:r w:rsidR="003C507E" w:rsidRPr="00BE7C59">
        <w:rPr>
          <w:lang w:val="ru-RU"/>
        </w:rPr>
        <w:t xml:space="preserve"> </w:t>
      </w:r>
      <w:r w:rsidR="00701561" w:rsidRPr="00BE7C59">
        <w:rPr>
          <w:lang w:val="ru-RU"/>
        </w:rPr>
        <w:t>опубликован</w:t>
      </w:r>
      <w:r w:rsidR="003C507E" w:rsidRPr="00BE7C59">
        <w:rPr>
          <w:lang w:val="ru-RU"/>
        </w:rPr>
        <w:t xml:space="preserve">ы </w:t>
      </w:r>
      <w:r w:rsidR="00701561" w:rsidRPr="00BE7C59">
        <w:rPr>
          <w:lang w:val="ru-RU"/>
        </w:rPr>
        <w:t>МСЭ в самое ближайшее время.</w:t>
      </w:r>
    </w:p>
    <w:p w:rsidR="00701561" w:rsidRPr="00BE7C59" w:rsidRDefault="00701561" w:rsidP="00E6370F">
      <w:pPr>
        <w:pStyle w:val="Normalaftertitle"/>
        <w:rPr>
          <w:lang w:val="ru-RU"/>
        </w:rPr>
      </w:pPr>
      <w:r w:rsidRPr="00BE7C59">
        <w:rPr>
          <w:lang w:val="ru-RU"/>
        </w:rPr>
        <w:t>С уважением,</w:t>
      </w:r>
    </w:p>
    <w:p w:rsidR="00805B73" w:rsidRPr="00BE7C59" w:rsidRDefault="00701561" w:rsidP="00BE7C59">
      <w:pPr>
        <w:spacing w:before="1440"/>
        <w:rPr>
          <w:lang w:val="ru-RU"/>
        </w:rPr>
      </w:pPr>
      <w:r w:rsidRPr="00BE7C59">
        <w:rPr>
          <w:lang w:val="ru-RU"/>
        </w:rPr>
        <w:t>Малколм Джонсон</w:t>
      </w:r>
      <w:r w:rsidRPr="00BE7C59">
        <w:rPr>
          <w:lang w:val="ru-RU"/>
        </w:rPr>
        <w:br/>
        <w:t>Директор Бюро</w:t>
      </w:r>
      <w:r w:rsidRPr="00BE7C59">
        <w:rPr>
          <w:lang w:val="ru-RU"/>
        </w:rPr>
        <w:br/>
        <w:t>стандартизации электросвязи</w:t>
      </w:r>
    </w:p>
    <w:sectPr w:rsidR="00805B73" w:rsidRPr="00BE7C59" w:rsidSect="00BE7C59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6E" w:rsidRDefault="006D7D6E">
      <w:r>
        <w:separator/>
      </w:r>
    </w:p>
  </w:endnote>
  <w:endnote w:type="continuationSeparator" w:id="0">
    <w:p w:rsidR="006D7D6E" w:rsidRDefault="006D7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6E" w:rsidRPr="00956D05" w:rsidRDefault="00956D05" w:rsidP="00956D05">
    <w:pPr>
      <w:pStyle w:val="Footer"/>
      <w:rPr>
        <w:lang w:val="fr-CH"/>
      </w:rPr>
    </w:pPr>
    <w:r>
      <w:rPr>
        <w:lang w:val="fr-CH"/>
      </w:rPr>
      <w:t>ITU-T\BUREAU\CIRC\188R.DOC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6D7D6E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D7D6E" w:rsidRPr="00EF273F" w:rsidRDefault="006D7D6E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D7D6E" w:rsidRPr="00EF273F" w:rsidRDefault="006D7D6E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D7D6E" w:rsidRPr="00EF273F" w:rsidRDefault="006D7D6E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D7D6E" w:rsidRPr="00EF273F" w:rsidRDefault="006D7D6E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6D7D6E" w:rsidRPr="00EF273F" w:rsidTr="00E6370F">
      <w:trPr>
        <w:cantSplit/>
      </w:trPr>
      <w:tc>
        <w:tcPr>
          <w:tcW w:w="1062" w:type="pct"/>
        </w:tcPr>
        <w:p w:rsidR="006D7D6E" w:rsidRPr="00EF273F" w:rsidRDefault="006D7D6E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6D7D6E" w:rsidRPr="00EF273F" w:rsidRDefault="006D7D6E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proofErr w:type="spellStart"/>
          <w:r w:rsidRPr="00EF273F">
            <w:rPr>
              <w:sz w:val="18"/>
              <w:szCs w:val="18"/>
              <w:lang w:val="en-GB"/>
            </w:rPr>
            <w:t>Telefax</w:t>
          </w:r>
          <w:proofErr w:type="spellEnd"/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6D7D6E" w:rsidRPr="00EF273F" w:rsidRDefault="006D7D6E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6D7D6E" w:rsidRPr="00EF273F" w:rsidRDefault="006D7D6E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6D7D6E" w:rsidRPr="00EF273F" w:rsidTr="00E6370F">
      <w:trPr>
        <w:cantSplit/>
      </w:trPr>
      <w:tc>
        <w:tcPr>
          <w:tcW w:w="1062" w:type="pct"/>
        </w:tcPr>
        <w:p w:rsidR="006D7D6E" w:rsidRPr="00EF273F" w:rsidRDefault="006D7D6E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6D7D6E" w:rsidRPr="00EF273F" w:rsidRDefault="006D7D6E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D7D6E" w:rsidRPr="00EF273F" w:rsidRDefault="006D7D6E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6D7D6E" w:rsidRPr="00EF273F" w:rsidRDefault="006D7D6E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6D7D6E" w:rsidRPr="00AA3270" w:rsidRDefault="006D7D6E" w:rsidP="00E6370F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6E" w:rsidRDefault="006D7D6E">
      <w:r>
        <w:separator/>
      </w:r>
    </w:p>
  </w:footnote>
  <w:footnote w:type="continuationSeparator" w:id="0">
    <w:p w:rsidR="006D7D6E" w:rsidRDefault="006D7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6E" w:rsidRDefault="006D7D6E" w:rsidP="00BE7C59">
    <w:pPr>
      <w:pStyle w:val="Header"/>
      <w:spacing w:after="480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12E0">
          <w:fldChar w:fldCharType="begin"/>
        </w:r>
        <w:r>
          <w:instrText xml:space="preserve"> PAGE   \* MERGEFORMAT </w:instrText>
        </w:r>
        <w:r w:rsidR="005112E0">
          <w:fldChar w:fldCharType="separate"/>
        </w:r>
        <w:r w:rsidR="000130E9">
          <w:rPr>
            <w:noProof/>
          </w:rPr>
          <w:t>2</w:t>
        </w:r>
        <w:r w:rsidR="005112E0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5EE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409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83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DC6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54E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064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6D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E2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12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705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8E0925"/>
    <w:rsid w:val="000130E9"/>
    <w:rsid w:val="00014A6F"/>
    <w:rsid w:val="00024565"/>
    <w:rsid w:val="0003235D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B4A74"/>
    <w:rsid w:val="001D261C"/>
    <w:rsid w:val="001E0AA7"/>
    <w:rsid w:val="001F3B90"/>
    <w:rsid w:val="00207341"/>
    <w:rsid w:val="0025701E"/>
    <w:rsid w:val="0026232A"/>
    <w:rsid w:val="002B37F9"/>
    <w:rsid w:val="002D26FD"/>
    <w:rsid w:val="002D3234"/>
    <w:rsid w:val="002E4C41"/>
    <w:rsid w:val="0033434F"/>
    <w:rsid w:val="00340304"/>
    <w:rsid w:val="003C507E"/>
    <w:rsid w:val="003F5B77"/>
    <w:rsid w:val="00414D4B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12E0"/>
    <w:rsid w:val="00514426"/>
    <w:rsid w:val="005B49A2"/>
    <w:rsid w:val="005C1432"/>
    <w:rsid w:val="005D044D"/>
    <w:rsid w:val="005E616E"/>
    <w:rsid w:val="006139B2"/>
    <w:rsid w:val="00625BAF"/>
    <w:rsid w:val="00636D90"/>
    <w:rsid w:val="006777D5"/>
    <w:rsid w:val="006D7D6E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71131"/>
    <w:rsid w:val="008C5C0E"/>
    <w:rsid w:val="008C7044"/>
    <w:rsid w:val="008E0925"/>
    <w:rsid w:val="00911F2C"/>
    <w:rsid w:val="009469D2"/>
    <w:rsid w:val="00956D05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82EFF"/>
    <w:rsid w:val="00A91EB5"/>
    <w:rsid w:val="00AA3270"/>
    <w:rsid w:val="00AD3D11"/>
    <w:rsid w:val="00AF293C"/>
    <w:rsid w:val="00AF2B53"/>
    <w:rsid w:val="00B34D84"/>
    <w:rsid w:val="00BC33B4"/>
    <w:rsid w:val="00BE7C59"/>
    <w:rsid w:val="00C22D6C"/>
    <w:rsid w:val="00C60E38"/>
    <w:rsid w:val="00C623F1"/>
    <w:rsid w:val="00C802A6"/>
    <w:rsid w:val="00C91EFA"/>
    <w:rsid w:val="00CC29FC"/>
    <w:rsid w:val="00D47122"/>
    <w:rsid w:val="00D83022"/>
    <w:rsid w:val="00D911F5"/>
    <w:rsid w:val="00D91C71"/>
    <w:rsid w:val="00DA1127"/>
    <w:rsid w:val="00DC6716"/>
    <w:rsid w:val="00DD2CE8"/>
    <w:rsid w:val="00DD3AF7"/>
    <w:rsid w:val="00DF012B"/>
    <w:rsid w:val="00DF109B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B49A2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5B49A2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5B49A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B49A2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5B49A2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5B49A2"/>
    <w:rPr>
      <w:b/>
      <w:bCs/>
      <w:sz w:val="24"/>
    </w:rPr>
  </w:style>
  <w:style w:type="paragraph" w:styleId="Title">
    <w:name w:val="Title"/>
    <w:basedOn w:val="Normal"/>
    <w:qFormat/>
    <w:rsid w:val="005B49A2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5B49A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B49A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5B49A2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5B49A2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5B49A2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5B49A2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5B49A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B49A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5B49A2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5B49A2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5B49A2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5B49A2"/>
    <w:rPr>
      <w:sz w:val="24"/>
    </w:rPr>
  </w:style>
  <w:style w:type="character" w:styleId="PageNumber">
    <w:name w:val="page number"/>
    <w:basedOn w:val="DefaultParagraphFont"/>
    <w:rsid w:val="005B49A2"/>
  </w:style>
  <w:style w:type="paragraph" w:customStyle="1" w:styleId="itu">
    <w:name w:val="itu"/>
    <w:basedOn w:val="Normal"/>
    <w:rsid w:val="005B49A2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5B49A2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C1432"/>
    <w:pPr>
      <w:ind w:left="720"/>
      <w:contextualSpacing/>
    </w:pPr>
  </w:style>
  <w:style w:type="character" w:styleId="FollowedHyperlink">
    <w:name w:val="FollowedHyperlink"/>
    <w:basedOn w:val="DefaultParagraphFont"/>
    <w:rsid w:val="00956D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C1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F2D5-555D-4249-BDE5-9306B0C6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1864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2011-04-28T08:47:00Z</cp:lastPrinted>
  <dcterms:created xsi:type="dcterms:W3CDTF">2011-05-03T12:25:00Z</dcterms:created>
  <dcterms:modified xsi:type="dcterms:W3CDTF">2011-05-03T12:25:00Z</dcterms:modified>
</cp:coreProperties>
</file>