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B1D49" w:rsidRPr="005C51C1" w:rsidTr="00BB1D49">
        <w:trPr>
          <w:cantSplit/>
        </w:trPr>
        <w:tc>
          <w:tcPr>
            <w:tcW w:w="6426" w:type="dxa"/>
            <w:vAlign w:val="center"/>
          </w:tcPr>
          <w:p w:rsidR="00BB1D49" w:rsidRPr="005C51C1" w:rsidRDefault="00BB1D49" w:rsidP="00FE0FD7">
            <w:pPr>
              <w:tabs>
                <w:tab w:val="right" w:pos="8732"/>
              </w:tabs>
              <w:spacing w:before="100" w:beforeAutospacing="1" w:after="100" w:afterAutospacing="1"/>
              <w:rPr>
                <w:rFonts w:ascii="Verdana" w:hAnsi="Verdana"/>
                <w:b/>
                <w:bCs/>
                <w:iCs/>
                <w:color w:val="FFFFFF"/>
                <w:sz w:val="26"/>
                <w:szCs w:val="26"/>
              </w:rPr>
            </w:pPr>
            <w:bookmarkStart w:id="0" w:name="_GoBack"/>
            <w:bookmarkEnd w:id="0"/>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B1D49" w:rsidRPr="005C51C1" w:rsidRDefault="002E6A72" w:rsidP="00BB1D49">
            <w:pPr>
              <w:spacing w:before="0"/>
              <w:jc w:val="right"/>
              <w:rPr>
                <w:rFonts w:ascii="Verdana" w:hAnsi="Verdana"/>
                <w:color w:val="FFFFFF"/>
                <w:sz w:val="26"/>
                <w:szCs w:val="26"/>
              </w:rPr>
            </w:pPr>
            <w:bookmarkStart w:id="1" w:name="ditulogo"/>
            <w:bookmarkEnd w:id="1"/>
            <w:r w:rsidRPr="002E6A72">
              <w:rPr>
                <w:rFonts w:ascii="Verdana" w:hAnsi="Verdana"/>
                <w:b/>
                <w:bCs/>
                <w:noProof/>
                <w:color w:val="FFFFFF"/>
                <w:sz w:val="26"/>
                <w:szCs w:val="26"/>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F_" style="width:140.25pt;height:54.75pt;visibility:visible">
                  <v:imagedata r:id="rId8" o:title=""/>
                </v:shape>
              </w:pict>
            </w:r>
          </w:p>
        </w:tc>
      </w:tr>
      <w:tr w:rsidR="00BB1D49" w:rsidRPr="005C51C1" w:rsidTr="00BB1D49">
        <w:trPr>
          <w:cantSplit/>
        </w:trPr>
        <w:tc>
          <w:tcPr>
            <w:tcW w:w="6426" w:type="dxa"/>
            <w:vAlign w:val="center"/>
          </w:tcPr>
          <w:p w:rsidR="00BB1D49" w:rsidRPr="005C51C1" w:rsidRDefault="00BB1D49" w:rsidP="00BB1D49">
            <w:pPr>
              <w:tabs>
                <w:tab w:val="right" w:pos="8732"/>
              </w:tabs>
              <w:spacing w:before="0"/>
              <w:rPr>
                <w:rFonts w:ascii="Verdana" w:hAnsi="Verdana"/>
                <w:b/>
                <w:bCs/>
                <w:iCs/>
                <w:sz w:val="18"/>
                <w:szCs w:val="18"/>
              </w:rPr>
            </w:pPr>
          </w:p>
        </w:tc>
        <w:tc>
          <w:tcPr>
            <w:tcW w:w="3355" w:type="dxa"/>
            <w:vAlign w:val="center"/>
          </w:tcPr>
          <w:p w:rsidR="00BB1D49" w:rsidRPr="005C51C1" w:rsidRDefault="00BB1D49" w:rsidP="00BB1D49">
            <w:pPr>
              <w:spacing w:before="0"/>
              <w:ind w:left="993" w:hanging="993"/>
              <w:jc w:val="right"/>
              <w:rPr>
                <w:rFonts w:ascii="Verdana" w:hAnsi="Verdana"/>
                <w:sz w:val="18"/>
                <w:szCs w:val="18"/>
              </w:rPr>
            </w:pPr>
          </w:p>
        </w:tc>
      </w:tr>
    </w:tbl>
    <w:p w:rsidR="00BB1D49" w:rsidRPr="005C51C1" w:rsidRDefault="00BB1D49" w:rsidP="00BB1D49">
      <w:pPr>
        <w:tabs>
          <w:tab w:val="clear" w:pos="794"/>
          <w:tab w:val="clear" w:pos="1191"/>
          <w:tab w:val="clear" w:pos="1588"/>
          <w:tab w:val="clear" w:pos="1985"/>
          <w:tab w:val="left" w:pos="1005"/>
        </w:tabs>
      </w:pPr>
      <w:r>
        <w:tab/>
      </w:r>
    </w:p>
    <w:p w:rsidR="00BB1D49" w:rsidRPr="005C51C1" w:rsidRDefault="00BB1D49" w:rsidP="00082C40">
      <w:pPr>
        <w:tabs>
          <w:tab w:val="clear" w:pos="794"/>
          <w:tab w:val="clear" w:pos="1191"/>
          <w:tab w:val="clear" w:pos="1588"/>
          <w:tab w:val="clear" w:pos="1985"/>
          <w:tab w:val="left" w:pos="4962"/>
        </w:tabs>
      </w:pPr>
      <w:r w:rsidRPr="005C51C1">
        <w:tab/>
        <w:t xml:space="preserve">Genève, </w:t>
      </w:r>
      <w:r w:rsidR="00082C40">
        <w:t>le 16 février 2011</w:t>
      </w:r>
    </w:p>
    <w:p w:rsidR="00BB1D49" w:rsidRPr="005C51C1" w:rsidRDefault="00BB1D49" w:rsidP="00BB1D49">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BB1D49" w:rsidRPr="005C51C1" w:rsidTr="00BB1D49">
        <w:trPr>
          <w:cantSplit/>
          <w:trHeight w:val="340"/>
        </w:trPr>
        <w:tc>
          <w:tcPr>
            <w:tcW w:w="822" w:type="dxa"/>
          </w:tcPr>
          <w:p w:rsidR="00BB1D49" w:rsidRPr="005C51C1" w:rsidRDefault="00BB1D49" w:rsidP="00BB1D49">
            <w:pPr>
              <w:tabs>
                <w:tab w:val="left" w:pos="4111"/>
              </w:tabs>
              <w:spacing w:before="10"/>
              <w:ind w:left="57"/>
            </w:pPr>
            <w:r w:rsidRPr="005C51C1">
              <w:rPr>
                <w:sz w:val="22"/>
              </w:rPr>
              <w:t>Réf</w:t>
            </w:r>
            <w:r>
              <w:rPr>
                <w:sz w:val="22"/>
              </w:rPr>
              <w:t>.</w:t>
            </w:r>
            <w:r w:rsidRPr="005C51C1">
              <w:rPr>
                <w:sz w:val="22"/>
              </w:rPr>
              <w:t>:</w:t>
            </w:r>
          </w:p>
        </w:tc>
        <w:tc>
          <w:tcPr>
            <w:tcW w:w="4055" w:type="dxa"/>
          </w:tcPr>
          <w:p w:rsidR="00BB1D49" w:rsidRPr="005C51C1" w:rsidRDefault="00BB1D49" w:rsidP="00BB1D49">
            <w:pPr>
              <w:tabs>
                <w:tab w:val="left" w:pos="4111"/>
              </w:tabs>
              <w:spacing w:before="0"/>
              <w:ind w:left="57"/>
              <w:rPr>
                <w:b/>
              </w:rPr>
            </w:pPr>
            <w:r w:rsidRPr="005C51C1">
              <w:rPr>
                <w:b/>
              </w:rPr>
              <w:t xml:space="preserve">Lettre collective TSB </w:t>
            </w:r>
            <w:r w:rsidR="00082C40">
              <w:rPr>
                <w:b/>
              </w:rPr>
              <w:t>8</w:t>
            </w:r>
            <w:r>
              <w:rPr>
                <w:b/>
              </w:rPr>
              <w:t>/13</w:t>
            </w:r>
          </w:p>
          <w:p w:rsidR="00BB1D49" w:rsidRPr="005C51C1" w:rsidRDefault="00BB1D49" w:rsidP="00BB1D49">
            <w:pPr>
              <w:tabs>
                <w:tab w:val="left" w:pos="4111"/>
              </w:tabs>
              <w:spacing w:before="0"/>
              <w:ind w:left="57"/>
              <w:rPr>
                <w:b/>
              </w:rPr>
            </w:pPr>
          </w:p>
          <w:p w:rsidR="00BB1D49" w:rsidRPr="005C51C1" w:rsidRDefault="00BB1D49" w:rsidP="00BB1D49">
            <w:pPr>
              <w:tabs>
                <w:tab w:val="left" w:pos="4111"/>
              </w:tabs>
              <w:spacing w:before="0"/>
              <w:ind w:left="57"/>
              <w:rPr>
                <w:b/>
              </w:rPr>
            </w:pPr>
          </w:p>
        </w:tc>
        <w:tc>
          <w:tcPr>
            <w:tcW w:w="4762" w:type="dxa"/>
          </w:tcPr>
          <w:p w:rsidR="00BB1D49" w:rsidRPr="005C51C1" w:rsidRDefault="00BB1D49" w:rsidP="00BB1D49">
            <w:pPr>
              <w:tabs>
                <w:tab w:val="clear" w:pos="794"/>
                <w:tab w:val="clear" w:pos="1191"/>
                <w:tab w:val="clear" w:pos="1588"/>
                <w:tab w:val="clear" w:pos="1985"/>
              </w:tabs>
              <w:spacing w:before="0"/>
              <w:ind w:left="57"/>
              <w:rPr>
                <w:b/>
              </w:rPr>
            </w:pPr>
          </w:p>
        </w:tc>
      </w:tr>
      <w:tr w:rsidR="00BB1D49" w:rsidRPr="005C51C1" w:rsidTr="00BB1D49">
        <w:trPr>
          <w:cantSplit/>
        </w:trPr>
        <w:tc>
          <w:tcPr>
            <w:tcW w:w="822" w:type="dxa"/>
          </w:tcPr>
          <w:p w:rsidR="00BB1D49" w:rsidRPr="005C51C1" w:rsidRDefault="00BB1D49" w:rsidP="00BB1D49">
            <w:pPr>
              <w:tabs>
                <w:tab w:val="left" w:pos="4111"/>
              </w:tabs>
              <w:spacing w:before="10"/>
              <w:ind w:left="57"/>
            </w:pPr>
            <w:r w:rsidRPr="005C51C1">
              <w:rPr>
                <w:sz w:val="22"/>
              </w:rPr>
              <w:t>Tél.:</w:t>
            </w:r>
          </w:p>
        </w:tc>
        <w:tc>
          <w:tcPr>
            <w:tcW w:w="4055" w:type="dxa"/>
          </w:tcPr>
          <w:p w:rsidR="00BB1D49" w:rsidRPr="005C51C1" w:rsidRDefault="00BB1D49" w:rsidP="00BB1D49">
            <w:pPr>
              <w:tabs>
                <w:tab w:val="left" w:pos="4111"/>
              </w:tabs>
              <w:spacing w:before="0"/>
              <w:ind w:left="57"/>
            </w:pPr>
            <w:r w:rsidRPr="005C51C1">
              <w:t xml:space="preserve">+41 22 730 </w:t>
            </w:r>
            <w:r>
              <w:t>5126</w:t>
            </w:r>
          </w:p>
        </w:tc>
        <w:tc>
          <w:tcPr>
            <w:tcW w:w="4762" w:type="dxa"/>
          </w:tcPr>
          <w:p w:rsidR="00BB1D49" w:rsidRPr="005C51C1" w:rsidRDefault="00BB1D49" w:rsidP="00BB1D49">
            <w:pPr>
              <w:tabs>
                <w:tab w:val="clear" w:pos="794"/>
                <w:tab w:val="clear" w:pos="1191"/>
                <w:tab w:val="clear" w:pos="1588"/>
                <w:tab w:val="clear" w:pos="1985"/>
              </w:tabs>
              <w:spacing w:before="0"/>
              <w:ind w:left="57"/>
            </w:pPr>
          </w:p>
        </w:tc>
      </w:tr>
      <w:tr w:rsidR="00BB1D49" w:rsidRPr="005C51C1" w:rsidTr="00BB1D49">
        <w:trPr>
          <w:cantSplit/>
        </w:trPr>
        <w:tc>
          <w:tcPr>
            <w:tcW w:w="822" w:type="dxa"/>
          </w:tcPr>
          <w:p w:rsidR="00BB1D49" w:rsidRPr="005C51C1" w:rsidRDefault="00BB1D49" w:rsidP="00BB1D49">
            <w:pPr>
              <w:tabs>
                <w:tab w:val="left" w:pos="4111"/>
              </w:tabs>
              <w:spacing w:before="0"/>
              <w:ind w:left="57"/>
            </w:pPr>
            <w:r w:rsidRPr="005C51C1">
              <w:rPr>
                <w:sz w:val="22"/>
              </w:rPr>
              <w:t>Fax:</w:t>
            </w:r>
            <w:r w:rsidRPr="005C51C1">
              <w:rPr>
                <w:sz w:val="22"/>
              </w:rPr>
              <w:br/>
              <w:t>E-mail:</w:t>
            </w:r>
          </w:p>
        </w:tc>
        <w:tc>
          <w:tcPr>
            <w:tcW w:w="4055" w:type="dxa"/>
          </w:tcPr>
          <w:p w:rsidR="00BB1D49" w:rsidRPr="005C51C1" w:rsidRDefault="00BB1D49" w:rsidP="00BB1D49">
            <w:pPr>
              <w:tabs>
                <w:tab w:val="left" w:pos="4111"/>
              </w:tabs>
              <w:spacing w:before="0"/>
              <w:ind w:left="57"/>
            </w:pPr>
            <w:r w:rsidRPr="00A453A3">
              <w:rPr>
                <w:szCs w:val="24"/>
              </w:rPr>
              <w:t>+41 22 730 5853</w:t>
            </w:r>
            <w:r w:rsidRPr="005C51C1">
              <w:rPr>
                <w:sz w:val="22"/>
              </w:rPr>
              <w:br/>
            </w:r>
            <w:hyperlink r:id="rId9" w:history="1">
              <w:r w:rsidRPr="00A95EE7">
                <w:rPr>
                  <w:rStyle w:val="Hyperlink"/>
                  <w:sz w:val="22"/>
                </w:rPr>
                <w:t>tsbsg13@itu.int</w:t>
              </w:r>
            </w:hyperlink>
          </w:p>
        </w:tc>
        <w:tc>
          <w:tcPr>
            <w:tcW w:w="4762" w:type="dxa"/>
          </w:tcPr>
          <w:p w:rsidR="00BB1D49" w:rsidRPr="005C51C1" w:rsidRDefault="00BB1D49" w:rsidP="00BB1D49">
            <w:pPr>
              <w:tabs>
                <w:tab w:val="clear" w:pos="794"/>
                <w:tab w:val="clear" w:pos="1191"/>
                <w:tab w:val="clear" w:pos="1588"/>
                <w:tab w:val="clear" w:pos="1985"/>
              </w:tabs>
              <w:spacing w:before="0"/>
              <w:ind w:left="226" w:hanging="169"/>
            </w:pPr>
            <w:r>
              <w:tab/>
            </w:r>
            <w:r w:rsidRPr="005C51C1">
              <w:t xml:space="preserve">Aux administrations des Etats Membres de l'Union, aux Membres du Secteur UIT-T et aux Associés de l'UIT-T participant aux travaux de la Commission d'études </w:t>
            </w:r>
            <w:r>
              <w:t>13</w:t>
            </w:r>
          </w:p>
        </w:tc>
      </w:tr>
    </w:tbl>
    <w:p w:rsidR="00BB1D49" w:rsidRPr="005C51C1" w:rsidRDefault="00BB1D49" w:rsidP="00BB1D49">
      <w:pPr>
        <w:spacing w:before="0"/>
      </w:pPr>
    </w:p>
    <w:p w:rsidR="00BB1D49" w:rsidRPr="005C51C1" w:rsidRDefault="00BB1D49" w:rsidP="00BB1D49">
      <w:pPr>
        <w:spacing w:before="0"/>
      </w:pPr>
    </w:p>
    <w:tbl>
      <w:tblPr>
        <w:tblW w:w="0" w:type="auto"/>
        <w:tblInd w:w="8" w:type="dxa"/>
        <w:tblLayout w:type="fixed"/>
        <w:tblCellMar>
          <w:left w:w="0" w:type="dxa"/>
          <w:right w:w="0" w:type="dxa"/>
        </w:tblCellMar>
        <w:tblLook w:val="0000"/>
      </w:tblPr>
      <w:tblGrid>
        <w:gridCol w:w="822"/>
        <w:gridCol w:w="4943"/>
      </w:tblGrid>
      <w:tr w:rsidR="00BB1D49" w:rsidRPr="005C51C1" w:rsidTr="00BB1D49">
        <w:trPr>
          <w:cantSplit/>
        </w:trPr>
        <w:tc>
          <w:tcPr>
            <w:tcW w:w="822" w:type="dxa"/>
          </w:tcPr>
          <w:p w:rsidR="00BB1D49" w:rsidRPr="005C51C1" w:rsidRDefault="00BB1D49" w:rsidP="00BB1D49">
            <w:pPr>
              <w:tabs>
                <w:tab w:val="left" w:pos="4111"/>
              </w:tabs>
              <w:spacing w:before="10"/>
              <w:ind w:left="57"/>
              <w:rPr>
                <w:rFonts w:ascii="Futura Lt BT" w:hAnsi="Futura Lt BT"/>
                <w:sz w:val="20"/>
              </w:rPr>
            </w:pPr>
            <w:bookmarkStart w:id="2" w:name="Addressee_F"/>
            <w:bookmarkEnd w:id="2"/>
            <w:r w:rsidRPr="005C51C1">
              <w:rPr>
                <w:sz w:val="22"/>
              </w:rPr>
              <w:t>Objet:</w:t>
            </w:r>
          </w:p>
        </w:tc>
        <w:tc>
          <w:tcPr>
            <w:tcW w:w="4943" w:type="dxa"/>
          </w:tcPr>
          <w:p w:rsidR="00BB1D49" w:rsidRPr="00147B8F" w:rsidRDefault="00BB1D49" w:rsidP="00BB1D49">
            <w:pPr>
              <w:tabs>
                <w:tab w:val="left" w:pos="4111"/>
              </w:tabs>
              <w:spacing w:before="0"/>
              <w:ind w:left="57"/>
            </w:pPr>
            <w:r w:rsidRPr="00640962">
              <w:rPr>
                <w:b/>
                <w:bCs/>
              </w:rPr>
              <w:t xml:space="preserve">Réunion de la Commission d'études </w:t>
            </w:r>
            <w:r>
              <w:rPr>
                <w:b/>
                <w:bCs/>
              </w:rPr>
              <w:t>13</w:t>
            </w:r>
            <w:r w:rsidRPr="00640962">
              <w:rPr>
                <w:b/>
                <w:bCs/>
              </w:rPr>
              <w:br/>
              <w:t>Genève,</w:t>
            </w:r>
            <w:r w:rsidRPr="005C51C1">
              <w:t xml:space="preserve"> </w:t>
            </w:r>
            <w:r w:rsidR="00082C40">
              <w:rPr>
                <w:b/>
                <w:bCs/>
              </w:rPr>
              <w:t>20 mai 2011</w:t>
            </w:r>
          </w:p>
        </w:tc>
      </w:tr>
    </w:tbl>
    <w:p w:rsidR="00BB1D49" w:rsidRPr="005C51C1" w:rsidRDefault="00BB1D49" w:rsidP="00BB1D49">
      <w:bookmarkStart w:id="3" w:name="StartTyping_F"/>
      <w:bookmarkEnd w:id="3"/>
    </w:p>
    <w:p w:rsidR="00BB1D49" w:rsidRPr="005C51C1" w:rsidRDefault="00BB1D49" w:rsidP="00BB1D49">
      <w:pPr>
        <w:pStyle w:val="ITUintr"/>
        <w:tabs>
          <w:tab w:val="clear" w:pos="737"/>
          <w:tab w:val="clear" w:pos="1134"/>
          <w:tab w:val="left" w:pos="794"/>
        </w:tabs>
        <w:spacing w:before="120"/>
        <w:ind w:right="92"/>
        <w:rPr>
          <w:sz w:val="24"/>
        </w:rPr>
      </w:pPr>
      <w:r w:rsidRPr="005C51C1">
        <w:rPr>
          <w:sz w:val="24"/>
        </w:rPr>
        <w:t>Madame, Monsieur,</w:t>
      </w:r>
    </w:p>
    <w:p w:rsidR="00BB1D49" w:rsidRPr="00896204" w:rsidRDefault="00BB1D49" w:rsidP="007062DC">
      <w:bookmarkStart w:id="4" w:name="suitetext"/>
      <w:bookmarkEnd w:id="4"/>
      <w:r w:rsidRPr="00896204">
        <w:rPr>
          <w:bCs/>
        </w:rPr>
        <w:t>1</w:t>
      </w:r>
      <w:r w:rsidRPr="00896204">
        <w:tab/>
        <w:t>En accord avec le Président de la Commission d'études 13 (M. </w:t>
      </w:r>
      <w:proofErr w:type="spellStart"/>
      <w:r w:rsidRPr="00896204">
        <w:t>C</w:t>
      </w:r>
      <w:r w:rsidRPr="00896204">
        <w:rPr>
          <w:lang w:eastAsia="ko-KR"/>
        </w:rPr>
        <w:t>haesub</w:t>
      </w:r>
      <w:proofErr w:type="spellEnd"/>
      <w:r w:rsidRPr="00896204">
        <w:rPr>
          <w:lang w:eastAsia="ko-KR"/>
        </w:rPr>
        <w:t xml:space="preserve"> </w:t>
      </w:r>
      <w:r w:rsidRPr="00896204">
        <w:t>Lee) et ainsi qu'il en a été décidé à la réunion de la Commission d'études 13 (Genève, S</w:t>
      </w:r>
      <w:r>
        <w:t>uisse</w:t>
      </w:r>
      <w:r w:rsidRPr="00896204">
        <w:t xml:space="preserve">, </w:t>
      </w:r>
      <w:r w:rsidR="00082C40">
        <w:t>17-28 janvier 2011</w:t>
      </w:r>
      <w:r w:rsidRPr="00896204">
        <w:t xml:space="preserve">), </w:t>
      </w:r>
      <w:r>
        <w:t xml:space="preserve">j'ai l'honneur de vous informer que la </w:t>
      </w:r>
      <w:r>
        <w:rPr>
          <w:lang w:val="fr-CH"/>
        </w:rPr>
        <w:t>Commission d'études </w:t>
      </w:r>
      <w:r w:rsidRPr="00896204">
        <w:t>13 (</w:t>
      </w:r>
      <w:r>
        <w:t xml:space="preserve">Réseaux futurs, </w:t>
      </w:r>
      <w:r>
        <w:rPr>
          <w:lang w:val="fr-CH"/>
        </w:rPr>
        <w:t>y compris</w:t>
      </w:r>
      <w:r>
        <w:t xml:space="preserve"> les réseaux mobiles et les réseaux de </w:t>
      </w:r>
      <w:r w:rsidRPr="00896204">
        <w:rPr>
          <w:szCs w:val="24"/>
          <w:lang w:val="fr-CH"/>
        </w:rPr>
        <w:t>prochaine génération</w:t>
      </w:r>
      <w:r w:rsidRPr="00896204">
        <w:t xml:space="preserve">) </w:t>
      </w:r>
      <w:r>
        <w:t xml:space="preserve">se réunira à Genève, au siège de l'UIT, le </w:t>
      </w:r>
      <w:r w:rsidR="00082C40">
        <w:t>20</w:t>
      </w:r>
      <w:r w:rsidR="007062DC">
        <w:t> </w:t>
      </w:r>
      <w:r w:rsidR="00082C40">
        <w:t>mai</w:t>
      </w:r>
      <w:r w:rsidR="007062DC">
        <w:t> </w:t>
      </w:r>
      <w:r w:rsidR="00082C40">
        <w:t>2011</w:t>
      </w:r>
      <w:r>
        <w:t xml:space="preserve"> afin de décider de la suite à donner </w:t>
      </w:r>
      <w:r w:rsidRPr="00896204">
        <w:t>(consent</w:t>
      </w:r>
      <w:r>
        <w:t>ement</w:t>
      </w:r>
      <w:r w:rsidRPr="00896204">
        <w:t>, d</w:t>
      </w:r>
      <w:r>
        <w:t>é</w:t>
      </w:r>
      <w:r w:rsidRPr="00896204">
        <w:t>termination, appro</w:t>
      </w:r>
      <w:r>
        <w:t>bation</w:t>
      </w:r>
      <w:r w:rsidRPr="00896204">
        <w:t xml:space="preserve">) </w:t>
      </w:r>
      <w:r>
        <w:t xml:space="preserve">aux projets de </w:t>
      </w:r>
      <w:r w:rsidRPr="00896204">
        <w:rPr>
          <w:lang w:val="fr-CH"/>
        </w:rPr>
        <w:t>Recommandation</w:t>
      </w:r>
      <w:r>
        <w:t xml:space="preserve"> ou à l'approbation de </w:t>
      </w:r>
      <w:r w:rsidRPr="00896204">
        <w:t>Suppl</w:t>
      </w:r>
      <w:r>
        <w:t>é</w:t>
      </w:r>
      <w:r w:rsidRPr="00896204">
        <w:t>ments.</w:t>
      </w:r>
    </w:p>
    <w:p w:rsidR="00BB1D49" w:rsidRPr="005C51C1" w:rsidRDefault="00BB1D49" w:rsidP="00082C40">
      <w:r w:rsidRPr="005C51C1">
        <w:t xml:space="preserve">La réunion s'ouvrira à </w:t>
      </w:r>
      <w:r w:rsidR="00082C40">
        <w:t>9</w:t>
      </w:r>
      <w:r w:rsidR="007062DC">
        <w:t> </w:t>
      </w:r>
      <w:r>
        <w:t>h</w:t>
      </w:r>
      <w:r w:rsidR="007062DC">
        <w:t> </w:t>
      </w:r>
      <w:r>
        <w:t>30</w:t>
      </w:r>
      <w:r w:rsidRPr="005C51C1">
        <w:t xml:space="preserve">. L'enregistrement des participants débutera à </w:t>
      </w:r>
      <w:r w:rsidR="00082C40">
        <w:t>8</w:t>
      </w:r>
      <w:r w:rsidR="007062DC">
        <w:t> </w:t>
      </w:r>
      <w:r w:rsidR="00082C40">
        <w:t>h</w:t>
      </w:r>
      <w:r w:rsidR="007062DC">
        <w:t> </w:t>
      </w:r>
      <w:r w:rsidR="00082C40">
        <w:t>30</w:t>
      </w:r>
      <w:r>
        <w:t xml:space="preserve"> à</w:t>
      </w:r>
      <w:r w:rsidRPr="005C51C1">
        <w:t xml:space="preserve"> l'entrée </w:t>
      </w:r>
      <w:proofErr w:type="spellStart"/>
      <w:r w:rsidRPr="005C51C1">
        <w:t>Montbrillant</w:t>
      </w:r>
      <w:proofErr w:type="spellEnd"/>
      <w:r w:rsidRPr="005C51C1">
        <w:t>. Les précisions relatives aux salles de réunion seront affichées sur les écrans placés aux entrées du siège de l'UIT.</w:t>
      </w:r>
    </w:p>
    <w:p w:rsidR="00BB1D49" w:rsidRPr="005C51C1" w:rsidRDefault="00BB1D49" w:rsidP="00BB1D49">
      <w:r w:rsidRPr="005C51C1">
        <w:rPr>
          <w:bCs/>
        </w:rPr>
        <w:t>2</w:t>
      </w:r>
      <w:r w:rsidRPr="005C51C1">
        <w:tab/>
      </w:r>
      <w:r>
        <w:t xml:space="preserve">Aucun </w:t>
      </w:r>
      <w:r w:rsidRPr="005C51C1">
        <w:t xml:space="preserve">service d'interprétation </w:t>
      </w:r>
      <w:r>
        <w:t xml:space="preserve">ne </w:t>
      </w:r>
      <w:r w:rsidRPr="005C51C1">
        <w:t>sera assuré pour cette réunion</w:t>
      </w:r>
      <w:r>
        <w:t>.</w:t>
      </w:r>
    </w:p>
    <w:p w:rsidR="00BB1D49" w:rsidRPr="005C51C1" w:rsidRDefault="00BB1D49" w:rsidP="00BB1D49">
      <w:r w:rsidRPr="005C51C1">
        <w:rPr>
          <w:bCs/>
        </w:rPr>
        <w:t>3</w:t>
      </w:r>
      <w:r w:rsidRPr="005C51C1">
        <w:tab/>
        <w:t>Le projet d'ordre du jour, établi</w:t>
      </w:r>
      <w:r>
        <w:t xml:space="preserve"> en accord avec le Président </w:t>
      </w:r>
      <w:r w:rsidRPr="005C51C1">
        <w:t>figure dans l'</w:t>
      </w:r>
      <w:r w:rsidRPr="005C51C1">
        <w:rPr>
          <w:b/>
        </w:rPr>
        <w:t>Annexe 1</w:t>
      </w:r>
      <w:r w:rsidRPr="005C51C1">
        <w:t xml:space="preserve"> ci-après.</w:t>
      </w:r>
    </w:p>
    <w:p w:rsidR="00BB1D49" w:rsidRPr="00A33013" w:rsidRDefault="00BB1D49" w:rsidP="00082C40">
      <w:pPr>
        <w:spacing w:before="100"/>
      </w:pPr>
      <w:r w:rsidRPr="00A33013">
        <w:t>4</w:t>
      </w:r>
      <w:r w:rsidRPr="00A33013">
        <w:tab/>
        <w:t>La réunion de la Commission d'études 13 a essentiellement pour objet d'étudier la possibilité d'engager la procédure d'approbation pour les projets de Recommandation</w:t>
      </w:r>
      <w:r>
        <w:t xml:space="preserve"> ou les </w:t>
      </w:r>
      <w:r w:rsidRPr="00A33013">
        <w:t>Suppl</w:t>
      </w:r>
      <w:r>
        <w:t>é</w:t>
      </w:r>
      <w:r w:rsidRPr="00A33013">
        <w:t xml:space="preserve">ments, </w:t>
      </w:r>
      <w:r>
        <w:t>selon le cas</w:t>
      </w:r>
      <w:r w:rsidRPr="00A33013">
        <w:t xml:space="preserve">, </w:t>
      </w:r>
      <w:r>
        <w:rPr>
          <w:szCs w:val="24"/>
          <w:lang w:val="fr-CH"/>
        </w:rPr>
        <w:t>en fonction</w:t>
      </w:r>
      <w:r>
        <w:t xml:space="preserve"> des résultats des réunions précédentes de Groupes du Rapporteur tenues pendant la réunion </w:t>
      </w:r>
      <w:r w:rsidRPr="00A33013">
        <w:t>NGN-GSI (</w:t>
      </w:r>
      <w:r w:rsidR="00082C40">
        <w:t>9-20 mai 2011</w:t>
      </w:r>
      <w:r w:rsidRPr="00A33013">
        <w:t>).</w:t>
      </w:r>
    </w:p>
    <w:p w:rsidR="00BB1D49" w:rsidRPr="00A33013" w:rsidRDefault="00BB1D49" w:rsidP="00BB1D49">
      <w:pPr>
        <w:tabs>
          <w:tab w:val="clear" w:pos="794"/>
        </w:tabs>
        <w:spacing w:before="100"/>
      </w:pPr>
      <w:r w:rsidRPr="00A33013">
        <w:t xml:space="preserve">D'autres informations </w:t>
      </w:r>
      <w:r>
        <w:rPr>
          <w:szCs w:val="24"/>
          <w:lang w:val="fr-CH"/>
        </w:rPr>
        <w:t>concernant</w:t>
      </w:r>
      <w:r>
        <w:t xml:space="preserve"> la réunion </w:t>
      </w:r>
      <w:r w:rsidRPr="00A33013">
        <w:t xml:space="preserve">NGN-GSI </w:t>
      </w:r>
      <w:r>
        <w:t>sont disponibles à l'adresse</w:t>
      </w:r>
      <w:r w:rsidRPr="00A33013">
        <w:t xml:space="preserve">: </w:t>
      </w:r>
      <w:hyperlink r:id="rId10" w:history="1">
        <w:r w:rsidRPr="00A33013">
          <w:rPr>
            <w:rStyle w:val="Hyperlink"/>
          </w:rPr>
          <w:t>http://www.itu.int/ITU</w:t>
        </w:r>
        <w:r w:rsidRPr="00A33013">
          <w:rPr>
            <w:rStyle w:val="Hyperlink"/>
          </w:rPr>
          <w:noBreakHyphen/>
          <w:t>T/ngn/index.phtml</w:t>
        </w:r>
      </w:hyperlink>
      <w:r w:rsidRPr="00A33013">
        <w:t xml:space="preserve">. </w:t>
      </w:r>
    </w:p>
    <w:p w:rsidR="00BB1D49" w:rsidRPr="005D4A48" w:rsidRDefault="00082C40" w:rsidP="00082C40">
      <w:pPr>
        <w:tabs>
          <w:tab w:val="clear" w:pos="794"/>
        </w:tabs>
        <w:spacing w:before="100"/>
        <w:rPr>
          <w:lang w:val="fr-CH"/>
        </w:rPr>
      </w:pPr>
      <w:r>
        <w:rPr>
          <w:lang w:val="fr-CH"/>
        </w:rPr>
        <w:t xml:space="preserve">La liste des Recommandations </w:t>
      </w:r>
      <w:r w:rsidR="00BB1D49" w:rsidRPr="005D4A48">
        <w:rPr>
          <w:lang w:val="fr-CH"/>
        </w:rPr>
        <w:t>pour lesque</w:t>
      </w:r>
      <w:r>
        <w:rPr>
          <w:lang w:val="fr-CH"/>
        </w:rPr>
        <w:t>l</w:t>
      </w:r>
      <w:r w:rsidR="00BB1D49" w:rsidRPr="005D4A48">
        <w:rPr>
          <w:lang w:val="fr-CH"/>
        </w:rPr>
        <w:t>l</w:t>
      </w:r>
      <w:r>
        <w:rPr>
          <w:lang w:val="fr-CH"/>
        </w:rPr>
        <w:t>e</w:t>
      </w:r>
      <w:r w:rsidR="00BB1D49" w:rsidRPr="005D4A48">
        <w:rPr>
          <w:lang w:val="fr-CH"/>
        </w:rPr>
        <w:t xml:space="preserve">s une décision doit </w:t>
      </w:r>
      <w:r w:rsidR="00BB1D49">
        <w:rPr>
          <w:lang w:val="fr-CH"/>
        </w:rPr>
        <w:t>être prise est reproduite dans l'</w:t>
      </w:r>
      <w:r w:rsidR="00BB1D49" w:rsidRPr="005D4A48">
        <w:rPr>
          <w:b/>
          <w:bCs/>
          <w:lang w:val="fr-CH"/>
        </w:rPr>
        <w:t>Annex</w:t>
      </w:r>
      <w:r w:rsidR="00BB1D49">
        <w:rPr>
          <w:b/>
          <w:bCs/>
          <w:lang w:val="fr-CH"/>
        </w:rPr>
        <w:t>e</w:t>
      </w:r>
      <w:r w:rsidR="00BB1D49" w:rsidRPr="005D4A48">
        <w:rPr>
          <w:b/>
          <w:bCs/>
          <w:lang w:val="fr-CH"/>
        </w:rPr>
        <w:t xml:space="preserve"> 1</w:t>
      </w:r>
      <w:r w:rsidR="00BB1D49" w:rsidRPr="005D4A48">
        <w:rPr>
          <w:lang w:val="fr-CH"/>
        </w:rPr>
        <w:t>.</w:t>
      </w:r>
    </w:p>
    <w:p w:rsidR="00BB1D49" w:rsidRPr="005C51C1" w:rsidRDefault="00BB1D49" w:rsidP="00082C40">
      <w:pPr>
        <w:keepNext/>
        <w:keepLines/>
      </w:pPr>
      <w:r w:rsidRPr="005D4A48">
        <w:rPr>
          <w:bCs/>
          <w:lang w:val="fr-CH"/>
        </w:rPr>
        <w:lastRenderedPageBreak/>
        <w:t>5</w:t>
      </w:r>
      <w:r w:rsidRPr="005D4A48">
        <w:rPr>
          <w:lang w:val="fr-CH"/>
        </w:rPr>
        <w:tab/>
        <w:t>Veuillez noter que, à la suite d'un débat à la réunion du GCNT (8-11 février 2010) et en accord avec les présidents des commissions d'études de l'UIT</w:t>
      </w:r>
      <w:r w:rsidRPr="005D4A48">
        <w:rPr>
          <w:lang w:val="fr-CH"/>
        </w:rPr>
        <w:noBreakHyphen/>
        <w:t>T,</w:t>
      </w:r>
      <w:r>
        <w:rPr>
          <w:lang w:val="fr-CH"/>
        </w:rPr>
        <w:t xml:space="preserve"> les contributions doivent dorénavant parvenir au </w:t>
      </w:r>
      <w:r w:rsidRPr="005D4A48">
        <w:rPr>
          <w:lang w:val="fr-CH"/>
        </w:rPr>
        <w:t>TSB</w:t>
      </w:r>
      <w:r>
        <w:rPr>
          <w:lang w:val="fr-CH"/>
        </w:rPr>
        <w:t>, à titre expérimental, au moins douze</w:t>
      </w:r>
      <w:r w:rsidRPr="005D4A48">
        <w:rPr>
          <w:lang w:val="fr-CH"/>
        </w:rPr>
        <w:t xml:space="preserve"> (</w:t>
      </w:r>
      <w:r>
        <w:rPr>
          <w:lang w:val="fr-CH"/>
        </w:rPr>
        <w:t>12</w:t>
      </w:r>
      <w:r w:rsidRPr="005D4A48">
        <w:rPr>
          <w:lang w:val="fr-CH"/>
        </w:rPr>
        <w:t xml:space="preserve">) </w:t>
      </w:r>
      <w:r>
        <w:rPr>
          <w:lang w:val="fr-CH"/>
        </w:rPr>
        <w:t xml:space="preserve">jours calendaires avant le début de la réunion. </w:t>
      </w:r>
      <w:r w:rsidRPr="005D4A48">
        <w:rPr>
          <w:lang w:val="fr-CH"/>
        </w:rPr>
        <w:t xml:space="preserve">Ces contributions qui </w:t>
      </w:r>
      <w:r w:rsidRPr="005C51C1">
        <w:t>seront postées sur le site web de la Commission d'études</w:t>
      </w:r>
      <w:r>
        <w:t xml:space="preserve"> 13 </w:t>
      </w:r>
      <w:r w:rsidRPr="005C51C1">
        <w:t xml:space="preserve">devront donc parvenir au TSB le </w:t>
      </w:r>
      <w:r w:rsidR="00082C40" w:rsidRPr="007062DC">
        <w:rPr>
          <w:b/>
          <w:bCs/>
        </w:rPr>
        <w:t>7 m</w:t>
      </w:r>
      <w:r w:rsidR="00082C40">
        <w:rPr>
          <w:b/>
          <w:bCs/>
        </w:rPr>
        <w:t>ai 2011</w:t>
      </w:r>
      <w:r w:rsidRPr="005C51C1">
        <w:t xml:space="preserve"> </w:t>
      </w:r>
      <w:r w:rsidRPr="005C51C1">
        <w:rPr>
          <w:b/>
          <w:bCs/>
        </w:rPr>
        <w:t>au plus tard</w:t>
      </w:r>
      <w:r w:rsidRPr="00117882">
        <w:t xml:space="preserve">. </w:t>
      </w:r>
      <w:r w:rsidRPr="005C51C1">
        <w:t>Les contributions reçues deux mois au moins avant le début de la réunion pourront être traduites, si nécessaire, conformément aux dispositions en vigueur.</w:t>
      </w:r>
    </w:p>
    <w:p w:rsidR="00BB1D49" w:rsidRPr="005C51C1" w:rsidRDefault="00BB1D49" w:rsidP="00BB1D49">
      <w:r w:rsidRPr="005C51C1">
        <w:t>Les participants sont invités à soumettre les contributions à l'aide du formulaire de soumission disponible sur la page d'accueil du site web de la Commission d'études</w:t>
      </w:r>
      <w:r>
        <w:t xml:space="preserve"> 13</w:t>
      </w:r>
      <w:r w:rsidRPr="005C51C1">
        <w:t xml:space="preserve">, ou par courrier électronique à l'adresse suivante: </w:t>
      </w:r>
      <w:hyperlink r:id="rId11" w:history="1">
        <w:r w:rsidRPr="00612E16">
          <w:rPr>
            <w:rStyle w:val="Hyperlink"/>
          </w:rPr>
          <w:t>tsbsg13@itu.int</w:t>
        </w:r>
      </w:hyperlink>
      <w:r w:rsidRPr="005C51C1">
        <w:t xml:space="preserve">. Vous trouverez des instructions détaillées sur le site web de </w:t>
      </w:r>
      <w:r>
        <w:t>l'UIT</w:t>
      </w:r>
      <w:r>
        <w:noBreakHyphen/>
      </w:r>
      <w:r w:rsidRPr="005C51C1">
        <w:t>T.</w:t>
      </w:r>
    </w:p>
    <w:p w:rsidR="00BB1D49" w:rsidRPr="005C51C1" w:rsidRDefault="00BB1D49" w:rsidP="00BB1D49">
      <w:r w:rsidRPr="005C51C1">
        <w:t>Nous vous engageons vivement à utiliser l'ensemble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t>Delegate</w:t>
      </w:r>
      <w:proofErr w:type="spellEnd"/>
      <w:r>
        <w:t xml:space="preserve"> </w:t>
      </w:r>
      <w:proofErr w:type="spellStart"/>
      <w:r>
        <w:t>resources</w:t>
      </w:r>
      <w:proofErr w:type="spellEnd"/>
      <w:r w:rsidRPr="005C51C1">
        <w:t>" (</w:t>
      </w:r>
      <w:hyperlink r:id="rId12" w:history="1">
        <w:r w:rsidRPr="005C51C1">
          <w:rPr>
            <w:rStyle w:val="Hyperlink"/>
          </w:rPr>
          <w:t>http://www.itu.int/ITU</w:t>
        </w:r>
        <w:r w:rsidRPr="005C51C1">
          <w:rPr>
            <w:rStyle w:val="Hyperlink"/>
          </w:rPr>
          <w:noBreakHyphen/>
          <w:t>T/studygroups/templates/index.html</w:t>
        </w:r>
      </w:hyperlink>
      <w:r w:rsidRPr="005C51C1">
        <w:t xml:space="preserve">). </w:t>
      </w:r>
    </w:p>
    <w:p w:rsidR="00BB1D49" w:rsidRPr="005C51C1" w:rsidRDefault="00BB1D49" w:rsidP="00BB1D49">
      <w:r w:rsidRPr="005C51C1">
        <w:t>En vue de régler toutes questions éventuelles au sujet des contributions, le nom de la personne à contacter à ce sujet, ses numéros de fax et de téléphone ainsi que son adresse électronique (</w:t>
      </w:r>
      <w:proofErr w:type="spellStart"/>
      <w:r w:rsidRPr="005C51C1">
        <w:t>e</w:t>
      </w:r>
      <w:r>
        <w:noBreakHyphen/>
      </w:r>
      <w:r w:rsidRPr="005C51C1">
        <w:t>mail</w:t>
      </w:r>
      <w:proofErr w:type="spellEnd"/>
      <w:r w:rsidRPr="005C51C1">
        <w:t xml:space="preserve">) doivent figurer sur les contributions. Je vous prie donc de bien vouloir </w:t>
      </w:r>
      <w:r>
        <w:t>indiquer</w:t>
      </w:r>
      <w:r w:rsidRPr="005C51C1">
        <w:t xml:space="preserve"> ces renseignements sur la page de couverture de </w:t>
      </w:r>
      <w:r w:rsidRPr="005C51C1">
        <w:rPr>
          <w:u w:val="single"/>
        </w:rPr>
        <w:t>tous</w:t>
      </w:r>
      <w:r w:rsidRPr="005C51C1">
        <w:t xml:space="preserve"> les documents.</w:t>
      </w:r>
    </w:p>
    <w:p w:rsidR="00BB1D49" w:rsidRPr="005C51C1" w:rsidRDefault="00BB1D49" w:rsidP="00082C40">
      <w:r>
        <w:t>6</w:t>
      </w:r>
      <w:r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3" w:history="1">
        <w:r w:rsidRPr="005C51C1">
          <w:rPr>
            <w:rStyle w:val="Hyperlink"/>
          </w:rPr>
          <w:t>tsbreg@itu.int</w:t>
        </w:r>
      </w:hyperlink>
      <w:r w:rsidRPr="005C51C1">
        <w:t xml:space="preserve">), dès que possible et </w:t>
      </w:r>
      <w:r w:rsidRPr="005C51C1">
        <w:rPr>
          <w:b/>
        </w:rPr>
        <w:t>au plus tard le </w:t>
      </w:r>
      <w:r w:rsidR="00082C40">
        <w:rPr>
          <w:b/>
        </w:rPr>
        <w:t>20 avril 2011</w:t>
      </w:r>
      <w:r>
        <w:rPr>
          <w:bCs/>
        </w:rPr>
        <w:t>,</w:t>
      </w:r>
      <w:r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BB1D49" w:rsidRDefault="00BB1D49" w:rsidP="00BB1D49">
      <w:pPr>
        <w:ind w:right="-426"/>
        <w:rPr>
          <w:b/>
          <w:bCs/>
          <w:szCs w:val="24"/>
        </w:rPr>
      </w:pPr>
      <w:r>
        <w:t>7</w:t>
      </w:r>
      <w:r w:rsidRPr="005C51C1">
        <w:tab/>
      </w:r>
      <w:r w:rsidRPr="005C51C1">
        <w:rPr>
          <w:b/>
          <w:bCs/>
        </w:rPr>
        <w:t>Veuillez 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rPr>
        <w:t xml:space="preserve">exclusivement </w:t>
      </w:r>
      <w:r w:rsidRPr="005C51C1">
        <w:rPr>
          <w:b/>
          <w:bCs/>
          <w:i/>
        </w:rPr>
        <w:t>en ligne</w:t>
      </w:r>
      <w:r w:rsidRPr="005C51C1">
        <w:rPr>
          <w:b/>
          <w:bCs/>
        </w:rPr>
        <w:t xml:space="preserve"> sur le site web de l'UIT-T </w:t>
      </w:r>
      <w:r w:rsidRPr="0030356E">
        <w:rPr>
          <w:b/>
          <w:bCs/>
          <w:szCs w:val="24"/>
        </w:rPr>
        <w:t>(</w:t>
      </w:r>
      <w:hyperlink r:id="rId14" w:history="1">
        <w:r w:rsidRPr="00922AC2">
          <w:rPr>
            <w:rStyle w:val="Hyperlink"/>
            <w:b/>
            <w:bCs/>
          </w:rPr>
          <w:t>http://www.itu.int/ITU-T/studygroups/com13/index.asp</w:t>
        </w:r>
      </w:hyperlink>
      <w:r w:rsidRPr="0030356E">
        <w:rPr>
          <w:b/>
          <w:bCs/>
          <w:szCs w:val="24"/>
        </w:rPr>
        <w:t>).</w:t>
      </w:r>
    </w:p>
    <w:p w:rsidR="00BB1D49" w:rsidRDefault="00BB1D49" w:rsidP="00BB1D49">
      <w:pPr>
        <w:ind w:right="-426"/>
        <w:rPr>
          <w:szCs w:val="24"/>
        </w:rPr>
      </w:pPr>
      <w:r>
        <w:rPr>
          <w:szCs w:val="24"/>
        </w:rPr>
        <w:t>8</w:t>
      </w:r>
      <w:r>
        <w:rPr>
          <w:szCs w:val="24"/>
        </w:rPr>
        <w:tab/>
        <w:t>En accord avec son Président, la Commission d'études 13 prendra de nouvelles mesures pour travailler dans un environnement entièrement électronique. La réunion se déroulera donc sans document papier.</w:t>
      </w:r>
    </w:p>
    <w:p w:rsidR="00BB1D49" w:rsidRDefault="00BB1D49" w:rsidP="00BB1D49">
      <w:pPr>
        <w:ind w:right="-426"/>
        <w:rPr>
          <w:szCs w:val="24"/>
        </w:rPr>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d'assistance informatique (</w:t>
      </w:r>
      <w:hyperlink r:id="rId15" w:history="1">
        <w:r w:rsidRPr="00506435">
          <w:rPr>
            <w:rStyle w:val="Hyperlink"/>
            <w:szCs w:val="24"/>
          </w:rPr>
          <w:t>helpdesk@itu.int</w:t>
        </w:r>
      </w:hyperlink>
      <w:r>
        <w:rPr>
          <w:szCs w:val="24"/>
        </w:rPr>
        <w:t>) a préparé un certain nombre d'ordinateurs portables pour les personnes qui n'en ont pas.</w:t>
      </w:r>
      <w:r w:rsidR="00082C40">
        <w:rPr>
          <w:szCs w:val="24"/>
        </w:rPr>
        <w:t xml:space="preserve"> </w:t>
      </w:r>
    </w:p>
    <w:p w:rsidR="00082C40" w:rsidRPr="00554D62" w:rsidRDefault="00A120E1" w:rsidP="007062DC">
      <w:pPr>
        <w:ind w:right="-426"/>
      </w:pPr>
      <w:r>
        <w:t>9</w:t>
      </w:r>
      <w:r w:rsidR="00082C40">
        <w:tab/>
      </w:r>
      <w:r w:rsidR="00082C40" w:rsidRPr="005C51C1">
        <w:t>Nous avons le plaisir de vous informer que l'UIT accordera, en nombre limité, des bourses partielles (c</w:t>
      </w:r>
      <w:r w:rsidR="00082C40">
        <w:t>orrespondant au billet d</w:t>
      </w:r>
      <w:r w:rsidR="007062DC">
        <w:t>'</w:t>
      </w:r>
      <w:r w:rsidR="00082C40">
        <w:t xml:space="preserve">avion en classe économique </w:t>
      </w:r>
      <w:r w:rsidR="00082C40" w:rsidRPr="00062725">
        <w:rPr>
          <w:b/>
        </w:rPr>
        <w:t>ou</w:t>
      </w:r>
      <w:r w:rsidR="00082C40">
        <w:rPr>
          <w:b/>
        </w:rPr>
        <w:t xml:space="preserve"> </w:t>
      </w:r>
      <w:r w:rsidR="00082C40">
        <w:t xml:space="preserve">au </w:t>
      </w:r>
      <w:r w:rsidR="00082C40" w:rsidRPr="005C51C1">
        <w:t>logement</w:t>
      </w:r>
      <w:r w:rsidR="00082C40">
        <w:t xml:space="preserve">, plus une </w:t>
      </w:r>
      <w:r w:rsidR="00082C40"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00082C40" w:rsidRPr="005C51C1">
        <w:rPr>
          <w:b/>
          <w:bCs/>
        </w:rPr>
        <w:t xml:space="preserve">Annexe </w:t>
      </w:r>
      <w:r w:rsidR="00082C40">
        <w:rPr>
          <w:b/>
          <w:bCs/>
        </w:rPr>
        <w:t>3</w:t>
      </w:r>
      <w:r w:rsidR="00082C40" w:rsidRPr="005C51C1">
        <w:t>, au plus tard le </w:t>
      </w:r>
      <w:r w:rsidR="00082C40">
        <w:rPr>
          <w:b/>
        </w:rPr>
        <w:t>20 avril 2011</w:t>
      </w:r>
      <w:r w:rsidR="00082C40" w:rsidRPr="002860D1">
        <w:t>.</w:t>
      </w:r>
      <w:r w:rsidR="00082C40">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r w:rsidR="007062DC">
        <w:rPr>
          <w:bCs/>
        </w:rPr>
        <w:t>.</w:t>
      </w:r>
    </w:p>
    <w:p w:rsidR="00BB1D49" w:rsidRPr="005C51C1" w:rsidRDefault="00082C40" w:rsidP="00BB1D49">
      <w:r>
        <w:lastRenderedPageBreak/>
        <w:t>10</w:t>
      </w:r>
      <w:r w:rsidR="00BB1D49" w:rsidRPr="005C51C1">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00BB1D49" w:rsidRPr="005C51C1">
        <w:t>Montbrillant</w:t>
      </w:r>
      <w:proofErr w:type="spellEnd"/>
      <w:r w:rsidR="00BB1D49" w:rsidRPr="005C51C1">
        <w:t xml:space="preserve"> de l'UIT. Vous trouverez de plus amples renseignements sur le site web de l'UIT-T (</w:t>
      </w:r>
      <w:hyperlink r:id="rId16" w:history="1">
        <w:r w:rsidR="00BB1D49" w:rsidRPr="005C51C1">
          <w:rPr>
            <w:rStyle w:val="Hyperlink"/>
          </w:rPr>
          <w:t>http://www.itu.int/ITU-T/edh/faqs-support.html</w:t>
        </w:r>
      </w:hyperlink>
      <w:r w:rsidR="00BB1D49" w:rsidRPr="005C51C1">
        <w:t>).</w:t>
      </w:r>
    </w:p>
    <w:p w:rsidR="00BB1D49" w:rsidRPr="005C51C1" w:rsidRDefault="00082C40" w:rsidP="00BB1D49">
      <w:r>
        <w:t>11</w:t>
      </w:r>
      <w:r w:rsidR="00BB1D49" w:rsidRPr="005C51C1">
        <w:tab/>
        <w:t>A toutes fins utiles, vous trouverez un formulaire de confirmation d'hôtel dans l'</w:t>
      </w:r>
      <w:r w:rsidR="00BB1D49" w:rsidRPr="005C51C1">
        <w:rPr>
          <w:b/>
        </w:rPr>
        <w:t>Annexe</w:t>
      </w:r>
      <w:r w:rsidR="00BB1D49" w:rsidRPr="005C51C1">
        <w:t> </w:t>
      </w:r>
      <w:r w:rsidR="00BB1D49">
        <w:rPr>
          <w:b/>
          <w:bCs/>
        </w:rPr>
        <w:t>2</w:t>
      </w:r>
      <w:r w:rsidR="00BB1D49" w:rsidRPr="005C51C1">
        <w:rPr>
          <w:b/>
          <w:bCs/>
        </w:rPr>
        <w:t xml:space="preserve"> </w:t>
      </w:r>
      <w:r w:rsidR="00BB1D49" w:rsidRPr="005C51C1">
        <w:t>(voir </w:t>
      </w:r>
      <w:hyperlink r:id="rId17" w:history="1">
        <w:r w:rsidR="00BB1D49" w:rsidRPr="005C51C1">
          <w:rPr>
            <w:rStyle w:val="Hyperlink"/>
          </w:rPr>
          <w:t>http://www.itu.int/travel/</w:t>
        </w:r>
      </w:hyperlink>
      <w:r w:rsidR="00BB1D49" w:rsidRPr="005C51C1">
        <w:t xml:space="preserve"> pour la liste des hôtels).</w:t>
      </w:r>
    </w:p>
    <w:p w:rsidR="00BB1D49" w:rsidRPr="005C51C1" w:rsidRDefault="00082C40" w:rsidP="00BB1D49">
      <w:pPr>
        <w:keepNext/>
        <w:keepLines/>
        <w:rPr>
          <w:u w:val="single"/>
        </w:rPr>
      </w:pPr>
      <w:r>
        <w:t>12</w:t>
      </w:r>
      <w:r w:rsidR="00BB1D49" w:rsidRPr="005C51C1">
        <w:tab/>
        <w:t xml:space="preserve">Nous </w:t>
      </w:r>
      <w:r w:rsidR="00BB1D49">
        <w:t xml:space="preserve">tenons à </w:t>
      </w:r>
      <w:r w:rsidR="00BB1D49" w:rsidRPr="005C51C1">
        <w:t>vous rappel</w:t>
      </w:r>
      <w:r w:rsidR="00BB1D49">
        <w:t>er</w:t>
      </w:r>
      <w:r w:rsidR="00BB1D49" w:rsidRPr="005C51C1">
        <w:t xml:space="preserve"> que pour les ressortissants de certains pays, l'entrée et le séjour</w:t>
      </w:r>
      <w:r w:rsidR="00BB1D49">
        <w:t xml:space="preserve">, quelle qu'en soit la durée, </w:t>
      </w:r>
      <w:r w:rsidR="00BB1D49" w:rsidRPr="005C51C1">
        <w:t xml:space="preserve">sur le territoire de la Suisse sont soumis à l'obtention d'un visa. </w:t>
      </w:r>
      <w:r w:rsidR="00BB1D49" w:rsidRPr="00117882">
        <w:rPr>
          <w:b/>
          <w:bCs/>
        </w:rPr>
        <w:t xml:space="preserve">Ce visa doit être demandé au moins </w:t>
      </w:r>
      <w:r w:rsidR="00BB1D49">
        <w:rPr>
          <w:b/>
          <w:bCs/>
        </w:rPr>
        <w:t>quatre (4)</w:t>
      </w:r>
      <w:r w:rsidR="00BB1D49" w:rsidRPr="00117882">
        <w:rPr>
          <w:b/>
          <w:bCs/>
        </w:rPr>
        <w:t xml:space="preserve"> semaines avant le début de la réunion</w:t>
      </w:r>
      <w:r w:rsidR="00BB1D49">
        <w:t xml:space="preserve"> </w:t>
      </w:r>
      <w:r w:rsidR="00BB1D49"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rsidR="00BB1D49">
        <w:t>l'entité</w:t>
      </w:r>
      <w:r w:rsidR="00BB1D49" w:rsidRPr="005C51C1">
        <w:t xml:space="preserve"> que vous représentez, intervenir auprès des autorités suisses compétentes pour faciliter l'émission du visa</w:t>
      </w:r>
      <w:r w:rsidR="00BB1D49">
        <w:t xml:space="preserve"> mais uniquement pendant la période de quatre semaines susmentionnée.</w:t>
      </w:r>
      <w:r w:rsidR="00BB1D49" w:rsidRPr="005C51C1">
        <w:t xml:space="preserve"> </w:t>
      </w:r>
      <w:r w:rsidR="00BB1D49">
        <w:t xml:space="preserve">Cette </w:t>
      </w:r>
      <w:r w:rsidR="00BB1D49" w:rsidRPr="005C51C1">
        <w:t>demande doit préciser</w:t>
      </w:r>
      <w:r w:rsidR="00BB1D49">
        <w:t xml:space="preserve"> le </w:t>
      </w:r>
      <w:r w:rsidR="00BB1D49" w:rsidRPr="005C51C1">
        <w:t xml:space="preserve">nom et </w:t>
      </w:r>
      <w:r w:rsidR="00BB1D49">
        <w:t xml:space="preserve">les </w:t>
      </w:r>
      <w:r w:rsidR="00BB1D49" w:rsidRPr="005C51C1">
        <w:t>fonction</w:t>
      </w:r>
      <w:r w:rsidR="00BB1D49">
        <w:t>s</w:t>
      </w:r>
      <w:r w:rsidR="00BB1D49" w:rsidRPr="005C51C1">
        <w:t xml:space="preserve">, </w:t>
      </w:r>
      <w:r w:rsidR="00BB1D49">
        <w:t>la</w:t>
      </w:r>
      <w:r w:rsidR="00BB1D49" w:rsidRPr="005C51C1">
        <w:t xml:space="preserve"> date de naissance, le numéro ainsi que </w:t>
      </w:r>
      <w:r w:rsidR="00BB1D49">
        <w:t>l</w:t>
      </w:r>
      <w:r w:rsidR="00BB1D49" w:rsidRPr="005C51C1">
        <w:t>a date de délivrance et d'expiration</w:t>
      </w:r>
      <w:r w:rsidR="00BB1D49">
        <w:t xml:space="preserve"> du passeport de la (des) personne(s) pour laquelle (lesquelles) le (les) visa(s) est (sont) demandé(s), et </w:t>
      </w:r>
      <w:r w:rsidR="00BB1D49" w:rsidRPr="005C51C1">
        <w:t xml:space="preserve">être accompagnée d'une copie </w:t>
      </w:r>
      <w:r w:rsidR="00BB1D49">
        <w:t xml:space="preserve">de la notification de confirmation d'inscription approuvée pour la réunion en question de l'UIT-T. Elle </w:t>
      </w:r>
      <w:r w:rsidR="00BB1D49" w:rsidRPr="005C51C1">
        <w:t>doit être envoyée au TSB, avec la mention "</w:t>
      </w:r>
      <w:r w:rsidR="00BB1D49" w:rsidRPr="005C51C1">
        <w:rPr>
          <w:b/>
          <w:bCs/>
        </w:rPr>
        <w:t>demande de visa</w:t>
      </w:r>
      <w:r w:rsidR="00BB1D49">
        <w:t>", par télécopie (N</w:t>
      </w:r>
      <w:r w:rsidR="00BB1D49" w:rsidRPr="005C51C1">
        <w:t>: +41 22 730 5853) ou par courrier électronique (</w:t>
      </w:r>
      <w:hyperlink r:id="rId18" w:history="1">
        <w:r w:rsidR="00BB1D49" w:rsidRPr="005C51C1">
          <w:rPr>
            <w:rStyle w:val="Hyperlink"/>
          </w:rPr>
          <w:t>tsbreg@itu.int</w:t>
        </w:r>
      </w:hyperlink>
      <w:r w:rsidR="00BB1D49" w:rsidRPr="005C51C1">
        <w:t xml:space="preserve">). </w:t>
      </w:r>
    </w:p>
    <w:p w:rsidR="00BB1D49" w:rsidRPr="005C51C1" w:rsidRDefault="00BB1D49" w:rsidP="00BB1D49">
      <w:r w:rsidRPr="005C51C1">
        <w:t>Veuillez agréer, Madame, Monsieur, l'assurance de ma considération distinguée.</w:t>
      </w:r>
    </w:p>
    <w:p w:rsidR="00BB1D49" w:rsidRPr="005C51C1" w:rsidRDefault="00082C40" w:rsidP="00BB1D49">
      <w:pPr>
        <w:spacing w:before="1680"/>
        <w:ind w:right="91"/>
      </w:pPr>
      <w:r>
        <w:t>M</w:t>
      </w:r>
      <w:r w:rsidR="00BB1D49" w:rsidRPr="005C51C1">
        <w:t>alcolm Johnson</w:t>
      </w:r>
      <w:r w:rsidR="00BB1D49" w:rsidRPr="005C51C1">
        <w:br/>
        <w:t>Directeur du Bureau de la</w:t>
      </w:r>
      <w:r w:rsidR="00BB1D49" w:rsidRPr="005C51C1">
        <w:br/>
        <w:t>normalisation des télécommunications</w:t>
      </w:r>
    </w:p>
    <w:p w:rsidR="00BB1D49" w:rsidRDefault="00BB1D49" w:rsidP="00BB1D49">
      <w:pPr>
        <w:tabs>
          <w:tab w:val="left" w:pos="1296"/>
          <w:tab w:val="left" w:pos="1418"/>
          <w:tab w:val="left" w:pos="2160"/>
          <w:tab w:val="left" w:pos="3024"/>
        </w:tabs>
        <w:ind w:right="92"/>
        <w:rPr>
          <w:b/>
        </w:rPr>
      </w:pPr>
    </w:p>
    <w:p w:rsidR="00BB1D49" w:rsidRPr="0091020B" w:rsidRDefault="00BB1D49" w:rsidP="00BB1D49">
      <w:pPr>
        <w:tabs>
          <w:tab w:val="left" w:pos="1296"/>
          <w:tab w:val="left" w:pos="1418"/>
          <w:tab w:val="left" w:pos="2160"/>
          <w:tab w:val="left" w:pos="3024"/>
        </w:tabs>
        <w:ind w:right="92"/>
        <w:rPr>
          <w:b/>
          <w:lang w:val="fr-CH"/>
        </w:rPr>
      </w:pPr>
    </w:p>
    <w:p w:rsidR="00BB1D49" w:rsidRPr="0091020B" w:rsidRDefault="00BB1D49" w:rsidP="00BB1D49">
      <w:pPr>
        <w:tabs>
          <w:tab w:val="left" w:pos="1296"/>
          <w:tab w:val="left" w:pos="1418"/>
          <w:tab w:val="left" w:pos="2160"/>
          <w:tab w:val="left" w:pos="3024"/>
        </w:tabs>
        <w:ind w:right="92"/>
        <w:rPr>
          <w:b/>
          <w:lang w:val="fr-CH"/>
        </w:rPr>
      </w:pPr>
    </w:p>
    <w:p w:rsidR="00BB1D49" w:rsidRDefault="00BB1D49" w:rsidP="00BB1D49">
      <w:pPr>
        <w:tabs>
          <w:tab w:val="left" w:pos="1296"/>
          <w:tab w:val="left" w:pos="1418"/>
          <w:tab w:val="left" w:pos="2160"/>
          <w:tab w:val="left" w:pos="3024"/>
        </w:tabs>
        <w:ind w:right="92"/>
        <w:rPr>
          <w:bCs/>
          <w:lang w:val="en-US"/>
        </w:rPr>
      </w:pPr>
      <w:r w:rsidRPr="00DC1F0D">
        <w:rPr>
          <w:b/>
          <w:lang w:val="en-US"/>
        </w:rPr>
        <w:t xml:space="preserve">Annexes: </w:t>
      </w:r>
      <w:r w:rsidR="00082C40">
        <w:rPr>
          <w:bCs/>
          <w:lang w:val="en-US"/>
        </w:rPr>
        <w:t>3</w:t>
      </w:r>
    </w:p>
    <w:p w:rsidR="00A0183D" w:rsidRPr="00A0183D" w:rsidRDefault="00BB1D49" w:rsidP="00A0183D">
      <w:pPr>
        <w:spacing w:before="0"/>
        <w:jc w:val="center"/>
        <w:rPr>
          <w:lang w:val="en-US"/>
        </w:rPr>
      </w:pPr>
      <w:r>
        <w:rPr>
          <w:lang w:val="en-US"/>
        </w:rPr>
        <w:br w:type="page"/>
      </w:r>
      <w:r w:rsidR="00A0183D" w:rsidRPr="00A0183D">
        <w:rPr>
          <w:bCs/>
          <w:lang w:val="en-US"/>
        </w:rPr>
        <w:lastRenderedPageBreak/>
        <w:t>ANNEX 1</w:t>
      </w:r>
      <w:r w:rsidR="00A0183D" w:rsidRPr="00A0183D">
        <w:rPr>
          <w:b/>
          <w:lang w:val="en-US"/>
        </w:rPr>
        <w:br/>
      </w:r>
      <w:r w:rsidR="00A0183D" w:rsidRPr="00A0183D">
        <w:rPr>
          <w:lang w:val="en-US"/>
        </w:rPr>
        <w:t>(to TSB Collective letter 8/13)</w:t>
      </w:r>
    </w:p>
    <w:p w:rsidR="00A0183D" w:rsidRPr="00A0183D" w:rsidRDefault="00A0183D" w:rsidP="00A0183D">
      <w:pPr>
        <w:ind w:right="91"/>
        <w:jc w:val="center"/>
        <w:rPr>
          <w:b/>
          <w:lang w:val="en-US"/>
        </w:rPr>
      </w:pPr>
      <w:r w:rsidRPr="00A0183D">
        <w:rPr>
          <w:b/>
          <w:lang w:val="en-US"/>
        </w:rPr>
        <w:t>Meeting of Study Group 13</w:t>
      </w:r>
      <w:r w:rsidRPr="00A0183D">
        <w:rPr>
          <w:b/>
          <w:lang w:val="en-US"/>
        </w:rPr>
        <w:br/>
        <w:t>Geneva, 20 May 2011</w:t>
      </w:r>
    </w:p>
    <w:p w:rsidR="00A0183D" w:rsidRDefault="00A0183D" w:rsidP="00A0183D">
      <w:pPr>
        <w:ind w:right="91"/>
        <w:jc w:val="center"/>
        <w:rPr>
          <w:lang w:val="fr-CH"/>
        </w:rPr>
      </w:pPr>
      <w:proofErr w:type="spellStart"/>
      <w:r>
        <w:rPr>
          <w:b/>
          <w:lang w:val="fr-CH"/>
        </w:rPr>
        <w:t>Draft</w:t>
      </w:r>
      <w:proofErr w:type="spellEnd"/>
      <w:r>
        <w:rPr>
          <w:b/>
          <w:lang w:val="fr-CH"/>
        </w:rPr>
        <w:t xml:space="preserve"> Agenda</w:t>
      </w:r>
      <w:r w:rsidRPr="0063592A">
        <w:rPr>
          <w:lang w:val="fr-CH"/>
        </w:rPr>
        <w:t xml:space="preserve"> </w:t>
      </w:r>
    </w:p>
    <w:p w:rsidR="00A0183D" w:rsidRDefault="00A0183D" w:rsidP="00A0183D">
      <w:pPr>
        <w:numPr>
          <w:ilvl w:val="0"/>
          <w:numId w:val="2"/>
        </w:numPr>
        <w:tabs>
          <w:tab w:val="clear" w:pos="1363"/>
          <w:tab w:val="num" w:pos="1155"/>
        </w:tabs>
        <w:overflowPunct/>
        <w:autoSpaceDE/>
        <w:autoSpaceDN/>
        <w:adjustRightInd/>
        <w:spacing w:before="240"/>
        <w:ind w:left="794" w:hanging="794"/>
        <w:textAlignment w:val="auto"/>
      </w:pPr>
      <w:proofErr w:type="spellStart"/>
      <w:r>
        <w:t>Opening</w:t>
      </w:r>
      <w:proofErr w:type="spellEnd"/>
      <w:r>
        <w:t xml:space="preserve"> </w:t>
      </w:r>
      <w:proofErr w:type="spellStart"/>
      <w:r>
        <w:t>remarks</w:t>
      </w:r>
      <w:proofErr w:type="spellEnd"/>
      <w:r>
        <w:t xml:space="preserve"> and </w:t>
      </w:r>
      <w:proofErr w:type="spellStart"/>
      <w:r>
        <w:t>welcome</w:t>
      </w:r>
      <w:proofErr w:type="spellEnd"/>
    </w:p>
    <w:p w:rsidR="00A0183D" w:rsidRDefault="00A0183D" w:rsidP="00A0183D">
      <w:pPr>
        <w:numPr>
          <w:ilvl w:val="0"/>
          <w:numId w:val="2"/>
        </w:numPr>
        <w:tabs>
          <w:tab w:val="clear" w:pos="1363"/>
          <w:tab w:val="num" w:pos="1155"/>
        </w:tabs>
        <w:overflowPunct/>
        <w:autoSpaceDE/>
        <w:autoSpaceDN/>
        <w:adjustRightInd/>
        <w:ind w:left="794" w:hanging="794"/>
        <w:textAlignment w:val="auto"/>
      </w:pPr>
      <w:proofErr w:type="spellStart"/>
      <w:r>
        <w:t>Approval</w:t>
      </w:r>
      <w:proofErr w:type="spellEnd"/>
      <w:r>
        <w:t xml:space="preserve"> of the agenda </w:t>
      </w:r>
    </w:p>
    <w:p w:rsidR="00A0183D" w:rsidRPr="00A0183D" w:rsidRDefault="00A0183D" w:rsidP="00A0183D">
      <w:pPr>
        <w:numPr>
          <w:ilvl w:val="0"/>
          <w:numId w:val="2"/>
        </w:numPr>
        <w:tabs>
          <w:tab w:val="clear" w:pos="1363"/>
          <w:tab w:val="num" w:pos="1155"/>
        </w:tabs>
        <w:overflowPunct/>
        <w:autoSpaceDE/>
        <w:autoSpaceDN/>
        <w:adjustRightInd/>
        <w:ind w:left="794" w:hanging="794"/>
        <w:textAlignment w:val="auto"/>
        <w:rPr>
          <w:lang w:val="en-US"/>
        </w:rPr>
      </w:pPr>
      <w:r w:rsidRPr="00A0183D">
        <w:rPr>
          <w:lang w:val="en-US"/>
        </w:rPr>
        <w:t>Summary of activities since the January 2011 Study Group 13 meeting</w:t>
      </w:r>
    </w:p>
    <w:p w:rsidR="00A0183D" w:rsidRPr="00A0183D" w:rsidRDefault="00A0183D" w:rsidP="00A0183D">
      <w:pPr>
        <w:tabs>
          <w:tab w:val="clear" w:pos="1191"/>
          <w:tab w:val="clear" w:pos="1588"/>
          <w:tab w:val="left" w:pos="1418"/>
        </w:tabs>
        <w:spacing w:before="80"/>
        <w:ind w:left="1418" w:hanging="1418"/>
        <w:rPr>
          <w:lang w:val="en-US"/>
        </w:rPr>
      </w:pPr>
      <w:r w:rsidRPr="00A0183D">
        <w:rPr>
          <w:lang w:val="en-US"/>
        </w:rPr>
        <w:tab/>
        <w:t>3.1</w:t>
      </w:r>
      <w:r w:rsidRPr="00A0183D">
        <w:rPr>
          <w:lang w:val="en-US"/>
        </w:rPr>
        <w:tab/>
        <w:t>TSAG (8–11 February 2011)</w:t>
      </w:r>
    </w:p>
    <w:p w:rsidR="00A0183D" w:rsidRPr="00A0183D" w:rsidRDefault="00A0183D" w:rsidP="00A0183D">
      <w:pPr>
        <w:tabs>
          <w:tab w:val="clear" w:pos="1191"/>
          <w:tab w:val="clear" w:pos="1588"/>
          <w:tab w:val="left" w:pos="1418"/>
        </w:tabs>
        <w:spacing w:before="80"/>
        <w:ind w:left="1418" w:hanging="1418"/>
        <w:rPr>
          <w:lang w:val="en-US"/>
        </w:rPr>
      </w:pPr>
      <w:r w:rsidRPr="00A0183D">
        <w:rPr>
          <w:lang w:val="en-US"/>
        </w:rPr>
        <w:tab/>
        <w:t>3.2</w:t>
      </w:r>
      <w:r w:rsidRPr="00A0183D">
        <w:rPr>
          <w:lang w:val="en-US"/>
        </w:rPr>
        <w:tab/>
        <w:t>The Fully Networked Car Workshop (2–3 March 2011, Geneva)</w:t>
      </w:r>
    </w:p>
    <w:p w:rsidR="00A0183D" w:rsidRPr="00A0183D" w:rsidRDefault="00A0183D" w:rsidP="00A0183D">
      <w:pPr>
        <w:tabs>
          <w:tab w:val="clear" w:pos="1191"/>
          <w:tab w:val="clear" w:pos="1588"/>
          <w:tab w:val="left" w:pos="1418"/>
        </w:tabs>
        <w:spacing w:before="80"/>
        <w:ind w:left="1418" w:hanging="1418"/>
        <w:rPr>
          <w:lang w:val="en-US"/>
        </w:rPr>
      </w:pPr>
      <w:r w:rsidRPr="00A0183D">
        <w:rPr>
          <w:lang w:val="en-US"/>
        </w:rPr>
        <w:tab/>
        <w:t>3.3</w:t>
      </w:r>
      <w:r w:rsidRPr="00A0183D">
        <w:rPr>
          <w:lang w:val="en-US"/>
        </w:rPr>
        <w:tab/>
        <w:t>IPTV-GSI event (14–18 March 2011)</w:t>
      </w:r>
    </w:p>
    <w:p w:rsidR="00A0183D" w:rsidRPr="00023FF5" w:rsidRDefault="00A0183D" w:rsidP="00A0183D">
      <w:pPr>
        <w:tabs>
          <w:tab w:val="clear" w:pos="1191"/>
          <w:tab w:val="clear" w:pos="1588"/>
          <w:tab w:val="left" w:pos="1418"/>
        </w:tabs>
        <w:spacing w:before="80"/>
        <w:ind w:left="1418" w:hanging="1418"/>
        <w:rPr>
          <w:lang w:val="en-US"/>
        </w:rPr>
      </w:pPr>
      <w:r w:rsidRPr="00A0183D">
        <w:rPr>
          <w:lang w:val="en-US"/>
        </w:rPr>
        <w:tab/>
      </w:r>
      <w:r w:rsidRPr="00023FF5">
        <w:rPr>
          <w:lang w:val="en-US"/>
        </w:rPr>
        <w:t>3.</w:t>
      </w:r>
      <w:r>
        <w:rPr>
          <w:lang w:val="en-US"/>
        </w:rPr>
        <w:t>4</w:t>
      </w:r>
      <w:r w:rsidRPr="00023FF5">
        <w:rPr>
          <w:lang w:val="en-US"/>
        </w:rPr>
        <w:tab/>
        <w:t>NGN-GSI event (</w:t>
      </w:r>
      <w:r>
        <w:rPr>
          <w:lang w:val="en-US"/>
        </w:rPr>
        <w:t xml:space="preserve">9–20 </w:t>
      </w:r>
      <w:r w:rsidRPr="00023FF5">
        <w:rPr>
          <w:lang w:val="en-US"/>
        </w:rPr>
        <w:t>May 2011)</w:t>
      </w:r>
    </w:p>
    <w:p w:rsidR="00A0183D" w:rsidRPr="00023FF5" w:rsidRDefault="00A0183D" w:rsidP="00A0183D">
      <w:pPr>
        <w:tabs>
          <w:tab w:val="clear" w:pos="1191"/>
          <w:tab w:val="clear" w:pos="1588"/>
          <w:tab w:val="left" w:pos="1418"/>
        </w:tabs>
        <w:spacing w:before="80"/>
        <w:ind w:left="1418" w:hanging="1418"/>
        <w:rPr>
          <w:lang w:val="en-US"/>
        </w:rPr>
      </w:pPr>
      <w:r w:rsidRPr="00023FF5">
        <w:rPr>
          <w:lang w:val="en-US"/>
        </w:rPr>
        <w:tab/>
        <w:t>3.</w:t>
      </w:r>
      <w:r>
        <w:rPr>
          <w:lang w:val="en-US"/>
        </w:rPr>
        <w:t>5</w:t>
      </w:r>
      <w:r w:rsidRPr="00023FF5">
        <w:rPr>
          <w:lang w:val="en-US"/>
        </w:rPr>
        <w:tab/>
      </w:r>
      <w:proofErr w:type="spellStart"/>
      <w:r w:rsidRPr="00023FF5">
        <w:rPr>
          <w:lang w:val="en-US"/>
        </w:rPr>
        <w:t>Rapporteur</w:t>
      </w:r>
      <w:proofErr w:type="spellEnd"/>
      <w:r w:rsidRPr="00023FF5">
        <w:rPr>
          <w:lang w:val="en-US"/>
        </w:rPr>
        <w:t xml:space="preserve"> activities</w:t>
      </w:r>
    </w:p>
    <w:p w:rsidR="00A0183D" w:rsidRPr="00023FF5" w:rsidRDefault="00A0183D" w:rsidP="00A0183D">
      <w:pPr>
        <w:tabs>
          <w:tab w:val="clear" w:pos="1191"/>
          <w:tab w:val="clear" w:pos="1588"/>
          <w:tab w:val="left" w:pos="1418"/>
        </w:tabs>
        <w:spacing w:before="80"/>
        <w:ind w:left="1418" w:hanging="1418"/>
        <w:rPr>
          <w:lang w:val="en-US"/>
        </w:rPr>
      </w:pPr>
      <w:r>
        <w:rPr>
          <w:lang w:val="en-US"/>
        </w:rPr>
        <w:tab/>
      </w:r>
      <w:r w:rsidRPr="00023FF5">
        <w:rPr>
          <w:lang w:val="en-US"/>
        </w:rPr>
        <w:t>3.</w:t>
      </w:r>
      <w:r>
        <w:rPr>
          <w:lang w:val="en-US"/>
        </w:rPr>
        <w:t>6</w:t>
      </w:r>
      <w:r>
        <w:rPr>
          <w:lang w:val="en-US"/>
        </w:rPr>
        <w:tab/>
      </w:r>
      <w:r w:rsidRPr="00023FF5">
        <w:rPr>
          <w:lang w:val="en-US"/>
        </w:rPr>
        <w:t>Others as identified</w:t>
      </w:r>
    </w:p>
    <w:p w:rsidR="00A0183D" w:rsidRPr="00A0183D" w:rsidRDefault="00A0183D" w:rsidP="00A0183D">
      <w:pPr>
        <w:numPr>
          <w:ilvl w:val="0"/>
          <w:numId w:val="2"/>
        </w:numPr>
        <w:tabs>
          <w:tab w:val="clear" w:pos="1363"/>
          <w:tab w:val="num" w:pos="1155"/>
        </w:tabs>
        <w:overflowPunct/>
        <w:autoSpaceDE/>
        <w:autoSpaceDN/>
        <w:adjustRightInd/>
        <w:ind w:left="794" w:hanging="794"/>
        <w:textAlignment w:val="auto"/>
        <w:rPr>
          <w:lang w:val="en-US"/>
        </w:rPr>
      </w:pPr>
      <w:r w:rsidRPr="00A0183D">
        <w:rPr>
          <w:lang w:val="en-US"/>
        </w:rPr>
        <w:t>Result of Recommendations consented for approval at the last SG 13 meeting and consider any necessary follow up on those</w:t>
      </w:r>
    </w:p>
    <w:p w:rsidR="00A0183D" w:rsidRPr="00A0183D" w:rsidRDefault="00A0183D" w:rsidP="00A0183D">
      <w:pPr>
        <w:numPr>
          <w:ilvl w:val="0"/>
          <w:numId w:val="2"/>
        </w:numPr>
        <w:tabs>
          <w:tab w:val="clear" w:pos="1363"/>
          <w:tab w:val="num" w:pos="1155"/>
        </w:tabs>
        <w:overflowPunct/>
        <w:autoSpaceDE/>
        <w:autoSpaceDN/>
        <w:adjustRightInd/>
        <w:ind w:left="794" w:hanging="794"/>
        <w:textAlignment w:val="auto"/>
        <w:rPr>
          <w:lang w:val="en-US"/>
        </w:rPr>
      </w:pPr>
      <w:r w:rsidRPr="00A0183D">
        <w:rPr>
          <w:lang w:val="en-US"/>
        </w:rPr>
        <w:t>Taking decision on approval of Recommendations Y.2205 “Next Generation Networks - Emergency telecommunications - Technical considerations”, Y.2760 “Mobility Security Framework in NGN” and Y.3001 “Future Networks: Objectives and Design goals” (under TAP, WTSA-08 Resolution 1)</w:t>
      </w:r>
    </w:p>
    <w:p w:rsidR="00A0183D" w:rsidRPr="00A0183D" w:rsidRDefault="00A0183D" w:rsidP="00A0183D">
      <w:pPr>
        <w:numPr>
          <w:ilvl w:val="0"/>
          <w:numId w:val="2"/>
        </w:numPr>
        <w:tabs>
          <w:tab w:val="clear" w:pos="1363"/>
          <w:tab w:val="num" w:pos="1155"/>
        </w:tabs>
        <w:overflowPunct/>
        <w:autoSpaceDE/>
        <w:autoSpaceDN/>
        <w:adjustRightInd/>
        <w:ind w:left="794" w:hanging="794"/>
        <w:textAlignment w:val="auto"/>
        <w:rPr>
          <w:bCs/>
          <w:lang w:val="en-US"/>
        </w:rPr>
      </w:pPr>
      <w:r w:rsidRPr="00A0183D">
        <w:rPr>
          <w:bCs/>
          <w:lang w:val="en-US"/>
        </w:rPr>
        <w:t>Review the status of draft Recommendations:</w:t>
      </w:r>
    </w:p>
    <w:p w:rsidR="00A0183D" w:rsidRPr="00A0183D" w:rsidRDefault="00A0183D" w:rsidP="00A0183D">
      <w:pPr>
        <w:numPr>
          <w:ilvl w:val="0"/>
          <w:numId w:val="3"/>
        </w:numPr>
        <w:overflowPunct/>
        <w:autoSpaceDE/>
        <w:autoSpaceDN/>
        <w:adjustRightInd/>
        <w:spacing w:before="100"/>
        <w:textAlignment w:val="auto"/>
        <w:rPr>
          <w:bCs/>
          <w:lang w:val="en-US"/>
        </w:rPr>
      </w:pPr>
      <w:r w:rsidRPr="00A0183D">
        <w:rPr>
          <w:bCs/>
          <w:lang w:val="en-US"/>
        </w:rPr>
        <w:t>Q.1741.7 on Architecture and specifications of release 9 of "GSM evolved UMTS core network"</w:t>
      </w:r>
    </w:p>
    <w:p w:rsidR="00A0183D" w:rsidRPr="005C40BC" w:rsidRDefault="00A0183D" w:rsidP="00A0183D">
      <w:pPr>
        <w:pStyle w:val="ListParagraph"/>
        <w:numPr>
          <w:ilvl w:val="0"/>
          <w:numId w:val="3"/>
        </w:numPr>
        <w:spacing w:before="100"/>
        <w:rPr>
          <w:bCs/>
        </w:rPr>
      </w:pPr>
      <w:proofErr w:type="spellStart"/>
      <w:r w:rsidRPr="005C40BC">
        <w:rPr>
          <w:bCs/>
        </w:rPr>
        <w:t>Y.FAid</w:t>
      </w:r>
      <w:proofErr w:type="spellEnd"/>
      <w:r w:rsidRPr="005C40BC">
        <w:rPr>
          <w:bCs/>
        </w:rPr>
        <w:t>-loc-split "Functional architecture for the support of ID/locator separation in NGN",</w:t>
      </w:r>
    </w:p>
    <w:p w:rsidR="00A0183D" w:rsidRPr="00A0183D" w:rsidRDefault="00A0183D" w:rsidP="00A0183D">
      <w:pPr>
        <w:numPr>
          <w:ilvl w:val="0"/>
          <w:numId w:val="3"/>
        </w:numPr>
        <w:overflowPunct/>
        <w:autoSpaceDE/>
        <w:autoSpaceDN/>
        <w:adjustRightInd/>
        <w:spacing w:before="100"/>
        <w:textAlignment w:val="auto"/>
        <w:rPr>
          <w:bCs/>
          <w:lang w:val="en-US"/>
        </w:rPr>
      </w:pPr>
      <w:r w:rsidRPr="00A0183D">
        <w:rPr>
          <w:bCs/>
          <w:lang w:val="en-US"/>
        </w:rPr>
        <w:t>Y.2111 Rev. 2 “Resource and admission control functions in Next Generation Networks Revision 2”,</w:t>
      </w:r>
    </w:p>
    <w:p w:rsidR="00A0183D" w:rsidRPr="00A0183D" w:rsidRDefault="00A0183D" w:rsidP="00A0183D">
      <w:pPr>
        <w:numPr>
          <w:ilvl w:val="0"/>
          <w:numId w:val="3"/>
        </w:numPr>
        <w:overflowPunct/>
        <w:autoSpaceDE/>
        <w:autoSpaceDN/>
        <w:adjustRightInd/>
        <w:spacing w:before="100"/>
        <w:textAlignment w:val="auto"/>
        <w:rPr>
          <w:bCs/>
          <w:lang w:val="en-US"/>
        </w:rPr>
      </w:pPr>
      <w:r w:rsidRPr="00A0183D">
        <w:rPr>
          <w:bCs/>
          <w:lang w:val="en-US"/>
        </w:rPr>
        <w:t>Y.2111Rev1Amd1 “Annex A, RACF Enhancement for Supporting Policy-based Charging Control”,</w:t>
      </w:r>
    </w:p>
    <w:p w:rsidR="00A0183D" w:rsidRPr="00A0183D" w:rsidRDefault="00A0183D" w:rsidP="00A0183D">
      <w:pPr>
        <w:numPr>
          <w:ilvl w:val="0"/>
          <w:numId w:val="3"/>
        </w:numPr>
        <w:overflowPunct/>
        <w:autoSpaceDE/>
        <w:autoSpaceDN/>
        <w:adjustRightInd/>
        <w:spacing w:before="100"/>
        <w:textAlignment w:val="auto"/>
        <w:rPr>
          <w:bCs/>
          <w:lang w:val="en-US"/>
        </w:rPr>
      </w:pPr>
      <w:r w:rsidRPr="00A0183D">
        <w:rPr>
          <w:bCs/>
          <w:lang w:val="en-US"/>
        </w:rPr>
        <w:t>Y.2122Amd1 “Annex A, Information Model for Flow Aggregate Information Exchange Functions (FIXF) in NGN”,</w:t>
      </w:r>
    </w:p>
    <w:p w:rsidR="00A0183D" w:rsidRPr="00A0183D" w:rsidRDefault="00A0183D" w:rsidP="00A0183D">
      <w:pPr>
        <w:numPr>
          <w:ilvl w:val="0"/>
          <w:numId w:val="3"/>
        </w:numPr>
        <w:overflowPunct/>
        <w:autoSpaceDE/>
        <w:autoSpaceDN/>
        <w:adjustRightInd/>
        <w:spacing w:before="100"/>
        <w:textAlignment w:val="auto"/>
        <w:rPr>
          <w:bCs/>
          <w:lang w:val="en-US"/>
        </w:rPr>
      </w:pPr>
      <w:r w:rsidRPr="00A0183D">
        <w:rPr>
          <w:bCs/>
          <w:lang w:val="en-US"/>
        </w:rPr>
        <w:t>Y.ipv6migration “Roadmap for IPv6 Migration from NGN Operators’ Perspectives”,</w:t>
      </w:r>
    </w:p>
    <w:p w:rsidR="00A0183D" w:rsidRPr="00A0183D" w:rsidRDefault="00A0183D" w:rsidP="00A0183D">
      <w:pPr>
        <w:numPr>
          <w:ilvl w:val="0"/>
          <w:numId w:val="3"/>
        </w:numPr>
        <w:overflowPunct/>
        <w:autoSpaceDE/>
        <w:autoSpaceDN/>
        <w:adjustRightInd/>
        <w:spacing w:before="100"/>
        <w:textAlignment w:val="auto"/>
        <w:rPr>
          <w:bCs/>
          <w:lang w:val="en-US"/>
        </w:rPr>
      </w:pPr>
      <w:r w:rsidRPr="00A0183D">
        <w:rPr>
          <w:bCs/>
          <w:lang w:val="en-US"/>
        </w:rPr>
        <w:t>Y.ipv6-vmh “Framework of Vertical Multi-homing in IPv6-based NGN”,</w:t>
      </w:r>
    </w:p>
    <w:p w:rsidR="00A0183D" w:rsidRPr="00A0183D" w:rsidRDefault="00A0183D" w:rsidP="00A0183D">
      <w:pPr>
        <w:numPr>
          <w:ilvl w:val="0"/>
          <w:numId w:val="3"/>
        </w:numPr>
        <w:overflowPunct/>
        <w:autoSpaceDE/>
        <w:autoSpaceDN/>
        <w:adjustRightInd/>
        <w:spacing w:before="100"/>
        <w:textAlignment w:val="auto"/>
        <w:rPr>
          <w:bCs/>
          <w:lang w:val="en-US"/>
        </w:rPr>
      </w:pPr>
      <w:proofErr w:type="spellStart"/>
      <w:r w:rsidRPr="00A0183D">
        <w:rPr>
          <w:bCs/>
          <w:lang w:val="en-US"/>
        </w:rPr>
        <w:t>Y.dsnarch</w:t>
      </w:r>
      <w:proofErr w:type="spellEnd"/>
      <w:r w:rsidRPr="00A0183D">
        <w:rPr>
          <w:bCs/>
          <w:lang w:val="en-US"/>
        </w:rPr>
        <w:t xml:space="preserve"> “Architecture of DSN”,</w:t>
      </w:r>
    </w:p>
    <w:p w:rsidR="00A0183D" w:rsidRPr="00A0183D" w:rsidRDefault="00A0183D" w:rsidP="00A0183D">
      <w:pPr>
        <w:numPr>
          <w:ilvl w:val="0"/>
          <w:numId w:val="3"/>
        </w:numPr>
        <w:overflowPunct/>
        <w:autoSpaceDE/>
        <w:autoSpaceDN/>
        <w:adjustRightInd/>
        <w:spacing w:before="100"/>
        <w:textAlignment w:val="auto"/>
        <w:rPr>
          <w:bCs/>
          <w:lang w:val="en-US"/>
        </w:rPr>
      </w:pPr>
      <w:r w:rsidRPr="00A0183D">
        <w:rPr>
          <w:bCs/>
          <w:lang w:val="en-US"/>
        </w:rPr>
        <w:t xml:space="preserve">Y.PTDN- reliability ”Network reliability in PTDN”, </w:t>
      </w:r>
    </w:p>
    <w:p w:rsidR="00A0183D" w:rsidRPr="00A0183D" w:rsidRDefault="00A0183D" w:rsidP="00A0183D">
      <w:pPr>
        <w:numPr>
          <w:ilvl w:val="0"/>
          <w:numId w:val="3"/>
        </w:numPr>
        <w:overflowPunct/>
        <w:autoSpaceDE/>
        <w:autoSpaceDN/>
        <w:adjustRightInd/>
        <w:spacing w:before="100"/>
        <w:textAlignment w:val="auto"/>
        <w:rPr>
          <w:bCs/>
          <w:lang w:val="en-US"/>
        </w:rPr>
      </w:pPr>
      <w:proofErr w:type="spellStart"/>
      <w:r w:rsidRPr="00A0183D">
        <w:rPr>
          <w:bCs/>
          <w:lang w:val="en-US"/>
        </w:rPr>
        <w:t>Y.iSCP-req</w:t>
      </w:r>
      <w:proofErr w:type="spellEnd"/>
      <w:r w:rsidRPr="00A0183D">
        <w:rPr>
          <w:bCs/>
          <w:lang w:val="en-US"/>
        </w:rPr>
        <w:t xml:space="preserve"> “Requirements of independent Scalable Control Plane (</w:t>
      </w:r>
      <w:proofErr w:type="spellStart"/>
      <w:r w:rsidRPr="00A0183D">
        <w:rPr>
          <w:bCs/>
          <w:lang w:val="en-US"/>
        </w:rPr>
        <w:t>iSCP</w:t>
      </w:r>
      <w:proofErr w:type="spellEnd"/>
      <w:r w:rsidRPr="00A0183D">
        <w:rPr>
          <w:bCs/>
          <w:lang w:val="en-US"/>
        </w:rPr>
        <w:t>) in FPBN”</w:t>
      </w:r>
    </w:p>
    <w:p w:rsidR="00A0183D" w:rsidRPr="00A0183D" w:rsidRDefault="00A0183D" w:rsidP="00A0183D">
      <w:pPr>
        <w:rPr>
          <w:bCs/>
          <w:lang w:val="en-US"/>
        </w:rPr>
      </w:pPr>
      <w:r w:rsidRPr="00A0183D">
        <w:rPr>
          <w:bCs/>
          <w:lang w:val="en-US"/>
        </w:rPr>
        <w:t xml:space="preserve">and any related liaison statements or contributions received. </w:t>
      </w:r>
    </w:p>
    <w:p w:rsidR="00A0183D" w:rsidRPr="00A0183D" w:rsidRDefault="00A0183D" w:rsidP="00A0183D">
      <w:pPr>
        <w:numPr>
          <w:ilvl w:val="0"/>
          <w:numId w:val="2"/>
        </w:numPr>
        <w:tabs>
          <w:tab w:val="clear" w:pos="1363"/>
          <w:tab w:val="num" w:pos="1155"/>
        </w:tabs>
        <w:overflowPunct/>
        <w:autoSpaceDE/>
        <w:autoSpaceDN/>
        <w:adjustRightInd/>
        <w:ind w:left="794" w:hanging="794"/>
        <w:textAlignment w:val="auto"/>
        <w:rPr>
          <w:lang w:val="en-US"/>
        </w:rPr>
      </w:pPr>
      <w:r w:rsidRPr="00A0183D">
        <w:rPr>
          <w:lang w:val="en-US"/>
        </w:rPr>
        <w:t xml:space="preserve">Proceed with the consent of Recommendations Q. 1741.7, </w:t>
      </w:r>
      <w:proofErr w:type="spellStart"/>
      <w:r w:rsidRPr="00A0183D">
        <w:rPr>
          <w:bCs/>
          <w:lang w:val="en-US"/>
        </w:rPr>
        <w:t>Y.FAid</w:t>
      </w:r>
      <w:proofErr w:type="spellEnd"/>
      <w:r w:rsidRPr="00A0183D">
        <w:rPr>
          <w:bCs/>
          <w:lang w:val="en-US"/>
        </w:rPr>
        <w:t>-loc-split</w:t>
      </w:r>
      <w:r w:rsidRPr="00A0183D">
        <w:rPr>
          <w:lang w:val="en-US"/>
        </w:rPr>
        <w:t xml:space="preserve">, </w:t>
      </w:r>
      <w:r w:rsidRPr="00A0183D">
        <w:rPr>
          <w:bCs/>
          <w:lang w:val="en-US"/>
        </w:rPr>
        <w:t>Y.2111 Rev. 2</w:t>
      </w:r>
      <w:r w:rsidRPr="00A0183D">
        <w:rPr>
          <w:lang w:val="en-US"/>
        </w:rPr>
        <w:t xml:space="preserve">, </w:t>
      </w:r>
      <w:r w:rsidRPr="00A0183D">
        <w:rPr>
          <w:bCs/>
          <w:lang w:val="en-US"/>
        </w:rPr>
        <w:t>Y.2111Rev1Amd1</w:t>
      </w:r>
      <w:r w:rsidRPr="00A0183D">
        <w:rPr>
          <w:lang w:val="en-US"/>
        </w:rPr>
        <w:t xml:space="preserve">, </w:t>
      </w:r>
      <w:r w:rsidRPr="00A0183D">
        <w:rPr>
          <w:bCs/>
          <w:lang w:val="en-US"/>
        </w:rPr>
        <w:t xml:space="preserve">Y.2122Amd1, </w:t>
      </w:r>
      <w:r w:rsidRPr="00A0183D">
        <w:rPr>
          <w:lang w:val="en-US"/>
        </w:rPr>
        <w:t xml:space="preserve"> </w:t>
      </w:r>
      <w:r w:rsidRPr="00A0183D">
        <w:rPr>
          <w:bCs/>
          <w:lang w:val="en-US"/>
        </w:rPr>
        <w:t>Y.ipv6migration</w:t>
      </w:r>
      <w:r w:rsidRPr="00A0183D">
        <w:rPr>
          <w:lang w:val="en-US"/>
        </w:rPr>
        <w:t xml:space="preserve">, </w:t>
      </w:r>
      <w:r w:rsidRPr="00A0183D">
        <w:rPr>
          <w:bCs/>
          <w:lang w:val="en-US"/>
        </w:rPr>
        <w:t>Y.ipv6-vmh</w:t>
      </w:r>
      <w:r w:rsidRPr="00A0183D">
        <w:rPr>
          <w:lang w:val="en-US"/>
        </w:rPr>
        <w:t xml:space="preserve">, </w:t>
      </w:r>
      <w:proofErr w:type="spellStart"/>
      <w:r w:rsidRPr="00A0183D">
        <w:rPr>
          <w:bCs/>
          <w:lang w:val="en-US"/>
        </w:rPr>
        <w:t>Y.dsnarch</w:t>
      </w:r>
      <w:proofErr w:type="spellEnd"/>
      <w:r w:rsidRPr="00A0183D">
        <w:rPr>
          <w:lang w:val="en-US"/>
        </w:rPr>
        <w:t xml:space="preserve">, </w:t>
      </w:r>
      <w:r w:rsidRPr="00A0183D">
        <w:rPr>
          <w:bCs/>
          <w:lang w:val="en-US"/>
        </w:rPr>
        <w:t xml:space="preserve">Y.PTDN- reliability </w:t>
      </w:r>
      <w:r w:rsidRPr="00A0183D">
        <w:rPr>
          <w:lang w:val="en-US"/>
        </w:rPr>
        <w:t xml:space="preserve">and </w:t>
      </w:r>
      <w:proofErr w:type="spellStart"/>
      <w:r w:rsidRPr="00A0183D">
        <w:rPr>
          <w:bCs/>
          <w:lang w:val="en-US"/>
        </w:rPr>
        <w:t>Y.iSCP-req</w:t>
      </w:r>
      <w:proofErr w:type="spellEnd"/>
      <w:r w:rsidRPr="00A0183D">
        <w:rPr>
          <w:bCs/>
          <w:lang w:val="en-US"/>
        </w:rPr>
        <w:t xml:space="preserve"> </w:t>
      </w:r>
      <w:r w:rsidRPr="00A0183D">
        <w:rPr>
          <w:lang w:val="en-US"/>
        </w:rPr>
        <w:t>(per Recommendation A.8) as well as any other draft Recommendations that would be deemed mature as a result of progress made at the preceding NGN GSI event (9–20 May 2011).</w:t>
      </w:r>
    </w:p>
    <w:p w:rsidR="00A0183D" w:rsidRPr="00A0183D" w:rsidRDefault="00A0183D" w:rsidP="00A0183D">
      <w:pPr>
        <w:numPr>
          <w:ilvl w:val="0"/>
          <w:numId w:val="2"/>
        </w:numPr>
        <w:tabs>
          <w:tab w:val="clear" w:pos="1363"/>
          <w:tab w:val="num" w:pos="1155"/>
        </w:tabs>
        <w:overflowPunct/>
        <w:autoSpaceDE/>
        <w:autoSpaceDN/>
        <w:adjustRightInd/>
        <w:ind w:left="794" w:hanging="794"/>
        <w:textAlignment w:val="auto"/>
        <w:rPr>
          <w:bCs/>
          <w:lang w:val="en-US"/>
        </w:rPr>
      </w:pPr>
      <w:r w:rsidRPr="00A0183D">
        <w:rPr>
          <w:lang w:val="en-US"/>
        </w:rPr>
        <w:lastRenderedPageBreak/>
        <w:t xml:space="preserve">Proceed with determination of </w:t>
      </w:r>
      <w:r w:rsidRPr="00A0183D">
        <w:rPr>
          <w:bCs/>
          <w:lang w:val="en-US"/>
        </w:rPr>
        <w:t xml:space="preserve">draft new Recommendation </w:t>
      </w:r>
      <w:proofErr w:type="spellStart"/>
      <w:r w:rsidRPr="00A0183D">
        <w:rPr>
          <w:bCs/>
          <w:lang w:val="en-US"/>
        </w:rPr>
        <w:t>Y.dpireq</w:t>
      </w:r>
      <w:proofErr w:type="spellEnd"/>
      <w:r w:rsidRPr="00A0183D">
        <w:rPr>
          <w:bCs/>
          <w:lang w:val="en-US"/>
        </w:rPr>
        <w:t xml:space="preserve"> “Requirements of Deep Packet Inspection in NGN environment” (per WTSA-08 Resolution 1)</w:t>
      </w:r>
    </w:p>
    <w:p w:rsidR="00A0183D" w:rsidRPr="005C40BC" w:rsidRDefault="00A0183D" w:rsidP="00A0183D">
      <w:pPr>
        <w:numPr>
          <w:ilvl w:val="0"/>
          <w:numId w:val="2"/>
        </w:numPr>
        <w:tabs>
          <w:tab w:val="clear" w:pos="1363"/>
          <w:tab w:val="num" w:pos="1155"/>
        </w:tabs>
        <w:overflowPunct/>
        <w:autoSpaceDE/>
        <w:autoSpaceDN/>
        <w:adjustRightInd/>
        <w:ind w:left="794" w:hanging="794"/>
        <w:textAlignment w:val="auto"/>
        <w:rPr>
          <w:bCs/>
        </w:rPr>
      </w:pPr>
      <w:proofErr w:type="spellStart"/>
      <w:r w:rsidRPr="005C40BC">
        <w:rPr>
          <w:bCs/>
        </w:rPr>
        <w:t>Review</w:t>
      </w:r>
      <w:proofErr w:type="spellEnd"/>
      <w:r w:rsidRPr="005C40BC">
        <w:rPr>
          <w:bCs/>
        </w:rPr>
        <w:t xml:space="preserve"> the </w:t>
      </w:r>
      <w:proofErr w:type="spellStart"/>
      <w:r w:rsidRPr="005C40BC">
        <w:rPr>
          <w:bCs/>
        </w:rPr>
        <w:t>status</w:t>
      </w:r>
      <w:proofErr w:type="spellEnd"/>
      <w:r w:rsidRPr="005C40BC">
        <w:rPr>
          <w:bCs/>
        </w:rPr>
        <w:t xml:space="preserve"> of </w:t>
      </w:r>
      <w:proofErr w:type="spellStart"/>
      <w:r w:rsidRPr="005C40BC">
        <w:rPr>
          <w:bCs/>
        </w:rPr>
        <w:t>Supplements</w:t>
      </w:r>
      <w:proofErr w:type="spellEnd"/>
    </w:p>
    <w:p w:rsidR="00A0183D" w:rsidRPr="00A0183D" w:rsidRDefault="00A0183D" w:rsidP="00A0183D">
      <w:pPr>
        <w:numPr>
          <w:ilvl w:val="0"/>
          <w:numId w:val="2"/>
        </w:numPr>
        <w:tabs>
          <w:tab w:val="clear" w:pos="1363"/>
          <w:tab w:val="num" w:pos="1155"/>
        </w:tabs>
        <w:overflowPunct/>
        <w:autoSpaceDE/>
        <w:autoSpaceDN/>
        <w:adjustRightInd/>
        <w:ind w:left="794" w:hanging="794"/>
        <w:textAlignment w:val="auto"/>
        <w:rPr>
          <w:lang w:val="en-US"/>
        </w:rPr>
      </w:pPr>
      <w:r w:rsidRPr="00A0183D">
        <w:rPr>
          <w:lang w:val="en-US"/>
        </w:rPr>
        <w:t>Proceed with approval of Supplements, if any</w:t>
      </w:r>
    </w:p>
    <w:p w:rsidR="00A0183D" w:rsidRPr="00A0183D" w:rsidRDefault="00A0183D" w:rsidP="00A0183D">
      <w:pPr>
        <w:numPr>
          <w:ilvl w:val="0"/>
          <w:numId w:val="2"/>
        </w:numPr>
        <w:tabs>
          <w:tab w:val="clear" w:pos="1363"/>
          <w:tab w:val="num" w:pos="1155"/>
        </w:tabs>
        <w:overflowPunct/>
        <w:autoSpaceDE/>
        <w:autoSpaceDN/>
        <w:adjustRightInd/>
        <w:ind w:left="794" w:hanging="794"/>
        <w:textAlignment w:val="auto"/>
        <w:rPr>
          <w:lang w:val="en-US"/>
        </w:rPr>
      </w:pPr>
      <w:r w:rsidRPr="00A0183D">
        <w:rPr>
          <w:lang w:val="en-US"/>
        </w:rPr>
        <w:t xml:space="preserve">Updating of the Study Group 13 work </w:t>
      </w:r>
      <w:proofErr w:type="spellStart"/>
      <w:r w:rsidRPr="00A0183D">
        <w:rPr>
          <w:lang w:val="en-US"/>
        </w:rPr>
        <w:t>programme</w:t>
      </w:r>
      <w:proofErr w:type="spellEnd"/>
      <w:r w:rsidRPr="00A0183D">
        <w:rPr>
          <w:lang w:val="en-US"/>
        </w:rPr>
        <w:t xml:space="preserve"> </w:t>
      </w:r>
    </w:p>
    <w:p w:rsidR="00A0183D" w:rsidRPr="00A0183D" w:rsidRDefault="00A0183D" w:rsidP="00A0183D">
      <w:pPr>
        <w:numPr>
          <w:ilvl w:val="0"/>
          <w:numId w:val="2"/>
        </w:numPr>
        <w:tabs>
          <w:tab w:val="clear" w:pos="1363"/>
          <w:tab w:val="num" w:pos="1155"/>
        </w:tabs>
        <w:overflowPunct/>
        <w:autoSpaceDE/>
        <w:autoSpaceDN/>
        <w:adjustRightInd/>
        <w:ind w:left="794" w:hanging="794"/>
        <w:textAlignment w:val="auto"/>
        <w:rPr>
          <w:lang w:val="en-US"/>
        </w:rPr>
      </w:pPr>
      <w:r w:rsidRPr="00A0183D">
        <w:rPr>
          <w:lang w:val="en-US"/>
        </w:rPr>
        <w:t xml:space="preserve">Liaison and interaction with other groups </w:t>
      </w:r>
    </w:p>
    <w:p w:rsidR="00A0183D" w:rsidRPr="00A0183D" w:rsidRDefault="00A0183D" w:rsidP="00A0183D">
      <w:pPr>
        <w:numPr>
          <w:ilvl w:val="0"/>
          <w:numId w:val="2"/>
        </w:numPr>
        <w:tabs>
          <w:tab w:val="clear" w:pos="1363"/>
          <w:tab w:val="num" w:pos="1155"/>
        </w:tabs>
        <w:overflowPunct/>
        <w:autoSpaceDE/>
        <w:autoSpaceDN/>
        <w:adjustRightInd/>
        <w:ind w:left="794" w:hanging="794"/>
        <w:textAlignment w:val="auto"/>
        <w:rPr>
          <w:lang w:val="en-US"/>
        </w:rPr>
      </w:pPr>
      <w:r w:rsidRPr="00A0183D">
        <w:rPr>
          <w:lang w:val="en-US"/>
        </w:rPr>
        <w:t>Agreement on future activities (including participation in workshops)</w:t>
      </w:r>
    </w:p>
    <w:p w:rsidR="00A0183D" w:rsidRDefault="00A0183D" w:rsidP="00A0183D">
      <w:pPr>
        <w:numPr>
          <w:ilvl w:val="0"/>
          <w:numId w:val="2"/>
        </w:numPr>
        <w:tabs>
          <w:tab w:val="clear" w:pos="1363"/>
          <w:tab w:val="num" w:pos="1155"/>
        </w:tabs>
        <w:overflowPunct/>
        <w:autoSpaceDE/>
        <w:autoSpaceDN/>
        <w:adjustRightInd/>
        <w:ind w:left="794" w:hanging="794"/>
        <w:textAlignment w:val="auto"/>
      </w:pPr>
      <w:proofErr w:type="spellStart"/>
      <w:r>
        <w:t>Miscellaneous</w:t>
      </w:r>
      <w:proofErr w:type="spellEnd"/>
    </w:p>
    <w:p w:rsidR="00A0183D" w:rsidRDefault="00A0183D" w:rsidP="00A0183D">
      <w:pPr>
        <w:numPr>
          <w:ilvl w:val="0"/>
          <w:numId w:val="2"/>
        </w:numPr>
        <w:tabs>
          <w:tab w:val="clear" w:pos="1363"/>
          <w:tab w:val="num" w:pos="1155"/>
        </w:tabs>
        <w:overflowPunct/>
        <w:autoSpaceDE/>
        <w:autoSpaceDN/>
        <w:adjustRightInd/>
        <w:ind w:left="794" w:hanging="794"/>
        <w:textAlignment w:val="auto"/>
      </w:pPr>
      <w:proofErr w:type="spellStart"/>
      <w:r w:rsidRPr="005F5ECA">
        <w:t>Adjournment</w:t>
      </w:r>
      <w:proofErr w:type="spellEnd"/>
      <w:r>
        <w:t xml:space="preserve"> </w:t>
      </w:r>
    </w:p>
    <w:p w:rsidR="00A0183D" w:rsidRDefault="00A0183D" w:rsidP="00A0183D">
      <w:pPr>
        <w:ind w:right="91"/>
        <w:jc w:val="center"/>
      </w:pPr>
    </w:p>
    <w:p w:rsidR="00A0183D" w:rsidRDefault="00A0183D" w:rsidP="00A0183D">
      <w:pPr>
        <w:pStyle w:val="LetterStart"/>
        <w:tabs>
          <w:tab w:val="clear" w:pos="1361"/>
          <w:tab w:val="clear" w:pos="1758"/>
          <w:tab w:val="clear" w:pos="2155"/>
          <w:tab w:val="clear" w:pos="2552"/>
          <w:tab w:val="center" w:pos="4962"/>
        </w:tabs>
        <w:spacing w:before="120" w:line="240" w:lineRule="atLeast"/>
        <w:rPr>
          <w:lang w:val="fr-CH"/>
        </w:rPr>
      </w:pPr>
    </w:p>
    <w:p w:rsidR="00A0183D" w:rsidRDefault="00A0183D" w:rsidP="00A0183D">
      <w:pPr>
        <w:pStyle w:val="LetterStart"/>
        <w:tabs>
          <w:tab w:val="clear" w:pos="1361"/>
          <w:tab w:val="clear" w:pos="1758"/>
          <w:tab w:val="clear" w:pos="2155"/>
          <w:tab w:val="clear" w:pos="2552"/>
          <w:tab w:val="center" w:pos="4962"/>
        </w:tabs>
        <w:spacing w:before="120" w:line="240" w:lineRule="atLeast"/>
        <w:rPr>
          <w:lang w:val="fr-CH"/>
        </w:rPr>
        <w:sectPr w:rsidR="00A0183D" w:rsidSect="00FE0FD7">
          <w:headerReference w:type="even" r:id="rId19"/>
          <w:headerReference w:type="default" r:id="rId20"/>
          <w:footerReference w:type="even" r:id="rId21"/>
          <w:footerReference w:type="default" r:id="rId22"/>
          <w:footerReference w:type="first" r:id="rId23"/>
          <w:pgSz w:w="11907" w:h="16727" w:code="9"/>
          <w:pgMar w:top="1134" w:right="1089" w:bottom="1134" w:left="1089" w:header="567" w:footer="567" w:gutter="0"/>
          <w:paperSrc w:first="15" w:other="15"/>
          <w:cols w:space="720"/>
          <w:titlePg/>
        </w:sectPr>
      </w:pPr>
    </w:p>
    <w:p w:rsidR="00A0183D" w:rsidRPr="00517C6E" w:rsidRDefault="00A0183D" w:rsidP="00A0183D">
      <w:pPr>
        <w:pStyle w:val="LetterStart"/>
        <w:tabs>
          <w:tab w:val="clear" w:pos="1361"/>
          <w:tab w:val="clear" w:pos="1758"/>
          <w:tab w:val="clear" w:pos="2155"/>
          <w:tab w:val="clear" w:pos="2552"/>
          <w:tab w:val="center" w:pos="4962"/>
        </w:tabs>
        <w:spacing w:before="120" w:line="240" w:lineRule="atLeast"/>
        <w:rPr>
          <w:lang w:val="en-US"/>
        </w:rPr>
      </w:pPr>
      <w:bookmarkStart w:id="5" w:name="Duties"/>
      <w:bookmarkEnd w:id="5"/>
      <w:r w:rsidRPr="00517C6E">
        <w:rPr>
          <w:lang w:val="en-US"/>
        </w:rPr>
        <w:lastRenderedPageBreak/>
        <w:tab/>
        <w:t xml:space="preserve">ANNEX </w:t>
      </w:r>
      <w:r>
        <w:rPr>
          <w:lang w:val="en-US"/>
        </w:rPr>
        <w:t>2</w:t>
      </w:r>
      <w:r w:rsidRPr="00517C6E">
        <w:rPr>
          <w:lang w:val="en-US"/>
        </w:rPr>
        <w:br/>
      </w:r>
      <w:r w:rsidRPr="00517C6E">
        <w:rPr>
          <w:lang w:val="en-US"/>
        </w:rPr>
        <w:tab/>
        <w:t>(to TSB Collective letter</w:t>
      </w:r>
      <w:r>
        <w:rPr>
          <w:lang w:val="en-US"/>
        </w:rPr>
        <w:t xml:space="preserve"> 8</w:t>
      </w:r>
      <w:r w:rsidRPr="00517C6E">
        <w:rPr>
          <w:lang w:val="en-US"/>
        </w:rPr>
        <w:t>/</w:t>
      </w:r>
      <w:r>
        <w:rPr>
          <w:lang w:val="en-US"/>
        </w:rPr>
        <w:t>13</w:t>
      </w:r>
      <w:r w:rsidRPr="00517C6E">
        <w:rPr>
          <w:lang w:val="en-US"/>
        </w:rPr>
        <w:t>)</w:t>
      </w:r>
    </w:p>
    <w:p w:rsidR="00A0183D" w:rsidRPr="00A0183D" w:rsidRDefault="00A0183D" w:rsidP="00A0183D">
      <w:pPr>
        <w:pStyle w:val="LetterStart"/>
        <w:tabs>
          <w:tab w:val="clear" w:pos="1361"/>
          <w:tab w:val="clear" w:pos="1758"/>
          <w:tab w:val="clear" w:pos="2155"/>
          <w:tab w:val="clear" w:pos="2552"/>
          <w:tab w:val="center" w:pos="4962"/>
        </w:tabs>
        <w:spacing w:before="120" w:line="240" w:lineRule="atLeast"/>
        <w:rPr>
          <w:sz w:val="16"/>
          <w:lang w:val="en-US"/>
        </w:rPr>
      </w:pPr>
      <w:r w:rsidRPr="00517C6E">
        <w:rPr>
          <w:lang w:val="en-US"/>
        </w:rPr>
        <w:tab/>
      </w:r>
    </w:p>
    <w:tbl>
      <w:tblPr>
        <w:tblW w:w="0" w:type="auto"/>
        <w:jc w:val="center"/>
        <w:tblLayout w:type="fixed"/>
        <w:tblLook w:val="0000"/>
      </w:tblPr>
      <w:tblGrid>
        <w:gridCol w:w="9360"/>
      </w:tblGrid>
      <w:tr w:rsidR="00A0183D" w:rsidRPr="007062DC" w:rsidTr="0085216E">
        <w:trPr>
          <w:cantSplit/>
          <w:jc w:val="center"/>
        </w:trPr>
        <w:tc>
          <w:tcPr>
            <w:tcW w:w="9360" w:type="dxa"/>
            <w:tcBorders>
              <w:top w:val="single" w:sz="6" w:space="0" w:color="auto"/>
              <w:left w:val="single" w:sz="6" w:space="0" w:color="auto"/>
              <w:bottom w:val="single" w:sz="6" w:space="0" w:color="auto"/>
              <w:right w:val="single" w:sz="6" w:space="0" w:color="auto"/>
            </w:tcBorders>
          </w:tcPr>
          <w:p w:rsidR="00A0183D" w:rsidRPr="00A0183D" w:rsidRDefault="00A0183D" w:rsidP="0085216E">
            <w:pPr>
              <w:tabs>
                <w:tab w:val="left" w:pos="1440"/>
                <w:tab w:val="left" w:pos="8647"/>
              </w:tabs>
              <w:spacing w:before="0" w:line="288" w:lineRule="atLeast"/>
              <w:ind w:right="133"/>
              <w:jc w:val="center"/>
              <w:rPr>
                <w:i/>
                <w:sz w:val="20"/>
                <w:lang w:val="en-US"/>
              </w:rPr>
            </w:pPr>
          </w:p>
          <w:p w:rsidR="00A0183D" w:rsidRPr="00A0183D" w:rsidRDefault="00A0183D" w:rsidP="0085216E">
            <w:pPr>
              <w:tabs>
                <w:tab w:val="left" w:pos="1440"/>
                <w:tab w:val="left" w:pos="8647"/>
              </w:tabs>
              <w:spacing w:before="0" w:line="288" w:lineRule="atLeast"/>
              <w:ind w:right="133"/>
              <w:jc w:val="center"/>
              <w:rPr>
                <w:i/>
                <w:szCs w:val="24"/>
                <w:lang w:val="en-US"/>
              </w:rPr>
            </w:pPr>
            <w:r w:rsidRPr="00A0183D">
              <w:rPr>
                <w:i/>
                <w:szCs w:val="24"/>
                <w:lang w:val="en-US"/>
              </w:rPr>
              <w:t xml:space="preserve">This confirmation form </w:t>
            </w:r>
            <w:r w:rsidRPr="00A0183D">
              <w:rPr>
                <w:b/>
                <w:bCs/>
                <w:i/>
                <w:szCs w:val="24"/>
                <w:lang w:val="en-US"/>
              </w:rPr>
              <w:t xml:space="preserve">should </w:t>
            </w:r>
            <w:r w:rsidRPr="00A0183D">
              <w:rPr>
                <w:b/>
                <w:i/>
                <w:szCs w:val="24"/>
                <w:lang w:val="en-US"/>
              </w:rPr>
              <w:t xml:space="preserve">be sent direct </w:t>
            </w:r>
            <w:r w:rsidRPr="00A0183D">
              <w:rPr>
                <w:i/>
                <w:szCs w:val="24"/>
                <w:lang w:val="en-US"/>
              </w:rPr>
              <w:t>to the hotel</w:t>
            </w:r>
            <w:r w:rsidRPr="00A0183D">
              <w:rPr>
                <w:b/>
                <w:i/>
                <w:szCs w:val="24"/>
                <w:lang w:val="en-US"/>
              </w:rPr>
              <w:t xml:space="preserve"> </w:t>
            </w:r>
            <w:r w:rsidRPr="00A0183D">
              <w:rPr>
                <w:i/>
                <w:szCs w:val="24"/>
                <w:lang w:val="en-US"/>
              </w:rPr>
              <w:t>of your choice</w:t>
            </w:r>
          </w:p>
          <w:p w:rsidR="00A0183D" w:rsidRPr="00C67AB9" w:rsidRDefault="00A0183D" w:rsidP="0085216E">
            <w:pPr>
              <w:spacing w:before="0" w:after="100" w:line="288" w:lineRule="atLeast"/>
              <w:ind w:right="130"/>
              <w:jc w:val="center"/>
              <w:rPr>
                <w:sz w:val="20"/>
                <w:lang w:val="en-US"/>
              </w:rPr>
            </w:pPr>
          </w:p>
        </w:tc>
      </w:tr>
    </w:tbl>
    <w:p w:rsidR="00A0183D" w:rsidRPr="00C67AB9" w:rsidRDefault="00A0183D" w:rsidP="00A0183D">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0183D" w:rsidTr="0085216E">
        <w:trPr>
          <w:cantSplit/>
          <w:jc w:val="center"/>
        </w:trPr>
        <w:tc>
          <w:tcPr>
            <w:tcW w:w="1291" w:type="dxa"/>
          </w:tcPr>
          <w:p w:rsidR="00A0183D" w:rsidRDefault="002E6A72" w:rsidP="0085216E">
            <w:pPr>
              <w:tabs>
                <w:tab w:val="center" w:pos="9639"/>
              </w:tabs>
              <w:spacing w:before="57" w:line="240" w:lineRule="atLeast"/>
              <w:ind w:right="-176"/>
              <w:jc w:val="center"/>
              <w:rPr>
                <w:sz w:val="28"/>
              </w:rPr>
            </w:pPr>
            <w:r>
              <w:rPr>
                <w:noProof/>
              </w:rPr>
              <w:pict>
                <v:shape id="_x0000_i1026" type="#_x0000_t75" style="width:49.5pt;height:52.5pt">
                  <v:imagedata r:id="rId24" o:title=""/>
                </v:shape>
              </w:pict>
            </w:r>
          </w:p>
        </w:tc>
        <w:tc>
          <w:tcPr>
            <w:tcW w:w="7264" w:type="dxa"/>
          </w:tcPr>
          <w:p w:rsidR="00A0183D" w:rsidRPr="001F5A0A" w:rsidRDefault="00A0183D" w:rsidP="0085216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A0183D" w:rsidRDefault="002E6A72" w:rsidP="0085216E">
            <w:pPr>
              <w:tabs>
                <w:tab w:val="center" w:pos="9639"/>
              </w:tabs>
              <w:spacing w:before="57" w:line="240" w:lineRule="atLeast"/>
              <w:ind w:left="-142" w:right="-74"/>
              <w:jc w:val="center"/>
              <w:rPr>
                <w:sz w:val="28"/>
              </w:rPr>
            </w:pPr>
            <w:r>
              <w:rPr>
                <w:noProof/>
              </w:rPr>
              <w:pict>
                <v:shape id="_x0000_i1027" type="#_x0000_t75" style="width:49.5pt;height:52.5pt">
                  <v:imagedata r:id="rId24" o:title=""/>
                </v:shape>
              </w:pict>
            </w:r>
          </w:p>
        </w:tc>
      </w:tr>
    </w:tbl>
    <w:p w:rsidR="00A0183D" w:rsidRDefault="00A0183D" w:rsidP="00A0183D">
      <w:pPr>
        <w:tabs>
          <w:tab w:val="left" w:pos="1440"/>
        </w:tabs>
        <w:spacing w:before="0" w:line="240" w:lineRule="atLeast"/>
        <w:ind w:left="284" w:right="-143"/>
        <w:jc w:val="center"/>
        <w:rPr>
          <w:b/>
        </w:rPr>
      </w:pPr>
    </w:p>
    <w:p w:rsidR="00A0183D" w:rsidRPr="00403633" w:rsidRDefault="00A0183D" w:rsidP="00A0183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A0183D" w:rsidRPr="00403633" w:rsidRDefault="00A0183D" w:rsidP="00A0183D">
      <w:pPr>
        <w:tabs>
          <w:tab w:val="left" w:pos="1440"/>
        </w:tabs>
        <w:spacing w:before="0" w:line="240" w:lineRule="atLeast"/>
        <w:ind w:left="284" w:right="-143"/>
        <w:rPr>
          <w:sz w:val="20"/>
          <w:lang w:val="en-US"/>
        </w:rPr>
      </w:pPr>
    </w:p>
    <w:p w:rsidR="00A0183D" w:rsidRPr="00E20C97" w:rsidRDefault="00A0183D" w:rsidP="00A0183D">
      <w:pPr>
        <w:tabs>
          <w:tab w:val="left" w:pos="1440"/>
        </w:tabs>
        <w:spacing w:before="0" w:line="240" w:lineRule="atLeast"/>
        <w:ind w:left="284" w:right="515"/>
        <w:rPr>
          <w:sz w:val="20"/>
          <w:lang w:val="en-US"/>
        </w:rPr>
      </w:pPr>
      <w:r w:rsidRPr="00A0183D">
        <w:rPr>
          <w:i/>
          <w:sz w:val="20"/>
          <w:lang w:val="en-US"/>
        </w:rPr>
        <w:t>SG/WP meeting -------------------------------------   from    -------------------------  to ----------------------- in Geneva</w:t>
      </w:r>
    </w:p>
    <w:p w:rsidR="00A0183D" w:rsidRPr="00E20C97" w:rsidRDefault="00A0183D" w:rsidP="00A0183D">
      <w:pPr>
        <w:tabs>
          <w:tab w:val="left" w:pos="1440"/>
        </w:tabs>
        <w:spacing w:before="0" w:line="240" w:lineRule="atLeast"/>
        <w:ind w:left="284" w:right="515"/>
        <w:rPr>
          <w:sz w:val="20"/>
          <w:lang w:val="en-US"/>
        </w:rPr>
      </w:pPr>
    </w:p>
    <w:p w:rsidR="00A0183D" w:rsidRPr="00E20C97" w:rsidRDefault="00A0183D" w:rsidP="00A0183D">
      <w:pPr>
        <w:tabs>
          <w:tab w:val="left" w:pos="1440"/>
        </w:tabs>
        <w:spacing w:before="0" w:line="240" w:lineRule="atLeast"/>
        <w:ind w:left="284" w:right="515"/>
        <w:rPr>
          <w:sz w:val="20"/>
          <w:lang w:val="en-US"/>
        </w:rPr>
      </w:pPr>
    </w:p>
    <w:p w:rsidR="00A0183D" w:rsidRPr="00E20C97" w:rsidRDefault="00A0183D" w:rsidP="00A0183D">
      <w:pPr>
        <w:tabs>
          <w:tab w:val="left" w:pos="1440"/>
        </w:tabs>
        <w:spacing w:before="0" w:line="240" w:lineRule="atLeast"/>
        <w:ind w:left="284" w:right="515"/>
        <w:rPr>
          <w:sz w:val="20"/>
          <w:lang w:val="en-US"/>
        </w:rPr>
      </w:pPr>
      <w:r w:rsidRPr="00A0183D">
        <w:rPr>
          <w:i/>
          <w:sz w:val="20"/>
          <w:lang w:val="en-US"/>
        </w:rPr>
        <w:t>Confirmation of the reservation made on (date) -------------------------   with (hotel)   --------------------------------</w:t>
      </w:r>
    </w:p>
    <w:p w:rsidR="00A0183D" w:rsidRPr="00E20C97" w:rsidRDefault="00A0183D" w:rsidP="00A0183D">
      <w:pPr>
        <w:tabs>
          <w:tab w:val="left" w:pos="1440"/>
        </w:tabs>
        <w:spacing w:before="0" w:line="240" w:lineRule="atLeast"/>
        <w:ind w:left="284" w:right="515"/>
        <w:rPr>
          <w:sz w:val="20"/>
          <w:lang w:val="en-US"/>
        </w:rPr>
      </w:pPr>
    </w:p>
    <w:p w:rsidR="00A0183D" w:rsidRPr="00E20C97" w:rsidRDefault="00A0183D" w:rsidP="00A0183D">
      <w:pPr>
        <w:tabs>
          <w:tab w:val="left" w:pos="1440"/>
        </w:tabs>
        <w:spacing w:before="0" w:line="240" w:lineRule="atLeast"/>
        <w:ind w:left="284" w:right="515"/>
        <w:rPr>
          <w:sz w:val="20"/>
          <w:lang w:val="en-US"/>
        </w:rPr>
      </w:pPr>
    </w:p>
    <w:p w:rsidR="00A0183D" w:rsidRPr="008B1814" w:rsidRDefault="00A0183D" w:rsidP="00A0183D">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A0183D" w:rsidRPr="008B1814" w:rsidRDefault="00A0183D" w:rsidP="00A0183D">
      <w:pPr>
        <w:tabs>
          <w:tab w:val="left" w:pos="1440"/>
        </w:tabs>
        <w:spacing w:before="0" w:line="240" w:lineRule="atLeast"/>
        <w:ind w:left="284" w:right="515"/>
        <w:rPr>
          <w:sz w:val="20"/>
          <w:lang w:val="en-US"/>
        </w:rPr>
      </w:pPr>
    </w:p>
    <w:p w:rsidR="00A0183D" w:rsidRPr="008B1814" w:rsidRDefault="00A0183D" w:rsidP="00A0183D">
      <w:pPr>
        <w:tabs>
          <w:tab w:val="left" w:pos="1440"/>
        </w:tabs>
        <w:spacing w:before="0" w:line="240" w:lineRule="atLeast"/>
        <w:ind w:left="284" w:right="515"/>
        <w:rPr>
          <w:sz w:val="20"/>
          <w:lang w:val="en-US"/>
        </w:rPr>
      </w:pPr>
    </w:p>
    <w:p w:rsidR="00A0183D" w:rsidRPr="00A0183D" w:rsidRDefault="00A0183D" w:rsidP="00A0183D">
      <w:pPr>
        <w:tabs>
          <w:tab w:val="left" w:pos="1440"/>
        </w:tabs>
        <w:spacing w:before="0" w:line="240" w:lineRule="atLeast"/>
        <w:ind w:left="284" w:right="515"/>
        <w:rPr>
          <w:i/>
          <w:sz w:val="20"/>
          <w:lang w:val="en-US"/>
        </w:rPr>
      </w:pPr>
      <w:r w:rsidRPr="00A0183D">
        <w:rPr>
          <w:i/>
          <w:sz w:val="20"/>
          <w:lang w:val="en-US"/>
        </w:rPr>
        <w:t>------------ single/double room(s)</w:t>
      </w:r>
    </w:p>
    <w:p w:rsidR="00A0183D" w:rsidRPr="00A0183D" w:rsidRDefault="00A0183D" w:rsidP="00A0183D">
      <w:pPr>
        <w:tabs>
          <w:tab w:val="left" w:pos="1440"/>
        </w:tabs>
        <w:spacing w:before="0" w:line="240" w:lineRule="atLeast"/>
        <w:ind w:left="284" w:right="515"/>
        <w:rPr>
          <w:i/>
          <w:sz w:val="20"/>
          <w:lang w:val="en-US"/>
        </w:rPr>
      </w:pPr>
    </w:p>
    <w:p w:rsidR="00A0183D" w:rsidRPr="00A0183D" w:rsidRDefault="00A0183D" w:rsidP="00A0183D">
      <w:pPr>
        <w:tabs>
          <w:tab w:val="left" w:pos="1440"/>
        </w:tabs>
        <w:spacing w:before="0" w:line="240" w:lineRule="atLeast"/>
        <w:ind w:left="284" w:right="515"/>
        <w:rPr>
          <w:i/>
          <w:sz w:val="20"/>
          <w:lang w:val="en-US"/>
        </w:rPr>
      </w:pPr>
      <w:r w:rsidRPr="00A0183D">
        <w:rPr>
          <w:i/>
          <w:sz w:val="20"/>
          <w:lang w:val="en-US"/>
        </w:rPr>
        <w:t>arriving on (date) ---------------------------  at (time)  -------------  departing on (date) -------------------------------</w:t>
      </w:r>
    </w:p>
    <w:p w:rsidR="00A0183D" w:rsidRPr="00A0183D" w:rsidRDefault="00A0183D" w:rsidP="00A0183D">
      <w:pPr>
        <w:tabs>
          <w:tab w:val="left" w:pos="1440"/>
        </w:tabs>
        <w:spacing w:before="0" w:line="240" w:lineRule="atLeast"/>
        <w:ind w:left="284" w:right="515"/>
        <w:rPr>
          <w:sz w:val="20"/>
          <w:lang w:val="en-US"/>
        </w:rPr>
      </w:pPr>
    </w:p>
    <w:p w:rsidR="00A0183D" w:rsidRPr="00A0183D" w:rsidRDefault="00A0183D" w:rsidP="00A0183D">
      <w:pPr>
        <w:tabs>
          <w:tab w:val="left" w:pos="1440"/>
        </w:tabs>
        <w:spacing w:before="0" w:line="240" w:lineRule="atLeast"/>
        <w:ind w:left="284" w:right="515"/>
        <w:rPr>
          <w:sz w:val="20"/>
          <w:lang w:val="en-US"/>
        </w:rPr>
      </w:pPr>
    </w:p>
    <w:p w:rsidR="00A0183D" w:rsidRPr="00542259" w:rsidRDefault="00A0183D" w:rsidP="00A0183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A0183D" w:rsidRPr="00E20C97" w:rsidRDefault="00A0183D" w:rsidP="00A0183D">
      <w:pPr>
        <w:tabs>
          <w:tab w:val="left" w:pos="1440"/>
        </w:tabs>
        <w:spacing w:before="0" w:line="240" w:lineRule="atLeast"/>
        <w:ind w:left="284" w:right="515"/>
        <w:rPr>
          <w:sz w:val="20"/>
          <w:lang w:val="en-US"/>
        </w:rPr>
      </w:pPr>
    </w:p>
    <w:p w:rsidR="00A0183D" w:rsidRPr="00C67AB9" w:rsidRDefault="00A0183D" w:rsidP="00A0183D">
      <w:pPr>
        <w:tabs>
          <w:tab w:val="left" w:pos="1440"/>
        </w:tabs>
        <w:spacing w:before="0" w:line="240" w:lineRule="atLeast"/>
        <w:ind w:left="284" w:right="515"/>
        <w:rPr>
          <w:sz w:val="20"/>
          <w:lang w:val="en-US"/>
        </w:rPr>
      </w:pPr>
    </w:p>
    <w:p w:rsidR="00A0183D" w:rsidRPr="00C67AB9" w:rsidRDefault="00A0183D" w:rsidP="00A0183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0183D" w:rsidRPr="00C67AB9" w:rsidRDefault="00A0183D" w:rsidP="00A0183D">
      <w:pPr>
        <w:tabs>
          <w:tab w:val="left" w:pos="1440"/>
        </w:tabs>
        <w:spacing w:before="0" w:line="240" w:lineRule="atLeast"/>
        <w:ind w:left="284" w:right="515"/>
        <w:rPr>
          <w:sz w:val="20"/>
          <w:lang w:val="en-US"/>
        </w:rPr>
      </w:pPr>
    </w:p>
    <w:p w:rsidR="00A0183D" w:rsidRPr="00C67AB9" w:rsidRDefault="00A0183D" w:rsidP="00A0183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0183D" w:rsidRPr="00C67AB9" w:rsidRDefault="00A0183D" w:rsidP="00A0183D">
      <w:pPr>
        <w:tabs>
          <w:tab w:val="left" w:pos="1440"/>
        </w:tabs>
        <w:spacing w:before="0" w:line="240" w:lineRule="atLeast"/>
        <w:ind w:left="284" w:right="515"/>
        <w:rPr>
          <w:sz w:val="20"/>
          <w:lang w:val="en-US"/>
        </w:rPr>
      </w:pPr>
    </w:p>
    <w:p w:rsidR="00A0183D" w:rsidRPr="00C67AB9" w:rsidRDefault="00A0183D" w:rsidP="00A0183D">
      <w:pPr>
        <w:tabs>
          <w:tab w:val="left" w:pos="1440"/>
        </w:tabs>
        <w:spacing w:before="0" w:line="240" w:lineRule="atLeast"/>
        <w:ind w:left="284" w:right="515"/>
        <w:rPr>
          <w:sz w:val="20"/>
          <w:lang w:val="en-US"/>
        </w:rPr>
      </w:pPr>
    </w:p>
    <w:p w:rsidR="00A0183D" w:rsidRPr="00C67AB9" w:rsidRDefault="00A0183D" w:rsidP="00A0183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0183D" w:rsidRPr="00C67AB9" w:rsidRDefault="00A0183D" w:rsidP="00A0183D">
      <w:pPr>
        <w:tabs>
          <w:tab w:val="left" w:pos="1440"/>
        </w:tabs>
        <w:spacing w:before="0" w:line="240" w:lineRule="atLeast"/>
        <w:ind w:left="284" w:right="515"/>
        <w:rPr>
          <w:i/>
          <w:iCs/>
          <w:sz w:val="20"/>
          <w:lang w:val="en-US"/>
        </w:rPr>
      </w:pPr>
    </w:p>
    <w:p w:rsidR="00A0183D" w:rsidRPr="008B1814" w:rsidRDefault="00A0183D" w:rsidP="00A0183D">
      <w:pPr>
        <w:tabs>
          <w:tab w:val="left" w:pos="1440"/>
        </w:tabs>
        <w:spacing w:before="0" w:line="240" w:lineRule="atLeast"/>
        <w:ind w:left="284" w:right="515"/>
        <w:rPr>
          <w:i/>
          <w:iCs/>
          <w:sz w:val="20"/>
          <w:lang w:val="en-US"/>
        </w:rPr>
      </w:pPr>
      <w:r w:rsidRPr="008B1814">
        <w:rPr>
          <w:i/>
          <w:iCs/>
          <w:sz w:val="20"/>
          <w:lang w:val="en-US"/>
        </w:rPr>
        <w:t>-----------------------------------------------------------------------------------------         Fax: -------------------------------</w:t>
      </w:r>
    </w:p>
    <w:p w:rsidR="00A0183D" w:rsidRPr="008B1814" w:rsidRDefault="00A0183D" w:rsidP="00A0183D">
      <w:pPr>
        <w:tabs>
          <w:tab w:val="left" w:pos="1440"/>
        </w:tabs>
        <w:spacing w:before="0" w:line="240" w:lineRule="atLeast"/>
        <w:ind w:left="284" w:right="515"/>
        <w:rPr>
          <w:i/>
          <w:iCs/>
          <w:sz w:val="20"/>
          <w:lang w:val="en-US"/>
        </w:rPr>
      </w:pPr>
    </w:p>
    <w:p w:rsidR="00A0183D" w:rsidRPr="00403633" w:rsidRDefault="00A0183D" w:rsidP="00A0183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A0183D" w:rsidRPr="00403633" w:rsidRDefault="00A0183D" w:rsidP="00A0183D">
      <w:pPr>
        <w:tabs>
          <w:tab w:val="left" w:pos="1440"/>
        </w:tabs>
        <w:spacing w:before="0" w:line="240" w:lineRule="atLeast"/>
        <w:ind w:left="284" w:right="515"/>
        <w:rPr>
          <w:sz w:val="20"/>
          <w:lang w:val="en-US"/>
        </w:rPr>
      </w:pPr>
    </w:p>
    <w:p w:rsidR="00A0183D" w:rsidRPr="00403633" w:rsidRDefault="00A0183D" w:rsidP="00A0183D">
      <w:pPr>
        <w:tabs>
          <w:tab w:val="left" w:pos="1440"/>
        </w:tabs>
        <w:spacing w:before="0" w:line="240" w:lineRule="atLeast"/>
        <w:ind w:left="284" w:right="515"/>
        <w:rPr>
          <w:sz w:val="20"/>
          <w:lang w:val="en-US"/>
        </w:rPr>
      </w:pPr>
    </w:p>
    <w:p w:rsidR="00A0183D" w:rsidRPr="00C67AB9" w:rsidRDefault="00A0183D" w:rsidP="00A0183D">
      <w:pPr>
        <w:tabs>
          <w:tab w:val="left" w:pos="1440"/>
        </w:tabs>
        <w:spacing w:before="0" w:line="240" w:lineRule="atLeast"/>
        <w:ind w:left="284" w:right="515"/>
        <w:rPr>
          <w:sz w:val="20"/>
          <w:lang w:val="en-US"/>
        </w:rPr>
      </w:pPr>
      <w:r w:rsidRPr="00A0183D">
        <w:rPr>
          <w:i/>
          <w:sz w:val="20"/>
          <w:lang w:val="en-US"/>
        </w:rPr>
        <w:t>Credit card to guarantee this reservation</w:t>
      </w:r>
      <w:r w:rsidRPr="00A0183D">
        <w:rPr>
          <w:sz w:val="20"/>
          <w:lang w:val="en-US"/>
        </w:rPr>
        <w:t>:        AX/VISA/DINERS/EC  (</w:t>
      </w:r>
      <w:r w:rsidRPr="00A0183D">
        <w:rPr>
          <w:i/>
          <w:iCs/>
          <w:sz w:val="20"/>
          <w:lang w:val="en-US"/>
        </w:rPr>
        <w:t>or</w:t>
      </w:r>
      <w:r w:rsidRPr="00A0183D">
        <w:rPr>
          <w:sz w:val="20"/>
          <w:lang w:val="en-US"/>
        </w:rPr>
        <w:t xml:space="preserve"> </w:t>
      </w:r>
      <w:r w:rsidRPr="00C67AB9">
        <w:rPr>
          <w:i/>
          <w:sz w:val="20"/>
          <w:lang w:val="en-US"/>
        </w:rPr>
        <w:t>othe</w:t>
      </w:r>
      <w:r>
        <w:rPr>
          <w:i/>
          <w:sz w:val="20"/>
          <w:lang w:val="en-US"/>
        </w:rPr>
        <w:t>r) -----------------------------------</w:t>
      </w:r>
    </w:p>
    <w:p w:rsidR="00A0183D" w:rsidRPr="00C67AB9" w:rsidRDefault="00A0183D" w:rsidP="00A0183D">
      <w:pPr>
        <w:tabs>
          <w:tab w:val="left" w:pos="1440"/>
        </w:tabs>
        <w:spacing w:before="0" w:line="240" w:lineRule="atLeast"/>
        <w:ind w:left="284" w:right="515"/>
        <w:rPr>
          <w:sz w:val="20"/>
          <w:lang w:val="en-US"/>
        </w:rPr>
      </w:pPr>
    </w:p>
    <w:p w:rsidR="00A0183D" w:rsidRPr="00C67AB9" w:rsidRDefault="00A0183D" w:rsidP="00A0183D">
      <w:pPr>
        <w:tabs>
          <w:tab w:val="left" w:pos="1440"/>
        </w:tabs>
        <w:spacing w:before="0" w:line="240" w:lineRule="atLeast"/>
        <w:ind w:left="284" w:right="515"/>
        <w:rPr>
          <w:sz w:val="20"/>
          <w:lang w:val="en-US"/>
        </w:rPr>
      </w:pPr>
    </w:p>
    <w:p w:rsidR="00A0183D" w:rsidRPr="00C67AB9" w:rsidRDefault="00A0183D" w:rsidP="00A0183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0183D" w:rsidRPr="00C67AB9" w:rsidRDefault="00A0183D" w:rsidP="00A0183D">
      <w:pPr>
        <w:tabs>
          <w:tab w:val="left" w:pos="1440"/>
        </w:tabs>
        <w:spacing w:before="0" w:line="240" w:lineRule="atLeast"/>
        <w:ind w:left="284" w:right="515"/>
        <w:rPr>
          <w:sz w:val="20"/>
          <w:lang w:val="en-US"/>
        </w:rPr>
      </w:pPr>
    </w:p>
    <w:p w:rsidR="00A0183D" w:rsidRPr="00C67AB9" w:rsidRDefault="00A0183D" w:rsidP="00A0183D">
      <w:pPr>
        <w:tabs>
          <w:tab w:val="left" w:pos="1440"/>
        </w:tabs>
        <w:spacing w:before="0" w:line="240" w:lineRule="atLeast"/>
        <w:ind w:left="284" w:right="515"/>
        <w:rPr>
          <w:sz w:val="20"/>
          <w:lang w:val="en-US"/>
        </w:rPr>
      </w:pPr>
    </w:p>
    <w:p w:rsidR="00A0183D" w:rsidRPr="00A0183D" w:rsidRDefault="00A0183D" w:rsidP="00A0183D">
      <w:pPr>
        <w:tabs>
          <w:tab w:val="left" w:pos="1440"/>
        </w:tabs>
        <w:spacing w:before="0" w:line="240" w:lineRule="atLeast"/>
        <w:ind w:left="284" w:right="515"/>
        <w:rPr>
          <w:sz w:val="20"/>
          <w:lang w:val="en-US"/>
        </w:rPr>
      </w:pPr>
      <w:r w:rsidRPr="00A0183D">
        <w:rPr>
          <w:i/>
          <w:sz w:val="20"/>
          <w:lang w:val="en-US"/>
        </w:rPr>
        <w:t>Date</w:t>
      </w:r>
      <w:r w:rsidRPr="00A0183D">
        <w:rPr>
          <w:sz w:val="20"/>
          <w:lang w:val="en-US"/>
        </w:rPr>
        <w:t xml:space="preserve"> ------------------------------------------------------      </w:t>
      </w:r>
      <w:r w:rsidRPr="00A0183D">
        <w:rPr>
          <w:i/>
          <w:sz w:val="20"/>
          <w:lang w:val="en-US"/>
        </w:rPr>
        <w:t xml:space="preserve">Signature </w:t>
      </w:r>
      <w:r w:rsidRPr="00A0183D">
        <w:rPr>
          <w:sz w:val="20"/>
          <w:lang w:val="en-US"/>
        </w:rPr>
        <w:t xml:space="preserve">       ---------------------------------------------------</w:t>
      </w:r>
    </w:p>
    <w:p w:rsidR="00A0183D" w:rsidRPr="00A0183D" w:rsidRDefault="00A0183D" w:rsidP="00A0183D">
      <w:pPr>
        <w:pStyle w:val="LetterStart"/>
        <w:tabs>
          <w:tab w:val="clear" w:pos="1361"/>
          <w:tab w:val="clear" w:pos="1758"/>
          <w:tab w:val="clear" w:pos="2155"/>
          <w:tab w:val="clear" w:pos="2552"/>
          <w:tab w:val="center" w:pos="4962"/>
        </w:tabs>
        <w:spacing w:before="120" w:line="240" w:lineRule="atLeast"/>
        <w:rPr>
          <w:lang w:val="en-US"/>
        </w:rPr>
        <w:sectPr w:rsidR="00A0183D" w:rsidRPr="00A0183D" w:rsidSect="0085216E">
          <w:headerReference w:type="even" r:id="rId25"/>
          <w:headerReference w:type="default" r:id="rId26"/>
          <w:footerReference w:type="even" r:id="rId27"/>
          <w:footerReference w:type="default" r:id="rId28"/>
          <w:footerReference w:type="first" r:id="rId29"/>
          <w:type w:val="oddPage"/>
          <w:pgSz w:w="11907" w:h="16840" w:code="9"/>
          <w:pgMar w:top="1134" w:right="1089" w:bottom="1134" w:left="1089" w:header="567" w:footer="567" w:gutter="0"/>
          <w:paperSrc w:first="15" w:other="15"/>
          <w:cols w:space="720"/>
        </w:sectPr>
      </w:pPr>
    </w:p>
    <w:p w:rsidR="0085216E" w:rsidRDefault="00A0183D" w:rsidP="007C71C3">
      <w:pPr>
        <w:spacing w:before="100" w:beforeAutospacing="1" w:after="100" w:afterAutospacing="1"/>
        <w:jc w:val="center"/>
        <w:rPr>
          <w:lang w:val="en-US"/>
        </w:rPr>
      </w:pPr>
      <w:r>
        <w:rPr>
          <w:lang w:val="en-US"/>
        </w:rPr>
        <w:lastRenderedPageBreak/>
        <w:t>ANNEX 3</w:t>
      </w:r>
      <w:r>
        <w:rPr>
          <w:lang w:val="en-US"/>
        </w:rPr>
        <w:br/>
      </w:r>
      <w:r w:rsidRPr="007B5B29">
        <w:rPr>
          <w:lang w:val="en-US"/>
        </w:rPr>
        <w:t xml:space="preserve">(to TSB Collective letter </w:t>
      </w:r>
      <w:r>
        <w:rPr>
          <w:lang w:val="en-US"/>
        </w:rPr>
        <w:t>8</w:t>
      </w:r>
      <w:r w:rsidRPr="007B5B29">
        <w:rPr>
          <w:lang w:val="en-US"/>
        </w:rPr>
        <w:t>/</w:t>
      </w:r>
      <w:r>
        <w:rPr>
          <w:lang w:val="en-US"/>
        </w:rPr>
        <w:t>13</w:t>
      </w:r>
      <w:r w:rsidRPr="007B5B29">
        <w:rPr>
          <w:lang w:val="en-US"/>
        </w:rPr>
        <w:t>)</w:t>
      </w:r>
    </w:p>
    <w:tbl>
      <w:tblPr>
        <w:tblW w:w="9923" w:type="dxa"/>
        <w:tblInd w:w="108" w:type="dxa"/>
        <w:tblLayout w:type="fixed"/>
        <w:tblLook w:val="0000"/>
      </w:tblPr>
      <w:tblGrid>
        <w:gridCol w:w="27"/>
        <w:gridCol w:w="1150"/>
        <w:gridCol w:w="1517"/>
        <w:gridCol w:w="142"/>
        <w:gridCol w:w="2976"/>
        <w:gridCol w:w="567"/>
        <w:gridCol w:w="119"/>
        <w:gridCol w:w="1980"/>
        <w:gridCol w:w="1445"/>
      </w:tblGrid>
      <w:tr w:rsidR="0085216E" w:rsidRPr="0085216E" w:rsidTr="00FE0FD7">
        <w:trPr>
          <w:gridBefore w:val="1"/>
          <w:wBefore w:w="27" w:type="dxa"/>
          <w:cantSplit/>
          <w:trHeight w:val="1115"/>
        </w:trPr>
        <w:tc>
          <w:tcPr>
            <w:tcW w:w="1150" w:type="dxa"/>
            <w:tcBorders>
              <w:top w:val="single" w:sz="6" w:space="0" w:color="auto"/>
              <w:left w:val="single" w:sz="6" w:space="0" w:color="auto"/>
              <w:bottom w:val="single" w:sz="6" w:space="0" w:color="auto"/>
            </w:tcBorders>
          </w:tcPr>
          <w:p w:rsidR="0085216E" w:rsidRPr="0085216E" w:rsidRDefault="002E6A72" w:rsidP="0085216E">
            <w:pPr>
              <w:overflowPunct/>
              <w:autoSpaceDE/>
              <w:autoSpaceDN/>
              <w:adjustRightInd/>
              <w:textAlignment w:val="auto"/>
              <w:rPr>
                <w:lang w:val="en-GB"/>
              </w:rPr>
            </w:pPr>
            <w:r w:rsidRPr="0085216E">
              <w:rPr>
                <w:sz w:val="16"/>
                <w:lang w:val="en-GB"/>
              </w:rPr>
              <w:fldChar w:fldCharType="begin"/>
            </w:r>
            <w:r w:rsidR="0085216E" w:rsidRPr="0085216E">
              <w:rPr>
                <w:sz w:val="16"/>
                <w:lang w:val="en-GB"/>
              </w:rPr>
              <w:instrText>import R:\\ART\\TIF\\LGO_0UIT.TIF</w:instrText>
            </w:r>
            <w:r w:rsidRPr="0085216E">
              <w:rPr>
                <w:sz w:val="16"/>
                <w:lang w:val="en-GB"/>
              </w:rPr>
              <w:fldChar w:fldCharType="separate"/>
            </w:r>
            <w:r>
              <w:rPr>
                <w:sz w:val="20"/>
                <w:lang w:val="en-GB"/>
              </w:rPr>
              <w:fldChar w:fldCharType="begin"/>
            </w:r>
            <w:r w:rsidR="004E7D7E">
              <w:rPr>
                <w:sz w:val="20"/>
                <w:lang w:val="en-GB"/>
              </w:rPr>
              <w:instrText xml:space="preserve"> INCLUDEPICTURE  "P:\\..\\refinfo\\ART\\TIF\\LGO_0UIT.TIF" \* MERGEFORMATINET </w:instrText>
            </w:r>
            <w:r>
              <w:rPr>
                <w:sz w:val="20"/>
                <w:lang w:val="en-GB"/>
              </w:rPr>
              <w:fldChar w:fldCharType="separate"/>
            </w:r>
            <w:r w:rsidR="00E71EFB" w:rsidRPr="002E6A72">
              <w:rPr>
                <w:sz w:val="20"/>
                <w:lang w:val="en-GB"/>
              </w:rPr>
              <w:pict>
                <v:shape id="_x0000_i1028" type="#_x0000_t75" style="width:44.25pt;height:46.5pt">
                  <v:imagedata r:id="rId30" r:href="rId31"/>
                </v:shape>
              </w:pict>
            </w:r>
            <w:r>
              <w:rPr>
                <w:sz w:val="20"/>
                <w:lang w:val="en-GB"/>
              </w:rPr>
              <w:fldChar w:fldCharType="end"/>
            </w:r>
            <w:r w:rsidRPr="0085216E">
              <w:rPr>
                <w:sz w:val="16"/>
                <w:lang w:val="en-GB"/>
              </w:rPr>
              <w:fldChar w:fldCharType="end"/>
            </w:r>
          </w:p>
        </w:tc>
        <w:tc>
          <w:tcPr>
            <w:tcW w:w="7301" w:type="dxa"/>
            <w:gridSpan w:val="6"/>
            <w:tcBorders>
              <w:top w:val="single" w:sz="6" w:space="0" w:color="auto"/>
              <w:bottom w:val="single" w:sz="6" w:space="0" w:color="auto"/>
            </w:tcBorders>
            <w:vAlign w:val="center"/>
          </w:tcPr>
          <w:p w:rsidR="0085216E" w:rsidRPr="0085216E" w:rsidRDefault="0085216E" w:rsidP="0085216E">
            <w:pPr>
              <w:overflowPunct/>
              <w:autoSpaceDE/>
              <w:autoSpaceDN/>
              <w:adjustRightInd/>
              <w:spacing w:before="60"/>
              <w:jc w:val="center"/>
              <w:textAlignment w:val="auto"/>
              <w:rPr>
                <w:b/>
                <w:bCs/>
                <w:lang w:val="en-GB"/>
              </w:rPr>
            </w:pPr>
            <w:r w:rsidRPr="0085216E">
              <w:rPr>
                <w:b/>
                <w:bCs/>
                <w:lang w:val="en-GB"/>
              </w:rPr>
              <w:t>ITU-T Study Group 13 meeting</w:t>
            </w:r>
          </w:p>
          <w:p w:rsidR="0085216E" w:rsidRPr="0085216E" w:rsidRDefault="0085216E" w:rsidP="0085216E">
            <w:pPr>
              <w:overflowPunct/>
              <w:autoSpaceDE/>
              <w:autoSpaceDN/>
              <w:adjustRightInd/>
              <w:jc w:val="center"/>
              <w:textAlignment w:val="auto"/>
              <w:rPr>
                <w:rFonts w:ascii="Book Antiqua" w:hAnsi="Book Antiqua"/>
                <w:b/>
                <w:bCs/>
                <w:lang w:val="en-GB"/>
              </w:rPr>
            </w:pPr>
            <w:r w:rsidRPr="0085216E">
              <w:rPr>
                <w:b/>
                <w:bCs/>
                <w:lang w:val="en-GB"/>
              </w:rPr>
              <w:t>Geneva, Switzerland, 20 May 2011</w:t>
            </w:r>
          </w:p>
        </w:tc>
        <w:tc>
          <w:tcPr>
            <w:tcW w:w="1445" w:type="dxa"/>
            <w:tcBorders>
              <w:top w:val="single" w:sz="6" w:space="0" w:color="auto"/>
              <w:bottom w:val="single" w:sz="6" w:space="0" w:color="auto"/>
              <w:right w:val="single" w:sz="6" w:space="0" w:color="auto"/>
            </w:tcBorders>
          </w:tcPr>
          <w:p w:rsidR="0085216E" w:rsidRPr="0085216E" w:rsidRDefault="002E6A72" w:rsidP="0085216E">
            <w:pPr>
              <w:overflowPunct/>
              <w:autoSpaceDE/>
              <w:autoSpaceDN/>
              <w:adjustRightInd/>
              <w:textAlignment w:val="auto"/>
              <w:rPr>
                <w:lang w:val="en-GB"/>
              </w:rPr>
            </w:pPr>
            <w:r w:rsidRPr="0085216E">
              <w:rPr>
                <w:lang w:val="en-GB"/>
              </w:rPr>
              <w:fldChar w:fldCharType="begin"/>
            </w:r>
            <w:r w:rsidR="0085216E" w:rsidRPr="0085216E">
              <w:rPr>
                <w:lang w:val="en-GB"/>
              </w:rPr>
              <w:instrText>import R:\\ART\\TIF\\LGO_0ITU.TIF</w:instrText>
            </w:r>
            <w:r w:rsidRPr="0085216E">
              <w:rPr>
                <w:lang w:val="en-GB"/>
              </w:rPr>
              <w:fldChar w:fldCharType="separate"/>
            </w:r>
            <w:r>
              <w:rPr>
                <w:sz w:val="20"/>
                <w:lang w:val="en-GB"/>
              </w:rPr>
              <w:fldChar w:fldCharType="begin"/>
            </w:r>
            <w:r w:rsidR="004E7D7E">
              <w:rPr>
                <w:sz w:val="20"/>
                <w:lang w:val="en-GB"/>
              </w:rPr>
              <w:instrText xml:space="preserve"> INCLUDEPICTURE  "P:\\..\\refinfo\\ART\\TIF\\LGO_0ITU.TIF" \* MERGEFORMATINET </w:instrText>
            </w:r>
            <w:r>
              <w:rPr>
                <w:sz w:val="20"/>
                <w:lang w:val="en-GB"/>
              </w:rPr>
              <w:fldChar w:fldCharType="separate"/>
            </w:r>
            <w:r w:rsidR="00E71EFB" w:rsidRPr="002E6A72">
              <w:rPr>
                <w:sz w:val="20"/>
                <w:lang w:val="en-GB"/>
              </w:rPr>
              <w:pict>
                <v:shape id="_x0000_i1029" type="#_x0000_t75" style="width:45pt;height:45.75pt">
                  <v:imagedata r:id="rId32" r:href="rId33"/>
                </v:shape>
              </w:pict>
            </w:r>
            <w:r>
              <w:rPr>
                <w:sz w:val="20"/>
                <w:lang w:val="en-GB"/>
              </w:rPr>
              <w:fldChar w:fldCharType="end"/>
            </w:r>
            <w:r w:rsidRPr="0085216E">
              <w:rPr>
                <w:lang w:val="en-GB"/>
              </w:rPr>
              <w:fldChar w:fldCharType="end"/>
            </w:r>
          </w:p>
        </w:tc>
      </w:tr>
      <w:tr w:rsidR="0085216E" w:rsidRPr="0085216E" w:rsidTr="00FE0FD7">
        <w:tc>
          <w:tcPr>
            <w:tcW w:w="2694" w:type="dxa"/>
            <w:gridSpan w:val="3"/>
          </w:tcPr>
          <w:p w:rsidR="0085216E" w:rsidRPr="0085216E" w:rsidRDefault="0085216E" w:rsidP="0085216E">
            <w:pPr>
              <w:overflowPunct/>
              <w:autoSpaceDE/>
              <w:autoSpaceDN/>
              <w:adjustRightInd/>
              <w:spacing w:before="0"/>
              <w:textAlignment w:val="auto"/>
              <w:rPr>
                <w:b/>
                <w:bCs/>
                <w:iCs/>
                <w:sz w:val="20"/>
                <w:lang w:val="en-GB"/>
              </w:rPr>
            </w:pPr>
          </w:p>
          <w:p w:rsidR="0085216E" w:rsidRPr="0085216E" w:rsidRDefault="0085216E" w:rsidP="0085216E">
            <w:pPr>
              <w:overflowPunct/>
              <w:autoSpaceDE/>
              <w:autoSpaceDN/>
              <w:adjustRightInd/>
              <w:spacing w:before="0"/>
              <w:textAlignment w:val="auto"/>
              <w:rPr>
                <w:b/>
                <w:bCs/>
                <w:iCs/>
                <w:sz w:val="20"/>
                <w:lang w:val="en-GB"/>
              </w:rPr>
            </w:pPr>
            <w:r w:rsidRPr="0085216E">
              <w:rPr>
                <w:b/>
                <w:bCs/>
                <w:iCs/>
                <w:sz w:val="20"/>
                <w:lang w:val="en-GB"/>
              </w:rPr>
              <w:t>Please return to:</w:t>
            </w:r>
          </w:p>
        </w:tc>
        <w:tc>
          <w:tcPr>
            <w:tcW w:w="3118" w:type="dxa"/>
            <w:gridSpan w:val="2"/>
          </w:tcPr>
          <w:p w:rsidR="0085216E" w:rsidRPr="0085216E" w:rsidRDefault="0085216E" w:rsidP="0085216E">
            <w:pPr>
              <w:overflowPunct/>
              <w:autoSpaceDE/>
              <w:autoSpaceDN/>
              <w:adjustRightInd/>
              <w:textAlignment w:val="auto"/>
              <w:rPr>
                <w:b/>
                <w:bCs/>
                <w:sz w:val="20"/>
                <w:lang w:val="en-US"/>
              </w:rPr>
            </w:pPr>
            <w:r w:rsidRPr="0085216E">
              <w:rPr>
                <w:b/>
                <w:bCs/>
                <w:sz w:val="20"/>
                <w:lang w:val="en-US"/>
              </w:rPr>
              <w:t xml:space="preserve">ITU/BDT </w:t>
            </w:r>
          </w:p>
          <w:p w:rsidR="0085216E" w:rsidRPr="0085216E" w:rsidRDefault="0085216E" w:rsidP="0085216E">
            <w:pPr>
              <w:overflowPunct/>
              <w:autoSpaceDE/>
              <w:autoSpaceDN/>
              <w:adjustRightInd/>
              <w:textAlignment w:val="auto"/>
              <w:rPr>
                <w:b/>
                <w:bCs/>
                <w:iCs/>
                <w:sz w:val="20"/>
                <w:lang w:val="en-US"/>
              </w:rPr>
            </w:pPr>
            <w:smartTag w:uri="urn:schemas-microsoft-com:office:smarttags" w:element="City">
              <w:r w:rsidRPr="0085216E">
                <w:rPr>
                  <w:b/>
                  <w:bCs/>
                  <w:sz w:val="20"/>
                  <w:lang w:val="en-US"/>
                </w:rPr>
                <w:t>Geneva</w:t>
              </w:r>
            </w:smartTag>
            <w:r w:rsidRPr="0085216E">
              <w:rPr>
                <w:b/>
                <w:bCs/>
                <w:sz w:val="20"/>
                <w:lang w:val="en-US"/>
              </w:rPr>
              <w:t xml:space="preserve"> (</w:t>
            </w:r>
            <w:smartTag w:uri="urn:schemas-microsoft-com:office:smarttags" w:element="place">
              <w:smartTag w:uri="urn:schemas-microsoft-com:office:smarttags" w:element="country-region">
                <w:r w:rsidRPr="0085216E">
                  <w:rPr>
                    <w:b/>
                    <w:bCs/>
                    <w:sz w:val="20"/>
                    <w:lang w:val="en-US"/>
                  </w:rPr>
                  <w:t>Switzerland</w:t>
                </w:r>
              </w:smartTag>
            </w:smartTag>
            <w:r w:rsidRPr="0085216E">
              <w:rPr>
                <w:b/>
                <w:bCs/>
                <w:sz w:val="20"/>
                <w:lang w:val="en-US"/>
              </w:rPr>
              <w:t>)</w:t>
            </w:r>
          </w:p>
        </w:tc>
        <w:tc>
          <w:tcPr>
            <w:tcW w:w="4111" w:type="dxa"/>
            <w:gridSpan w:val="4"/>
          </w:tcPr>
          <w:p w:rsidR="0085216E" w:rsidRPr="0085216E" w:rsidRDefault="0085216E" w:rsidP="0085216E">
            <w:pPr>
              <w:overflowPunct/>
              <w:autoSpaceDE/>
              <w:autoSpaceDN/>
              <w:adjustRightInd/>
              <w:jc w:val="center"/>
              <w:textAlignment w:val="auto"/>
              <w:rPr>
                <w:b/>
                <w:bCs/>
                <w:sz w:val="20"/>
                <w:lang w:val="it-IT"/>
              </w:rPr>
            </w:pPr>
            <w:r w:rsidRPr="0085216E">
              <w:rPr>
                <w:b/>
                <w:bCs/>
                <w:sz w:val="20"/>
                <w:lang w:val="it-IT"/>
              </w:rPr>
              <w:t xml:space="preserve">E-mail : </w:t>
            </w:r>
            <w:r w:rsidRPr="0085216E">
              <w:rPr>
                <w:b/>
                <w:bCs/>
                <w:sz w:val="20"/>
                <w:lang w:val="it-IT"/>
              </w:rPr>
              <w:tab/>
            </w:r>
            <w:hyperlink r:id="rId34" w:history="1">
              <w:r w:rsidRPr="0085216E">
                <w:rPr>
                  <w:b/>
                  <w:bCs/>
                  <w:color w:val="0000FF"/>
                  <w:sz w:val="20"/>
                  <w:u w:val="single"/>
                  <w:lang w:val="it-IT"/>
                </w:rPr>
                <w:t>bdtfellowships@itu.int</w:t>
              </w:r>
            </w:hyperlink>
            <w:r w:rsidRPr="0085216E">
              <w:rPr>
                <w:b/>
                <w:bCs/>
                <w:sz w:val="20"/>
                <w:lang w:val="it-IT"/>
              </w:rPr>
              <w:t xml:space="preserve"> </w:t>
            </w:r>
          </w:p>
          <w:p w:rsidR="0085216E" w:rsidRPr="0085216E" w:rsidRDefault="0085216E" w:rsidP="0085216E">
            <w:pPr>
              <w:overflowPunct/>
              <w:autoSpaceDE/>
              <w:autoSpaceDN/>
              <w:adjustRightInd/>
              <w:spacing w:before="0"/>
              <w:jc w:val="center"/>
              <w:textAlignment w:val="auto"/>
              <w:rPr>
                <w:b/>
                <w:bCs/>
                <w:sz w:val="20"/>
                <w:lang w:val="it-IT"/>
              </w:rPr>
            </w:pPr>
            <w:r w:rsidRPr="0085216E">
              <w:rPr>
                <w:b/>
                <w:bCs/>
                <w:sz w:val="20"/>
                <w:lang w:val="it-IT"/>
              </w:rPr>
              <w:tab/>
              <w:t xml:space="preserve">Tel: +41 22 730 5487 </w:t>
            </w:r>
          </w:p>
          <w:p w:rsidR="0085216E" w:rsidRPr="0085216E" w:rsidRDefault="0085216E" w:rsidP="0085216E">
            <w:pPr>
              <w:overflowPunct/>
              <w:autoSpaceDE/>
              <w:autoSpaceDN/>
              <w:adjustRightInd/>
              <w:spacing w:before="0"/>
              <w:jc w:val="center"/>
              <w:textAlignment w:val="auto"/>
              <w:rPr>
                <w:b/>
                <w:bCs/>
                <w:sz w:val="20"/>
                <w:lang w:val="it-IT"/>
              </w:rPr>
            </w:pPr>
            <w:r w:rsidRPr="0085216E">
              <w:rPr>
                <w:b/>
                <w:bCs/>
                <w:sz w:val="20"/>
                <w:lang w:val="it-IT"/>
              </w:rPr>
              <w:t xml:space="preserve"> </w:t>
            </w:r>
            <w:r w:rsidRPr="0085216E">
              <w:rPr>
                <w:b/>
                <w:bCs/>
                <w:sz w:val="20"/>
                <w:lang w:val="it-IT"/>
              </w:rPr>
              <w:tab/>
              <w:t>Fax: +41 22 730 5778</w:t>
            </w:r>
          </w:p>
        </w:tc>
      </w:tr>
      <w:tr w:rsidR="0085216E" w:rsidRPr="007062DC" w:rsidTr="00FE0FD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896" w:type="dxa"/>
            <w:gridSpan w:val="8"/>
            <w:tcBorders>
              <w:top w:val="single" w:sz="12" w:space="0" w:color="auto"/>
              <w:bottom w:val="single" w:sz="12" w:space="0" w:color="auto"/>
            </w:tcBorders>
          </w:tcPr>
          <w:p w:rsidR="0085216E" w:rsidRPr="0085216E" w:rsidRDefault="0085216E" w:rsidP="0085216E">
            <w:pPr>
              <w:overflowPunct/>
              <w:autoSpaceDE/>
              <w:autoSpaceDN/>
              <w:adjustRightInd/>
              <w:spacing w:after="120"/>
              <w:jc w:val="center"/>
              <w:textAlignment w:val="auto"/>
              <w:rPr>
                <w:iCs/>
                <w:lang w:val="en-US"/>
              </w:rPr>
            </w:pPr>
            <w:r w:rsidRPr="0085216E">
              <w:rPr>
                <w:b/>
                <w:iCs/>
                <w:lang w:val="en-US"/>
              </w:rPr>
              <w:t>Request for a partial fellowship to be submitted before 20 April 2011</w:t>
            </w:r>
          </w:p>
        </w:tc>
      </w:tr>
      <w:tr w:rsidR="0085216E" w:rsidRPr="007062DC" w:rsidTr="00FE0FD7">
        <w:tblPrEx>
          <w:tblCellMar>
            <w:left w:w="107" w:type="dxa"/>
            <w:right w:w="107" w:type="dxa"/>
          </w:tblCellMar>
        </w:tblPrEx>
        <w:tc>
          <w:tcPr>
            <w:tcW w:w="2836" w:type="dxa"/>
            <w:gridSpan w:val="4"/>
          </w:tcPr>
          <w:p w:rsidR="0085216E" w:rsidRPr="0085216E" w:rsidRDefault="0085216E" w:rsidP="0085216E">
            <w:pPr>
              <w:overflowPunct/>
              <w:autoSpaceDE/>
              <w:autoSpaceDN/>
              <w:adjustRightInd/>
              <w:spacing w:before="0"/>
              <w:jc w:val="center"/>
              <w:textAlignment w:val="auto"/>
              <w:rPr>
                <w:iCs/>
                <w:lang w:val="en-US"/>
              </w:rPr>
            </w:pPr>
          </w:p>
          <w:p w:rsidR="0085216E" w:rsidRPr="0085216E" w:rsidRDefault="0085216E" w:rsidP="0085216E">
            <w:pPr>
              <w:overflowPunct/>
              <w:autoSpaceDE/>
              <w:autoSpaceDN/>
              <w:adjustRightInd/>
              <w:spacing w:before="0"/>
              <w:jc w:val="center"/>
              <w:textAlignment w:val="auto"/>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5216E" w:rsidRPr="0085216E" w:rsidRDefault="0085216E" w:rsidP="0085216E">
            <w:pPr>
              <w:overflowPunct/>
              <w:autoSpaceDE/>
              <w:autoSpaceDN/>
              <w:adjustRightInd/>
              <w:spacing w:before="0"/>
              <w:jc w:val="center"/>
              <w:textAlignment w:val="auto"/>
              <w:rPr>
                <w:iCs/>
                <w:lang w:val="en-US"/>
              </w:rPr>
            </w:pPr>
            <w:r w:rsidRPr="0085216E">
              <w:rPr>
                <w:iCs/>
                <w:lang w:val="en-US"/>
              </w:rPr>
              <w:t>Participation of women is encouraged</w:t>
            </w:r>
          </w:p>
        </w:tc>
        <w:tc>
          <w:tcPr>
            <w:tcW w:w="3425" w:type="dxa"/>
            <w:gridSpan w:val="2"/>
            <w:tcBorders>
              <w:left w:val="nil"/>
            </w:tcBorders>
          </w:tcPr>
          <w:p w:rsidR="0085216E" w:rsidRPr="0085216E" w:rsidRDefault="0085216E" w:rsidP="0085216E">
            <w:pPr>
              <w:overflowPunct/>
              <w:autoSpaceDE/>
              <w:autoSpaceDN/>
              <w:adjustRightInd/>
              <w:spacing w:before="0"/>
              <w:jc w:val="center"/>
              <w:textAlignment w:val="auto"/>
              <w:rPr>
                <w:lang w:val="en-US"/>
              </w:rPr>
            </w:pPr>
          </w:p>
        </w:tc>
      </w:tr>
      <w:tr w:rsidR="0085216E" w:rsidRPr="0085216E" w:rsidTr="00FE0FD7">
        <w:trPr>
          <w:cantSplit/>
        </w:trPr>
        <w:tc>
          <w:tcPr>
            <w:tcW w:w="9923" w:type="dxa"/>
            <w:gridSpan w:val="9"/>
            <w:tcBorders>
              <w:top w:val="single" w:sz="6" w:space="0" w:color="auto"/>
              <w:left w:val="single" w:sz="6" w:space="0" w:color="auto"/>
              <w:right w:val="single" w:sz="6" w:space="0" w:color="auto"/>
            </w:tcBorders>
          </w:tcPr>
          <w:p w:rsidR="0085216E" w:rsidRPr="0085216E" w:rsidRDefault="0085216E" w:rsidP="00FE0FD7">
            <w:pPr>
              <w:tabs>
                <w:tab w:val="left" w:pos="170"/>
                <w:tab w:val="left" w:pos="1701"/>
                <w:tab w:val="right" w:leader="underscore" w:pos="10773"/>
              </w:tabs>
              <w:overflowPunct/>
              <w:autoSpaceDE/>
              <w:autoSpaceDN/>
              <w:adjustRightInd/>
              <w:textAlignment w:val="auto"/>
              <w:rPr>
                <w:b/>
                <w:sz w:val="16"/>
                <w:lang w:val="en-US"/>
              </w:rPr>
            </w:pPr>
            <w:r w:rsidRPr="0085216E">
              <w:rPr>
                <w:b/>
                <w:sz w:val="16"/>
                <w:lang w:val="en-US"/>
              </w:rPr>
              <w:t>Country:______________________________________________________________________________________________</w:t>
            </w:r>
          </w:p>
          <w:p w:rsidR="0085216E" w:rsidRPr="0085216E" w:rsidRDefault="0085216E" w:rsidP="00FE0FD7">
            <w:pPr>
              <w:tabs>
                <w:tab w:val="left" w:pos="170"/>
                <w:tab w:val="left" w:pos="1701"/>
                <w:tab w:val="left" w:pos="3686"/>
                <w:tab w:val="right" w:leader="underscore" w:pos="10773"/>
              </w:tabs>
              <w:overflowPunct/>
              <w:autoSpaceDE/>
              <w:autoSpaceDN/>
              <w:adjustRightInd/>
              <w:spacing w:before="240"/>
              <w:textAlignment w:val="auto"/>
              <w:rPr>
                <w:b/>
                <w:sz w:val="16"/>
                <w:lang w:val="en-US"/>
              </w:rPr>
            </w:pPr>
            <w:r w:rsidRPr="0085216E">
              <w:rPr>
                <w:b/>
                <w:sz w:val="16"/>
                <w:lang w:val="en-US"/>
              </w:rPr>
              <w:t>Name of the Administration or Organization: __________________________________</w:t>
            </w:r>
            <w:r w:rsidR="00FE0FD7">
              <w:rPr>
                <w:b/>
                <w:sz w:val="16"/>
                <w:lang w:val="en-US"/>
              </w:rPr>
              <w:t>_____________________________</w:t>
            </w:r>
            <w:r w:rsidRPr="0085216E">
              <w:rPr>
                <w:b/>
                <w:sz w:val="16"/>
                <w:lang w:val="en-US"/>
              </w:rPr>
              <w:t>_</w:t>
            </w:r>
          </w:p>
          <w:p w:rsidR="0085216E" w:rsidRPr="0085216E" w:rsidRDefault="0085216E" w:rsidP="0085216E">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p>
          <w:p w:rsidR="0085216E" w:rsidRPr="0085216E" w:rsidRDefault="0085216E" w:rsidP="0085216E">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r w:rsidRPr="0085216E">
              <w:rPr>
                <w:b/>
                <w:sz w:val="16"/>
                <w:lang w:val="en-US"/>
              </w:rPr>
              <w:t>Mr. / Ms.</w:t>
            </w:r>
            <w:r w:rsidRPr="0085216E">
              <w:rPr>
                <w:b/>
                <w:sz w:val="16"/>
                <w:lang w:val="en-US"/>
              </w:rPr>
              <w:tab/>
              <w:t>_______________________________________(family name)</w:t>
            </w:r>
            <w:r w:rsidRPr="0085216E">
              <w:rPr>
                <w:b/>
                <w:sz w:val="16"/>
                <w:lang w:val="en-US"/>
              </w:rPr>
              <w:tab/>
              <w:t>______________________________________(given name)</w:t>
            </w:r>
          </w:p>
          <w:p w:rsidR="0085216E" w:rsidRPr="0085216E" w:rsidRDefault="0085216E" w:rsidP="0085216E">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p>
          <w:p w:rsidR="0085216E" w:rsidRPr="0085216E" w:rsidRDefault="0085216E" w:rsidP="00FE0FD7">
            <w:pPr>
              <w:tabs>
                <w:tab w:val="left" w:pos="170"/>
                <w:tab w:val="right" w:pos="4536"/>
                <w:tab w:val="right" w:leader="underscore" w:pos="10773"/>
              </w:tabs>
              <w:overflowPunct/>
              <w:autoSpaceDE/>
              <w:autoSpaceDN/>
              <w:adjustRightInd/>
              <w:textAlignment w:val="auto"/>
              <w:rPr>
                <w:b/>
                <w:sz w:val="16"/>
                <w:lang w:val="en-GB"/>
              </w:rPr>
            </w:pPr>
            <w:r w:rsidRPr="0085216E">
              <w:rPr>
                <w:b/>
                <w:sz w:val="16"/>
                <w:lang w:val="en-GB"/>
              </w:rPr>
              <w:t>Title:_________________________________________________________________________________________________</w:t>
            </w:r>
          </w:p>
          <w:p w:rsidR="0085216E" w:rsidRPr="0085216E" w:rsidRDefault="0085216E" w:rsidP="0085216E">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p>
        </w:tc>
      </w:tr>
      <w:tr w:rsidR="0085216E" w:rsidRPr="007062DC" w:rsidTr="00FE0FD7">
        <w:trPr>
          <w:cantSplit/>
        </w:trPr>
        <w:tc>
          <w:tcPr>
            <w:tcW w:w="9923" w:type="dxa"/>
            <w:gridSpan w:val="9"/>
            <w:tcBorders>
              <w:left w:val="single" w:sz="6" w:space="0" w:color="auto"/>
              <w:bottom w:val="single" w:sz="6" w:space="0" w:color="auto"/>
              <w:right w:val="single" w:sz="6" w:space="0" w:color="auto"/>
            </w:tcBorders>
          </w:tcPr>
          <w:p w:rsidR="0085216E" w:rsidRPr="0085216E" w:rsidRDefault="0085216E" w:rsidP="00FE0FD7">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85216E">
              <w:rPr>
                <w:b/>
                <w:sz w:val="16"/>
                <w:lang w:val="en-GB"/>
              </w:rPr>
              <w:t>Address:______________________________________________________________________________________________</w:t>
            </w:r>
          </w:p>
          <w:p w:rsidR="0085216E" w:rsidRPr="0085216E" w:rsidRDefault="0085216E" w:rsidP="00FE0FD7">
            <w:pPr>
              <w:tabs>
                <w:tab w:val="left" w:pos="170"/>
                <w:tab w:val="left" w:pos="1701"/>
                <w:tab w:val="right" w:leader="underscore" w:pos="5954"/>
                <w:tab w:val="left" w:pos="6521"/>
                <w:tab w:val="right" w:leader="underscore" w:pos="10773"/>
              </w:tabs>
              <w:overflowPunct/>
              <w:autoSpaceDE/>
              <w:autoSpaceDN/>
              <w:adjustRightInd/>
              <w:spacing w:before="240"/>
              <w:ind w:left="170" w:hanging="170"/>
              <w:textAlignment w:val="auto"/>
              <w:rPr>
                <w:b/>
                <w:sz w:val="16"/>
                <w:lang w:val="en-GB"/>
              </w:rPr>
            </w:pPr>
            <w:r w:rsidRPr="0085216E">
              <w:rPr>
                <w:b/>
                <w:sz w:val="16"/>
                <w:lang w:val="en-GB"/>
              </w:rPr>
              <w:t>_____________________________________________________________________________________________________</w:t>
            </w:r>
          </w:p>
          <w:p w:rsidR="0085216E" w:rsidRPr="0085216E" w:rsidRDefault="0085216E" w:rsidP="0085216E">
            <w:pPr>
              <w:tabs>
                <w:tab w:val="left" w:pos="170"/>
                <w:tab w:val="left" w:pos="1701"/>
                <w:tab w:val="right" w:leader="underscore" w:pos="5954"/>
                <w:tab w:val="left" w:pos="6521"/>
                <w:tab w:val="right" w:leader="underscore" w:pos="10773"/>
              </w:tabs>
              <w:overflowPunct/>
              <w:autoSpaceDE/>
              <w:autoSpaceDN/>
              <w:adjustRightInd/>
              <w:ind w:left="170" w:hanging="170"/>
              <w:textAlignment w:val="auto"/>
              <w:rPr>
                <w:b/>
                <w:sz w:val="16"/>
                <w:lang w:val="en-GB"/>
              </w:rPr>
            </w:pPr>
          </w:p>
          <w:p w:rsidR="0085216E" w:rsidRPr="0085216E" w:rsidRDefault="0085216E" w:rsidP="00FE0FD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r w:rsidRPr="0085216E">
              <w:rPr>
                <w:b/>
                <w:sz w:val="16"/>
                <w:lang w:val="en-US"/>
              </w:rPr>
              <w:t>Tel.:</w:t>
            </w:r>
            <w:r w:rsidRPr="0085216E">
              <w:rPr>
                <w:b/>
                <w:sz w:val="16"/>
                <w:lang w:val="en-US"/>
              </w:rPr>
              <w:tab/>
              <w:t>____________________________    Fax:</w:t>
            </w:r>
            <w:r w:rsidRPr="0085216E">
              <w:rPr>
                <w:b/>
                <w:sz w:val="16"/>
                <w:lang w:val="en-US"/>
              </w:rPr>
              <w:tab/>
              <w:t>____________________________</w:t>
            </w:r>
            <w:r w:rsidR="00FE0FD7">
              <w:rPr>
                <w:b/>
                <w:sz w:val="16"/>
                <w:lang w:val="en-US"/>
              </w:rPr>
              <w:t xml:space="preserve">  </w:t>
            </w:r>
            <w:r w:rsidRPr="0085216E">
              <w:rPr>
                <w:b/>
                <w:sz w:val="16"/>
                <w:lang w:val="en-US"/>
              </w:rPr>
              <w:t xml:space="preserve"> E-Mail:_________________________</w:t>
            </w:r>
          </w:p>
          <w:p w:rsidR="0085216E" w:rsidRPr="0085216E" w:rsidRDefault="0085216E" w:rsidP="0085216E">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p>
          <w:p w:rsidR="0085216E" w:rsidRPr="0085216E" w:rsidRDefault="0085216E" w:rsidP="0085216E">
            <w:pPr>
              <w:tabs>
                <w:tab w:val="left" w:pos="170"/>
                <w:tab w:val="left" w:pos="1701"/>
                <w:tab w:val="left" w:pos="5245"/>
                <w:tab w:val="left" w:pos="7230"/>
                <w:tab w:val="right" w:leader="underscore" w:pos="10773"/>
              </w:tabs>
              <w:overflowPunct/>
              <w:autoSpaceDE/>
              <w:autoSpaceDN/>
              <w:adjustRightInd/>
              <w:spacing w:before="0"/>
              <w:textAlignment w:val="auto"/>
              <w:rPr>
                <w:b/>
                <w:sz w:val="16"/>
                <w:lang w:val="en-US"/>
              </w:rPr>
            </w:pPr>
            <w:r w:rsidRPr="0085216E">
              <w:rPr>
                <w:b/>
                <w:sz w:val="16"/>
                <w:lang w:val="en-US"/>
              </w:rPr>
              <w:t>PASSPORT INFORMATION :</w:t>
            </w:r>
          </w:p>
          <w:p w:rsidR="0085216E" w:rsidRPr="0085216E" w:rsidRDefault="0085216E" w:rsidP="00FE0FD7">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r w:rsidRPr="0085216E">
              <w:rPr>
                <w:b/>
                <w:sz w:val="16"/>
                <w:lang w:val="en-US"/>
              </w:rPr>
              <w:t>Date of birth:</w:t>
            </w:r>
            <w:r w:rsidRPr="0085216E">
              <w:rPr>
                <w:b/>
                <w:sz w:val="16"/>
                <w:lang w:val="en-US"/>
              </w:rPr>
              <w:tab/>
              <w:t>_____________________________________________________________</w:t>
            </w:r>
            <w:r w:rsidR="00FE0FD7">
              <w:rPr>
                <w:b/>
                <w:sz w:val="16"/>
                <w:lang w:val="en-US"/>
              </w:rPr>
              <w:t>__________________________</w:t>
            </w:r>
          </w:p>
          <w:p w:rsidR="0085216E" w:rsidRPr="0085216E" w:rsidRDefault="0085216E" w:rsidP="0085216E">
            <w:pPr>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US"/>
              </w:rPr>
            </w:pPr>
          </w:p>
          <w:p w:rsidR="0085216E" w:rsidRPr="0085216E" w:rsidRDefault="0085216E" w:rsidP="00FE0FD7">
            <w:pPr>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GB"/>
              </w:rPr>
            </w:pPr>
            <w:r w:rsidRPr="0085216E">
              <w:rPr>
                <w:b/>
                <w:sz w:val="16"/>
                <w:lang w:val="en-GB"/>
              </w:rPr>
              <w:t>Nationality: _________________________________</w:t>
            </w:r>
            <w:r w:rsidR="00FE0FD7">
              <w:rPr>
                <w:b/>
                <w:sz w:val="16"/>
                <w:lang w:val="en-GB"/>
              </w:rPr>
              <w:t>_________   Passport number: __</w:t>
            </w:r>
            <w:r w:rsidRPr="0085216E">
              <w:rPr>
                <w:b/>
                <w:sz w:val="16"/>
                <w:lang w:val="en-GB"/>
              </w:rPr>
              <w:t>____________________________</w:t>
            </w:r>
          </w:p>
          <w:p w:rsidR="0085216E" w:rsidRPr="0085216E" w:rsidRDefault="0085216E" w:rsidP="0085216E">
            <w:pPr>
              <w:tabs>
                <w:tab w:val="left" w:pos="170"/>
                <w:tab w:val="left" w:pos="1850"/>
                <w:tab w:val="left" w:pos="3693"/>
                <w:tab w:val="left" w:pos="4543"/>
                <w:tab w:val="left" w:pos="7378"/>
                <w:tab w:val="left" w:pos="9079"/>
              </w:tabs>
              <w:overflowPunct/>
              <w:autoSpaceDE/>
              <w:autoSpaceDN/>
              <w:adjustRightInd/>
              <w:textAlignment w:val="auto"/>
              <w:rPr>
                <w:b/>
                <w:sz w:val="16"/>
                <w:lang w:val="en-US"/>
              </w:rPr>
            </w:pPr>
          </w:p>
          <w:p w:rsidR="0085216E" w:rsidRPr="0085216E" w:rsidRDefault="0085216E" w:rsidP="00FE0FD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6"/>
                <w:lang w:val="en-GB"/>
              </w:rPr>
            </w:pPr>
            <w:r w:rsidRPr="0085216E">
              <w:rPr>
                <w:b/>
                <w:sz w:val="16"/>
                <w:lang w:val="en-GB"/>
              </w:rPr>
              <w:t>Date of issue: ___________________   In (place)</w:t>
            </w:r>
            <w:r w:rsidRPr="0085216E">
              <w:rPr>
                <w:b/>
                <w:sz w:val="16"/>
                <w:lang w:val="en-GB"/>
              </w:rPr>
              <w:tab/>
              <w:t>: _____________________________Valid until (date): ____</w:t>
            </w:r>
            <w:r w:rsidR="00FE0FD7">
              <w:rPr>
                <w:b/>
                <w:sz w:val="16"/>
                <w:lang w:val="en-GB"/>
              </w:rPr>
              <w:t>__________</w:t>
            </w:r>
          </w:p>
          <w:p w:rsidR="0085216E" w:rsidRPr="0085216E" w:rsidRDefault="0085216E" w:rsidP="0085216E">
            <w:pPr>
              <w:tabs>
                <w:tab w:val="left" w:pos="170"/>
                <w:tab w:val="left" w:pos="1850"/>
                <w:tab w:val="left" w:pos="3693"/>
                <w:tab w:val="left" w:pos="4543"/>
                <w:tab w:val="left" w:pos="7378"/>
                <w:tab w:val="left" w:pos="9079"/>
                <w:tab w:val="right" w:leader="underscore" w:pos="10773"/>
              </w:tabs>
              <w:overflowPunct/>
              <w:autoSpaceDE/>
              <w:autoSpaceDN/>
              <w:adjustRightInd/>
              <w:textAlignment w:val="auto"/>
              <w:rPr>
                <w:b/>
                <w:sz w:val="16"/>
                <w:lang w:val="en-US"/>
              </w:rPr>
            </w:pPr>
          </w:p>
        </w:tc>
      </w:tr>
      <w:tr w:rsidR="0085216E" w:rsidRPr="007062DC" w:rsidTr="00FE0FD7">
        <w:tblPrEx>
          <w:tblBorders>
            <w:top w:val="single" w:sz="6" w:space="0" w:color="auto"/>
            <w:left w:val="single" w:sz="6" w:space="0" w:color="auto"/>
            <w:bottom w:val="single" w:sz="6" w:space="0" w:color="auto"/>
            <w:right w:val="single" w:sz="6" w:space="0" w:color="auto"/>
          </w:tblBorders>
        </w:tblPrEx>
        <w:trPr>
          <w:cantSplit/>
        </w:trPr>
        <w:tc>
          <w:tcPr>
            <w:tcW w:w="9923" w:type="dxa"/>
            <w:gridSpan w:val="9"/>
            <w:tcBorders>
              <w:bottom w:val="nil"/>
            </w:tcBorders>
          </w:tcPr>
          <w:p w:rsidR="0085216E" w:rsidRPr="0085216E" w:rsidRDefault="0085216E" w:rsidP="0085216E">
            <w:pPr>
              <w:overflowPunct/>
              <w:autoSpaceDE/>
              <w:autoSpaceDN/>
              <w:adjustRightInd/>
              <w:jc w:val="center"/>
              <w:textAlignment w:val="auto"/>
              <w:rPr>
                <w:b/>
                <w:bCs/>
                <w:sz w:val="20"/>
                <w:lang w:val="en-GB"/>
              </w:rPr>
            </w:pPr>
            <w:r w:rsidRPr="0085216E">
              <w:rPr>
                <w:sz w:val="20"/>
                <w:lang w:val="en-GB"/>
              </w:rPr>
              <w:t xml:space="preserve">CONDITIONS </w:t>
            </w:r>
            <w:r w:rsidRPr="0085216E">
              <w:rPr>
                <w:b/>
                <w:bCs/>
                <w:sz w:val="20"/>
                <w:lang w:val="en-GB"/>
              </w:rPr>
              <w:t>(Please select your preference in “condition” 2 below)</w:t>
            </w:r>
          </w:p>
        </w:tc>
      </w:tr>
      <w:tr w:rsidR="0085216E" w:rsidRPr="007062DC" w:rsidTr="00FE0FD7">
        <w:tblPrEx>
          <w:tblBorders>
            <w:top w:val="single" w:sz="6" w:space="0" w:color="auto"/>
            <w:left w:val="single" w:sz="6" w:space="0" w:color="auto"/>
            <w:bottom w:val="single" w:sz="6" w:space="0" w:color="auto"/>
            <w:right w:val="single" w:sz="6" w:space="0" w:color="auto"/>
          </w:tblBorders>
        </w:tblPrEx>
        <w:trPr>
          <w:cantSplit/>
        </w:trPr>
        <w:tc>
          <w:tcPr>
            <w:tcW w:w="9923" w:type="dxa"/>
            <w:gridSpan w:val="9"/>
            <w:tcBorders>
              <w:top w:val="nil"/>
              <w:bottom w:val="nil"/>
            </w:tcBorders>
          </w:tcPr>
          <w:p w:rsidR="0085216E" w:rsidRPr="0085216E" w:rsidRDefault="0085216E" w:rsidP="0085216E">
            <w:pPr>
              <w:numPr>
                <w:ilvl w:val="0"/>
                <w:numId w:val="1"/>
              </w:numPr>
              <w:overflowPunct/>
              <w:autoSpaceDE/>
              <w:autoSpaceDN/>
              <w:adjustRightInd/>
              <w:spacing w:beforeLines="40"/>
              <w:textAlignment w:val="auto"/>
              <w:rPr>
                <w:sz w:val="20"/>
                <w:lang w:val="en-GB"/>
              </w:rPr>
            </w:pPr>
            <w:r w:rsidRPr="0085216E">
              <w:rPr>
                <w:sz w:val="20"/>
                <w:lang w:val="en-GB"/>
              </w:rPr>
              <w:t xml:space="preserve">One </w:t>
            </w:r>
            <w:r w:rsidRPr="0085216E">
              <w:rPr>
                <w:b/>
                <w:bCs/>
                <w:sz w:val="20"/>
                <w:u w:val="single"/>
                <w:lang w:val="en-GB"/>
              </w:rPr>
              <w:t>partial</w:t>
            </w:r>
            <w:r w:rsidRPr="0085216E">
              <w:rPr>
                <w:b/>
                <w:bCs/>
                <w:sz w:val="20"/>
                <w:lang w:val="en-GB"/>
              </w:rPr>
              <w:t xml:space="preserve"> </w:t>
            </w:r>
            <w:r w:rsidRPr="0085216E">
              <w:rPr>
                <w:sz w:val="20"/>
                <w:lang w:val="en-GB"/>
              </w:rPr>
              <w:t>fellowship per eligible country.</w:t>
            </w:r>
          </w:p>
        </w:tc>
      </w:tr>
      <w:tr w:rsidR="0085216E" w:rsidRPr="007062DC" w:rsidTr="00FE0FD7">
        <w:tblPrEx>
          <w:tblBorders>
            <w:top w:val="single" w:sz="6" w:space="0" w:color="auto"/>
            <w:left w:val="single" w:sz="6" w:space="0" w:color="auto"/>
            <w:bottom w:val="single" w:sz="6" w:space="0" w:color="auto"/>
            <w:right w:val="single" w:sz="6" w:space="0" w:color="auto"/>
          </w:tblBorders>
        </w:tblPrEx>
        <w:trPr>
          <w:cantSplit/>
        </w:trPr>
        <w:tc>
          <w:tcPr>
            <w:tcW w:w="9923" w:type="dxa"/>
            <w:gridSpan w:val="9"/>
            <w:tcBorders>
              <w:top w:val="nil"/>
              <w:bottom w:val="nil"/>
            </w:tcBorders>
          </w:tcPr>
          <w:p w:rsidR="0085216E" w:rsidRPr="0085216E" w:rsidRDefault="0085216E" w:rsidP="0085216E">
            <w:pPr>
              <w:numPr>
                <w:ilvl w:val="0"/>
                <w:numId w:val="1"/>
              </w:numPr>
              <w:overflowPunct/>
              <w:autoSpaceDE/>
              <w:autoSpaceDN/>
              <w:adjustRightInd/>
              <w:spacing w:beforeLines="40"/>
              <w:textAlignment w:val="auto"/>
              <w:rPr>
                <w:sz w:val="20"/>
                <w:lang w:val="en-GB"/>
              </w:rPr>
            </w:pPr>
            <w:r w:rsidRPr="0085216E">
              <w:rPr>
                <w:sz w:val="20"/>
                <w:lang w:val="en-GB"/>
              </w:rPr>
              <w:t xml:space="preserve">ITU will cover either one of the following: </w:t>
            </w:r>
          </w:p>
        </w:tc>
      </w:tr>
      <w:tr w:rsidR="0085216E" w:rsidRPr="007062DC" w:rsidTr="00FE0FD7">
        <w:tblPrEx>
          <w:tblBorders>
            <w:top w:val="single" w:sz="6" w:space="0" w:color="auto"/>
            <w:left w:val="single" w:sz="6" w:space="0" w:color="auto"/>
            <w:bottom w:val="single" w:sz="6" w:space="0" w:color="auto"/>
            <w:right w:val="single" w:sz="6" w:space="0" w:color="auto"/>
          </w:tblBorders>
        </w:tblPrEx>
        <w:trPr>
          <w:cantSplit/>
        </w:trPr>
        <w:tc>
          <w:tcPr>
            <w:tcW w:w="9923" w:type="dxa"/>
            <w:gridSpan w:val="9"/>
            <w:tcBorders>
              <w:top w:val="nil"/>
              <w:bottom w:val="nil"/>
            </w:tcBorders>
          </w:tcPr>
          <w:p w:rsidR="0085216E" w:rsidRPr="0085216E" w:rsidRDefault="0085216E" w:rsidP="0085216E">
            <w:pPr>
              <w:overflowPunct/>
              <w:autoSpaceDE/>
              <w:autoSpaceDN/>
              <w:adjustRightInd/>
              <w:spacing w:beforeLines="40"/>
              <w:ind w:left="1425"/>
              <w:textAlignment w:val="auto"/>
              <w:rPr>
                <w:b/>
                <w:bCs/>
                <w:sz w:val="20"/>
                <w:lang w:val="en-GB"/>
              </w:rPr>
            </w:pPr>
            <w:r w:rsidRPr="0085216E">
              <w:rPr>
                <w:sz w:val="20"/>
                <w:lang w:val="en-GB"/>
              </w:rPr>
              <w:t xml:space="preserve">□ </w:t>
            </w:r>
            <w:r w:rsidRPr="0085216E">
              <w:rPr>
                <w:b/>
                <w:bCs/>
                <w:sz w:val="20"/>
                <w:lang w:val="en-GB"/>
              </w:rPr>
              <w:t xml:space="preserve">Economy class air ticket (duty station / </w:t>
            </w:r>
            <w:smartTag w:uri="urn:schemas-microsoft-com:office:smarttags" w:element="place">
              <w:smartTag w:uri="urn:schemas-microsoft-com:office:smarttags" w:element="City">
                <w:r w:rsidRPr="0085216E">
                  <w:rPr>
                    <w:b/>
                    <w:bCs/>
                    <w:sz w:val="20"/>
                    <w:lang w:val="en-GB"/>
                  </w:rPr>
                  <w:t>Geneva</w:t>
                </w:r>
              </w:smartTag>
            </w:smartTag>
            <w:r w:rsidRPr="0085216E">
              <w:rPr>
                <w:b/>
                <w:bCs/>
                <w:sz w:val="20"/>
                <w:lang w:val="en-GB"/>
              </w:rPr>
              <w:t xml:space="preserve"> / duty station).</w:t>
            </w:r>
          </w:p>
        </w:tc>
      </w:tr>
      <w:tr w:rsidR="0085216E" w:rsidRPr="007062DC" w:rsidTr="00FE0FD7">
        <w:tblPrEx>
          <w:tblBorders>
            <w:top w:val="single" w:sz="6" w:space="0" w:color="auto"/>
            <w:left w:val="single" w:sz="6" w:space="0" w:color="auto"/>
            <w:bottom w:val="single" w:sz="6" w:space="0" w:color="auto"/>
            <w:right w:val="single" w:sz="6" w:space="0" w:color="auto"/>
          </w:tblBorders>
        </w:tblPrEx>
        <w:trPr>
          <w:cantSplit/>
          <w:trHeight w:val="577"/>
        </w:trPr>
        <w:tc>
          <w:tcPr>
            <w:tcW w:w="9923" w:type="dxa"/>
            <w:gridSpan w:val="9"/>
            <w:tcBorders>
              <w:top w:val="nil"/>
              <w:bottom w:val="single" w:sz="6" w:space="0" w:color="auto"/>
            </w:tcBorders>
          </w:tcPr>
          <w:p w:rsidR="0085216E" w:rsidRPr="0085216E" w:rsidRDefault="0085216E" w:rsidP="0085216E">
            <w:pPr>
              <w:overflowPunct/>
              <w:autoSpaceDE/>
              <w:autoSpaceDN/>
              <w:adjustRightInd/>
              <w:spacing w:beforeLines="40"/>
              <w:ind w:left="1425"/>
              <w:textAlignment w:val="auto"/>
              <w:rPr>
                <w:b/>
                <w:bCs/>
                <w:sz w:val="20"/>
                <w:lang w:val="en-GB"/>
              </w:rPr>
            </w:pPr>
            <w:r w:rsidRPr="0085216E">
              <w:rPr>
                <w:b/>
                <w:bCs/>
                <w:sz w:val="20"/>
                <w:lang w:val="en-GB"/>
              </w:rPr>
              <w:t>□ Daily subsistence allowance intended to cover accommodation, meals &amp; misc. expenses.</w:t>
            </w:r>
          </w:p>
          <w:p w:rsidR="0085216E" w:rsidRPr="0085216E" w:rsidRDefault="0085216E" w:rsidP="0085216E">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GB"/>
              </w:rPr>
            </w:pPr>
            <w:r w:rsidRPr="0085216E">
              <w:rPr>
                <w:sz w:val="20"/>
                <w:lang w:val="en-GB"/>
              </w:rPr>
              <w:t>It is imperative that fellows be present from the first day to the end of the meeting.</w:t>
            </w:r>
          </w:p>
          <w:p w:rsidR="0085216E" w:rsidRPr="0085216E" w:rsidRDefault="0085216E" w:rsidP="0085216E">
            <w:pPr>
              <w:tabs>
                <w:tab w:val="clear" w:pos="794"/>
                <w:tab w:val="clear" w:pos="1191"/>
                <w:tab w:val="clear" w:pos="1588"/>
                <w:tab w:val="clear" w:pos="1985"/>
              </w:tabs>
              <w:overflowPunct/>
              <w:autoSpaceDE/>
              <w:autoSpaceDN/>
              <w:adjustRightInd/>
              <w:spacing w:beforeLines="40"/>
              <w:ind w:left="360"/>
              <w:textAlignment w:val="auto"/>
              <w:rPr>
                <w:sz w:val="20"/>
                <w:lang w:val="en-GB"/>
              </w:rPr>
            </w:pPr>
          </w:p>
        </w:tc>
      </w:tr>
      <w:tr w:rsidR="0085216E" w:rsidRPr="0085216E" w:rsidTr="00FE0FD7">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85216E" w:rsidRPr="0085216E" w:rsidRDefault="0085216E" w:rsidP="0085216E">
            <w:pPr>
              <w:ind w:left="170" w:hanging="170"/>
              <w:rPr>
                <w:b/>
                <w:bCs/>
                <w:sz w:val="16"/>
                <w:lang w:val="en-US"/>
              </w:rPr>
            </w:pPr>
          </w:p>
          <w:p w:rsidR="0085216E" w:rsidRPr="0085216E" w:rsidRDefault="0085216E" w:rsidP="00FE0FD7">
            <w:pPr>
              <w:spacing w:before="0"/>
              <w:rPr>
                <w:b/>
                <w:bCs/>
                <w:sz w:val="16"/>
                <w:lang w:val="en-US"/>
              </w:rPr>
            </w:pPr>
            <w:r w:rsidRPr="0085216E">
              <w:rPr>
                <w:b/>
                <w:bCs/>
                <w:sz w:val="16"/>
                <w:lang w:val="en-US"/>
              </w:rPr>
              <w:t>Signature of fellowship candidate:</w:t>
            </w:r>
          </w:p>
          <w:p w:rsidR="0085216E" w:rsidRPr="0085216E" w:rsidRDefault="0085216E" w:rsidP="0085216E">
            <w:pPr>
              <w:rPr>
                <w:lang w:val="en-GB"/>
              </w:rPr>
            </w:pPr>
          </w:p>
        </w:tc>
        <w:tc>
          <w:tcPr>
            <w:tcW w:w="3544" w:type="dxa"/>
            <w:gridSpan w:val="3"/>
          </w:tcPr>
          <w:p w:rsidR="0085216E" w:rsidRPr="0085216E" w:rsidRDefault="0085216E" w:rsidP="0085216E">
            <w:pPr>
              <w:rPr>
                <w:sz w:val="16"/>
                <w:szCs w:val="16"/>
                <w:lang w:val="en-GB"/>
              </w:rPr>
            </w:pPr>
          </w:p>
          <w:p w:rsidR="0085216E" w:rsidRPr="0085216E" w:rsidRDefault="0085216E" w:rsidP="00FE0FD7">
            <w:pPr>
              <w:spacing w:before="0"/>
              <w:rPr>
                <w:lang w:val="en-GB"/>
              </w:rPr>
            </w:pPr>
            <w:r w:rsidRPr="0085216E">
              <w:rPr>
                <w:b/>
                <w:bCs/>
                <w:sz w:val="16"/>
                <w:lang w:val="en-US"/>
              </w:rPr>
              <w:t>Date:</w:t>
            </w:r>
          </w:p>
        </w:tc>
      </w:tr>
      <w:tr w:rsidR="0085216E" w:rsidRPr="007062DC" w:rsidTr="00FE0FD7">
        <w:tblPrEx>
          <w:tblBorders>
            <w:left w:val="single" w:sz="4" w:space="0" w:color="auto"/>
            <w:right w:val="single" w:sz="4" w:space="0" w:color="auto"/>
            <w:insideH w:val="single" w:sz="4" w:space="0" w:color="auto"/>
            <w:insideV w:val="single" w:sz="4" w:space="0" w:color="auto"/>
          </w:tblBorders>
          <w:tblLook w:val="01E0"/>
        </w:tblPrEx>
        <w:tc>
          <w:tcPr>
            <w:tcW w:w="9923" w:type="dxa"/>
            <w:gridSpan w:val="9"/>
            <w:vAlign w:val="center"/>
          </w:tcPr>
          <w:p w:rsidR="0085216E" w:rsidRPr="0085216E" w:rsidRDefault="0085216E" w:rsidP="00FE0FD7">
            <w:pPr>
              <w:spacing w:after="240"/>
              <w:rPr>
                <w:lang w:val="en-US"/>
              </w:rPr>
            </w:pPr>
            <w:r w:rsidRPr="0085216E">
              <w:rPr>
                <w:b/>
                <w:bCs/>
                <w:sz w:val="16"/>
                <w:lang w:val="en-US"/>
              </w:rPr>
              <w:t>TO VALIDATE FELLOWSHIP REQUEST, NAME, TITLE AND SIGNATURE OF CERTIFYING OFFICIAL DESIGNATING PARTICIPANT MUST BE COMPLETED BELOW WITH OFFICIAL STAMP.</w:t>
            </w:r>
          </w:p>
        </w:tc>
      </w:tr>
      <w:tr w:rsidR="0085216E" w:rsidRPr="0085216E" w:rsidTr="00FE0FD7">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85216E" w:rsidRPr="0085216E" w:rsidRDefault="0085216E" w:rsidP="00FE0FD7">
            <w:pPr>
              <w:spacing w:after="120"/>
              <w:rPr>
                <w:lang w:val="en-GB"/>
              </w:rPr>
            </w:pPr>
            <w:r w:rsidRPr="0085216E">
              <w:rPr>
                <w:b/>
                <w:bCs/>
                <w:sz w:val="16"/>
                <w:lang w:val="en-US"/>
              </w:rPr>
              <w:t>Signature</w:t>
            </w:r>
          </w:p>
        </w:tc>
        <w:tc>
          <w:tcPr>
            <w:tcW w:w="3544" w:type="dxa"/>
            <w:gridSpan w:val="3"/>
          </w:tcPr>
          <w:p w:rsidR="0085216E" w:rsidRPr="0085216E" w:rsidRDefault="0085216E" w:rsidP="0085216E">
            <w:pPr>
              <w:rPr>
                <w:lang w:val="en-GB"/>
              </w:rPr>
            </w:pPr>
            <w:r w:rsidRPr="0085216E">
              <w:rPr>
                <w:b/>
                <w:bCs/>
                <w:sz w:val="16"/>
                <w:lang w:val="en-US"/>
              </w:rPr>
              <w:t>Date</w:t>
            </w:r>
          </w:p>
        </w:tc>
      </w:tr>
    </w:tbl>
    <w:p w:rsidR="0085216E" w:rsidRPr="0085216E" w:rsidRDefault="0085216E" w:rsidP="0085216E">
      <w:pPr>
        <w:overflowPunct/>
        <w:autoSpaceDE/>
        <w:autoSpaceDN/>
        <w:adjustRightInd/>
        <w:textAlignment w:val="auto"/>
        <w:rPr>
          <w:sz w:val="4"/>
          <w:szCs w:val="4"/>
          <w:lang w:val="en-GB"/>
        </w:rPr>
      </w:pPr>
    </w:p>
    <w:p w:rsidR="0085216E" w:rsidRDefault="007062DC" w:rsidP="007062DC">
      <w:pPr>
        <w:jc w:val="center"/>
        <w:rPr>
          <w:lang w:val="en-US"/>
        </w:rPr>
      </w:pPr>
      <w:r>
        <w:t>______________</w:t>
      </w:r>
    </w:p>
    <w:sectPr w:rsidR="0085216E" w:rsidSect="00FE0FD7">
      <w:headerReference w:type="default" r:id="rId35"/>
      <w:footerReference w:type="default" r:id="rId36"/>
      <w:type w:val="oddPage"/>
      <w:pgSz w:w="11907" w:h="16840" w:code="9"/>
      <w:pgMar w:top="567" w:right="1089" w:bottom="113" w:left="1089"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FD7" w:rsidRDefault="00FE0FD7" w:rsidP="00E625E9">
      <w:pPr>
        <w:spacing w:before="0"/>
      </w:pPr>
      <w:r>
        <w:separator/>
      </w:r>
    </w:p>
  </w:endnote>
  <w:endnote w:type="continuationSeparator" w:id="0">
    <w:p w:rsidR="00FE0FD7" w:rsidRDefault="00FE0FD7" w:rsidP="00E625E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Pr="006927DC" w:rsidRDefault="00FE0FD7" w:rsidP="0085216E">
    <w:pPr>
      <w:pStyle w:val="Footer"/>
    </w:pPr>
    <w:r>
      <w:t>ITU-T\COM-T\COM13\COLL\008E.DOC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C3" w:rsidRPr="00EB09AB" w:rsidRDefault="00EB09AB" w:rsidP="00EB09AB">
    <w:pPr>
      <w:pStyle w:val="Footer"/>
    </w:pPr>
    <w:r>
      <w:rPr>
        <w:sz w:val="20"/>
        <w:lang w:val="fr-CH"/>
      </w:rPr>
      <w:t>ITU-T\COM-T\COM13\COLL\008F.DOC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FE0FD7" w:rsidRPr="00E5194B">
      <w:tc>
        <w:tcPr>
          <w:tcW w:w="10149" w:type="dxa"/>
        </w:tcPr>
        <w:p w:rsidR="00FE0FD7" w:rsidRDefault="00FE0FD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w:t>
          </w:r>
          <w:r w:rsidR="00E5194B">
            <w:rPr>
              <w:sz w:val="18"/>
            </w:rPr>
            <w:t>lace des Nations</w:t>
          </w:r>
          <w:r w:rsidR="00E5194B">
            <w:rPr>
              <w:sz w:val="18"/>
            </w:rPr>
            <w:tab/>
            <w:t xml:space="preserve">Téléphone </w:t>
          </w:r>
          <w:r w:rsidR="00E5194B">
            <w:rPr>
              <w:sz w:val="18"/>
            </w:rPr>
            <w:tab/>
            <w:t>+41 22 730 51 11</w:t>
          </w:r>
          <w:r w:rsidR="00E5194B">
            <w:rPr>
              <w:sz w:val="18"/>
            </w:rPr>
            <w:tab/>
            <w:t>Tél</w:t>
          </w:r>
          <w:r>
            <w:rPr>
              <w:sz w:val="18"/>
            </w:rPr>
            <w:t xml:space="preserve">ex 421 000 </w:t>
          </w:r>
          <w:proofErr w:type="spellStart"/>
          <w:r>
            <w:rPr>
              <w:sz w:val="18"/>
            </w:rPr>
            <w:t>uit</w:t>
          </w:r>
          <w:proofErr w:type="spellEnd"/>
          <w:r>
            <w:rPr>
              <w:sz w:val="18"/>
            </w:rPr>
            <w:t xml:space="preserve"> </w:t>
          </w:r>
          <w:proofErr w:type="spellStart"/>
          <w:r>
            <w:rPr>
              <w:sz w:val="18"/>
            </w:rPr>
            <w:t>ch</w:t>
          </w:r>
          <w:proofErr w:type="spellEnd"/>
          <w:r>
            <w:rPr>
              <w:sz w:val="18"/>
            </w:rPr>
            <w:tab/>
          </w:r>
          <w:r w:rsidR="00E5194B">
            <w:rPr>
              <w:sz w:val="18"/>
            </w:rPr>
            <w:tab/>
          </w:r>
          <w:r>
            <w:rPr>
              <w:sz w:val="18"/>
            </w:rPr>
            <w:t>E-mail:</w:t>
          </w:r>
          <w:r>
            <w:rPr>
              <w:sz w:val="18"/>
            </w:rPr>
            <w:tab/>
            <w:t>itumail@itu.int</w:t>
          </w:r>
        </w:p>
        <w:p w:rsidR="00FE0FD7" w:rsidRPr="00E5194B" w:rsidRDefault="00E5194B" w:rsidP="00E5194B">
          <w:pPr>
            <w:tabs>
              <w:tab w:val="clear" w:pos="794"/>
              <w:tab w:val="clear" w:pos="1191"/>
              <w:tab w:val="clear" w:pos="1588"/>
              <w:tab w:val="left" w:pos="2693"/>
              <w:tab w:val="left" w:pos="3261"/>
              <w:tab w:val="left" w:pos="3289"/>
              <w:tab w:val="left" w:pos="5813"/>
              <w:tab w:val="left" w:pos="8222"/>
              <w:tab w:val="left" w:pos="8789"/>
              <w:tab w:val="right" w:pos="9866"/>
            </w:tabs>
            <w:spacing w:before="0"/>
            <w:rPr>
              <w:sz w:val="18"/>
              <w:lang w:val="fr-CH"/>
            </w:rPr>
          </w:pPr>
          <w:r w:rsidRPr="00E5194B">
            <w:rPr>
              <w:sz w:val="18"/>
              <w:lang w:val="fr-CH"/>
            </w:rPr>
            <w:t>CH-1211 Geneva 20</w:t>
          </w:r>
          <w:r w:rsidRPr="00E5194B">
            <w:rPr>
              <w:sz w:val="18"/>
              <w:lang w:val="fr-CH"/>
            </w:rPr>
            <w:tab/>
            <w:t>Téléfax</w:t>
          </w:r>
          <w:r w:rsidRPr="00E5194B">
            <w:rPr>
              <w:sz w:val="18"/>
              <w:lang w:val="fr-CH"/>
            </w:rPr>
            <w:tab/>
            <w:t>Gr3:</w:t>
          </w:r>
          <w:r w:rsidRPr="00E5194B">
            <w:rPr>
              <w:sz w:val="18"/>
              <w:lang w:val="fr-CH"/>
            </w:rPr>
            <w:tab/>
            <w:t>+41 22 733 72 56</w:t>
          </w:r>
          <w:r w:rsidRPr="00E5194B">
            <w:rPr>
              <w:sz w:val="18"/>
              <w:lang w:val="fr-CH"/>
            </w:rPr>
            <w:tab/>
            <w:t xml:space="preserve">Télégramme </w:t>
          </w:r>
          <w:r>
            <w:rPr>
              <w:sz w:val="18"/>
              <w:lang w:val="fr-CH"/>
            </w:rPr>
            <w:t xml:space="preserve"> ITU GENEVE</w:t>
          </w:r>
          <w:r>
            <w:rPr>
              <w:sz w:val="18"/>
              <w:lang w:val="fr-CH"/>
            </w:rPr>
            <w:tab/>
          </w:r>
          <w:r>
            <w:rPr>
              <w:sz w:val="18"/>
              <w:lang w:val="fr-CH"/>
            </w:rPr>
            <w:tab/>
          </w:r>
          <w:r w:rsidR="00FE0FD7" w:rsidRPr="00E5194B">
            <w:rPr>
              <w:sz w:val="18"/>
              <w:lang w:val="fr-CH"/>
            </w:rPr>
            <w:t>www.itu.int</w:t>
          </w:r>
        </w:p>
        <w:p w:rsidR="00FE0FD7" w:rsidRPr="00E5194B" w:rsidRDefault="00E5194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lang w:val="fr-CH"/>
            </w:rPr>
          </w:pPr>
          <w:r w:rsidRPr="00E5194B">
            <w:rPr>
              <w:sz w:val="18"/>
              <w:lang w:val="fr-CH"/>
            </w:rPr>
            <w:t>Suisse</w:t>
          </w:r>
          <w:r w:rsidR="00FE0FD7" w:rsidRPr="00E5194B">
            <w:rPr>
              <w:sz w:val="18"/>
              <w:lang w:val="fr-CH"/>
            </w:rPr>
            <w:tab/>
          </w:r>
          <w:r w:rsidR="00FE0FD7" w:rsidRPr="00E5194B">
            <w:rPr>
              <w:sz w:val="18"/>
              <w:lang w:val="fr-CH"/>
            </w:rPr>
            <w:tab/>
            <w:t>Gr4:</w:t>
          </w:r>
          <w:r w:rsidR="00FE0FD7" w:rsidRPr="00E5194B">
            <w:rPr>
              <w:sz w:val="18"/>
              <w:lang w:val="fr-CH"/>
            </w:rPr>
            <w:tab/>
            <w:t>+41 22 730 65 00</w:t>
          </w:r>
          <w:r w:rsidR="00FE0FD7" w:rsidRPr="00E5194B">
            <w:rPr>
              <w:sz w:val="18"/>
              <w:lang w:val="fr-CH"/>
            </w:rPr>
            <w:tab/>
          </w:r>
        </w:p>
      </w:tc>
    </w:tr>
  </w:tbl>
  <w:p w:rsidR="00FE0FD7" w:rsidRPr="00E5194B" w:rsidRDefault="00FE0FD7">
    <w:pPr>
      <w:pStyle w:val="Footer"/>
      <w:rPr>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Pr="006927DC" w:rsidRDefault="00FE0FD7" w:rsidP="0085216E">
    <w:pPr>
      <w:pStyle w:val="Footer"/>
    </w:pPr>
    <w:r>
      <w:t>ITU-T\COM-T\COM13\COLL\008E.DOC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Pr="007C71C3" w:rsidRDefault="00EB09AB" w:rsidP="007C71C3">
    <w:pPr>
      <w:pStyle w:val="Footer"/>
    </w:pPr>
    <w:r>
      <w:rPr>
        <w:sz w:val="20"/>
        <w:lang w:val="fr-CH"/>
      </w:rPr>
      <w:t>ITU-T\COM-T\COM13\COLL\008F.DOC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FE0FD7">
      <w:tc>
        <w:tcPr>
          <w:tcW w:w="10149" w:type="dxa"/>
        </w:tcPr>
        <w:p w:rsidR="00FE0FD7" w:rsidRDefault="00FE0FD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r>
          <w:proofErr w:type="spellStart"/>
          <w:r>
            <w:rPr>
              <w:sz w:val="18"/>
            </w:rPr>
            <w:t>Telephone</w:t>
          </w:r>
          <w:proofErr w:type="spellEnd"/>
          <w:r>
            <w:rPr>
              <w:sz w:val="18"/>
            </w:rPr>
            <w:t xml:space="preserve"> </w:t>
          </w:r>
          <w:r>
            <w:rPr>
              <w:sz w:val="18"/>
            </w:rPr>
            <w:tab/>
            <w:t>+41 22 730 51 11</w:t>
          </w:r>
          <w:r>
            <w:rPr>
              <w:sz w:val="18"/>
            </w:rPr>
            <w:tab/>
          </w:r>
          <w:proofErr w:type="spellStart"/>
          <w:r>
            <w:rPr>
              <w:sz w:val="18"/>
            </w:rPr>
            <w:t>Telex</w:t>
          </w:r>
          <w:proofErr w:type="spellEnd"/>
          <w:r>
            <w:rPr>
              <w:sz w:val="18"/>
            </w:rPr>
            <w:t xml:space="preserve">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FE0FD7" w:rsidRDefault="00FE0FD7" w:rsidP="0085216E">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FE0FD7" w:rsidRDefault="00FE0FD7">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place">
            <w:smartTag w:uri="urn:schemas-microsoft-com:office:smarttags" w:element="country-region">
              <w:r>
                <w:rPr>
                  <w:sz w:val="18"/>
                </w:rPr>
                <w:t>Switzerland</w:t>
              </w:r>
            </w:smartTag>
          </w:smartTag>
          <w:proofErr w:type="spellEnd"/>
          <w:r>
            <w:rPr>
              <w:sz w:val="18"/>
            </w:rPr>
            <w:tab/>
          </w:r>
          <w:r>
            <w:rPr>
              <w:sz w:val="18"/>
            </w:rPr>
            <w:tab/>
            <w:t>Gr4:</w:t>
          </w:r>
          <w:r>
            <w:rPr>
              <w:sz w:val="18"/>
            </w:rPr>
            <w:tab/>
            <w:t>+41 22 730 65 00</w:t>
          </w:r>
          <w:r>
            <w:rPr>
              <w:sz w:val="18"/>
            </w:rPr>
            <w:tab/>
          </w:r>
        </w:p>
      </w:tc>
    </w:tr>
  </w:tbl>
  <w:p w:rsidR="00FE0FD7" w:rsidRDefault="00FE0FD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Default="00EB09AB">
    <w:pPr>
      <w:pStyle w:val="Footer"/>
      <w:rPr>
        <w:noProof w:val="0"/>
        <w:sz w:val="24"/>
      </w:rPr>
    </w:pPr>
    <w:r>
      <w:rPr>
        <w:sz w:val="20"/>
        <w:lang w:val="fr-CH"/>
      </w:rPr>
      <w:t>ITU-T\COM-T\COM13\COLL\008F.DOC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FD7" w:rsidRDefault="00FE0FD7" w:rsidP="00E625E9">
      <w:pPr>
        <w:spacing w:before="0"/>
      </w:pPr>
      <w:r>
        <w:separator/>
      </w:r>
    </w:p>
  </w:footnote>
  <w:footnote w:type="continuationSeparator" w:id="0">
    <w:p w:rsidR="00FE0FD7" w:rsidRDefault="00FE0FD7" w:rsidP="00E625E9">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Default="00FE0FD7">
    <w:pPr>
      <w:pStyle w:val="Header"/>
    </w:pPr>
    <w:r>
      <w:t xml:space="preserve">- </w:t>
    </w:r>
    <w:r w:rsidR="002E6A72">
      <w:fldChar w:fldCharType="begin"/>
    </w:r>
    <w:r>
      <w:instrText>PAGE</w:instrText>
    </w:r>
    <w:r w:rsidR="002E6A72">
      <w:fldChar w:fldCharType="separate"/>
    </w:r>
    <w:r w:rsidR="004E7D7E">
      <w:rPr>
        <w:noProof/>
      </w:rPr>
      <w:t>4</w:t>
    </w:r>
    <w:r w:rsidR="002E6A72">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Default="00FE0FD7">
    <w:pPr>
      <w:pStyle w:val="Header"/>
      <w:rPr>
        <w:lang w:val="fr-CH"/>
      </w:rPr>
    </w:pPr>
    <w:r>
      <w:rPr>
        <w:lang w:val="fr-CH"/>
      </w:rPr>
      <w:t xml:space="preserve">- </w:t>
    </w:r>
    <w:r w:rsidR="002E6A72">
      <w:rPr>
        <w:rStyle w:val="PageNumber"/>
      </w:rPr>
      <w:fldChar w:fldCharType="begin"/>
    </w:r>
    <w:r>
      <w:rPr>
        <w:rStyle w:val="PageNumber"/>
      </w:rPr>
      <w:instrText xml:space="preserve"> PAGE </w:instrText>
    </w:r>
    <w:r w:rsidR="002E6A72">
      <w:rPr>
        <w:rStyle w:val="PageNumber"/>
      </w:rPr>
      <w:fldChar w:fldCharType="separate"/>
    </w:r>
    <w:r w:rsidR="00E71EFB">
      <w:rPr>
        <w:rStyle w:val="PageNumber"/>
        <w:noProof/>
      </w:rPr>
      <w:t>5</w:t>
    </w:r>
    <w:r w:rsidR="002E6A72">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Default="00FE0FD7">
    <w:pPr>
      <w:pStyle w:val="Header"/>
    </w:pPr>
    <w:r>
      <w:t xml:space="preserve">- </w:t>
    </w:r>
    <w:r w:rsidR="002E6A72">
      <w:fldChar w:fldCharType="begin"/>
    </w:r>
    <w:r>
      <w:instrText>PAGE</w:instrText>
    </w:r>
    <w:r w:rsidR="002E6A72">
      <w:fldChar w:fldCharType="separate"/>
    </w:r>
    <w:r w:rsidR="004E7D7E">
      <w:rPr>
        <w:noProof/>
      </w:rPr>
      <w:t>4</w:t>
    </w:r>
    <w:r w:rsidR="002E6A72">
      <w:fldChar w:fldCharType="end"/>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Default="00FE0FD7">
    <w:pPr>
      <w:pStyle w:val="Header"/>
      <w:rPr>
        <w:lang w:val="fr-CH"/>
      </w:rPr>
    </w:pPr>
    <w:r>
      <w:rPr>
        <w:lang w:val="fr-CH"/>
      </w:rPr>
      <w:t xml:space="preserve">- </w:t>
    </w:r>
    <w:r w:rsidR="002E6A72">
      <w:rPr>
        <w:rStyle w:val="PageNumber"/>
      </w:rPr>
      <w:fldChar w:fldCharType="begin"/>
    </w:r>
    <w:r>
      <w:rPr>
        <w:rStyle w:val="PageNumber"/>
      </w:rPr>
      <w:instrText xml:space="preserve"> PAGE </w:instrText>
    </w:r>
    <w:r w:rsidR="002E6A72">
      <w:rPr>
        <w:rStyle w:val="PageNumber"/>
      </w:rPr>
      <w:fldChar w:fldCharType="separate"/>
    </w:r>
    <w:r w:rsidR="00E71EFB">
      <w:rPr>
        <w:rStyle w:val="PageNumber"/>
        <w:noProof/>
      </w:rPr>
      <w:t>7</w:t>
    </w:r>
    <w:r w:rsidR="002E6A72">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Default="00FE0FD7">
    <w:pPr>
      <w:pStyle w:val="Header"/>
      <w:rPr>
        <w:lang w:val="fr-CH"/>
      </w:rPr>
    </w:pPr>
    <w:r>
      <w:rPr>
        <w:lang w:val="fr-CH"/>
      </w:rPr>
      <w:t xml:space="preserve">- </w:t>
    </w:r>
    <w:r w:rsidR="002E6A72">
      <w:rPr>
        <w:rStyle w:val="PageNumber"/>
      </w:rPr>
      <w:fldChar w:fldCharType="begin"/>
    </w:r>
    <w:r>
      <w:rPr>
        <w:rStyle w:val="PageNumber"/>
      </w:rPr>
      <w:instrText xml:space="preserve"> PAGE </w:instrText>
    </w:r>
    <w:r w:rsidR="002E6A72">
      <w:rPr>
        <w:rStyle w:val="PageNumber"/>
      </w:rPr>
      <w:fldChar w:fldCharType="separate"/>
    </w:r>
    <w:r w:rsidR="00E71EFB">
      <w:rPr>
        <w:rStyle w:val="PageNumber"/>
        <w:noProof/>
      </w:rPr>
      <w:t>9</w:t>
    </w:r>
    <w:r w:rsidR="002E6A72">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2130B"/>
    <w:multiLevelType w:val="hybridMultilevel"/>
    <w:tmpl w:val="547ED7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stylePaneFormatFilter w:val="3F01"/>
  <w:doNotTrackMoves/>
  <w:defaultTabStop w:val="720"/>
  <w:characterSpacingControl w:val="doNotCompress"/>
  <w:hdrShapeDefaults>
    <o:shapedefaults v:ext="edit" spidmax="205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1D49"/>
    <w:rsid w:val="00013458"/>
    <w:rsid w:val="00082C40"/>
    <w:rsid w:val="00296F6C"/>
    <w:rsid w:val="002E6A72"/>
    <w:rsid w:val="004E7D7E"/>
    <w:rsid w:val="007062DC"/>
    <w:rsid w:val="007C71C3"/>
    <w:rsid w:val="007F51E7"/>
    <w:rsid w:val="0085216E"/>
    <w:rsid w:val="00A0183D"/>
    <w:rsid w:val="00A120E1"/>
    <w:rsid w:val="00A57B76"/>
    <w:rsid w:val="00BB1D49"/>
    <w:rsid w:val="00E5194B"/>
    <w:rsid w:val="00E625E9"/>
    <w:rsid w:val="00E71EFB"/>
    <w:rsid w:val="00EB09AB"/>
    <w:rsid w:val="00EE492C"/>
    <w:rsid w:val="00FE0F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83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basedOn w:val="Normal"/>
    <w:next w:val="Normal"/>
    <w:link w:val="Heading1Char"/>
    <w:qFormat/>
    <w:rsid w:val="00A0183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A0183D"/>
    <w:pPr>
      <w:spacing w:before="320"/>
      <w:outlineLvl w:val="1"/>
    </w:pPr>
  </w:style>
  <w:style w:type="paragraph" w:styleId="Heading3">
    <w:name w:val="heading 3"/>
    <w:basedOn w:val="Heading1"/>
    <w:next w:val="Normal"/>
    <w:link w:val="Heading3Char"/>
    <w:qFormat/>
    <w:rsid w:val="00A0183D"/>
    <w:pPr>
      <w:spacing w:before="200"/>
      <w:outlineLvl w:val="2"/>
    </w:pPr>
  </w:style>
  <w:style w:type="paragraph" w:styleId="Heading4">
    <w:name w:val="heading 4"/>
    <w:basedOn w:val="Heading3"/>
    <w:next w:val="Normal"/>
    <w:link w:val="Heading4Char"/>
    <w:qFormat/>
    <w:rsid w:val="00A0183D"/>
    <w:pPr>
      <w:tabs>
        <w:tab w:val="clear" w:pos="794"/>
        <w:tab w:val="left" w:pos="1191"/>
      </w:tabs>
      <w:ind w:left="993" w:hanging="993"/>
      <w:outlineLvl w:val="3"/>
    </w:pPr>
  </w:style>
  <w:style w:type="paragraph" w:styleId="Heading5">
    <w:name w:val="heading 5"/>
    <w:basedOn w:val="Heading3"/>
    <w:next w:val="Normal"/>
    <w:link w:val="Heading5Char"/>
    <w:qFormat/>
    <w:rsid w:val="00A0183D"/>
    <w:pPr>
      <w:tabs>
        <w:tab w:val="clear" w:pos="794"/>
        <w:tab w:val="left" w:pos="1191"/>
      </w:tabs>
      <w:outlineLvl w:val="4"/>
    </w:pPr>
  </w:style>
  <w:style w:type="paragraph" w:styleId="Heading6">
    <w:name w:val="heading 6"/>
    <w:basedOn w:val="Heading3"/>
    <w:next w:val="Normal"/>
    <w:link w:val="Heading6Char"/>
    <w:qFormat/>
    <w:rsid w:val="00A0183D"/>
    <w:pPr>
      <w:tabs>
        <w:tab w:val="clear" w:pos="794"/>
        <w:tab w:val="left" w:pos="1191"/>
      </w:tabs>
      <w:outlineLvl w:val="5"/>
    </w:pPr>
  </w:style>
  <w:style w:type="paragraph" w:styleId="Heading7">
    <w:name w:val="heading 7"/>
    <w:basedOn w:val="Heading3"/>
    <w:next w:val="Normal"/>
    <w:link w:val="Heading7Char"/>
    <w:qFormat/>
    <w:rsid w:val="00A0183D"/>
    <w:pPr>
      <w:tabs>
        <w:tab w:val="clear" w:pos="794"/>
        <w:tab w:val="left" w:pos="1191"/>
      </w:tabs>
      <w:outlineLvl w:val="6"/>
    </w:pPr>
  </w:style>
  <w:style w:type="paragraph" w:styleId="Heading8">
    <w:name w:val="heading 8"/>
    <w:basedOn w:val="Heading3"/>
    <w:next w:val="Normal"/>
    <w:link w:val="Heading8Char"/>
    <w:qFormat/>
    <w:rsid w:val="00A0183D"/>
    <w:pPr>
      <w:tabs>
        <w:tab w:val="clear" w:pos="794"/>
        <w:tab w:val="left" w:pos="1191"/>
      </w:tabs>
      <w:outlineLvl w:val="7"/>
    </w:pPr>
  </w:style>
  <w:style w:type="paragraph" w:styleId="Heading9">
    <w:name w:val="heading 9"/>
    <w:basedOn w:val="Heading3"/>
    <w:next w:val="Normal"/>
    <w:link w:val="Heading9Char"/>
    <w:qFormat/>
    <w:rsid w:val="00A0183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A0183D"/>
  </w:style>
  <w:style w:type="paragraph" w:customStyle="1" w:styleId="ITUintr">
    <w:name w:val="ITU_intr"/>
    <w:basedOn w:val="Normal"/>
    <w:next w:val="Normal"/>
    <w:rsid w:val="00A0183D"/>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A0183D"/>
    <w:rPr>
      <w:color w:val="0000FF"/>
      <w:u w:val="single"/>
    </w:rPr>
  </w:style>
  <w:style w:type="paragraph" w:styleId="Header">
    <w:name w:val="header"/>
    <w:basedOn w:val="Normal"/>
    <w:link w:val="HeaderChar"/>
    <w:rsid w:val="00A0183D"/>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E625E9"/>
    <w:rPr>
      <w:rFonts w:eastAsia="Times New Roman"/>
      <w:sz w:val="18"/>
      <w:lang w:val="fr-FR" w:eastAsia="en-US"/>
    </w:rPr>
  </w:style>
  <w:style w:type="paragraph" w:styleId="Footer">
    <w:name w:val="footer"/>
    <w:basedOn w:val="Normal"/>
    <w:link w:val="FooterChar"/>
    <w:rsid w:val="00A0183D"/>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E625E9"/>
    <w:rPr>
      <w:rFonts w:eastAsia="Times New Roman"/>
      <w:caps/>
      <w:noProof/>
      <w:sz w:val="16"/>
      <w:lang w:val="fr-FR" w:eastAsia="en-US"/>
    </w:rPr>
  </w:style>
  <w:style w:type="character" w:customStyle="1" w:styleId="Heading1Char">
    <w:name w:val="Heading 1 Char"/>
    <w:basedOn w:val="DefaultParagraphFont"/>
    <w:link w:val="Heading1"/>
    <w:rsid w:val="00A57B76"/>
    <w:rPr>
      <w:rFonts w:eastAsia="Times New Roman"/>
      <w:b/>
      <w:sz w:val="24"/>
      <w:lang w:val="fr-FR" w:eastAsia="en-US"/>
    </w:rPr>
  </w:style>
  <w:style w:type="character" w:customStyle="1" w:styleId="Heading2Char">
    <w:name w:val="Heading 2 Char"/>
    <w:basedOn w:val="DefaultParagraphFont"/>
    <w:link w:val="Heading2"/>
    <w:rsid w:val="00A57B76"/>
    <w:rPr>
      <w:rFonts w:eastAsia="Times New Roman"/>
      <w:b/>
      <w:sz w:val="24"/>
      <w:lang w:val="fr-FR" w:eastAsia="en-US"/>
    </w:rPr>
  </w:style>
  <w:style w:type="character" w:customStyle="1" w:styleId="Heading3Char">
    <w:name w:val="Heading 3 Char"/>
    <w:basedOn w:val="DefaultParagraphFont"/>
    <w:link w:val="Heading3"/>
    <w:rsid w:val="00A57B76"/>
    <w:rPr>
      <w:rFonts w:eastAsia="Times New Roman"/>
      <w:b/>
      <w:sz w:val="24"/>
      <w:lang w:val="fr-FR" w:eastAsia="en-US"/>
    </w:rPr>
  </w:style>
  <w:style w:type="character" w:customStyle="1" w:styleId="Heading4Char">
    <w:name w:val="Heading 4 Char"/>
    <w:basedOn w:val="DefaultParagraphFont"/>
    <w:link w:val="Heading4"/>
    <w:rsid w:val="00A57B76"/>
    <w:rPr>
      <w:rFonts w:eastAsia="Times New Roman"/>
      <w:b/>
      <w:sz w:val="24"/>
      <w:lang w:val="fr-FR" w:eastAsia="en-US"/>
    </w:rPr>
  </w:style>
  <w:style w:type="character" w:customStyle="1" w:styleId="Heading5Char">
    <w:name w:val="Heading 5 Char"/>
    <w:basedOn w:val="DefaultParagraphFont"/>
    <w:link w:val="Heading5"/>
    <w:rsid w:val="00A57B76"/>
    <w:rPr>
      <w:rFonts w:eastAsia="Times New Roman"/>
      <w:b/>
      <w:sz w:val="24"/>
      <w:lang w:val="fr-FR" w:eastAsia="en-US"/>
    </w:rPr>
  </w:style>
  <w:style w:type="character" w:customStyle="1" w:styleId="Heading6Char">
    <w:name w:val="Heading 6 Char"/>
    <w:basedOn w:val="DefaultParagraphFont"/>
    <w:link w:val="Heading6"/>
    <w:rsid w:val="00A57B76"/>
    <w:rPr>
      <w:rFonts w:eastAsia="Times New Roman"/>
      <w:b/>
      <w:sz w:val="24"/>
      <w:lang w:val="fr-FR" w:eastAsia="en-US"/>
    </w:rPr>
  </w:style>
  <w:style w:type="character" w:customStyle="1" w:styleId="Heading7Char">
    <w:name w:val="Heading 7 Char"/>
    <w:basedOn w:val="DefaultParagraphFont"/>
    <w:link w:val="Heading7"/>
    <w:rsid w:val="00A57B76"/>
    <w:rPr>
      <w:rFonts w:eastAsia="Times New Roman"/>
      <w:b/>
      <w:sz w:val="24"/>
      <w:lang w:val="fr-FR" w:eastAsia="en-US"/>
    </w:rPr>
  </w:style>
  <w:style w:type="character" w:customStyle="1" w:styleId="Heading8Char">
    <w:name w:val="Heading 8 Char"/>
    <w:basedOn w:val="DefaultParagraphFont"/>
    <w:link w:val="Heading8"/>
    <w:rsid w:val="00A57B76"/>
    <w:rPr>
      <w:rFonts w:eastAsia="Times New Roman"/>
      <w:b/>
      <w:sz w:val="24"/>
      <w:lang w:val="fr-FR" w:eastAsia="en-US"/>
    </w:rPr>
  </w:style>
  <w:style w:type="character" w:customStyle="1" w:styleId="Heading9Char">
    <w:name w:val="Heading 9 Char"/>
    <w:basedOn w:val="DefaultParagraphFont"/>
    <w:link w:val="Heading9"/>
    <w:rsid w:val="00A57B76"/>
    <w:rPr>
      <w:rFonts w:eastAsia="Times New Roman"/>
      <w:b/>
      <w:sz w:val="24"/>
      <w:lang w:val="fr-FR" w:eastAsia="en-US"/>
    </w:rPr>
  </w:style>
  <w:style w:type="paragraph" w:styleId="TOC8">
    <w:name w:val="toc 8"/>
    <w:basedOn w:val="TOC3"/>
    <w:rsid w:val="00A0183D"/>
  </w:style>
  <w:style w:type="paragraph" w:styleId="TOC7">
    <w:name w:val="toc 7"/>
    <w:basedOn w:val="TOC3"/>
    <w:rsid w:val="00A0183D"/>
  </w:style>
  <w:style w:type="paragraph" w:styleId="TOC6">
    <w:name w:val="toc 6"/>
    <w:basedOn w:val="TOC3"/>
    <w:rsid w:val="00A0183D"/>
  </w:style>
  <w:style w:type="paragraph" w:styleId="TOC5">
    <w:name w:val="toc 5"/>
    <w:basedOn w:val="TOC3"/>
    <w:rsid w:val="00A0183D"/>
  </w:style>
  <w:style w:type="paragraph" w:styleId="TOC4">
    <w:name w:val="toc 4"/>
    <w:basedOn w:val="TOC3"/>
    <w:rsid w:val="00A0183D"/>
  </w:style>
  <w:style w:type="paragraph" w:styleId="TOC3">
    <w:name w:val="toc 3"/>
    <w:basedOn w:val="TOC2"/>
    <w:rsid w:val="00A0183D"/>
    <w:pPr>
      <w:spacing w:before="80"/>
    </w:pPr>
  </w:style>
  <w:style w:type="paragraph" w:styleId="TOC2">
    <w:name w:val="toc 2"/>
    <w:basedOn w:val="TOC1"/>
    <w:rsid w:val="00A0183D"/>
    <w:pPr>
      <w:spacing w:before="120"/>
    </w:pPr>
  </w:style>
  <w:style w:type="paragraph" w:styleId="TOC1">
    <w:name w:val="toc 1"/>
    <w:basedOn w:val="Normal"/>
    <w:rsid w:val="00A0183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A0183D"/>
    <w:pPr>
      <w:ind w:left="1698"/>
    </w:pPr>
  </w:style>
  <w:style w:type="paragraph" w:styleId="Index6">
    <w:name w:val="index 6"/>
    <w:basedOn w:val="Normal"/>
    <w:next w:val="Normal"/>
    <w:rsid w:val="00A0183D"/>
    <w:pPr>
      <w:ind w:left="1415"/>
    </w:pPr>
  </w:style>
  <w:style w:type="paragraph" w:styleId="Index5">
    <w:name w:val="index 5"/>
    <w:basedOn w:val="Normal"/>
    <w:next w:val="Normal"/>
    <w:rsid w:val="00A0183D"/>
    <w:pPr>
      <w:ind w:left="1132"/>
    </w:pPr>
  </w:style>
  <w:style w:type="paragraph" w:styleId="Index4">
    <w:name w:val="index 4"/>
    <w:basedOn w:val="Normal"/>
    <w:next w:val="Normal"/>
    <w:rsid w:val="00A0183D"/>
    <w:pPr>
      <w:ind w:left="849"/>
    </w:pPr>
  </w:style>
  <w:style w:type="paragraph" w:styleId="Index3">
    <w:name w:val="index 3"/>
    <w:basedOn w:val="Normal"/>
    <w:next w:val="Normal"/>
    <w:rsid w:val="00A0183D"/>
    <w:pPr>
      <w:ind w:left="566"/>
    </w:pPr>
  </w:style>
  <w:style w:type="paragraph" w:styleId="Index2">
    <w:name w:val="index 2"/>
    <w:basedOn w:val="Normal"/>
    <w:next w:val="Normal"/>
    <w:rsid w:val="00A0183D"/>
    <w:pPr>
      <w:ind w:left="283"/>
    </w:pPr>
  </w:style>
  <w:style w:type="character" w:styleId="LineNumber">
    <w:name w:val="line number"/>
    <w:rsid w:val="00A0183D"/>
  </w:style>
  <w:style w:type="paragraph" w:styleId="IndexHeading">
    <w:name w:val="index heading"/>
    <w:basedOn w:val="Normal"/>
    <w:next w:val="Index1"/>
    <w:rsid w:val="00A0183D"/>
  </w:style>
  <w:style w:type="character" w:styleId="FootnoteReference">
    <w:name w:val="footnote reference"/>
    <w:rsid w:val="00A0183D"/>
    <w:rPr>
      <w:position w:val="6"/>
      <w:sz w:val="16"/>
    </w:rPr>
  </w:style>
  <w:style w:type="paragraph" w:styleId="FootnoteText">
    <w:name w:val="footnote text"/>
    <w:basedOn w:val="Normal"/>
    <w:link w:val="FootnoteTextChar"/>
    <w:rsid w:val="00A0183D"/>
    <w:pPr>
      <w:keepLines/>
      <w:tabs>
        <w:tab w:val="left" w:pos="256"/>
      </w:tabs>
      <w:ind w:left="256" w:hanging="256"/>
    </w:pPr>
  </w:style>
  <w:style w:type="character" w:customStyle="1" w:styleId="FootnoteTextChar">
    <w:name w:val="Footnote Text Char"/>
    <w:basedOn w:val="DefaultParagraphFont"/>
    <w:link w:val="FootnoteText"/>
    <w:rsid w:val="00A57B76"/>
    <w:rPr>
      <w:rFonts w:eastAsia="Times New Roman"/>
      <w:sz w:val="24"/>
      <w:lang w:val="fr-FR" w:eastAsia="en-US"/>
    </w:rPr>
  </w:style>
  <w:style w:type="paragraph" w:styleId="NormalIndent">
    <w:name w:val="Normal Indent"/>
    <w:basedOn w:val="Normal"/>
    <w:rsid w:val="00A0183D"/>
    <w:pPr>
      <w:ind w:left="794"/>
    </w:pPr>
  </w:style>
  <w:style w:type="paragraph" w:customStyle="1" w:styleId="TableLegend">
    <w:name w:val="Table_Legend"/>
    <w:basedOn w:val="TableText"/>
    <w:rsid w:val="00A0183D"/>
    <w:pPr>
      <w:spacing w:before="120"/>
    </w:pPr>
  </w:style>
  <w:style w:type="paragraph" w:customStyle="1" w:styleId="TableText">
    <w:name w:val="Table_Text"/>
    <w:basedOn w:val="Normal"/>
    <w:rsid w:val="00A018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0183D"/>
    <w:pPr>
      <w:keepLines/>
      <w:spacing w:before="0"/>
    </w:pPr>
    <w:rPr>
      <w:b/>
      <w:caps w:val="0"/>
    </w:rPr>
  </w:style>
  <w:style w:type="paragraph" w:customStyle="1" w:styleId="Table">
    <w:name w:val="Table_#"/>
    <w:basedOn w:val="Normal"/>
    <w:next w:val="TableTitle"/>
    <w:rsid w:val="00A0183D"/>
    <w:pPr>
      <w:keepNext/>
      <w:spacing w:before="560" w:after="120"/>
      <w:jc w:val="center"/>
    </w:pPr>
    <w:rPr>
      <w:caps/>
    </w:rPr>
  </w:style>
  <w:style w:type="paragraph" w:customStyle="1" w:styleId="enumlev1">
    <w:name w:val="enumlev1"/>
    <w:basedOn w:val="Normal"/>
    <w:rsid w:val="00A0183D"/>
    <w:pPr>
      <w:spacing w:before="80"/>
      <w:ind w:left="794" w:hanging="794"/>
    </w:pPr>
  </w:style>
  <w:style w:type="paragraph" w:customStyle="1" w:styleId="enumlev2">
    <w:name w:val="enumlev2"/>
    <w:basedOn w:val="enumlev1"/>
    <w:rsid w:val="00A0183D"/>
    <w:pPr>
      <w:ind w:left="1191" w:hanging="397"/>
    </w:pPr>
  </w:style>
  <w:style w:type="paragraph" w:customStyle="1" w:styleId="enumlev3">
    <w:name w:val="enumlev3"/>
    <w:basedOn w:val="enumlev2"/>
    <w:rsid w:val="00A0183D"/>
    <w:pPr>
      <w:ind w:left="1588"/>
    </w:pPr>
  </w:style>
  <w:style w:type="paragraph" w:customStyle="1" w:styleId="TableHead">
    <w:name w:val="Table_Head"/>
    <w:basedOn w:val="TableText"/>
    <w:rsid w:val="00A0183D"/>
    <w:pPr>
      <w:keepNext/>
      <w:spacing w:before="80" w:after="80"/>
      <w:jc w:val="center"/>
    </w:pPr>
    <w:rPr>
      <w:b/>
    </w:rPr>
  </w:style>
  <w:style w:type="paragraph" w:customStyle="1" w:styleId="FigureLegend">
    <w:name w:val="Figure_Legend"/>
    <w:basedOn w:val="Normal"/>
    <w:rsid w:val="00A0183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0183D"/>
    <w:pPr>
      <w:spacing w:before="480"/>
    </w:pPr>
  </w:style>
  <w:style w:type="paragraph" w:customStyle="1" w:styleId="FigureTitle">
    <w:name w:val="Figure_Title"/>
    <w:basedOn w:val="TableTitle"/>
    <w:next w:val="Normal"/>
    <w:rsid w:val="00A0183D"/>
    <w:pPr>
      <w:keepNext w:val="0"/>
      <w:spacing w:after="480"/>
    </w:pPr>
  </w:style>
  <w:style w:type="paragraph" w:customStyle="1" w:styleId="Annex">
    <w:name w:val="Annex_#"/>
    <w:basedOn w:val="Normal"/>
    <w:next w:val="AnnexRef"/>
    <w:rsid w:val="00A0183D"/>
    <w:pPr>
      <w:keepNext/>
      <w:keepLines/>
      <w:spacing w:before="480" w:after="80"/>
      <w:jc w:val="center"/>
    </w:pPr>
    <w:rPr>
      <w:caps/>
    </w:rPr>
  </w:style>
  <w:style w:type="paragraph" w:customStyle="1" w:styleId="AnnexRef">
    <w:name w:val="Annex_Ref"/>
    <w:basedOn w:val="Normal"/>
    <w:next w:val="AnnexTitle"/>
    <w:rsid w:val="00A0183D"/>
    <w:pPr>
      <w:keepNext/>
      <w:keepLines/>
      <w:jc w:val="center"/>
    </w:pPr>
  </w:style>
  <w:style w:type="paragraph" w:customStyle="1" w:styleId="AnnexTitle">
    <w:name w:val="Annex_Title"/>
    <w:basedOn w:val="Normal"/>
    <w:next w:val="Normal"/>
    <w:rsid w:val="00A0183D"/>
    <w:pPr>
      <w:keepNext/>
      <w:keepLines/>
      <w:spacing w:before="240" w:after="280"/>
      <w:jc w:val="center"/>
    </w:pPr>
    <w:rPr>
      <w:b/>
    </w:rPr>
  </w:style>
  <w:style w:type="paragraph" w:customStyle="1" w:styleId="Appendix">
    <w:name w:val="Appendix_#"/>
    <w:basedOn w:val="Annex"/>
    <w:next w:val="AppendixRef"/>
    <w:rsid w:val="00A0183D"/>
  </w:style>
  <w:style w:type="paragraph" w:customStyle="1" w:styleId="AppendixRef">
    <w:name w:val="Appendix_Ref"/>
    <w:basedOn w:val="AnnexRef"/>
    <w:next w:val="AppendixTitle"/>
    <w:rsid w:val="00A0183D"/>
  </w:style>
  <w:style w:type="paragraph" w:customStyle="1" w:styleId="AppendixTitle">
    <w:name w:val="Appendix_Title"/>
    <w:basedOn w:val="AnnexTitle"/>
    <w:next w:val="Normal"/>
    <w:rsid w:val="00A0183D"/>
  </w:style>
  <w:style w:type="paragraph" w:customStyle="1" w:styleId="RefTitle">
    <w:name w:val="Ref_Title"/>
    <w:basedOn w:val="Normal"/>
    <w:next w:val="RefText"/>
    <w:rsid w:val="00A0183D"/>
    <w:pPr>
      <w:spacing w:before="480"/>
      <w:jc w:val="center"/>
    </w:pPr>
    <w:rPr>
      <w:caps/>
    </w:rPr>
  </w:style>
  <w:style w:type="paragraph" w:customStyle="1" w:styleId="RefText">
    <w:name w:val="Ref_Text"/>
    <w:basedOn w:val="Normal"/>
    <w:rsid w:val="00A0183D"/>
    <w:pPr>
      <w:ind w:left="794" w:hanging="794"/>
    </w:pPr>
  </w:style>
  <w:style w:type="paragraph" w:customStyle="1" w:styleId="Equation">
    <w:name w:val="Equation"/>
    <w:basedOn w:val="Normal"/>
    <w:rsid w:val="00A0183D"/>
    <w:pPr>
      <w:tabs>
        <w:tab w:val="clear" w:pos="1191"/>
        <w:tab w:val="clear" w:pos="1588"/>
        <w:tab w:val="clear" w:pos="1985"/>
        <w:tab w:val="center" w:pos="4876"/>
        <w:tab w:val="right" w:pos="9752"/>
      </w:tabs>
    </w:pPr>
  </w:style>
  <w:style w:type="paragraph" w:customStyle="1" w:styleId="Head">
    <w:name w:val="Head"/>
    <w:basedOn w:val="Normal"/>
    <w:rsid w:val="00A0183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0183D"/>
    <w:pPr>
      <w:keepNext/>
      <w:keepLines/>
      <w:spacing w:before="240"/>
      <w:jc w:val="center"/>
    </w:pPr>
    <w:rPr>
      <w:b/>
      <w:caps/>
    </w:rPr>
  </w:style>
  <w:style w:type="paragraph" w:customStyle="1" w:styleId="Normalaftertitle">
    <w:name w:val="Normal after title"/>
    <w:basedOn w:val="Normal"/>
    <w:next w:val="Normal"/>
    <w:rsid w:val="00A0183D"/>
    <w:pPr>
      <w:spacing w:before="320"/>
    </w:pPr>
  </w:style>
  <w:style w:type="paragraph" w:customStyle="1" w:styleId="call">
    <w:name w:val="call"/>
    <w:basedOn w:val="Normal"/>
    <w:next w:val="Normal"/>
    <w:rsid w:val="00A0183D"/>
    <w:pPr>
      <w:keepNext/>
      <w:keepLines/>
      <w:spacing w:before="160"/>
      <w:ind w:left="794"/>
    </w:pPr>
    <w:rPr>
      <w:i/>
    </w:rPr>
  </w:style>
  <w:style w:type="paragraph" w:customStyle="1" w:styleId="Rec">
    <w:name w:val="Rec_#"/>
    <w:basedOn w:val="Normal"/>
    <w:next w:val="RecTitle"/>
    <w:rsid w:val="00A0183D"/>
    <w:pPr>
      <w:keepNext/>
      <w:keepLines/>
      <w:spacing w:before="480"/>
      <w:jc w:val="center"/>
    </w:pPr>
    <w:rPr>
      <w:caps/>
    </w:rPr>
  </w:style>
  <w:style w:type="paragraph" w:customStyle="1" w:styleId="toc0">
    <w:name w:val="toc 0"/>
    <w:basedOn w:val="Normal"/>
    <w:next w:val="TOC1"/>
    <w:rsid w:val="00A0183D"/>
    <w:pPr>
      <w:tabs>
        <w:tab w:val="clear" w:pos="794"/>
        <w:tab w:val="clear" w:pos="1191"/>
        <w:tab w:val="clear" w:pos="1588"/>
        <w:tab w:val="clear" w:pos="1985"/>
        <w:tab w:val="right" w:pos="9781"/>
      </w:tabs>
    </w:pPr>
    <w:rPr>
      <w:b/>
    </w:rPr>
  </w:style>
  <w:style w:type="paragraph" w:styleId="List">
    <w:name w:val="List"/>
    <w:basedOn w:val="Normal"/>
    <w:rsid w:val="00A0183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0183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0183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0183D"/>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A0183D"/>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A0183D"/>
    <w:pPr>
      <w:tabs>
        <w:tab w:val="clear" w:pos="1191"/>
        <w:tab w:val="clear" w:pos="1588"/>
      </w:tabs>
      <w:ind w:left="794" w:hanging="794"/>
    </w:pPr>
  </w:style>
  <w:style w:type="paragraph" w:customStyle="1" w:styleId="ASN1">
    <w:name w:val="ASN.1"/>
    <w:basedOn w:val="Normal"/>
    <w:rsid w:val="00A0183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0183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A0183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A57B76"/>
    <w:rPr>
      <w:rFonts w:eastAsia="Times New Roman"/>
      <w:sz w:val="24"/>
      <w:lang w:val="fr-FR" w:eastAsia="en-US"/>
    </w:rPr>
  </w:style>
  <w:style w:type="paragraph" w:customStyle="1" w:styleId="meeting">
    <w:name w:val="meeting"/>
    <w:basedOn w:val="Head"/>
    <w:next w:val="Head"/>
    <w:rsid w:val="00A0183D"/>
    <w:pPr>
      <w:tabs>
        <w:tab w:val="left" w:pos="7371"/>
      </w:tabs>
      <w:spacing w:after="560"/>
    </w:pPr>
  </w:style>
  <w:style w:type="paragraph" w:customStyle="1" w:styleId="BodyText">
    <w:name w:val="BodyText"/>
    <w:basedOn w:val="Normal"/>
    <w:rsid w:val="00A0183D"/>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A0183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A0183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A0183D"/>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A0183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A0183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A0183D"/>
  </w:style>
  <w:style w:type="paragraph" w:customStyle="1" w:styleId="ITUbureau">
    <w:name w:val="ITU_bureau"/>
    <w:basedOn w:val="Normal"/>
    <w:rsid w:val="00A0183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A0183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A0183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0183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A0183D"/>
    <w:pPr>
      <w:tabs>
        <w:tab w:val="left" w:pos="1418"/>
        <w:tab w:val="left" w:pos="1985"/>
        <w:tab w:val="left" w:pos="2268"/>
      </w:tabs>
      <w:ind w:firstLine="1304"/>
    </w:pPr>
  </w:style>
  <w:style w:type="paragraph" w:customStyle="1" w:styleId="Tiret">
    <w:name w:val="Tiret"/>
    <w:basedOn w:val="Normal"/>
    <w:rsid w:val="00A0183D"/>
    <w:pPr>
      <w:tabs>
        <w:tab w:val="clear" w:pos="794"/>
        <w:tab w:val="clear" w:pos="1191"/>
        <w:tab w:val="clear" w:pos="1588"/>
        <w:tab w:val="clear" w:pos="1985"/>
      </w:tabs>
      <w:ind w:left="-680"/>
    </w:pPr>
  </w:style>
  <w:style w:type="paragraph" w:customStyle="1" w:styleId="NormFoot">
    <w:name w:val="Norm_Foot"/>
    <w:basedOn w:val="Normal"/>
    <w:rsid w:val="00A0183D"/>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A0183D"/>
    <w:pPr>
      <w:spacing w:before="160"/>
      <w:ind w:left="0" w:firstLine="0"/>
      <w:outlineLvl w:val="9"/>
    </w:pPr>
  </w:style>
  <w:style w:type="paragraph" w:customStyle="1" w:styleId="listitem">
    <w:name w:val="listitem"/>
    <w:basedOn w:val="Normal"/>
    <w:rsid w:val="00A0183D"/>
    <w:pPr>
      <w:keepLines/>
      <w:tabs>
        <w:tab w:val="left" w:pos="1361"/>
        <w:tab w:val="left" w:pos="1758"/>
        <w:tab w:val="left" w:pos="2155"/>
        <w:tab w:val="left" w:pos="2552"/>
      </w:tabs>
      <w:ind w:left="567"/>
    </w:pPr>
  </w:style>
  <w:style w:type="paragraph" w:styleId="BodyText0">
    <w:name w:val="Body Text"/>
    <w:basedOn w:val="Normal"/>
    <w:link w:val="BodyTextChar"/>
    <w:rsid w:val="00A0183D"/>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A57B76"/>
    <w:rPr>
      <w:rFonts w:eastAsia="Times New Roman"/>
      <w:i/>
      <w:iCs/>
      <w:sz w:val="24"/>
      <w:szCs w:val="24"/>
      <w:lang w:eastAsia="en-US"/>
    </w:rPr>
  </w:style>
  <w:style w:type="paragraph" w:customStyle="1" w:styleId="details">
    <w:name w:val="details"/>
    <w:basedOn w:val="Normal"/>
    <w:next w:val="Tiret"/>
    <w:rsid w:val="00A0183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A0183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0183D"/>
    <w:pPr>
      <w:tabs>
        <w:tab w:val="left" w:pos="397"/>
      </w:tabs>
    </w:pPr>
  </w:style>
  <w:style w:type="paragraph" w:customStyle="1" w:styleId="FirstFooter">
    <w:name w:val="FirstFooter"/>
    <w:basedOn w:val="Footer"/>
    <w:rsid w:val="00A0183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rsid w:val="00A0183D"/>
  </w:style>
  <w:style w:type="paragraph" w:customStyle="1" w:styleId="headingi">
    <w:name w:val="heading_i"/>
    <w:basedOn w:val="Heading3"/>
    <w:next w:val="Normal"/>
    <w:rsid w:val="00A0183D"/>
    <w:pPr>
      <w:spacing w:before="160"/>
      <w:ind w:left="0" w:firstLine="0"/>
      <w:outlineLvl w:val="9"/>
    </w:pPr>
    <w:rPr>
      <w:b w:val="0"/>
      <w:i/>
    </w:rPr>
  </w:style>
  <w:style w:type="character" w:styleId="PageNumber">
    <w:name w:val="page number"/>
    <w:rsid w:val="00A0183D"/>
  </w:style>
  <w:style w:type="character" w:styleId="FollowedHyperlink">
    <w:name w:val="FollowedHyperlink"/>
    <w:rsid w:val="00A0183D"/>
    <w:rPr>
      <w:color w:val="800080"/>
      <w:u w:val="single"/>
    </w:rPr>
  </w:style>
  <w:style w:type="paragraph" w:customStyle="1" w:styleId="itu">
    <w:name w:val="itu"/>
    <w:basedOn w:val="Normal"/>
    <w:rsid w:val="00A0183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A0183D"/>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0183D"/>
    <w:pPr>
      <w:spacing w:before="0"/>
    </w:pPr>
    <w:rPr>
      <w:rFonts w:ascii="Tahoma" w:hAnsi="Tahoma" w:cs="Tahoma"/>
      <w:sz w:val="16"/>
      <w:szCs w:val="16"/>
    </w:rPr>
  </w:style>
  <w:style w:type="character" w:customStyle="1" w:styleId="BalloonTextChar">
    <w:name w:val="Balloon Text Char"/>
    <w:link w:val="BalloonText"/>
    <w:rsid w:val="00A0183D"/>
    <w:rPr>
      <w:rFonts w:ascii="Tahoma" w:eastAsia="Times New Roman" w:hAnsi="Tahoma" w:cs="Tahoma"/>
      <w:sz w:val="16"/>
      <w:szCs w:val="16"/>
      <w:lang w:val="fr-FR" w:eastAsia="en-US"/>
    </w:rPr>
  </w:style>
  <w:style w:type="paragraph" w:styleId="ListParagraph">
    <w:name w:val="List Paragraph"/>
    <w:basedOn w:val="Normal"/>
    <w:uiPriority w:val="34"/>
    <w:qFormat/>
    <w:rsid w:val="00A0183D"/>
    <w:pPr>
      <w:overflowPunct/>
      <w:autoSpaceDE/>
      <w:autoSpaceDN/>
      <w:adjustRightInd/>
      <w:ind w:left="720"/>
      <w:contextualSpacing/>
      <w:textAlignment w:val="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65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eader" Target="header3.xml"/><Relationship Id="rId33" Type="http://schemas.openxmlformats.org/officeDocument/2006/relationships/image" Target="file:///C:\refinfo\ART\TIF\LGO_0ITU.TI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24" Type="http://schemas.openxmlformats.org/officeDocument/2006/relationships/image" Target="media/image2.wmf"/><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hyperlink" Target="http://www.itu.int/ITUT/ngn/index.phtml" TargetMode="External"/><Relationship Id="rId19" Type="http://schemas.openxmlformats.org/officeDocument/2006/relationships/header" Target="header1.xml"/><Relationship Id="rId31" Type="http://schemas.openxmlformats.org/officeDocument/2006/relationships/image" Target="file:///C:\refinfo\ART\TIF\LGO_0UIT.TIF"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ITU-T/studygroups/com13/index.asp"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image" Target="media/image3.png"/><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9FC4-2B40-4DC1-ABD1-6DCE3A73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TotalTime>
  <Pages>9</Pages>
  <Words>1937</Words>
  <Characters>13535</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Bureau de la normalisation</vt:lpstr>
    </vt:vector>
  </TitlesOfParts>
  <Company>ITU</Company>
  <LinksUpToDate>false</LinksUpToDate>
  <CharactersWithSpaces>15442</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1048669</vt:i4>
      </vt:variant>
      <vt:variant>
        <vt:i4>15</vt:i4>
      </vt:variant>
      <vt:variant>
        <vt:i4>0</vt:i4>
      </vt:variant>
      <vt:variant>
        <vt:i4>5</vt:i4>
      </vt:variant>
      <vt:variant>
        <vt:lpwstr>http://www.itu.int/ITU-T/studygroups/com13/index.asp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6094914</vt:i4>
      </vt:variant>
      <vt:variant>
        <vt:i4>9</vt:i4>
      </vt:variant>
      <vt:variant>
        <vt:i4>0</vt:i4>
      </vt:variant>
      <vt:variant>
        <vt:i4>5</vt:i4>
      </vt:variant>
      <vt:variant>
        <vt:lpwstr>http://www.itu.int/ITUT/studygroups/templates/index.html</vt:lpwstr>
      </vt:variant>
      <vt:variant>
        <vt:lpwstr/>
      </vt:variant>
      <vt:variant>
        <vt:i4>2162703</vt:i4>
      </vt:variant>
      <vt:variant>
        <vt:i4>6</vt:i4>
      </vt:variant>
      <vt:variant>
        <vt:i4>0</vt:i4>
      </vt:variant>
      <vt:variant>
        <vt:i4>5</vt:i4>
      </vt:variant>
      <vt:variant>
        <vt:lpwstr>mailto:tsbsg13@itu.int</vt:lpwstr>
      </vt:variant>
      <vt:variant>
        <vt:lpwstr/>
      </vt:variant>
      <vt:variant>
        <vt:i4>7405626</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normalisation</dc:title>
  <dc:subject/>
  <dc:creator>duperron</dc:creator>
  <cp:keywords/>
  <dc:description/>
  <cp:lastModifiedBy>bettini</cp:lastModifiedBy>
  <cp:revision>2</cp:revision>
  <cp:lastPrinted>2011-02-23T15:38:00Z</cp:lastPrinted>
  <dcterms:created xsi:type="dcterms:W3CDTF">2011-02-24T15:48:00Z</dcterms:created>
  <dcterms:modified xsi:type="dcterms:W3CDTF">2011-02-24T15:48:00Z</dcterms:modified>
</cp:coreProperties>
</file>