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5B39D8">
        <w:trPr>
          <w:cantSplit/>
        </w:trPr>
        <w:tc>
          <w:tcPr>
            <w:tcW w:w="6911" w:type="dxa"/>
          </w:tcPr>
          <w:p w:rsidR="005371E3" w:rsidRPr="005B39D8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5B39D8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5B39D8">
              <w:br/>
            </w:r>
            <w:r w:rsidRPr="005B39D8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5B39D8" w:rsidRDefault="005371E3" w:rsidP="00931097">
            <w:bookmarkStart w:id="0" w:name="ditulogo"/>
            <w:bookmarkEnd w:id="0"/>
            <w:r w:rsidRPr="005B39D8">
              <w:rPr>
                <w:noProof/>
                <w:lang w:val="en-US" w:eastAsia="zh-CN"/>
              </w:rPr>
              <w:drawing>
                <wp:inline distT="0" distB="0" distL="0" distR="0" wp14:anchorId="1434A015" wp14:editId="41EE12F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B39D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5B39D8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5B39D8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5B39D8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5B39D8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5B39D8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5651C9" w:rsidRPr="005B39D8" w:rsidTr="005651C9">
        <w:trPr>
          <w:cantSplit/>
        </w:trPr>
        <w:tc>
          <w:tcPr>
            <w:tcW w:w="6911" w:type="dxa"/>
          </w:tcPr>
          <w:p w:rsidR="005651C9" w:rsidRPr="005B39D8" w:rsidRDefault="005A295E" w:rsidP="001448F8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5B39D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5651C9" w:rsidRPr="005B39D8" w:rsidRDefault="005A295E" w:rsidP="001448F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</w:rPr>
            </w:pPr>
            <w:r w:rsidRPr="005B39D8">
              <w:rPr>
                <w:rFonts w:cstheme="minorHAnsi"/>
                <w:b/>
                <w:bCs/>
                <w:szCs w:val="28"/>
              </w:rPr>
              <w:t>Документ 32</w:t>
            </w:r>
            <w:r w:rsidR="005651C9" w:rsidRPr="005B39D8">
              <w:rPr>
                <w:rFonts w:cstheme="minorHAnsi"/>
                <w:b/>
                <w:bCs/>
                <w:szCs w:val="28"/>
              </w:rPr>
              <w:t>-</w:t>
            </w:r>
            <w:r w:rsidRPr="005B39D8">
              <w:rPr>
                <w:rFonts w:cstheme="minorHAnsi"/>
                <w:b/>
                <w:bCs/>
                <w:szCs w:val="28"/>
              </w:rPr>
              <w:t>R</w:t>
            </w:r>
          </w:p>
        </w:tc>
      </w:tr>
      <w:tr w:rsidR="005651C9" w:rsidRPr="005B39D8" w:rsidTr="005651C9">
        <w:trPr>
          <w:cantSplit/>
        </w:trPr>
        <w:tc>
          <w:tcPr>
            <w:tcW w:w="6911" w:type="dxa"/>
          </w:tcPr>
          <w:p w:rsidR="005651C9" w:rsidRPr="005B39D8" w:rsidRDefault="005651C9" w:rsidP="001448F8">
            <w:pPr>
              <w:spacing w:before="0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5B39D8" w:rsidRDefault="005A295E" w:rsidP="001448F8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5B39D8">
              <w:rPr>
                <w:rFonts w:cstheme="minorHAnsi"/>
                <w:b/>
                <w:bCs/>
                <w:szCs w:val="28"/>
              </w:rPr>
              <w:t>28 ноября 2012</w:t>
            </w:r>
            <w:r w:rsidR="00E2253F" w:rsidRPr="005B39D8">
              <w:rPr>
                <w:rFonts w:cstheme="minorHAnsi"/>
                <w:b/>
                <w:bCs/>
                <w:szCs w:val="28"/>
              </w:rPr>
              <w:t xml:space="preserve"> года</w:t>
            </w:r>
          </w:p>
        </w:tc>
      </w:tr>
      <w:tr w:rsidR="005651C9" w:rsidRPr="005B39D8" w:rsidTr="005651C9">
        <w:trPr>
          <w:cantSplit/>
        </w:trPr>
        <w:tc>
          <w:tcPr>
            <w:tcW w:w="6911" w:type="dxa"/>
          </w:tcPr>
          <w:p w:rsidR="005651C9" w:rsidRPr="005B39D8" w:rsidRDefault="005651C9" w:rsidP="001448F8">
            <w:pPr>
              <w:spacing w:before="0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5B39D8" w:rsidRDefault="005A295E" w:rsidP="001448F8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5B39D8">
              <w:rPr>
                <w:rFonts w:cstheme="minorHAnsi"/>
                <w:b/>
                <w:bCs/>
                <w:szCs w:val="28"/>
              </w:rPr>
              <w:t>Оригинал: русский</w:t>
            </w:r>
          </w:p>
        </w:tc>
      </w:tr>
      <w:tr w:rsidR="005305D5" w:rsidRPr="005B39D8" w:rsidTr="001448F8">
        <w:trPr>
          <w:cantSplit/>
        </w:trPr>
        <w:tc>
          <w:tcPr>
            <w:tcW w:w="10031" w:type="dxa"/>
            <w:gridSpan w:val="2"/>
          </w:tcPr>
          <w:p w:rsidR="005305D5" w:rsidRPr="005B39D8" w:rsidRDefault="005305D5" w:rsidP="001448F8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5651C9" w:rsidRPr="005B39D8">
        <w:trPr>
          <w:cantSplit/>
        </w:trPr>
        <w:tc>
          <w:tcPr>
            <w:tcW w:w="10031" w:type="dxa"/>
            <w:gridSpan w:val="2"/>
          </w:tcPr>
          <w:p w:rsidR="005651C9" w:rsidRPr="005B39D8" w:rsidRDefault="005A295E" w:rsidP="00931097">
            <w:pPr>
              <w:pStyle w:val="Source"/>
            </w:pPr>
            <w:bookmarkStart w:id="3" w:name="dsource" w:colFirst="0" w:colLast="0"/>
            <w:r w:rsidRPr="005B39D8">
              <w:t xml:space="preserve">Казахстан </w:t>
            </w:r>
            <w:bookmarkStart w:id="4" w:name="_GoBack"/>
            <w:bookmarkEnd w:id="4"/>
            <w:r w:rsidRPr="005B39D8">
              <w:t>(Республика)</w:t>
            </w:r>
          </w:p>
        </w:tc>
      </w:tr>
      <w:tr w:rsidR="005651C9" w:rsidRPr="005B39D8">
        <w:trPr>
          <w:cantSplit/>
        </w:trPr>
        <w:tc>
          <w:tcPr>
            <w:tcW w:w="10031" w:type="dxa"/>
            <w:gridSpan w:val="2"/>
          </w:tcPr>
          <w:p w:rsidR="005651C9" w:rsidRPr="005B39D8" w:rsidRDefault="005A295E" w:rsidP="00931097">
            <w:pPr>
              <w:pStyle w:val="Title1"/>
            </w:pPr>
            <w:bookmarkStart w:id="5" w:name="dtitle1" w:colFirst="0" w:colLast="0"/>
            <w:bookmarkEnd w:id="3"/>
            <w:r w:rsidRPr="005B39D8">
              <w:t>ПРЕДЛОЖЕНИЯ ДЛЯ РАБОТЫ КОНФЕРЕНЦИИ</w:t>
            </w:r>
          </w:p>
        </w:tc>
      </w:tr>
      <w:tr w:rsidR="005651C9" w:rsidRPr="005B39D8">
        <w:trPr>
          <w:cantSplit/>
        </w:trPr>
        <w:tc>
          <w:tcPr>
            <w:tcW w:w="10031" w:type="dxa"/>
            <w:gridSpan w:val="2"/>
          </w:tcPr>
          <w:p w:rsidR="005651C9" w:rsidRPr="005B39D8" w:rsidRDefault="005651C9" w:rsidP="00931097">
            <w:pPr>
              <w:pStyle w:val="Title2"/>
            </w:pPr>
            <w:bookmarkStart w:id="6" w:name="dtitle2" w:colFirst="0" w:colLast="0"/>
            <w:bookmarkEnd w:id="5"/>
          </w:p>
        </w:tc>
      </w:tr>
      <w:tr w:rsidR="005651C9" w:rsidRPr="005B39D8">
        <w:trPr>
          <w:cantSplit/>
        </w:trPr>
        <w:tc>
          <w:tcPr>
            <w:tcW w:w="10031" w:type="dxa"/>
            <w:gridSpan w:val="2"/>
          </w:tcPr>
          <w:p w:rsidR="005651C9" w:rsidRPr="005B39D8" w:rsidRDefault="005651C9" w:rsidP="005651C9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1448F8" w:rsidRPr="005B39D8" w:rsidRDefault="001448F8" w:rsidP="001448F8">
      <w:pPr>
        <w:pStyle w:val="ArtNo"/>
      </w:pPr>
      <w:r w:rsidRPr="005B39D8">
        <w:t>СТАТЬЯ 2</w:t>
      </w:r>
    </w:p>
    <w:p w:rsidR="001448F8" w:rsidRPr="005B39D8" w:rsidRDefault="001448F8" w:rsidP="001448F8">
      <w:pPr>
        <w:pStyle w:val="Arttitle"/>
      </w:pPr>
      <w:r w:rsidRPr="005B39D8">
        <w:t>Определения</w:t>
      </w:r>
    </w:p>
    <w:p w:rsidR="00845FFE" w:rsidRPr="005B39D8" w:rsidRDefault="001448F8">
      <w:pPr>
        <w:pStyle w:val="Proposal"/>
      </w:pPr>
      <w:r w:rsidRPr="005B39D8">
        <w:rPr>
          <w:b/>
        </w:rPr>
        <w:t>ADD</w:t>
      </w:r>
      <w:r w:rsidRPr="005B39D8">
        <w:tab/>
        <w:t>KAZ/32/1</w:t>
      </w:r>
    </w:p>
    <w:p w:rsidR="005B39D8" w:rsidRPr="005B39D8" w:rsidRDefault="005B39D8" w:rsidP="005B39D8">
      <w:r w:rsidRPr="005B39D8">
        <w:rPr>
          <w:rStyle w:val="Artdef"/>
        </w:rPr>
        <w:t>27L</w:t>
      </w:r>
      <w:r w:rsidRPr="005B39D8">
        <w:tab/>
        <w:t>2.22</w:t>
      </w:r>
      <w:r w:rsidRPr="005B39D8">
        <w:tab/>
      </w:r>
      <w:r w:rsidRPr="005B39D8">
        <w:rPr>
          <w:i/>
          <w:iCs/>
        </w:rPr>
        <w:t>Трафик</w:t>
      </w:r>
      <w:r>
        <w:t>:</w:t>
      </w:r>
      <w:r w:rsidRPr="005B39D8">
        <w:t xml:space="preserve"> Это объем информации, создаваемый совокупностью сообщений и сигналов, передаваемых по сетям электросвязи за определенный промежуток времени. </w:t>
      </w:r>
    </w:p>
    <w:p w:rsidR="00845FFE" w:rsidRPr="005B39D8" w:rsidRDefault="001448F8" w:rsidP="00C20D9E">
      <w:pPr>
        <w:pStyle w:val="Reasons"/>
        <w:tabs>
          <w:tab w:val="clear" w:pos="1134"/>
        </w:tabs>
        <w:rPr>
          <w:bCs/>
        </w:rPr>
      </w:pPr>
      <w:r w:rsidRPr="005B39D8">
        <w:rPr>
          <w:b/>
        </w:rPr>
        <w:t>Основания</w:t>
      </w:r>
      <w:r w:rsidRPr="005B39D8">
        <w:rPr>
          <w:bCs/>
        </w:rPr>
        <w:t>:</w:t>
      </w:r>
      <w:r w:rsidRPr="005B39D8">
        <w:rPr>
          <w:bCs/>
        </w:rPr>
        <w:tab/>
      </w:r>
      <w:r w:rsidR="005B39D8" w:rsidRPr="005B39D8">
        <w:t xml:space="preserve">Понятие </w:t>
      </w:r>
      <w:r w:rsidR="005B39D8">
        <w:t>используется</w:t>
      </w:r>
      <w:r w:rsidR="005B39D8" w:rsidRPr="005B39D8">
        <w:t xml:space="preserve"> по тексту Регламента</w:t>
      </w:r>
      <w:r w:rsidR="00C20D9E">
        <w:t>,</w:t>
      </w:r>
      <w:r w:rsidR="005B39D8" w:rsidRPr="005B39D8">
        <w:t xml:space="preserve"> </w:t>
      </w:r>
      <w:r w:rsidR="00C20D9E">
        <w:t>в</w:t>
      </w:r>
      <w:r w:rsidR="005B39D8" w:rsidRPr="005B39D8">
        <w:t xml:space="preserve"> связи с чем возникает необходимость в его определении.</w:t>
      </w:r>
    </w:p>
    <w:p w:rsidR="00845FFE" w:rsidRPr="005B39D8" w:rsidRDefault="001448F8">
      <w:pPr>
        <w:pStyle w:val="Proposal"/>
      </w:pPr>
      <w:r w:rsidRPr="005B39D8">
        <w:rPr>
          <w:b/>
        </w:rPr>
        <w:t>ADD</w:t>
      </w:r>
      <w:r w:rsidRPr="005B39D8">
        <w:tab/>
        <w:t>KAZ/32/2</w:t>
      </w:r>
    </w:p>
    <w:p w:rsidR="005B39D8" w:rsidRPr="005B39D8" w:rsidRDefault="005B39D8" w:rsidP="005B39D8">
      <w:r w:rsidRPr="005B39D8">
        <w:rPr>
          <w:rStyle w:val="Artdef"/>
        </w:rPr>
        <w:t>27M</w:t>
      </w:r>
      <w:r w:rsidRPr="005B39D8">
        <w:tab/>
        <w:t>2.23</w:t>
      </w:r>
      <w:r w:rsidRPr="005B39D8">
        <w:tab/>
      </w:r>
      <w:r w:rsidRPr="005B39D8">
        <w:rPr>
          <w:i/>
          <w:iCs/>
        </w:rPr>
        <w:t>Тариф</w:t>
      </w:r>
      <w:r>
        <w:t>:</w:t>
      </w:r>
      <w:r w:rsidRPr="005B39D8">
        <w:t xml:space="preserve"> Денежное выражение стоимости, размера единицы тарификации услуг электросвязи.</w:t>
      </w:r>
    </w:p>
    <w:p w:rsidR="005B39D8" w:rsidRPr="00701C3F" w:rsidRDefault="001448F8" w:rsidP="00701C3F">
      <w:pPr>
        <w:pStyle w:val="Reasons"/>
        <w:tabs>
          <w:tab w:val="clear" w:pos="1134"/>
        </w:tabs>
        <w:rPr>
          <w:lang w:val="fr-CH"/>
        </w:rPr>
      </w:pPr>
      <w:r w:rsidRPr="005B39D8">
        <w:rPr>
          <w:b/>
        </w:rPr>
        <w:t>Основания</w:t>
      </w:r>
      <w:r w:rsidRPr="005B39D8">
        <w:rPr>
          <w:bCs/>
        </w:rPr>
        <w:t>:</w:t>
      </w:r>
      <w:r w:rsidRPr="005B39D8">
        <w:rPr>
          <w:bCs/>
        </w:rPr>
        <w:tab/>
      </w:r>
      <w:r w:rsidR="005B39D8" w:rsidRPr="005B39D8">
        <w:t>Понятие используется по тексту Регламента</w:t>
      </w:r>
      <w:r w:rsidR="00C20D9E">
        <w:t>,</w:t>
      </w:r>
      <w:r w:rsidR="005B39D8" w:rsidRPr="005B39D8">
        <w:t xml:space="preserve"> </w:t>
      </w:r>
      <w:r w:rsidR="00C20D9E">
        <w:t>в</w:t>
      </w:r>
      <w:r w:rsidR="005B39D8" w:rsidRPr="005B39D8">
        <w:t xml:space="preserve"> связи с чем возникает необходимость в его определении.</w:t>
      </w:r>
    </w:p>
    <w:p w:rsidR="005B39D8" w:rsidRPr="005B39D8" w:rsidRDefault="005B39D8" w:rsidP="00701C3F">
      <w:pPr>
        <w:spacing w:before="600"/>
        <w:jc w:val="center"/>
      </w:pPr>
      <w:r w:rsidRPr="005B39D8">
        <w:t>______________</w:t>
      </w:r>
    </w:p>
    <w:sectPr w:rsidR="005B39D8" w:rsidRPr="005B39D8">
      <w:headerReference w:type="default" r:id="rId13"/>
      <w:footerReference w:type="even" r:id="rId14"/>
      <w:footerReference w:type="defaul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F8" w:rsidRDefault="001448F8">
      <w:r>
        <w:separator/>
      </w:r>
    </w:p>
    <w:p w:rsidR="001448F8" w:rsidRDefault="001448F8"/>
  </w:endnote>
  <w:endnote w:type="continuationSeparator" w:id="0">
    <w:p w:rsidR="001448F8" w:rsidRDefault="001448F8">
      <w:r>
        <w:continuationSeparator/>
      </w:r>
    </w:p>
    <w:p w:rsidR="001448F8" w:rsidRDefault="00144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F8" w:rsidRDefault="001448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448F8" w:rsidRPr="00CE7E91" w:rsidRDefault="001448F8">
    <w:pPr>
      <w:ind w:right="360"/>
    </w:pPr>
    <w:r>
      <w:fldChar w:fldCharType="begin"/>
    </w:r>
    <w:r w:rsidRPr="00CE7E91">
      <w:instrText xml:space="preserve"> </w:instrText>
    </w:r>
    <w:r w:rsidRPr="00931097">
      <w:rPr>
        <w:lang w:val="en-US"/>
      </w:rPr>
      <w:instrText>FILENAME</w:instrText>
    </w:r>
    <w:r w:rsidRPr="00CE7E91">
      <w:instrText xml:space="preserve"> \</w:instrText>
    </w:r>
    <w:r w:rsidRPr="00931097">
      <w:rPr>
        <w:lang w:val="en-US"/>
      </w:rPr>
      <w:instrText>p</w:instrText>
    </w:r>
    <w:r w:rsidRPr="00CE7E91">
      <w:instrText xml:space="preserve">  \* </w:instrText>
    </w:r>
    <w:r w:rsidRPr="00931097">
      <w:rPr>
        <w:lang w:val="en-US"/>
      </w:rPr>
      <w:instrText>MERGEFORMAT</w:instrText>
    </w:r>
    <w:r w:rsidRPr="00CE7E91">
      <w:instrText xml:space="preserve"> </w:instrText>
    </w:r>
    <w:r>
      <w:fldChar w:fldCharType="separate"/>
    </w:r>
    <w:r w:rsidR="006015AD" w:rsidRPr="006015AD">
      <w:rPr>
        <w:noProof/>
        <w:lang w:val="en-US"/>
      </w:rPr>
      <w:t>P</w:t>
    </w:r>
    <w:r w:rsidR="006015AD">
      <w:rPr>
        <w:noProof/>
      </w:rPr>
      <w:t>:\</w:t>
    </w:r>
    <w:r w:rsidR="006015AD" w:rsidRPr="006015AD">
      <w:rPr>
        <w:noProof/>
        <w:lang w:val="en-US"/>
      </w:rPr>
      <w:t>RUS</w:t>
    </w:r>
    <w:r w:rsidR="006015AD">
      <w:rPr>
        <w:noProof/>
      </w:rPr>
      <w:t>\</w:t>
    </w:r>
    <w:r w:rsidR="006015AD" w:rsidRPr="006015AD">
      <w:rPr>
        <w:noProof/>
        <w:lang w:val="en-US"/>
      </w:rPr>
      <w:t>SG</w:t>
    </w:r>
    <w:r w:rsidR="006015AD">
      <w:rPr>
        <w:noProof/>
      </w:rPr>
      <w:t>\</w:t>
    </w:r>
    <w:r w:rsidR="006015AD" w:rsidRPr="006015AD">
      <w:rPr>
        <w:noProof/>
        <w:lang w:val="en-US"/>
      </w:rPr>
      <w:t>CONF</w:t>
    </w:r>
    <w:r w:rsidR="006015AD" w:rsidRPr="006015AD">
      <w:rPr>
        <w:noProof/>
      </w:rPr>
      <w:t>-</w:t>
    </w:r>
    <w:r w:rsidR="006015AD" w:rsidRPr="006015AD">
      <w:rPr>
        <w:noProof/>
        <w:lang w:val="en-US"/>
      </w:rPr>
      <w:t>SG</w:t>
    </w:r>
    <w:r w:rsidR="006015AD">
      <w:rPr>
        <w:noProof/>
      </w:rPr>
      <w:t>\</w:t>
    </w:r>
    <w:r w:rsidR="006015AD" w:rsidRPr="006015AD">
      <w:rPr>
        <w:noProof/>
        <w:lang w:val="en-US"/>
      </w:rPr>
      <w:t>WCIT</w:t>
    </w:r>
    <w:r w:rsidR="006015AD" w:rsidRPr="006015AD">
      <w:rPr>
        <w:noProof/>
      </w:rPr>
      <w:t>12</w:t>
    </w:r>
    <w:r w:rsidR="006015AD">
      <w:rPr>
        <w:noProof/>
      </w:rPr>
      <w:t>\000\032R.docx</w:t>
    </w:r>
    <w:r>
      <w:fldChar w:fldCharType="end"/>
    </w:r>
    <w:r w:rsidRPr="00CE7E91">
      <w:tab/>
    </w:r>
    <w:r>
      <w:fldChar w:fldCharType="begin"/>
    </w:r>
    <w:r>
      <w:instrText xml:space="preserve"> SAVEDATE \@ DD.MM.YY </w:instrText>
    </w:r>
    <w:r>
      <w:fldChar w:fldCharType="separate"/>
    </w:r>
    <w:r w:rsidR="00701C3F">
      <w:rPr>
        <w:noProof/>
      </w:rPr>
      <w:t>28.11.12</w:t>
    </w:r>
    <w:r>
      <w:fldChar w:fldCharType="end"/>
    </w:r>
    <w:r w:rsidRPr="00CE7E91">
      <w:tab/>
    </w:r>
    <w:r>
      <w:fldChar w:fldCharType="begin"/>
    </w:r>
    <w:r>
      <w:instrText xml:space="preserve"> PRINTDATE \@ DD.MM.YY </w:instrText>
    </w:r>
    <w:r>
      <w:fldChar w:fldCharType="separate"/>
    </w:r>
    <w:r w:rsidR="006015AD">
      <w:rPr>
        <w:noProof/>
      </w:rPr>
      <w:t>28.11.12</w:t>
    </w:r>
    <w:r>
      <w:fldChar w:fldCharType="end"/>
    </w:r>
  </w:p>
  <w:p w:rsidR="001448F8" w:rsidRPr="00CE7E91" w:rsidRDefault="001448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F8" w:rsidRPr="001448F8" w:rsidRDefault="001448F8" w:rsidP="001448F8">
    <w:pPr>
      <w:pStyle w:val="Footer"/>
      <w:rPr>
        <w:lang w:val="fr-FR"/>
      </w:rPr>
    </w:pPr>
    <w:r w:rsidRPr="001448F8">
      <w:rPr>
        <w:lang w:val="fr-FR"/>
      </w:rPr>
      <w:fldChar w:fldCharType="begin"/>
    </w:r>
    <w:r>
      <w:rPr>
        <w:lang w:val="fr-FR"/>
      </w:rPr>
      <w:instrText xml:space="preserve"> FILENAME \p  \* MERGEFORMAT </w:instrText>
    </w:r>
    <w:r w:rsidRPr="001448F8">
      <w:rPr>
        <w:lang w:val="fr-FR"/>
      </w:rPr>
      <w:fldChar w:fldCharType="separate"/>
    </w:r>
    <w:r w:rsidR="006015AD">
      <w:rPr>
        <w:lang w:val="fr-FR"/>
      </w:rPr>
      <w:t>P:\RUS\SG\CONF-SG\WCIT12\000\032R.docx</w:t>
    </w:r>
    <w:r w:rsidRPr="001448F8">
      <w:rPr>
        <w:lang w:val="fr-FR"/>
      </w:rPr>
      <w:fldChar w:fldCharType="end"/>
    </w:r>
    <w:r w:rsidRPr="001448F8">
      <w:rPr>
        <w:lang w:val="fr-FR"/>
      </w:rPr>
      <w:t xml:space="preserve"> (336368)</w:t>
    </w:r>
    <w:r>
      <w:rPr>
        <w:lang w:val="fr-FR"/>
      </w:rPr>
      <w:tab/>
    </w:r>
    <w:r w:rsidRPr="001448F8">
      <w:rPr>
        <w:lang w:val="fr-FR"/>
      </w:rPr>
      <w:fldChar w:fldCharType="begin"/>
    </w:r>
    <w:r w:rsidRPr="001448F8">
      <w:rPr>
        <w:lang w:val="fr-FR"/>
      </w:rPr>
      <w:instrText xml:space="preserve"> SAVEDATE \@ DD.MM.YY </w:instrText>
    </w:r>
    <w:r w:rsidRPr="001448F8">
      <w:rPr>
        <w:lang w:val="fr-FR"/>
      </w:rPr>
      <w:fldChar w:fldCharType="separate"/>
    </w:r>
    <w:r w:rsidR="00701C3F">
      <w:rPr>
        <w:lang w:val="fr-FR"/>
      </w:rPr>
      <w:t>28.11.12</w:t>
    </w:r>
    <w:r w:rsidRPr="001448F8">
      <w:rPr>
        <w:lang w:val="fr-FR"/>
      </w:rPr>
      <w:fldChar w:fldCharType="end"/>
    </w:r>
    <w:r>
      <w:rPr>
        <w:lang w:val="fr-FR"/>
      </w:rPr>
      <w:tab/>
    </w:r>
    <w:r w:rsidRPr="001448F8">
      <w:rPr>
        <w:lang w:val="fr-FR"/>
      </w:rPr>
      <w:fldChar w:fldCharType="begin"/>
    </w:r>
    <w:r w:rsidRPr="001448F8">
      <w:rPr>
        <w:lang w:val="fr-FR"/>
      </w:rPr>
      <w:instrText xml:space="preserve"> PRINTDATE \@ DD.MM.YY </w:instrText>
    </w:r>
    <w:r w:rsidRPr="001448F8">
      <w:rPr>
        <w:lang w:val="fr-FR"/>
      </w:rPr>
      <w:fldChar w:fldCharType="separate"/>
    </w:r>
    <w:r w:rsidR="006015AD">
      <w:rPr>
        <w:lang w:val="fr-FR"/>
      </w:rPr>
      <w:t>28.11.12</w:t>
    </w:r>
    <w:r w:rsidRPr="001448F8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F8" w:rsidRDefault="001448F8">
      <w:r>
        <w:rPr>
          <w:b/>
        </w:rPr>
        <w:t>_______________</w:t>
      </w:r>
    </w:p>
    <w:p w:rsidR="001448F8" w:rsidRDefault="001448F8"/>
  </w:footnote>
  <w:footnote w:type="continuationSeparator" w:id="0">
    <w:p w:rsidR="001448F8" w:rsidRDefault="001448F8">
      <w:r>
        <w:continuationSeparator/>
      </w:r>
    </w:p>
    <w:p w:rsidR="001448F8" w:rsidRDefault="00144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F8" w:rsidRPr="00434A7C" w:rsidRDefault="001448F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B39D8">
      <w:rPr>
        <w:noProof/>
      </w:rPr>
      <w:t>2</w:t>
    </w:r>
    <w:r>
      <w:fldChar w:fldCharType="end"/>
    </w:r>
  </w:p>
  <w:p w:rsidR="001448F8" w:rsidRDefault="001448F8" w:rsidP="009B1402">
    <w:pPr>
      <w:pStyle w:val="Header"/>
    </w:pPr>
    <w:r>
      <w:t>WCIT</w:t>
    </w:r>
    <w:r>
      <w:rPr>
        <w:lang w:val="en-US"/>
      </w:rPr>
      <w:t>12</w:t>
    </w:r>
    <w:r>
      <w:t>/32-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A0EF3"/>
    <w:rsid w:val="00123B68"/>
    <w:rsid w:val="00124C09"/>
    <w:rsid w:val="00126F2E"/>
    <w:rsid w:val="001448F8"/>
    <w:rsid w:val="001521AE"/>
    <w:rsid w:val="001E5FB4"/>
    <w:rsid w:val="0020039C"/>
    <w:rsid w:val="00202CA0"/>
    <w:rsid w:val="00212994"/>
    <w:rsid w:val="00230582"/>
    <w:rsid w:val="00245A1F"/>
    <w:rsid w:val="00290C74"/>
    <w:rsid w:val="002A2D3F"/>
    <w:rsid w:val="00300F84"/>
    <w:rsid w:val="00316F37"/>
    <w:rsid w:val="00344EB8"/>
    <w:rsid w:val="003C583C"/>
    <w:rsid w:val="003F0078"/>
    <w:rsid w:val="00434A7C"/>
    <w:rsid w:val="00444FD6"/>
    <w:rsid w:val="0045143A"/>
    <w:rsid w:val="004A58F4"/>
    <w:rsid w:val="004C47ED"/>
    <w:rsid w:val="0051315E"/>
    <w:rsid w:val="005305D5"/>
    <w:rsid w:val="005371E3"/>
    <w:rsid w:val="005651C9"/>
    <w:rsid w:val="00567276"/>
    <w:rsid w:val="005755E2"/>
    <w:rsid w:val="005A295E"/>
    <w:rsid w:val="005B39D8"/>
    <w:rsid w:val="005D1879"/>
    <w:rsid w:val="005D79A3"/>
    <w:rsid w:val="005E61DD"/>
    <w:rsid w:val="005F6301"/>
    <w:rsid w:val="006015AD"/>
    <w:rsid w:val="006023DF"/>
    <w:rsid w:val="00620DD7"/>
    <w:rsid w:val="00657DE0"/>
    <w:rsid w:val="00692C06"/>
    <w:rsid w:val="006A6E9B"/>
    <w:rsid w:val="00701C3F"/>
    <w:rsid w:val="00757B46"/>
    <w:rsid w:val="00763F4F"/>
    <w:rsid w:val="00775720"/>
    <w:rsid w:val="007F1E31"/>
    <w:rsid w:val="00811633"/>
    <w:rsid w:val="00845715"/>
    <w:rsid w:val="00845FFE"/>
    <w:rsid w:val="00866758"/>
    <w:rsid w:val="00872FC8"/>
    <w:rsid w:val="008B43F2"/>
    <w:rsid w:val="008C3257"/>
    <w:rsid w:val="008F0393"/>
    <w:rsid w:val="009119CC"/>
    <w:rsid w:val="00931097"/>
    <w:rsid w:val="00941A02"/>
    <w:rsid w:val="009B1402"/>
    <w:rsid w:val="009B5CC2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3FA7"/>
    <w:rsid w:val="00A97EC0"/>
    <w:rsid w:val="00AC66E6"/>
    <w:rsid w:val="00AE4E50"/>
    <w:rsid w:val="00B468A6"/>
    <w:rsid w:val="00BA13A4"/>
    <w:rsid w:val="00BA1AA1"/>
    <w:rsid w:val="00BA35DC"/>
    <w:rsid w:val="00BC5088"/>
    <w:rsid w:val="00BC5313"/>
    <w:rsid w:val="00C20466"/>
    <w:rsid w:val="00C20D9E"/>
    <w:rsid w:val="00C324A8"/>
    <w:rsid w:val="00C56E7A"/>
    <w:rsid w:val="00CC47C6"/>
    <w:rsid w:val="00CE5E47"/>
    <w:rsid w:val="00CE7E91"/>
    <w:rsid w:val="00CF020F"/>
    <w:rsid w:val="00D53715"/>
    <w:rsid w:val="00DE2EBA"/>
    <w:rsid w:val="00E2253F"/>
    <w:rsid w:val="00E471F7"/>
    <w:rsid w:val="00E5155F"/>
    <w:rsid w:val="00E976C1"/>
    <w:rsid w:val="00EC7B76"/>
    <w:rsid w:val="00F61EFF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A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A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S12-WCIT12-C-0032!!MSW-R</DPM_x0020_File_x0020_name>
    <DPM_x0020_Author xmlns="32a1a8c5-2265-4ebc-b7a0-2071e2c5c9bb" xsi:nil="false">Documents Proposals Manager (DPM)</DPM_x0020_Author>
    <DPM_x0020_Version xmlns="32a1a8c5-2265-4ebc-b7a0-2071e2c5c9bb" xsi:nil="false">DPM_v5.3.7.0_prod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Props1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F1753-43D5-4D8C-BF48-4148CA85D723}">
  <ds:schemaRefs>
    <ds:schemaRef ds:uri="http://schemas.microsoft.com/office/2006/metadata/properties"/>
    <ds:schemaRef ds:uri="http://purl.org/dc/elements/1.1/"/>
    <ds:schemaRef ds:uri="http://purl.org/dc/terms/"/>
    <ds:schemaRef ds:uri="32a1a8c5-2265-4ebc-b7a0-2071e2c5c9bb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1</TotalTime>
  <Pages>1</Pages>
  <Words>95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S12-WCIT12-C-0032!!MSW-R</vt:lpstr>
    </vt:vector>
  </TitlesOfParts>
  <Manager>General Secretariat - Pool</Manager>
  <Company>International Telecommunication Union (ITU)</Company>
  <LinksUpToDate>false</LinksUpToDate>
  <CharactersWithSpaces>780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S12-WCIT12-C-0032!!MSW-R</dc:title>
  <dc:subject>World Conference on International Telecommunications (WCIT)</dc:subject>
  <dc:creator>Documents Proposals Manager (DPM)</dc:creator>
  <cp:keywords>DPM_v5.3.7.0_prod</cp:keywords>
  <cp:lastModifiedBy>Brouard, Ricarda</cp:lastModifiedBy>
  <cp:revision>2</cp:revision>
  <cp:lastPrinted>2012-11-28T11:46:00Z</cp:lastPrinted>
  <dcterms:created xsi:type="dcterms:W3CDTF">2012-11-29T07:12:00Z</dcterms:created>
  <dcterms:modified xsi:type="dcterms:W3CDTF">2012-11-29T07:12:00Z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