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77D12">
        <w:trPr>
          <w:cantSplit/>
        </w:trPr>
        <w:tc>
          <w:tcPr>
            <w:tcW w:w="6468" w:type="dxa"/>
          </w:tcPr>
          <w:p w:rsidR="00943EBD" w:rsidRPr="00877D12" w:rsidRDefault="00943EBD" w:rsidP="001A50F9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sz w:val="26"/>
                <w:szCs w:val="26"/>
                <w:lang w:eastAsia="zh-CN"/>
              </w:rPr>
              <w:t>5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26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3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563" w:type="dxa"/>
          </w:tcPr>
          <w:p w:rsidR="00943EBD" w:rsidRPr="001A50F9" w:rsidRDefault="001A50F9" w:rsidP="001A50F9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76D11F00" wp14:editId="4F9F3D5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877D12" w:rsidRDefault="00A314F0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877D1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6B6F0B" w:rsidRPr="00877D12">
        <w:trPr>
          <w:cantSplit/>
          <w:trHeight w:val="23"/>
        </w:trPr>
        <w:tc>
          <w:tcPr>
            <w:tcW w:w="6468" w:type="dxa"/>
            <w:vMerge w:val="restart"/>
          </w:tcPr>
          <w:p w:rsidR="006B6F0B" w:rsidRPr="00877D12" w:rsidRDefault="006B6F0B" w:rsidP="006B6F0B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563" w:type="dxa"/>
          </w:tcPr>
          <w:p w:rsidR="006B6F0B" w:rsidRDefault="006B6F0B" w:rsidP="006B6F0B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文件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3/1004-C</w:t>
            </w:r>
          </w:p>
        </w:tc>
      </w:tr>
      <w:tr w:rsidR="006B6F0B" w:rsidRPr="00877D12">
        <w:trPr>
          <w:cantSplit/>
          <w:trHeight w:val="23"/>
        </w:trPr>
        <w:tc>
          <w:tcPr>
            <w:tcW w:w="6468" w:type="dxa"/>
            <w:vMerge/>
          </w:tcPr>
          <w:p w:rsidR="006B6F0B" w:rsidRPr="00877D12" w:rsidRDefault="006B6F0B" w:rsidP="006B6F0B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6B6F0B" w:rsidRDefault="006B6F0B" w:rsidP="006B6F0B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201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5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年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8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月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31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日</w:t>
            </w:r>
          </w:p>
        </w:tc>
      </w:tr>
      <w:tr w:rsidR="006B6F0B" w:rsidRPr="00877D12">
        <w:trPr>
          <w:cantSplit/>
        </w:trPr>
        <w:tc>
          <w:tcPr>
            <w:tcW w:w="10031" w:type="dxa"/>
            <w:gridSpan w:val="2"/>
          </w:tcPr>
          <w:p w:rsidR="006B6F0B" w:rsidRDefault="006B6F0B" w:rsidP="006B6F0B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>
              <w:rPr>
                <w:rFonts w:hint="eastAsia"/>
                <w:lang w:eastAsia="zh-CN"/>
              </w:rPr>
              <w:t>无线电通信第</w:t>
            </w:r>
            <w:r>
              <w:t>3</w:t>
            </w:r>
            <w:r>
              <w:rPr>
                <w:rFonts w:hint="eastAsia"/>
                <w:lang w:eastAsia="zh-CN"/>
              </w:rPr>
              <w:t>研究组</w:t>
            </w:r>
          </w:p>
        </w:tc>
      </w:tr>
      <w:tr w:rsidR="006B6F0B" w:rsidRPr="00877D12">
        <w:trPr>
          <w:cantSplit/>
        </w:trPr>
        <w:tc>
          <w:tcPr>
            <w:tcW w:w="10031" w:type="dxa"/>
            <w:gridSpan w:val="2"/>
          </w:tcPr>
          <w:p w:rsidR="006B6F0B" w:rsidRDefault="006B6F0B" w:rsidP="006B6F0B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  <w:r>
              <w:rPr>
                <w:rFonts w:hint="eastAsia"/>
                <w:lang w:eastAsia="zh-CN"/>
              </w:rPr>
              <w:t>与第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研究组</w:t>
            </w:r>
            <w:r w:rsidR="00722C60">
              <w:rPr>
                <w:rFonts w:hint="eastAsia"/>
                <w:lang w:eastAsia="zh-CN"/>
              </w:rPr>
              <w:t>具体</w:t>
            </w:r>
            <w:r>
              <w:rPr>
                <w:rFonts w:hint="eastAsia"/>
                <w:lang w:eastAsia="zh-CN"/>
              </w:rPr>
              <w:t>相关的决议</w:t>
            </w:r>
          </w:p>
        </w:tc>
      </w:tr>
      <w:tr w:rsidR="00943EBD" w:rsidRPr="00877D12">
        <w:trPr>
          <w:cantSplit/>
        </w:trPr>
        <w:tc>
          <w:tcPr>
            <w:tcW w:w="10031" w:type="dxa"/>
            <w:gridSpan w:val="2"/>
          </w:tcPr>
          <w:p w:rsidR="00943EBD" w:rsidRPr="00877D12" w:rsidRDefault="00943EBD" w:rsidP="00FF7A70">
            <w:pPr>
              <w:pStyle w:val="Title2"/>
              <w:rPr>
                <w:lang w:eastAsia="zh-CN"/>
              </w:rPr>
            </w:pPr>
            <w:bookmarkStart w:id="8" w:name="dtitle2" w:colFirst="0" w:colLast="0"/>
            <w:bookmarkEnd w:id="7"/>
          </w:p>
        </w:tc>
      </w:tr>
      <w:tr w:rsidR="00943EBD" w:rsidRPr="00877D12">
        <w:trPr>
          <w:cantSplit/>
        </w:trPr>
        <w:tc>
          <w:tcPr>
            <w:tcW w:w="10031" w:type="dxa"/>
            <w:gridSpan w:val="2"/>
          </w:tcPr>
          <w:p w:rsidR="00943EBD" w:rsidRPr="00877D12" w:rsidRDefault="00943EBD" w:rsidP="00FF7A70">
            <w:pPr>
              <w:pStyle w:val="Title3"/>
              <w:rPr>
                <w:lang w:eastAsia="zh-CN"/>
              </w:rPr>
            </w:pPr>
            <w:bookmarkStart w:id="9" w:name="dtitle3" w:colFirst="0" w:colLast="0"/>
            <w:bookmarkEnd w:id="8"/>
          </w:p>
        </w:tc>
      </w:tr>
      <w:bookmarkEnd w:id="9"/>
    </w:tbl>
    <w:p w:rsidR="006B6F0B" w:rsidRDefault="006B6F0B" w:rsidP="006B6F0B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4323"/>
        <w:gridCol w:w="1417"/>
        <w:gridCol w:w="2019"/>
      </w:tblGrid>
      <w:tr w:rsidR="006B6F0B" w:rsidTr="006B6F0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决议编号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标题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RA-1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采取的行动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Tablehead"/>
              <w:rPr>
                <w:lang w:val="fr-CH" w:eastAsia="zh-CN"/>
              </w:rPr>
            </w:pPr>
            <w:r>
              <w:rPr>
                <w:rFonts w:hint="eastAsia"/>
                <w:lang w:val="fr-CH" w:eastAsia="zh-CN"/>
              </w:rPr>
              <w:t>意见</w:t>
            </w:r>
          </w:p>
        </w:tc>
      </w:tr>
      <w:tr w:rsidR="006B6F0B" w:rsidTr="006B6F0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C5C7E" w:rsidP="006B6F0B">
            <w:pPr>
              <w:pStyle w:val="Tabletext"/>
              <w:jc w:val="center"/>
              <w:rPr>
                <w:b/>
                <w:bCs/>
                <w:lang w:val="en-US" w:eastAsia="zh-CN"/>
              </w:rPr>
            </w:pPr>
            <w:hyperlink r:id="rId8" w:history="1">
              <w:r w:rsidR="006B6F0B" w:rsidRPr="006C5C7E">
                <w:rPr>
                  <w:rStyle w:val="Hyperlink"/>
                  <w:b/>
                  <w:bCs/>
                  <w:lang w:val="en-US" w:eastAsia="zh-CN"/>
                </w:rPr>
                <w:t>ITU-R</w:t>
              </w:r>
              <w:r w:rsidR="006B6F0B" w:rsidRPr="006C5C7E">
                <w:rPr>
                  <w:rStyle w:val="Hyperlink"/>
                  <w:b/>
                  <w:bCs/>
                  <w:lang w:val="en-US" w:eastAsia="zh-CN"/>
                </w:rPr>
                <w:br/>
              </w:r>
              <w:r w:rsidR="006B6F0B" w:rsidRPr="006C5C7E">
                <w:rPr>
                  <w:rStyle w:val="Hyperlink"/>
                  <w:rFonts w:hint="eastAsia"/>
                  <w:b/>
                  <w:bCs/>
                  <w:lang w:val="en-US" w:eastAsia="zh-CN"/>
                </w:rPr>
                <w:t>第</w:t>
              </w:r>
              <w:r w:rsidR="006B6F0B" w:rsidRPr="006C5C7E">
                <w:rPr>
                  <w:rStyle w:val="Hyperlink"/>
                  <w:rFonts w:hint="eastAsia"/>
                  <w:b/>
                  <w:bCs/>
                  <w:lang w:val="en-US" w:eastAsia="zh-CN"/>
                </w:rPr>
                <w:t>8</w:t>
              </w:r>
              <w:r w:rsidR="006B6F0B" w:rsidRPr="006C5C7E">
                <w:rPr>
                  <w:rStyle w:val="Hyperlink"/>
                  <w:b/>
                  <w:bCs/>
                  <w:lang w:val="en-US" w:eastAsia="zh-CN"/>
                </w:rPr>
                <w:t>-</w:t>
              </w:r>
              <w:r w:rsidR="006B6F0B" w:rsidRPr="006C5C7E">
                <w:rPr>
                  <w:rStyle w:val="Hyperlink"/>
                  <w:rFonts w:hint="eastAsia"/>
                  <w:b/>
                  <w:bCs/>
                  <w:lang w:val="en-US" w:eastAsia="zh-CN"/>
                </w:rPr>
                <w:t>1</w:t>
              </w:r>
              <w:r w:rsidR="006B6F0B" w:rsidRPr="006C5C7E">
                <w:rPr>
                  <w:rStyle w:val="Hyperlink"/>
                  <w:rFonts w:hint="eastAsia"/>
                  <w:b/>
                  <w:bCs/>
                  <w:lang w:val="en-US" w:eastAsia="zh-CN"/>
                </w:rPr>
                <w:t>号决议</w:t>
              </w:r>
            </w:hyperlink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Tabletext"/>
              <w:rPr>
                <w:lang w:eastAsia="zh-CN"/>
              </w:rPr>
            </w:pPr>
            <w:r w:rsidRPr="006B6F0B">
              <w:rPr>
                <w:rFonts w:hint="eastAsia"/>
                <w:lang w:eastAsia="zh-CN"/>
              </w:rPr>
              <w:t>发展中国家中的无线电电波传播的研究与测量活动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Pr="006C5C7E" w:rsidRDefault="006B6F0B">
            <w:pPr>
              <w:pStyle w:val="Tabletext"/>
              <w:jc w:val="center"/>
              <w:rPr>
                <w:lang w:val="fr-CH" w:eastAsia="zh-CN"/>
              </w:rPr>
            </w:pPr>
            <w:r w:rsidRPr="006C5C7E">
              <w:rPr>
                <w:lang w:eastAsia="zh-CN"/>
              </w:rPr>
              <w:t>NOC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Tabletext"/>
              <w:jc w:val="center"/>
              <w:rPr>
                <w:lang w:val="fr-CH" w:eastAsia="zh-CN"/>
              </w:rPr>
            </w:pPr>
          </w:p>
        </w:tc>
      </w:tr>
      <w:tr w:rsidR="006B6F0B" w:rsidTr="006B6F0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C5C7E" w:rsidP="006C5C7E">
            <w:pPr>
              <w:pStyle w:val="Tabletext"/>
              <w:jc w:val="center"/>
              <w:rPr>
                <w:b/>
                <w:bCs/>
                <w:lang w:val="fr-CH" w:eastAsia="zh-CN"/>
              </w:rPr>
            </w:pPr>
            <w:hyperlink r:id="rId9" w:history="1">
              <w:r w:rsidR="00B93D4C" w:rsidRPr="006C5C7E">
                <w:rPr>
                  <w:rStyle w:val="Hyperlink"/>
                  <w:rFonts w:hint="eastAsia"/>
                  <w:b/>
                  <w:bCs/>
                  <w:lang w:val="fr-CH" w:eastAsia="zh-CN"/>
                </w:rPr>
                <w:t>ITU-R</w:t>
              </w:r>
              <w:r>
                <w:rPr>
                  <w:rStyle w:val="Hyperlink"/>
                  <w:b/>
                  <w:bCs/>
                  <w:lang w:val="fr-CH" w:eastAsia="zh-CN"/>
                </w:rPr>
                <w:br/>
              </w:r>
              <w:r w:rsidR="00B93D4C" w:rsidRPr="006C5C7E">
                <w:rPr>
                  <w:rStyle w:val="Hyperlink"/>
                  <w:rFonts w:hint="eastAsia"/>
                  <w:b/>
                  <w:bCs/>
                  <w:lang w:val="fr-CH" w:eastAsia="zh-CN"/>
                </w:rPr>
                <w:t>第</w:t>
              </w:r>
              <w:r w:rsidR="00B93D4C" w:rsidRPr="006C5C7E">
                <w:rPr>
                  <w:rStyle w:val="Hyperlink"/>
                  <w:rFonts w:hint="eastAsia"/>
                  <w:b/>
                  <w:bCs/>
                  <w:lang w:val="fr-CH" w:eastAsia="zh-CN"/>
                </w:rPr>
                <w:t>25-3</w:t>
              </w:r>
              <w:r w:rsidR="00B93D4C" w:rsidRPr="006C5C7E">
                <w:rPr>
                  <w:rStyle w:val="Hyperlink"/>
                  <w:rFonts w:hint="eastAsia"/>
                  <w:b/>
                  <w:bCs/>
                  <w:lang w:val="fr-CH" w:eastAsia="zh-CN"/>
                </w:rPr>
                <w:t>号决议</w:t>
              </w:r>
            </w:hyperlink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 w:rsidP="00B93D4C">
            <w:pPr>
              <w:pStyle w:val="Tabletext"/>
              <w:rPr>
                <w:lang w:val="en-US" w:eastAsia="zh-CN"/>
              </w:rPr>
            </w:pPr>
            <w:r w:rsidRPr="006B6F0B">
              <w:rPr>
                <w:rFonts w:hint="eastAsia"/>
                <w:lang w:val="en-US" w:eastAsia="zh-CN"/>
              </w:rPr>
              <w:t>用于无线电电波传播研究的计算机程序及相关参考数字数据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Pr="006C5C7E" w:rsidRDefault="00B93D4C">
            <w:pPr>
              <w:pStyle w:val="Tabletext"/>
              <w:jc w:val="center"/>
              <w:rPr>
                <w:lang w:val="en-US" w:eastAsia="zh-CN"/>
              </w:rPr>
            </w:pPr>
            <w:r w:rsidRPr="006C5C7E">
              <w:rPr>
                <w:lang w:eastAsia="zh-CN"/>
              </w:rPr>
              <w:t>NOC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Tabletext"/>
              <w:jc w:val="center"/>
              <w:rPr>
                <w:lang w:val="en-US" w:eastAsia="zh-CN"/>
              </w:rPr>
            </w:pPr>
          </w:p>
        </w:tc>
      </w:tr>
      <w:tr w:rsidR="006B6F0B" w:rsidTr="006B6F0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C5C7E" w:rsidP="006C5C7E">
            <w:pPr>
              <w:pStyle w:val="Tabletext"/>
              <w:jc w:val="center"/>
              <w:rPr>
                <w:b/>
                <w:bCs/>
                <w:lang w:val="fr-CH" w:eastAsia="zh-CN"/>
              </w:rPr>
            </w:pPr>
            <w:hyperlink r:id="rId10" w:history="1">
              <w:r w:rsidR="00B93D4C" w:rsidRPr="006C5C7E">
                <w:rPr>
                  <w:rStyle w:val="Hyperlink"/>
                  <w:rFonts w:hint="eastAsia"/>
                  <w:b/>
                  <w:bCs/>
                  <w:lang w:val="fr-CH" w:eastAsia="zh-CN"/>
                </w:rPr>
                <w:t>ITU-R</w:t>
              </w:r>
              <w:r>
                <w:rPr>
                  <w:rStyle w:val="Hyperlink"/>
                  <w:b/>
                  <w:bCs/>
                  <w:lang w:val="fr-CH" w:eastAsia="zh-CN"/>
                </w:rPr>
                <w:br/>
              </w:r>
              <w:r w:rsidR="00B93D4C" w:rsidRPr="006C5C7E">
                <w:rPr>
                  <w:rStyle w:val="Hyperlink"/>
                  <w:rFonts w:hint="eastAsia"/>
                  <w:b/>
                  <w:bCs/>
                  <w:lang w:val="fr-CH" w:eastAsia="zh-CN"/>
                </w:rPr>
                <w:t>第</w:t>
              </w:r>
              <w:r w:rsidR="00B93D4C" w:rsidRPr="006C5C7E">
                <w:rPr>
                  <w:rStyle w:val="Hyperlink"/>
                  <w:rFonts w:hint="eastAsia"/>
                  <w:b/>
                  <w:bCs/>
                  <w:lang w:val="fr-CH" w:eastAsia="zh-CN"/>
                </w:rPr>
                <w:t>37</w:t>
              </w:r>
              <w:r w:rsidR="00B93D4C" w:rsidRPr="006C5C7E">
                <w:rPr>
                  <w:rStyle w:val="Hyperlink"/>
                  <w:rFonts w:hint="eastAsia"/>
                  <w:b/>
                  <w:bCs/>
                  <w:lang w:val="fr-CH" w:eastAsia="zh-CN"/>
                </w:rPr>
                <w:t>号决议</w:t>
              </w:r>
            </w:hyperlink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B93D4C">
            <w:pPr>
              <w:pStyle w:val="Tabletext"/>
              <w:rPr>
                <w:lang w:eastAsia="zh-CN"/>
              </w:rPr>
            </w:pPr>
            <w:r w:rsidRPr="00B93D4C">
              <w:rPr>
                <w:rFonts w:hint="eastAsia"/>
                <w:lang w:eastAsia="zh-CN"/>
              </w:rPr>
              <w:t>用于系统设计和业务规划的无线电电波传播的研究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Pr="006C5C7E" w:rsidRDefault="00B93D4C">
            <w:pPr>
              <w:pStyle w:val="Tabletext"/>
              <w:jc w:val="center"/>
              <w:rPr>
                <w:lang w:eastAsia="zh-CN"/>
              </w:rPr>
            </w:pPr>
            <w:r w:rsidRPr="006C5C7E">
              <w:rPr>
                <w:lang w:eastAsia="zh-CN"/>
              </w:rPr>
              <w:t>NOC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Tabletext"/>
              <w:jc w:val="center"/>
              <w:rPr>
                <w:lang w:val="en-US" w:eastAsia="zh-CN"/>
              </w:rPr>
            </w:pPr>
          </w:p>
        </w:tc>
      </w:tr>
      <w:tr w:rsidR="006B6F0B" w:rsidTr="006B6F0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C5C7E" w:rsidP="006B6F0B">
            <w:pPr>
              <w:pStyle w:val="Tabletext"/>
              <w:jc w:val="center"/>
              <w:rPr>
                <w:b/>
                <w:bCs/>
                <w:lang w:val="fr-CH" w:eastAsia="zh-CN"/>
              </w:rPr>
            </w:pPr>
            <w:hyperlink r:id="rId11" w:history="1">
              <w:r w:rsidR="006B6F0B" w:rsidRPr="006C5C7E">
                <w:rPr>
                  <w:rStyle w:val="Hyperlink"/>
                  <w:b/>
                  <w:bCs/>
                  <w:lang w:val="fr-CH" w:eastAsia="zh-CN"/>
                </w:rPr>
                <w:t>ITU-R</w:t>
              </w:r>
              <w:r w:rsidR="006B6F0B" w:rsidRPr="006C5C7E">
                <w:rPr>
                  <w:rStyle w:val="Hyperlink"/>
                  <w:b/>
                  <w:bCs/>
                  <w:lang w:val="fr-CH" w:eastAsia="zh-CN"/>
                </w:rPr>
                <w:br/>
              </w:r>
              <w:r w:rsidR="006B6F0B" w:rsidRPr="006C5C7E">
                <w:rPr>
                  <w:rStyle w:val="Hyperlink"/>
                  <w:rFonts w:hint="eastAsia"/>
                  <w:b/>
                  <w:bCs/>
                  <w:lang w:val="fr-CH" w:eastAsia="zh-CN"/>
                </w:rPr>
                <w:t>第</w:t>
              </w:r>
              <w:r w:rsidR="006B6F0B" w:rsidRPr="006C5C7E">
                <w:rPr>
                  <w:rStyle w:val="Hyperlink"/>
                  <w:b/>
                  <w:bCs/>
                  <w:lang w:val="fr-CH" w:eastAsia="zh-CN"/>
                </w:rPr>
                <w:t>40-</w:t>
              </w:r>
              <w:r w:rsidR="006B6F0B" w:rsidRPr="006C5C7E">
                <w:rPr>
                  <w:rStyle w:val="Hyperlink"/>
                  <w:rFonts w:hint="eastAsia"/>
                  <w:b/>
                  <w:bCs/>
                  <w:lang w:val="fr-CH" w:eastAsia="zh-CN"/>
                </w:rPr>
                <w:t>3</w:t>
              </w:r>
              <w:r w:rsidR="006B6F0B" w:rsidRPr="006C5C7E">
                <w:rPr>
                  <w:rStyle w:val="Hyperlink"/>
                  <w:rFonts w:hint="eastAsia"/>
                  <w:b/>
                  <w:bCs/>
                  <w:lang w:val="fr-CH" w:eastAsia="zh-CN"/>
                </w:rPr>
                <w:t>号决议</w:t>
              </w:r>
            </w:hyperlink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 w:rsidP="006B6F0B">
            <w:pPr>
              <w:pStyle w:val="Tabletext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有关地形高度和表面特征的全球数据库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Pr="006C5C7E" w:rsidRDefault="006B6F0B" w:rsidP="006B6F0B">
            <w:pPr>
              <w:pStyle w:val="Tabletext"/>
              <w:jc w:val="center"/>
              <w:rPr>
                <w:lang w:val="fr-CH" w:eastAsia="zh-CN"/>
              </w:rPr>
            </w:pPr>
            <w:r w:rsidRPr="006C5C7E">
              <w:rPr>
                <w:lang w:eastAsia="zh-CN"/>
              </w:rPr>
              <w:t>NOC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Tabletext"/>
              <w:jc w:val="center"/>
              <w:rPr>
                <w:lang w:val="en-US" w:eastAsia="zh-CN"/>
              </w:rPr>
            </w:pPr>
          </w:p>
        </w:tc>
      </w:tr>
    </w:tbl>
    <w:p w:rsidR="006B6F0B" w:rsidRDefault="006B6F0B" w:rsidP="006B6F0B">
      <w:pPr>
        <w:rPr>
          <w:lang w:eastAsia="zh-CN"/>
        </w:rPr>
      </w:pPr>
    </w:p>
    <w:p w:rsidR="006B6F0B" w:rsidRDefault="006B6F0B" w:rsidP="006B6F0B">
      <w:pPr>
        <w:rPr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400"/>
        <w:gridCol w:w="1737"/>
        <w:gridCol w:w="1743"/>
      </w:tblGrid>
      <w:tr w:rsidR="006B6F0B" w:rsidTr="006B6F0B">
        <w:trPr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spacing w:before="60" w:after="60"/>
              <w:jc w:val="center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NOC</w:t>
            </w:r>
            <w:r>
              <w:rPr>
                <w:lang w:eastAsia="zh-CN"/>
              </w:rPr>
              <w:t xml:space="preserve"> = 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保留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spacing w:before="60" w:after="60"/>
              <w:jc w:val="center"/>
              <w:rPr>
                <w:lang w:eastAsia="zh-CN"/>
              </w:rPr>
            </w:pPr>
            <w:r>
              <w:rPr>
                <w:b/>
                <w:bCs/>
              </w:rPr>
              <w:t>MOD</w:t>
            </w:r>
            <w:r>
              <w:t xml:space="preserve"> =</w:t>
            </w:r>
            <w:r>
              <w:br/>
            </w:r>
            <w:r>
              <w:rPr>
                <w:rFonts w:hint="eastAsia"/>
                <w:lang w:eastAsia="zh-CN"/>
              </w:rPr>
              <w:t>已修订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spacing w:before="60" w:after="60"/>
              <w:jc w:val="center"/>
              <w:rPr>
                <w:lang w:eastAsia="zh-CN"/>
              </w:rPr>
            </w:pPr>
            <w:r>
              <w:rPr>
                <w:b/>
                <w:bCs/>
              </w:rPr>
              <w:t>SUP</w:t>
            </w:r>
            <w:r>
              <w:t xml:space="preserve"> =</w:t>
            </w:r>
            <w:r>
              <w:br/>
            </w:r>
            <w:r>
              <w:rPr>
                <w:rFonts w:hint="eastAsia"/>
                <w:lang w:eastAsia="zh-CN"/>
              </w:rPr>
              <w:t>已取消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spacing w:before="60" w:after="60"/>
              <w:jc w:val="center"/>
              <w:rPr>
                <w:lang w:eastAsia="zh-CN"/>
              </w:rPr>
            </w:pPr>
            <w:r>
              <w:rPr>
                <w:b/>
                <w:bCs/>
              </w:rPr>
              <w:t>ADD</w:t>
            </w:r>
            <w:r>
              <w:t xml:space="preserve"> =</w:t>
            </w:r>
            <w:r>
              <w:br/>
            </w:r>
            <w:r>
              <w:rPr>
                <w:rFonts w:hint="eastAsia"/>
                <w:lang w:eastAsia="zh-CN"/>
              </w:rPr>
              <w:t>新案文</w:t>
            </w:r>
          </w:p>
        </w:tc>
      </w:tr>
    </w:tbl>
    <w:p w:rsidR="006B6F0B" w:rsidRDefault="006B6F0B" w:rsidP="006B6F0B">
      <w:pPr>
        <w:pStyle w:val="Reasons"/>
      </w:pPr>
    </w:p>
    <w:p w:rsidR="006B6F0B" w:rsidRDefault="006B6F0B" w:rsidP="006B6F0B">
      <w:pPr>
        <w:pStyle w:val="Reasons"/>
      </w:pPr>
    </w:p>
    <w:p w:rsidR="006B6F0B" w:rsidRDefault="006B6F0B" w:rsidP="006B6F0B">
      <w:pPr>
        <w:jc w:val="center"/>
      </w:pPr>
      <w:r>
        <w:t>______________</w:t>
      </w:r>
    </w:p>
    <w:p w:rsidR="00A93A2D" w:rsidRDefault="00A93A2D" w:rsidP="00086B58">
      <w:pPr>
        <w:spacing w:before="360"/>
        <w:ind w:firstLineChars="200" w:firstLine="480"/>
        <w:rPr>
          <w:lang w:eastAsia="zh-CN"/>
        </w:rPr>
      </w:pPr>
      <w:bookmarkStart w:id="10" w:name="_GoBack"/>
      <w:bookmarkEnd w:id="10"/>
    </w:p>
    <w:sectPr w:rsidR="00A93A2D" w:rsidSect="009447A3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F0B" w:rsidRDefault="006B6F0B">
      <w:r>
        <w:separator/>
      </w:r>
    </w:p>
  </w:endnote>
  <w:endnote w:type="continuationSeparator" w:id="0">
    <w:p w:rsidR="006B6F0B" w:rsidRDefault="006B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F0B" w:rsidRPr="00877D12" w:rsidRDefault="006B6F0B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9411FB">
      <w:rPr>
        <w:noProof/>
        <w:lang w:val="fr-FR"/>
      </w:rPr>
      <w:t>P:\CHI\ITU-R\SG-R\SG03\1000\1004C.docx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411FB">
      <w:rPr>
        <w:noProof/>
      </w:rPr>
      <w:t>01.10.15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411FB">
      <w:rPr>
        <w:noProof/>
      </w:rPr>
      <w:t>01.10.15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F0B" w:rsidRPr="00354503" w:rsidRDefault="006B6F0B" w:rsidP="00292899">
    <w:pPr>
      <w:pStyle w:val="Footer"/>
      <w:rPr>
        <w:lang w:val="en-US"/>
      </w:rPr>
    </w:pPr>
    <w:r>
      <w:rPr>
        <w:noProof w:val="0"/>
        <w:sz w:val="24"/>
      </w:rPr>
      <w:fldChar w:fldCharType="begin"/>
    </w:r>
    <w:r w:rsidRPr="00354503">
      <w:rPr>
        <w:lang w:val="en-US"/>
      </w:rPr>
      <w:instrText xml:space="preserve"> FILENAME \p  \* MERGEFORMAT </w:instrText>
    </w:r>
    <w:r>
      <w:rPr>
        <w:noProof w:val="0"/>
        <w:sz w:val="24"/>
      </w:rPr>
      <w:fldChar w:fldCharType="separate"/>
    </w:r>
    <w:r w:rsidR="009411FB">
      <w:rPr>
        <w:lang w:val="en-US"/>
      </w:rPr>
      <w:t>P:\CHI\ITU-R\SG-R\SG03\1000\1004C.docx</w:t>
    </w:r>
    <w:r>
      <w:fldChar w:fldCharType="end"/>
    </w:r>
    <w:r>
      <w:t xml:space="preserve"> (382952)</w:t>
    </w:r>
    <w:r w:rsidRPr="0035450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411FB">
      <w:t>01.10.15</w:t>
    </w:r>
    <w:r>
      <w:fldChar w:fldCharType="end"/>
    </w:r>
    <w:r w:rsidRPr="0035450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411FB">
      <w:t>01.10.15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F0B" w:rsidRPr="0076660A" w:rsidRDefault="00722C60" w:rsidP="0076660A">
    <w:pPr>
      <w:pStyle w:val="Footer"/>
    </w:pPr>
    <w:fldSimple w:instr=" FILENAME \p  \* MERGEFORMAT ">
      <w:r w:rsidR="009411FB">
        <w:t>P:\CHI\ITU-R\SG-R\SG03\1000\1004C.docx</w:t>
      </w:r>
    </w:fldSimple>
    <w:r w:rsidR="00B93D4C">
      <w:t xml:space="preserve"> (383</w:t>
    </w:r>
    <w:r w:rsidR="00B93D4C">
      <w:rPr>
        <w:rFonts w:hint="eastAsia"/>
        <w:lang w:eastAsia="zh-CN"/>
      </w:rPr>
      <w:t>142</w:t>
    </w:r>
    <w:r w:rsidR="00B93D4C">
      <w:t>)</w:t>
    </w:r>
    <w:r w:rsidR="00B93D4C">
      <w:tab/>
    </w:r>
    <w:r w:rsidR="00B93D4C">
      <w:fldChar w:fldCharType="begin"/>
    </w:r>
    <w:r w:rsidR="00B93D4C">
      <w:instrText xml:space="preserve"> SAVEDATE \@ DD.MM.YY </w:instrText>
    </w:r>
    <w:r w:rsidR="00B93D4C">
      <w:fldChar w:fldCharType="separate"/>
    </w:r>
    <w:r w:rsidR="009411FB">
      <w:t>01.10.15</w:t>
    </w:r>
    <w:r w:rsidR="00B93D4C">
      <w:fldChar w:fldCharType="end"/>
    </w:r>
    <w:r w:rsidR="00B93D4C">
      <w:tab/>
    </w:r>
    <w:r w:rsidR="00B93D4C">
      <w:fldChar w:fldCharType="begin"/>
    </w:r>
    <w:r w:rsidR="00B93D4C">
      <w:instrText xml:space="preserve"> PRINTDATE \@ DD.MM.YY </w:instrText>
    </w:r>
    <w:r w:rsidR="00B93D4C">
      <w:fldChar w:fldCharType="separate"/>
    </w:r>
    <w:r w:rsidR="009411FB">
      <w:t>01.10.15</w:t>
    </w:r>
    <w:r w:rsidR="00B93D4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F0B" w:rsidRDefault="006B6F0B">
      <w:r>
        <w:rPr>
          <w:b/>
        </w:rPr>
        <w:t>_______________</w:t>
      </w:r>
    </w:p>
  </w:footnote>
  <w:footnote w:type="continuationSeparator" w:id="0">
    <w:p w:rsidR="006B6F0B" w:rsidRDefault="006B6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F0B" w:rsidRDefault="006B6F0B" w:rsidP="0029289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6B6F0B" w:rsidRPr="009447A3" w:rsidRDefault="006B6F0B" w:rsidP="00292899">
    <w:pPr>
      <w:pStyle w:val="Header"/>
      <w:rPr>
        <w:lang w:val="en-US"/>
      </w:rPr>
    </w:pPr>
    <w:r>
      <w:t>RA15/PLEN/5-C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F2"/>
    <w:rsid w:val="00086B58"/>
    <w:rsid w:val="000A7D4E"/>
    <w:rsid w:val="001A41DD"/>
    <w:rsid w:val="001A50F9"/>
    <w:rsid w:val="001B225D"/>
    <w:rsid w:val="00213F8F"/>
    <w:rsid w:val="00292899"/>
    <w:rsid w:val="003322FF"/>
    <w:rsid w:val="004844C1"/>
    <w:rsid w:val="00541AC7"/>
    <w:rsid w:val="00586689"/>
    <w:rsid w:val="005C5620"/>
    <w:rsid w:val="00637543"/>
    <w:rsid w:val="00645B0F"/>
    <w:rsid w:val="006462D9"/>
    <w:rsid w:val="006B6F0B"/>
    <w:rsid w:val="006C5C7E"/>
    <w:rsid w:val="0071246B"/>
    <w:rsid w:val="00722C60"/>
    <w:rsid w:val="00756B1C"/>
    <w:rsid w:val="0076660A"/>
    <w:rsid w:val="00845350"/>
    <w:rsid w:val="00877D12"/>
    <w:rsid w:val="008B1239"/>
    <w:rsid w:val="009411FB"/>
    <w:rsid w:val="00943EBD"/>
    <w:rsid w:val="009447A3"/>
    <w:rsid w:val="00970B63"/>
    <w:rsid w:val="009C1E4D"/>
    <w:rsid w:val="00A05CE9"/>
    <w:rsid w:val="00A314F0"/>
    <w:rsid w:val="00A86797"/>
    <w:rsid w:val="00A93A2D"/>
    <w:rsid w:val="00A96FF2"/>
    <w:rsid w:val="00B16DF9"/>
    <w:rsid w:val="00B93D4C"/>
    <w:rsid w:val="00BD2389"/>
    <w:rsid w:val="00BE5003"/>
    <w:rsid w:val="00BF1C75"/>
    <w:rsid w:val="00D471A9"/>
    <w:rsid w:val="00E037FD"/>
    <w:rsid w:val="00E872D6"/>
    <w:rsid w:val="00F451F5"/>
    <w:rsid w:val="00FB4E6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5BF184CE-2541-4302-9B64-73B1872C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character" w:styleId="Hyperlink">
    <w:name w:val="Hyperlink"/>
    <w:basedOn w:val="DefaultParagraphFont"/>
    <w:unhideWhenUsed/>
    <w:rsid w:val="006C5C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0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S-R.8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pub/R-RES-R.4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itu.int/pub/R-RES-R.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pub/R-RES-R.25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PC_RA15.dotx</Template>
  <TotalTime>1</TotalTime>
  <Pages>1</Pages>
  <Words>207</Words>
  <Characters>288</Characters>
  <Application>Microsoft Office Word</Application>
  <DocSecurity>0</DocSecurity>
  <Lines>57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Radiocommunication Assembly - 2012</dc:subject>
  <dc:creator>Yuan, Tianxiang</dc:creator>
  <dc:description>Document /1004-E  For: _x000d_Document date: 30 March 2007_x000d_Saved by PCW43981 at 15:42:54 on 05.04.2007</dc:description>
  <cp:lastModifiedBy>Zheng, Bingyue</cp:lastModifiedBy>
  <cp:revision>4</cp:revision>
  <cp:lastPrinted>2015-10-01T15:02:00Z</cp:lastPrinted>
  <dcterms:created xsi:type="dcterms:W3CDTF">2015-10-01T15:01:00Z</dcterms:created>
  <dcterms:modified xsi:type="dcterms:W3CDTF">2015-10-01T15:02:00Z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