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6771"/>
        <w:gridCol w:w="3118"/>
      </w:tblGrid>
      <w:tr w:rsidR="0051782D">
        <w:trPr>
          <w:cantSplit/>
        </w:trPr>
        <w:tc>
          <w:tcPr>
            <w:tcW w:w="6771" w:type="dxa"/>
          </w:tcPr>
          <w:p w:rsidR="0051782D" w:rsidRPr="0051782D" w:rsidRDefault="0051782D" w:rsidP="003F0666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smartTag w:uri="urn:schemas-microsoft-com:office:smarttags" w:element="City">
              <w:smartTag w:uri="urn:schemas-microsoft-com:office:smarttags" w:element="place">
                <w:r w:rsidRPr="0051782D">
                  <w:rPr>
                    <w:rFonts w:ascii="Verdana" w:hAnsi="Verdana" w:cs="Times New Roman Bold"/>
                    <w:b/>
                    <w:bCs/>
                    <w:sz w:val="20"/>
                  </w:rPr>
                  <w:t>Geneva</w:t>
                </w:r>
              </w:smartTag>
            </w:smartTag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, </w:t>
            </w:r>
            <w:r w:rsidR="003F0666">
              <w:rPr>
                <w:rFonts w:ascii="Verdana" w:hAnsi="Verdana" w:cs="Times New Roman Bold"/>
                <w:b/>
                <w:bCs/>
                <w:sz w:val="20"/>
              </w:rPr>
              <w:t>17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746923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3F0666">
              <w:rPr>
                <w:rFonts w:ascii="Verdana" w:hAnsi="Verdana" w:cs="Times New Roman Bold"/>
                <w:b/>
                <w:bCs/>
                <w:sz w:val="20"/>
              </w:rPr>
              <w:t>9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746923">
              <w:rPr>
                <w:rFonts w:ascii="Verdana" w:hAnsi="Verdana" w:cs="Times New Roman Bold"/>
                <w:b/>
                <w:bCs/>
                <w:sz w:val="20"/>
              </w:rPr>
              <w:t>February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3F0666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0</w:t>
            </w:r>
          </w:p>
        </w:tc>
        <w:tc>
          <w:tcPr>
            <w:tcW w:w="3118" w:type="dxa"/>
          </w:tcPr>
          <w:p w:rsidR="0051782D" w:rsidRDefault="00213F38" w:rsidP="0051782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710D66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>
        <w:trPr>
          <w:cantSplit/>
        </w:trPr>
        <w:tc>
          <w:tcPr>
            <w:tcW w:w="6771" w:type="dxa"/>
            <w:vMerge w:val="restart"/>
          </w:tcPr>
          <w:p w:rsid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697412" w:rsidRDefault="00B05BC8" w:rsidP="00BC19C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RAG10-</w:t>
            </w:r>
            <w:r w:rsidR="003F0666">
              <w:rPr>
                <w:rFonts w:ascii="Verdana" w:hAnsi="Verdana"/>
                <w:b/>
                <w:sz w:val="20"/>
              </w:rPr>
              <w:t>1/</w:t>
            </w:r>
            <w:r w:rsidR="00BC19CD">
              <w:rPr>
                <w:rFonts w:ascii="Verdana" w:hAnsi="Verdana"/>
                <w:b/>
                <w:sz w:val="20"/>
              </w:rPr>
              <w:t>15</w:t>
            </w:r>
            <w:r w:rsidR="003F0666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>
        <w:trPr>
          <w:cantSplit/>
        </w:trPr>
        <w:tc>
          <w:tcPr>
            <w:tcW w:w="6771" w:type="dxa"/>
            <w:vMerge/>
          </w:tcPr>
          <w:p w:rsidR="0051782D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697412" w:rsidRDefault="00BC19CD" w:rsidP="00BC19C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9</w:t>
            </w:r>
            <w:r w:rsidR="00984045">
              <w:rPr>
                <w:rFonts w:ascii="Verdana" w:hAnsi="Verdana"/>
                <w:b/>
                <w:sz w:val="20"/>
              </w:rPr>
              <w:t xml:space="preserve"> </w:t>
            </w:r>
            <w:r w:rsidR="00EE7E5C">
              <w:rPr>
                <w:rFonts w:ascii="Verdana" w:hAnsi="Verdana"/>
                <w:b/>
                <w:sz w:val="20"/>
              </w:rPr>
              <w:t>February</w:t>
            </w:r>
            <w:r w:rsidR="00984045">
              <w:rPr>
                <w:rFonts w:ascii="Verdana" w:hAnsi="Verdana"/>
                <w:b/>
                <w:sz w:val="20"/>
              </w:rPr>
              <w:t xml:space="preserve"> 20</w:t>
            </w:r>
            <w:r w:rsidR="00B05BC8">
              <w:rPr>
                <w:rFonts w:ascii="Verdana" w:hAnsi="Verdana"/>
                <w:b/>
                <w:sz w:val="20"/>
              </w:rPr>
              <w:t>10</w:t>
            </w:r>
          </w:p>
        </w:tc>
      </w:tr>
      <w:tr w:rsidR="0051782D">
        <w:trPr>
          <w:cantSplit/>
        </w:trPr>
        <w:tc>
          <w:tcPr>
            <w:tcW w:w="6771" w:type="dxa"/>
            <w:vMerge/>
          </w:tcPr>
          <w:p w:rsidR="0051782D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697412" w:rsidRDefault="008A2D7C" w:rsidP="00697412">
            <w:pPr>
              <w:framePr w:hSpace="181" w:wrap="around" w:vAnchor="page" w:hAnchor="margin" w:x="1" w:y="852"/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Original: </w:t>
            </w:r>
            <w:r w:rsidR="00697412">
              <w:rPr>
                <w:rFonts w:ascii="Verdana" w:hAnsi="Verdana"/>
                <w:b/>
                <w:sz w:val="20"/>
              </w:rPr>
              <w:t>English</w:t>
            </w:r>
            <w:r w:rsidR="003F0666">
              <w:rPr>
                <w:rFonts w:ascii="Verdana" w:hAnsi="Verdana"/>
                <w:b/>
                <w:sz w:val="20"/>
              </w:rPr>
              <w:t xml:space="preserve"> only</w:t>
            </w:r>
          </w:p>
        </w:tc>
      </w:tr>
    </w:tbl>
    <w:tbl>
      <w:tblPr>
        <w:tblW w:w="9889" w:type="dxa"/>
        <w:tblLayout w:type="fixed"/>
        <w:tblLook w:val="0000"/>
      </w:tblPr>
      <w:tblGrid>
        <w:gridCol w:w="9889"/>
      </w:tblGrid>
      <w:tr w:rsidR="000A6552">
        <w:trPr>
          <w:cantSplit/>
        </w:trPr>
        <w:tc>
          <w:tcPr>
            <w:tcW w:w="9889" w:type="dxa"/>
          </w:tcPr>
          <w:p w:rsidR="000A6552" w:rsidRDefault="00697A36" w:rsidP="00697A36">
            <w:pPr>
              <w:pStyle w:val="Source"/>
            </w:pPr>
            <w:bookmarkStart w:id="3" w:name="dsource" w:colFirst="0" w:colLast="0"/>
            <w:bookmarkEnd w:id="2"/>
            <w:r>
              <w:t xml:space="preserve">Chairman, </w:t>
            </w:r>
            <w:r w:rsidR="00B05BC8">
              <w:t xml:space="preserve">Study Group </w:t>
            </w:r>
            <w:r w:rsidR="00EE7E5C">
              <w:t>4</w:t>
            </w:r>
            <w:r w:rsidR="000A6552">
              <w:t xml:space="preserve"> </w:t>
            </w:r>
          </w:p>
        </w:tc>
      </w:tr>
      <w:tr w:rsidR="000A6552">
        <w:trPr>
          <w:cantSplit/>
        </w:trPr>
        <w:tc>
          <w:tcPr>
            <w:tcW w:w="9889" w:type="dxa"/>
          </w:tcPr>
          <w:p w:rsidR="000A6552" w:rsidRDefault="007C4612" w:rsidP="0073341C">
            <w:pPr>
              <w:pStyle w:val="Title1"/>
            </w:pPr>
            <w:bookmarkStart w:id="4" w:name="dtitle1" w:colFirst="0" w:colLast="0"/>
            <w:bookmarkEnd w:id="3"/>
            <w:r w:rsidRPr="007C4612">
              <w:rPr>
                <w:lang w:eastAsia="ja-JP"/>
              </w:rPr>
              <w:t>Revision of ITU-R Recommendations</w:t>
            </w:r>
            <w:r w:rsidR="0073341C">
              <w:t xml:space="preserve"> </w:t>
            </w:r>
          </w:p>
        </w:tc>
      </w:tr>
      <w:bookmarkEnd w:id="4"/>
    </w:tbl>
    <w:p w:rsidR="000A6552" w:rsidRDefault="000A6552" w:rsidP="000A6552">
      <w:pPr>
        <w:pStyle w:val="Heading1"/>
      </w:pPr>
    </w:p>
    <w:p w:rsidR="00D21362" w:rsidRDefault="00B05BC8" w:rsidP="00D21362">
      <w:pPr>
        <w:rPr>
          <w:bCs/>
        </w:rPr>
      </w:pPr>
      <w:r>
        <w:t xml:space="preserve">At its </w:t>
      </w:r>
      <w:r w:rsidR="00A714A7">
        <w:t>September</w:t>
      </w:r>
      <w:r>
        <w:t xml:space="preserve"> 2009 meeting, Study Group </w:t>
      </w:r>
      <w:r w:rsidR="00A714A7">
        <w:t>4</w:t>
      </w:r>
      <w:r w:rsidR="00D21362">
        <w:t xml:space="preserve"> considered </w:t>
      </w:r>
      <w:r w:rsidR="009B32D4">
        <w:t xml:space="preserve">a </w:t>
      </w:r>
      <w:r w:rsidR="009B32D4" w:rsidRPr="009B32D4">
        <w:t>d</w:t>
      </w:r>
      <w:r w:rsidR="00D21362" w:rsidRPr="009B32D4">
        <w:t>ocument</w:t>
      </w:r>
      <w:r w:rsidR="00D21362">
        <w:t xml:space="preserve"> from W</w:t>
      </w:r>
      <w:r w:rsidR="009B32D4">
        <w:t xml:space="preserve">orking </w:t>
      </w:r>
      <w:r w:rsidR="00D21362">
        <w:t>P</w:t>
      </w:r>
      <w:r w:rsidR="009B32D4">
        <w:t>arty</w:t>
      </w:r>
      <w:r w:rsidR="00D21362">
        <w:t xml:space="preserve"> 4C </w:t>
      </w:r>
      <w:r w:rsidR="001234EA">
        <w:t>on</w:t>
      </w:r>
      <w:r w:rsidR="00D21362" w:rsidRPr="006B470F">
        <w:t xml:space="preserve"> </w:t>
      </w:r>
      <w:r w:rsidR="00D21362" w:rsidRPr="00C67DE0">
        <w:rPr>
          <w:i/>
        </w:rPr>
        <w:t>“</w:t>
      </w:r>
      <w:r w:rsidR="00D21362" w:rsidRPr="00C67DE0">
        <w:rPr>
          <w:i/>
          <w:szCs w:val="24"/>
        </w:rPr>
        <w:t>Revision of ITU-R Recommendations</w:t>
      </w:r>
      <w:r w:rsidR="00D21362" w:rsidRPr="00C67DE0">
        <w:rPr>
          <w:i/>
        </w:rPr>
        <w:t>”</w:t>
      </w:r>
      <w:r w:rsidR="00D21362">
        <w:rPr>
          <w:szCs w:val="24"/>
        </w:rPr>
        <w:t xml:space="preserve"> seeking guidance from SG 4 on how to pursue with proposed revisions of </w:t>
      </w:r>
      <w:r w:rsidR="00D21362" w:rsidRPr="00FF5AEA">
        <w:rPr>
          <w:szCs w:val="24"/>
        </w:rPr>
        <w:t>some ITU-R Recommendations in force,</w:t>
      </w:r>
      <w:r w:rsidR="00D21362" w:rsidRPr="000C0FE0">
        <w:rPr>
          <w:szCs w:val="24"/>
        </w:rPr>
        <w:t xml:space="preserve"> </w:t>
      </w:r>
      <w:r w:rsidR="00D21362">
        <w:rPr>
          <w:szCs w:val="24"/>
        </w:rPr>
        <w:t xml:space="preserve">which </w:t>
      </w:r>
      <w:r w:rsidR="00D21362" w:rsidRPr="00F07E0F">
        <w:rPr>
          <w:szCs w:val="24"/>
        </w:rPr>
        <w:t>stem from the fact that certain coordination threshold values</w:t>
      </w:r>
      <w:r w:rsidR="00D21362">
        <w:rPr>
          <w:szCs w:val="24"/>
        </w:rPr>
        <w:t>,</w:t>
      </w:r>
      <w:r w:rsidR="00D21362" w:rsidRPr="00F07E0F">
        <w:rPr>
          <w:szCs w:val="24"/>
        </w:rPr>
        <w:t xml:space="preserve"> hard pfd limits </w:t>
      </w:r>
      <w:r w:rsidR="00D21362">
        <w:rPr>
          <w:szCs w:val="24"/>
        </w:rPr>
        <w:t xml:space="preserve">or </w:t>
      </w:r>
      <w:r w:rsidR="00D21362" w:rsidRPr="00F07E0F">
        <w:rPr>
          <w:szCs w:val="24"/>
        </w:rPr>
        <w:t>regulatory provisions referred to in those Recommendations were revised/modified (changed or suppressed) by W</w:t>
      </w:r>
      <w:r w:rsidR="001234EA">
        <w:rPr>
          <w:szCs w:val="24"/>
        </w:rPr>
        <w:t xml:space="preserve">orld </w:t>
      </w:r>
      <w:r w:rsidR="00D21362" w:rsidRPr="00F07E0F">
        <w:rPr>
          <w:szCs w:val="24"/>
        </w:rPr>
        <w:t>R</w:t>
      </w:r>
      <w:r w:rsidR="001234EA">
        <w:rPr>
          <w:szCs w:val="24"/>
        </w:rPr>
        <w:t xml:space="preserve">adiocommunication </w:t>
      </w:r>
      <w:r w:rsidR="00D21362" w:rsidRPr="00F07E0F">
        <w:rPr>
          <w:szCs w:val="24"/>
        </w:rPr>
        <w:t>C</w:t>
      </w:r>
      <w:r w:rsidR="001234EA">
        <w:rPr>
          <w:szCs w:val="24"/>
        </w:rPr>
        <w:t>onferences</w:t>
      </w:r>
      <w:r w:rsidR="00D21362" w:rsidRPr="00F07E0F">
        <w:rPr>
          <w:szCs w:val="24"/>
        </w:rPr>
        <w:t xml:space="preserve"> held after the approval of these Recommendations</w:t>
      </w:r>
      <w:r w:rsidR="00D21362" w:rsidRPr="00F149E9">
        <w:rPr>
          <w:lang w:val="en-US" w:eastAsia="zh-CN"/>
        </w:rPr>
        <w:t>.</w:t>
      </w:r>
    </w:p>
    <w:p w:rsidR="00D21362" w:rsidRDefault="00D21362" w:rsidP="00D21362">
      <w:r w:rsidRPr="00ED30F7">
        <w:rPr>
          <w:szCs w:val="24"/>
        </w:rPr>
        <w:t xml:space="preserve">The </w:t>
      </w:r>
      <w:r w:rsidRPr="00F41C16">
        <w:t xml:space="preserve">meeting agreed </w:t>
      </w:r>
      <w:r w:rsidRPr="00ED30F7">
        <w:rPr>
          <w:szCs w:val="24"/>
        </w:rPr>
        <w:t xml:space="preserve">that </w:t>
      </w:r>
      <w:r>
        <w:rPr>
          <w:szCs w:val="24"/>
        </w:rPr>
        <w:t xml:space="preserve">the </w:t>
      </w:r>
      <w:r w:rsidRPr="00ED30F7">
        <w:rPr>
          <w:szCs w:val="24"/>
        </w:rPr>
        <w:t xml:space="preserve">working parties shouldn’t </w:t>
      </w:r>
      <w:r>
        <w:rPr>
          <w:szCs w:val="24"/>
        </w:rPr>
        <w:t>propose</w:t>
      </w:r>
      <w:r w:rsidRPr="00ED30F7">
        <w:rPr>
          <w:szCs w:val="24"/>
        </w:rPr>
        <w:t xml:space="preserve"> </w:t>
      </w:r>
      <w:r>
        <w:rPr>
          <w:szCs w:val="24"/>
        </w:rPr>
        <w:t>revisions of</w:t>
      </w:r>
      <w:r w:rsidRPr="00ED30F7">
        <w:rPr>
          <w:szCs w:val="24"/>
        </w:rPr>
        <w:t xml:space="preserve"> Recommendation</w:t>
      </w:r>
      <w:r>
        <w:rPr>
          <w:szCs w:val="24"/>
        </w:rPr>
        <w:t>s</w:t>
      </w:r>
      <w:r w:rsidRPr="00ED30F7">
        <w:rPr>
          <w:szCs w:val="24"/>
        </w:rPr>
        <w:t xml:space="preserve"> </w:t>
      </w:r>
      <w:r>
        <w:rPr>
          <w:szCs w:val="24"/>
        </w:rPr>
        <w:t xml:space="preserve">just </w:t>
      </w:r>
      <w:r w:rsidRPr="00ED30F7">
        <w:rPr>
          <w:szCs w:val="24"/>
        </w:rPr>
        <w:t xml:space="preserve">to align </w:t>
      </w:r>
      <w:r>
        <w:rPr>
          <w:szCs w:val="24"/>
        </w:rPr>
        <w:t xml:space="preserve">them </w:t>
      </w:r>
      <w:r w:rsidRPr="00ED30F7">
        <w:rPr>
          <w:szCs w:val="24"/>
        </w:rPr>
        <w:t>with the R</w:t>
      </w:r>
      <w:r w:rsidR="0019091D">
        <w:rPr>
          <w:szCs w:val="24"/>
        </w:rPr>
        <w:t xml:space="preserve">adio </w:t>
      </w:r>
      <w:r w:rsidRPr="00ED30F7">
        <w:rPr>
          <w:szCs w:val="24"/>
        </w:rPr>
        <w:t>R</w:t>
      </w:r>
      <w:r w:rsidR="0019091D">
        <w:rPr>
          <w:szCs w:val="24"/>
        </w:rPr>
        <w:t>egulations</w:t>
      </w:r>
      <w:r w:rsidRPr="00ED30F7">
        <w:rPr>
          <w:szCs w:val="24"/>
        </w:rPr>
        <w:t xml:space="preserve"> </w:t>
      </w:r>
      <w:r>
        <w:rPr>
          <w:szCs w:val="24"/>
        </w:rPr>
        <w:t xml:space="preserve">but only if other modifications are required </w:t>
      </w:r>
      <w:r w:rsidRPr="00ED30F7">
        <w:rPr>
          <w:szCs w:val="24"/>
        </w:rPr>
        <w:t xml:space="preserve">and </w:t>
      </w:r>
      <w:r>
        <w:rPr>
          <w:szCs w:val="24"/>
        </w:rPr>
        <w:t>should treat them as normal revisions</w:t>
      </w:r>
      <w:r w:rsidRPr="00ED30F7">
        <w:rPr>
          <w:szCs w:val="24"/>
        </w:rPr>
        <w:t xml:space="preserve"> on case by case basis.</w:t>
      </w:r>
      <w:r w:rsidRPr="002F6251">
        <w:rPr>
          <w:szCs w:val="24"/>
        </w:rPr>
        <w:t xml:space="preserve"> </w:t>
      </w:r>
      <w:r w:rsidRPr="00ED30F7">
        <w:rPr>
          <w:szCs w:val="24"/>
        </w:rPr>
        <w:t xml:space="preserve">The </w:t>
      </w:r>
      <w:r w:rsidRPr="00F41C16">
        <w:t xml:space="preserve">meeting </w:t>
      </w:r>
      <w:r>
        <w:t xml:space="preserve">also </w:t>
      </w:r>
      <w:r w:rsidRPr="00F41C16">
        <w:t xml:space="preserve">agreed </w:t>
      </w:r>
      <w:r>
        <w:t xml:space="preserve">to identify those SG 4 </w:t>
      </w:r>
      <w:r w:rsidR="0019091D">
        <w:t>R</w:t>
      </w:r>
      <w:r>
        <w:t>ecommendations which are not aligned with the RR.</w:t>
      </w:r>
      <w:r w:rsidRPr="002F6251">
        <w:rPr>
          <w:szCs w:val="24"/>
        </w:rPr>
        <w:t xml:space="preserve"> </w:t>
      </w:r>
      <w:r w:rsidRPr="00ED30F7">
        <w:rPr>
          <w:szCs w:val="24"/>
        </w:rPr>
        <w:t xml:space="preserve">The </w:t>
      </w:r>
      <w:r w:rsidRPr="00F41C16">
        <w:t xml:space="preserve">meeting </w:t>
      </w:r>
      <w:r>
        <w:t xml:space="preserve">further </w:t>
      </w:r>
      <w:r w:rsidRPr="00F41C16">
        <w:t xml:space="preserve">agreed </w:t>
      </w:r>
      <w:r>
        <w:t>that the Chairman of SG 4 prepare a document to the RAG explaining the above course of action.</w:t>
      </w:r>
    </w:p>
    <w:p w:rsidR="00290978" w:rsidRDefault="00696F78" w:rsidP="000F7862">
      <w:pPr>
        <w:spacing w:before="160"/>
      </w:pPr>
      <w:r>
        <w:rPr>
          <w:rFonts w:eastAsia="SimSun"/>
          <w:lang w:val="en-US" w:eastAsia="zh-CN"/>
        </w:rPr>
        <w:t>Therefore</w:t>
      </w:r>
      <w:r w:rsidR="00D21362">
        <w:rPr>
          <w:rFonts w:eastAsia="SimSun"/>
          <w:lang w:val="en-US" w:eastAsia="zh-CN"/>
        </w:rPr>
        <w:t xml:space="preserve">, </w:t>
      </w:r>
      <w:r w:rsidR="00402477">
        <w:rPr>
          <w:rFonts w:eastAsia="SimSun"/>
          <w:lang w:val="en-US" w:eastAsia="zh-CN"/>
        </w:rPr>
        <w:t>S</w:t>
      </w:r>
      <w:r w:rsidR="00D21362">
        <w:rPr>
          <w:rFonts w:eastAsia="SimSun"/>
          <w:lang w:val="en-US" w:eastAsia="zh-CN"/>
        </w:rPr>
        <w:t xml:space="preserve">tudy </w:t>
      </w:r>
      <w:r w:rsidR="00402477">
        <w:rPr>
          <w:rFonts w:eastAsia="SimSun"/>
          <w:lang w:val="en-US" w:eastAsia="zh-CN"/>
        </w:rPr>
        <w:t>G</w:t>
      </w:r>
      <w:r w:rsidR="00D21362">
        <w:rPr>
          <w:rFonts w:eastAsia="SimSun"/>
          <w:lang w:val="en-US" w:eastAsia="zh-CN"/>
        </w:rPr>
        <w:t>roup</w:t>
      </w:r>
      <w:r w:rsidR="00402477">
        <w:rPr>
          <w:rFonts w:eastAsia="SimSun"/>
          <w:lang w:val="en-US" w:eastAsia="zh-CN"/>
        </w:rPr>
        <w:t xml:space="preserve"> </w:t>
      </w:r>
      <w:r w:rsidR="00D21362">
        <w:rPr>
          <w:rFonts w:eastAsia="SimSun"/>
          <w:lang w:val="en-US" w:eastAsia="zh-CN"/>
        </w:rPr>
        <w:t>4</w:t>
      </w:r>
      <w:r w:rsidR="00402477">
        <w:rPr>
          <w:rFonts w:eastAsia="SimSun"/>
          <w:lang w:val="en-US" w:eastAsia="zh-CN"/>
        </w:rPr>
        <w:t xml:space="preserve"> </w:t>
      </w:r>
      <w:r w:rsidR="0019091D">
        <w:rPr>
          <w:rFonts w:eastAsia="SimSun"/>
          <w:lang w:val="en-US" w:eastAsia="zh-CN"/>
        </w:rPr>
        <w:t xml:space="preserve">would like to </w:t>
      </w:r>
      <w:r w:rsidR="00D21362">
        <w:rPr>
          <w:rFonts w:eastAsia="SimSun"/>
          <w:lang w:val="en-US" w:eastAsia="zh-CN"/>
        </w:rPr>
        <w:t xml:space="preserve">inform that </w:t>
      </w:r>
      <w:r w:rsidR="00542633">
        <w:rPr>
          <w:rFonts w:eastAsia="SimSun"/>
          <w:lang w:val="en-US" w:eastAsia="zh-CN"/>
        </w:rPr>
        <w:t xml:space="preserve">work is currently ongoing on the identification of </w:t>
      </w:r>
      <w:r w:rsidR="00542633">
        <w:t xml:space="preserve">those SG 4 </w:t>
      </w:r>
      <w:r w:rsidR="009B32D4">
        <w:t>R</w:t>
      </w:r>
      <w:r w:rsidR="00542633">
        <w:t>ecommendations which are not aligned with the RR and will be revi</w:t>
      </w:r>
      <w:r w:rsidR="00E738E2">
        <w:t>e</w:t>
      </w:r>
      <w:r w:rsidR="00542633">
        <w:t xml:space="preserve">wed during the next block meetings of Working </w:t>
      </w:r>
      <w:r w:rsidR="009B32D4">
        <w:t>P</w:t>
      </w:r>
      <w:r w:rsidR="00542633">
        <w:t>arties 4A, 4B and 4C</w:t>
      </w:r>
      <w:r w:rsidR="00053015">
        <w:t>.</w:t>
      </w:r>
    </w:p>
    <w:p w:rsidR="000F7862" w:rsidRDefault="000F7862" w:rsidP="00DA7D92">
      <w:pPr>
        <w:spacing w:before="160"/>
      </w:pPr>
    </w:p>
    <w:p w:rsidR="00E738E2" w:rsidRDefault="00E738E2" w:rsidP="00DA7D92">
      <w:pPr>
        <w:spacing w:before="160"/>
      </w:pPr>
    </w:p>
    <w:p w:rsidR="000A6552" w:rsidRDefault="000A6552">
      <w:pPr>
        <w:jc w:val="center"/>
      </w:pPr>
      <w:r>
        <w:t>______________</w:t>
      </w:r>
    </w:p>
    <w:sectPr w:rsidR="000A6552" w:rsidSect="005A0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D06" w:rsidRDefault="00575D06">
      <w:r>
        <w:separator/>
      </w:r>
    </w:p>
  </w:endnote>
  <w:endnote w:type="continuationSeparator" w:id="0">
    <w:p w:rsidR="00575D06" w:rsidRDefault="00575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FC5" w:rsidRDefault="00C45F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A6E" w:rsidRDefault="00437A6E" w:rsidP="00437A6E">
    <w:pPr>
      <w:pStyle w:val="Footer"/>
    </w:pPr>
    <w:r w:rsidRPr="00437A6E">
      <w:t>M:\BRIAP\STAFF\Millet\RAG\RAG10\Docs</w:t>
    </w:r>
    <w:r>
      <w:t>\003e.doc</w:t>
    </w:r>
  </w:p>
  <w:p w:rsidR="00437A6E" w:rsidRDefault="00437A6E" w:rsidP="00437A6E">
    <w:pPr>
      <w:pStyle w:val="Footer"/>
    </w:pPr>
  </w:p>
  <w:p w:rsidR="00437A6E" w:rsidRDefault="00437A6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A6E" w:rsidRDefault="00437A6E" w:rsidP="00BC19CD">
    <w:pPr>
      <w:pStyle w:val="Footer"/>
    </w:pPr>
    <w:r w:rsidRPr="00437A6E">
      <w:t>M:\BRIAP\STAFF\Millet\RAG\RAG10\Docs</w:t>
    </w:r>
    <w:r>
      <w:t>\0</w:t>
    </w:r>
    <w:r w:rsidR="00BC19CD">
      <w:t>15</w:t>
    </w:r>
    <w:r>
      <w:t>e.doc</w:t>
    </w:r>
    <w:r w:rsidR="00C45FC5">
      <w:t xml:space="preserve"> </w:t>
    </w:r>
    <w:r w:rsidR="00C45FC5">
      <w:t>(284054)</w:t>
    </w:r>
  </w:p>
  <w:p w:rsidR="00437A6E" w:rsidRDefault="00437A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D06" w:rsidRDefault="00575D06">
      <w:r>
        <w:t>____________________</w:t>
      </w:r>
    </w:p>
  </w:footnote>
  <w:footnote w:type="continuationSeparator" w:id="0">
    <w:p w:rsidR="00575D06" w:rsidRDefault="00575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FC5" w:rsidRDefault="00C45F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2EE" w:rsidRDefault="006602EE">
    <w:pPr>
      <w:pStyle w:val="Header"/>
      <w:rPr>
        <w:lang w:val="es-ES"/>
      </w:rPr>
    </w:pPr>
    <w:r>
      <w:rPr>
        <w:lang w:val="es-ES"/>
      </w:rPr>
      <w:t xml:space="preserve">- </w:t>
    </w:r>
    <w:fldSimple w:instr=" PAGE ">
      <w:r w:rsidR="00D21362">
        <w:rPr>
          <w:noProof/>
        </w:rPr>
        <w:t>2</w:t>
      </w:r>
    </w:fldSimple>
    <w:r>
      <w:rPr>
        <w:lang w:val="es-ES"/>
      </w:rPr>
      <w:t xml:space="preserve"> -</w:t>
    </w:r>
  </w:p>
  <w:p w:rsidR="006602EE" w:rsidRDefault="003E0404" w:rsidP="00DA7D92">
    <w:pPr>
      <w:pStyle w:val="Header"/>
      <w:rPr>
        <w:lang w:val="es-ES"/>
      </w:rPr>
    </w:pPr>
    <w:r>
      <w:rPr>
        <w:lang w:val="es-ES"/>
      </w:rPr>
      <w:t>RAG</w:t>
    </w:r>
    <w:r w:rsidR="00DA7D92">
      <w:rPr>
        <w:lang w:val="es-ES"/>
      </w:rPr>
      <w:t>1</w:t>
    </w:r>
    <w:r>
      <w:rPr>
        <w:lang w:val="es-ES"/>
      </w:rPr>
      <w:t>0</w:t>
    </w:r>
    <w:r w:rsidR="006602EE">
      <w:rPr>
        <w:lang w:val="es-ES"/>
      </w:rPr>
      <w:t>-1/</w:t>
    </w:r>
    <w:r w:rsidR="00DA7D92">
      <w:rPr>
        <w:lang w:val="es-ES"/>
      </w:rPr>
      <w:t>3</w:t>
    </w:r>
    <w:r w:rsidR="006602EE">
      <w:rPr>
        <w:lang w:val="es-ES"/>
      </w:rPr>
      <w:t>-E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FC5" w:rsidRDefault="00C45F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864824"/>
    <w:multiLevelType w:val="hybridMultilevel"/>
    <w:tmpl w:val="B568FAA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04673B"/>
    <w:multiLevelType w:val="hybridMultilevel"/>
    <w:tmpl w:val="11705C66"/>
    <w:lvl w:ilvl="0" w:tplc="BC56ADC0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2">
    <w:nsid w:val="3F2F3FC8"/>
    <w:multiLevelType w:val="hybridMultilevel"/>
    <w:tmpl w:val="AB381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0E31A9"/>
    <w:multiLevelType w:val="hybridMultilevel"/>
    <w:tmpl w:val="A212F844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97412"/>
    <w:rsid w:val="00005751"/>
    <w:rsid w:val="00053015"/>
    <w:rsid w:val="00061055"/>
    <w:rsid w:val="00093C73"/>
    <w:rsid w:val="000A6552"/>
    <w:rsid w:val="000E49AA"/>
    <w:rsid w:val="000F7862"/>
    <w:rsid w:val="00105C7B"/>
    <w:rsid w:val="001222CD"/>
    <w:rsid w:val="001234EA"/>
    <w:rsid w:val="001512CF"/>
    <w:rsid w:val="001634B1"/>
    <w:rsid w:val="0019091D"/>
    <w:rsid w:val="00193C2B"/>
    <w:rsid w:val="001C353D"/>
    <w:rsid w:val="00213F38"/>
    <w:rsid w:val="0024718B"/>
    <w:rsid w:val="00290978"/>
    <w:rsid w:val="002D74AB"/>
    <w:rsid w:val="003A08A3"/>
    <w:rsid w:val="003A0D44"/>
    <w:rsid w:val="003E0404"/>
    <w:rsid w:val="003E39AD"/>
    <w:rsid w:val="003F03E7"/>
    <w:rsid w:val="003F0666"/>
    <w:rsid w:val="00402477"/>
    <w:rsid w:val="00437A6E"/>
    <w:rsid w:val="004635A7"/>
    <w:rsid w:val="00463987"/>
    <w:rsid w:val="004B7CFB"/>
    <w:rsid w:val="004C022E"/>
    <w:rsid w:val="004E5D0E"/>
    <w:rsid w:val="0051782D"/>
    <w:rsid w:val="00537001"/>
    <w:rsid w:val="00542633"/>
    <w:rsid w:val="0054708E"/>
    <w:rsid w:val="00560F90"/>
    <w:rsid w:val="00575D06"/>
    <w:rsid w:val="005A0D3C"/>
    <w:rsid w:val="005B10FA"/>
    <w:rsid w:val="005E4E36"/>
    <w:rsid w:val="00613C52"/>
    <w:rsid w:val="006602EE"/>
    <w:rsid w:val="00696F78"/>
    <w:rsid w:val="00697412"/>
    <w:rsid w:val="00697A36"/>
    <w:rsid w:val="006D3067"/>
    <w:rsid w:val="006E04AE"/>
    <w:rsid w:val="006E2A03"/>
    <w:rsid w:val="0073341C"/>
    <w:rsid w:val="0073510C"/>
    <w:rsid w:val="00746923"/>
    <w:rsid w:val="00787157"/>
    <w:rsid w:val="007C4612"/>
    <w:rsid w:val="00824BAD"/>
    <w:rsid w:val="00880412"/>
    <w:rsid w:val="008A2D7C"/>
    <w:rsid w:val="008E4989"/>
    <w:rsid w:val="00935227"/>
    <w:rsid w:val="00966B22"/>
    <w:rsid w:val="00981B2A"/>
    <w:rsid w:val="00984045"/>
    <w:rsid w:val="009902F7"/>
    <w:rsid w:val="009B32D4"/>
    <w:rsid w:val="00A16CB2"/>
    <w:rsid w:val="00A404BB"/>
    <w:rsid w:val="00A45235"/>
    <w:rsid w:val="00A714A7"/>
    <w:rsid w:val="00A925E1"/>
    <w:rsid w:val="00AC62E3"/>
    <w:rsid w:val="00B05BC8"/>
    <w:rsid w:val="00B4496E"/>
    <w:rsid w:val="00B52992"/>
    <w:rsid w:val="00B9493A"/>
    <w:rsid w:val="00BC19CD"/>
    <w:rsid w:val="00BC1FC2"/>
    <w:rsid w:val="00BC7AAC"/>
    <w:rsid w:val="00BE04D3"/>
    <w:rsid w:val="00C45FC5"/>
    <w:rsid w:val="00C96A11"/>
    <w:rsid w:val="00CA28D1"/>
    <w:rsid w:val="00CE299D"/>
    <w:rsid w:val="00D1203D"/>
    <w:rsid w:val="00D21362"/>
    <w:rsid w:val="00D2458B"/>
    <w:rsid w:val="00D25113"/>
    <w:rsid w:val="00D769C6"/>
    <w:rsid w:val="00DA7D92"/>
    <w:rsid w:val="00DB395E"/>
    <w:rsid w:val="00DC4CD6"/>
    <w:rsid w:val="00E212D4"/>
    <w:rsid w:val="00E4646E"/>
    <w:rsid w:val="00E545DC"/>
    <w:rsid w:val="00E60DE4"/>
    <w:rsid w:val="00E738E2"/>
    <w:rsid w:val="00E85A44"/>
    <w:rsid w:val="00ED48EE"/>
    <w:rsid w:val="00EE678C"/>
    <w:rsid w:val="00EE7E5C"/>
    <w:rsid w:val="00F22446"/>
    <w:rsid w:val="00F25C57"/>
    <w:rsid w:val="00FF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D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A0D3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A0D3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A0D3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A0D3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A0D3C"/>
    <w:pPr>
      <w:outlineLvl w:val="4"/>
    </w:pPr>
  </w:style>
  <w:style w:type="paragraph" w:styleId="Heading6">
    <w:name w:val="heading 6"/>
    <w:basedOn w:val="Heading4"/>
    <w:next w:val="Normal"/>
    <w:qFormat/>
    <w:rsid w:val="005A0D3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A0D3C"/>
    <w:pPr>
      <w:outlineLvl w:val="6"/>
    </w:pPr>
  </w:style>
  <w:style w:type="paragraph" w:styleId="Heading8">
    <w:name w:val="heading 8"/>
    <w:basedOn w:val="Heading6"/>
    <w:next w:val="Normal"/>
    <w:qFormat/>
    <w:rsid w:val="005A0D3C"/>
    <w:pPr>
      <w:outlineLvl w:val="7"/>
    </w:pPr>
  </w:style>
  <w:style w:type="paragraph" w:styleId="Heading9">
    <w:name w:val="heading 9"/>
    <w:basedOn w:val="Heading6"/>
    <w:next w:val="Normal"/>
    <w:qFormat/>
    <w:rsid w:val="005A0D3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5A0D3C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5A0D3C"/>
    <w:pPr>
      <w:spacing w:before="360"/>
    </w:pPr>
  </w:style>
  <w:style w:type="paragraph" w:customStyle="1" w:styleId="TabletitleBR">
    <w:name w:val="Table_title_BR"/>
    <w:basedOn w:val="Normal"/>
    <w:next w:val="Tablehead"/>
    <w:rsid w:val="005A0D3C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A0D3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A0D3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5A0D3C"/>
  </w:style>
  <w:style w:type="character" w:customStyle="1" w:styleId="Appdef">
    <w:name w:val="App_def"/>
    <w:basedOn w:val="DefaultParagraphFont"/>
    <w:rsid w:val="005A0D3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A0D3C"/>
  </w:style>
  <w:style w:type="paragraph" w:customStyle="1" w:styleId="Figure">
    <w:name w:val="Figure"/>
    <w:basedOn w:val="Normal"/>
    <w:next w:val="FigureNotitle"/>
    <w:rsid w:val="005A0D3C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5A0D3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5A0D3C"/>
    <w:rPr>
      <w:b w:val="0"/>
    </w:rPr>
  </w:style>
  <w:style w:type="paragraph" w:customStyle="1" w:styleId="ASN1">
    <w:name w:val="ASN.1"/>
    <w:basedOn w:val="Normal"/>
    <w:rsid w:val="005A0D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5A0D3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A0D3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A0D3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A0D3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A0D3C"/>
  </w:style>
  <w:style w:type="paragraph" w:customStyle="1" w:styleId="Call">
    <w:name w:val="Call"/>
    <w:basedOn w:val="Normal"/>
    <w:next w:val="Normal"/>
    <w:rsid w:val="005A0D3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A0D3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A0D3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5A0D3C"/>
  </w:style>
  <w:style w:type="paragraph" w:customStyle="1" w:styleId="RecNoBR">
    <w:name w:val="Rec_No_BR"/>
    <w:basedOn w:val="Normal"/>
    <w:next w:val="Rectitle"/>
    <w:rsid w:val="005A0D3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A0D3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5A0D3C"/>
  </w:style>
  <w:style w:type="paragraph" w:customStyle="1" w:styleId="Questiontitle">
    <w:name w:val="Question_title"/>
    <w:basedOn w:val="Rectitle"/>
    <w:next w:val="Questionref"/>
    <w:rsid w:val="005A0D3C"/>
  </w:style>
  <w:style w:type="paragraph" w:customStyle="1" w:styleId="Questionref">
    <w:name w:val="Question_ref"/>
    <w:basedOn w:val="Recref"/>
    <w:next w:val="Questiondate"/>
    <w:rsid w:val="005A0D3C"/>
  </w:style>
  <w:style w:type="paragraph" w:customStyle="1" w:styleId="Recref">
    <w:name w:val="Rec_ref"/>
    <w:basedOn w:val="Normal"/>
    <w:next w:val="Recdate"/>
    <w:rsid w:val="005A0D3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A0D3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A0D3C"/>
  </w:style>
  <w:style w:type="character" w:styleId="EndnoteReference">
    <w:name w:val="endnote reference"/>
    <w:basedOn w:val="DefaultParagraphFont"/>
    <w:semiHidden/>
    <w:rsid w:val="005A0D3C"/>
    <w:rPr>
      <w:vertAlign w:val="superscript"/>
    </w:rPr>
  </w:style>
  <w:style w:type="paragraph" w:customStyle="1" w:styleId="enumlev1">
    <w:name w:val="enumlev1"/>
    <w:basedOn w:val="Normal"/>
    <w:rsid w:val="005A0D3C"/>
    <w:pPr>
      <w:spacing w:before="80"/>
      <w:ind w:left="794" w:hanging="794"/>
    </w:pPr>
  </w:style>
  <w:style w:type="paragraph" w:customStyle="1" w:styleId="enumlev2">
    <w:name w:val="enumlev2"/>
    <w:basedOn w:val="enumlev1"/>
    <w:rsid w:val="005A0D3C"/>
    <w:pPr>
      <w:ind w:left="1191" w:hanging="397"/>
    </w:pPr>
  </w:style>
  <w:style w:type="paragraph" w:customStyle="1" w:styleId="enumlev3">
    <w:name w:val="enumlev3"/>
    <w:basedOn w:val="enumlev2"/>
    <w:rsid w:val="005A0D3C"/>
    <w:pPr>
      <w:ind w:left="1588"/>
    </w:pPr>
  </w:style>
  <w:style w:type="paragraph" w:customStyle="1" w:styleId="Equation">
    <w:name w:val="Equation"/>
    <w:basedOn w:val="Normal"/>
    <w:rsid w:val="005A0D3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A0D3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A0D3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5A0D3C"/>
  </w:style>
  <w:style w:type="paragraph" w:customStyle="1" w:styleId="Reptitle">
    <w:name w:val="Rep_title"/>
    <w:basedOn w:val="Rectitle"/>
    <w:next w:val="Repref"/>
    <w:rsid w:val="005A0D3C"/>
  </w:style>
  <w:style w:type="paragraph" w:customStyle="1" w:styleId="Repref">
    <w:name w:val="Rep_ref"/>
    <w:basedOn w:val="Recref"/>
    <w:next w:val="Repdate"/>
    <w:rsid w:val="005A0D3C"/>
  </w:style>
  <w:style w:type="paragraph" w:customStyle="1" w:styleId="Repdate">
    <w:name w:val="Rep_date"/>
    <w:basedOn w:val="Recdate"/>
    <w:next w:val="Normalaftertitle"/>
    <w:rsid w:val="005A0D3C"/>
  </w:style>
  <w:style w:type="paragraph" w:customStyle="1" w:styleId="ResNoBR">
    <w:name w:val="Res_No_BR"/>
    <w:basedOn w:val="RecNoBR"/>
    <w:next w:val="Restitle"/>
    <w:rsid w:val="005A0D3C"/>
  </w:style>
  <w:style w:type="paragraph" w:customStyle="1" w:styleId="Restitle">
    <w:name w:val="Res_title"/>
    <w:basedOn w:val="Rectitle"/>
    <w:next w:val="Resref"/>
    <w:rsid w:val="005A0D3C"/>
  </w:style>
  <w:style w:type="paragraph" w:customStyle="1" w:styleId="Resref">
    <w:name w:val="Res_ref"/>
    <w:basedOn w:val="Recref"/>
    <w:next w:val="Resdate"/>
    <w:rsid w:val="005A0D3C"/>
  </w:style>
  <w:style w:type="paragraph" w:customStyle="1" w:styleId="Resdate">
    <w:name w:val="Res_date"/>
    <w:basedOn w:val="Recdate"/>
    <w:next w:val="Normalaftertitle"/>
    <w:rsid w:val="005A0D3C"/>
  </w:style>
  <w:style w:type="paragraph" w:customStyle="1" w:styleId="Section1">
    <w:name w:val="Section_1"/>
    <w:basedOn w:val="Normal"/>
    <w:next w:val="Normal"/>
    <w:rsid w:val="005A0D3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A0D3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5A0D3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A0D3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 + 11 pt,Italic,Appel note de bas de p"/>
    <w:basedOn w:val="DefaultParagraphFont"/>
    <w:rsid w:val="005A0D3C"/>
    <w:rPr>
      <w:position w:val="6"/>
      <w:sz w:val="18"/>
    </w:rPr>
  </w:style>
  <w:style w:type="paragraph" w:styleId="FootnoteText">
    <w:name w:val="footnote text"/>
    <w:basedOn w:val="Note"/>
    <w:rsid w:val="005A0D3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A0D3C"/>
    <w:pPr>
      <w:spacing w:before="80"/>
    </w:pPr>
  </w:style>
  <w:style w:type="paragraph" w:styleId="Header">
    <w:name w:val="header"/>
    <w:basedOn w:val="Normal"/>
    <w:rsid w:val="005A0D3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A0D3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A0D3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A0D3C"/>
  </w:style>
  <w:style w:type="paragraph" w:styleId="Index2">
    <w:name w:val="index 2"/>
    <w:basedOn w:val="Normal"/>
    <w:next w:val="Normal"/>
    <w:semiHidden/>
    <w:rsid w:val="005A0D3C"/>
    <w:pPr>
      <w:ind w:left="283"/>
    </w:pPr>
  </w:style>
  <w:style w:type="paragraph" w:styleId="Index3">
    <w:name w:val="index 3"/>
    <w:basedOn w:val="Normal"/>
    <w:next w:val="Normal"/>
    <w:semiHidden/>
    <w:rsid w:val="005A0D3C"/>
    <w:pPr>
      <w:ind w:left="566"/>
    </w:pPr>
  </w:style>
  <w:style w:type="paragraph" w:customStyle="1" w:styleId="Section2">
    <w:name w:val="Section_2"/>
    <w:basedOn w:val="Normal"/>
    <w:next w:val="Normal"/>
    <w:rsid w:val="005A0D3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A0D3C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A0D3C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5A0D3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A0D3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A0D3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A0D3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A0D3C"/>
  </w:style>
  <w:style w:type="character" w:customStyle="1" w:styleId="Recdef">
    <w:name w:val="Rec_def"/>
    <w:basedOn w:val="DefaultParagraphFont"/>
    <w:rsid w:val="005A0D3C"/>
    <w:rPr>
      <w:b/>
    </w:rPr>
  </w:style>
  <w:style w:type="paragraph" w:customStyle="1" w:styleId="Reftext">
    <w:name w:val="Ref_text"/>
    <w:basedOn w:val="Normal"/>
    <w:rsid w:val="005A0D3C"/>
    <w:pPr>
      <w:ind w:left="794" w:hanging="794"/>
    </w:pPr>
  </w:style>
  <w:style w:type="paragraph" w:customStyle="1" w:styleId="Reftitle">
    <w:name w:val="Ref_title"/>
    <w:basedOn w:val="Normal"/>
    <w:next w:val="Reftext"/>
    <w:rsid w:val="005A0D3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A0D3C"/>
  </w:style>
  <w:style w:type="character" w:customStyle="1" w:styleId="Resdef">
    <w:name w:val="Res_def"/>
    <w:basedOn w:val="DefaultParagraphFont"/>
    <w:rsid w:val="005A0D3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A0D3C"/>
  </w:style>
  <w:style w:type="paragraph" w:customStyle="1" w:styleId="SectionNo">
    <w:name w:val="Section_No"/>
    <w:basedOn w:val="Normal"/>
    <w:next w:val="Sectiontitle"/>
    <w:rsid w:val="005A0D3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A0D3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A0D3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A0D3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A0D3C"/>
    <w:rPr>
      <w:b/>
      <w:color w:val="auto"/>
    </w:rPr>
  </w:style>
  <w:style w:type="paragraph" w:customStyle="1" w:styleId="Tablelegend">
    <w:name w:val="Table_legend"/>
    <w:basedOn w:val="Normal"/>
    <w:rsid w:val="005A0D3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5A0D3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5A0D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A0D3C"/>
  </w:style>
  <w:style w:type="paragraph" w:customStyle="1" w:styleId="Title3">
    <w:name w:val="Title 3"/>
    <w:basedOn w:val="Title2"/>
    <w:next w:val="Title4"/>
    <w:rsid w:val="005A0D3C"/>
    <w:rPr>
      <w:caps w:val="0"/>
    </w:rPr>
  </w:style>
  <w:style w:type="paragraph" w:customStyle="1" w:styleId="Title4">
    <w:name w:val="Title 4"/>
    <w:basedOn w:val="Title3"/>
    <w:next w:val="Heading1"/>
    <w:rsid w:val="005A0D3C"/>
    <w:rPr>
      <w:b/>
    </w:rPr>
  </w:style>
  <w:style w:type="paragraph" w:customStyle="1" w:styleId="toc0">
    <w:name w:val="toc 0"/>
    <w:basedOn w:val="Normal"/>
    <w:next w:val="TOC1"/>
    <w:rsid w:val="005A0D3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A0D3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A0D3C"/>
    <w:pPr>
      <w:spacing w:before="80"/>
      <w:ind w:left="1531" w:hanging="851"/>
    </w:pPr>
  </w:style>
  <w:style w:type="paragraph" w:styleId="TOC3">
    <w:name w:val="toc 3"/>
    <w:basedOn w:val="TOC2"/>
    <w:semiHidden/>
    <w:rsid w:val="005A0D3C"/>
  </w:style>
  <w:style w:type="paragraph" w:styleId="TOC4">
    <w:name w:val="toc 4"/>
    <w:basedOn w:val="TOC3"/>
    <w:semiHidden/>
    <w:rsid w:val="005A0D3C"/>
  </w:style>
  <w:style w:type="paragraph" w:styleId="TOC5">
    <w:name w:val="toc 5"/>
    <w:basedOn w:val="TOC4"/>
    <w:semiHidden/>
    <w:rsid w:val="005A0D3C"/>
  </w:style>
  <w:style w:type="paragraph" w:styleId="TOC6">
    <w:name w:val="toc 6"/>
    <w:basedOn w:val="TOC4"/>
    <w:semiHidden/>
    <w:rsid w:val="005A0D3C"/>
  </w:style>
  <w:style w:type="paragraph" w:styleId="TOC7">
    <w:name w:val="toc 7"/>
    <w:basedOn w:val="TOC4"/>
    <w:semiHidden/>
    <w:rsid w:val="005A0D3C"/>
  </w:style>
  <w:style w:type="paragraph" w:styleId="TOC8">
    <w:name w:val="toc 8"/>
    <w:basedOn w:val="TOC4"/>
    <w:semiHidden/>
    <w:rsid w:val="005A0D3C"/>
  </w:style>
  <w:style w:type="paragraph" w:customStyle="1" w:styleId="FiguretitleBR">
    <w:name w:val="Figure_title_BR"/>
    <w:basedOn w:val="TabletitleBR"/>
    <w:next w:val="Figurewithouttitle"/>
    <w:rsid w:val="005A0D3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A0D3C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5A0D3C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0A6552"/>
    <w:rPr>
      <w:color w:val="0000FF"/>
      <w:u w:val="single"/>
    </w:rPr>
  </w:style>
  <w:style w:type="paragraph" w:customStyle="1" w:styleId="Char">
    <w:name w:val="(文字) (文字) Char (文字) (文字)"/>
    <w:basedOn w:val="Normal"/>
    <w:rsid w:val="000A655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styleId="FollowedHyperlink">
    <w:name w:val="FollowedHyperlink"/>
    <w:basedOn w:val="DefaultParagraphFont"/>
    <w:rsid w:val="00E212D4"/>
    <w:rPr>
      <w:color w:val="606420"/>
      <w:u w:val="single"/>
    </w:rPr>
  </w:style>
  <w:style w:type="paragraph" w:styleId="NormalWeb">
    <w:name w:val="Normal (Web)"/>
    <w:basedOn w:val="Normal"/>
    <w:rsid w:val="004635A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character" w:styleId="Emphasis">
    <w:name w:val="Emphasis"/>
    <w:basedOn w:val="DefaultParagraphFont"/>
    <w:qFormat/>
    <w:rsid w:val="004635A7"/>
    <w:rPr>
      <w:i/>
      <w:iCs/>
    </w:rPr>
  </w:style>
  <w:style w:type="character" w:styleId="Strong">
    <w:name w:val="Strong"/>
    <w:basedOn w:val="DefaultParagraphFont"/>
    <w:qFormat/>
    <w:rsid w:val="004635A7"/>
    <w:rPr>
      <w:b/>
      <w:bCs/>
    </w:rPr>
  </w:style>
  <w:style w:type="paragraph" w:styleId="BalloonText">
    <w:name w:val="Balloon Text"/>
    <w:basedOn w:val="Normal"/>
    <w:semiHidden/>
    <w:rsid w:val="001C353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37A6E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Title1Char">
    <w:name w:val="Title 1 Char"/>
    <w:basedOn w:val="DefaultParagraphFont"/>
    <w:link w:val="Title1"/>
    <w:rsid w:val="0073341C"/>
    <w:rPr>
      <w:caps/>
      <w:sz w:val="28"/>
      <w:lang w:val="en-GB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urrie\Application%20Data\Microsoft\Templates\POOL%20E%20-%20ITU\PE_RAG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PE_RAG08</Template>
  <TotalTime>1</TotalTime>
  <Pages>1</Pages>
  <Words>221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ON THE COOPERATION BETWEEN ITU-T AND ITU-R</vt:lpstr>
      <vt:lpstr/>
    </vt:vector>
  </TitlesOfParts>
  <Manager>Chairman SG 6</Manager>
  <Company>IRT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COOPERATION BETWEEN ITU-T AND ITU-R</dc:title>
  <dc:subject>RADIOCOMMUNICATION ADVISORY GROUP 2010</dc:subject>
  <dc:creator>Christoph Dosch</dc:creator>
  <cp:keywords/>
  <dc:description/>
  <cp:lastModifiedBy>millet</cp:lastModifiedBy>
  <cp:revision>3</cp:revision>
  <cp:lastPrinted>2010-02-09T16:01:00Z</cp:lastPrinted>
  <dcterms:created xsi:type="dcterms:W3CDTF">2010-02-09T16:01:00Z</dcterms:created>
  <dcterms:modified xsi:type="dcterms:W3CDTF">2010-02-10T15:11:00Z</dcterms:modified>
  <cp:category>Input document to RAG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RAG08-1/4-E</vt:lpwstr>
  </property>
  <property fmtid="{D5CDD505-2E9C-101B-9397-08002B2CF9AE}" pid="3" name="Docdate">
    <vt:lpwstr>7 February 2008</vt:lpwstr>
  </property>
  <property fmtid="{D5CDD505-2E9C-101B-9397-08002B2CF9AE}" pid="4" name="Docorlang">
    <vt:lpwstr>English only</vt:lpwstr>
  </property>
  <property fmtid="{D5CDD505-2E9C-101B-9397-08002B2CF9AE}" pid="5" name="Docauthor">
    <vt:lpwstr>Coordinator of the RAG Correspondence Group on Electronic Document Handling (EDH)</vt:lpwstr>
  </property>
</Properties>
</file>