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91A23" w:rsidTr="001A7E0C">
        <w:tc>
          <w:tcPr>
            <w:tcW w:w="9889" w:type="dxa"/>
            <w:gridSpan w:val="3"/>
            <w:shd w:val="clear" w:color="auto" w:fill="auto"/>
          </w:tcPr>
          <w:p w:rsidR="00E53DCE" w:rsidRPr="00191A23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191A2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191A23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191A23" w:rsidTr="001A7E0C">
        <w:tc>
          <w:tcPr>
            <w:tcW w:w="7054" w:type="dxa"/>
            <w:gridSpan w:val="2"/>
            <w:shd w:val="clear" w:color="auto" w:fill="auto"/>
          </w:tcPr>
          <w:p w:rsidR="001152EF" w:rsidRPr="00191A23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191A23">
              <w:rPr>
                <w:lang w:val="ru-RU"/>
              </w:rPr>
              <w:t>Административный циркуляр</w:t>
            </w:r>
          </w:p>
          <w:p w:rsidR="00E53DCE" w:rsidRPr="00191A23" w:rsidRDefault="00E53DCE" w:rsidP="00831DDA">
            <w:pPr>
              <w:spacing w:before="0"/>
              <w:rPr>
                <w:b/>
                <w:bCs/>
                <w:lang w:val="ru-RU"/>
              </w:rPr>
            </w:pPr>
            <w:r w:rsidRPr="00191A23">
              <w:rPr>
                <w:b/>
                <w:bCs/>
                <w:lang w:val="ru-RU"/>
              </w:rPr>
              <w:t>CA</w:t>
            </w:r>
            <w:r w:rsidR="00F06759" w:rsidRPr="00191A23">
              <w:rPr>
                <w:b/>
                <w:bCs/>
                <w:lang w:val="ru-RU"/>
              </w:rPr>
              <w:t>CE</w:t>
            </w:r>
            <w:r w:rsidRPr="00191A23">
              <w:rPr>
                <w:b/>
                <w:bCs/>
                <w:lang w:val="ru-RU"/>
              </w:rPr>
              <w:t>/</w:t>
            </w:r>
            <w:r w:rsidR="00CC328E" w:rsidRPr="00191A23">
              <w:rPr>
                <w:b/>
                <w:bCs/>
                <w:lang w:val="ru-RU"/>
              </w:rPr>
              <w:t>6</w:t>
            </w:r>
            <w:r w:rsidR="001C440D" w:rsidRPr="00191A23">
              <w:rPr>
                <w:b/>
                <w:bCs/>
                <w:lang w:val="ru-RU"/>
              </w:rPr>
              <w:t>65</w:t>
            </w:r>
          </w:p>
        </w:tc>
        <w:tc>
          <w:tcPr>
            <w:tcW w:w="2835" w:type="dxa"/>
            <w:shd w:val="clear" w:color="auto" w:fill="auto"/>
          </w:tcPr>
          <w:p w:rsidR="00E53DCE" w:rsidRPr="00191A23" w:rsidRDefault="008B44C8" w:rsidP="001C440D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1C440D" w:rsidRPr="00191A23">
                  <w:rPr>
                    <w:rFonts w:cs="Arial"/>
                    <w:lang w:val="ru-RU"/>
                  </w:rPr>
                  <w:t>26 февраля 2014</w:t>
                </w:r>
                <w:r w:rsidR="00CC328E" w:rsidRPr="00191A23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191A23" w:rsidTr="001A7E0C">
        <w:tc>
          <w:tcPr>
            <w:tcW w:w="9889" w:type="dxa"/>
            <w:gridSpan w:val="3"/>
            <w:shd w:val="clear" w:color="auto" w:fill="auto"/>
          </w:tcPr>
          <w:p w:rsidR="00E53DCE" w:rsidRPr="00191A23" w:rsidRDefault="00E53DCE" w:rsidP="001A7E0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191A23" w:rsidTr="001A7E0C">
        <w:tc>
          <w:tcPr>
            <w:tcW w:w="9889" w:type="dxa"/>
            <w:gridSpan w:val="3"/>
            <w:shd w:val="clear" w:color="auto" w:fill="auto"/>
          </w:tcPr>
          <w:p w:rsidR="00E53DCE" w:rsidRPr="00191A23" w:rsidRDefault="00E53DCE" w:rsidP="001A7E0C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B4EB0" w:rsidTr="001A7E0C">
        <w:tc>
          <w:tcPr>
            <w:tcW w:w="9889" w:type="dxa"/>
            <w:gridSpan w:val="3"/>
            <w:shd w:val="clear" w:color="auto" w:fill="auto"/>
          </w:tcPr>
          <w:p w:rsidR="00E53DCE" w:rsidRPr="00191A23" w:rsidRDefault="0006267A" w:rsidP="00F52697">
            <w:pPr>
              <w:spacing w:before="0"/>
              <w:jc w:val="lowKashida"/>
              <w:rPr>
                <w:b/>
                <w:bCs/>
                <w:lang w:val="ru-RU"/>
              </w:rPr>
            </w:pPr>
            <w:r w:rsidRPr="00191A23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CC328E" w:rsidRPr="00191A23">
              <w:rPr>
                <w:b/>
                <w:bCs/>
                <w:lang w:val="ru-RU"/>
              </w:rPr>
              <w:t>5</w:t>
            </w:r>
            <w:r w:rsidRPr="00191A23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1B4EB0" w:rsidTr="001A7E0C">
        <w:tc>
          <w:tcPr>
            <w:tcW w:w="9889" w:type="dxa"/>
            <w:gridSpan w:val="3"/>
            <w:shd w:val="clear" w:color="auto" w:fill="auto"/>
          </w:tcPr>
          <w:p w:rsidR="00E53DCE" w:rsidRPr="00191A23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B4EB0" w:rsidTr="001A7E0C">
        <w:tc>
          <w:tcPr>
            <w:tcW w:w="9889" w:type="dxa"/>
            <w:gridSpan w:val="3"/>
            <w:shd w:val="clear" w:color="auto" w:fill="auto"/>
          </w:tcPr>
          <w:p w:rsidR="00E53DCE" w:rsidRPr="00191A23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1B4EB0" w:rsidTr="001A7E0C">
        <w:tc>
          <w:tcPr>
            <w:tcW w:w="1526" w:type="dxa"/>
            <w:shd w:val="clear" w:color="auto" w:fill="auto"/>
          </w:tcPr>
          <w:p w:rsidR="00E53DCE" w:rsidRPr="00191A23" w:rsidRDefault="001152EF" w:rsidP="001A7E0C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191A2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191A23" w:rsidRDefault="00CC328E" w:rsidP="00CC328E">
            <w:pPr>
              <w:spacing w:before="0"/>
              <w:rPr>
                <w:b/>
                <w:bCs/>
                <w:lang w:val="ru-RU"/>
              </w:rPr>
            </w:pPr>
            <w:r w:rsidRPr="00191A23">
              <w:rPr>
                <w:b/>
                <w:bCs/>
                <w:lang w:val="ru-RU"/>
              </w:rPr>
              <w:t>5</w:t>
            </w:r>
            <w:r w:rsidR="0077032E" w:rsidRPr="00191A23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191A23">
              <w:rPr>
                <w:b/>
                <w:lang w:val="ru-RU"/>
              </w:rPr>
              <w:t>Наземные службы</w:t>
            </w:r>
            <w:r w:rsidR="0077032E" w:rsidRPr="00191A23">
              <w:rPr>
                <w:b/>
                <w:bCs/>
                <w:lang w:val="ru-RU"/>
              </w:rPr>
              <w:t>)</w:t>
            </w:r>
          </w:p>
          <w:p w:rsidR="001C440D" w:rsidRPr="00191A23" w:rsidRDefault="001C440D" w:rsidP="001C440D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lang w:val="ru-RU"/>
              </w:rPr>
            </w:pPr>
            <w:r w:rsidRPr="00191A23">
              <w:rPr>
                <w:lang w:val="ru-RU"/>
              </w:rPr>
              <w:t>–</w:t>
            </w:r>
            <w:r w:rsidRPr="00191A23">
              <w:rPr>
                <w:b/>
                <w:bCs/>
                <w:lang w:val="ru-RU"/>
              </w:rPr>
              <w:tab/>
            </w:r>
            <w:r w:rsidRPr="00191A23">
              <w:rPr>
                <w:b/>
                <w:lang w:val="ru-RU"/>
              </w:rPr>
              <w:t>Одобрение двух новых Рекомендаций МСЭ-R и семи пересмотренных Рекомендаций МСЭ-R и их одновременное утверждение по переписке в соответствии с п. 10.3 Резолюции МСЭ-R 1-6 (Процедура одновременного одобрения и утверждения по переписке)</w:t>
            </w:r>
          </w:p>
        </w:tc>
      </w:tr>
      <w:tr w:rsidR="00E53DCE" w:rsidRPr="001B4EB0" w:rsidTr="001A7E0C">
        <w:tc>
          <w:tcPr>
            <w:tcW w:w="1526" w:type="dxa"/>
            <w:shd w:val="clear" w:color="auto" w:fill="auto"/>
          </w:tcPr>
          <w:p w:rsidR="00E53DCE" w:rsidRPr="00191A23" w:rsidRDefault="00E53DCE" w:rsidP="001A7E0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91A23" w:rsidRDefault="00E53DCE" w:rsidP="001A7E0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1B4EB0" w:rsidTr="001A7E0C">
        <w:tc>
          <w:tcPr>
            <w:tcW w:w="1526" w:type="dxa"/>
            <w:shd w:val="clear" w:color="auto" w:fill="auto"/>
          </w:tcPr>
          <w:p w:rsidR="00E53DCE" w:rsidRPr="00191A23" w:rsidRDefault="00E53DCE" w:rsidP="001A7E0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91A23" w:rsidRDefault="00E53DCE" w:rsidP="001A7E0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1C440D" w:rsidRPr="00191A23" w:rsidRDefault="001C440D" w:rsidP="001C440D">
      <w:pPr>
        <w:spacing w:before="1080"/>
        <w:rPr>
          <w:lang w:val="ru-RU"/>
        </w:rPr>
      </w:pPr>
      <w:r w:rsidRPr="00191A23">
        <w:rPr>
          <w:lang w:val="ru-RU"/>
        </w:rPr>
        <w:t xml:space="preserve">В Административном циркуляре САСЕ/648 от 18 декабря 2013 года были представлены проекты двух новых Рекомендаций МСЭ-R и проекты семи пересмотренных Рекомендаций МСЭ-R для одновременного </w:t>
      </w:r>
      <w:r w:rsidRPr="00191A23">
        <w:rPr>
          <w:bCs/>
          <w:lang w:val="ru-RU"/>
        </w:rPr>
        <w:t>одобрения</w:t>
      </w:r>
      <w:r w:rsidRPr="00191A23">
        <w:rPr>
          <w:lang w:val="ru-RU"/>
        </w:rPr>
        <w:t xml:space="preserve"> и утверждения по переписке (PSAA) согласно процедуре, предусмотренной в Резолюции МСЭ-R 1-6 (п. 10.3). </w:t>
      </w:r>
    </w:p>
    <w:p w:rsidR="001C440D" w:rsidRPr="00191A23" w:rsidRDefault="001C440D" w:rsidP="001C440D">
      <w:pPr>
        <w:rPr>
          <w:rFonts w:cstheme="majorBidi"/>
          <w:lang w:val="ru-RU"/>
        </w:rPr>
      </w:pPr>
      <w:r w:rsidRPr="00191A23">
        <w:rPr>
          <w:lang w:val="ru-RU"/>
        </w:rPr>
        <w:t>Условия, регулирующие эту процедуру, были выполнены 18 февраля 2014 года</w:t>
      </w:r>
      <w:r w:rsidRPr="00191A23">
        <w:rPr>
          <w:cs/>
          <w:lang w:val="ru-RU"/>
        </w:rPr>
        <w:t>‎</w:t>
      </w:r>
      <w:r w:rsidRPr="00191A23">
        <w:rPr>
          <w:lang w:val="ru-RU"/>
        </w:rPr>
        <w:t>.</w:t>
      </w:r>
    </w:p>
    <w:p w:rsidR="001C440D" w:rsidRPr="00191A23" w:rsidRDefault="001C440D" w:rsidP="001B4EB0">
      <w:pPr>
        <w:rPr>
          <w:lang w:val="ru-RU"/>
        </w:rPr>
      </w:pPr>
      <w:r w:rsidRPr="00191A23">
        <w:rPr>
          <w:lang w:val="ru-RU"/>
        </w:rPr>
        <w:t xml:space="preserve">Утвержденные Рекомендации будут опубликованы МСЭ, а в Приложении к </w:t>
      </w:r>
      <w:r w:rsidRPr="00191A23">
        <w:rPr>
          <w:cs/>
          <w:lang w:val="ru-RU"/>
        </w:rPr>
        <w:t>‎</w:t>
      </w:r>
      <w:r w:rsidRPr="00191A23">
        <w:rPr>
          <w:lang w:val="ru-RU"/>
        </w:rPr>
        <w:t xml:space="preserve">настоящему Циркуляру указаны их названия с присвоенными номерами. </w:t>
      </w:r>
      <w:r w:rsidRPr="00191A23">
        <w:rPr>
          <w:cs/>
          <w:lang w:val="ru-RU"/>
        </w:rPr>
        <w:t>‎</w:t>
      </w:r>
    </w:p>
    <w:p w:rsidR="0077032E" w:rsidRPr="00191A23" w:rsidRDefault="00F6358A" w:rsidP="00CC09E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1" w:name="ddistribution"/>
      <w:bookmarkEnd w:id="1"/>
      <w:r w:rsidRPr="00191A23">
        <w:rPr>
          <w:lang w:val="ru-RU"/>
        </w:rPr>
        <w:t>Франсуа Ранси</w:t>
      </w:r>
      <w:r w:rsidRPr="00191A23">
        <w:rPr>
          <w:lang w:val="ru-RU"/>
        </w:rPr>
        <w:br/>
        <w:t>Директор</w:t>
      </w:r>
    </w:p>
    <w:p w:rsidR="00B6643B" w:rsidRPr="00191A23" w:rsidRDefault="00B6643B" w:rsidP="001B4EB0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720"/>
        <w:rPr>
          <w:lang w:val="ru-RU"/>
        </w:rPr>
      </w:pPr>
      <w:r w:rsidRPr="00191A23">
        <w:rPr>
          <w:b/>
          <w:bCs/>
          <w:lang w:val="ru-RU"/>
        </w:rPr>
        <w:t>Приложение</w:t>
      </w:r>
      <w:r w:rsidR="001C440D" w:rsidRPr="00191A23">
        <w:rPr>
          <w:lang w:val="ru-RU"/>
        </w:rPr>
        <w:t>: 1</w:t>
      </w:r>
    </w:p>
    <w:p w:rsidR="0077032E" w:rsidRPr="00191A23" w:rsidRDefault="0077032E" w:rsidP="001C440D">
      <w:pPr>
        <w:tabs>
          <w:tab w:val="left" w:pos="6237"/>
        </w:tabs>
        <w:spacing w:before="1080"/>
        <w:rPr>
          <w:sz w:val="18"/>
          <w:szCs w:val="18"/>
          <w:lang w:val="ru-RU"/>
        </w:rPr>
      </w:pPr>
      <w:r w:rsidRPr="00191A23">
        <w:rPr>
          <w:b/>
          <w:bCs/>
          <w:sz w:val="18"/>
          <w:szCs w:val="18"/>
          <w:lang w:val="ru-RU"/>
        </w:rPr>
        <w:t>Рассылка</w:t>
      </w:r>
      <w:r w:rsidRPr="00191A23">
        <w:rPr>
          <w:sz w:val="18"/>
          <w:szCs w:val="18"/>
          <w:lang w:val="ru-RU"/>
        </w:rPr>
        <w:t>:</w:t>
      </w:r>
    </w:p>
    <w:p w:rsidR="0077032E" w:rsidRPr="00191A23" w:rsidRDefault="0077032E" w:rsidP="00D303FB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191A23">
        <w:rPr>
          <w:sz w:val="18"/>
          <w:szCs w:val="18"/>
          <w:lang w:val="ru-RU"/>
        </w:rPr>
        <w:t>–</w:t>
      </w:r>
      <w:r w:rsidRPr="00191A23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D303FB" w:rsidRPr="00191A23">
        <w:rPr>
          <w:sz w:val="18"/>
          <w:szCs w:val="18"/>
          <w:lang w:val="ru-RU"/>
        </w:rPr>
        <w:t>5</w:t>
      </w:r>
      <w:r w:rsidRPr="00191A23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191A23" w:rsidRDefault="0077032E" w:rsidP="00F635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191A23">
        <w:rPr>
          <w:sz w:val="18"/>
          <w:szCs w:val="18"/>
          <w:lang w:val="ru-RU"/>
        </w:rPr>
        <w:t>–</w:t>
      </w:r>
      <w:r w:rsidRPr="00191A23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D303FB" w:rsidRPr="00191A23">
        <w:rPr>
          <w:sz w:val="18"/>
          <w:szCs w:val="18"/>
          <w:lang w:val="ru-RU"/>
        </w:rPr>
        <w:t>5</w:t>
      </w:r>
      <w:r w:rsidRPr="00191A23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191A23" w:rsidRDefault="0077032E" w:rsidP="00F635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191A23">
        <w:rPr>
          <w:sz w:val="18"/>
          <w:szCs w:val="18"/>
          <w:lang w:val="ru-RU"/>
        </w:rPr>
        <w:t>–</w:t>
      </w:r>
      <w:r w:rsidRPr="00191A23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191A23" w:rsidRDefault="0077032E" w:rsidP="00F635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191A23">
        <w:rPr>
          <w:sz w:val="18"/>
          <w:szCs w:val="18"/>
          <w:lang w:val="ru-RU"/>
        </w:rPr>
        <w:t>–</w:t>
      </w:r>
      <w:r w:rsidRPr="00191A23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191A23" w:rsidRDefault="0077032E" w:rsidP="00F635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191A23">
        <w:rPr>
          <w:sz w:val="18"/>
          <w:szCs w:val="18"/>
          <w:lang w:val="ru-RU"/>
        </w:rPr>
        <w:t>–</w:t>
      </w:r>
      <w:r w:rsidRPr="00191A23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9A68C9" w:rsidRPr="00191A23" w:rsidRDefault="0077032E" w:rsidP="00D406AF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191A23">
        <w:rPr>
          <w:sz w:val="18"/>
          <w:szCs w:val="18"/>
          <w:lang w:val="ru-RU"/>
        </w:rPr>
        <w:t>–</w:t>
      </w:r>
      <w:r w:rsidRPr="00191A23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191A23" w:rsidRDefault="00E0094F" w:rsidP="00B43EEC">
      <w:pPr>
        <w:rPr>
          <w:lang w:val="ru-RU"/>
        </w:rPr>
      </w:pPr>
      <w:r w:rsidRPr="00191A23">
        <w:rPr>
          <w:lang w:val="ru-RU"/>
        </w:rPr>
        <w:br w:type="page"/>
      </w:r>
    </w:p>
    <w:p w:rsidR="00CF3F9B" w:rsidRPr="00191A23" w:rsidRDefault="00CF3F9B" w:rsidP="001B4EB0">
      <w:pPr>
        <w:pStyle w:val="AnnexNo"/>
      </w:pPr>
      <w:r w:rsidRPr="00191A23">
        <w:lastRenderedPageBreak/>
        <w:t>ПРИЛОЖЕНИЕ</w:t>
      </w:r>
    </w:p>
    <w:p w:rsidR="00FF742D" w:rsidRPr="00191A23" w:rsidRDefault="00BB7DEC" w:rsidP="00D406AF">
      <w:pPr>
        <w:pStyle w:val="Annextitle"/>
      </w:pPr>
      <w:r w:rsidRPr="00191A23">
        <w:t>Названия утвержденных Рекомендаций МСЭ-R</w:t>
      </w:r>
    </w:p>
    <w:p w:rsidR="00BB7DEC" w:rsidRPr="00191A23" w:rsidRDefault="00BB7DEC" w:rsidP="007C1A52">
      <w:pPr>
        <w:tabs>
          <w:tab w:val="right" w:pos="9639"/>
        </w:tabs>
        <w:spacing w:before="480"/>
        <w:rPr>
          <w:lang w:val="ru-RU"/>
        </w:rPr>
      </w:pPr>
      <w:r w:rsidRPr="00191A23">
        <w:rPr>
          <w:u w:val="single"/>
          <w:lang w:val="ru-RU"/>
        </w:rPr>
        <w:t>Рекомендация МСЭ-R M.</w:t>
      </w:r>
      <w:r w:rsidR="007C1A52" w:rsidRPr="00191A23">
        <w:rPr>
          <w:u w:val="single"/>
          <w:lang w:val="ru-RU"/>
        </w:rPr>
        <w:t>2057</w:t>
      </w:r>
      <w:r w:rsidRPr="00191A23">
        <w:rPr>
          <w:lang w:val="ru-RU"/>
        </w:rPr>
        <w:tab/>
        <w:t>Док. 5/73(Rev.1)</w:t>
      </w:r>
    </w:p>
    <w:p w:rsidR="00BB7DEC" w:rsidRPr="00191A23" w:rsidRDefault="00BB7DEC" w:rsidP="00BB7DEC">
      <w:pPr>
        <w:pStyle w:val="Rectitle"/>
        <w:rPr>
          <w:lang w:val="ru-RU"/>
        </w:rPr>
      </w:pPr>
      <w:r w:rsidRPr="00191A23">
        <w:rPr>
          <w:lang w:val="ru-RU"/>
        </w:rPr>
        <w:t xml:space="preserve">Характеристики систем автомобильных радаров, работающих </w:t>
      </w:r>
      <w:r w:rsidR="007C1A52" w:rsidRPr="00191A23">
        <w:rPr>
          <w:lang w:val="ru-RU"/>
        </w:rPr>
        <w:br/>
      </w:r>
      <w:r w:rsidRPr="00191A23">
        <w:rPr>
          <w:lang w:val="ru-RU"/>
        </w:rPr>
        <w:t xml:space="preserve">в полосе частот 76−81 ГГц, для применений интеллектуальных </w:t>
      </w:r>
      <w:r w:rsidR="007C1A52" w:rsidRPr="00191A23">
        <w:rPr>
          <w:lang w:val="ru-RU"/>
        </w:rPr>
        <w:br/>
      </w:r>
      <w:r w:rsidRPr="00191A23">
        <w:rPr>
          <w:lang w:val="ru-RU"/>
        </w:rPr>
        <w:t>транспортных систем</w:t>
      </w:r>
    </w:p>
    <w:p w:rsidR="00BB7DEC" w:rsidRPr="00191A23" w:rsidRDefault="00BB7DEC" w:rsidP="007C1A52">
      <w:pPr>
        <w:tabs>
          <w:tab w:val="right" w:pos="9639"/>
        </w:tabs>
        <w:spacing w:before="480"/>
        <w:rPr>
          <w:lang w:val="ru-RU"/>
        </w:rPr>
      </w:pPr>
      <w:r w:rsidRPr="00191A23">
        <w:rPr>
          <w:u w:val="single"/>
          <w:lang w:val="ru-RU"/>
        </w:rPr>
        <w:t>Рекомендация МСЭ-R M.</w:t>
      </w:r>
      <w:r w:rsidR="007C1A52" w:rsidRPr="00191A23">
        <w:rPr>
          <w:u w:val="single"/>
          <w:lang w:val="ru-RU"/>
        </w:rPr>
        <w:t>2058</w:t>
      </w:r>
      <w:r w:rsidRPr="00191A23">
        <w:rPr>
          <w:lang w:val="ru-RU"/>
        </w:rPr>
        <w:tab/>
        <w:t>Док. 5/83(Rev.1)</w:t>
      </w:r>
    </w:p>
    <w:p w:rsidR="00BB7DEC" w:rsidRPr="00191A23" w:rsidRDefault="00BB7DEC" w:rsidP="00BB7DEC">
      <w:pPr>
        <w:pStyle w:val="Rectitle"/>
        <w:rPr>
          <w:lang w:val="ru-RU"/>
        </w:rPr>
      </w:pPr>
      <w:r w:rsidRPr="00191A23">
        <w:rPr>
          <w:lang w:val="ru-RU"/>
        </w:rPr>
        <w:t>Характеристики цифровой системы под названием "Навигационные данные", которая предназначена для радиовещания информации, касающейся безопасности и охраны на море, в направлении берег-судно в полосе ВЧ морской службы</w:t>
      </w:r>
    </w:p>
    <w:p w:rsidR="00BB7DEC" w:rsidRPr="00191A23" w:rsidRDefault="00BB7DEC" w:rsidP="00BB7DEC">
      <w:pPr>
        <w:tabs>
          <w:tab w:val="right" w:pos="9639"/>
        </w:tabs>
        <w:spacing w:before="480"/>
        <w:rPr>
          <w:lang w:val="ru-RU"/>
        </w:rPr>
      </w:pPr>
      <w:r w:rsidRPr="00191A23">
        <w:rPr>
          <w:u w:val="single"/>
          <w:lang w:val="ru-RU"/>
        </w:rPr>
        <w:t>Рекомендация МСЭ-R F.1763-</w:t>
      </w:r>
      <w:r w:rsidR="007C1A52" w:rsidRPr="00191A23">
        <w:rPr>
          <w:u w:val="single"/>
          <w:lang w:val="ru-RU"/>
        </w:rPr>
        <w:t>1</w:t>
      </w:r>
      <w:r w:rsidRPr="00191A23">
        <w:rPr>
          <w:lang w:val="ru-RU"/>
        </w:rPr>
        <w:tab/>
        <w:t>Док. 5/71(Rev.1)</w:t>
      </w:r>
    </w:p>
    <w:p w:rsidR="00BB7DEC" w:rsidRPr="00191A23" w:rsidRDefault="00BB7DEC" w:rsidP="00BB7DEC">
      <w:pPr>
        <w:pStyle w:val="Rectitle"/>
        <w:rPr>
          <w:lang w:val="ru-RU"/>
        </w:rPr>
      </w:pPr>
      <w:r w:rsidRPr="00191A23">
        <w:rPr>
          <w:lang w:val="ru-RU"/>
        </w:rPr>
        <w:t>Стандарты радиоинтерфейса для систем широкополосного беспроводного доступа в фиксированной службе, действующих в полосах частот ниже 66 ГГц</w:t>
      </w:r>
    </w:p>
    <w:p w:rsidR="00BB7DEC" w:rsidRPr="00191A23" w:rsidRDefault="00BB7DEC" w:rsidP="00BB7DEC">
      <w:pPr>
        <w:tabs>
          <w:tab w:val="right" w:pos="9639"/>
        </w:tabs>
        <w:spacing w:before="480"/>
        <w:rPr>
          <w:lang w:val="ru-RU"/>
        </w:rPr>
      </w:pPr>
      <w:r w:rsidRPr="00191A23">
        <w:rPr>
          <w:u w:val="single"/>
          <w:lang w:val="ru-RU"/>
        </w:rPr>
        <w:t>Рекомендация МСЭ-R M.2008-</w:t>
      </w:r>
      <w:r w:rsidR="007C1A52" w:rsidRPr="00191A23">
        <w:rPr>
          <w:u w:val="single"/>
          <w:lang w:val="ru-RU"/>
        </w:rPr>
        <w:t>1</w:t>
      </w:r>
      <w:r w:rsidRPr="00191A23">
        <w:rPr>
          <w:lang w:val="ru-RU"/>
        </w:rPr>
        <w:tab/>
        <w:t>Док. 5/74(Rev.1)</w:t>
      </w:r>
    </w:p>
    <w:p w:rsidR="00BB7DEC" w:rsidRPr="00191A23" w:rsidRDefault="00BB7DEC" w:rsidP="00BB7DEC">
      <w:pPr>
        <w:pStyle w:val="Rectitle"/>
        <w:rPr>
          <w:lang w:val="ru-RU"/>
        </w:rPr>
      </w:pPr>
      <w:r w:rsidRPr="00191A23">
        <w:rPr>
          <w:lang w:val="ru-RU"/>
        </w:rPr>
        <w:t>Характеристики и критерии защиты радаров, работающих в воздушной радионавигационной службе в полосе частот 13,25–13,40 ГГц</w:t>
      </w:r>
    </w:p>
    <w:p w:rsidR="00BB7DEC" w:rsidRPr="00191A23" w:rsidRDefault="00BB7DEC" w:rsidP="00BB7DEC">
      <w:pPr>
        <w:tabs>
          <w:tab w:val="right" w:pos="9639"/>
        </w:tabs>
        <w:spacing w:before="480"/>
        <w:rPr>
          <w:lang w:val="ru-RU"/>
        </w:rPr>
      </w:pPr>
      <w:r w:rsidRPr="00191A23">
        <w:rPr>
          <w:u w:val="single"/>
          <w:lang w:val="ru-RU"/>
        </w:rPr>
        <w:t>Рекомендация МСЭ-R M.1371-</w:t>
      </w:r>
      <w:r w:rsidR="007C1A52" w:rsidRPr="00191A23">
        <w:rPr>
          <w:u w:val="single"/>
          <w:lang w:val="ru-RU"/>
        </w:rPr>
        <w:t>5</w:t>
      </w:r>
      <w:r w:rsidRPr="00191A23">
        <w:rPr>
          <w:lang w:val="ru-RU"/>
        </w:rPr>
        <w:tab/>
        <w:t>Док. 5/78(Rev.1)</w:t>
      </w:r>
    </w:p>
    <w:p w:rsidR="00BB7DEC" w:rsidRPr="00191A23" w:rsidRDefault="00BB7DEC" w:rsidP="00BB7DEC">
      <w:pPr>
        <w:pStyle w:val="Rectitle"/>
        <w:rPr>
          <w:lang w:val="ru-RU"/>
        </w:rPr>
      </w:pPr>
      <w:r w:rsidRPr="00191A23">
        <w:rPr>
          <w:lang w:val="ru-RU"/>
        </w:rPr>
        <w:t xml:space="preserve">Технические характеристики системы автоматической идентификации, использующей многостанционный доступ с временным уплотнением каналов </w:t>
      </w:r>
      <w:r w:rsidRPr="00191A23">
        <w:rPr>
          <w:lang w:val="ru-RU"/>
        </w:rPr>
        <w:br/>
        <w:t>в полосе ОВЧ морской подвижной службы</w:t>
      </w:r>
    </w:p>
    <w:p w:rsidR="00BB7DEC" w:rsidRPr="00191A23" w:rsidRDefault="00BB7DEC" w:rsidP="00BB7DEC">
      <w:pPr>
        <w:tabs>
          <w:tab w:val="right" w:pos="9639"/>
        </w:tabs>
        <w:spacing w:before="480"/>
        <w:rPr>
          <w:lang w:val="ru-RU"/>
        </w:rPr>
      </w:pPr>
      <w:r w:rsidRPr="00191A23">
        <w:rPr>
          <w:u w:val="single"/>
          <w:lang w:val="ru-RU"/>
        </w:rPr>
        <w:t>Рекомендация МСЭ-R M.1796-</w:t>
      </w:r>
      <w:r w:rsidR="007C1A52" w:rsidRPr="00191A23">
        <w:rPr>
          <w:u w:val="single"/>
          <w:lang w:val="ru-RU"/>
        </w:rPr>
        <w:t>2</w:t>
      </w:r>
      <w:r w:rsidRPr="00191A23">
        <w:rPr>
          <w:lang w:val="ru-RU"/>
        </w:rPr>
        <w:tab/>
        <w:t>Док. 5/81(Rev.1)</w:t>
      </w:r>
    </w:p>
    <w:p w:rsidR="00BB7DEC" w:rsidRPr="00191A23" w:rsidRDefault="00BB7DEC" w:rsidP="00BB7DEC">
      <w:pPr>
        <w:pStyle w:val="Rectitle"/>
        <w:rPr>
          <w:lang w:val="ru-RU"/>
        </w:rPr>
      </w:pPr>
      <w:r w:rsidRPr="00191A23">
        <w:rPr>
          <w:lang w:val="ru-RU"/>
        </w:rPr>
        <w:t>Характеристики и критерии защиты наземных радаров, работающих в службе радиоопределения в полосе частот 8500−10 680 МГц</w:t>
      </w:r>
    </w:p>
    <w:p w:rsidR="00BB7DEC" w:rsidRPr="001B4EB0" w:rsidRDefault="00BB7DEC" w:rsidP="001B4EB0">
      <w:r w:rsidRPr="001B4EB0">
        <w:br w:type="page"/>
      </w:r>
    </w:p>
    <w:p w:rsidR="00BB7DEC" w:rsidRPr="00191A23" w:rsidRDefault="00BB7DEC" w:rsidP="00BB7DEC">
      <w:pPr>
        <w:tabs>
          <w:tab w:val="right" w:pos="9639"/>
        </w:tabs>
        <w:spacing w:before="480"/>
        <w:rPr>
          <w:lang w:val="ru-RU"/>
        </w:rPr>
      </w:pPr>
      <w:r w:rsidRPr="00191A23">
        <w:rPr>
          <w:u w:val="single"/>
          <w:lang w:val="ru-RU"/>
        </w:rPr>
        <w:lastRenderedPageBreak/>
        <w:t>Рекомендация МСЭ-R F.1336-</w:t>
      </w:r>
      <w:r w:rsidR="00A775CA" w:rsidRPr="00191A23">
        <w:rPr>
          <w:u w:val="single"/>
          <w:lang w:val="ru-RU"/>
        </w:rPr>
        <w:t>4</w:t>
      </w:r>
      <w:r w:rsidRPr="00191A23">
        <w:rPr>
          <w:lang w:val="ru-RU"/>
        </w:rPr>
        <w:tab/>
        <w:t>Док. 5/85(Rev.1)</w:t>
      </w:r>
    </w:p>
    <w:p w:rsidR="00BB7DEC" w:rsidRPr="00191A23" w:rsidRDefault="00BB7DEC" w:rsidP="00191A23">
      <w:pPr>
        <w:pStyle w:val="Rectitle"/>
        <w:rPr>
          <w:lang w:val="ru-RU"/>
        </w:rPr>
      </w:pPr>
      <w:r w:rsidRPr="00191A23">
        <w:rPr>
          <w:lang w:val="ru-RU"/>
        </w:rPr>
        <w:t xml:space="preserve">Эталонные диаграммы направленности всенаправленных, секторных и других антенн </w:t>
      </w:r>
      <w:r w:rsidR="00191A23" w:rsidRPr="00191A23">
        <w:rPr>
          <w:lang w:val="ru-RU"/>
        </w:rPr>
        <w:t xml:space="preserve">для фиксированной службы и подвижной службы с целью использования </w:t>
      </w:r>
      <w:r w:rsidRPr="00191A23">
        <w:rPr>
          <w:lang w:val="ru-RU"/>
        </w:rPr>
        <w:t xml:space="preserve">при изучении вопросов совместного использования частот </w:t>
      </w:r>
      <w:r w:rsidRPr="00191A23">
        <w:rPr>
          <w:lang w:val="ru-RU"/>
        </w:rPr>
        <w:br/>
        <w:t xml:space="preserve">в диапазоне от </w:t>
      </w:r>
      <w:r w:rsidR="007C1A52" w:rsidRPr="00191A23">
        <w:rPr>
          <w:lang w:val="ru-RU"/>
        </w:rPr>
        <w:t>400</w:t>
      </w:r>
      <w:r w:rsidRPr="00191A23">
        <w:rPr>
          <w:lang w:val="ru-RU"/>
        </w:rPr>
        <w:t> </w:t>
      </w:r>
      <w:r w:rsidR="007C1A52" w:rsidRPr="00191A23">
        <w:rPr>
          <w:lang w:val="ru-RU"/>
        </w:rPr>
        <w:t>М</w:t>
      </w:r>
      <w:r w:rsidRPr="00191A23">
        <w:rPr>
          <w:lang w:val="ru-RU"/>
        </w:rPr>
        <w:t>Гц до примерно 70 ГГц</w:t>
      </w:r>
    </w:p>
    <w:p w:rsidR="00BB7DEC" w:rsidRPr="00191A23" w:rsidRDefault="00BB7DEC" w:rsidP="00BB7DEC">
      <w:pPr>
        <w:tabs>
          <w:tab w:val="right" w:pos="9639"/>
        </w:tabs>
        <w:spacing w:before="480"/>
        <w:rPr>
          <w:lang w:val="ru-RU"/>
        </w:rPr>
      </w:pPr>
      <w:r w:rsidRPr="00191A23">
        <w:rPr>
          <w:u w:val="single"/>
          <w:lang w:val="ru-RU"/>
        </w:rPr>
        <w:t>Рекомендация МСЭ-R F.1497-</w:t>
      </w:r>
      <w:r w:rsidR="007C1A52" w:rsidRPr="00191A23">
        <w:rPr>
          <w:u w:val="single"/>
          <w:lang w:val="ru-RU"/>
        </w:rPr>
        <w:t>2</w:t>
      </w:r>
      <w:r w:rsidRPr="00191A23">
        <w:rPr>
          <w:lang w:val="ru-RU"/>
        </w:rPr>
        <w:tab/>
        <w:t>Док. 5/86(Rev.1)</w:t>
      </w:r>
    </w:p>
    <w:p w:rsidR="00BB7DEC" w:rsidRPr="00191A23" w:rsidRDefault="00BB7DEC" w:rsidP="007C1A52">
      <w:pPr>
        <w:pStyle w:val="Rectitle"/>
        <w:rPr>
          <w:lang w:val="ru-RU"/>
        </w:rPr>
      </w:pPr>
      <w:r w:rsidRPr="00191A23">
        <w:rPr>
          <w:lang w:val="ru-RU"/>
        </w:rPr>
        <w:t>Планы размещения частот радиостволов для систем фиксированного беспроводного доступа, действующих в полосе 55,78−</w:t>
      </w:r>
      <w:r w:rsidR="007C1A52" w:rsidRPr="00191A23">
        <w:rPr>
          <w:lang w:val="ru-RU"/>
        </w:rPr>
        <w:t>66</w:t>
      </w:r>
      <w:r w:rsidRPr="00191A23">
        <w:rPr>
          <w:lang w:val="ru-RU"/>
        </w:rPr>
        <w:t xml:space="preserve"> ГГц</w:t>
      </w:r>
    </w:p>
    <w:p w:rsidR="00BB7DEC" w:rsidRPr="00191A23" w:rsidRDefault="00BB7DEC" w:rsidP="00BB7DEC">
      <w:pPr>
        <w:tabs>
          <w:tab w:val="right" w:pos="9639"/>
        </w:tabs>
        <w:spacing w:before="480"/>
        <w:rPr>
          <w:lang w:val="ru-RU"/>
        </w:rPr>
      </w:pPr>
      <w:r w:rsidRPr="00191A23">
        <w:rPr>
          <w:u w:val="single"/>
          <w:lang w:val="ru-RU"/>
        </w:rPr>
        <w:t>Рекомендация МСЭ-R F.1105-</w:t>
      </w:r>
      <w:r w:rsidR="007C1A52" w:rsidRPr="00191A23">
        <w:rPr>
          <w:u w:val="single"/>
          <w:lang w:val="ru-RU"/>
        </w:rPr>
        <w:t>3</w:t>
      </w:r>
      <w:r w:rsidRPr="00191A23">
        <w:rPr>
          <w:lang w:val="ru-RU"/>
        </w:rPr>
        <w:tab/>
        <w:t>Док. 5/90(Rev.1)</w:t>
      </w:r>
    </w:p>
    <w:p w:rsidR="00BB7DEC" w:rsidRPr="00191A23" w:rsidRDefault="00BB7DEC" w:rsidP="00BB7DEC">
      <w:pPr>
        <w:pStyle w:val="Rectitle"/>
        <w:rPr>
          <w:lang w:val="ru-RU"/>
        </w:rPr>
      </w:pPr>
      <w:r w:rsidRPr="00191A23">
        <w:rPr>
          <w:lang w:val="ru-RU"/>
        </w:rPr>
        <w:t xml:space="preserve">Фиксированные беспроводные системы для смягчения последствий бедствий </w:t>
      </w:r>
      <w:r w:rsidRPr="00191A23">
        <w:rPr>
          <w:lang w:val="ru-RU"/>
        </w:rPr>
        <w:br/>
        <w:t>и осуществления операций по оказанию помощи</w:t>
      </w:r>
    </w:p>
    <w:p w:rsidR="001C440D" w:rsidRPr="00191A23" w:rsidRDefault="00BB7DEC" w:rsidP="007C1A52">
      <w:pPr>
        <w:spacing w:before="720"/>
        <w:jc w:val="center"/>
        <w:rPr>
          <w:lang w:val="ru-RU"/>
        </w:rPr>
      </w:pPr>
      <w:r w:rsidRPr="00191A23">
        <w:rPr>
          <w:lang w:val="ru-RU"/>
        </w:rPr>
        <w:t>______________</w:t>
      </w:r>
    </w:p>
    <w:sectPr w:rsidR="001C440D" w:rsidRPr="00191A23" w:rsidSect="001F7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21" w:rsidRDefault="00D20821">
      <w:r>
        <w:separator/>
      </w:r>
    </w:p>
  </w:endnote>
  <w:endnote w:type="continuationSeparator" w:id="0">
    <w:p w:rsidR="00D20821" w:rsidRDefault="00D2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21" w:rsidRPr="00D735A8" w:rsidRDefault="00D20821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1B4EB0">
      <w:rPr>
        <w:noProof/>
        <w:sz w:val="16"/>
        <w:szCs w:val="16"/>
        <w:lang w:val="fr-CH"/>
      </w:rPr>
      <w:t>P:\RUS\ITU-R\BR\DIR\CACE\600\665R.docx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752B4A">
      <w:rPr>
        <w:noProof/>
        <w:sz w:val="16"/>
        <w:szCs w:val="16"/>
      </w:rPr>
      <w:t>25.02.14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1B4EB0">
      <w:rPr>
        <w:noProof/>
        <w:sz w:val="16"/>
        <w:szCs w:val="16"/>
      </w:rPr>
      <w:t>25.02.14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21" w:rsidRPr="001C440D" w:rsidRDefault="00D20821" w:rsidP="001C440D">
    <w:pPr>
      <w:pStyle w:val="Footer"/>
      <w:tabs>
        <w:tab w:val="clear" w:pos="4320"/>
        <w:tab w:val="clear" w:pos="8640"/>
        <w:tab w:val="left" w:pos="5387"/>
        <w:tab w:val="right" w:pos="9639"/>
      </w:tabs>
      <w:rPr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21" w:rsidRDefault="00D20821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21" w:rsidRDefault="00D20821">
      <w:r>
        <w:t>____________________</w:t>
      </w:r>
    </w:p>
  </w:footnote>
  <w:footnote w:type="continuationSeparator" w:id="0">
    <w:p w:rsidR="00D20821" w:rsidRDefault="00D20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21" w:rsidRPr="00C66C84" w:rsidRDefault="00D20821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21" w:rsidRPr="008B44C8" w:rsidRDefault="00D20821" w:rsidP="008B44C8">
    <w:pPr>
      <w:pStyle w:val="Header"/>
      <w:spacing w:after="240"/>
      <w:jc w:val="center"/>
      <w:rPr>
        <w:sz w:val="18"/>
        <w:szCs w:val="18"/>
        <w:lang w:val="fr-CH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8B44C8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8B44C8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821" w:rsidRPr="00EA15B3" w:rsidRDefault="00D20821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713AB955" wp14:editId="74E4E97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96B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EB2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A28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EE31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8858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E48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1C5B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E096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40A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9AB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631BE"/>
    <w:rsid w:val="00067121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0AC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1791"/>
    <w:rsid w:val="001120C3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5643A"/>
    <w:rsid w:val="00157395"/>
    <w:rsid w:val="00164D01"/>
    <w:rsid w:val="001670DE"/>
    <w:rsid w:val="00187CA3"/>
    <w:rsid w:val="0019195F"/>
    <w:rsid w:val="00191A23"/>
    <w:rsid w:val="00196710"/>
    <w:rsid w:val="00196770"/>
    <w:rsid w:val="00197324"/>
    <w:rsid w:val="001A5716"/>
    <w:rsid w:val="001A7E0C"/>
    <w:rsid w:val="001B351B"/>
    <w:rsid w:val="001B42C9"/>
    <w:rsid w:val="001B4EB0"/>
    <w:rsid w:val="001C06DB"/>
    <w:rsid w:val="001C440D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078F"/>
    <w:rsid w:val="002414E7"/>
    <w:rsid w:val="00241526"/>
    <w:rsid w:val="002443A2"/>
    <w:rsid w:val="00261F1E"/>
    <w:rsid w:val="00266E74"/>
    <w:rsid w:val="0028104C"/>
    <w:rsid w:val="002813BD"/>
    <w:rsid w:val="00283C3B"/>
    <w:rsid w:val="002861E6"/>
    <w:rsid w:val="00287D18"/>
    <w:rsid w:val="00293E26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2616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3508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6DA0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680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1A4B"/>
    <w:rsid w:val="00602D53"/>
    <w:rsid w:val="006047E5"/>
    <w:rsid w:val="0060798D"/>
    <w:rsid w:val="00632E28"/>
    <w:rsid w:val="00633E9F"/>
    <w:rsid w:val="0064371D"/>
    <w:rsid w:val="00643B91"/>
    <w:rsid w:val="00644B8A"/>
    <w:rsid w:val="006454CF"/>
    <w:rsid w:val="00647D86"/>
    <w:rsid w:val="00650543"/>
    <w:rsid w:val="00650B2A"/>
    <w:rsid w:val="00651777"/>
    <w:rsid w:val="006550F8"/>
    <w:rsid w:val="006640A3"/>
    <w:rsid w:val="006701DE"/>
    <w:rsid w:val="006811B3"/>
    <w:rsid w:val="006829F3"/>
    <w:rsid w:val="006A518B"/>
    <w:rsid w:val="006A5E3E"/>
    <w:rsid w:val="006B0590"/>
    <w:rsid w:val="006B49DA"/>
    <w:rsid w:val="006C53F8"/>
    <w:rsid w:val="006C7CDE"/>
    <w:rsid w:val="00705954"/>
    <w:rsid w:val="007234B1"/>
    <w:rsid w:val="00723D08"/>
    <w:rsid w:val="00725FDA"/>
    <w:rsid w:val="007261BC"/>
    <w:rsid w:val="00727816"/>
    <w:rsid w:val="00730B9A"/>
    <w:rsid w:val="0074127A"/>
    <w:rsid w:val="00747671"/>
    <w:rsid w:val="00750CFA"/>
    <w:rsid w:val="00752B4A"/>
    <w:rsid w:val="007553DA"/>
    <w:rsid w:val="00756829"/>
    <w:rsid w:val="0076455B"/>
    <w:rsid w:val="0076543D"/>
    <w:rsid w:val="0077032E"/>
    <w:rsid w:val="007704B6"/>
    <w:rsid w:val="00774656"/>
    <w:rsid w:val="00775DB8"/>
    <w:rsid w:val="00782354"/>
    <w:rsid w:val="00783CB4"/>
    <w:rsid w:val="007921A7"/>
    <w:rsid w:val="007A0C9E"/>
    <w:rsid w:val="007B3DB1"/>
    <w:rsid w:val="007C1A52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0630"/>
    <w:rsid w:val="00831DDA"/>
    <w:rsid w:val="00834A7E"/>
    <w:rsid w:val="00854131"/>
    <w:rsid w:val="0085652D"/>
    <w:rsid w:val="00872395"/>
    <w:rsid w:val="008755B0"/>
    <w:rsid w:val="0087694B"/>
    <w:rsid w:val="00880F4D"/>
    <w:rsid w:val="00882DFD"/>
    <w:rsid w:val="00885F23"/>
    <w:rsid w:val="008B35A3"/>
    <w:rsid w:val="008B37E1"/>
    <w:rsid w:val="008B44C8"/>
    <w:rsid w:val="008B45F8"/>
    <w:rsid w:val="008C2E74"/>
    <w:rsid w:val="008C7C17"/>
    <w:rsid w:val="008D5409"/>
    <w:rsid w:val="008E006D"/>
    <w:rsid w:val="008E38B4"/>
    <w:rsid w:val="008E4306"/>
    <w:rsid w:val="008E4F92"/>
    <w:rsid w:val="008F4F21"/>
    <w:rsid w:val="00904D4A"/>
    <w:rsid w:val="009076D7"/>
    <w:rsid w:val="0091177D"/>
    <w:rsid w:val="009151BA"/>
    <w:rsid w:val="00925023"/>
    <w:rsid w:val="009250AC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A009A"/>
    <w:rsid w:val="009A2205"/>
    <w:rsid w:val="009A68C9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1607"/>
    <w:rsid w:val="00A03A8B"/>
    <w:rsid w:val="00A119E6"/>
    <w:rsid w:val="00A20FBC"/>
    <w:rsid w:val="00A21C2E"/>
    <w:rsid w:val="00A31370"/>
    <w:rsid w:val="00A34D6F"/>
    <w:rsid w:val="00A40DC7"/>
    <w:rsid w:val="00A41F91"/>
    <w:rsid w:val="00A63355"/>
    <w:rsid w:val="00A74F71"/>
    <w:rsid w:val="00A7596D"/>
    <w:rsid w:val="00A775CA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043DA"/>
    <w:rsid w:val="00B1489E"/>
    <w:rsid w:val="00B14ACA"/>
    <w:rsid w:val="00B14C86"/>
    <w:rsid w:val="00B3151B"/>
    <w:rsid w:val="00B34CF9"/>
    <w:rsid w:val="00B37559"/>
    <w:rsid w:val="00B4054B"/>
    <w:rsid w:val="00B43EEC"/>
    <w:rsid w:val="00B466AF"/>
    <w:rsid w:val="00B50814"/>
    <w:rsid w:val="00B513D9"/>
    <w:rsid w:val="00B579B0"/>
    <w:rsid w:val="00B57D11"/>
    <w:rsid w:val="00B6450D"/>
    <w:rsid w:val="00B649D7"/>
    <w:rsid w:val="00B6643B"/>
    <w:rsid w:val="00B73E25"/>
    <w:rsid w:val="00B76A9F"/>
    <w:rsid w:val="00B81C2F"/>
    <w:rsid w:val="00B83AD1"/>
    <w:rsid w:val="00B90743"/>
    <w:rsid w:val="00B90C45"/>
    <w:rsid w:val="00B933BE"/>
    <w:rsid w:val="00BA6976"/>
    <w:rsid w:val="00BB7DEC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0FE2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09E7"/>
    <w:rsid w:val="00CC328E"/>
    <w:rsid w:val="00CD3101"/>
    <w:rsid w:val="00CD5319"/>
    <w:rsid w:val="00CE076A"/>
    <w:rsid w:val="00CE463D"/>
    <w:rsid w:val="00CF386D"/>
    <w:rsid w:val="00CF3F9B"/>
    <w:rsid w:val="00D050ED"/>
    <w:rsid w:val="00D105E0"/>
    <w:rsid w:val="00D10BA0"/>
    <w:rsid w:val="00D15955"/>
    <w:rsid w:val="00D17D96"/>
    <w:rsid w:val="00D20821"/>
    <w:rsid w:val="00D21694"/>
    <w:rsid w:val="00D24EB5"/>
    <w:rsid w:val="00D27FF9"/>
    <w:rsid w:val="00D303FB"/>
    <w:rsid w:val="00D35615"/>
    <w:rsid w:val="00D35AB9"/>
    <w:rsid w:val="00D36EAE"/>
    <w:rsid w:val="00D406AF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0DE0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213D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50BA"/>
    <w:rsid w:val="00E96415"/>
    <w:rsid w:val="00E97C4B"/>
    <w:rsid w:val="00EA15B3"/>
    <w:rsid w:val="00EB078A"/>
    <w:rsid w:val="00EB2358"/>
    <w:rsid w:val="00EB3EB8"/>
    <w:rsid w:val="00EB4F27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697"/>
    <w:rsid w:val="00F52F39"/>
    <w:rsid w:val="00F6184F"/>
    <w:rsid w:val="00F6337F"/>
    <w:rsid w:val="00F6358A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D6A3D"/>
    <w:rsid w:val="00FE0818"/>
    <w:rsid w:val="00FE6400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F423A"/>
    <w:rsid w:val="004E3ADD"/>
    <w:rsid w:val="006A4606"/>
    <w:rsid w:val="006E6B2A"/>
    <w:rsid w:val="00F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ACB6-B60B-46D5-A424-225AF233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</TotalTime>
  <Pages>3</Pages>
  <Words>425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3619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Jovet, Nathalie</cp:lastModifiedBy>
  <cp:revision>3</cp:revision>
  <cp:lastPrinted>2014-02-25T14:08:00Z</cp:lastPrinted>
  <dcterms:created xsi:type="dcterms:W3CDTF">2014-02-25T14:41:00Z</dcterms:created>
  <dcterms:modified xsi:type="dcterms:W3CDTF">2014-02-25T14:44:00Z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