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3969"/>
      </w:tblGrid>
      <w:tr w:rsidR="00E53DCE" w:rsidRPr="00844E16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844E16" w:rsidRDefault="00BD1315" w:rsidP="002236AC">
            <w:pPr>
              <w:jc w:val="both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844E16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</w:t>
            </w:r>
            <w:proofErr w:type="spellStart"/>
            <w:r w:rsidRPr="00844E16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БР</w:t>
            </w:r>
            <w:proofErr w:type="spellEnd"/>
            <w:r w:rsidRPr="00844E16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)</w:t>
            </w:r>
          </w:p>
          <w:p w:rsidR="00E53DCE" w:rsidRPr="00844E16" w:rsidRDefault="00E53DCE" w:rsidP="002236AC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844E16" w:rsidTr="004E7E07">
        <w:trPr>
          <w:jc w:val="center"/>
        </w:trPr>
        <w:tc>
          <w:tcPr>
            <w:tcW w:w="5920" w:type="dxa"/>
            <w:gridSpan w:val="2"/>
            <w:shd w:val="clear" w:color="auto" w:fill="auto"/>
          </w:tcPr>
          <w:p w:rsidR="00E53DCE" w:rsidRPr="00844E16" w:rsidRDefault="00D5494E" w:rsidP="00177A07">
            <w:pPr>
              <w:tabs>
                <w:tab w:val="left" w:pos="7513"/>
              </w:tabs>
              <w:spacing w:before="0"/>
              <w:rPr>
                <w:b/>
                <w:bCs/>
                <w:lang w:val="ru-RU"/>
              </w:rPr>
            </w:pPr>
            <w:r w:rsidRPr="00844E16">
              <w:rPr>
                <w:lang w:val="ru-RU"/>
              </w:rPr>
              <w:t>Административный циркуляр</w:t>
            </w:r>
            <w:r w:rsidR="00D92B90" w:rsidRPr="00844E16">
              <w:rPr>
                <w:lang w:val="ru-RU"/>
              </w:rPr>
              <w:br/>
            </w:r>
            <w:proofErr w:type="spellStart"/>
            <w:r w:rsidR="00E9175C" w:rsidRPr="00844E16">
              <w:rPr>
                <w:b/>
                <w:bCs/>
                <w:lang w:val="ru-RU"/>
              </w:rPr>
              <w:t>C</w:t>
            </w:r>
            <w:r w:rsidRPr="00844E16">
              <w:rPr>
                <w:b/>
                <w:bCs/>
                <w:lang w:val="ru-RU"/>
              </w:rPr>
              <w:t>А</w:t>
            </w:r>
            <w:proofErr w:type="spellEnd"/>
            <w:r w:rsidR="00E53DCE" w:rsidRPr="00844E16">
              <w:rPr>
                <w:b/>
                <w:bCs/>
                <w:lang w:val="ru-RU"/>
              </w:rPr>
              <w:t>/</w:t>
            </w:r>
            <w:r w:rsidRPr="00844E16">
              <w:rPr>
                <w:b/>
                <w:bCs/>
                <w:lang w:val="ru-RU"/>
              </w:rPr>
              <w:t>2</w:t>
            </w:r>
            <w:r w:rsidR="00177A07" w:rsidRPr="00844E16">
              <w:rPr>
                <w:b/>
                <w:bCs/>
                <w:lang w:val="ru-RU"/>
              </w:rPr>
              <w:t>30</w:t>
            </w:r>
          </w:p>
        </w:tc>
        <w:tc>
          <w:tcPr>
            <w:tcW w:w="3969" w:type="dxa"/>
            <w:shd w:val="clear" w:color="auto" w:fill="auto"/>
          </w:tcPr>
          <w:p w:rsidR="00E53DCE" w:rsidRPr="00844E16" w:rsidRDefault="00844E16" w:rsidP="00177A07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5F57B535AEAC4D1F9A8DB5486F7747DE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177A07" w:rsidRPr="00844E16">
                  <w:rPr>
                    <w:rFonts w:cs="Arial"/>
                    <w:lang w:val="ru-RU"/>
                  </w:rPr>
                  <w:t>29 августа</w:t>
                </w:r>
                <w:r w:rsidR="009A4781" w:rsidRPr="00844E16">
                  <w:rPr>
                    <w:rFonts w:cs="Arial"/>
                    <w:lang w:val="ru-RU"/>
                  </w:rPr>
                  <w:t xml:space="preserve"> 201</w:t>
                </w:r>
                <w:r w:rsidR="00FE4629" w:rsidRPr="00844E16">
                  <w:rPr>
                    <w:rFonts w:cs="Arial"/>
                    <w:lang w:val="ru-RU"/>
                  </w:rPr>
                  <w:t>6</w:t>
                </w:r>
                <w:r w:rsidR="004B0F25" w:rsidRPr="00844E16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844E16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844E16" w:rsidRDefault="00E53DCE" w:rsidP="002236AC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844E16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844E16" w:rsidRDefault="00E53DCE" w:rsidP="002236AC">
            <w:pPr>
              <w:spacing w:before="0"/>
              <w:rPr>
                <w:lang w:val="ru-RU"/>
              </w:rPr>
            </w:pPr>
          </w:p>
        </w:tc>
      </w:tr>
      <w:tr w:rsidR="00E53DCE" w:rsidRPr="00844E16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844E16" w:rsidRDefault="00E4628C" w:rsidP="00975102">
            <w:pPr>
              <w:spacing w:before="0"/>
              <w:rPr>
                <w:b/>
                <w:bCs/>
                <w:lang w:val="ru-RU"/>
              </w:rPr>
            </w:pPr>
            <w:r w:rsidRPr="00844E16">
              <w:rPr>
                <w:b/>
                <w:bCs/>
                <w:lang w:val="ru-RU"/>
              </w:rPr>
              <w:t xml:space="preserve">Администрациям Государств – Членов МСЭ и Членам Сектора </w:t>
            </w:r>
            <w:proofErr w:type="gramStart"/>
            <w:r w:rsidRPr="00844E16">
              <w:rPr>
                <w:b/>
                <w:bCs/>
                <w:lang w:val="ru-RU"/>
              </w:rPr>
              <w:t>радиосвязи</w:t>
            </w:r>
            <w:r w:rsidR="00177A07" w:rsidRPr="00844E16">
              <w:rPr>
                <w:b/>
                <w:bCs/>
                <w:lang w:val="ru-RU"/>
              </w:rPr>
              <w:br/>
            </w:r>
            <w:r w:rsidR="00177A07" w:rsidRPr="00844E16">
              <w:rPr>
                <w:szCs w:val="24"/>
                <w:lang w:val="ru-RU"/>
              </w:rPr>
              <w:t>(</w:t>
            </w:r>
            <w:proofErr w:type="gramEnd"/>
            <w:r w:rsidR="00975102" w:rsidRPr="00844E16">
              <w:rPr>
                <w:szCs w:val="24"/>
                <w:lang w:val="ru-RU"/>
              </w:rPr>
              <w:t xml:space="preserve">а также приглашенным на мероприятие Ассоциированным членам МСЭ-R </w:t>
            </w:r>
            <w:r w:rsidR="00A5092A" w:rsidRPr="00844E16">
              <w:rPr>
                <w:szCs w:val="24"/>
                <w:lang w:val="ru-RU"/>
              </w:rPr>
              <w:br/>
            </w:r>
            <w:r w:rsidR="00975102" w:rsidRPr="00844E16">
              <w:rPr>
                <w:szCs w:val="24"/>
                <w:lang w:val="ru-RU"/>
              </w:rPr>
              <w:t>и Академическим организациям − Членам МСЭ</w:t>
            </w:r>
            <w:r w:rsidR="00177A07" w:rsidRPr="00844E16">
              <w:rPr>
                <w:szCs w:val="24"/>
                <w:lang w:val="ru-RU"/>
              </w:rPr>
              <w:t>)</w:t>
            </w:r>
          </w:p>
        </w:tc>
      </w:tr>
      <w:tr w:rsidR="00E53DCE" w:rsidRPr="00844E16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844E16" w:rsidRDefault="00E53DCE" w:rsidP="002236AC">
            <w:pPr>
              <w:spacing w:before="0"/>
              <w:rPr>
                <w:lang w:val="ru-RU"/>
              </w:rPr>
            </w:pPr>
          </w:p>
        </w:tc>
      </w:tr>
      <w:tr w:rsidR="00E53DCE" w:rsidRPr="00844E16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844E16" w:rsidRDefault="00E53DCE" w:rsidP="002236AC">
            <w:pPr>
              <w:spacing w:before="0"/>
              <w:rPr>
                <w:lang w:val="ru-RU"/>
              </w:rPr>
            </w:pPr>
          </w:p>
        </w:tc>
      </w:tr>
      <w:tr w:rsidR="006D20F0" w:rsidRPr="00844E16" w:rsidTr="004E7E07">
        <w:trPr>
          <w:jc w:val="center"/>
        </w:trPr>
        <w:tc>
          <w:tcPr>
            <w:tcW w:w="1526" w:type="dxa"/>
            <w:shd w:val="clear" w:color="auto" w:fill="auto"/>
          </w:tcPr>
          <w:p w:rsidR="006D20F0" w:rsidRPr="00844E16" w:rsidRDefault="006D20F0" w:rsidP="002236AC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hAnsiTheme="minorHAnsi"/>
                <w:lang w:val="ru-RU"/>
              </w:rPr>
            </w:pPr>
            <w:r w:rsidRPr="00844E16">
              <w:rPr>
                <w:rFonts w:asciiTheme="minorHAnsi" w:hAnsiTheme="minorHAnsi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6D20F0" w:rsidRPr="00844E16" w:rsidRDefault="00E9742B" w:rsidP="00844E16">
            <w:pPr>
              <w:spacing w:before="0"/>
              <w:rPr>
                <w:rFonts w:asciiTheme="minorHAnsi" w:hAnsiTheme="minorHAnsi"/>
                <w:b/>
                <w:bCs/>
                <w:lang w:val="ru-RU"/>
              </w:rPr>
            </w:pPr>
            <w:r w:rsidRPr="00844E16">
              <w:rPr>
                <w:b/>
                <w:bCs/>
                <w:lang w:val="ru-RU"/>
              </w:rPr>
              <w:t>Всемирны</w:t>
            </w:r>
            <w:r w:rsidR="00975102" w:rsidRPr="00844E16">
              <w:rPr>
                <w:b/>
                <w:bCs/>
                <w:lang w:val="ru-RU"/>
              </w:rPr>
              <w:t>й семинар МСЭ по радиосвязи 2016 года (</w:t>
            </w:r>
            <w:proofErr w:type="spellStart"/>
            <w:r w:rsidR="00975102" w:rsidRPr="00844E16">
              <w:rPr>
                <w:b/>
                <w:bCs/>
                <w:lang w:val="ru-RU"/>
              </w:rPr>
              <w:t>ВСР</w:t>
            </w:r>
            <w:proofErr w:type="spellEnd"/>
            <w:r w:rsidR="00975102" w:rsidRPr="00844E16">
              <w:rPr>
                <w:b/>
                <w:bCs/>
                <w:lang w:val="ru-RU"/>
              </w:rPr>
              <w:t>-</w:t>
            </w:r>
            <w:proofErr w:type="gramStart"/>
            <w:r w:rsidR="00975102" w:rsidRPr="00844E16">
              <w:rPr>
                <w:b/>
                <w:bCs/>
                <w:lang w:val="ru-RU"/>
              </w:rPr>
              <w:t>16</w:t>
            </w:r>
            <w:r w:rsidRPr="00844E16">
              <w:rPr>
                <w:b/>
                <w:bCs/>
                <w:lang w:val="ru-RU"/>
              </w:rPr>
              <w:t>)</w:t>
            </w:r>
            <w:r w:rsidRPr="00844E16">
              <w:rPr>
                <w:b/>
                <w:lang w:val="ru-RU"/>
              </w:rPr>
              <w:br/>
              <w:t>(</w:t>
            </w:r>
            <w:proofErr w:type="gramEnd"/>
            <w:r w:rsidRPr="00844E16">
              <w:rPr>
                <w:b/>
                <w:lang w:val="ru-RU"/>
              </w:rPr>
              <w:t>Женева,</w:t>
            </w:r>
            <w:r w:rsidR="00975102" w:rsidRPr="00844E16">
              <w:rPr>
                <w:b/>
                <w:lang w:val="ru-RU"/>
              </w:rPr>
              <w:t xml:space="preserve"> </w:t>
            </w:r>
            <w:r w:rsidR="00975102" w:rsidRPr="00844E16">
              <w:rPr>
                <w:rFonts w:asciiTheme="minorHAnsi" w:hAnsiTheme="minorHAnsi"/>
                <w:b/>
                <w:bCs/>
                <w:szCs w:val="24"/>
                <w:lang w:val="ru-RU"/>
              </w:rPr>
              <w:t>12−</w:t>
            </w:r>
            <w:r w:rsidR="00177A07" w:rsidRPr="00844E16">
              <w:rPr>
                <w:rFonts w:asciiTheme="minorHAnsi" w:hAnsiTheme="minorHAnsi"/>
                <w:b/>
                <w:bCs/>
                <w:szCs w:val="24"/>
                <w:lang w:val="ru-RU"/>
              </w:rPr>
              <w:t xml:space="preserve">16 </w:t>
            </w:r>
            <w:r w:rsidR="00975102" w:rsidRPr="00844E16">
              <w:rPr>
                <w:rFonts w:asciiTheme="minorHAnsi" w:hAnsiTheme="minorHAnsi"/>
                <w:b/>
                <w:bCs/>
                <w:szCs w:val="24"/>
                <w:lang w:val="ru-RU"/>
              </w:rPr>
              <w:t>д</w:t>
            </w:r>
            <w:r w:rsidR="00B26192" w:rsidRPr="00844E16">
              <w:rPr>
                <w:rFonts w:asciiTheme="minorHAnsi" w:hAnsiTheme="minorHAnsi"/>
                <w:b/>
                <w:bCs/>
                <w:szCs w:val="24"/>
                <w:lang w:val="ru-RU"/>
              </w:rPr>
              <w:t>екабря</w:t>
            </w:r>
            <w:r w:rsidR="00177A07" w:rsidRPr="00844E16">
              <w:rPr>
                <w:rFonts w:asciiTheme="minorHAnsi" w:hAnsiTheme="minorHAnsi"/>
                <w:b/>
                <w:bCs/>
                <w:szCs w:val="24"/>
                <w:lang w:val="ru-RU"/>
              </w:rPr>
              <w:t xml:space="preserve"> 2016</w:t>
            </w:r>
            <w:r w:rsidR="00975102" w:rsidRPr="00844E16">
              <w:rPr>
                <w:rFonts w:asciiTheme="minorHAnsi" w:hAnsiTheme="minorHAnsi"/>
                <w:b/>
                <w:bCs/>
                <w:szCs w:val="24"/>
                <w:lang w:val="ru-RU"/>
              </w:rPr>
              <w:t xml:space="preserve"> г</w:t>
            </w:r>
            <w:r w:rsidR="00844E16" w:rsidRPr="00844E16">
              <w:rPr>
                <w:rFonts w:asciiTheme="minorHAnsi" w:hAnsiTheme="minorHAnsi"/>
                <w:b/>
                <w:bCs/>
                <w:szCs w:val="24"/>
                <w:lang w:val="ru-RU"/>
              </w:rPr>
              <w:t>.</w:t>
            </w:r>
            <w:r w:rsidR="00177A07" w:rsidRPr="00844E16">
              <w:rPr>
                <w:rFonts w:asciiTheme="minorHAnsi" w:hAnsiTheme="minorHAnsi"/>
                <w:b/>
                <w:bCs/>
                <w:szCs w:val="24"/>
                <w:lang w:val="ru-RU"/>
              </w:rPr>
              <w:t>)</w:t>
            </w:r>
          </w:p>
        </w:tc>
      </w:tr>
    </w:tbl>
    <w:p w:rsidR="00177A07" w:rsidRPr="00844E16" w:rsidRDefault="00E9742B" w:rsidP="00AF3BC5">
      <w:pPr>
        <w:pStyle w:val="Normalaftertitle"/>
        <w:jc w:val="both"/>
        <w:rPr>
          <w:rFonts w:cstheme="minorHAnsi"/>
          <w:lang w:val="ru-RU"/>
        </w:rPr>
      </w:pPr>
      <w:bookmarkStart w:id="0" w:name="ddistribution"/>
      <w:bookmarkEnd w:id="0"/>
      <w:r w:rsidRPr="00844E16">
        <w:rPr>
          <w:lang w:val="ru-RU"/>
        </w:rPr>
        <w:t xml:space="preserve">Настоящим Административным циркуляром Бюро радиосвязи МСЭ имеет честь пригласить вашу администрацию или организацию принять участие во </w:t>
      </w:r>
      <w:r w:rsidRPr="00844E16">
        <w:rPr>
          <w:b/>
          <w:bCs/>
          <w:lang w:val="ru-RU"/>
        </w:rPr>
        <w:t>Всемирном</w:t>
      </w:r>
      <w:r w:rsidR="00975102" w:rsidRPr="00844E16">
        <w:rPr>
          <w:b/>
          <w:bCs/>
          <w:lang w:val="ru-RU"/>
        </w:rPr>
        <w:t xml:space="preserve"> семинаре МСЭ по радиосвязи 2016 года (</w:t>
      </w:r>
      <w:proofErr w:type="spellStart"/>
      <w:r w:rsidR="00975102" w:rsidRPr="00844E16">
        <w:rPr>
          <w:b/>
          <w:bCs/>
          <w:lang w:val="ru-RU"/>
        </w:rPr>
        <w:t>ВСР</w:t>
      </w:r>
      <w:proofErr w:type="spellEnd"/>
      <w:r w:rsidR="00975102" w:rsidRPr="00844E16">
        <w:rPr>
          <w:b/>
          <w:bCs/>
          <w:lang w:val="ru-RU"/>
        </w:rPr>
        <w:t>-16</w:t>
      </w:r>
      <w:r w:rsidRPr="00844E16">
        <w:rPr>
          <w:b/>
          <w:bCs/>
          <w:lang w:val="ru-RU"/>
        </w:rPr>
        <w:t>)</w:t>
      </w:r>
      <w:r w:rsidRPr="00844E16">
        <w:rPr>
          <w:lang w:val="ru-RU"/>
        </w:rPr>
        <w:t xml:space="preserve">, который состоится в Женеве </w:t>
      </w:r>
      <w:r w:rsidR="00975102" w:rsidRPr="00844E16">
        <w:rPr>
          <w:lang w:val="ru-RU"/>
        </w:rPr>
        <w:t xml:space="preserve">в </w:t>
      </w:r>
      <w:hyperlink r:id="rId8" w:history="1">
        <w:r w:rsidR="00975102" w:rsidRPr="00844E16">
          <w:rPr>
            <w:rStyle w:val="Hyperlink"/>
            <w:rFonts w:asciiTheme="minorHAnsi" w:hAnsiTheme="minorHAnsi" w:cstheme="minorHAnsi"/>
            <w:lang w:val="ru-RU"/>
          </w:rPr>
          <w:t>Международном центре конференций в Женеве (</w:t>
        </w:r>
        <w:proofErr w:type="spellStart"/>
        <w:r w:rsidR="00975102" w:rsidRPr="00844E16">
          <w:rPr>
            <w:rStyle w:val="Hyperlink"/>
            <w:rFonts w:asciiTheme="minorHAnsi" w:hAnsiTheme="minorHAnsi" w:cstheme="minorHAnsi"/>
            <w:lang w:val="ru-RU"/>
          </w:rPr>
          <w:t>МЦКЖ</w:t>
        </w:r>
        <w:proofErr w:type="spellEnd"/>
        <w:r w:rsidR="00975102" w:rsidRPr="00844E16">
          <w:rPr>
            <w:rStyle w:val="Hyperlink"/>
            <w:rFonts w:asciiTheme="minorHAnsi" w:hAnsiTheme="minorHAnsi" w:cstheme="minorHAnsi"/>
            <w:lang w:val="ru-RU"/>
          </w:rPr>
          <w:t>)</w:t>
        </w:r>
      </w:hyperlink>
      <w:r w:rsidR="00177A07" w:rsidRPr="00844E16">
        <w:rPr>
          <w:rFonts w:cstheme="minorHAnsi"/>
          <w:lang w:val="ru-RU"/>
        </w:rPr>
        <w:t xml:space="preserve"> </w:t>
      </w:r>
      <w:r w:rsidR="00975102" w:rsidRPr="00844E16">
        <w:rPr>
          <w:rFonts w:cstheme="minorHAnsi"/>
          <w:lang w:val="ru-RU"/>
        </w:rPr>
        <w:t>и в</w:t>
      </w:r>
      <w:r w:rsidR="00177A07" w:rsidRPr="00844E16">
        <w:rPr>
          <w:rFonts w:cstheme="minorHAnsi"/>
          <w:lang w:val="ru-RU"/>
        </w:rPr>
        <w:t xml:space="preserve"> </w:t>
      </w:r>
      <w:hyperlink r:id="rId9" w:history="1">
        <w:r w:rsidR="00975102" w:rsidRPr="00844E16">
          <w:rPr>
            <w:rStyle w:val="Hyperlink"/>
            <w:rFonts w:asciiTheme="minorHAnsi" w:hAnsiTheme="minorHAnsi" w:cstheme="minorHAnsi"/>
            <w:lang w:val="ru-RU"/>
          </w:rPr>
          <w:t>помещениях МСЭ в Женеве</w:t>
        </w:r>
      </w:hyperlink>
      <w:r w:rsidR="00177A07" w:rsidRPr="00844E16">
        <w:rPr>
          <w:rFonts w:cstheme="minorHAnsi"/>
          <w:lang w:val="ru-RU"/>
        </w:rPr>
        <w:t xml:space="preserve"> </w:t>
      </w:r>
      <w:r w:rsidR="00975102" w:rsidRPr="00844E16">
        <w:rPr>
          <w:rFonts w:cstheme="minorHAnsi"/>
          <w:lang w:val="ru-RU"/>
        </w:rPr>
        <w:t>с</w:t>
      </w:r>
      <w:r w:rsidR="00177A07" w:rsidRPr="00844E16">
        <w:rPr>
          <w:rFonts w:cstheme="minorHAnsi"/>
          <w:lang w:val="ru-RU"/>
        </w:rPr>
        <w:t xml:space="preserve"> 12 </w:t>
      </w:r>
      <w:r w:rsidR="00975102" w:rsidRPr="00844E16">
        <w:rPr>
          <w:rFonts w:cstheme="minorHAnsi"/>
          <w:lang w:val="ru-RU"/>
        </w:rPr>
        <w:t>по</w:t>
      </w:r>
      <w:r w:rsidR="00177A07" w:rsidRPr="00844E16">
        <w:rPr>
          <w:rFonts w:cstheme="minorHAnsi"/>
          <w:lang w:val="ru-RU"/>
        </w:rPr>
        <w:t xml:space="preserve"> 16 </w:t>
      </w:r>
      <w:r w:rsidR="00975102" w:rsidRPr="00844E16">
        <w:rPr>
          <w:rFonts w:cstheme="minorHAnsi"/>
          <w:lang w:val="ru-RU"/>
        </w:rPr>
        <w:t>д</w:t>
      </w:r>
      <w:r w:rsidR="00B26192" w:rsidRPr="00844E16">
        <w:rPr>
          <w:rFonts w:cstheme="minorHAnsi"/>
          <w:lang w:val="ru-RU"/>
        </w:rPr>
        <w:t>екабря</w:t>
      </w:r>
      <w:r w:rsidR="00177A07" w:rsidRPr="00844E16">
        <w:rPr>
          <w:rFonts w:cstheme="minorHAnsi"/>
          <w:lang w:val="ru-RU"/>
        </w:rPr>
        <w:t xml:space="preserve"> 2016</w:t>
      </w:r>
      <w:r w:rsidR="00975102" w:rsidRPr="00844E16">
        <w:rPr>
          <w:rFonts w:cstheme="minorHAnsi"/>
          <w:lang w:val="ru-RU"/>
        </w:rPr>
        <w:t xml:space="preserve"> года</w:t>
      </w:r>
      <w:r w:rsidR="00177A07" w:rsidRPr="00844E16">
        <w:rPr>
          <w:rFonts w:cstheme="minorHAnsi"/>
          <w:lang w:val="ru-RU"/>
        </w:rPr>
        <w:t>.</w:t>
      </w:r>
    </w:p>
    <w:p w:rsidR="00177A07" w:rsidRPr="00844E16" w:rsidRDefault="00E9742B" w:rsidP="00AF3BC5">
      <w:pPr>
        <w:jc w:val="both"/>
        <w:rPr>
          <w:rFonts w:cstheme="minorHAnsi"/>
          <w:lang w:val="ru-RU"/>
        </w:rPr>
      </w:pPr>
      <w:r w:rsidRPr="00844E16">
        <w:rPr>
          <w:lang w:val="ru-RU"/>
        </w:rPr>
        <w:t xml:space="preserve">МСЭ организует </w:t>
      </w:r>
      <w:r w:rsidR="00975102" w:rsidRPr="00844E16">
        <w:rPr>
          <w:lang w:val="ru-RU"/>
        </w:rPr>
        <w:t>раз в два года в</w:t>
      </w:r>
      <w:r w:rsidRPr="00844E16">
        <w:rPr>
          <w:lang w:val="ru-RU"/>
        </w:rPr>
        <w:t>семирны</w:t>
      </w:r>
      <w:r w:rsidR="00975102" w:rsidRPr="00844E16">
        <w:rPr>
          <w:lang w:val="ru-RU"/>
        </w:rPr>
        <w:t>е</w:t>
      </w:r>
      <w:r w:rsidRPr="00844E16">
        <w:rPr>
          <w:lang w:val="ru-RU"/>
        </w:rPr>
        <w:t xml:space="preserve"> семинар</w:t>
      </w:r>
      <w:r w:rsidR="00975102" w:rsidRPr="00844E16">
        <w:rPr>
          <w:lang w:val="ru-RU"/>
        </w:rPr>
        <w:t>ы</w:t>
      </w:r>
      <w:r w:rsidRPr="00844E16">
        <w:rPr>
          <w:lang w:val="ru-RU"/>
        </w:rPr>
        <w:t xml:space="preserve"> </w:t>
      </w:r>
      <w:r w:rsidR="00975102" w:rsidRPr="00844E16">
        <w:rPr>
          <w:lang w:val="ru-RU"/>
        </w:rPr>
        <w:t>по радиосвязи (</w:t>
      </w:r>
      <w:proofErr w:type="spellStart"/>
      <w:r w:rsidR="00975102" w:rsidRPr="00844E16">
        <w:rPr>
          <w:lang w:val="ru-RU"/>
        </w:rPr>
        <w:t>ВСР</w:t>
      </w:r>
      <w:proofErr w:type="spellEnd"/>
      <w:r w:rsidR="00975102" w:rsidRPr="00844E16">
        <w:rPr>
          <w:lang w:val="ru-RU"/>
        </w:rPr>
        <w:t>), дополняющие</w:t>
      </w:r>
      <w:r w:rsidRPr="00844E16">
        <w:rPr>
          <w:lang w:val="ru-RU"/>
        </w:rPr>
        <w:t xml:space="preserve"> цикл региональных семинаров по радиосвязи (</w:t>
      </w:r>
      <w:proofErr w:type="spellStart"/>
      <w:r w:rsidRPr="00844E16">
        <w:rPr>
          <w:lang w:val="ru-RU"/>
        </w:rPr>
        <w:t>РСР</w:t>
      </w:r>
      <w:proofErr w:type="spellEnd"/>
      <w:r w:rsidRPr="00844E16">
        <w:rPr>
          <w:lang w:val="ru-RU"/>
        </w:rPr>
        <w:t xml:space="preserve">). </w:t>
      </w:r>
      <w:proofErr w:type="spellStart"/>
      <w:r w:rsidRPr="00844E16">
        <w:rPr>
          <w:lang w:val="ru-RU"/>
        </w:rPr>
        <w:t>ВСР</w:t>
      </w:r>
      <w:proofErr w:type="spellEnd"/>
      <w:r w:rsidRPr="00844E16">
        <w:rPr>
          <w:lang w:val="ru-RU"/>
        </w:rPr>
        <w:t xml:space="preserve"> посвящен вопросам использования радиочастотного спектра и спутниковых орбит и, в частности, применения положений Регламента радиосвязи МСЭ</w:t>
      </w:r>
      <w:r w:rsidR="00975102" w:rsidRPr="00844E16">
        <w:rPr>
          <w:lang w:val="ru-RU"/>
        </w:rPr>
        <w:t xml:space="preserve">. </w:t>
      </w:r>
    </w:p>
    <w:p w:rsidR="00177A07" w:rsidRPr="00844E16" w:rsidRDefault="00842B3F" w:rsidP="00AF3BC5">
      <w:pPr>
        <w:jc w:val="both"/>
        <w:rPr>
          <w:lang w:val="ru-RU"/>
        </w:rPr>
      </w:pPr>
      <w:r w:rsidRPr="00844E16">
        <w:rPr>
          <w:lang w:val="ru-RU"/>
        </w:rPr>
        <w:t xml:space="preserve">Подробная информация о </w:t>
      </w:r>
      <w:proofErr w:type="spellStart"/>
      <w:r w:rsidRPr="00844E16">
        <w:rPr>
          <w:lang w:val="ru-RU"/>
        </w:rPr>
        <w:t>ВСР</w:t>
      </w:r>
      <w:proofErr w:type="spellEnd"/>
      <w:r w:rsidRPr="00844E16">
        <w:rPr>
          <w:lang w:val="ru-RU"/>
        </w:rPr>
        <w:t xml:space="preserve">-16 будет размещаться на веб-сайте мероприятия по адресу: </w:t>
      </w:r>
      <w:hyperlink r:id="rId10" w:history="1">
        <w:r w:rsidR="00177A07" w:rsidRPr="00844E16">
          <w:rPr>
            <w:rStyle w:val="Hyperlink"/>
            <w:rFonts w:asciiTheme="minorHAnsi" w:hAnsiTheme="minorHAnsi" w:cstheme="minorHAnsi"/>
            <w:lang w:val="ru-RU"/>
          </w:rPr>
          <w:t>www.itu.int/go/WRS-16</w:t>
        </w:r>
      </w:hyperlink>
      <w:r w:rsidR="00177A07" w:rsidRPr="00844E16">
        <w:rPr>
          <w:lang w:val="ru-RU"/>
        </w:rPr>
        <w:t xml:space="preserve"> </w:t>
      </w:r>
      <w:r w:rsidRPr="00844E16">
        <w:rPr>
          <w:lang w:val="ru-RU"/>
        </w:rPr>
        <w:t xml:space="preserve">по мере ее появления. </w:t>
      </w:r>
    </w:p>
    <w:p w:rsidR="00177A07" w:rsidRPr="00844E16" w:rsidRDefault="00842B3F" w:rsidP="00AF3BC5">
      <w:pPr>
        <w:pStyle w:val="Headingb"/>
        <w:jc w:val="both"/>
        <w:rPr>
          <w:lang w:val="ru-RU"/>
        </w:rPr>
      </w:pPr>
      <w:r w:rsidRPr="00844E16">
        <w:rPr>
          <w:lang w:val="ru-RU"/>
        </w:rPr>
        <w:t>Программа</w:t>
      </w:r>
    </w:p>
    <w:p w:rsidR="00177A07" w:rsidRPr="00844E16" w:rsidRDefault="00E9742B" w:rsidP="00AF3BC5">
      <w:pPr>
        <w:jc w:val="both"/>
        <w:rPr>
          <w:rFonts w:cstheme="minorHAnsi"/>
          <w:lang w:val="ru-RU"/>
        </w:rPr>
      </w:pPr>
      <w:r w:rsidRPr="00844E16">
        <w:rPr>
          <w:lang w:val="ru-RU"/>
        </w:rPr>
        <w:t>С</w:t>
      </w:r>
      <w:r w:rsidR="00842B3F" w:rsidRPr="00844E16">
        <w:rPr>
          <w:lang w:val="ru-RU"/>
        </w:rPr>
        <w:t xml:space="preserve">ессии </w:t>
      </w:r>
      <w:proofErr w:type="spellStart"/>
      <w:r w:rsidR="00842B3F" w:rsidRPr="00844E16">
        <w:rPr>
          <w:lang w:val="ru-RU"/>
        </w:rPr>
        <w:t>ВСР</w:t>
      </w:r>
      <w:proofErr w:type="spellEnd"/>
      <w:r w:rsidR="00842B3F" w:rsidRPr="00844E16">
        <w:rPr>
          <w:lang w:val="ru-RU"/>
        </w:rPr>
        <w:t>-16</w:t>
      </w:r>
      <w:r w:rsidRPr="00844E16">
        <w:rPr>
          <w:lang w:val="ru-RU"/>
        </w:rPr>
        <w:t xml:space="preserve"> </w:t>
      </w:r>
      <w:r w:rsidR="00842B3F" w:rsidRPr="00844E16">
        <w:rPr>
          <w:lang w:val="ru-RU"/>
        </w:rPr>
        <w:t xml:space="preserve">будут </w:t>
      </w:r>
      <w:r w:rsidRPr="00844E16">
        <w:rPr>
          <w:lang w:val="ru-RU"/>
        </w:rPr>
        <w:t xml:space="preserve">организационно сгруппированы в </w:t>
      </w:r>
      <w:r w:rsidR="00842B3F" w:rsidRPr="00844E16">
        <w:rPr>
          <w:lang w:val="ru-RU"/>
        </w:rPr>
        <w:t>три</w:t>
      </w:r>
      <w:r w:rsidRPr="00844E16">
        <w:rPr>
          <w:lang w:val="ru-RU"/>
        </w:rPr>
        <w:t xml:space="preserve"> части (см. </w:t>
      </w:r>
      <w:r w:rsidRPr="00844E16">
        <w:rPr>
          <w:b/>
          <w:bCs/>
          <w:lang w:val="ru-RU"/>
        </w:rPr>
        <w:t>Приложение 1</w:t>
      </w:r>
      <w:r w:rsidRPr="00844E16">
        <w:rPr>
          <w:lang w:val="ru-RU"/>
        </w:rPr>
        <w:t>):</w:t>
      </w:r>
      <w:r w:rsidR="00842B3F" w:rsidRPr="00844E16">
        <w:rPr>
          <w:lang w:val="ru-RU"/>
        </w:rPr>
        <w:t xml:space="preserve"> </w:t>
      </w:r>
    </w:p>
    <w:p w:rsidR="00177A07" w:rsidRPr="00844E16" w:rsidRDefault="000336CD" w:rsidP="00AF3BC5">
      <w:pPr>
        <w:pStyle w:val="enumlev1"/>
        <w:jc w:val="both"/>
        <w:rPr>
          <w:rFonts w:cstheme="minorHAnsi"/>
          <w:b/>
          <w:bCs/>
          <w:lang w:val="ru-RU"/>
        </w:rPr>
      </w:pPr>
      <w:r w:rsidRPr="00844E16">
        <w:rPr>
          <w:rFonts w:cstheme="minorHAnsi"/>
          <w:b/>
          <w:bCs/>
          <w:lang w:val="ru-RU"/>
        </w:rPr>
        <w:t>1</w:t>
      </w:r>
      <w:r w:rsidRPr="00844E16">
        <w:rPr>
          <w:rFonts w:cstheme="minorHAnsi"/>
          <w:lang w:val="ru-RU"/>
        </w:rPr>
        <w:tab/>
      </w:r>
      <w:r w:rsidR="00B05688" w:rsidRPr="00844E16">
        <w:rPr>
          <w:rFonts w:cstheme="minorHAnsi"/>
          <w:b/>
          <w:bCs/>
          <w:lang w:val="ru-RU"/>
        </w:rPr>
        <w:t xml:space="preserve">Открытие </w:t>
      </w:r>
      <w:proofErr w:type="spellStart"/>
      <w:r w:rsidR="00B05688" w:rsidRPr="00844E16">
        <w:rPr>
          <w:rFonts w:cstheme="minorHAnsi"/>
          <w:b/>
          <w:bCs/>
          <w:lang w:val="ru-RU"/>
        </w:rPr>
        <w:t>ВСР</w:t>
      </w:r>
      <w:proofErr w:type="spellEnd"/>
      <w:r w:rsidR="00177A07" w:rsidRPr="00844E16">
        <w:rPr>
          <w:rFonts w:cstheme="minorHAnsi"/>
          <w:b/>
          <w:bCs/>
          <w:lang w:val="ru-RU"/>
        </w:rPr>
        <w:t xml:space="preserve">-16 </w:t>
      </w:r>
      <w:r w:rsidR="00B05688" w:rsidRPr="00844E16">
        <w:rPr>
          <w:rFonts w:cstheme="minorHAnsi"/>
          <w:b/>
          <w:bCs/>
          <w:lang w:val="ru-RU"/>
        </w:rPr>
        <w:t>и</w:t>
      </w:r>
      <w:r w:rsidR="00177A07" w:rsidRPr="00844E16">
        <w:rPr>
          <w:rFonts w:cstheme="minorHAnsi"/>
          <w:b/>
          <w:bCs/>
          <w:lang w:val="ru-RU"/>
        </w:rPr>
        <w:t xml:space="preserve"> </w:t>
      </w:r>
      <w:r w:rsidR="00B05688" w:rsidRPr="00844E16">
        <w:rPr>
          <w:rFonts w:cstheme="minorHAnsi"/>
          <w:b/>
          <w:bCs/>
          <w:lang w:val="ru-RU"/>
        </w:rPr>
        <w:t>п</w:t>
      </w:r>
      <w:r w:rsidR="00B05688" w:rsidRPr="00844E16">
        <w:rPr>
          <w:b/>
          <w:bCs/>
          <w:lang w:val="ru-RU"/>
        </w:rPr>
        <w:t>разднования в честь 110-й годовщины Регламента радиосвязи МСЭ</w:t>
      </w:r>
      <w:r w:rsidR="00B05688" w:rsidRPr="00844E16">
        <w:rPr>
          <w:rFonts w:cstheme="minorHAnsi"/>
          <w:b/>
          <w:bCs/>
          <w:lang w:val="ru-RU"/>
        </w:rPr>
        <w:t xml:space="preserve"> </w:t>
      </w:r>
      <w:r w:rsidR="00177A07" w:rsidRPr="00844E16">
        <w:rPr>
          <w:rFonts w:cstheme="minorHAnsi"/>
          <w:b/>
          <w:bCs/>
          <w:lang w:val="ru-RU"/>
        </w:rPr>
        <w:t>(12 </w:t>
      </w:r>
      <w:r w:rsidR="00B05688" w:rsidRPr="00844E16">
        <w:rPr>
          <w:rFonts w:cstheme="minorHAnsi"/>
          <w:b/>
          <w:bCs/>
          <w:lang w:val="ru-RU"/>
        </w:rPr>
        <w:t>д</w:t>
      </w:r>
      <w:r w:rsidR="00B26192" w:rsidRPr="00844E16">
        <w:rPr>
          <w:rFonts w:cstheme="minorHAnsi"/>
          <w:b/>
          <w:bCs/>
          <w:lang w:val="ru-RU"/>
        </w:rPr>
        <w:t>екабря</w:t>
      </w:r>
      <w:r w:rsidR="00177A07" w:rsidRPr="00844E16">
        <w:rPr>
          <w:rFonts w:cstheme="minorHAnsi"/>
          <w:b/>
          <w:bCs/>
          <w:lang w:val="ru-RU"/>
        </w:rPr>
        <w:t>)</w:t>
      </w:r>
    </w:p>
    <w:p w:rsidR="00177A07" w:rsidRPr="00844E16" w:rsidRDefault="000336CD" w:rsidP="00AF3BC5">
      <w:pPr>
        <w:pStyle w:val="enumlev1"/>
        <w:jc w:val="both"/>
        <w:rPr>
          <w:rFonts w:cstheme="minorHAnsi"/>
          <w:lang w:val="ru-RU"/>
        </w:rPr>
      </w:pPr>
      <w:r w:rsidRPr="00844E16">
        <w:rPr>
          <w:rFonts w:cstheme="minorHAnsi"/>
          <w:lang w:val="ru-RU"/>
        </w:rPr>
        <w:tab/>
      </w:r>
      <w:r w:rsidR="00B05688" w:rsidRPr="00844E16">
        <w:rPr>
          <w:rFonts w:cstheme="minorHAnsi"/>
          <w:b/>
          <w:bCs/>
          <w:lang w:val="ru-RU"/>
        </w:rPr>
        <w:t xml:space="preserve">Утро понедельника, </w:t>
      </w:r>
      <w:r w:rsidR="00177A07" w:rsidRPr="00844E16">
        <w:rPr>
          <w:rFonts w:cstheme="minorHAnsi"/>
          <w:b/>
          <w:bCs/>
          <w:lang w:val="ru-RU"/>
        </w:rPr>
        <w:t xml:space="preserve">12 </w:t>
      </w:r>
      <w:r w:rsidR="00B05688" w:rsidRPr="00844E16">
        <w:rPr>
          <w:rFonts w:cstheme="minorHAnsi"/>
          <w:b/>
          <w:bCs/>
          <w:lang w:val="ru-RU"/>
        </w:rPr>
        <w:t>д</w:t>
      </w:r>
      <w:r w:rsidR="00B26192" w:rsidRPr="00844E16">
        <w:rPr>
          <w:rFonts w:cstheme="minorHAnsi"/>
          <w:b/>
          <w:bCs/>
          <w:lang w:val="ru-RU"/>
        </w:rPr>
        <w:t>екабря</w:t>
      </w:r>
      <w:r w:rsidR="00177A07" w:rsidRPr="00844E16">
        <w:rPr>
          <w:rFonts w:cstheme="minorHAnsi"/>
          <w:b/>
          <w:bCs/>
          <w:lang w:val="ru-RU"/>
        </w:rPr>
        <w:t xml:space="preserve">, </w:t>
      </w:r>
      <w:r w:rsidR="00B05688" w:rsidRPr="00844E16">
        <w:rPr>
          <w:rFonts w:cstheme="minorHAnsi"/>
          <w:b/>
          <w:bCs/>
          <w:lang w:val="ru-RU"/>
        </w:rPr>
        <w:t>с 09 час. 30 мин. до 12 час. </w:t>
      </w:r>
      <w:r w:rsidR="00177A07" w:rsidRPr="00844E16">
        <w:rPr>
          <w:rFonts w:cstheme="minorHAnsi"/>
          <w:b/>
          <w:bCs/>
          <w:lang w:val="ru-RU"/>
        </w:rPr>
        <w:t>30</w:t>
      </w:r>
      <w:r w:rsidR="00B05688" w:rsidRPr="00844E16">
        <w:rPr>
          <w:rFonts w:cstheme="minorHAnsi"/>
          <w:b/>
          <w:bCs/>
          <w:lang w:val="ru-RU"/>
        </w:rPr>
        <w:t xml:space="preserve"> мин., будет посвящено открытию </w:t>
      </w:r>
      <w:proofErr w:type="spellStart"/>
      <w:r w:rsidR="00B05688" w:rsidRPr="00844E16">
        <w:rPr>
          <w:rFonts w:cstheme="minorHAnsi"/>
          <w:b/>
          <w:bCs/>
          <w:lang w:val="ru-RU"/>
        </w:rPr>
        <w:t>ВСР</w:t>
      </w:r>
      <w:proofErr w:type="spellEnd"/>
      <w:r w:rsidR="00B05688" w:rsidRPr="00844E16">
        <w:rPr>
          <w:rFonts w:cstheme="minorHAnsi"/>
          <w:b/>
          <w:bCs/>
          <w:lang w:val="ru-RU"/>
        </w:rPr>
        <w:t xml:space="preserve">-16 и празднованиям </w:t>
      </w:r>
      <w:r w:rsidR="00B05688" w:rsidRPr="00844E16">
        <w:rPr>
          <w:b/>
          <w:bCs/>
          <w:lang w:val="ru-RU"/>
        </w:rPr>
        <w:t>в честь 110-й годовщины Регламента радиосвязи МСЭ</w:t>
      </w:r>
      <w:r w:rsidR="00B05688" w:rsidRPr="00844E16">
        <w:rPr>
          <w:lang w:val="ru-RU"/>
        </w:rPr>
        <w:t>,</w:t>
      </w:r>
      <w:r w:rsidR="00177A07" w:rsidRPr="00844E16">
        <w:rPr>
          <w:rFonts w:cstheme="minorHAnsi"/>
          <w:lang w:val="ru-RU"/>
        </w:rPr>
        <w:t xml:space="preserve"> </w:t>
      </w:r>
      <w:r w:rsidR="00B05688" w:rsidRPr="00844E16">
        <w:rPr>
          <w:rFonts w:cstheme="minorHAnsi"/>
          <w:lang w:val="ru-RU"/>
        </w:rPr>
        <w:t>будут присутствовать избираемые должностные лица МСЭ и приглашенные ораторы</w:t>
      </w:r>
      <w:r w:rsidR="00177A07" w:rsidRPr="00844E16">
        <w:rPr>
          <w:rStyle w:val="FootnoteReference"/>
          <w:lang w:val="ru-RU"/>
        </w:rPr>
        <w:footnoteReference w:id="1"/>
      </w:r>
      <w:r w:rsidR="00B05688" w:rsidRPr="00844E16">
        <w:rPr>
          <w:rFonts w:cstheme="minorHAnsi"/>
          <w:lang w:val="ru-RU"/>
        </w:rPr>
        <w:t>.</w:t>
      </w:r>
    </w:p>
    <w:p w:rsidR="00177A07" w:rsidRPr="00844E16" w:rsidRDefault="000336CD" w:rsidP="00AF3BC5">
      <w:pPr>
        <w:pStyle w:val="enumlev1"/>
        <w:jc w:val="both"/>
        <w:rPr>
          <w:rFonts w:cstheme="minorHAnsi"/>
          <w:lang w:val="ru-RU"/>
        </w:rPr>
      </w:pPr>
      <w:r w:rsidRPr="00844E16">
        <w:rPr>
          <w:rFonts w:cstheme="minorHAnsi"/>
          <w:b/>
          <w:bCs/>
          <w:lang w:val="ru-RU"/>
        </w:rPr>
        <w:t>2</w:t>
      </w:r>
      <w:r w:rsidRPr="00844E16">
        <w:rPr>
          <w:rFonts w:cstheme="minorHAnsi"/>
          <w:lang w:val="ru-RU"/>
        </w:rPr>
        <w:tab/>
      </w:r>
      <w:proofErr w:type="spellStart"/>
      <w:r w:rsidR="00C7037D" w:rsidRPr="00844E16">
        <w:rPr>
          <w:rFonts w:cstheme="minorHAnsi"/>
          <w:b/>
          <w:bCs/>
          <w:lang w:val="ru-RU"/>
        </w:rPr>
        <w:t>ВСР</w:t>
      </w:r>
      <w:proofErr w:type="spellEnd"/>
      <w:r w:rsidR="00177A07" w:rsidRPr="00844E16">
        <w:rPr>
          <w:rFonts w:cstheme="minorHAnsi"/>
          <w:b/>
          <w:bCs/>
          <w:lang w:val="ru-RU"/>
        </w:rPr>
        <w:t xml:space="preserve">-16 </w:t>
      </w:r>
      <w:r w:rsidR="00C7037D" w:rsidRPr="00844E16">
        <w:rPr>
          <w:rFonts w:cstheme="minorHAnsi"/>
          <w:b/>
          <w:bCs/>
          <w:lang w:val="ru-RU"/>
        </w:rPr>
        <w:t>−</w:t>
      </w:r>
      <w:r w:rsidR="00177A07" w:rsidRPr="00844E16">
        <w:rPr>
          <w:rFonts w:cstheme="minorHAnsi"/>
          <w:b/>
          <w:bCs/>
          <w:lang w:val="ru-RU"/>
        </w:rPr>
        <w:t xml:space="preserve"> </w:t>
      </w:r>
      <w:r w:rsidR="00B26192" w:rsidRPr="00844E16">
        <w:rPr>
          <w:rFonts w:cstheme="minorHAnsi"/>
          <w:b/>
          <w:bCs/>
          <w:lang w:val="ru-RU"/>
        </w:rPr>
        <w:t>Пленарные заседания</w:t>
      </w:r>
      <w:r w:rsidR="00177A07" w:rsidRPr="00844E16">
        <w:rPr>
          <w:rFonts w:cstheme="minorHAnsi"/>
          <w:b/>
          <w:bCs/>
          <w:lang w:val="ru-RU"/>
        </w:rPr>
        <w:t xml:space="preserve"> (12</w:t>
      </w:r>
      <w:r w:rsidR="00C7037D" w:rsidRPr="00844E16">
        <w:rPr>
          <w:rFonts w:cstheme="minorHAnsi"/>
          <w:b/>
          <w:bCs/>
          <w:lang w:val="ru-RU"/>
        </w:rPr>
        <w:t>−</w:t>
      </w:r>
      <w:r w:rsidR="00177A07" w:rsidRPr="00844E16">
        <w:rPr>
          <w:rFonts w:cstheme="minorHAnsi"/>
          <w:b/>
          <w:bCs/>
          <w:lang w:val="ru-RU"/>
        </w:rPr>
        <w:t xml:space="preserve">14 </w:t>
      </w:r>
      <w:r w:rsidR="00C7037D" w:rsidRPr="00844E16">
        <w:rPr>
          <w:rFonts w:cstheme="minorHAnsi"/>
          <w:b/>
          <w:bCs/>
          <w:lang w:val="ru-RU"/>
        </w:rPr>
        <w:t>д</w:t>
      </w:r>
      <w:r w:rsidR="00B26192" w:rsidRPr="00844E16">
        <w:rPr>
          <w:rFonts w:cstheme="minorHAnsi"/>
          <w:b/>
          <w:bCs/>
          <w:lang w:val="ru-RU"/>
        </w:rPr>
        <w:t>екабря</w:t>
      </w:r>
      <w:r w:rsidR="00177A07" w:rsidRPr="00844E16">
        <w:rPr>
          <w:rFonts w:cstheme="minorHAnsi"/>
          <w:b/>
          <w:bCs/>
          <w:lang w:val="ru-RU"/>
        </w:rPr>
        <w:t>)</w:t>
      </w:r>
    </w:p>
    <w:p w:rsidR="00177A07" w:rsidRPr="00844E16" w:rsidRDefault="000336CD" w:rsidP="00AF3BC5">
      <w:pPr>
        <w:pStyle w:val="enumlev1"/>
        <w:jc w:val="both"/>
        <w:rPr>
          <w:rFonts w:cstheme="minorHAnsi"/>
          <w:lang w:val="ru-RU"/>
        </w:rPr>
      </w:pPr>
      <w:r w:rsidRPr="00844E16">
        <w:rPr>
          <w:rFonts w:cstheme="minorHAnsi"/>
          <w:lang w:val="ru-RU"/>
        </w:rPr>
        <w:tab/>
      </w:r>
      <w:r w:rsidR="00C7037D" w:rsidRPr="00844E16">
        <w:rPr>
          <w:rFonts w:cstheme="minorHAnsi"/>
          <w:b/>
          <w:bCs/>
          <w:lang w:val="ru-RU"/>
        </w:rPr>
        <w:t>П</w:t>
      </w:r>
      <w:r w:rsidR="00B26192" w:rsidRPr="00844E16">
        <w:rPr>
          <w:rFonts w:cstheme="minorHAnsi"/>
          <w:b/>
          <w:bCs/>
          <w:lang w:val="ru-RU"/>
        </w:rPr>
        <w:t>ленарные заседания</w:t>
      </w:r>
      <w:r w:rsidR="00177A07" w:rsidRPr="00844E16">
        <w:rPr>
          <w:rFonts w:cstheme="minorHAnsi"/>
          <w:b/>
          <w:bCs/>
          <w:lang w:val="ru-RU"/>
        </w:rPr>
        <w:t xml:space="preserve"> </w:t>
      </w:r>
      <w:r w:rsidR="00C7037D" w:rsidRPr="00844E16">
        <w:rPr>
          <w:rFonts w:cstheme="minorHAnsi"/>
          <w:b/>
          <w:bCs/>
          <w:lang w:val="ru-RU"/>
        </w:rPr>
        <w:t xml:space="preserve">на Семинаре начнутся в </w:t>
      </w:r>
      <w:r w:rsidR="00177A07" w:rsidRPr="00844E16">
        <w:rPr>
          <w:rFonts w:cstheme="minorHAnsi"/>
          <w:b/>
          <w:bCs/>
          <w:lang w:val="ru-RU"/>
        </w:rPr>
        <w:t>14</w:t>
      </w:r>
      <w:r w:rsidR="00C7037D" w:rsidRPr="00844E16">
        <w:rPr>
          <w:rFonts w:cstheme="minorHAnsi"/>
          <w:b/>
          <w:bCs/>
          <w:lang w:val="ru-RU"/>
        </w:rPr>
        <w:t> час. </w:t>
      </w:r>
      <w:r w:rsidR="00177A07" w:rsidRPr="00844E16">
        <w:rPr>
          <w:rFonts w:cstheme="minorHAnsi"/>
          <w:b/>
          <w:bCs/>
          <w:lang w:val="ru-RU"/>
        </w:rPr>
        <w:t>00</w:t>
      </w:r>
      <w:r w:rsidR="00C7037D" w:rsidRPr="00844E16">
        <w:rPr>
          <w:rFonts w:cstheme="minorHAnsi"/>
          <w:b/>
          <w:bCs/>
          <w:lang w:val="ru-RU"/>
        </w:rPr>
        <w:t xml:space="preserve"> мин. в понедельник, </w:t>
      </w:r>
      <w:r w:rsidR="00177A07" w:rsidRPr="00844E16">
        <w:rPr>
          <w:rFonts w:cstheme="minorHAnsi"/>
          <w:b/>
          <w:bCs/>
          <w:lang w:val="ru-RU"/>
        </w:rPr>
        <w:t xml:space="preserve">12 </w:t>
      </w:r>
      <w:r w:rsidR="00C7037D" w:rsidRPr="00844E16">
        <w:rPr>
          <w:rFonts w:cstheme="minorHAnsi"/>
          <w:b/>
          <w:bCs/>
          <w:lang w:val="ru-RU"/>
        </w:rPr>
        <w:t>д</w:t>
      </w:r>
      <w:r w:rsidR="00B26192" w:rsidRPr="00844E16">
        <w:rPr>
          <w:rFonts w:cstheme="minorHAnsi"/>
          <w:b/>
          <w:bCs/>
          <w:lang w:val="ru-RU"/>
        </w:rPr>
        <w:t>екабря</w:t>
      </w:r>
      <w:r w:rsidR="00C7037D" w:rsidRPr="00844E16">
        <w:rPr>
          <w:rFonts w:cstheme="minorHAnsi"/>
          <w:b/>
          <w:bCs/>
          <w:lang w:val="ru-RU"/>
        </w:rPr>
        <w:t xml:space="preserve">, и завершатся в 12 час. 00 мин. в среду, </w:t>
      </w:r>
      <w:r w:rsidR="00177A07" w:rsidRPr="00844E16">
        <w:rPr>
          <w:rFonts w:cstheme="minorHAnsi"/>
          <w:b/>
          <w:bCs/>
          <w:lang w:val="ru-RU"/>
        </w:rPr>
        <w:t xml:space="preserve">14 </w:t>
      </w:r>
      <w:r w:rsidR="00C7037D" w:rsidRPr="00844E16">
        <w:rPr>
          <w:rFonts w:cstheme="minorHAnsi"/>
          <w:b/>
          <w:bCs/>
          <w:lang w:val="ru-RU"/>
        </w:rPr>
        <w:t>д</w:t>
      </w:r>
      <w:r w:rsidR="00B26192" w:rsidRPr="00844E16">
        <w:rPr>
          <w:rFonts w:cstheme="minorHAnsi"/>
          <w:b/>
          <w:bCs/>
          <w:lang w:val="ru-RU"/>
        </w:rPr>
        <w:t>екабря</w:t>
      </w:r>
      <w:r w:rsidR="00177A07" w:rsidRPr="00844E16">
        <w:rPr>
          <w:rFonts w:cstheme="minorHAnsi"/>
          <w:b/>
          <w:bCs/>
          <w:lang w:val="ru-RU"/>
        </w:rPr>
        <w:t>.</w:t>
      </w:r>
      <w:r w:rsidR="00177A07" w:rsidRPr="00844E16">
        <w:rPr>
          <w:rFonts w:cstheme="minorHAnsi"/>
          <w:lang w:val="ru-RU"/>
        </w:rPr>
        <w:t xml:space="preserve"> </w:t>
      </w:r>
      <w:r w:rsidR="00C7037D" w:rsidRPr="00844E16">
        <w:rPr>
          <w:rFonts w:cstheme="minorHAnsi"/>
          <w:lang w:val="ru-RU"/>
        </w:rPr>
        <w:t>На них будут рассматриваться общие вопросы, связанные с радиосвязью, и применение полож</w:t>
      </w:r>
      <w:r w:rsidR="001E40EB" w:rsidRPr="00844E16">
        <w:rPr>
          <w:rFonts w:cstheme="minorHAnsi"/>
          <w:lang w:val="ru-RU"/>
        </w:rPr>
        <w:t>ений Регламента радиосвязи МСЭ.</w:t>
      </w:r>
    </w:p>
    <w:p w:rsidR="00177A07" w:rsidRPr="00844E16" w:rsidRDefault="000336CD" w:rsidP="00E77AFA">
      <w:pPr>
        <w:pStyle w:val="enumlev1"/>
        <w:keepNext/>
        <w:keepLines/>
        <w:jc w:val="both"/>
        <w:rPr>
          <w:rFonts w:cstheme="minorHAnsi"/>
          <w:b/>
          <w:bCs/>
          <w:lang w:val="ru-RU"/>
        </w:rPr>
      </w:pPr>
      <w:r w:rsidRPr="00844E16">
        <w:rPr>
          <w:rFonts w:cstheme="minorHAnsi"/>
          <w:b/>
          <w:bCs/>
          <w:lang w:val="ru-RU"/>
        </w:rPr>
        <w:lastRenderedPageBreak/>
        <w:t>3</w:t>
      </w:r>
      <w:r w:rsidRPr="00844E16">
        <w:rPr>
          <w:rFonts w:cstheme="minorHAnsi"/>
          <w:lang w:val="ru-RU"/>
        </w:rPr>
        <w:tab/>
      </w:r>
      <w:proofErr w:type="spellStart"/>
      <w:r w:rsidR="00C7037D" w:rsidRPr="00844E16">
        <w:rPr>
          <w:rFonts w:cstheme="minorHAnsi"/>
          <w:b/>
          <w:bCs/>
          <w:lang w:val="ru-RU"/>
        </w:rPr>
        <w:t>ВСР</w:t>
      </w:r>
      <w:proofErr w:type="spellEnd"/>
      <w:r w:rsidR="00C7037D" w:rsidRPr="00844E16">
        <w:rPr>
          <w:rFonts w:cstheme="minorHAnsi"/>
          <w:b/>
          <w:bCs/>
          <w:lang w:val="ru-RU"/>
        </w:rPr>
        <w:t>-16 −</w:t>
      </w:r>
      <w:r w:rsidR="00177A07" w:rsidRPr="00844E16">
        <w:rPr>
          <w:rFonts w:cstheme="minorHAnsi"/>
          <w:b/>
          <w:bCs/>
          <w:lang w:val="ru-RU"/>
        </w:rPr>
        <w:t xml:space="preserve"> </w:t>
      </w:r>
      <w:r w:rsidR="00B26192" w:rsidRPr="00844E16">
        <w:rPr>
          <w:rFonts w:cstheme="minorHAnsi"/>
          <w:b/>
          <w:bCs/>
          <w:lang w:val="ru-RU"/>
        </w:rPr>
        <w:t>Семинары-практикумы</w:t>
      </w:r>
      <w:r w:rsidR="00C7037D" w:rsidRPr="00844E16">
        <w:rPr>
          <w:rFonts w:cstheme="minorHAnsi"/>
          <w:b/>
          <w:bCs/>
          <w:lang w:val="ru-RU"/>
        </w:rPr>
        <w:t xml:space="preserve"> (14−</w:t>
      </w:r>
      <w:r w:rsidR="00177A07" w:rsidRPr="00844E16">
        <w:rPr>
          <w:rFonts w:cstheme="minorHAnsi"/>
          <w:b/>
          <w:bCs/>
          <w:lang w:val="ru-RU"/>
        </w:rPr>
        <w:t xml:space="preserve">16 </w:t>
      </w:r>
      <w:r w:rsidR="00C7037D" w:rsidRPr="00844E16">
        <w:rPr>
          <w:rFonts w:cstheme="minorHAnsi"/>
          <w:b/>
          <w:bCs/>
          <w:lang w:val="ru-RU"/>
        </w:rPr>
        <w:t>д</w:t>
      </w:r>
      <w:r w:rsidR="00B26192" w:rsidRPr="00844E16">
        <w:rPr>
          <w:rFonts w:cstheme="minorHAnsi"/>
          <w:b/>
          <w:bCs/>
          <w:lang w:val="ru-RU"/>
        </w:rPr>
        <w:t>екабря</w:t>
      </w:r>
      <w:r w:rsidR="00177A07" w:rsidRPr="00844E16">
        <w:rPr>
          <w:rFonts w:cstheme="minorHAnsi"/>
          <w:b/>
          <w:bCs/>
          <w:lang w:val="ru-RU"/>
        </w:rPr>
        <w:t>)</w:t>
      </w:r>
    </w:p>
    <w:p w:rsidR="00177A07" w:rsidRPr="00844E16" w:rsidRDefault="000336CD" w:rsidP="00E77AFA">
      <w:pPr>
        <w:pStyle w:val="enumlev1"/>
        <w:keepNext/>
        <w:keepLines/>
        <w:jc w:val="both"/>
        <w:rPr>
          <w:rFonts w:cstheme="minorHAnsi"/>
          <w:lang w:val="ru-RU"/>
        </w:rPr>
      </w:pPr>
      <w:r w:rsidRPr="00844E16">
        <w:rPr>
          <w:lang w:val="ru-RU"/>
        </w:rPr>
        <w:tab/>
      </w:r>
      <w:r w:rsidR="00E9742B" w:rsidRPr="00844E16">
        <w:rPr>
          <w:b/>
          <w:bCs/>
          <w:lang w:val="ru-RU"/>
        </w:rPr>
        <w:t xml:space="preserve">Семинары-практикумы </w:t>
      </w:r>
      <w:r w:rsidR="00C7037D" w:rsidRPr="00844E16">
        <w:rPr>
          <w:b/>
          <w:bCs/>
          <w:lang w:val="ru-RU"/>
        </w:rPr>
        <w:t xml:space="preserve">на Семинаре </w:t>
      </w:r>
      <w:r w:rsidR="00E9742B" w:rsidRPr="00844E16">
        <w:rPr>
          <w:b/>
          <w:bCs/>
          <w:lang w:val="ru-RU"/>
        </w:rPr>
        <w:t xml:space="preserve">будут проводиться </w:t>
      </w:r>
      <w:r w:rsidR="00C7037D" w:rsidRPr="00844E16">
        <w:rPr>
          <w:rFonts w:cstheme="minorHAnsi"/>
          <w:b/>
          <w:bCs/>
          <w:lang w:val="ru-RU"/>
        </w:rPr>
        <w:t>с 14 час. 00</w:t>
      </w:r>
      <w:r w:rsidR="00864F46" w:rsidRPr="00844E16">
        <w:rPr>
          <w:rFonts w:cstheme="minorHAnsi"/>
          <w:b/>
          <w:bCs/>
          <w:lang w:val="ru-RU"/>
        </w:rPr>
        <w:t> мин. среды, 14 </w:t>
      </w:r>
      <w:r w:rsidR="00C7037D" w:rsidRPr="00844E16">
        <w:rPr>
          <w:rFonts w:cstheme="minorHAnsi"/>
          <w:b/>
          <w:bCs/>
          <w:lang w:val="ru-RU"/>
        </w:rPr>
        <w:t>декабря, по 17 час. 00 мин. пятницы, 16 декабря</w:t>
      </w:r>
      <w:r w:rsidR="00C7037D" w:rsidRPr="00844E16">
        <w:rPr>
          <w:rFonts w:cstheme="minorHAnsi"/>
          <w:lang w:val="ru-RU"/>
        </w:rPr>
        <w:t xml:space="preserve">, </w:t>
      </w:r>
      <w:r w:rsidR="00E9742B" w:rsidRPr="00844E16">
        <w:rPr>
          <w:lang w:val="ru-RU"/>
        </w:rPr>
        <w:t xml:space="preserve">что позволит участникам разработать с учетом своих интересов собственное расписание, чередуя обсуждение вопросов космических и наземных служб, а также лекции и практические занятия. Эти семинары-практикумы предоставят участникам возможность получить непосредственный практический опыт выполнения процедур заявления в МСЭ, а также использования программного обеспечения и электронных публикаций, предоставляемых Бюро радиосвязи Членам </w:t>
      </w:r>
      <w:r w:rsidR="00430083" w:rsidRPr="00844E16">
        <w:rPr>
          <w:lang w:val="ru-RU"/>
        </w:rPr>
        <w:t>МСЭ</w:t>
      </w:r>
      <w:r w:rsidR="00E9742B" w:rsidRPr="00844E16">
        <w:rPr>
          <w:rStyle w:val="FootnoteReference"/>
          <w:rFonts w:asciiTheme="minorHAnsi" w:hAnsiTheme="minorHAnsi"/>
          <w:szCs w:val="16"/>
          <w:lang w:val="ru-RU"/>
        </w:rPr>
        <w:footnoteReference w:id="2"/>
      </w:r>
      <w:r w:rsidR="00430083" w:rsidRPr="00844E16">
        <w:rPr>
          <w:lang w:val="ru-RU"/>
        </w:rPr>
        <w:t xml:space="preserve">. </w:t>
      </w:r>
    </w:p>
    <w:p w:rsidR="00177A07" w:rsidRPr="00844E16" w:rsidRDefault="00E9742B" w:rsidP="00AF3BC5">
      <w:pPr>
        <w:jc w:val="both"/>
        <w:rPr>
          <w:rFonts w:cstheme="minorHAnsi"/>
          <w:strike/>
          <w:color w:val="000000" w:themeColor="text1"/>
          <w:lang w:val="ru-RU"/>
        </w:rPr>
      </w:pPr>
      <w:r w:rsidRPr="00844E16">
        <w:rPr>
          <w:lang w:val="ru-RU"/>
        </w:rPr>
        <w:t>Подробная программа мероприятий Семинара</w:t>
      </w:r>
      <w:r w:rsidR="00430083" w:rsidRPr="00844E16">
        <w:rPr>
          <w:lang w:val="ru-RU"/>
        </w:rPr>
        <w:t xml:space="preserve"> </w:t>
      </w:r>
      <w:r w:rsidRPr="00844E16">
        <w:rPr>
          <w:lang w:val="ru-RU"/>
        </w:rPr>
        <w:t xml:space="preserve">будет размещена по адресу: </w:t>
      </w:r>
      <w:hyperlink r:id="rId11" w:history="1">
        <w:r w:rsidR="00430083" w:rsidRPr="00844E16">
          <w:rPr>
            <w:rStyle w:val="Hyperlink"/>
            <w:rFonts w:asciiTheme="minorHAnsi" w:hAnsiTheme="minorHAnsi"/>
            <w:lang w:val="ru-RU"/>
          </w:rPr>
          <w:t>www.itu.int/go/WRS-16</w:t>
        </w:r>
      </w:hyperlink>
      <w:r w:rsidRPr="00844E16">
        <w:rPr>
          <w:lang w:val="ru-RU"/>
        </w:rPr>
        <w:t xml:space="preserve"> и </w:t>
      </w:r>
      <w:r w:rsidR="00864F46" w:rsidRPr="00844E16">
        <w:rPr>
          <w:lang w:val="ru-RU"/>
        </w:rPr>
        <w:t xml:space="preserve">будет </w:t>
      </w:r>
      <w:r w:rsidRPr="00844E16">
        <w:rPr>
          <w:lang w:val="ru-RU"/>
        </w:rPr>
        <w:t>обновляться по мере поступления новой или измененной информации</w:t>
      </w:r>
      <w:r w:rsidR="00430083" w:rsidRPr="00844E16">
        <w:rPr>
          <w:lang w:val="ru-RU"/>
        </w:rPr>
        <w:t xml:space="preserve">. </w:t>
      </w:r>
    </w:p>
    <w:p w:rsidR="00177A07" w:rsidRPr="00844E16" w:rsidRDefault="00430083" w:rsidP="00AF3BC5">
      <w:pPr>
        <w:pStyle w:val="Headingb"/>
        <w:jc w:val="both"/>
        <w:rPr>
          <w:lang w:val="ru-RU"/>
        </w:rPr>
      </w:pPr>
      <w:r w:rsidRPr="00844E16">
        <w:rPr>
          <w:lang w:val="ru-RU"/>
        </w:rPr>
        <w:t xml:space="preserve">Устный перевод и веб-трансляция </w:t>
      </w:r>
    </w:p>
    <w:p w:rsidR="00177A07" w:rsidRPr="00844E16" w:rsidRDefault="00430083" w:rsidP="00AF3BC5">
      <w:pPr>
        <w:jc w:val="both"/>
        <w:rPr>
          <w:rFonts w:cstheme="minorHAnsi"/>
          <w:lang w:val="ru-RU"/>
        </w:rPr>
      </w:pPr>
      <w:r w:rsidRPr="00844E16">
        <w:rPr>
          <w:rFonts w:cstheme="minorHAnsi"/>
          <w:lang w:val="ru-RU"/>
        </w:rPr>
        <w:t>Синхронный перевод на шесть официальных языков Союза и средства веб-трансляции будут обеспечены как во время</w:t>
      </w:r>
      <w:r w:rsidRPr="00844E16">
        <w:rPr>
          <w:rFonts w:cstheme="minorHAnsi"/>
          <w:b/>
          <w:bCs/>
          <w:lang w:val="ru-RU"/>
        </w:rPr>
        <w:t xml:space="preserve"> </w:t>
      </w:r>
      <w:r w:rsidRPr="00844E16">
        <w:rPr>
          <w:rFonts w:cstheme="minorHAnsi"/>
          <w:lang w:val="ru-RU"/>
        </w:rPr>
        <w:t>п</w:t>
      </w:r>
      <w:r w:rsidRPr="00844E16">
        <w:rPr>
          <w:color w:val="000000"/>
          <w:lang w:val="ru-RU"/>
        </w:rPr>
        <w:t xml:space="preserve">разднований в честь 110-й годовщины Регламента радиосвязи МСЭ, так и на пленарных заседаниях </w:t>
      </w:r>
      <w:proofErr w:type="spellStart"/>
      <w:r w:rsidRPr="00844E16">
        <w:rPr>
          <w:color w:val="000000"/>
          <w:lang w:val="ru-RU"/>
        </w:rPr>
        <w:t>ВСР</w:t>
      </w:r>
      <w:proofErr w:type="spellEnd"/>
      <w:r w:rsidRPr="00844E16">
        <w:rPr>
          <w:color w:val="000000"/>
          <w:lang w:val="ru-RU"/>
        </w:rPr>
        <w:t xml:space="preserve">-16. </w:t>
      </w:r>
      <w:r w:rsidR="00E9742B" w:rsidRPr="00844E16">
        <w:rPr>
          <w:lang w:val="ru-RU"/>
        </w:rPr>
        <w:t xml:space="preserve">Для использования средства веб-трансляции участникам не требуется регистрироваться на </w:t>
      </w:r>
      <w:r w:rsidRPr="00844E16">
        <w:rPr>
          <w:lang w:val="ru-RU"/>
        </w:rPr>
        <w:t>мероприятие</w:t>
      </w:r>
      <w:r w:rsidR="00E9742B" w:rsidRPr="00844E16">
        <w:rPr>
          <w:lang w:val="ru-RU"/>
        </w:rPr>
        <w:t xml:space="preserve">, однако необходима </w:t>
      </w:r>
      <w:hyperlink r:id="rId12" w:history="1">
        <w:r w:rsidRPr="00844E16">
          <w:rPr>
            <w:rStyle w:val="Hyperlink"/>
            <w:rFonts w:asciiTheme="minorHAnsi" w:hAnsiTheme="minorHAnsi"/>
            <w:shd w:val="clear" w:color="auto" w:fill="FFFFFF"/>
            <w:lang w:val="ru-RU"/>
          </w:rPr>
          <w:t xml:space="preserve">учетная запись </w:t>
        </w:r>
      </w:hyperlink>
      <w:hyperlink r:id="rId13" w:history="1">
        <w:proofErr w:type="spellStart"/>
        <w:r w:rsidRPr="00844E16">
          <w:rPr>
            <w:rStyle w:val="Hyperlink"/>
            <w:rFonts w:asciiTheme="minorHAnsi" w:hAnsiTheme="minorHAnsi"/>
            <w:shd w:val="clear" w:color="auto" w:fill="FFFFFF"/>
            <w:lang w:val="ru-RU"/>
          </w:rPr>
          <w:t>TIES</w:t>
        </w:r>
        <w:proofErr w:type="spellEnd"/>
      </w:hyperlink>
      <w:r w:rsidRPr="00844E16">
        <w:rPr>
          <w:lang w:val="ru-RU"/>
        </w:rPr>
        <w:t xml:space="preserve"> МСЭ. </w:t>
      </w:r>
    </w:p>
    <w:p w:rsidR="00177A07" w:rsidRPr="00844E16" w:rsidRDefault="00E9742B" w:rsidP="00844E16">
      <w:pPr>
        <w:jc w:val="both"/>
        <w:rPr>
          <w:rFonts w:cstheme="minorHAnsi"/>
          <w:lang w:val="ru-RU"/>
        </w:rPr>
      </w:pPr>
      <w:r w:rsidRPr="00844E16">
        <w:rPr>
          <w:lang w:val="ru-RU"/>
        </w:rPr>
        <w:t xml:space="preserve">Семинары-практикумы </w:t>
      </w:r>
      <w:proofErr w:type="spellStart"/>
      <w:r w:rsidR="00430083" w:rsidRPr="00844E16">
        <w:rPr>
          <w:lang w:val="ru-RU"/>
        </w:rPr>
        <w:t>ВСР</w:t>
      </w:r>
      <w:proofErr w:type="spellEnd"/>
      <w:r w:rsidR="00430083" w:rsidRPr="00844E16">
        <w:rPr>
          <w:lang w:val="ru-RU"/>
        </w:rPr>
        <w:t xml:space="preserve">-16 </w:t>
      </w:r>
      <w:r w:rsidRPr="00844E16">
        <w:rPr>
          <w:lang w:val="ru-RU"/>
        </w:rPr>
        <w:t>будут проводиться в отдельных группах, сформированных с учетом языковых требований и имеющихся в распоряжении технических средств</w:t>
      </w:r>
      <w:r w:rsidR="00430083" w:rsidRPr="00844E16">
        <w:rPr>
          <w:lang w:val="ru-RU"/>
        </w:rPr>
        <w:t>.</w:t>
      </w:r>
      <w:r w:rsidRPr="00844E16">
        <w:rPr>
          <w:rFonts w:cstheme="minorHAnsi"/>
          <w:lang w:val="ru-RU"/>
        </w:rPr>
        <w:t xml:space="preserve"> </w:t>
      </w:r>
      <w:r w:rsidR="00430083" w:rsidRPr="00844E16">
        <w:rPr>
          <w:rFonts w:cstheme="minorHAnsi"/>
          <w:lang w:val="ru-RU"/>
        </w:rPr>
        <w:t>Во время семинаров-практикумов синхронный перевод или веб-трансляция обеспечиваться не будут</w:t>
      </w:r>
      <w:r w:rsidR="00844E16" w:rsidRPr="00844E16">
        <w:rPr>
          <w:rFonts w:cstheme="minorHAnsi"/>
          <w:lang w:val="ru-RU"/>
        </w:rPr>
        <w:t>.</w:t>
      </w:r>
    </w:p>
    <w:p w:rsidR="00177A07" w:rsidRPr="00844E16" w:rsidRDefault="00F41F09" w:rsidP="00AF3BC5">
      <w:pPr>
        <w:pStyle w:val="Headingb"/>
        <w:jc w:val="both"/>
        <w:rPr>
          <w:lang w:val="ru-RU"/>
        </w:rPr>
      </w:pPr>
      <w:r w:rsidRPr="00844E16">
        <w:rPr>
          <w:lang w:val="ru-RU"/>
        </w:rPr>
        <w:t xml:space="preserve">Документация и вспомогательные материалы </w:t>
      </w:r>
    </w:p>
    <w:p w:rsidR="00177A07" w:rsidRPr="00844E16" w:rsidRDefault="009E1659" w:rsidP="00AF3BC5">
      <w:pPr>
        <w:jc w:val="both"/>
        <w:rPr>
          <w:lang w:val="ru-RU"/>
        </w:rPr>
      </w:pPr>
      <w:proofErr w:type="spellStart"/>
      <w:r w:rsidRPr="00844E16">
        <w:rPr>
          <w:lang w:val="ru-RU"/>
        </w:rPr>
        <w:t>ВСР</w:t>
      </w:r>
      <w:proofErr w:type="spellEnd"/>
      <w:r w:rsidR="00177A07" w:rsidRPr="00844E16">
        <w:rPr>
          <w:lang w:val="ru-RU"/>
        </w:rPr>
        <w:t xml:space="preserve">-16 </w:t>
      </w:r>
      <w:r w:rsidRPr="00844E16">
        <w:rPr>
          <w:lang w:val="ru-RU"/>
        </w:rPr>
        <w:t xml:space="preserve">будет проводиться в "безбумажной" среде, т. е. </w:t>
      </w:r>
      <w:r w:rsidR="00D51DF8" w:rsidRPr="00844E16">
        <w:rPr>
          <w:lang w:val="ru-RU"/>
        </w:rPr>
        <w:t xml:space="preserve">документация Семинара и вспомогательные материалы буду представлены: </w:t>
      </w:r>
    </w:p>
    <w:p w:rsidR="00177A07" w:rsidRPr="00844E16" w:rsidRDefault="000336CD" w:rsidP="00AF3BC5">
      <w:pPr>
        <w:pStyle w:val="enumlev1"/>
        <w:jc w:val="both"/>
        <w:rPr>
          <w:rFonts w:cstheme="minorHAnsi"/>
          <w:lang w:val="ru-RU"/>
        </w:rPr>
      </w:pPr>
      <w:r w:rsidRPr="00844E16">
        <w:rPr>
          <w:rFonts w:cstheme="minorHAnsi"/>
          <w:lang w:val="ru-RU"/>
        </w:rPr>
        <w:t>–</w:t>
      </w:r>
      <w:r w:rsidRPr="00844E16">
        <w:rPr>
          <w:rFonts w:cstheme="minorHAnsi"/>
          <w:lang w:val="ru-RU"/>
        </w:rPr>
        <w:tab/>
      </w:r>
      <w:r w:rsidR="00D51DF8" w:rsidRPr="00844E16">
        <w:rPr>
          <w:rFonts w:cstheme="minorHAnsi"/>
          <w:lang w:val="ru-RU"/>
        </w:rPr>
        <w:t xml:space="preserve">на веб-сайте мероприятия (потребуется </w:t>
      </w:r>
      <w:hyperlink r:id="rId14" w:history="1">
        <w:r w:rsidR="00D51DF8" w:rsidRPr="00844E16">
          <w:rPr>
            <w:rStyle w:val="Hyperlink"/>
            <w:rFonts w:asciiTheme="minorHAnsi" w:hAnsiTheme="minorHAnsi"/>
            <w:shd w:val="clear" w:color="auto" w:fill="FFFFFF"/>
            <w:lang w:val="ru-RU"/>
          </w:rPr>
          <w:t xml:space="preserve">учетная запись </w:t>
        </w:r>
        <w:proofErr w:type="spellStart"/>
        <w:r w:rsidR="00D51DF8" w:rsidRPr="00844E16">
          <w:rPr>
            <w:rStyle w:val="Hyperlink"/>
            <w:rFonts w:asciiTheme="minorHAnsi" w:hAnsiTheme="minorHAnsi"/>
            <w:shd w:val="clear" w:color="auto" w:fill="FFFFFF"/>
            <w:lang w:val="ru-RU"/>
          </w:rPr>
          <w:t>TIES</w:t>
        </w:r>
        <w:proofErr w:type="spellEnd"/>
      </w:hyperlink>
      <w:r w:rsidR="00177A07" w:rsidRPr="00844E16">
        <w:rPr>
          <w:color w:val="000000"/>
          <w:shd w:val="clear" w:color="auto" w:fill="FFFFFF"/>
          <w:lang w:val="ru-RU"/>
        </w:rPr>
        <w:t xml:space="preserve"> </w:t>
      </w:r>
      <w:r w:rsidR="00D51DF8" w:rsidRPr="00844E16">
        <w:rPr>
          <w:color w:val="000000"/>
          <w:shd w:val="clear" w:color="auto" w:fill="FFFFFF"/>
          <w:lang w:val="ru-RU"/>
        </w:rPr>
        <w:t>МСЭ</w:t>
      </w:r>
      <w:r w:rsidR="00177A07" w:rsidRPr="00844E16">
        <w:rPr>
          <w:color w:val="000000"/>
          <w:shd w:val="clear" w:color="auto" w:fill="FFFFFF"/>
          <w:lang w:val="ru-RU"/>
        </w:rPr>
        <w:t xml:space="preserve">), </w:t>
      </w:r>
      <w:r w:rsidR="00D51DF8" w:rsidRPr="00844E16">
        <w:rPr>
          <w:rFonts w:cstheme="minorHAnsi"/>
          <w:lang w:val="ru-RU"/>
        </w:rPr>
        <w:t>или</w:t>
      </w:r>
    </w:p>
    <w:p w:rsidR="00177A07" w:rsidRPr="00844E16" w:rsidRDefault="000336CD" w:rsidP="00AF3BC5">
      <w:pPr>
        <w:pStyle w:val="enumlev1"/>
        <w:jc w:val="both"/>
        <w:rPr>
          <w:lang w:val="ru-RU"/>
        </w:rPr>
      </w:pPr>
      <w:r w:rsidRPr="00844E16">
        <w:rPr>
          <w:lang w:val="ru-RU"/>
        </w:rPr>
        <w:t>–</w:t>
      </w:r>
      <w:r w:rsidRPr="00844E16">
        <w:rPr>
          <w:lang w:val="ru-RU"/>
        </w:rPr>
        <w:tab/>
      </w:r>
      <w:r w:rsidR="00D51DF8" w:rsidRPr="00844E16">
        <w:rPr>
          <w:lang w:val="ru-RU"/>
        </w:rPr>
        <w:t>на</w:t>
      </w:r>
      <w:r w:rsidR="00177A07" w:rsidRPr="00844E16">
        <w:rPr>
          <w:lang w:val="ru-RU"/>
        </w:rPr>
        <w:t xml:space="preserve"> </w:t>
      </w:r>
      <w:proofErr w:type="spellStart"/>
      <w:r w:rsidR="00177A07" w:rsidRPr="00844E16">
        <w:rPr>
          <w:lang w:val="ru-RU"/>
        </w:rPr>
        <w:t>USB</w:t>
      </w:r>
      <w:proofErr w:type="spellEnd"/>
      <w:r w:rsidR="00D51DF8" w:rsidRPr="00844E16">
        <w:rPr>
          <w:lang w:val="ru-RU"/>
        </w:rPr>
        <w:t xml:space="preserve">-ключе, выдаваемом участникам на месте. </w:t>
      </w:r>
    </w:p>
    <w:p w:rsidR="00177A07" w:rsidRPr="00844E16" w:rsidRDefault="00E9742B" w:rsidP="00AF3BC5">
      <w:pPr>
        <w:jc w:val="both"/>
        <w:rPr>
          <w:rFonts w:cstheme="minorHAnsi"/>
          <w:b/>
          <w:bCs/>
          <w:lang w:val="ru-RU"/>
        </w:rPr>
      </w:pPr>
      <w:r w:rsidRPr="00844E16">
        <w:rPr>
          <w:lang w:val="ru-RU"/>
        </w:rPr>
        <w:t xml:space="preserve">Учитывая количество ожидаемой практической работы во время семинаров-практикумов, просим участников иметь при себе собственные портативные компьютеры, отвечающие набору минимальных </w:t>
      </w:r>
      <w:r w:rsidR="00D51DF8" w:rsidRPr="00844E16">
        <w:rPr>
          <w:lang w:val="ru-RU"/>
        </w:rPr>
        <w:t>спецификаций</w:t>
      </w:r>
      <w:r w:rsidRPr="00844E16">
        <w:rPr>
          <w:lang w:val="ru-RU"/>
        </w:rPr>
        <w:t xml:space="preserve">, подробно изложенных на веб-сайте </w:t>
      </w:r>
      <w:r w:rsidR="00D51DF8" w:rsidRPr="00844E16">
        <w:rPr>
          <w:lang w:val="ru-RU"/>
        </w:rPr>
        <w:t xml:space="preserve">Семинара. </w:t>
      </w:r>
    </w:p>
    <w:p w:rsidR="00177A07" w:rsidRPr="00844E16" w:rsidRDefault="00C025E7" w:rsidP="00AF3BC5">
      <w:pPr>
        <w:pStyle w:val="Headingb"/>
        <w:jc w:val="both"/>
        <w:rPr>
          <w:lang w:val="ru-RU"/>
        </w:rPr>
      </w:pPr>
      <w:r w:rsidRPr="00844E16">
        <w:rPr>
          <w:lang w:val="ru-RU"/>
        </w:rPr>
        <w:t xml:space="preserve">Регистрация и практическая информация </w:t>
      </w:r>
    </w:p>
    <w:p w:rsidR="00177A07" w:rsidRPr="00844E16" w:rsidRDefault="00E9742B" w:rsidP="00E77AFA">
      <w:pPr>
        <w:jc w:val="both"/>
        <w:rPr>
          <w:rFonts w:cstheme="minorHAnsi"/>
          <w:lang w:val="ru-RU"/>
        </w:rPr>
      </w:pPr>
      <w:r w:rsidRPr="00844E16">
        <w:rPr>
          <w:spacing w:val="-4"/>
          <w:lang w:val="ru-RU"/>
        </w:rPr>
        <w:t>Принять участие в Се</w:t>
      </w:r>
      <w:r w:rsidR="00C025E7" w:rsidRPr="00844E16">
        <w:rPr>
          <w:spacing w:val="-4"/>
          <w:lang w:val="ru-RU"/>
        </w:rPr>
        <w:t>минаре приглашаются Государства</w:t>
      </w:r>
      <w:r w:rsidR="00E77AFA" w:rsidRPr="00844E16">
        <w:rPr>
          <w:spacing w:val="-4"/>
          <w:lang w:val="ru-RU"/>
        </w:rPr>
        <w:t> – </w:t>
      </w:r>
      <w:r w:rsidRPr="00844E16">
        <w:rPr>
          <w:spacing w:val="-4"/>
          <w:lang w:val="ru-RU"/>
        </w:rPr>
        <w:t>Члены</w:t>
      </w:r>
      <w:r w:rsidR="00C025E7" w:rsidRPr="00844E16">
        <w:rPr>
          <w:spacing w:val="-4"/>
          <w:lang w:val="ru-RU"/>
        </w:rPr>
        <w:t xml:space="preserve"> МСЭ</w:t>
      </w:r>
      <w:r w:rsidRPr="00844E16">
        <w:rPr>
          <w:spacing w:val="-4"/>
          <w:lang w:val="ru-RU"/>
        </w:rPr>
        <w:t>, Члены Сектора</w:t>
      </w:r>
      <w:r w:rsidR="00C025E7" w:rsidRPr="00844E16">
        <w:rPr>
          <w:spacing w:val="-4"/>
          <w:lang w:val="ru-RU"/>
        </w:rPr>
        <w:t xml:space="preserve"> и Ассоциированные</w:t>
      </w:r>
      <w:r w:rsidR="00C025E7" w:rsidRPr="00844E16">
        <w:rPr>
          <w:lang w:val="ru-RU"/>
        </w:rPr>
        <w:t xml:space="preserve"> члены МСЭ-R</w:t>
      </w:r>
      <w:r w:rsidRPr="00844E16">
        <w:rPr>
          <w:lang w:val="ru-RU"/>
        </w:rPr>
        <w:t xml:space="preserve">, </w:t>
      </w:r>
      <w:r w:rsidR="00C025E7" w:rsidRPr="00844E16">
        <w:rPr>
          <w:lang w:val="ru-RU"/>
        </w:rPr>
        <w:t>а также А</w:t>
      </w:r>
      <w:r w:rsidRPr="00844E16">
        <w:rPr>
          <w:lang w:val="ru-RU"/>
        </w:rPr>
        <w:t>кадемические организации </w:t>
      </w:r>
      <w:r w:rsidR="00E77AFA" w:rsidRPr="00844E16">
        <w:rPr>
          <w:lang w:val="ru-RU"/>
        </w:rPr>
        <w:t>– </w:t>
      </w:r>
      <w:r w:rsidRPr="00844E16">
        <w:rPr>
          <w:lang w:val="ru-RU"/>
        </w:rPr>
        <w:t>Члены МСЭ. Для их представителей участие в Семинаре является бесплатным</w:t>
      </w:r>
      <w:r w:rsidR="00C025E7" w:rsidRPr="00844E16">
        <w:rPr>
          <w:lang w:val="ru-RU"/>
        </w:rPr>
        <w:t xml:space="preserve">. </w:t>
      </w:r>
    </w:p>
    <w:p w:rsidR="00177A07" w:rsidRPr="00844E16" w:rsidRDefault="00C025E7" w:rsidP="00E77AFA">
      <w:pPr>
        <w:jc w:val="both"/>
        <w:rPr>
          <w:rFonts w:cstheme="minorHAnsi"/>
          <w:lang w:val="ru-RU"/>
        </w:rPr>
      </w:pPr>
      <w:r w:rsidRPr="00844E16">
        <w:rPr>
          <w:lang w:val="ru-RU"/>
        </w:rPr>
        <w:t>Р</w:t>
      </w:r>
      <w:r w:rsidR="00E9742B" w:rsidRPr="00844E16">
        <w:rPr>
          <w:lang w:val="ru-RU"/>
        </w:rPr>
        <w:t xml:space="preserve">егистрация </w:t>
      </w:r>
      <w:r w:rsidR="00E9742B" w:rsidRPr="00844E16">
        <w:rPr>
          <w:rFonts w:cstheme="majorBidi"/>
          <w:lang w:val="ru-RU"/>
        </w:rPr>
        <w:t xml:space="preserve">участников данного мероприятия </w:t>
      </w:r>
      <w:r w:rsidR="00E9742B" w:rsidRPr="00844E16">
        <w:rPr>
          <w:lang w:val="ru-RU"/>
        </w:rPr>
        <w:t>будет проводиться исключительно в онлайновой форме через назначенных координаторов (</w:t>
      </w:r>
      <w:proofErr w:type="spellStart"/>
      <w:r w:rsidR="00E9742B" w:rsidRPr="00844E16">
        <w:rPr>
          <w:lang w:val="ru-RU"/>
        </w:rPr>
        <w:t>DFP</w:t>
      </w:r>
      <w:proofErr w:type="spellEnd"/>
      <w:r w:rsidR="00E9742B" w:rsidRPr="00844E16">
        <w:rPr>
          <w:lang w:val="ru-RU"/>
        </w:rPr>
        <w:t>)</w:t>
      </w:r>
      <w:r w:rsidRPr="00844E16">
        <w:rPr>
          <w:lang w:val="ru-RU"/>
        </w:rPr>
        <w:t xml:space="preserve"> для регистрации на мероприятия МСЭ-R</w:t>
      </w:r>
      <w:r w:rsidR="00E9742B" w:rsidRPr="00844E16">
        <w:rPr>
          <w:lang w:val="ru-RU"/>
        </w:rPr>
        <w:t xml:space="preserve">. </w:t>
      </w:r>
      <w:r w:rsidR="00E9742B" w:rsidRPr="00844E16">
        <w:rPr>
          <w:rFonts w:cstheme="majorBidi"/>
          <w:lang w:val="ru-RU"/>
        </w:rPr>
        <w:t xml:space="preserve">Список </w:t>
      </w:r>
      <w:proofErr w:type="spellStart"/>
      <w:r w:rsidR="00E9742B" w:rsidRPr="00844E16">
        <w:rPr>
          <w:rFonts w:cstheme="majorBidi"/>
          <w:lang w:val="ru-RU"/>
        </w:rPr>
        <w:t>DFP</w:t>
      </w:r>
      <w:proofErr w:type="spellEnd"/>
      <w:r w:rsidRPr="00844E16">
        <w:rPr>
          <w:rFonts w:cstheme="majorBidi"/>
          <w:lang w:val="ru-RU"/>
        </w:rPr>
        <w:t xml:space="preserve">, а также подробная информация о регистрации на мероприятии, </w:t>
      </w:r>
      <w:r w:rsidRPr="00844E16">
        <w:rPr>
          <w:color w:val="000000"/>
          <w:lang w:val="ru-RU"/>
        </w:rPr>
        <w:t>требованиях, касающихся визовой поддержки, размещении в гостиницах и т.</w:t>
      </w:r>
      <w:r w:rsidR="00E77AFA" w:rsidRPr="00844E16">
        <w:rPr>
          <w:color w:val="000000"/>
          <w:lang w:val="ru-RU"/>
        </w:rPr>
        <w:t> </w:t>
      </w:r>
      <w:r w:rsidRPr="00844E16">
        <w:rPr>
          <w:color w:val="000000"/>
          <w:lang w:val="ru-RU"/>
        </w:rPr>
        <w:t xml:space="preserve">д. </w:t>
      </w:r>
      <w:r w:rsidRPr="00844E16">
        <w:rPr>
          <w:rFonts w:cstheme="minorHAnsi"/>
          <w:color w:val="000000" w:themeColor="text1"/>
          <w:lang w:val="ru-RU"/>
        </w:rPr>
        <w:t xml:space="preserve">приводятся по адресу: </w:t>
      </w:r>
      <w:hyperlink r:id="rId15" w:history="1">
        <w:r w:rsidRPr="00844E16">
          <w:rPr>
            <w:rStyle w:val="Hyperlink"/>
            <w:rFonts w:asciiTheme="minorHAnsi" w:hAnsiTheme="minorHAnsi" w:cstheme="minorHAnsi"/>
            <w:lang w:val="ru-RU"/>
          </w:rPr>
          <w:t>www.itu.int/en/ITU-R/information/events</w:t>
        </w:r>
      </w:hyperlink>
      <w:r w:rsidRPr="00844E16">
        <w:rPr>
          <w:lang w:val="ru-RU"/>
        </w:rPr>
        <w:t xml:space="preserve">. </w:t>
      </w:r>
      <w:r w:rsidRPr="00844E16">
        <w:rPr>
          <w:rFonts w:cstheme="minorHAnsi"/>
          <w:lang w:val="ru-RU"/>
        </w:rPr>
        <w:t xml:space="preserve">С вопросами о регистрации на данное мероприятие просим обращаться </w:t>
      </w:r>
      <w:r w:rsidRPr="00844E16">
        <w:rPr>
          <w:color w:val="000000"/>
          <w:lang w:val="ru-RU"/>
        </w:rPr>
        <w:t xml:space="preserve">в группу МСЭ-R по регистрации </w:t>
      </w:r>
      <w:r w:rsidR="00864F46" w:rsidRPr="00844E16">
        <w:rPr>
          <w:color w:val="000000"/>
          <w:lang w:val="ru-RU"/>
        </w:rPr>
        <w:t xml:space="preserve">на </w:t>
      </w:r>
      <w:r w:rsidRPr="00844E16">
        <w:rPr>
          <w:rFonts w:cstheme="minorHAnsi"/>
          <w:lang w:val="ru-RU"/>
        </w:rPr>
        <w:t>мероприятия</w:t>
      </w:r>
      <w:r w:rsidR="00864F46" w:rsidRPr="00844E16">
        <w:rPr>
          <w:rFonts w:cstheme="minorHAnsi"/>
          <w:lang w:val="ru-RU"/>
        </w:rPr>
        <w:t>х</w:t>
      </w:r>
      <w:r w:rsidRPr="00844E16">
        <w:rPr>
          <w:rFonts w:cstheme="minorHAnsi"/>
          <w:lang w:val="ru-RU"/>
        </w:rPr>
        <w:t xml:space="preserve"> по адресу: </w:t>
      </w:r>
      <w:hyperlink r:id="rId16" w:history="1">
        <w:r w:rsidR="00177A07" w:rsidRPr="00844E16">
          <w:rPr>
            <w:rStyle w:val="Hyperlink"/>
            <w:rFonts w:asciiTheme="minorHAnsi" w:hAnsiTheme="minorHAnsi" w:cstheme="minorHAnsi"/>
            <w:lang w:val="ru-RU"/>
          </w:rPr>
          <w:t>ITU</w:t>
        </w:r>
        <w:r w:rsidR="00177A07" w:rsidRPr="00844E16">
          <w:rPr>
            <w:rStyle w:val="Hyperlink"/>
            <w:rFonts w:asciiTheme="minorHAnsi" w:hAnsiTheme="minorHAnsi" w:cstheme="minorHAnsi"/>
            <w:lang w:val="ru-RU"/>
          </w:rPr>
          <w:noBreakHyphen/>
          <w:t>R.Registrations@itu.int</w:t>
        </w:r>
      </w:hyperlink>
      <w:r w:rsidR="00177A07" w:rsidRPr="00844E16">
        <w:rPr>
          <w:rFonts w:cstheme="minorHAnsi"/>
          <w:lang w:val="ru-RU"/>
        </w:rPr>
        <w:t>.</w:t>
      </w:r>
    </w:p>
    <w:p w:rsidR="00177A07" w:rsidRPr="00844E16" w:rsidRDefault="003738B8" w:rsidP="0001624B">
      <w:pPr>
        <w:pStyle w:val="Headingb"/>
        <w:keepLines/>
        <w:jc w:val="both"/>
        <w:rPr>
          <w:lang w:val="ru-RU"/>
        </w:rPr>
      </w:pPr>
      <w:r w:rsidRPr="00844E16">
        <w:rPr>
          <w:lang w:val="ru-RU"/>
        </w:rPr>
        <w:lastRenderedPageBreak/>
        <w:t xml:space="preserve">Стипендии </w:t>
      </w:r>
    </w:p>
    <w:p w:rsidR="003738B8" w:rsidRPr="00844E16" w:rsidRDefault="00E9742B" w:rsidP="0001624B">
      <w:pPr>
        <w:keepNext/>
        <w:keepLines/>
        <w:jc w:val="both"/>
        <w:rPr>
          <w:lang w:val="ru-RU"/>
        </w:rPr>
      </w:pPr>
      <w:r w:rsidRPr="00844E16">
        <w:rPr>
          <w:lang w:val="ru-RU"/>
        </w:rPr>
        <w:t>Нам приятно сообщить вам, что для содействия участию представителей из</w:t>
      </w:r>
      <w:bookmarkStart w:id="1" w:name="_Hlk309803984"/>
      <w:r w:rsidRPr="00844E16">
        <w:rPr>
          <w:lang w:val="ru-RU"/>
        </w:rPr>
        <w:t xml:space="preserve"> наименее развитых стран или развивающихся стран с низким уровнем доходов </w:t>
      </w:r>
      <w:bookmarkEnd w:id="1"/>
      <w:r w:rsidR="00864F46" w:rsidRPr="00844E16">
        <w:rPr>
          <w:lang w:val="ru-RU"/>
        </w:rPr>
        <w:t>буде</w:t>
      </w:r>
      <w:r w:rsidRPr="00844E16">
        <w:rPr>
          <w:lang w:val="ru-RU"/>
        </w:rPr>
        <w:t xml:space="preserve">т предоставляться, при наличии финансовых средств, одна полная </w:t>
      </w:r>
      <w:r w:rsidR="003738B8" w:rsidRPr="00844E16">
        <w:rPr>
          <w:lang w:val="ru-RU"/>
        </w:rPr>
        <w:t>стипендия (</w:t>
      </w:r>
      <w:r w:rsidRPr="00844E16">
        <w:rPr>
          <w:lang w:val="ru-RU"/>
        </w:rPr>
        <w:t>или две частичные стипендии</w:t>
      </w:r>
      <w:r w:rsidR="003738B8" w:rsidRPr="00844E16">
        <w:rPr>
          <w:lang w:val="ru-RU"/>
        </w:rPr>
        <w:t>)</w:t>
      </w:r>
      <w:r w:rsidRPr="00844E16">
        <w:rPr>
          <w:lang w:val="ru-RU"/>
        </w:rPr>
        <w:t xml:space="preserve"> на администрацию. Заявка на предоставление стипендии должна быть утверждена соответствующей администрацией Государства – Члена МСЭ. </w:t>
      </w:r>
    </w:p>
    <w:p w:rsidR="00177A07" w:rsidRPr="00844E16" w:rsidRDefault="00E9742B" w:rsidP="00AF3BC5">
      <w:pPr>
        <w:jc w:val="both"/>
        <w:rPr>
          <w:rFonts w:cstheme="minorHAnsi"/>
          <w:lang w:val="ru-RU"/>
        </w:rPr>
      </w:pPr>
      <w:r w:rsidRPr="00844E16">
        <w:rPr>
          <w:lang w:val="ru-RU"/>
        </w:rPr>
        <w:t>Просьба принять к сведению, что при принятии решений о предоставлении стипендий будут учитываться следующие критерии: имеющийся бюджет; вклады заявителя для собрания; справедливое распределение между странами и регионами и гендерный баланс</w:t>
      </w:r>
      <w:r w:rsidR="003738B8" w:rsidRPr="00844E16">
        <w:rPr>
          <w:lang w:val="ru-RU"/>
        </w:rPr>
        <w:t xml:space="preserve">. </w:t>
      </w:r>
    </w:p>
    <w:p w:rsidR="00177A07" w:rsidRPr="00844E16" w:rsidRDefault="00107E29" w:rsidP="00AF3BC5">
      <w:pPr>
        <w:jc w:val="both"/>
        <w:rPr>
          <w:rFonts w:asciiTheme="minorHAnsi" w:hAnsiTheme="minorHAnsi" w:cstheme="minorHAnsi"/>
          <w:lang w:val="ru-RU"/>
        </w:rPr>
      </w:pPr>
      <w:r w:rsidRPr="00844E16">
        <w:rPr>
          <w:lang w:val="ru-RU"/>
        </w:rPr>
        <w:t>Форму запроса на предоставление стипендии, которую можно загрузить с веб-сайта мероприятия по адресу:</w:t>
      </w:r>
      <w:r w:rsidR="00177A07" w:rsidRPr="00844E16">
        <w:rPr>
          <w:rFonts w:asciiTheme="minorHAnsi" w:hAnsiTheme="minorHAnsi" w:cstheme="minorHAnsi"/>
          <w:lang w:val="ru-RU"/>
        </w:rPr>
        <w:t xml:space="preserve"> </w:t>
      </w:r>
      <w:hyperlink r:id="rId17" w:history="1">
        <w:r w:rsidR="00177A07" w:rsidRPr="00844E16">
          <w:rPr>
            <w:rStyle w:val="Hyperlink"/>
            <w:rFonts w:asciiTheme="minorHAnsi" w:hAnsiTheme="minorHAnsi" w:cstheme="minorHAnsi"/>
            <w:lang w:val="ru-RU"/>
          </w:rPr>
          <w:t>www.itu.int/go/WRS</w:t>
        </w:r>
        <w:r w:rsidR="00177A07" w:rsidRPr="00844E16">
          <w:rPr>
            <w:rStyle w:val="Hyperlink"/>
            <w:rFonts w:asciiTheme="minorHAnsi" w:hAnsiTheme="minorHAnsi" w:cstheme="minorHAnsi"/>
            <w:lang w:val="ru-RU"/>
          </w:rPr>
          <w:noBreakHyphen/>
          <w:t>16</w:t>
        </w:r>
      </w:hyperlink>
      <w:r w:rsidR="00177A07" w:rsidRPr="00844E16">
        <w:rPr>
          <w:rFonts w:asciiTheme="minorHAnsi" w:hAnsiTheme="minorHAnsi" w:cstheme="minorHAnsi"/>
          <w:lang w:val="ru-RU"/>
        </w:rPr>
        <w:t xml:space="preserve">, </w:t>
      </w:r>
      <w:r w:rsidRPr="00844E16">
        <w:rPr>
          <w:rFonts w:asciiTheme="minorHAnsi" w:hAnsiTheme="minorHAnsi" w:cstheme="minorHAnsi"/>
          <w:lang w:val="ru-RU"/>
        </w:rPr>
        <w:t>следует представить до</w:t>
      </w:r>
      <w:r w:rsidR="00177A07" w:rsidRPr="00844E16">
        <w:rPr>
          <w:rFonts w:asciiTheme="minorHAnsi" w:hAnsiTheme="minorHAnsi" w:cstheme="minorHAnsi"/>
          <w:lang w:val="ru-RU"/>
        </w:rPr>
        <w:t xml:space="preserve"> </w:t>
      </w:r>
      <w:r w:rsidR="00177A07" w:rsidRPr="00844E16">
        <w:rPr>
          <w:rFonts w:asciiTheme="minorHAnsi" w:hAnsiTheme="minorHAnsi" w:cstheme="minorHAnsi"/>
          <w:u w:val="single"/>
          <w:lang w:val="ru-RU"/>
        </w:rPr>
        <w:t>24 </w:t>
      </w:r>
      <w:r w:rsidRPr="00844E16">
        <w:rPr>
          <w:rFonts w:asciiTheme="minorHAnsi" w:hAnsiTheme="minorHAnsi" w:cstheme="minorHAnsi"/>
          <w:u w:val="single"/>
          <w:lang w:val="ru-RU"/>
        </w:rPr>
        <w:t>октября</w:t>
      </w:r>
      <w:r w:rsidR="00177A07" w:rsidRPr="00844E16">
        <w:rPr>
          <w:rFonts w:asciiTheme="minorHAnsi" w:hAnsiTheme="minorHAnsi" w:cstheme="minorHAnsi"/>
          <w:u w:val="single"/>
          <w:lang w:val="ru-RU"/>
        </w:rPr>
        <w:t xml:space="preserve"> 2016</w:t>
      </w:r>
      <w:r w:rsidRPr="00844E16">
        <w:rPr>
          <w:rFonts w:asciiTheme="minorHAnsi" w:hAnsiTheme="minorHAnsi" w:cstheme="minorHAnsi"/>
          <w:u w:val="single"/>
          <w:lang w:val="ru-RU"/>
        </w:rPr>
        <w:t xml:space="preserve"> года</w:t>
      </w:r>
      <w:r w:rsidR="00177A07" w:rsidRPr="00844E16">
        <w:rPr>
          <w:rFonts w:asciiTheme="minorHAnsi" w:hAnsiTheme="minorHAnsi" w:cstheme="minorHAnsi"/>
          <w:lang w:val="ru-RU"/>
        </w:rPr>
        <w:t>.</w:t>
      </w:r>
    </w:p>
    <w:p w:rsidR="00177A07" w:rsidRPr="00844E16" w:rsidRDefault="00E77AFA" w:rsidP="00AF3BC5">
      <w:pPr>
        <w:pStyle w:val="Headingb"/>
        <w:jc w:val="both"/>
        <w:rPr>
          <w:lang w:val="ru-RU"/>
        </w:rPr>
      </w:pPr>
      <w:r w:rsidRPr="00844E16">
        <w:rPr>
          <w:lang w:val="ru-RU"/>
        </w:rPr>
        <w:t xml:space="preserve">Выставочная зона </w:t>
      </w:r>
      <w:proofErr w:type="spellStart"/>
      <w:r w:rsidRPr="00844E16">
        <w:rPr>
          <w:lang w:val="ru-RU"/>
        </w:rPr>
        <w:t>ВСР</w:t>
      </w:r>
      <w:proofErr w:type="spellEnd"/>
      <w:r w:rsidRPr="00844E16">
        <w:rPr>
          <w:lang w:val="ru-RU"/>
        </w:rPr>
        <w:t>-16</w:t>
      </w:r>
    </w:p>
    <w:p w:rsidR="00177A07" w:rsidRPr="00844E16" w:rsidRDefault="00107E29" w:rsidP="00AF3BC5">
      <w:pPr>
        <w:jc w:val="both"/>
        <w:rPr>
          <w:lang w:val="ru-RU"/>
        </w:rPr>
      </w:pPr>
      <w:r w:rsidRPr="00844E16">
        <w:rPr>
          <w:lang w:val="ru-RU"/>
        </w:rPr>
        <w:t>Выставочное пространство будет предоставл</w:t>
      </w:r>
      <w:r w:rsidR="00864F46" w:rsidRPr="00844E16">
        <w:rPr>
          <w:lang w:val="ru-RU"/>
        </w:rPr>
        <w:t>яться</w:t>
      </w:r>
      <w:r w:rsidRPr="00844E16">
        <w:rPr>
          <w:lang w:val="ru-RU"/>
        </w:rPr>
        <w:t xml:space="preserve"> Членам МСЭ, принимающим участие в мероприятии </w:t>
      </w:r>
      <w:proofErr w:type="spellStart"/>
      <w:r w:rsidR="00864F46" w:rsidRPr="00844E16">
        <w:rPr>
          <w:lang w:val="ru-RU"/>
        </w:rPr>
        <w:t>В</w:t>
      </w:r>
      <w:r w:rsidRPr="00844E16">
        <w:rPr>
          <w:lang w:val="ru-RU"/>
        </w:rPr>
        <w:t>СР</w:t>
      </w:r>
      <w:proofErr w:type="spellEnd"/>
      <w:r w:rsidRPr="00844E16">
        <w:rPr>
          <w:lang w:val="ru-RU"/>
        </w:rPr>
        <w:t xml:space="preserve">-16. Если ваша администрация или компания заинтересована в том, чтобы на данном мероприятии у нее был выставочный стенд, просим обращаться в Бюро радиосвязи </w:t>
      </w:r>
      <w:r w:rsidR="00177A07" w:rsidRPr="00844E16">
        <w:rPr>
          <w:lang w:val="ru-RU"/>
        </w:rPr>
        <w:t>(</w:t>
      </w:r>
      <w:r w:rsidRPr="00844E16">
        <w:rPr>
          <w:lang w:val="ru-RU"/>
        </w:rPr>
        <w:t xml:space="preserve">г-жа </w:t>
      </w:r>
      <w:r w:rsidRPr="00844E16">
        <w:rPr>
          <w:color w:val="000000"/>
          <w:lang w:val="ru-RU"/>
        </w:rPr>
        <w:t xml:space="preserve">Грейс </w:t>
      </w:r>
      <w:proofErr w:type="spellStart"/>
      <w:r w:rsidRPr="00844E16">
        <w:rPr>
          <w:color w:val="000000"/>
          <w:lang w:val="ru-RU"/>
        </w:rPr>
        <w:t>Петрин</w:t>
      </w:r>
      <w:proofErr w:type="spellEnd"/>
      <w:r w:rsidR="00177A07" w:rsidRPr="00844E16">
        <w:rPr>
          <w:lang w:val="ru-RU"/>
        </w:rPr>
        <w:t xml:space="preserve"> </w:t>
      </w:r>
      <w:r w:rsidR="00494C8A" w:rsidRPr="00844E16">
        <w:rPr>
          <w:lang w:val="ru-RU"/>
        </w:rPr>
        <w:t>(</w:t>
      </w:r>
      <w:r w:rsidR="00177A07" w:rsidRPr="00844E16">
        <w:rPr>
          <w:lang w:val="ru-RU"/>
        </w:rPr>
        <w:t>Grace Petrin</w:t>
      </w:r>
      <w:r w:rsidR="00494C8A" w:rsidRPr="00844E16">
        <w:rPr>
          <w:lang w:val="ru-RU"/>
        </w:rPr>
        <w:t>)</w:t>
      </w:r>
      <w:r w:rsidR="00177A07" w:rsidRPr="00844E16">
        <w:rPr>
          <w:lang w:val="ru-RU"/>
        </w:rPr>
        <w:t>, +41 </w:t>
      </w:r>
      <w:r w:rsidR="00844E16" w:rsidRPr="00844E16">
        <w:rPr>
          <w:lang w:val="ru-RU"/>
        </w:rPr>
        <w:t>22 730 5810, +</w:t>
      </w:r>
      <w:r w:rsidR="001D42F9" w:rsidRPr="00844E16">
        <w:rPr>
          <w:lang w:val="ru-RU"/>
        </w:rPr>
        <w:t>41 79 599 14</w:t>
      </w:r>
      <w:r w:rsidR="00177A07" w:rsidRPr="00844E16">
        <w:rPr>
          <w:lang w:val="ru-RU"/>
        </w:rPr>
        <w:t xml:space="preserve">28, </w:t>
      </w:r>
      <w:hyperlink r:id="rId18" w:history="1">
        <w:r w:rsidR="00177A07" w:rsidRPr="00844E16">
          <w:rPr>
            <w:rStyle w:val="Hyperlink"/>
            <w:rFonts w:asciiTheme="minorHAnsi" w:hAnsiTheme="minorHAnsi"/>
            <w:lang w:val="ru-RU"/>
          </w:rPr>
          <w:t>brpromo@itu.int</w:t>
        </w:r>
      </w:hyperlink>
      <w:r w:rsidR="00177A07" w:rsidRPr="00844E16">
        <w:rPr>
          <w:lang w:val="ru-RU"/>
        </w:rPr>
        <w:t>).</w:t>
      </w:r>
    </w:p>
    <w:p w:rsidR="00177A07" w:rsidRPr="00844E16" w:rsidRDefault="001A162A" w:rsidP="000336CD">
      <w:pPr>
        <w:spacing w:before="1080"/>
        <w:rPr>
          <w:rFonts w:asciiTheme="minorHAnsi" w:hAnsiTheme="minorHAnsi" w:cstheme="minorHAnsi"/>
          <w:b/>
          <w:bCs/>
          <w:lang w:val="ru-RU"/>
        </w:rPr>
      </w:pPr>
      <w:r w:rsidRPr="00844E16">
        <w:rPr>
          <w:rFonts w:asciiTheme="minorHAnsi" w:hAnsiTheme="minorHAnsi"/>
          <w:lang w:val="ru-RU"/>
        </w:rPr>
        <w:t xml:space="preserve">Франсуа </w:t>
      </w:r>
      <w:proofErr w:type="spellStart"/>
      <w:r w:rsidRPr="00844E16">
        <w:rPr>
          <w:rFonts w:asciiTheme="minorHAnsi" w:hAnsiTheme="minorHAnsi"/>
          <w:lang w:val="ru-RU"/>
        </w:rPr>
        <w:t>Ранси</w:t>
      </w:r>
      <w:proofErr w:type="spellEnd"/>
      <w:r w:rsidRPr="00844E16">
        <w:rPr>
          <w:rFonts w:asciiTheme="minorHAnsi" w:hAnsiTheme="minorHAnsi"/>
          <w:lang w:val="ru-RU"/>
        </w:rPr>
        <w:br/>
        <w:t>Директор</w:t>
      </w:r>
    </w:p>
    <w:p w:rsidR="00177A07" w:rsidRPr="00844E16" w:rsidRDefault="001A162A" w:rsidP="00E77AFA">
      <w:pPr>
        <w:spacing w:before="1440"/>
        <w:rPr>
          <w:rFonts w:asciiTheme="minorHAnsi" w:hAnsiTheme="minorHAnsi" w:cstheme="minorHAnsi"/>
          <w:lang w:val="ru-RU"/>
        </w:rPr>
      </w:pPr>
      <w:r w:rsidRPr="00844E16">
        <w:rPr>
          <w:rFonts w:asciiTheme="minorHAnsi" w:hAnsiTheme="minorHAnsi" w:cstheme="minorHAnsi"/>
          <w:b/>
          <w:bCs/>
          <w:lang w:val="ru-RU"/>
        </w:rPr>
        <w:t>Приложение</w:t>
      </w:r>
      <w:r w:rsidR="00177A07" w:rsidRPr="00844E16">
        <w:rPr>
          <w:rFonts w:asciiTheme="minorHAnsi" w:hAnsiTheme="minorHAnsi" w:cstheme="minorHAnsi"/>
          <w:lang w:val="ru-RU"/>
        </w:rPr>
        <w:t>: 1</w:t>
      </w:r>
    </w:p>
    <w:p w:rsidR="003F11D9" w:rsidRPr="00844E16" w:rsidRDefault="001A162A" w:rsidP="0001624B">
      <w:pPr>
        <w:spacing w:before="3240"/>
        <w:rPr>
          <w:rFonts w:cstheme="minorHAnsi"/>
          <w:sz w:val="18"/>
          <w:szCs w:val="18"/>
          <w:lang w:val="ru-RU"/>
        </w:rPr>
      </w:pPr>
      <w:r w:rsidRPr="00844E16">
        <w:rPr>
          <w:b/>
          <w:bCs/>
          <w:sz w:val="18"/>
          <w:szCs w:val="18"/>
          <w:lang w:val="ru-RU"/>
        </w:rPr>
        <w:t>Рассылка</w:t>
      </w:r>
      <w:r w:rsidR="00177A07" w:rsidRPr="00844E16">
        <w:rPr>
          <w:rFonts w:cstheme="minorHAnsi"/>
          <w:sz w:val="18"/>
          <w:szCs w:val="18"/>
          <w:lang w:val="ru-RU"/>
        </w:rPr>
        <w:t>:</w:t>
      </w:r>
    </w:p>
    <w:p w:rsidR="001A162A" w:rsidRPr="00844E16" w:rsidRDefault="00AF3BC5" w:rsidP="003F11D9">
      <w:pPr>
        <w:tabs>
          <w:tab w:val="clear" w:pos="794"/>
          <w:tab w:val="left" w:pos="284"/>
        </w:tabs>
        <w:spacing w:before="0"/>
        <w:rPr>
          <w:sz w:val="18"/>
          <w:szCs w:val="18"/>
          <w:lang w:val="ru-RU"/>
        </w:rPr>
      </w:pPr>
      <w:r w:rsidRPr="00844E16">
        <w:rPr>
          <w:sz w:val="18"/>
          <w:szCs w:val="18"/>
          <w:lang w:val="ru-RU"/>
        </w:rPr>
        <w:t>–</w:t>
      </w:r>
      <w:r w:rsidR="003F11D9" w:rsidRPr="00844E16">
        <w:rPr>
          <w:sz w:val="18"/>
          <w:szCs w:val="18"/>
          <w:lang w:val="ru-RU"/>
        </w:rPr>
        <w:tab/>
      </w:r>
      <w:r w:rsidR="001A162A" w:rsidRPr="00844E16">
        <w:rPr>
          <w:sz w:val="18"/>
          <w:szCs w:val="18"/>
          <w:lang w:val="ru-RU"/>
        </w:rPr>
        <w:t>Администрациям Государств − Членов МСЭ</w:t>
      </w:r>
    </w:p>
    <w:p w:rsidR="001A162A" w:rsidRPr="00844E16" w:rsidRDefault="001A162A" w:rsidP="003F11D9">
      <w:pPr>
        <w:tabs>
          <w:tab w:val="clear" w:pos="794"/>
          <w:tab w:val="left" w:pos="284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844E16">
        <w:rPr>
          <w:rFonts w:asciiTheme="minorHAnsi" w:hAnsiTheme="minorHAnsi"/>
          <w:sz w:val="18"/>
          <w:szCs w:val="18"/>
          <w:lang w:val="ru-RU"/>
        </w:rPr>
        <w:t>–</w:t>
      </w:r>
      <w:r w:rsidR="003F11D9" w:rsidRPr="00844E16">
        <w:rPr>
          <w:rFonts w:asciiTheme="minorHAnsi" w:hAnsiTheme="minorHAnsi"/>
          <w:sz w:val="18"/>
          <w:szCs w:val="18"/>
          <w:lang w:val="ru-RU"/>
        </w:rPr>
        <w:tab/>
        <w:t>Ч</w:t>
      </w:r>
      <w:r w:rsidRPr="00844E16">
        <w:rPr>
          <w:rFonts w:asciiTheme="minorHAnsi" w:hAnsiTheme="minorHAnsi"/>
          <w:sz w:val="18"/>
          <w:szCs w:val="18"/>
          <w:lang w:val="ru-RU"/>
        </w:rPr>
        <w:t>ленам Сектора радиосвязи</w:t>
      </w:r>
    </w:p>
    <w:p w:rsidR="00177A07" w:rsidRPr="00844E16" w:rsidRDefault="001A162A" w:rsidP="003F11D9">
      <w:pPr>
        <w:tabs>
          <w:tab w:val="clear" w:pos="794"/>
          <w:tab w:val="left" w:pos="284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844E16">
        <w:rPr>
          <w:rFonts w:asciiTheme="minorHAnsi" w:hAnsiTheme="minorHAnsi"/>
          <w:sz w:val="18"/>
          <w:szCs w:val="18"/>
          <w:lang w:val="ru-RU"/>
        </w:rPr>
        <w:t>–</w:t>
      </w:r>
      <w:r w:rsidRPr="00844E16">
        <w:rPr>
          <w:rFonts w:asciiTheme="minorHAnsi" w:hAnsiTheme="minorHAnsi"/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</w:t>
      </w:r>
      <w:r w:rsidR="00177A07" w:rsidRPr="00844E16">
        <w:rPr>
          <w:rFonts w:asciiTheme="minorHAnsi" w:hAnsiTheme="minorHAnsi"/>
          <w:sz w:val="18"/>
          <w:szCs w:val="18"/>
          <w:lang w:val="ru-RU"/>
        </w:rPr>
        <w:t xml:space="preserve"> </w:t>
      </w:r>
    </w:p>
    <w:p w:rsidR="001A162A" w:rsidRPr="00844E16" w:rsidRDefault="001A162A" w:rsidP="003F11D9">
      <w:pPr>
        <w:tabs>
          <w:tab w:val="clear" w:pos="794"/>
          <w:tab w:val="left" w:pos="284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844E16">
        <w:rPr>
          <w:rFonts w:asciiTheme="minorHAnsi" w:hAnsiTheme="minorHAnsi"/>
          <w:sz w:val="18"/>
          <w:szCs w:val="18"/>
          <w:lang w:val="ru-RU"/>
        </w:rPr>
        <w:t>–</w:t>
      </w:r>
      <w:r w:rsidRPr="00844E16">
        <w:rPr>
          <w:rFonts w:asciiTheme="minorHAnsi" w:hAnsiTheme="minorHAnsi"/>
          <w:sz w:val="18"/>
          <w:szCs w:val="18"/>
          <w:lang w:val="ru-RU"/>
        </w:rPr>
        <w:tab/>
        <w:t>Председателю и заместителям Председателя Консультативной группы по радиосвязи</w:t>
      </w:r>
    </w:p>
    <w:p w:rsidR="001A162A" w:rsidRPr="00844E16" w:rsidRDefault="001A162A" w:rsidP="003F11D9">
      <w:pPr>
        <w:tabs>
          <w:tab w:val="clear" w:pos="794"/>
          <w:tab w:val="left" w:pos="284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844E16">
        <w:rPr>
          <w:rFonts w:asciiTheme="minorHAnsi" w:hAnsiTheme="minorHAnsi"/>
          <w:sz w:val="18"/>
          <w:szCs w:val="18"/>
          <w:lang w:val="ru-RU"/>
        </w:rPr>
        <w:t>–</w:t>
      </w:r>
      <w:r w:rsidRPr="00844E16">
        <w:rPr>
          <w:rFonts w:asciiTheme="minorHAnsi" w:hAnsiTheme="minorHAnsi"/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1A162A" w:rsidRPr="00844E16" w:rsidRDefault="001A162A" w:rsidP="003F11D9">
      <w:pPr>
        <w:tabs>
          <w:tab w:val="clear" w:pos="794"/>
          <w:tab w:val="left" w:pos="284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844E16">
        <w:rPr>
          <w:rFonts w:asciiTheme="minorHAnsi" w:hAnsiTheme="minorHAnsi"/>
          <w:sz w:val="18"/>
          <w:szCs w:val="18"/>
          <w:lang w:val="ru-RU"/>
        </w:rPr>
        <w:t>–</w:t>
      </w:r>
      <w:r w:rsidRPr="00844E16">
        <w:rPr>
          <w:rFonts w:asciiTheme="minorHAnsi" w:hAnsiTheme="minorHAnsi"/>
          <w:sz w:val="18"/>
          <w:szCs w:val="18"/>
          <w:lang w:val="ru-RU"/>
        </w:rPr>
        <w:tab/>
        <w:t xml:space="preserve">Членам </w:t>
      </w:r>
      <w:proofErr w:type="spellStart"/>
      <w:r w:rsidRPr="00844E16">
        <w:rPr>
          <w:rFonts w:asciiTheme="minorHAnsi" w:hAnsiTheme="minorHAnsi"/>
          <w:sz w:val="18"/>
          <w:szCs w:val="18"/>
          <w:lang w:val="ru-RU"/>
        </w:rPr>
        <w:t>Радиорегламентарного</w:t>
      </w:r>
      <w:proofErr w:type="spellEnd"/>
      <w:r w:rsidRPr="00844E16">
        <w:rPr>
          <w:rFonts w:asciiTheme="minorHAnsi" w:hAnsiTheme="minorHAnsi"/>
          <w:sz w:val="18"/>
          <w:szCs w:val="18"/>
          <w:lang w:val="ru-RU"/>
        </w:rPr>
        <w:t xml:space="preserve"> комитета</w:t>
      </w:r>
    </w:p>
    <w:p w:rsidR="001A162A" w:rsidRPr="00844E16" w:rsidRDefault="001A162A" w:rsidP="003F11D9">
      <w:pPr>
        <w:tabs>
          <w:tab w:val="clear" w:pos="794"/>
          <w:tab w:val="left" w:pos="284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844E16">
        <w:rPr>
          <w:rFonts w:asciiTheme="minorHAnsi" w:hAnsiTheme="minorHAnsi"/>
          <w:sz w:val="18"/>
          <w:szCs w:val="18"/>
          <w:lang w:val="ru-RU"/>
        </w:rPr>
        <w:t>–</w:t>
      </w:r>
      <w:r w:rsidRPr="00844E16">
        <w:rPr>
          <w:rFonts w:asciiTheme="minorHAnsi" w:hAnsiTheme="minorHAnsi"/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177A07" w:rsidRPr="00844E16" w:rsidRDefault="001A162A" w:rsidP="003F11D9">
      <w:pPr>
        <w:tabs>
          <w:tab w:val="clear" w:pos="794"/>
          <w:tab w:val="left" w:pos="284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844E16">
        <w:rPr>
          <w:rFonts w:asciiTheme="minorHAnsi" w:hAnsiTheme="minorHAnsi"/>
          <w:b/>
          <w:sz w:val="18"/>
          <w:szCs w:val="18"/>
          <w:lang w:val="ru-RU"/>
        </w:rPr>
        <w:t>На мероприятие также приглаш</w:t>
      </w:r>
      <w:r w:rsidR="00494C8A" w:rsidRPr="00844E16">
        <w:rPr>
          <w:rFonts w:asciiTheme="minorHAnsi" w:hAnsiTheme="minorHAnsi"/>
          <w:b/>
          <w:sz w:val="18"/>
          <w:szCs w:val="18"/>
          <w:lang w:val="ru-RU"/>
        </w:rPr>
        <w:t>аются</w:t>
      </w:r>
      <w:r w:rsidR="00177A07" w:rsidRPr="00844E16">
        <w:rPr>
          <w:rFonts w:asciiTheme="minorHAnsi" w:hAnsiTheme="minorHAnsi"/>
          <w:sz w:val="18"/>
          <w:szCs w:val="18"/>
          <w:lang w:val="ru-RU"/>
        </w:rPr>
        <w:t>:</w:t>
      </w:r>
    </w:p>
    <w:p w:rsidR="001A162A" w:rsidRPr="00844E16" w:rsidRDefault="001A162A" w:rsidP="003F11D9">
      <w:pPr>
        <w:tabs>
          <w:tab w:val="clear" w:pos="794"/>
          <w:tab w:val="left" w:pos="284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844E16">
        <w:rPr>
          <w:rFonts w:asciiTheme="minorHAnsi" w:hAnsiTheme="minorHAnsi"/>
          <w:sz w:val="18"/>
          <w:szCs w:val="18"/>
          <w:lang w:val="ru-RU"/>
        </w:rPr>
        <w:t>–</w:t>
      </w:r>
      <w:r w:rsidRPr="00844E16">
        <w:rPr>
          <w:rFonts w:asciiTheme="minorHAnsi" w:hAnsiTheme="minorHAnsi"/>
          <w:sz w:val="18"/>
          <w:szCs w:val="18"/>
          <w:lang w:val="ru-RU"/>
        </w:rPr>
        <w:tab/>
        <w:t>Ассоциированные члены МСЭ-R</w:t>
      </w:r>
    </w:p>
    <w:p w:rsidR="001A162A" w:rsidRPr="00844E16" w:rsidRDefault="001A162A" w:rsidP="003F11D9">
      <w:pPr>
        <w:tabs>
          <w:tab w:val="clear" w:pos="794"/>
          <w:tab w:val="left" w:pos="284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844E16">
        <w:rPr>
          <w:rFonts w:asciiTheme="minorHAnsi" w:hAnsiTheme="minorHAnsi"/>
          <w:sz w:val="18"/>
          <w:szCs w:val="18"/>
          <w:lang w:val="ru-RU"/>
        </w:rPr>
        <w:t>–</w:t>
      </w:r>
      <w:r w:rsidRPr="00844E16">
        <w:rPr>
          <w:rFonts w:asciiTheme="minorHAnsi" w:hAnsiTheme="minorHAnsi"/>
          <w:sz w:val="18"/>
          <w:szCs w:val="18"/>
          <w:lang w:val="ru-RU"/>
        </w:rPr>
        <w:tab/>
        <w:t>Академические организации – Члены МСЭ</w:t>
      </w:r>
    </w:p>
    <w:p w:rsidR="00177A07" w:rsidRPr="00844E16" w:rsidRDefault="00177A07" w:rsidP="001A162A">
      <w:pPr>
        <w:pStyle w:val="ListParagraph"/>
        <w:tabs>
          <w:tab w:val="clear" w:pos="1134"/>
          <w:tab w:val="clear" w:pos="1871"/>
          <w:tab w:val="clear" w:pos="2268"/>
          <w:tab w:val="left" w:pos="284"/>
          <w:tab w:val="left" w:pos="794"/>
          <w:tab w:val="left" w:pos="1191"/>
          <w:tab w:val="left" w:pos="1588"/>
          <w:tab w:val="left" w:pos="1985"/>
        </w:tabs>
        <w:spacing w:before="0"/>
        <w:ind w:left="0"/>
        <w:rPr>
          <w:rFonts w:asciiTheme="minorHAnsi" w:hAnsiTheme="minorHAnsi"/>
          <w:sz w:val="18"/>
          <w:szCs w:val="18"/>
        </w:rPr>
      </w:pPr>
    </w:p>
    <w:p w:rsidR="00177A07" w:rsidRPr="00844E16" w:rsidRDefault="00177A07" w:rsidP="00177A07">
      <w:pPr>
        <w:tabs>
          <w:tab w:val="left" w:pos="284"/>
        </w:tabs>
        <w:spacing w:before="0"/>
        <w:ind w:left="284" w:hanging="284"/>
        <w:rPr>
          <w:rFonts w:asciiTheme="minorHAnsi" w:hAnsiTheme="minorHAnsi"/>
          <w:sz w:val="18"/>
          <w:szCs w:val="18"/>
          <w:lang w:val="ru-RU"/>
        </w:rPr>
        <w:sectPr w:rsidR="00177A07" w:rsidRPr="00844E16" w:rsidSect="000336CD">
          <w:headerReference w:type="even" r:id="rId19"/>
          <w:headerReference w:type="default" r:id="rId20"/>
          <w:footerReference w:type="default" r:id="rId21"/>
          <w:headerReference w:type="first" r:id="rId22"/>
          <w:footerReference w:type="first" r:id="rId23"/>
          <w:pgSz w:w="11907" w:h="16834" w:code="9"/>
          <w:pgMar w:top="1418" w:right="1134" w:bottom="1134" w:left="1134" w:header="567" w:footer="567" w:gutter="0"/>
          <w:paperSrc w:first="15" w:other="15"/>
          <w:cols w:space="720"/>
          <w:titlePg/>
          <w:docGrid w:linePitch="326"/>
        </w:sectPr>
      </w:pPr>
    </w:p>
    <w:p w:rsidR="00177A07" w:rsidRPr="00844E16" w:rsidRDefault="00582262" w:rsidP="001545AF">
      <w:pPr>
        <w:pStyle w:val="AnnexNo"/>
        <w:spacing w:before="0"/>
        <w:rPr>
          <w:lang w:val="ru-RU"/>
        </w:rPr>
      </w:pPr>
      <w:r w:rsidRPr="00844E16">
        <w:rPr>
          <w:lang w:val="ru-RU"/>
        </w:rPr>
        <w:lastRenderedPageBreak/>
        <w:t xml:space="preserve">ПРИЛОЖЕНИЕ </w:t>
      </w:r>
      <w:r w:rsidR="00177A07" w:rsidRPr="00844E16">
        <w:rPr>
          <w:lang w:val="ru-RU"/>
        </w:rPr>
        <w:t>1</w:t>
      </w:r>
    </w:p>
    <w:p w:rsidR="00177A07" w:rsidRPr="00844E16" w:rsidRDefault="001A162A" w:rsidP="001545AF">
      <w:pPr>
        <w:pStyle w:val="Annextitle"/>
        <w:spacing w:before="120" w:after="240"/>
        <w:rPr>
          <w:sz w:val="22"/>
          <w:szCs w:val="22"/>
          <w:lang w:val="ru-RU"/>
        </w:rPr>
      </w:pPr>
      <w:r w:rsidRPr="00844E16">
        <w:rPr>
          <w:lang w:val="ru-RU"/>
        </w:rPr>
        <w:t xml:space="preserve">Предварительная программа </w:t>
      </w:r>
      <w:proofErr w:type="spellStart"/>
      <w:r w:rsidR="00B26192" w:rsidRPr="00844E16">
        <w:rPr>
          <w:lang w:val="ru-RU"/>
        </w:rPr>
        <w:t>ВСР</w:t>
      </w:r>
      <w:proofErr w:type="spellEnd"/>
      <w:r w:rsidR="00B26192" w:rsidRPr="00844E16">
        <w:rPr>
          <w:lang w:val="ru-RU"/>
        </w:rPr>
        <w:t>-16</w:t>
      </w:r>
      <w:r w:rsidR="00177A07" w:rsidRPr="00844E16">
        <w:rPr>
          <w:lang w:val="ru-RU"/>
        </w:rPr>
        <w:t xml:space="preserve"> </w:t>
      </w:r>
      <w:r w:rsidR="00177A07" w:rsidRPr="00844E16">
        <w:rPr>
          <w:lang w:val="ru-RU"/>
        </w:rPr>
        <w:br/>
      </w:r>
      <w:r w:rsidR="00177A07" w:rsidRPr="00844E16">
        <w:rPr>
          <w:sz w:val="22"/>
          <w:szCs w:val="22"/>
          <w:lang w:val="ru-RU"/>
        </w:rPr>
        <w:t>(</w:t>
      </w:r>
      <w:r w:rsidR="00B26192" w:rsidRPr="00844E16">
        <w:rPr>
          <w:sz w:val="22"/>
          <w:szCs w:val="22"/>
          <w:lang w:val="ru-RU"/>
        </w:rPr>
        <w:t>подробная программа будет представлена по адресу:</w:t>
      </w:r>
      <w:r w:rsidR="00177A07" w:rsidRPr="00844E16">
        <w:rPr>
          <w:sz w:val="22"/>
          <w:szCs w:val="22"/>
          <w:lang w:val="ru-RU"/>
        </w:rPr>
        <w:t xml:space="preserve"> </w:t>
      </w:r>
      <w:hyperlink r:id="rId24" w:history="1">
        <w:r w:rsidR="00177A07" w:rsidRPr="00844E16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www.itu.int/go/WRS-16</w:t>
        </w:r>
      </w:hyperlink>
      <w:r w:rsidR="00177A07" w:rsidRPr="00844E16">
        <w:rPr>
          <w:rFonts w:cstheme="minorHAnsi"/>
          <w:sz w:val="22"/>
          <w:szCs w:val="22"/>
          <w:lang w:val="ru-RU"/>
        </w:rPr>
        <w:t>)</w:t>
      </w:r>
    </w:p>
    <w:p w:rsidR="00177A07" w:rsidRPr="00844E16" w:rsidRDefault="00B26192" w:rsidP="001545AF">
      <w:pPr>
        <w:spacing w:before="0"/>
        <w:jc w:val="center"/>
        <w:rPr>
          <w:lang w:val="ru-RU"/>
        </w:rPr>
      </w:pPr>
      <w:r w:rsidRPr="00844E16">
        <w:rPr>
          <w:lang w:val="ru-RU"/>
        </w:rPr>
        <w:t>Женева, 12−</w:t>
      </w:r>
      <w:r w:rsidR="00177A07" w:rsidRPr="00844E16">
        <w:rPr>
          <w:lang w:val="ru-RU"/>
        </w:rPr>
        <w:t xml:space="preserve">16 </w:t>
      </w:r>
      <w:r w:rsidRPr="00844E16">
        <w:rPr>
          <w:lang w:val="ru-RU"/>
        </w:rPr>
        <w:t>декабря</w:t>
      </w:r>
      <w:r w:rsidR="00177A07" w:rsidRPr="00844E16">
        <w:rPr>
          <w:lang w:val="ru-RU"/>
        </w:rPr>
        <w:t xml:space="preserve"> 2016</w:t>
      </w:r>
      <w:r w:rsidRPr="00844E16">
        <w:rPr>
          <w:lang w:val="ru-RU"/>
        </w:rPr>
        <w:t xml:space="preserve"> года</w:t>
      </w:r>
    </w:p>
    <w:p w:rsidR="00177A07" w:rsidRPr="00844E16" w:rsidRDefault="00177A07" w:rsidP="004526E1">
      <w:pPr>
        <w:spacing w:before="60"/>
        <w:jc w:val="center"/>
        <w:rPr>
          <w:rFonts w:asciiTheme="minorHAnsi" w:hAnsiTheme="minorHAnsi"/>
          <w:sz w:val="10"/>
          <w:szCs w:val="10"/>
          <w:lang w:val="ru-RU"/>
        </w:rPr>
      </w:pPr>
    </w:p>
    <w:tbl>
      <w:tblPr>
        <w:tblW w:w="1488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2771"/>
        <w:gridCol w:w="1520"/>
        <w:gridCol w:w="1504"/>
        <w:gridCol w:w="1526"/>
        <w:gridCol w:w="1506"/>
        <w:gridCol w:w="1447"/>
        <w:gridCol w:w="1540"/>
      </w:tblGrid>
      <w:tr w:rsidR="00177A07" w:rsidRPr="00844E16" w:rsidTr="00CE600C">
        <w:trPr>
          <w:jc w:val="center"/>
        </w:trPr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A07" w:rsidRPr="00844E16" w:rsidRDefault="00B26192" w:rsidP="00EC4DA4">
            <w:pPr>
              <w:pStyle w:val="Tablehead"/>
              <w:rPr>
                <w:rFonts w:eastAsia="SimSun"/>
                <w:lang w:val="ru-RU"/>
              </w:rPr>
            </w:pPr>
            <w:r w:rsidRPr="00844E16">
              <w:rPr>
                <w:lang w:val="ru-RU"/>
              </w:rPr>
              <w:t>Понедельник,</w:t>
            </w:r>
            <w:r w:rsidR="00177A07" w:rsidRPr="00844E16">
              <w:rPr>
                <w:lang w:val="ru-RU"/>
              </w:rPr>
              <w:t xml:space="preserve"> </w:t>
            </w:r>
            <w:r w:rsidR="00177A07" w:rsidRPr="00844E16">
              <w:rPr>
                <w:lang w:val="ru-RU"/>
              </w:rPr>
              <w:br/>
              <w:t xml:space="preserve">12 </w:t>
            </w:r>
            <w:r w:rsidRPr="00844E16">
              <w:rPr>
                <w:lang w:val="ru-RU"/>
              </w:rPr>
              <w:t>декабря</w:t>
            </w:r>
          </w:p>
        </w:tc>
        <w:tc>
          <w:tcPr>
            <w:tcW w:w="2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A07" w:rsidRPr="00844E16" w:rsidRDefault="00B26192" w:rsidP="00EC4DA4">
            <w:pPr>
              <w:pStyle w:val="Tablehead"/>
              <w:rPr>
                <w:rFonts w:eastAsia="SimSun"/>
                <w:lang w:val="ru-RU"/>
              </w:rPr>
            </w:pPr>
            <w:r w:rsidRPr="00844E16">
              <w:rPr>
                <w:lang w:val="ru-RU"/>
              </w:rPr>
              <w:t>Вторник,</w:t>
            </w:r>
            <w:r w:rsidR="00177A07" w:rsidRPr="00844E16">
              <w:rPr>
                <w:lang w:val="ru-RU"/>
              </w:rPr>
              <w:t xml:space="preserve"> </w:t>
            </w:r>
            <w:r w:rsidR="00177A07" w:rsidRPr="00844E16">
              <w:rPr>
                <w:lang w:val="ru-RU"/>
              </w:rPr>
              <w:br/>
              <w:t xml:space="preserve">13 </w:t>
            </w:r>
            <w:r w:rsidRPr="00844E16">
              <w:rPr>
                <w:lang w:val="ru-RU"/>
              </w:rPr>
              <w:t>декабря</w:t>
            </w:r>
          </w:p>
        </w:tc>
        <w:tc>
          <w:tcPr>
            <w:tcW w:w="30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A07" w:rsidRPr="00844E16" w:rsidRDefault="00B26192" w:rsidP="00EC4DA4">
            <w:pPr>
              <w:pStyle w:val="Tablehead"/>
              <w:rPr>
                <w:rFonts w:eastAsia="SimSun"/>
                <w:lang w:val="ru-RU"/>
              </w:rPr>
            </w:pPr>
            <w:r w:rsidRPr="00844E16">
              <w:rPr>
                <w:lang w:val="ru-RU"/>
              </w:rPr>
              <w:t>Среда,</w:t>
            </w:r>
            <w:r w:rsidR="00177A07" w:rsidRPr="00844E16">
              <w:rPr>
                <w:lang w:val="ru-RU"/>
              </w:rPr>
              <w:t xml:space="preserve"> </w:t>
            </w:r>
            <w:r w:rsidR="00177A07" w:rsidRPr="00844E16">
              <w:rPr>
                <w:lang w:val="ru-RU"/>
              </w:rPr>
              <w:br/>
              <w:t xml:space="preserve">14 </w:t>
            </w:r>
            <w:r w:rsidRPr="00844E16">
              <w:rPr>
                <w:lang w:val="ru-RU"/>
              </w:rPr>
              <w:t>декабря</w:t>
            </w:r>
          </w:p>
        </w:tc>
        <w:tc>
          <w:tcPr>
            <w:tcW w:w="30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A07" w:rsidRPr="00844E16" w:rsidRDefault="00B26192" w:rsidP="00EC4DA4">
            <w:pPr>
              <w:pStyle w:val="Tablehead"/>
              <w:rPr>
                <w:rFonts w:eastAsia="SimSun"/>
                <w:lang w:val="ru-RU"/>
              </w:rPr>
            </w:pPr>
            <w:r w:rsidRPr="00844E16">
              <w:rPr>
                <w:lang w:val="ru-RU"/>
              </w:rPr>
              <w:t>Четверг,</w:t>
            </w:r>
            <w:r w:rsidR="00177A07" w:rsidRPr="00844E16">
              <w:rPr>
                <w:lang w:val="ru-RU"/>
              </w:rPr>
              <w:t xml:space="preserve"> </w:t>
            </w:r>
            <w:r w:rsidR="00177A07" w:rsidRPr="00844E16">
              <w:rPr>
                <w:lang w:val="ru-RU"/>
              </w:rPr>
              <w:br/>
              <w:t xml:space="preserve">15 </w:t>
            </w:r>
            <w:r w:rsidRPr="00844E16">
              <w:rPr>
                <w:lang w:val="ru-RU"/>
              </w:rPr>
              <w:t>декабря</w:t>
            </w:r>
          </w:p>
        </w:tc>
        <w:tc>
          <w:tcPr>
            <w:tcW w:w="29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A07" w:rsidRPr="00844E16" w:rsidRDefault="00B26192" w:rsidP="00EC4DA4">
            <w:pPr>
              <w:pStyle w:val="Tablehead"/>
              <w:rPr>
                <w:rFonts w:eastAsia="SimSun"/>
                <w:lang w:val="ru-RU"/>
              </w:rPr>
            </w:pPr>
            <w:r w:rsidRPr="00844E16">
              <w:rPr>
                <w:lang w:val="ru-RU"/>
              </w:rPr>
              <w:t>Пятница,</w:t>
            </w:r>
            <w:r w:rsidR="00177A07" w:rsidRPr="00844E16">
              <w:rPr>
                <w:lang w:val="ru-RU"/>
              </w:rPr>
              <w:t xml:space="preserve"> </w:t>
            </w:r>
            <w:r w:rsidR="00177A07" w:rsidRPr="00844E16">
              <w:rPr>
                <w:lang w:val="ru-RU"/>
              </w:rPr>
              <w:br/>
              <w:t xml:space="preserve">16 </w:t>
            </w:r>
            <w:r w:rsidRPr="00844E16">
              <w:rPr>
                <w:lang w:val="ru-RU"/>
              </w:rPr>
              <w:t>декабря</w:t>
            </w:r>
          </w:p>
        </w:tc>
      </w:tr>
      <w:tr w:rsidR="00177A07" w:rsidRPr="00844E16" w:rsidTr="00E9742B">
        <w:trPr>
          <w:jc w:val="center"/>
        </w:trPr>
        <w:tc>
          <w:tcPr>
            <w:tcW w:w="1488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A07" w:rsidRPr="00844E16" w:rsidRDefault="00B26192" w:rsidP="00EC4DA4">
            <w:pPr>
              <w:pStyle w:val="Tabletext"/>
              <w:jc w:val="center"/>
              <w:rPr>
                <w:rFonts w:asciiTheme="minorHAnsi" w:eastAsia="SimSun" w:hAnsiTheme="minorHAnsi"/>
                <w:b/>
                <w:bCs/>
                <w:lang w:val="ru-RU"/>
              </w:rPr>
            </w:pPr>
            <w:r w:rsidRPr="00844E16">
              <w:rPr>
                <w:rFonts w:asciiTheme="minorHAnsi" w:eastAsia="SimSun" w:hAnsiTheme="minorHAnsi"/>
                <w:b/>
                <w:bCs/>
                <w:lang w:val="ru-RU"/>
              </w:rPr>
              <w:t xml:space="preserve">Утренние заседания </w:t>
            </w:r>
          </w:p>
        </w:tc>
      </w:tr>
      <w:tr w:rsidR="00177A07" w:rsidRPr="00844E16" w:rsidTr="00CE600C">
        <w:trPr>
          <w:jc w:val="center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A07" w:rsidRPr="00844E16" w:rsidRDefault="006E14B4" w:rsidP="00844E16">
            <w:pPr>
              <w:pStyle w:val="Tabletext"/>
              <w:rPr>
                <w:rFonts w:asciiTheme="minorHAnsi" w:eastAsia="SimSun" w:hAnsiTheme="minorHAnsi"/>
                <w:lang w:val="ru-RU"/>
              </w:rPr>
            </w:pPr>
            <w:r w:rsidRPr="00844E16">
              <w:rPr>
                <w:b/>
                <w:bCs/>
                <w:lang w:val="ru-RU"/>
              </w:rPr>
              <w:t xml:space="preserve">Открытие </w:t>
            </w:r>
            <w:proofErr w:type="spellStart"/>
            <w:r w:rsidRPr="00844E16">
              <w:rPr>
                <w:b/>
                <w:bCs/>
                <w:lang w:val="ru-RU"/>
              </w:rPr>
              <w:t>ВСР</w:t>
            </w:r>
            <w:proofErr w:type="spellEnd"/>
            <w:r w:rsidR="00177A07" w:rsidRPr="00844E16">
              <w:rPr>
                <w:b/>
                <w:bCs/>
                <w:lang w:val="ru-RU"/>
              </w:rPr>
              <w:t xml:space="preserve">-16 </w:t>
            </w:r>
            <w:r w:rsidRPr="00844E16">
              <w:rPr>
                <w:b/>
                <w:bCs/>
                <w:lang w:val="ru-RU"/>
              </w:rPr>
              <w:t>и</w:t>
            </w:r>
            <w:r w:rsidR="00D45A81" w:rsidRPr="00844E16">
              <w:rPr>
                <w:b/>
                <w:bCs/>
                <w:lang w:val="ru-RU"/>
              </w:rPr>
              <w:br/>
            </w:r>
            <w:r w:rsidRPr="00844E16">
              <w:rPr>
                <w:b/>
                <w:bCs/>
                <w:lang w:val="ru-RU"/>
              </w:rPr>
              <w:t>Празднования в честь 110</w:t>
            </w:r>
            <w:r w:rsidR="00844E16" w:rsidRPr="00844E16">
              <w:rPr>
                <w:b/>
                <w:bCs/>
                <w:lang w:val="ru-RU"/>
              </w:rPr>
              <w:noBreakHyphen/>
            </w:r>
            <w:r w:rsidRPr="00844E16">
              <w:rPr>
                <w:b/>
                <w:bCs/>
                <w:lang w:val="ru-RU"/>
              </w:rPr>
              <w:t>й</w:t>
            </w:r>
            <w:r w:rsidR="00844E16" w:rsidRPr="00844E16">
              <w:rPr>
                <w:b/>
                <w:bCs/>
                <w:lang w:val="ru-RU"/>
              </w:rPr>
              <w:t> </w:t>
            </w:r>
            <w:r w:rsidRPr="00844E16">
              <w:rPr>
                <w:b/>
                <w:bCs/>
                <w:lang w:val="ru-RU"/>
              </w:rPr>
              <w:t xml:space="preserve">годовщины Регламента радиосвязи МСЭ </w:t>
            </w:r>
            <w:r w:rsidRPr="00844E16">
              <w:rPr>
                <w:rFonts w:asciiTheme="minorHAnsi" w:eastAsia="SimSun" w:hAnsiTheme="minorHAnsi"/>
                <w:b/>
                <w:bCs/>
                <w:lang w:val="ru-RU"/>
              </w:rPr>
              <w:t>(1906−</w:t>
            </w:r>
            <w:r w:rsidR="00177A07" w:rsidRPr="00844E16">
              <w:rPr>
                <w:rFonts w:asciiTheme="minorHAnsi" w:eastAsia="SimSun" w:hAnsiTheme="minorHAnsi"/>
                <w:b/>
                <w:bCs/>
                <w:lang w:val="ru-RU"/>
              </w:rPr>
              <w:t>2016</w:t>
            </w:r>
            <w:r w:rsidRPr="00844E16">
              <w:rPr>
                <w:rFonts w:asciiTheme="minorHAnsi" w:eastAsia="SimSun" w:hAnsiTheme="minorHAnsi"/>
                <w:b/>
                <w:bCs/>
                <w:lang w:val="ru-RU"/>
              </w:rPr>
              <w:t xml:space="preserve"> гг.</w:t>
            </w:r>
            <w:r w:rsidR="00177A07" w:rsidRPr="00844E16">
              <w:rPr>
                <w:rFonts w:asciiTheme="minorHAnsi" w:eastAsia="SimSun" w:hAnsiTheme="minorHAnsi"/>
                <w:b/>
                <w:bCs/>
                <w:lang w:val="ru-RU"/>
              </w:rPr>
              <w:t>)</w:t>
            </w:r>
          </w:p>
          <w:p w:rsidR="00177A07" w:rsidRPr="00844E16" w:rsidRDefault="00D45A81" w:rsidP="00E9742B">
            <w:pPr>
              <w:pStyle w:val="Tabletext"/>
              <w:spacing w:before="0"/>
              <w:rPr>
                <w:rFonts w:asciiTheme="minorHAnsi" w:eastAsia="SimSun" w:hAnsiTheme="minorHAnsi"/>
                <w:b/>
                <w:bCs/>
                <w:lang w:val="ru-RU"/>
              </w:rPr>
            </w:pPr>
            <w:r w:rsidRPr="00844E16">
              <w:rPr>
                <w:lang w:val="ru-RU" w:eastAsia="zh-CN"/>
              </w:rPr>
              <w:drawing>
                <wp:anchor distT="0" distB="0" distL="114300" distR="114300" simplePos="0" relativeHeight="251659264" behindDoc="0" locked="0" layoutInCell="1" allowOverlap="1" wp14:anchorId="240C7C30" wp14:editId="0E05024D">
                  <wp:simplePos x="0" y="0"/>
                  <wp:positionH relativeFrom="column">
                    <wp:posOffset>882015</wp:posOffset>
                  </wp:positionH>
                  <wp:positionV relativeFrom="paragraph">
                    <wp:posOffset>3810</wp:posOffset>
                  </wp:positionV>
                  <wp:extent cx="883285" cy="883285"/>
                  <wp:effectExtent l="0" t="0" r="0" b="0"/>
                  <wp:wrapNone/>
                  <wp:docPr id="123" name="Picture 123" descr="M:\BRIAP\OPS\PROMOTION\2016\16-10-30 - #RR110\BRANDING\image pack\RR-110_391730_w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:\BRIAP\OPS\PROMOTION\2016\16-10-30 - #RR110\BRANDING\image pack\RR-110_391730_w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88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A07" w:rsidRPr="00844E16" w:rsidRDefault="00B26192" w:rsidP="004526E1">
            <w:pPr>
              <w:pStyle w:val="Tabletext"/>
              <w:rPr>
                <w:b/>
                <w:bCs/>
                <w:lang w:val="ru-RU"/>
              </w:rPr>
            </w:pPr>
            <w:r w:rsidRPr="00844E16">
              <w:rPr>
                <w:b/>
                <w:bCs/>
                <w:lang w:val="ru-RU"/>
              </w:rPr>
              <w:t>Пленарные заседания</w:t>
            </w:r>
            <w:r w:rsidR="00177A07" w:rsidRPr="00844E16">
              <w:rPr>
                <w:b/>
                <w:bCs/>
                <w:lang w:val="ru-RU"/>
              </w:rPr>
              <w:br/>
            </w:r>
            <w:r w:rsidRPr="00844E16">
              <w:rPr>
                <w:b/>
                <w:bCs/>
                <w:lang w:val="ru-RU"/>
              </w:rPr>
              <w:t xml:space="preserve">Применение положений </w:t>
            </w:r>
            <w:proofErr w:type="spellStart"/>
            <w:r w:rsidRPr="00844E16">
              <w:rPr>
                <w:b/>
                <w:bCs/>
                <w:lang w:val="ru-RU"/>
              </w:rPr>
              <w:t>РР</w:t>
            </w:r>
            <w:proofErr w:type="spellEnd"/>
          </w:p>
          <w:p w:rsidR="00177A07" w:rsidRPr="00844E16" w:rsidRDefault="00737BBA" w:rsidP="004526E1">
            <w:pPr>
              <w:pStyle w:val="Tabletext"/>
              <w:spacing w:before="0" w:after="0"/>
              <w:rPr>
                <w:rFonts w:asciiTheme="minorHAnsi" w:hAnsiTheme="minorHAnsi"/>
                <w:lang w:val="ru-RU"/>
              </w:rPr>
            </w:pPr>
            <w:r w:rsidRPr="00844E16">
              <w:rPr>
                <w:rFonts w:asciiTheme="minorHAnsi" w:hAnsiTheme="minorHAnsi"/>
                <w:szCs w:val="20"/>
                <w:lang w:val="ru-RU"/>
              </w:rPr>
              <w:t>Введение: ме</w:t>
            </w:r>
            <w:r w:rsidRPr="00844E16">
              <w:rPr>
                <w:lang w:val="ru-RU"/>
              </w:rPr>
              <w:t>ж</w:t>
            </w:r>
            <w:r w:rsidRPr="00844E16">
              <w:rPr>
                <w:rFonts w:asciiTheme="minorHAnsi" w:hAnsiTheme="minorHAnsi"/>
                <w:szCs w:val="20"/>
                <w:lang w:val="ru-RU"/>
              </w:rPr>
              <w:t>дународное признание станций</w:t>
            </w:r>
          </w:p>
          <w:p w:rsidR="00177A07" w:rsidRPr="00844E16" w:rsidRDefault="00737BBA" w:rsidP="004526E1">
            <w:pPr>
              <w:pStyle w:val="Tabletext"/>
              <w:rPr>
                <w:lang w:val="ru-RU"/>
              </w:rPr>
            </w:pPr>
            <w:proofErr w:type="spellStart"/>
            <w:r w:rsidRPr="00844E16">
              <w:rPr>
                <w:lang w:val="ru-RU"/>
              </w:rPr>
              <w:t>Регламентарная</w:t>
            </w:r>
            <w:proofErr w:type="spellEnd"/>
            <w:r w:rsidRPr="00844E16">
              <w:rPr>
                <w:lang w:val="ru-RU"/>
              </w:rPr>
              <w:t xml:space="preserve"> основа: вопросы национального и международного характера</w:t>
            </w:r>
          </w:p>
          <w:p w:rsidR="00177A07" w:rsidRPr="00844E16" w:rsidRDefault="004C1CE5" w:rsidP="004526E1">
            <w:pPr>
              <w:pStyle w:val="Tabletext"/>
              <w:spacing w:before="0" w:after="0"/>
              <w:rPr>
                <w:lang w:val="ru-RU"/>
              </w:rPr>
            </w:pPr>
            <w:r w:rsidRPr="00844E16">
              <w:rPr>
                <w:lang w:val="ru-RU"/>
              </w:rPr>
              <w:t>Обзор процедур заявления</w:t>
            </w:r>
          </w:p>
          <w:p w:rsidR="00177A07" w:rsidRPr="00844E16" w:rsidRDefault="00177A07" w:rsidP="004526E1">
            <w:pPr>
              <w:pStyle w:val="Tabletext"/>
              <w:spacing w:before="0" w:after="0"/>
              <w:rPr>
                <w:lang w:val="ru-RU"/>
              </w:rPr>
            </w:pPr>
            <w:r w:rsidRPr="00844E16">
              <w:rPr>
                <w:lang w:val="ru-RU"/>
              </w:rPr>
              <w:t>–</w:t>
            </w:r>
            <w:r w:rsidRPr="00844E16">
              <w:rPr>
                <w:lang w:val="ru-RU"/>
              </w:rPr>
              <w:tab/>
            </w:r>
            <w:r w:rsidR="00B26192" w:rsidRPr="00844E16">
              <w:rPr>
                <w:lang w:val="ru-RU"/>
              </w:rPr>
              <w:t>космические системы</w:t>
            </w:r>
          </w:p>
          <w:p w:rsidR="00177A07" w:rsidRPr="00844E16" w:rsidRDefault="00177A07" w:rsidP="004526E1">
            <w:pPr>
              <w:pStyle w:val="Tabletext"/>
              <w:spacing w:before="0" w:after="0"/>
              <w:rPr>
                <w:rFonts w:eastAsia="SimSun"/>
                <w:u w:val="single"/>
                <w:lang w:val="ru-RU"/>
              </w:rPr>
            </w:pPr>
            <w:r w:rsidRPr="00844E16">
              <w:rPr>
                <w:lang w:val="ru-RU"/>
              </w:rPr>
              <w:t>–</w:t>
            </w:r>
            <w:r w:rsidRPr="00844E16">
              <w:rPr>
                <w:lang w:val="ru-RU"/>
              </w:rPr>
              <w:tab/>
            </w:r>
            <w:r w:rsidR="00B26192" w:rsidRPr="00844E16">
              <w:rPr>
                <w:lang w:val="ru-RU"/>
              </w:rPr>
              <w:t>наземные системы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A07" w:rsidRPr="00844E16" w:rsidRDefault="00B26192" w:rsidP="004526E1">
            <w:pPr>
              <w:pStyle w:val="Tabletext"/>
              <w:rPr>
                <w:b/>
                <w:bCs/>
                <w:lang w:val="ru-RU"/>
              </w:rPr>
            </w:pPr>
            <w:r w:rsidRPr="00844E16">
              <w:rPr>
                <w:b/>
                <w:bCs/>
                <w:lang w:val="ru-RU"/>
              </w:rPr>
              <w:t>Пленарные заседания</w:t>
            </w:r>
            <w:r w:rsidR="00177A07" w:rsidRPr="00844E16">
              <w:rPr>
                <w:b/>
                <w:bCs/>
                <w:lang w:val="ru-RU"/>
              </w:rPr>
              <w:br/>
            </w:r>
            <w:r w:rsidRPr="00844E16">
              <w:rPr>
                <w:b/>
                <w:bCs/>
                <w:lang w:val="ru-RU"/>
              </w:rPr>
              <w:t xml:space="preserve">Применение положений </w:t>
            </w:r>
            <w:proofErr w:type="spellStart"/>
            <w:r w:rsidRPr="00844E16">
              <w:rPr>
                <w:b/>
                <w:bCs/>
                <w:lang w:val="ru-RU"/>
              </w:rPr>
              <w:t>РР</w:t>
            </w:r>
            <w:proofErr w:type="spellEnd"/>
          </w:p>
          <w:p w:rsidR="00177A07" w:rsidRPr="00844E16" w:rsidRDefault="00737BBA" w:rsidP="0046222F">
            <w:pPr>
              <w:pStyle w:val="Tabletext"/>
              <w:spacing w:before="0" w:after="0"/>
              <w:rPr>
                <w:lang w:val="ru-RU"/>
              </w:rPr>
            </w:pPr>
            <w:r w:rsidRPr="00844E16">
              <w:rPr>
                <w:lang w:val="ru-RU"/>
              </w:rPr>
              <w:t xml:space="preserve">Публикации </w:t>
            </w:r>
            <w:proofErr w:type="spellStart"/>
            <w:r w:rsidRPr="00844E16">
              <w:rPr>
                <w:lang w:val="ru-RU"/>
              </w:rPr>
              <w:t>БР</w:t>
            </w:r>
            <w:proofErr w:type="spellEnd"/>
            <w:r w:rsidRPr="00844E16">
              <w:rPr>
                <w:lang w:val="ru-RU"/>
              </w:rPr>
              <w:t xml:space="preserve"> и инструменты ИКТ </w:t>
            </w:r>
            <w:r w:rsidR="00177A07" w:rsidRPr="00844E16">
              <w:rPr>
                <w:lang w:val="ru-RU"/>
              </w:rPr>
              <w:t>(</w:t>
            </w:r>
            <w:r w:rsidRPr="00844E16">
              <w:rPr>
                <w:lang w:val="ru-RU"/>
              </w:rPr>
              <w:t xml:space="preserve">Предисловие, ИФИК </w:t>
            </w:r>
            <w:proofErr w:type="spellStart"/>
            <w:r w:rsidRPr="00844E16">
              <w:rPr>
                <w:lang w:val="ru-RU"/>
              </w:rPr>
              <w:t>БР</w:t>
            </w:r>
            <w:proofErr w:type="spellEnd"/>
            <w:r w:rsidRPr="00844E16">
              <w:rPr>
                <w:lang w:val="ru-RU"/>
              </w:rPr>
              <w:t>, базы данных и т. д</w:t>
            </w:r>
            <w:r w:rsidR="00177A07" w:rsidRPr="00844E16">
              <w:rPr>
                <w:lang w:val="ru-RU"/>
              </w:rPr>
              <w:t>.)</w:t>
            </w:r>
          </w:p>
          <w:p w:rsidR="00177A07" w:rsidRPr="00844E16" w:rsidRDefault="00737BBA" w:rsidP="004526E1">
            <w:pPr>
              <w:pStyle w:val="Tabletext"/>
              <w:spacing w:before="0" w:after="0"/>
              <w:rPr>
                <w:lang w:val="ru-RU"/>
              </w:rPr>
            </w:pPr>
            <w:r w:rsidRPr="00844E16">
              <w:rPr>
                <w:lang w:val="ru-RU"/>
              </w:rPr>
              <w:t>Обзор семинаров-практикумов</w:t>
            </w:r>
            <w:r w:rsidR="00177A07" w:rsidRPr="00844E16">
              <w:rPr>
                <w:lang w:val="ru-RU"/>
              </w:rPr>
              <w:t>:</w:t>
            </w:r>
          </w:p>
          <w:p w:rsidR="00177A07" w:rsidRPr="00844E16" w:rsidRDefault="00177A07" w:rsidP="004526E1">
            <w:pPr>
              <w:pStyle w:val="Tabletext"/>
              <w:spacing w:before="0" w:after="0"/>
              <w:rPr>
                <w:lang w:val="ru-RU"/>
              </w:rPr>
            </w:pPr>
            <w:r w:rsidRPr="00844E16">
              <w:rPr>
                <w:lang w:val="ru-RU"/>
              </w:rPr>
              <w:t>–</w:t>
            </w:r>
            <w:r w:rsidRPr="00844E16">
              <w:rPr>
                <w:lang w:val="ru-RU"/>
              </w:rPr>
              <w:tab/>
            </w:r>
            <w:r w:rsidR="00B26192" w:rsidRPr="00844E16">
              <w:rPr>
                <w:lang w:val="ru-RU"/>
              </w:rPr>
              <w:t>космические системы</w:t>
            </w:r>
          </w:p>
          <w:p w:rsidR="00177A07" w:rsidRPr="00844E16" w:rsidRDefault="00177A07" w:rsidP="004526E1">
            <w:pPr>
              <w:pStyle w:val="Tabletext"/>
              <w:spacing w:before="0" w:after="0"/>
              <w:rPr>
                <w:rFonts w:eastAsia="SimSun"/>
                <w:lang w:val="ru-RU"/>
              </w:rPr>
            </w:pPr>
            <w:r w:rsidRPr="00844E16">
              <w:rPr>
                <w:lang w:val="ru-RU"/>
              </w:rPr>
              <w:t>–</w:t>
            </w:r>
            <w:r w:rsidRPr="00844E16">
              <w:rPr>
                <w:lang w:val="ru-RU"/>
              </w:rPr>
              <w:tab/>
            </w:r>
            <w:r w:rsidR="00B26192" w:rsidRPr="00844E16">
              <w:rPr>
                <w:lang w:val="ru-RU"/>
              </w:rPr>
              <w:t>наземные системы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A07" w:rsidRPr="00844E16" w:rsidRDefault="00B26192" w:rsidP="00844E16">
            <w:pPr>
              <w:pStyle w:val="Tabletext"/>
              <w:rPr>
                <w:b/>
                <w:bCs/>
                <w:lang w:val="ru-RU"/>
              </w:rPr>
            </w:pPr>
            <w:r w:rsidRPr="00844E16">
              <w:rPr>
                <w:b/>
                <w:bCs/>
                <w:lang w:val="ru-RU"/>
              </w:rPr>
              <w:t>Семинары-практикумы</w:t>
            </w:r>
          </w:p>
          <w:p w:rsidR="00177A07" w:rsidRPr="00844E16" w:rsidRDefault="00B26192" w:rsidP="004526E1">
            <w:pPr>
              <w:pStyle w:val="Tabletext"/>
              <w:spacing w:before="0" w:after="0"/>
              <w:rPr>
                <w:rFonts w:eastAsia="SimSun"/>
                <w:lang w:val="ru-RU"/>
              </w:rPr>
            </w:pPr>
            <w:r w:rsidRPr="00844E16">
              <w:rPr>
                <w:lang w:val="ru-RU"/>
              </w:rPr>
              <w:t>Космические системы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A07" w:rsidRPr="00844E16" w:rsidRDefault="00B26192" w:rsidP="004526E1">
            <w:pPr>
              <w:pStyle w:val="Tabletext"/>
              <w:rPr>
                <w:b/>
                <w:bCs/>
                <w:lang w:val="ru-RU"/>
              </w:rPr>
            </w:pPr>
            <w:r w:rsidRPr="00844E16">
              <w:rPr>
                <w:b/>
                <w:bCs/>
                <w:lang w:val="ru-RU"/>
              </w:rPr>
              <w:t>Семинары-практикумы</w:t>
            </w:r>
          </w:p>
          <w:p w:rsidR="00177A07" w:rsidRPr="00844E16" w:rsidRDefault="00B26192" w:rsidP="00844E16">
            <w:pPr>
              <w:pStyle w:val="Tabletext"/>
              <w:spacing w:before="0" w:after="0"/>
              <w:rPr>
                <w:rFonts w:eastAsia="SimSun"/>
                <w:lang w:val="ru-RU"/>
              </w:rPr>
            </w:pPr>
            <w:r w:rsidRPr="00844E16">
              <w:rPr>
                <w:lang w:val="ru-RU"/>
              </w:rPr>
              <w:t>Наземные системы</w:t>
            </w:r>
            <w:bookmarkStart w:id="2" w:name="_GoBack"/>
            <w:bookmarkEnd w:id="2"/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A07" w:rsidRPr="00844E16" w:rsidRDefault="00B26192" w:rsidP="004526E1">
            <w:pPr>
              <w:pStyle w:val="Tabletext"/>
              <w:rPr>
                <w:b/>
                <w:bCs/>
                <w:lang w:val="ru-RU"/>
              </w:rPr>
            </w:pPr>
            <w:r w:rsidRPr="00844E16">
              <w:rPr>
                <w:b/>
                <w:bCs/>
                <w:lang w:val="ru-RU"/>
              </w:rPr>
              <w:t>Семинары-практикумы</w:t>
            </w:r>
            <w:r w:rsidR="00177A07" w:rsidRPr="00844E16">
              <w:rPr>
                <w:b/>
                <w:bCs/>
                <w:lang w:val="ru-RU"/>
              </w:rPr>
              <w:t xml:space="preserve"> </w:t>
            </w:r>
          </w:p>
          <w:p w:rsidR="00177A07" w:rsidRPr="00844E16" w:rsidRDefault="00B26192" w:rsidP="004526E1">
            <w:pPr>
              <w:pStyle w:val="Tabletext"/>
              <w:spacing w:before="0" w:after="0"/>
              <w:rPr>
                <w:rFonts w:eastAsia="SimSun"/>
                <w:lang w:val="ru-RU"/>
              </w:rPr>
            </w:pPr>
            <w:r w:rsidRPr="00844E16">
              <w:rPr>
                <w:lang w:val="ru-RU"/>
              </w:rPr>
              <w:t>Космические системы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A07" w:rsidRPr="00844E16" w:rsidRDefault="00B26192" w:rsidP="004526E1">
            <w:pPr>
              <w:pStyle w:val="Tabletext"/>
              <w:rPr>
                <w:b/>
                <w:bCs/>
                <w:lang w:val="ru-RU"/>
              </w:rPr>
            </w:pPr>
            <w:r w:rsidRPr="00844E16">
              <w:rPr>
                <w:b/>
                <w:bCs/>
                <w:lang w:val="ru-RU"/>
              </w:rPr>
              <w:t>Семинары-практикумы</w:t>
            </w:r>
            <w:r w:rsidR="00177A07" w:rsidRPr="00844E16">
              <w:rPr>
                <w:b/>
                <w:bCs/>
                <w:lang w:val="ru-RU"/>
              </w:rPr>
              <w:t xml:space="preserve"> </w:t>
            </w:r>
          </w:p>
          <w:p w:rsidR="00177A07" w:rsidRPr="00844E16" w:rsidRDefault="00B26192" w:rsidP="00844E16">
            <w:pPr>
              <w:pStyle w:val="Tabletext"/>
              <w:spacing w:before="0" w:after="0"/>
              <w:rPr>
                <w:rFonts w:eastAsia="SimSun"/>
                <w:lang w:val="ru-RU"/>
              </w:rPr>
            </w:pPr>
            <w:r w:rsidRPr="00844E16">
              <w:rPr>
                <w:lang w:val="ru-RU"/>
              </w:rPr>
              <w:t>Наземные системы</w:t>
            </w:r>
          </w:p>
        </w:tc>
      </w:tr>
      <w:tr w:rsidR="00177A07" w:rsidRPr="00844E16" w:rsidTr="00E9742B">
        <w:trPr>
          <w:jc w:val="center"/>
        </w:trPr>
        <w:tc>
          <w:tcPr>
            <w:tcW w:w="1488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A07" w:rsidRPr="00844E16" w:rsidRDefault="00B26192" w:rsidP="004526E1">
            <w:pPr>
              <w:pStyle w:val="Tabletext"/>
              <w:jc w:val="center"/>
              <w:rPr>
                <w:rFonts w:asciiTheme="minorHAnsi" w:eastAsia="SimSun" w:hAnsiTheme="minorHAnsi"/>
                <w:b/>
                <w:bCs/>
                <w:lang w:val="ru-RU"/>
              </w:rPr>
            </w:pPr>
            <w:r w:rsidRPr="00844E16">
              <w:rPr>
                <w:rFonts w:asciiTheme="minorHAnsi" w:eastAsia="SimSun" w:hAnsiTheme="minorHAnsi"/>
                <w:b/>
                <w:bCs/>
                <w:lang w:val="ru-RU"/>
              </w:rPr>
              <w:t xml:space="preserve">Дневные заседания </w:t>
            </w:r>
          </w:p>
        </w:tc>
      </w:tr>
      <w:tr w:rsidR="00177A07" w:rsidRPr="00844E16" w:rsidTr="00D45A81">
        <w:trPr>
          <w:trHeight w:val="2496"/>
          <w:jc w:val="center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A81" w:rsidRPr="00844E16" w:rsidRDefault="00B26192" w:rsidP="00D45A81">
            <w:pPr>
              <w:pStyle w:val="Tabletext"/>
              <w:spacing w:before="0" w:after="0"/>
              <w:rPr>
                <w:b/>
                <w:bCs/>
                <w:lang w:val="ru-RU"/>
              </w:rPr>
            </w:pPr>
            <w:r w:rsidRPr="00844E16">
              <w:rPr>
                <w:b/>
                <w:bCs/>
                <w:lang w:val="ru-RU"/>
              </w:rPr>
              <w:t>Пленарные заседания</w:t>
            </w:r>
            <w:r w:rsidR="00177A07" w:rsidRPr="00844E16">
              <w:rPr>
                <w:b/>
                <w:bCs/>
                <w:lang w:val="ru-RU"/>
              </w:rPr>
              <w:br/>
            </w:r>
            <w:r w:rsidR="006E14B4" w:rsidRPr="00844E16">
              <w:rPr>
                <w:b/>
                <w:bCs/>
                <w:lang w:val="ru-RU"/>
              </w:rPr>
              <w:t>Общие вопросы</w:t>
            </w:r>
          </w:p>
          <w:p w:rsidR="00177A07" w:rsidRPr="00844E16" w:rsidRDefault="006E14B4" w:rsidP="00D45A81">
            <w:pPr>
              <w:pStyle w:val="Tabletext"/>
              <w:spacing w:before="0" w:after="0"/>
              <w:rPr>
                <w:lang w:val="ru-RU"/>
              </w:rPr>
            </w:pPr>
            <w:r w:rsidRPr="00844E16">
              <w:rPr>
                <w:lang w:val="ru-RU"/>
              </w:rPr>
              <w:t>Управление использованием спектра</w:t>
            </w:r>
          </w:p>
          <w:p w:rsidR="00177A07" w:rsidRPr="00844E16" w:rsidRDefault="006E14B4" w:rsidP="004526E1">
            <w:pPr>
              <w:pStyle w:val="Tabletext"/>
              <w:spacing w:before="0" w:after="0"/>
              <w:rPr>
                <w:lang w:val="ru-RU"/>
              </w:rPr>
            </w:pPr>
            <w:r w:rsidRPr="00844E16">
              <w:rPr>
                <w:lang w:val="ru-RU"/>
              </w:rPr>
              <w:t>Основные сведения об МСЭ; структура МСЭ-R</w:t>
            </w:r>
          </w:p>
          <w:p w:rsidR="00177A07" w:rsidRPr="00844E16" w:rsidRDefault="006E14B4" w:rsidP="004526E1">
            <w:pPr>
              <w:pStyle w:val="Tabletext"/>
              <w:spacing w:before="0" w:after="0"/>
              <w:rPr>
                <w:lang w:val="ru-RU"/>
              </w:rPr>
            </w:pPr>
            <w:r w:rsidRPr="00844E16">
              <w:rPr>
                <w:lang w:val="ru-RU"/>
              </w:rPr>
              <w:t>ИК и публикации МСЭ-R</w:t>
            </w:r>
          </w:p>
          <w:p w:rsidR="00177A07" w:rsidRPr="00844E16" w:rsidRDefault="006E14B4" w:rsidP="004526E1">
            <w:pPr>
              <w:pStyle w:val="Tabletext"/>
              <w:spacing w:before="0" w:after="0"/>
              <w:rPr>
                <w:lang w:val="ru-RU"/>
              </w:rPr>
            </w:pPr>
            <w:proofErr w:type="spellStart"/>
            <w:r w:rsidRPr="00844E16">
              <w:rPr>
                <w:lang w:val="ru-RU"/>
              </w:rPr>
              <w:t>РР</w:t>
            </w:r>
            <w:proofErr w:type="spellEnd"/>
            <w:r w:rsidRPr="00844E16">
              <w:rPr>
                <w:lang w:val="ru-RU"/>
              </w:rPr>
              <w:t xml:space="preserve"> и Правила процедуры</w:t>
            </w:r>
          </w:p>
          <w:p w:rsidR="00177A07" w:rsidRPr="00844E16" w:rsidRDefault="006E14B4" w:rsidP="004526E1">
            <w:pPr>
              <w:pStyle w:val="Tabletext"/>
              <w:spacing w:before="0" w:after="0"/>
              <w:rPr>
                <w:lang w:val="ru-RU"/>
              </w:rPr>
            </w:pPr>
            <w:proofErr w:type="spellStart"/>
            <w:r w:rsidRPr="00844E16">
              <w:rPr>
                <w:lang w:val="ru-RU"/>
              </w:rPr>
              <w:t>ВКР</w:t>
            </w:r>
            <w:proofErr w:type="spellEnd"/>
            <w:r w:rsidRPr="00844E16">
              <w:rPr>
                <w:lang w:val="ru-RU"/>
              </w:rPr>
              <w:t xml:space="preserve"> и АР</w:t>
            </w:r>
          </w:p>
          <w:p w:rsidR="00177A07" w:rsidRPr="00844E16" w:rsidRDefault="00177A07" w:rsidP="004526E1">
            <w:pPr>
              <w:pStyle w:val="Tabletext"/>
              <w:spacing w:before="0" w:after="0"/>
              <w:rPr>
                <w:lang w:val="ru-RU"/>
              </w:rPr>
            </w:pPr>
            <w:r w:rsidRPr="00844E16">
              <w:rPr>
                <w:lang w:val="ru-RU"/>
              </w:rPr>
              <w:t>(</w:t>
            </w:r>
            <w:proofErr w:type="spellStart"/>
            <w:r w:rsidR="006E14B4" w:rsidRPr="00844E16">
              <w:rPr>
                <w:lang w:val="ru-RU"/>
              </w:rPr>
              <w:t>ВКР</w:t>
            </w:r>
            <w:proofErr w:type="spellEnd"/>
            <w:r w:rsidRPr="00844E16">
              <w:rPr>
                <w:lang w:val="ru-RU"/>
              </w:rPr>
              <w:t xml:space="preserve">-15 </w:t>
            </w:r>
            <w:r w:rsidR="006E14B4" w:rsidRPr="00844E16">
              <w:rPr>
                <w:lang w:val="ru-RU"/>
              </w:rPr>
              <w:t>и</w:t>
            </w:r>
            <w:r w:rsidRPr="00844E16">
              <w:rPr>
                <w:lang w:val="ru-RU"/>
              </w:rPr>
              <w:t xml:space="preserve"> </w:t>
            </w:r>
            <w:proofErr w:type="spellStart"/>
            <w:r w:rsidR="006E14B4" w:rsidRPr="00844E16">
              <w:rPr>
                <w:lang w:val="ru-RU"/>
              </w:rPr>
              <w:t>ВКР</w:t>
            </w:r>
            <w:proofErr w:type="spellEnd"/>
            <w:r w:rsidRPr="00844E16">
              <w:rPr>
                <w:lang w:val="ru-RU"/>
              </w:rPr>
              <w:t>-19)</w:t>
            </w:r>
          </w:p>
          <w:p w:rsidR="00177A07" w:rsidRPr="00844E16" w:rsidRDefault="006E14B4" w:rsidP="004526E1">
            <w:pPr>
              <w:pStyle w:val="Tabletext"/>
              <w:spacing w:before="0" w:after="0"/>
              <w:rPr>
                <w:lang w:val="ru-RU"/>
              </w:rPr>
            </w:pPr>
            <w:r w:rsidRPr="00844E16">
              <w:rPr>
                <w:lang w:val="ru-RU"/>
              </w:rPr>
              <w:t>Исследовательские комиссии МСЭ-R: виды работы, вопросы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A07" w:rsidRPr="00844E16" w:rsidRDefault="00B26192" w:rsidP="00E9742B">
            <w:pPr>
              <w:pStyle w:val="Tabletext"/>
              <w:spacing w:before="0"/>
              <w:rPr>
                <w:rFonts w:asciiTheme="minorHAnsi" w:hAnsiTheme="minorHAnsi"/>
                <w:b/>
                <w:bCs/>
                <w:lang w:val="ru-RU"/>
              </w:rPr>
            </w:pPr>
            <w:r w:rsidRPr="00844E16">
              <w:rPr>
                <w:rFonts w:asciiTheme="minorHAnsi" w:hAnsiTheme="minorHAnsi"/>
                <w:b/>
                <w:bCs/>
                <w:lang w:val="ru-RU"/>
              </w:rPr>
              <w:t>Пленарные заседания</w:t>
            </w:r>
            <w:r w:rsidR="00177A07" w:rsidRPr="00844E16">
              <w:rPr>
                <w:rFonts w:asciiTheme="minorHAnsi" w:hAnsiTheme="minorHAnsi"/>
                <w:b/>
                <w:bCs/>
                <w:lang w:val="ru-RU"/>
              </w:rPr>
              <w:br/>
            </w:r>
            <w:r w:rsidRPr="00844E16">
              <w:rPr>
                <w:rFonts w:asciiTheme="minorHAnsi" w:hAnsiTheme="minorHAnsi"/>
                <w:b/>
                <w:bCs/>
                <w:szCs w:val="20"/>
                <w:lang w:val="ru-RU"/>
              </w:rPr>
              <w:t xml:space="preserve">Применение положений </w:t>
            </w:r>
            <w:proofErr w:type="spellStart"/>
            <w:r w:rsidRPr="00844E16">
              <w:rPr>
                <w:rFonts w:asciiTheme="minorHAnsi" w:hAnsiTheme="minorHAnsi"/>
                <w:b/>
                <w:bCs/>
                <w:szCs w:val="20"/>
                <w:lang w:val="ru-RU"/>
              </w:rPr>
              <w:t>РР</w:t>
            </w:r>
            <w:proofErr w:type="spellEnd"/>
          </w:p>
          <w:p w:rsidR="00177A07" w:rsidRPr="00844E16" w:rsidRDefault="00784A14" w:rsidP="004526E1">
            <w:pPr>
              <w:pStyle w:val="Tabletext"/>
              <w:spacing w:before="0" w:after="0"/>
              <w:rPr>
                <w:lang w:val="ru-RU"/>
              </w:rPr>
            </w:pPr>
            <w:r w:rsidRPr="00844E16">
              <w:rPr>
                <w:lang w:val="ru-RU"/>
              </w:rPr>
              <w:t>Процедуры заявления</w:t>
            </w:r>
          </w:p>
          <w:p w:rsidR="00177A07" w:rsidRPr="00844E16" w:rsidRDefault="00177A07" w:rsidP="004526E1">
            <w:pPr>
              <w:pStyle w:val="Tabletext"/>
              <w:spacing w:before="0" w:after="0"/>
              <w:rPr>
                <w:lang w:val="ru-RU"/>
              </w:rPr>
            </w:pPr>
            <w:r w:rsidRPr="00844E16">
              <w:rPr>
                <w:lang w:val="ru-RU"/>
              </w:rPr>
              <w:t>–</w:t>
            </w:r>
            <w:r w:rsidRPr="00844E16">
              <w:rPr>
                <w:lang w:val="ru-RU"/>
              </w:rPr>
              <w:tab/>
            </w:r>
            <w:r w:rsidR="00B26192" w:rsidRPr="00844E16">
              <w:rPr>
                <w:lang w:val="ru-RU"/>
              </w:rPr>
              <w:t>космические системы</w:t>
            </w:r>
          </w:p>
          <w:p w:rsidR="00177A07" w:rsidRPr="00844E16" w:rsidRDefault="00177A07" w:rsidP="004526E1">
            <w:pPr>
              <w:pStyle w:val="Tabletext"/>
              <w:spacing w:before="0" w:after="0"/>
              <w:rPr>
                <w:rFonts w:eastAsia="SimSun"/>
                <w:lang w:val="ru-RU"/>
              </w:rPr>
            </w:pPr>
            <w:r w:rsidRPr="00844E16">
              <w:rPr>
                <w:lang w:val="ru-RU"/>
              </w:rPr>
              <w:t>–</w:t>
            </w:r>
            <w:r w:rsidRPr="00844E16">
              <w:rPr>
                <w:lang w:val="ru-RU"/>
              </w:rPr>
              <w:tab/>
            </w:r>
            <w:r w:rsidR="00B26192" w:rsidRPr="00844E16">
              <w:rPr>
                <w:lang w:val="ru-RU"/>
              </w:rPr>
              <w:t>наземные системы</w:t>
            </w:r>
            <w:r w:rsidRPr="00844E16">
              <w:rPr>
                <w:rFonts w:eastAsia="SimSun"/>
                <w:lang w:val="ru-RU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A07" w:rsidRPr="00844E16" w:rsidRDefault="00B26192" w:rsidP="00E9742B">
            <w:pPr>
              <w:pStyle w:val="Tabletext"/>
              <w:spacing w:before="0"/>
              <w:rPr>
                <w:rFonts w:asciiTheme="minorHAnsi" w:hAnsiTheme="minorHAnsi"/>
                <w:b/>
                <w:bCs/>
                <w:lang w:val="ru-RU"/>
              </w:rPr>
            </w:pPr>
            <w:r w:rsidRPr="00844E16">
              <w:rPr>
                <w:rFonts w:asciiTheme="minorHAnsi" w:hAnsiTheme="minorHAnsi"/>
                <w:b/>
                <w:bCs/>
                <w:lang w:val="ru-RU"/>
              </w:rPr>
              <w:t>Семинары-практикумы</w:t>
            </w:r>
            <w:r w:rsidR="00177A07" w:rsidRPr="00844E16">
              <w:rPr>
                <w:rFonts w:asciiTheme="minorHAnsi" w:hAnsiTheme="minorHAnsi"/>
                <w:b/>
                <w:bCs/>
                <w:lang w:val="ru-RU"/>
              </w:rPr>
              <w:t xml:space="preserve"> </w:t>
            </w:r>
          </w:p>
          <w:p w:rsidR="00177A07" w:rsidRPr="00844E16" w:rsidRDefault="00B26192" w:rsidP="00844E16">
            <w:pPr>
              <w:pStyle w:val="Tabletext"/>
              <w:spacing w:before="0" w:after="0"/>
              <w:rPr>
                <w:rFonts w:eastAsia="SimSun"/>
                <w:lang w:val="ru-RU"/>
              </w:rPr>
            </w:pPr>
            <w:r w:rsidRPr="00844E16">
              <w:rPr>
                <w:lang w:val="ru-RU"/>
              </w:rPr>
              <w:t>Космические системы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A07" w:rsidRPr="00844E16" w:rsidRDefault="00B26192" w:rsidP="00E9742B">
            <w:pPr>
              <w:pStyle w:val="Tabletext"/>
              <w:spacing w:before="0"/>
              <w:rPr>
                <w:rFonts w:asciiTheme="minorHAnsi" w:hAnsiTheme="minorHAnsi"/>
                <w:b/>
                <w:bCs/>
                <w:lang w:val="ru-RU"/>
              </w:rPr>
            </w:pPr>
            <w:r w:rsidRPr="00844E16">
              <w:rPr>
                <w:rFonts w:asciiTheme="minorHAnsi" w:hAnsiTheme="minorHAnsi"/>
                <w:b/>
                <w:bCs/>
                <w:lang w:val="ru-RU"/>
              </w:rPr>
              <w:t>Семинары-практикумы</w:t>
            </w:r>
            <w:r w:rsidR="00177A07" w:rsidRPr="00844E16">
              <w:rPr>
                <w:rFonts w:asciiTheme="minorHAnsi" w:hAnsiTheme="minorHAnsi"/>
                <w:b/>
                <w:bCs/>
                <w:lang w:val="ru-RU"/>
              </w:rPr>
              <w:t xml:space="preserve"> </w:t>
            </w:r>
          </w:p>
          <w:p w:rsidR="00177A07" w:rsidRPr="00844E16" w:rsidRDefault="00B26192" w:rsidP="00844E16">
            <w:pPr>
              <w:pStyle w:val="Tabletext"/>
              <w:spacing w:before="0" w:after="0"/>
              <w:rPr>
                <w:rFonts w:eastAsia="SimSun"/>
                <w:lang w:val="ru-RU"/>
              </w:rPr>
            </w:pPr>
            <w:r w:rsidRPr="00844E16">
              <w:rPr>
                <w:lang w:val="ru-RU"/>
              </w:rPr>
              <w:t>Наземные системы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A07" w:rsidRPr="00844E16" w:rsidRDefault="00B26192" w:rsidP="00E9742B">
            <w:pPr>
              <w:pStyle w:val="Tabletext"/>
              <w:spacing w:before="0"/>
              <w:rPr>
                <w:rFonts w:asciiTheme="minorHAnsi" w:hAnsiTheme="minorHAnsi"/>
                <w:b/>
                <w:bCs/>
                <w:lang w:val="ru-RU"/>
              </w:rPr>
            </w:pPr>
            <w:r w:rsidRPr="00844E16">
              <w:rPr>
                <w:rFonts w:asciiTheme="minorHAnsi" w:hAnsiTheme="minorHAnsi"/>
                <w:b/>
                <w:bCs/>
                <w:lang w:val="ru-RU"/>
              </w:rPr>
              <w:t>Семинары-практикумы</w:t>
            </w:r>
            <w:r w:rsidR="00177A07" w:rsidRPr="00844E16">
              <w:rPr>
                <w:rFonts w:asciiTheme="minorHAnsi" w:hAnsiTheme="minorHAnsi"/>
                <w:b/>
                <w:bCs/>
                <w:lang w:val="ru-RU"/>
              </w:rPr>
              <w:t xml:space="preserve"> </w:t>
            </w:r>
          </w:p>
          <w:p w:rsidR="00177A07" w:rsidRPr="00844E16" w:rsidRDefault="00B26192" w:rsidP="004526E1">
            <w:pPr>
              <w:pStyle w:val="Tabletext"/>
              <w:spacing w:before="0" w:after="0"/>
              <w:rPr>
                <w:rFonts w:eastAsia="SimSun"/>
                <w:lang w:val="ru-RU"/>
              </w:rPr>
            </w:pPr>
            <w:r w:rsidRPr="00844E16">
              <w:rPr>
                <w:lang w:val="ru-RU"/>
              </w:rPr>
              <w:t>Космические системы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A07" w:rsidRPr="00844E16" w:rsidRDefault="00B26192" w:rsidP="00E9742B">
            <w:pPr>
              <w:pStyle w:val="Tabletext"/>
              <w:spacing w:before="0"/>
              <w:rPr>
                <w:rFonts w:asciiTheme="minorHAnsi" w:hAnsiTheme="minorHAnsi"/>
                <w:b/>
                <w:bCs/>
                <w:lang w:val="ru-RU"/>
              </w:rPr>
            </w:pPr>
            <w:r w:rsidRPr="00844E16">
              <w:rPr>
                <w:rFonts w:asciiTheme="minorHAnsi" w:hAnsiTheme="minorHAnsi"/>
                <w:b/>
                <w:bCs/>
                <w:lang w:val="ru-RU"/>
              </w:rPr>
              <w:t>Семинары-практикумы</w:t>
            </w:r>
            <w:r w:rsidR="00177A07" w:rsidRPr="00844E16">
              <w:rPr>
                <w:rFonts w:asciiTheme="minorHAnsi" w:hAnsiTheme="minorHAnsi"/>
                <w:b/>
                <w:bCs/>
                <w:lang w:val="ru-RU"/>
              </w:rPr>
              <w:t xml:space="preserve"> </w:t>
            </w:r>
          </w:p>
          <w:p w:rsidR="00177A07" w:rsidRPr="00844E16" w:rsidRDefault="00B26192" w:rsidP="00844E16">
            <w:pPr>
              <w:pStyle w:val="Tabletext"/>
              <w:spacing w:before="0" w:after="0"/>
              <w:rPr>
                <w:rFonts w:eastAsia="SimSun"/>
                <w:lang w:val="ru-RU"/>
              </w:rPr>
            </w:pPr>
            <w:r w:rsidRPr="00844E16">
              <w:rPr>
                <w:lang w:val="ru-RU"/>
              </w:rPr>
              <w:t>Наземные системы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A07" w:rsidRPr="00844E16" w:rsidRDefault="00B26192" w:rsidP="00E9742B">
            <w:pPr>
              <w:pStyle w:val="Tabletext"/>
              <w:spacing w:before="0"/>
              <w:rPr>
                <w:rFonts w:asciiTheme="minorHAnsi" w:hAnsiTheme="minorHAnsi"/>
                <w:b/>
                <w:bCs/>
                <w:lang w:val="ru-RU"/>
              </w:rPr>
            </w:pPr>
            <w:r w:rsidRPr="00844E16">
              <w:rPr>
                <w:rFonts w:asciiTheme="minorHAnsi" w:hAnsiTheme="minorHAnsi"/>
                <w:b/>
                <w:bCs/>
                <w:lang w:val="ru-RU"/>
              </w:rPr>
              <w:t>Семинары-практикумы</w:t>
            </w:r>
            <w:r w:rsidR="00177A07" w:rsidRPr="00844E16">
              <w:rPr>
                <w:rFonts w:asciiTheme="minorHAnsi" w:hAnsiTheme="minorHAnsi"/>
                <w:b/>
                <w:bCs/>
                <w:lang w:val="ru-RU"/>
              </w:rPr>
              <w:t xml:space="preserve"> </w:t>
            </w:r>
          </w:p>
          <w:p w:rsidR="00177A07" w:rsidRPr="00844E16" w:rsidRDefault="00B26192" w:rsidP="004526E1">
            <w:pPr>
              <w:pStyle w:val="Tabletext"/>
              <w:spacing w:before="0" w:after="0"/>
              <w:rPr>
                <w:rFonts w:eastAsia="SimSun"/>
                <w:lang w:val="ru-RU"/>
              </w:rPr>
            </w:pPr>
            <w:r w:rsidRPr="00844E16">
              <w:rPr>
                <w:lang w:val="ru-RU"/>
              </w:rPr>
              <w:t>Космические системы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A07" w:rsidRPr="00844E16" w:rsidRDefault="00B26192" w:rsidP="00E9742B">
            <w:pPr>
              <w:pStyle w:val="Tabletext"/>
              <w:spacing w:before="0"/>
              <w:rPr>
                <w:rFonts w:asciiTheme="minorHAnsi" w:hAnsiTheme="minorHAnsi"/>
                <w:b/>
                <w:bCs/>
                <w:lang w:val="ru-RU"/>
              </w:rPr>
            </w:pPr>
            <w:r w:rsidRPr="00844E16">
              <w:rPr>
                <w:rFonts w:asciiTheme="minorHAnsi" w:hAnsiTheme="minorHAnsi"/>
                <w:b/>
                <w:bCs/>
                <w:lang w:val="ru-RU"/>
              </w:rPr>
              <w:t>Семинары-практикумы</w:t>
            </w:r>
            <w:r w:rsidR="00177A07" w:rsidRPr="00844E16">
              <w:rPr>
                <w:rFonts w:asciiTheme="minorHAnsi" w:hAnsiTheme="minorHAnsi"/>
                <w:b/>
                <w:bCs/>
                <w:lang w:val="ru-RU"/>
              </w:rPr>
              <w:t xml:space="preserve"> </w:t>
            </w:r>
          </w:p>
          <w:p w:rsidR="00177A07" w:rsidRPr="00844E16" w:rsidRDefault="00B26192" w:rsidP="00844E16">
            <w:pPr>
              <w:pStyle w:val="Tabletext"/>
              <w:spacing w:before="0" w:after="0"/>
              <w:rPr>
                <w:rFonts w:eastAsia="SimSun"/>
                <w:lang w:val="ru-RU"/>
              </w:rPr>
            </w:pPr>
            <w:r w:rsidRPr="00844E16">
              <w:rPr>
                <w:lang w:val="ru-RU"/>
              </w:rPr>
              <w:t>Наземные системы</w:t>
            </w:r>
          </w:p>
        </w:tc>
      </w:tr>
    </w:tbl>
    <w:p w:rsidR="00BE2ADA" w:rsidRPr="00844E16" w:rsidRDefault="00BE2ADA" w:rsidP="0045046C">
      <w:pPr>
        <w:spacing w:before="480"/>
        <w:jc w:val="center"/>
        <w:rPr>
          <w:lang w:val="ru-RU"/>
        </w:rPr>
      </w:pPr>
      <w:r w:rsidRPr="00844E16">
        <w:rPr>
          <w:lang w:val="ru-RU"/>
        </w:rPr>
        <w:t>______________</w:t>
      </w:r>
    </w:p>
    <w:sectPr w:rsidR="00BE2ADA" w:rsidRPr="00844E16" w:rsidSect="0045046C">
      <w:footerReference w:type="default" r:id="rId26"/>
      <w:pgSz w:w="16834" w:h="11907" w:orient="landscape" w:code="9"/>
      <w:pgMar w:top="1247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5E7" w:rsidRDefault="00C025E7">
      <w:r>
        <w:separator/>
      </w:r>
    </w:p>
  </w:endnote>
  <w:endnote w:type="continuationSeparator" w:id="0">
    <w:p w:rsidR="00C025E7" w:rsidRDefault="00C0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ADA" w:rsidRPr="00BE2ADA" w:rsidRDefault="00BE2ADA" w:rsidP="00BE2ADA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  <w:lang w:val="es-ES"/>
      </w:rPr>
    </w:pPr>
    <w:r w:rsidRPr="00B65478">
      <w:rPr>
        <w:sz w:val="16"/>
        <w:szCs w:val="16"/>
      </w:rPr>
      <w:fldChar w:fldCharType="begin"/>
    </w:r>
    <w:r w:rsidRPr="00914881">
      <w:rPr>
        <w:sz w:val="16"/>
        <w:szCs w:val="16"/>
        <w:lang w:val="es-ES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FA5F79">
      <w:rPr>
        <w:noProof/>
        <w:sz w:val="16"/>
        <w:szCs w:val="16"/>
        <w:lang w:val="es-ES"/>
      </w:rPr>
      <w:t>P:\RUS\ITU-R\BR\DIR\CA\200\230R.docx</w:t>
    </w:r>
    <w:r w:rsidRPr="00B65478">
      <w:rPr>
        <w:noProof/>
        <w:sz w:val="16"/>
        <w:szCs w:val="16"/>
      </w:rPr>
      <w:fldChar w:fldCharType="end"/>
    </w:r>
    <w:r w:rsidRPr="00914881">
      <w:rPr>
        <w:noProof/>
        <w:sz w:val="16"/>
        <w:szCs w:val="16"/>
        <w:lang w:val="es-ES"/>
      </w:rPr>
      <w:t xml:space="preserve"> (</w:t>
    </w:r>
    <w:r w:rsidRPr="00844E16">
      <w:rPr>
        <w:noProof/>
        <w:sz w:val="16"/>
        <w:szCs w:val="16"/>
        <w:lang w:val="es-ES"/>
      </w:rPr>
      <w:t>402816</w:t>
    </w:r>
    <w:r w:rsidRPr="00914881">
      <w:rPr>
        <w:noProof/>
        <w:sz w:val="16"/>
        <w:szCs w:val="16"/>
        <w:lang w:val="es-ES"/>
      </w:rPr>
      <w:t>)</w:t>
    </w:r>
    <w:r w:rsidRPr="00914881">
      <w:rPr>
        <w:sz w:val="16"/>
        <w:szCs w:val="16"/>
        <w:lang w:val="es-ES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844E16">
      <w:rPr>
        <w:noProof/>
        <w:sz w:val="16"/>
        <w:szCs w:val="16"/>
      </w:rPr>
      <w:t>11.08.16</w:t>
    </w:r>
    <w:r w:rsidRPr="00B65478">
      <w:rPr>
        <w:sz w:val="16"/>
        <w:szCs w:val="16"/>
      </w:rPr>
      <w:fldChar w:fldCharType="end"/>
    </w:r>
    <w:r w:rsidRPr="00914881">
      <w:rPr>
        <w:sz w:val="16"/>
        <w:szCs w:val="16"/>
        <w:lang w:val="es-ES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FA5F79">
      <w:rPr>
        <w:noProof/>
        <w:sz w:val="16"/>
        <w:szCs w:val="16"/>
      </w:rPr>
      <w:t>11.08.16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5E7" w:rsidRPr="00EA43D7" w:rsidRDefault="00E77AFA" w:rsidP="0084555B">
    <w:pPr>
      <w:spacing w:before="240"/>
      <w:jc w:val="center"/>
      <w:rPr>
        <w:sz w:val="18"/>
        <w:szCs w:val="18"/>
        <w:lang w:val="es-ES_tradnl"/>
      </w:rPr>
    </w:pPr>
    <w:r w:rsidRPr="00780C0B">
      <w:rPr>
        <w:rFonts w:eastAsiaTheme="minorEastAsia"/>
        <w:color w:val="3E8EDE"/>
        <w:sz w:val="18"/>
        <w:szCs w:val="18"/>
        <w:lang w:val="fr-CH"/>
      </w:rPr>
      <w:t xml:space="preserve">International </w:t>
    </w:r>
    <w:proofErr w:type="spellStart"/>
    <w:r w:rsidRPr="00780C0B">
      <w:rPr>
        <w:rFonts w:eastAsiaTheme="minorEastAsia"/>
        <w:color w:val="3E8EDE"/>
        <w:sz w:val="18"/>
        <w:szCs w:val="18"/>
        <w:lang w:val="fr-CH"/>
      </w:rPr>
      <w:t>Telecommunication</w:t>
    </w:r>
    <w:proofErr w:type="spellEnd"/>
    <w:r w:rsidRPr="00780C0B">
      <w:rPr>
        <w:rFonts w:eastAsiaTheme="minorEastAsia"/>
        <w:color w:val="3E8EDE"/>
        <w:sz w:val="18"/>
        <w:szCs w:val="18"/>
        <w:lang w:val="fr-CH"/>
      </w:rPr>
      <w:t xml:space="preserve"> Union • Place des Nations, </w:t>
    </w:r>
    <w:proofErr w:type="spellStart"/>
    <w:r w:rsidRPr="00780C0B">
      <w:rPr>
        <w:rFonts w:eastAsiaTheme="minorEastAsia"/>
        <w:color w:val="3E8EDE"/>
        <w:sz w:val="18"/>
        <w:szCs w:val="18"/>
        <w:lang w:val="fr-CH"/>
      </w:rPr>
      <w:t>CH</w:t>
    </w:r>
    <w:proofErr w:type="spellEnd"/>
    <w:r w:rsidRPr="00780C0B">
      <w:rPr>
        <w:rFonts w:eastAsiaTheme="minorEastAsia"/>
        <w:color w:val="3E8EDE"/>
        <w:sz w:val="18"/>
        <w:szCs w:val="18"/>
        <w:lang w:val="fr-CH"/>
      </w:rPr>
      <w:noBreakHyphen/>
      <w:t xml:space="preserve">1211 Geneva 20, </w:t>
    </w:r>
    <w:proofErr w:type="spellStart"/>
    <w:r w:rsidRPr="00780C0B">
      <w:rPr>
        <w:rFonts w:eastAsiaTheme="minorEastAsia"/>
        <w:color w:val="3E8EDE"/>
        <w:sz w:val="18"/>
        <w:szCs w:val="18"/>
        <w:lang w:val="fr-CH"/>
      </w:rPr>
      <w:t>Switzerland</w:t>
    </w:r>
    <w:proofErr w:type="spellEnd"/>
    <w:r w:rsidRPr="00780C0B">
      <w:rPr>
        <w:rFonts w:eastAsiaTheme="minorEastAsia"/>
        <w:color w:val="3E8EDE"/>
        <w:sz w:val="18"/>
        <w:szCs w:val="18"/>
        <w:lang w:val="fr-CH"/>
      </w:rPr>
      <w:t xml:space="preserve"> </w:t>
    </w:r>
    <w:r w:rsidRPr="00780C0B">
      <w:rPr>
        <w:rFonts w:eastAsiaTheme="minorEastAsia"/>
        <w:color w:val="3E8EDE"/>
        <w:sz w:val="18"/>
        <w:szCs w:val="18"/>
        <w:lang w:val="fr-CH"/>
      </w:rPr>
      <w:br/>
    </w:r>
    <w:proofErr w:type="spellStart"/>
    <w:proofErr w:type="gramStart"/>
    <w:r w:rsidRPr="00780C0B">
      <w:rPr>
        <w:rFonts w:eastAsiaTheme="minorEastAsia"/>
        <w:color w:val="3E8EDE"/>
        <w:sz w:val="18"/>
        <w:szCs w:val="18"/>
      </w:rPr>
      <w:t>Тел</w:t>
    </w:r>
    <w:proofErr w:type="spellEnd"/>
    <w:r w:rsidRPr="00780C0B">
      <w:rPr>
        <w:rFonts w:eastAsiaTheme="minorEastAsia"/>
        <w:color w:val="3E8EDE"/>
        <w:sz w:val="18"/>
        <w:szCs w:val="18"/>
      </w:rPr>
      <w:t>.</w:t>
    </w:r>
    <w:r w:rsidRPr="00780C0B">
      <w:rPr>
        <w:rFonts w:eastAsiaTheme="minorEastAsia"/>
        <w:color w:val="3E8EDE"/>
        <w:sz w:val="18"/>
        <w:szCs w:val="18"/>
        <w:lang w:val="fr-CH"/>
      </w:rPr>
      <w:t>:</w:t>
    </w:r>
    <w:proofErr w:type="gramEnd"/>
    <w:r w:rsidRPr="00780C0B">
      <w:rPr>
        <w:rFonts w:eastAsiaTheme="minorEastAsia"/>
        <w:color w:val="3E8EDE"/>
        <w:sz w:val="18"/>
        <w:szCs w:val="18"/>
        <w:lang w:val="fr-CH"/>
      </w:rPr>
      <w:t xml:space="preserve"> +41 22 730 5111 • </w:t>
    </w:r>
    <w:proofErr w:type="spellStart"/>
    <w:r w:rsidRPr="00780C0B">
      <w:rPr>
        <w:rFonts w:eastAsiaTheme="minorEastAsia"/>
        <w:color w:val="3E8EDE"/>
        <w:sz w:val="18"/>
        <w:szCs w:val="18"/>
      </w:rPr>
      <w:t>Факс</w:t>
    </w:r>
    <w:proofErr w:type="spellEnd"/>
    <w:r w:rsidRPr="00780C0B">
      <w:rPr>
        <w:rFonts w:eastAsiaTheme="minorEastAsia"/>
        <w:color w:val="3E8EDE"/>
        <w:sz w:val="18"/>
        <w:szCs w:val="18"/>
        <w:lang w:val="fr-CH"/>
      </w:rPr>
      <w:t>: +41 22 733 7256</w:t>
    </w:r>
    <w:r w:rsidRPr="00780C0B">
      <w:rPr>
        <w:rFonts w:eastAsiaTheme="minorEastAsia"/>
        <w:color w:val="3E8EDE"/>
        <w:sz w:val="18"/>
        <w:szCs w:val="18"/>
        <w:lang w:val="fr-CH"/>
      </w:rPr>
      <w:br/>
    </w:r>
    <w:proofErr w:type="spellStart"/>
    <w:r w:rsidRPr="000421CA">
      <w:rPr>
        <w:color w:val="3E8EDE"/>
        <w:sz w:val="18"/>
        <w:szCs w:val="18"/>
      </w:rPr>
      <w:t>Эл</w:t>
    </w:r>
    <w:proofErr w:type="spellEnd"/>
    <w:r w:rsidRPr="000421CA">
      <w:rPr>
        <w:color w:val="3E8EDE"/>
        <w:sz w:val="18"/>
        <w:szCs w:val="18"/>
      </w:rPr>
      <w:t xml:space="preserve">. </w:t>
    </w:r>
    <w:proofErr w:type="spellStart"/>
    <w:r w:rsidRPr="000421CA">
      <w:rPr>
        <w:color w:val="3E8EDE"/>
        <w:sz w:val="18"/>
        <w:szCs w:val="18"/>
      </w:rPr>
      <w:t>почта</w:t>
    </w:r>
    <w:proofErr w:type="spellEnd"/>
    <w:r w:rsidRPr="000421CA">
      <w:rPr>
        <w:color w:val="3E8EDE"/>
        <w:sz w:val="18"/>
        <w:szCs w:val="18"/>
      </w:rPr>
      <w:t>:</w:t>
    </w:r>
    <w:r w:rsidRPr="000421CA">
      <w:rPr>
        <w:rFonts w:eastAsiaTheme="minorEastAsia"/>
        <w:sz w:val="18"/>
        <w:szCs w:val="18"/>
        <w:lang w:val="fr-CH"/>
      </w:rPr>
      <w:t xml:space="preserve"> </w:t>
    </w:r>
    <w:hyperlink r:id="rId1" w:history="1">
      <w:r w:rsidRPr="0047188F">
        <w:rPr>
          <w:rFonts w:eastAsiaTheme="minorEastAsia"/>
          <w:color w:val="3E8EDE"/>
          <w:sz w:val="18"/>
          <w:szCs w:val="18"/>
          <w:u w:val="single"/>
          <w:lang w:val="fr-CH"/>
        </w:rPr>
        <w:t>itumail@itu.int</w:t>
      </w:r>
    </w:hyperlink>
    <w:r w:rsidRPr="0047188F">
      <w:rPr>
        <w:rFonts w:eastAsiaTheme="minorEastAsia"/>
        <w:color w:val="3E8EDE"/>
        <w:sz w:val="18"/>
        <w:szCs w:val="18"/>
        <w:lang w:val="fr-CH"/>
      </w:rPr>
      <w:t xml:space="preserve"> </w:t>
    </w:r>
    <w:r w:rsidRPr="000421CA">
      <w:rPr>
        <w:color w:val="3E8EDE"/>
        <w:sz w:val="18"/>
        <w:szCs w:val="18"/>
      </w:rPr>
      <w:t xml:space="preserve">• </w:t>
    </w:r>
    <w:hyperlink r:id="rId2" w:history="1">
      <w:r w:rsidRPr="0047188F">
        <w:rPr>
          <w:rFonts w:eastAsiaTheme="minorEastAsia"/>
          <w:color w:val="3E8EDE"/>
          <w:sz w:val="18"/>
          <w:szCs w:val="18"/>
          <w:u w:val="single"/>
          <w:lang w:val="fr-CH"/>
        </w:rPr>
        <w:t>www.itu.int</w:t>
      </w:r>
    </w:hyperlink>
    <w:r>
      <w:rPr>
        <w:rFonts w:eastAsiaTheme="minorEastAsia"/>
        <w:color w:val="3E8EDE"/>
        <w:sz w:val="18"/>
        <w:szCs w:val="18"/>
        <w:u w:val="single"/>
        <w:lang w:val="ru-RU"/>
      </w:rPr>
      <w:t xml:space="preserve"> </w:t>
    </w:r>
    <w:r w:rsidRPr="0002228B">
      <w:rPr>
        <w:color w:val="3E8EDE"/>
        <w:sz w:val="18"/>
        <w:szCs w:val="18"/>
      </w:rPr>
      <w:t xml:space="preserve">• </w:t>
    </w:r>
    <w:hyperlink r:id="rId3" w:history="1">
      <w:r w:rsidRPr="000421CA">
        <w:rPr>
          <w:rFonts w:eastAsiaTheme="minorEastAsia"/>
          <w:color w:val="3E8EDE"/>
          <w:sz w:val="18"/>
          <w:szCs w:val="18"/>
          <w:u w:val="single"/>
          <w:lang w:val="fr-CH"/>
        </w:rPr>
        <w:t>www.itu.int/go/RR110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5E7" w:rsidRPr="0084224A" w:rsidRDefault="00C025E7" w:rsidP="00BE2ADA">
    <w:pPr>
      <w:pStyle w:val="Footer"/>
      <w:tabs>
        <w:tab w:val="clear" w:pos="4320"/>
        <w:tab w:val="clear" w:pos="8640"/>
        <w:tab w:val="left" w:pos="9072"/>
        <w:tab w:val="right" w:pos="14459"/>
      </w:tabs>
      <w:spacing w:before="0"/>
      <w:rPr>
        <w:sz w:val="16"/>
        <w:szCs w:val="16"/>
        <w:lang w:val="es-ES"/>
      </w:rPr>
    </w:pPr>
    <w:r w:rsidRPr="00B65478">
      <w:rPr>
        <w:sz w:val="16"/>
        <w:szCs w:val="16"/>
      </w:rPr>
      <w:fldChar w:fldCharType="begin"/>
    </w:r>
    <w:r w:rsidRPr="00914881">
      <w:rPr>
        <w:sz w:val="16"/>
        <w:szCs w:val="16"/>
        <w:lang w:val="es-ES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FA5F79">
      <w:rPr>
        <w:noProof/>
        <w:sz w:val="16"/>
        <w:szCs w:val="16"/>
        <w:lang w:val="es-ES"/>
      </w:rPr>
      <w:t>P:\RUS\ITU-R\BR\DIR\CA\200\230R.docx</w:t>
    </w:r>
    <w:r w:rsidRPr="00B65478">
      <w:rPr>
        <w:noProof/>
        <w:sz w:val="16"/>
        <w:szCs w:val="16"/>
      </w:rPr>
      <w:fldChar w:fldCharType="end"/>
    </w:r>
    <w:r w:rsidRPr="00914881">
      <w:rPr>
        <w:noProof/>
        <w:sz w:val="16"/>
        <w:szCs w:val="16"/>
        <w:lang w:val="es-ES"/>
      </w:rPr>
      <w:t xml:space="preserve"> (</w:t>
    </w:r>
    <w:r w:rsidR="00BE2ADA" w:rsidRPr="00844E16">
      <w:rPr>
        <w:noProof/>
        <w:sz w:val="16"/>
        <w:szCs w:val="16"/>
        <w:lang w:val="es-ES"/>
      </w:rPr>
      <w:t>402816</w:t>
    </w:r>
    <w:r w:rsidRPr="00914881">
      <w:rPr>
        <w:noProof/>
        <w:sz w:val="16"/>
        <w:szCs w:val="16"/>
        <w:lang w:val="es-ES"/>
      </w:rPr>
      <w:t>)</w:t>
    </w:r>
    <w:r w:rsidRPr="00914881">
      <w:rPr>
        <w:sz w:val="16"/>
        <w:szCs w:val="16"/>
        <w:lang w:val="es-ES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844E16">
      <w:rPr>
        <w:noProof/>
        <w:sz w:val="16"/>
        <w:szCs w:val="16"/>
      </w:rPr>
      <w:t>11.08.16</w:t>
    </w:r>
    <w:r w:rsidRPr="00B65478">
      <w:rPr>
        <w:sz w:val="16"/>
        <w:szCs w:val="16"/>
      </w:rPr>
      <w:fldChar w:fldCharType="end"/>
    </w:r>
    <w:r w:rsidRPr="00914881">
      <w:rPr>
        <w:sz w:val="16"/>
        <w:szCs w:val="16"/>
        <w:lang w:val="es-ES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FA5F79">
      <w:rPr>
        <w:noProof/>
        <w:sz w:val="16"/>
        <w:szCs w:val="16"/>
      </w:rPr>
      <w:t>11.08.16</w:t>
    </w:r>
    <w:r w:rsidRPr="00B65478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5E7" w:rsidRDefault="00C025E7">
      <w:r>
        <w:t>____________________</w:t>
      </w:r>
    </w:p>
  </w:footnote>
  <w:footnote w:type="continuationSeparator" w:id="0">
    <w:p w:rsidR="00C025E7" w:rsidRDefault="00C025E7">
      <w:r>
        <w:continuationSeparator/>
      </w:r>
    </w:p>
  </w:footnote>
  <w:footnote w:id="1">
    <w:p w:rsidR="00C025E7" w:rsidRPr="00C7037D" w:rsidRDefault="00C025E7" w:rsidP="00FA5F79">
      <w:pPr>
        <w:pStyle w:val="FootnoteText"/>
        <w:jc w:val="both"/>
        <w:rPr>
          <w:lang w:val="ru-RU"/>
        </w:rPr>
      </w:pPr>
      <w:r>
        <w:rPr>
          <w:rStyle w:val="FootnoteReference"/>
        </w:rPr>
        <w:footnoteRef/>
      </w:r>
      <w:r w:rsidRPr="00C7037D">
        <w:rPr>
          <w:lang w:val="ru-RU"/>
        </w:rPr>
        <w:t xml:space="preserve"> </w:t>
      </w:r>
      <w:r w:rsidRPr="00C7037D">
        <w:rPr>
          <w:lang w:val="ru-RU"/>
        </w:rPr>
        <w:tab/>
      </w:r>
      <w:r>
        <w:rPr>
          <w:lang w:val="ru-RU"/>
        </w:rPr>
        <w:t>Более</w:t>
      </w:r>
      <w:r w:rsidRPr="00C7037D">
        <w:rPr>
          <w:lang w:val="ru-RU"/>
        </w:rPr>
        <w:t xml:space="preserve"> подробные сведения о празднованиях приводятся в </w:t>
      </w:r>
      <w:hyperlink r:id="rId1" w:history="1">
        <w:r w:rsidRPr="00C7037D">
          <w:rPr>
            <w:rStyle w:val="Hyperlink"/>
            <w:rFonts w:asciiTheme="minorHAnsi" w:hAnsiTheme="minorHAnsi"/>
            <w:szCs w:val="20"/>
            <w:lang w:val="ru-RU"/>
          </w:rPr>
          <w:t xml:space="preserve">Административном циркуляре </w:t>
        </w:r>
        <w:r w:rsidRPr="00C7037D">
          <w:rPr>
            <w:rStyle w:val="Hyperlink"/>
            <w:rFonts w:asciiTheme="minorHAnsi" w:hAnsiTheme="minorHAnsi"/>
            <w:szCs w:val="20"/>
            <w:lang w:val="en-GB"/>
          </w:rPr>
          <w:t>CA</w:t>
        </w:r>
        <w:r w:rsidRPr="00C7037D">
          <w:rPr>
            <w:rStyle w:val="Hyperlink"/>
            <w:rFonts w:asciiTheme="minorHAnsi" w:hAnsiTheme="minorHAnsi"/>
            <w:szCs w:val="20"/>
            <w:lang w:val="ru-RU"/>
          </w:rPr>
          <w:t>/231 БР</w:t>
        </w:r>
      </w:hyperlink>
      <w:r w:rsidRPr="00C7037D">
        <w:rPr>
          <w:lang w:val="ru-RU"/>
        </w:rPr>
        <w:t xml:space="preserve">, посвященном </w:t>
      </w:r>
      <w:r w:rsidRPr="00C7037D">
        <w:rPr>
          <w:rFonts w:cstheme="minorHAnsi"/>
          <w:lang w:val="ru-RU"/>
        </w:rPr>
        <w:t xml:space="preserve">празднованиям </w:t>
      </w:r>
      <w:r w:rsidRPr="00C7037D">
        <w:rPr>
          <w:color w:val="000000"/>
          <w:lang w:val="ru-RU"/>
        </w:rPr>
        <w:t>в честь 110-й годовщины Регламента радиосвязи МСЭ</w:t>
      </w:r>
      <w:r w:rsidRPr="00C7037D">
        <w:rPr>
          <w:lang w:val="ru-RU"/>
        </w:rPr>
        <w:t xml:space="preserve"> (1906</w:t>
      </w:r>
      <w:r>
        <w:rPr>
          <w:lang w:val="ru-RU"/>
        </w:rPr>
        <w:t>−</w:t>
      </w:r>
      <w:r w:rsidRPr="00C7037D">
        <w:rPr>
          <w:lang w:val="ru-RU"/>
        </w:rPr>
        <w:t>2016</w:t>
      </w:r>
      <w:r>
        <w:rPr>
          <w:lang w:val="ru-RU"/>
        </w:rPr>
        <w:t xml:space="preserve"> гг.</w:t>
      </w:r>
      <w:r w:rsidRPr="00C7037D">
        <w:rPr>
          <w:lang w:val="ru-RU"/>
        </w:rPr>
        <w:t xml:space="preserve">) – </w:t>
      </w:r>
      <w:r>
        <w:rPr>
          <w:lang w:val="ru-RU"/>
        </w:rPr>
        <w:t>Женева</w:t>
      </w:r>
      <w:r w:rsidRPr="00C7037D">
        <w:rPr>
          <w:lang w:val="ru-RU"/>
        </w:rPr>
        <w:t xml:space="preserve">, 12 </w:t>
      </w:r>
      <w:r>
        <w:rPr>
          <w:lang w:val="ru-RU"/>
        </w:rPr>
        <w:t>декабря</w:t>
      </w:r>
      <w:r w:rsidRPr="00C7037D">
        <w:rPr>
          <w:lang w:val="ru-RU"/>
        </w:rPr>
        <w:t xml:space="preserve"> 2016</w:t>
      </w:r>
      <w:r>
        <w:rPr>
          <w:lang w:val="ru-RU"/>
        </w:rPr>
        <w:t xml:space="preserve"> года, или по адресу: </w:t>
      </w:r>
      <w:hyperlink r:id="rId2" w:history="1">
        <w:r w:rsidRPr="00C7037D">
          <w:rPr>
            <w:rStyle w:val="Hyperlink"/>
            <w:szCs w:val="20"/>
          </w:rPr>
          <w:t>www</w:t>
        </w:r>
        <w:r w:rsidRPr="00C7037D">
          <w:rPr>
            <w:rStyle w:val="Hyperlink"/>
            <w:szCs w:val="20"/>
            <w:lang w:val="ru-RU"/>
          </w:rPr>
          <w:t>.</w:t>
        </w:r>
        <w:r w:rsidRPr="00C7037D">
          <w:rPr>
            <w:rStyle w:val="Hyperlink"/>
            <w:szCs w:val="20"/>
          </w:rPr>
          <w:t>itu</w:t>
        </w:r>
        <w:r w:rsidRPr="00C7037D">
          <w:rPr>
            <w:rStyle w:val="Hyperlink"/>
            <w:szCs w:val="20"/>
            <w:lang w:val="ru-RU"/>
          </w:rPr>
          <w:t>.</w:t>
        </w:r>
        <w:r w:rsidRPr="00C7037D">
          <w:rPr>
            <w:rStyle w:val="Hyperlink"/>
            <w:szCs w:val="20"/>
          </w:rPr>
          <w:t>int</w:t>
        </w:r>
        <w:r w:rsidRPr="00C7037D">
          <w:rPr>
            <w:rStyle w:val="Hyperlink"/>
            <w:szCs w:val="20"/>
            <w:lang w:val="ru-RU"/>
          </w:rPr>
          <w:t>/</w:t>
        </w:r>
        <w:r w:rsidRPr="00C7037D">
          <w:rPr>
            <w:rStyle w:val="Hyperlink"/>
            <w:szCs w:val="20"/>
          </w:rPr>
          <w:t>en</w:t>
        </w:r>
        <w:r w:rsidRPr="00C7037D">
          <w:rPr>
            <w:rStyle w:val="Hyperlink"/>
            <w:szCs w:val="20"/>
            <w:lang w:val="ru-RU"/>
          </w:rPr>
          <w:t>/</w:t>
        </w:r>
        <w:r w:rsidRPr="00C7037D">
          <w:rPr>
            <w:rStyle w:val="Hyperlink"/>
            <w:szCs w:val="20"/>
          </w:rPr>
          <w:t>ITU</w:t>
        </w:r>
        <w:r w:rsidRPr="00C7037D">
          <w:rPr>
            <w:rStyle w:val="Hyperlink"/>
            <w:szCs w:val="20"/>
            <w:lang w:val="ru-RU"/>
          </w:rPr>
          <w:t>-</w:t>
        </w:r>
        <w:r w:rsidRPr="00C7037D">
          <w:rPr>
            <w:rStyle w:val="Hyperlink"/>
            <w:szCs w:val="20"/>
          </w:rPr>
          <w:t>R</w:t>
        </w:r>
        <w:r w:rsidRPr="00C7037D">
          <w:rPr>
            <w:rStyle w:val="Hyperlink"/>
            <w:szCs w:val="20"/>
            <w:lang w:val="ru-RU"/>
          </w:rPr>
          <w:t>/</w:t>
        </w:r>
        <w:r w:rsidRPr="00C7037D">
          <w:rPr>
            <w:rStyle w:val="Hyperlink"/>
            <w:szCs w:val="20"/>
          </w:rPr>
          <w:t>RR</w:t>
        </w:r>
        <w:r w:rsidRPr="00C7037D">
          <w:rPr>
            <w:rStyle w:val="Hyperlink"/>
            <w:szCs w:val="20"/>
            <w:lang w:val="ru-RU"/>
          </w:rPr>
          <w:t>110</w:t>
        </w:r>
      </w:hyperlink>
      <w:r w:rsidRPr="00844E16">
        <w:rPr>
          <w:lang w:val="ru-RU"/>
        </w:rPr>
        <w:t>.</w:t>
      </w:r>
    </w:p>
  </w:footnote>
  <w:footnote w:id="2">
    <w:p w:rsidR="00C025E7" w:rsidRPr="00844E16" w:rsidRDefault="00C025E7" w:rsidP="001E40EB">
      <w:pPr>
        <w:pStyle w:val="FootnoteText"/>
        <w:jc w:val="both"/>
        <w:rPr>
          <w:lang w:val="ru-RU"/>
        </w:rPr>
      </w:pPr>
      <w:r w:rsidRPr="00E811A5">
        <w:rPr>
          <w:rStyle w:val="FootnoteReference"/>
        </w:rPr>
        <w:footnoteRef/>
      </w:r>
      <w:r w:rsidRPr="00640EE6">
        <w:rPr>
          <w:rFonts w:asciiTheme="minorHAnsi" w:hAnsiTheme="minorHAnsi"/>
          <w:lang w:val="ru-RU"/>
        </w:rPr>
        <w:t xml:space="preserve"> </w:t>
      </w:r>
      <w:r w:rsidRPr="00640EE6">
        <w:rPr>
          <w:rFonts w:asciiTheme="minorHAnsi" w:hAnsiTheme="minorHAnsi"/>
          <w:lang w:val="ru-RU"/>
        </w:rPr>
        <w:tab/>
      </w:r>
      <w:r w:rsidRPr="00844E16">
        <w:rPr>
          <w:lang w:val="ru-RU"/>
        </w:rPr>
        <w:t xml:space="preserve">Участникам предлагается иметь при себе выдержки из национальных регистров частот наземных станций для </w:t>
      </w:r>
      <w:r w:rsidRPr="00844E16">
        <w:rPr>
          <w:spacing w:val="-6"/>
          <w:lang w:val="ru-RU"/>
        </w:rPr>
        <w:t>целей обучения и сравнения содержания национального регистра и Международного справочного регистра частот.</w:t>
      </w:r>
      <w:r w:rsidRPr="00844E16">
        <w:rPr>
          <w:lang w:val="ru-RU"/>
        </w:rPr>
        <w:t xml:space="preserve"> Это облегчит обучение и ознакомление администраций с форматом данных, касающихся радиостанций.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</w:rPr>
      <w:id w:val="646711330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:rsidR="00C025E7" w:rsidRPr="00975F20" w:rsidRDefault="00C025E7" w:rsidP="00E9742B">
        <w:pPr>
          <w:pStyle w:val="Header"/>
          <w:jc w:val="center"/>
          <w:rPr>
            <w:rFonts w:asciiTheme="minorHAnsi" w:hAnsiTheme="minorHAnsi"/>
            <w:sz w:val="22"/>
          </w:rPr>
        </w:pPr>
        <w:r w:rsidRPr="00975F20">
          <w:rPr>
            <w:rFonts w:asciiTheme="minorHAnsi" w:hAnsiTheme="minorHAnsi"/>
            <w:sz w:val="22"/>
          </w:rPr>
          <w:t xml:space="preserve">- </w:t>
        </w:r>
        <w:r w:rsidRPr="00975F20">
          <w:rPr>
            <w:rFonts w:asciiTheme="minorHAnsi" w:hAnsiTheme="minorHAnsi"/>
            <w:sz w:val="22"/>
          </w:rPr>
          <w:fldChar w:fldCharType="begin"/>
        </w:r>
        <w:r w:rsidRPr="00975F20">
          <w:rPr>
            <w:rFonts w:asciiTheme="minorHAnsi" w:hAnsiTheme="minorHAnsi"/>
            <w:sz w:val="22"/>
          </w:rPr>
          <w:instrText xml:space="preserve"> PAGE   \* MERGEFORMAT </w:instrText>
        </w:r>
        <w:r w:rsidRPr="00975F20">
          <w:rPr>
            <w:rFonts w:asciiTheme="minorHAnsi" w:hAnsiTheme="minorHAnsi"/>
            <w:sz w:val="22"/>
          </w:rPr>
          <w:fldChar w:fldCharType="separate"/>
        </w:r>
        <w:r>
          <w:rPr>
            <w:rFonts w:asciiTheme="minorHAnsi" w:hAnsiTheme="minorHAnsi"/>
            <w:noProof/>
            <w:sz w:val="22"/>
          </w:rPr>
          <w:t>2</w:t>
        </w:r>
        <w:r w:rsidRPr="00975F20">
          <w:rPr>
            <w:rFonts w:asciiTheme="minorHAnsi" w:hAnsiTheme="minorHAnsi"/>
            <w:noProof/>
            <w:sz w:val="22"/>
          </w:rPr>
          <w:fldChar w:fldCharType="end"/>
        </w:r>
        <w:r w:rsidRPr="00975F20">
          <w:rPr>
            <w:rFonts w:asciiTheme="minorHAnsi" w:hAnsiTheme="minorHAnsi"/>
            <w:noProof/>
            <w:sz w:val="22"/>
          </w:rPr>
          <w:t xml:space="preserve"> -</w:t>
        </w:r>
      </w:p>
    </w:sdtContent>
  </w:sdt>
  <w:p w:rsidR="00C025E7" w:rsidRPr="00975F20" w:rsidRDefault="00C025E7" w:rsidP="00E9742B">
    <w:pPr>
      <w:pStyle w:val="Header"/>
      <w:jc w:val="center"/>
      <w:rPr>
        <w:sz w:val="22"/>
      </w:rPr>
    </w:pPr>
    <w:r w:rsidRPr="00975F20">
      <w:rPr>
        <w:rStyle w:val="PageNumber"/>
        <w:rFonts w:asciiTheme="minorHAnsi" w:hAnsiTheme="minorHAnsi"/>
        <w:sz w:val="22"/>
      </w:rPr>
      <w:t>CA/230-E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4"/>
      </w:rPr>
      <w:id w:val="1151953793"/>
      <w:docPartObj>
        <w:docPartGallery w:val="Page Numbers (Top of Page)"/>
        <w:docPartUnique/>
      </w:docPartObj>
    </w:sdtPr>
    <w:sdtEndPr/>
    <w:sdtContent>
      <w:p w:rsidR="00C025E7" w:rsidRPr="00E77AFA" w:rsidRDefault="00C025E7" w:rsidP="00BE2ADA">
        <w:pPr>
          <w:pStyle w:val="Header"/>
          <w:jc w:val="center"/>
          <w:rPr>
            <w:sz w:val="20"/>
            <w:szCs w:val="24"/>
          </w:rPr>
        </w:pPr>
        <w:r w:rsidRPr="00E77AFA">
          <w:rPr>
            <w:sz w:val="20"/>
            <w:szCs w:val="24"/>
          </w:rPr>
          <w:t xml:space="preserve">- </w:t>
        </w:r>
        <w:r w:rsidRPr="00E77AFA">
          <w:rPr>
            <w:sz w:val="20"/>
            <w:szCs w:val="24"/>
          </w:rPr>
          <w:fldChar w:fldCharType="begin"/>
        </w:r>
        <w:r w:rsidRPr="00E77AFA">
          <w:rPr>
            <w:sz w:val="20"/>
            <w:szCs w:val="24"/>
          </w:rPr>
          <w:instrText xml:space="preserve"> PAGE   \* MERGEFORMAT </w:instrText>
        </w:r>
        <w:r w:rsidRPr="00E77AFA">
          <w:rPr>
            <w:sz w:val="20"/>
            <w:szCs w:val="24"/>
          </w:rPr>
          <w:fldChar w:fldCharType="separate"/>
        </w:r>
        <w:r w:rsidR="00844E16">
          <w:rPr>
            <w:noProof/>
            <w:sz w:val="20"/>
            <w:szCs w:val="24"/>
          </w:rPr>
          <w:t>4</w:t>
        </w:r>
        <w:r w:rsidRPr="00E77AFA">
          <w:rPr>
            <w:sz w:val="20"/>
            <w:szCs w:val="24"/>
          </w:rPr>
          <w:fldChar w:fldCharType="end"/>
        </w:r>
        <w:r w:rsidRPr="00E77AFA">
          <w:rPr>
            <w:sz w:val="20"/>
            <w:szCs w:val="24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73"/>
      <w:gridCol w:w="4750"/>
    </w:tblGrid>
    <w:tr w:rsidR="00C025E7" w:rsidTr="00E9742B">
      <w:tc>
        <w:tcPr>
          <w:tcW w:w="5173" w:type="dxa"/>
        </w:tcPr>
        <w:p w:rsidR="00C025E7" w:rsidRDefault="00C025E7" w:rsidP="00E9742B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07BF49B5" wp14:editId="507B6C3C">
                <wp:extent cx="579396" cy="65722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0" w:type="dxa"/>
        </w:tcPr>
        <w:p w:rsidR="00C025E7" w:rsidRDefault="00C025E7" w:rsidP="00E9742B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val="en-GB" w:eastAsia="zh-CN"/>
            </w:rPr>
            <w:drawing>
              <wp:inline distT="0" distB="0" distL="0" distR="0" wp14:anchorId="29F41E94" wp14:editId="1545D302">
                <wp:extent cx="1017905" cy="925067"/>
                <wp:effectExtent l="0" t="0" r="0" b="8890"/>
                <wp:docPr id="7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025E7" w:rsidRDefault="00C025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B2402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24816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9B4E7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C2E9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B2E04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74C3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B2858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37033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9EE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7AC2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225E1675"/>
    <w:multiLevelType w:val="hybridMultilevel"/>
    <w:tmpl w:val="0AC45C42"/>
    <w:lvl w:ilvl="0" w:tplc="1009000F">
      <w:start w:val="1"/>
      <w:numFmt w:val="decimal"/>
      <w:lvlText w:val="%1."/>
      <w:lvlJc w:val="left"/>
      <w:pPr>
        <w:ind w:left="222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5">
    <w:nsid w:val="267A5E47"/>
    <w:multiLevelType w:val="hybridMultilevel"/>
    <w:tmpl w:val="0AC45C42"/>
    <w:lvl w:ilvl="0" w:tplc="1009000F">
      <w:start w:val="1"/>
      <w:numFmt w:val="decimal"/>
      <w:lvlText w:val="%1."/>
      <w:lvlJc w:val="left"/>
      <w:pPr>
        <w:ind w:left="222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6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7">
    <w:nsid w:val="44E67DF0"/>
    <w:multiLevelType w:val="hybridMultilevel"/>
    <w:tmpl w:val="5D7496C2"/>
    <w:lvl w:ilvl="0" w:tplc="612686E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7DAF6925"/>
    <w:multiLevelType w:val="hybridMultilevel"/>
    <w:tmpl w:val="DA708E34"/>
    <w:lvl w:ilvl="0" w:tplc="612686EE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DBF6784"/>
    <w:multiLevelType w:val="hybridMultilevel"/>
    <w:tmpl w:val="CE04FC86"/>
    <w:lvl w:ilvl="0" w:tplc="1EBA2BE8">
      <w:start w:val="1"/>
      <w:numFmt w:val="bullet"/>
      <w:lvlText w:val="-"/>
      <w:lvlJc w:val="left"/>
      <w:pPr>
        <w:ind w:left="643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5"/>
  </w:num>
  <w:num w:numId="16">
    <w:abstractNumId w:val="1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E30"/>
    <w:rsid w:val="00015C76"/>
    <w:rsid w:val="0001624B"/>
    <w:rsid w:val="00022C0B"/>
    <w:rsid w:val="00026CF8"/>
    <w:rsid w:val="00030BD7"/>
    <w:rsid w:val="00031E64"/>
    <w:rsid w:val="000336CD"/>
    <w:rsid w:val="00034340"/>
    <w:rsid w:val="00035CB3"/>
    <w:rsid w:val="0003663D"/>
    <w:rsid w:val="00037CAF"/>
    <w:rsid w:val="00045A8D"/>
    <w:rsid w:val="0005167A"/>
    <w:rsid w:val="00054E5D"/>
    <w:rsid w:val="00070258"/>
    <w:rsid w:val="000719E1"/>
    <w:rsid w:val="0007323C"/>
    <w:rsid w:val="0008124B"/>
    <w:rsid w:val="00085282"/>
    <w:rsid w:val="0008579D"/>
    <w:rsid w:val="00086D03"/>
    <w:rsid w:val="000936DA"/>
    <w:rsid w:val="0009579D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88F"/>
    <w:rsid w:val="000F7A94"/>
    <w:rsid w:val="00100B72"/>
    <w:rsid w:val="00101F7D"/>
    <w:rsid w:val="00103C76"/>
    <w:rsid w:val="00107E29"/>
    <w:rsid w:val="0011265F"/>
    <w:rsid w:val="001152EF"/>
    <w:rsid w:val="00117282"/>
    <w:rsid w:val="00117389"/>
    <w:rsid w:val="00121C2D"/>
    <w:rsid w:val="0012791E"/>
    <w:rsid w:val="00134404"/>
    <w:rsid w:val="00144DFB"/>
    <w:rsid w:val="001545AF"/>
    <w:rsid w:val="001605D7"/>
    <w:rsid w:val="001670DE"/>
    <w:rsid w:val="00171288"/>
    <w:rsid w:val="00177A07"/>
    <w:rsid w:val="00187CA3"/>
    <w:rsid w:val="00196710"/>
    <w:rsid w:val="00196770"/>
    <w:rsid w:val="00197324"/>
    <w:rsid w:val="001A162A"/>
    <w:rsid w:val="001B351B"/>
    <w:rsid w:val="001B42C9"/>
    <w:rsid w:val="001C06DB"/>
    <w:rsid w:val="001C6971"/>
    <w:rsid w:val="001D0076"/>
    <w:rsid w:val="001D2785"/>
    <w:rsid w:val="001D42F9"/>
    <w:rsid w:val="001D4BA6"/>
    <w:rsid w:val="001D5C39"/>
    <w:rsid w:val="001D7070"/>
    <w:rsid w:val="001E40EB"/>
    <w:rsid w:val="001F2170"/>
    <w:rsid w:val="001F3948"/>
    <w:rsid w:val="001F4AE5"/>
    <w:rsid w:val="001F5A49"/>
    <w:rsid w:val="00201097"/>
    <w:rsid w:val="00201B6E"/>
    <w:rsid w:val="00205739"/>
    <w:rsid w:val="002236AC"/>
    <w:rsid w:val="002302B3"/>
    <w:rsid w:val="00230C66"/>
    <w:rsid w:val="00235A29"/>
    <w:rsid w:val="002407BE"/>
    <w:rsid w:val="00241526"/>
    <w:rsid w:val="002443A2"/>
    <w:rsid w:val="002449DE"/>
    <w:rsid w:val="00266E74"/>
    <w:rsid w:val="00283C3B"/>
    <w:rsid w:val="002861E6"/>
    <w:rsid w:val="00287D18"/>
    <w:rsid w:val="002A2618"/>
    <w:rsid w:val="002A5DD7"/>
    <w:rsid w:val="002B0CAC"/>
    <w:rsid w:val="002D19AD"/>
    <w:rsid w:val="002D5A15"/>
    <w:rsid w:val="002D5BDD"/>
    <w:rsid w:val="002E2CFC"/>
    <w:rsid w:val="002E3D27"/>
    <w:rsid w:val="002F0890"/>
    <w:rsid w:val="002F2531"/>
    <w:rsid w:val="002F4967"/>
    <w:rsid w:val="00316935"/>
    <w:rsid w:val="00322DE2"/>
    <w:rsid w:val="0032331E"/>
    <w:rsid w:val="003266ED"/>
    <w:rsid w:val="00326C68"/>
    <w:rsid w:val="0033269F"/>
    <w:rsid w:val="003349FD"/>
    <w:rsid w:val="003370B8"/>
    <w:rsid w:val="00345D38"/>
    <w:rsid w:val="00352097"/>
    <w:rsid w:val="00354DD8"/>
    <w:rsid w:val="00356122"/>
    <w:rsid w:val="0035668D"/>
    <w:rsid w:val="003666FF"/>
    <w:rsid w:val="0037309C"/>
    <w:rsid w:val="003738B8"/>
    <w:rsid w:val="00380A6E"/>
    <w:rsid w:val="003836D4"/>
    <w:rsid w:val="003A1F49"/>
    <w:rsid w:val="003A55ED"/>
    <w:rsid w:val="003A5D52"/>
    <w:rsid w:val="003B2BDA"/>
    <w:rsid w:val="003B55EC"/>
    <w:rsid w:val="003C2EA7"/>
    <w:rsid w:val="003C423D"/>
    <w:rsid w:val="003C4471"/>
    <w:rsid w:val="003C54DA"/>
    <w:rsid w:val="003C7D41"/>
    <w:rsid w:val="003D4A69"/>
    <w:rsid w:val="003E504F"/>
    <w:rsid w:val="003E6BF0"/>
    <w:rsid w:val="003E78D6"/>
    <w:rsid w:val="003F11D9"/>
    <w:rsid w:val="003F4DBA"/>
    <w:rsid w:val="00400573"/>
    <w:rsid w:val="004007A3"/>
    <w:rsid w:val="00406D71"/>
    <w:rsid w:val="00413B61"/>
    <w:rsid w:val="00430083"/>
    <w:rsid w:val="004326DB"/>
    <w:rsid w:val="0043682E"/>
    <w:rsid w:val="004448C2"/>
    <w:rsid w:val="00447ECB"/>
    <w:rsid w:val="0045046C"/>
    <w:rsid w:val="004526E1"/>
    <w:rsid w:val="00454E7A"/>
    <w:rsid w:val="0046222F"/>
    <w:rsid w:val="004623F7"/>
    <w:rsid w:val="00474AC7"/>
    <w:rsid w:val="004756DD"/>
    <w:rsid w:val="00480F51"/>
    <w:rsid w:val="00481124"/>
    <w:rsid w:val="004815EB"/>
    <w:rsid w:val="00484A3E"/>
    <w:rsid w:val="00487569"/>
    <w:rsid w:val="00490898"/>
    <w:rsid w:val="00490DF9"/>
    <w:rsid w:val="00494C8A"/>
    <w:rsid w:val="00496864"/>
    <w:rsid w:val="00496920"/>
    <w:rsid w:val="004A4496"/>
    <w:rsid w:val="004B0F25"/>
    <w:rsid w:val="004B11AB"/>
    <w:rsid w:val="004B46E1"/>
    <w:rsid w:val="004B68CC"/>
    <w:rsid w:val="004B7C9A"/>
    <w:rsid w:val="004C1CE5"/>
    <w:rsid w:val="004C611C"/>
    <w:rsid w:val="004C6779"/>
    <w:rsid w:val="004D733B"/>
    <w:rsid w:val="004E0DC4"/>
    <w:rsid w:val="004E0FB5"/>
    <w:rsid w:val="004E43BB"/>
    <w:rsid w:val="004E460D"/>
    <w:rsid w:val="004E7E07"/>
    <w:rsid w:val="004F178E"/>
    <w:rsid w:val="004F35A8"/>
    <w:rsid w:val="004F3B4A"/>
    <w:rsid w:val="004F4543"/>
    <w:rsid w:val="004F57BB"/>
    <w:rsid w:val="00505309"/>
    <w:rsid w:val="00506F20"/>
    <w:rsid w:val="0050789B"/>
    <w:rsid w:val="005224A1"/>
    <w:rsid w:val="00534372"/>
    <w:rsid w:val="00536511"/>
    <w:rsid w:val="00543DF8"/>
    <w:rsid w:val="00546101"/>
    <w:rsid w:val="00552243"/>
    <w:rsid w:val="00553DD7"/>
    <w:rsid w:val="005638CF"/>
    <w:rsid w:val="005667D7"/>
    <w:rsid w:val="0056741E"/>
    <w:rsid w:val="0057325A"/>
    <w:rsid w:val="00573EC2"/>
    <w:rsid w:val="0057469A"/>
    <w:rsid w:val="00580814"/>
    <w:rsid w:val="00580EAC"/>
    <w:rsid w:val="00581FB2"/>
    <w:rsid w:val="00582262"/>
    <w:rsid w:val="00583A0B"/>
    <w:rsid w:val="005A03A3"/>
    <w:rsid w:val="005A2B92"/>
    <w:rsid w:val="005A3F66"/>
    <w:rsid w:val="005A79E9"/>
    <w:rsid w:val="005B214C"/>
    <w:rsid w:val="005B4CDA"/>
    <w:rsid w:val="005C1E66"/>
    <w:rsid w:val="005D3669"/>
    <w:rsid w:val="005E5EB3"/>
    <w:rsid w:val="005F3CB6"/>
    <w:rsid w:val="005F657C"/>
    <w:rsid w:val="00602D53"/>
    <w:rsid w:val="006047E5"/>
    <w:rsid w:val="00637831"/>
    <w:rsid w:val="0064371D"/>
    <w:rsid w:val="00650543"/>
    <w:rsid w:val="00650B2A"/>
    <w:rsid w:val="00651777"/>
    <w:rsid w:val="006550F8"/>
    <w:rsid w:val="006752F9"/>
    <w:rsid w:val="006829F3"/>
    <w:rsid w:val="00685674"/>
    <w:rsid w:val="006A518B"/>
    <w:rsid w:val="006A652F"/>
    <w:rsid w:val="006B0590"/>
    <w:rsid w:val="006B35D7"/>
    <w:rsid w:val="006B49DA"/>
    <w:rsid w:val="006C53F8"/>
    <w:rsid w:val="006C7CDE"/>
    <w:rsid w:val="006D20F0"/>
    <w:rsid w:val="006D240B"/>
    <w:rsid w:val="006D6C7F"/>
    <w:rsid w:val="006E14B4"/>
    <w:rsid w:val="006F6404"/>
    <w:rsid w:val="006F7203"/>
    <w:rsid w:val="00711473"/>
    <w:rsid w:val="007156ED"/>
    <w:rsid w:val="007234B1"/>
    <w:rsid w:val="00723D08"/>
    <w:rsid w:val="0072531D"/>
    <w:rsid w:val="00725FDA"/>
    <w:rsid w:val="00727816"/>
    <w:rsid w:val="00730B9A"/>
    <w:rsid w:val="00737BBA"/>
    <w:rsid w:val="00750CFA"/>
    <w:rsid w:val="007553DA"/>
    <w:rsid w:val="00766921"/>
    <w:rsid w:val="00775DB8"/>
    <w:rsid w:val="00780A57"/>
    <w:rsid w:val="00782354"/>
    <w:rsid w:val="00784A14"/>
    <w:rsid w:val="007921A7"/>
    <w:rsid w:val="00795104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15B69"/>
    <w:rsid w:val="0084224A"/>
    <w:rsid w:val="00842B3F"/>
    <w:rsid w:val="00844E16"/>
    <w:rsid w:val="0084555B"/>
    <w:rsid w:val="00854131"/>
    <w:rsid w:val="0085652D"/>
    <w:rsid w:val="00864F46"/>
    <w:rsid w:val="0087694B"/>
    <w:rsid w:val="00880F4D"/>
    <w:rsid w:val="00880FDD"/>
    <w:rsid w:val="008A441F"/>
    <w:rsid w:val="008B35A3"/>
    <w:rsid w:val="008B37E1"/>
    <w:rsid w:val="008B45F8"/>
    <w:rsid w:val="008C2E74"/>
    <w:rsid w:val="008C55E1"/>
    <w:rsid w:val="008C70B8"/>
    <w:rsid w:val="008D5409"/>
    <w:rsid w:val="008D5E08"/>
    <w:rsid w:val="008E006D"/>
    <w:rsid w:val="008E38B4"/>
    <w:rsid w:val="008F3A2F"/>
    <w:rsid w:val="008F3A9B"/>
    <w:rsid w:val="008F3E96"/>
    <w:rsid w:val="008F4F21"/>
    <w:rsid w:val="00904D4A"/>
    <w:rsid w:val="00906872"/>
    <w:rsid w:val="009076D7"/>
    <w:rsid w:val="009076E7"/>
    <w:rsid w:val="00914881"/>
    <w:rsid w:val="009151BA"/>
    <w:rsid w:val="00925023"/>
    <w:rsid w:val="00926981"/>
    <w:rsid w:val="009277BC"/>
    <w:rsid w:val="00927D57"/>
    <w:rsid w:val="00931A51"/>
    <w:rsid w:val="00935A1A"/>
    <w:rsid w:val="00942539"/>
    <w:rsid w:val="00942AE5"/>
    <w:rsid w:val="00947185"/>
    <w:rsid w:val="009518B3"/>
    <w:rsid w:val="00963D9D"/>
    <w:rsid w:val="00975102"/>
    <w:rsid w:val="0098013E"/>
    <w:rsid w:val="00981B54"/>
    <w:rsid w:val="009842C3"/>
    <w:rsid w:val="00991A67"/>
    <w:rsid w:val="00997E17"/>
    <w:rsid w:val="009A009A"/>
    <w:rsid w:val="009A2BAF"/>
    <w:rsid w:val="009A4781"/>
    <w:rsid w:val="009A6BB6"/>
    <w:rsid w:val="009B3F43"/>
    <w:rsid w:val="009B5CFA"/>
    <w:rsid w:val="009C161F"/>
    <w:rsid w:val="009C56B4"/>
    <w:rsid w:val="009D51A2"/>
    <w:rsid w:val="009E04A8"/>
    <w:rsid w:val="009E1659"/>
    <w:rsid w:val="009E4AEC"/>
    <w:rsid w:val="009E5BD8"/>
    <w:rsid w:val="009E681E"/>
    <w:rsid w:val="009F1F35"/>
    <w:rsid w:val="009F666E"/>
    <w:rsid w:val="00A119E6"/>
    <w:rsid w:val="00A20FBC"/>
    <w:rsid w:val="00A22E99"/>
    <w:rsid w:val="00A31370"/>
    <w:rsid w:val="00A34D6F"/>
    <w:rsid w:val="00A41F91"/>
    <w:rsid w:val="00A507D8"/>
    <w:rsid w:val="00A5092A"/>
    <w:rsid w:val="00A54103"/>
    <w:rsid w:val="00A63355"/>
    <w:rsid w:val="00A7596D"/>
    <w:rsid w:val="00A928C0"/>
    <w:rsid w:val="00A963DF"/>
    <w:rsid w:val="00AA2581"/>
    <w:rsid w:val="00AA79C2"/>
    <w:rsid w:val="00AC0C22"/>
    <w:rsid w:val="00AC3896"/>
    <w:rsid w:val="00AD2CF2"/>
    <w:rsid w:val="00AD4B39"/>
    <w:rsid w:val="00AE2D88"/>
    <w:rsid w:val="00AE6F6F"/>
    <w:rsid w:val="00AF3325"/>
    <w:rsid w:val="00AF34D9"/>
    <w:rsid w:val="00AF3BC5"/>
    <w:rsid w:val="00AF70DA"/>
    <w:rsid w:val="00B019D3"/>
    <w:rsid w:val="00B05688"/>
    <w:rsid w:val="00B26192"/>
    <w:rsid w:val="00B34532"/>
    <w:rsid w:val="00B34CF9"/>
    <w:rsid w:val="00B37559"/>
    <w:rsid w:val="00B4054B"/>
    <w:rsid w:val="00B579B0"/>
    <w:rsid w:val="00B57D11"/>
    <w:rsid w:val="00B649D7"/>
    <w:rsid w:val="00B64C1D"/>
    <w:rsid w:val="00B65478"/>
    <w:rsid w:val="00B817C3"/>
    <w:rsid w:val="00B81C2F"/>
    <w:rsid w:val="00B90743"/>
    <w:rsid w:val="00B90C45"/>
    <w:rsid w:val="00B933BE"/>
    <w:rsid w:val="00BB692D"/>
    <w:rsid w:val="00BD1315"/>
    <w:rsid w:val="00BD6738"/>
    <w:rsid w:val="00BD7E5E"/>
    <w:rsid w:val="00BE1392"/>
    <w:rsid w:val="00BE157E"/>
    <w:rsid w:val="00BE2ADA"/>
    <w:rsid w:val="00BE63DB"/>
    <w:rsid w:val="00BE6574"/>
    <w:rsid w:val="00BF5074"/>
    <w:rsid w:val="00C025E7"/>
    <w:rsid w:val="00C07319"/>
    <w:rsid w:val="00C16FD2"/>
    <w:rsid w:val="00C23078"/>
    <w:rsid w:val="00C251AD"/>
    <w:rsid w:val="00C278CE"/>
    <w:rsid w:val="00C37E87"/>
    <w:rsid w:val="00C4395E"/>
    <w:rsid w:val="00C46139"/>
    <w:rsid w:val="00C47FFD"/>
    <w:rsid w:val="00C518B0"/>
    <w:rsid w:val="00C51E92"/>
    <w:rsid w:val="00C56B63"/>
    <w:rsid w:val="00C57E2C"/>
    <w:rsid w:val="00C608B7"/>
    <w:rsid w:val="00C66F24"/>
    <w:rsid w:val="00C7037D"/>
    <w:rsid w:val="00C76D7F"/>
    <w:rsid w:val="00C813AA"/>
    <w:rsid w:val="00C87E0E"/>
    <w:rsid w:val="00C9291E"/>
    <w:rsid w:val="00C94EBB"/>
    <w:rsid w:val="00C97527"/>
    <w:rsid w:val="00CA3F44"/>
    <w:rsid w:val="00CA4E58"/>
    <w:rsid w:val="00CB3771"/>
    <w:rsid w:val="00CB44BF"/>
    <w:rsid w:val="00CB5153"/>
    <w:rsid w:val="00CC00B8"/>
    <w:rsid w:val="00CD54A1"/>
    <w:rsid w:val="00CE076A"/>
    <w:rsid w:val="00CE463D"/>
    <w:rsid w:val="00CE600C"/>
    <w:rsid w:val="00CE60F7"/>
    <w:rsid w:val="00D10BA0"/>
    <w:rsid w:val="00D21694"/>
    <w:rsid w:val="00D24EB5"/>
    <w:rsid w:val="00D35AB9"/>
    <w:rsid w:val="00D41571"/>
    <w:rsid w:val="00D416A0"/>
    <w:rsid w:val="00D45A81"/>
    <w:rsid w:val="00D47672"/>
    <w:rsid w:val="00D5123C"/>
    <w:rsid w:val="00D51702"/>
    <w:rsid w:val="00D51DF8"/>
    <w:rsid w:val="00D5494E"/>
    <w:rsid w:val="00D55560"/>
    <w:rsid w:val="00D61C5A"/>
    <w:rsid w:val="00D6790C"/>
    <w:rsid w:val="00D73277"/>
    <w:rsid w:val="00D75F05"/>
    <w:rsid w:val="00D76586"/>
    <w:rsid w:val="00D82657"/>
    <w:rsid w:val="00D87E20"/>
    <w:rsid w:val="00D92B90"/>
    <w:rsid w:val="00DA4037"/>
    <w:rsid w:val="00DB7415"/>
    <w:rsid w:val="00DE3C0D"/>
    <w:rsid w:val="00DE66A5"/>
    <w:rsid w:val="00DF2B50"/>
    <w:rsid w:val="00E01059"/>
    <w:rsid w:val="00E025E8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4628C"/>
    <w:rsid w:val="00E50C9B"/>
    <w:rsid w:val="00E520E2"/>
    <w:rsid w:val="00E530C4"/>
    <w:rsid w:val="00E53DCE"/>
    <w:rsid w:val="00E55996"/>
    <w:rsid w:val="00E618BC"/>
    <w:rsid w:val="00E64254"/>
    <w:rsid w:val="00E67928"/>
    <w:rsid w:val="00E70FB5"/>
    <w:rsid w:val="00E77926"/>
    <w:rsid w:val="00E77AFA"/>
    <w:rsid w:val="00E85E00"/>
    <w:rsid w:val="00E915AF"/>
    <w:rsid w:val="00E9175C"/>
    <w:rsid w:val="00E96415"/>
    <w:rsid w:val="00E9742B"/>
    <w:rsid w:val="00EA15B3"/>
    <w:rsid w:val="00EA183D"/>
    <w:rsid w:val="00EA6739"/>
    <w:rsid w:val="00EB2358"/>
    <w:rsid w:val="00EB3A33"/>
    <w:rsid w:val="00EB3EB8"/>
    <w:rsid w:val="00EC00EF"/>
    <w:rsid w:val="00EC02FE"/>
    <w:rsid w:val="00EC4A96"/>
    <w:rsid w:val="00EC4DA4"/>
    <w:rsid w:val="00EC7DA4"/>
    <w:rsid w:val="00EE03A0"/>
    <w:rsid w:val="00EF4069"/>
    <w:rsid w:val="00F06FA3"/>
    <w:rsid w:val="00F26672"/>
    <w:rsid w:val="00F41F09"/>
    <w:rsid w:val="00F424BF"/>
    <w:rsid w:val="00F44FC3"/>
    <w:rsid w:val="00F46107"/>
    <w:rsid w:val="00F468C5"/>
    <w:rsid w:val="00F52F39"/>
    <w:rsid w:val="00F6184F"/>
    <w:rsid w:val="00F76C5A"/>
    <w:rsid w:val="00F8310E"/>
    <w:rsid w:val="00F914DD"/>
    <w:rsid w:val="00FA2358"/>
    <w:rsid w:val="00FA5F79"/>
    <w:rsid w:val="00FB2592"/>
    <w:rsid w:val="00FB2810"/>
    <w:rsid w:val="00FB7A2C"/>
    <w:rsid w:val="00FC2445"/>
    <w:rsid w:val="00FC2947"/>
    <w:rsid w:val="00FC604B"/>
    <w:rsid w:val="00FE0818"/>
    <w:rsid w:val="00FE2CB0"/>
    <w:rsid w:val="00FE4629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5:docId w15:val="{7067293A-8C0C-4BF1-A1FC-A9E90DCE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4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4326DB"/>
  </w:style>
  <w:style w:type="paragraph" w:styleId="TOC4">
    <w:name w:val="toc 4"/>
    <w:basedOn w:val="TOC3"/>
    <w:rsid w:val="004326DB"/>
  </w:style>
  <w:style w:type="paragraph" w:styleId="TOC3">
    <w:name w:val="toc 3"/>
    <w:basedOn w:val="TOC2"/>
    <w:rsid w:val="004326DB"/>
  </w:style>
  <w:style w:type="paragraph" w:styleId="TOC2">
    <w:name w:val="toc 2"/>
    <w:basedOn w:val="TOC1"/>
    <w:rsid w:val="004326DB"/>
    <w:pPr>
      <w:spacing w:before="80"/>
      <w:ind w:left="1531" w:hanging="851"/>
    </w:pPr>
  </w:style>
  <w:style w:type="paragraph" w:styleId="TOC1">
    <w:name w:val="toc 1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rsid w:val="004326DB"/>
  </w:style>
  <w:style w:type="paragraph" w:styleId="TOC6">
    <w:name w:val="toc 6"/>
    <w:basedOn w:val="TOC4"/>
    <w:rsid w:val="004326DB"/>
  </w:style>
  <w:style w:type="paragraph" w:styleId="TOC5">
    <w:name w:val="toc 5"/>
    <w:basedOn w:val="TOC4"/>
    <w:rsid w:val="004326DB"/>
  </w:style>
  <w:style w:type="paragraph" w:styleId="Footer">
    <w:name w:val="footer"/>
    <w:aliases w:val="pie de página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FC604B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  <w:rPr>
      <w:sz w:val="18"/>
    </w:rPr>
  </w:style>
  <w:style w:type="character" w:styleId="FootnoteReference">
    <w:name w:val="footnote reference"/>
    <w:basedOn w:val="DefaultParagraphFont"/>
    <w:rsid w:val="00322DE2"/>
    <w:rPr>
      <w:position w:val="6"/>
      <w:sz w:val="16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link w:val="EquationChar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rsid w:val="004326DB"/>
  </w:style>
  <w:style w:type="paragraph" w:customStyle="1" w:styleId="Chaptitle">
    <w:name w:val="Chap_title"/>
    <w:basedOn w:val="Normal"/>
    <w:next w:val="Normalaftertitle"/>
    <w:link w:val="ChaptitleChar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1545AF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link w:val="ArtNoChar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ar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rsid w:val="004326DB"/>
    <w:pPr>
      <w:ind w:left="284"/>
    </w:pPr>
  </w:style>
  <w:style w:type="paragraph" w:styleId="Index3">
    <w:name w:val="index 3"/>
    <w:basedOn w:val="Normal"/>
    <w:next w:val="Normal"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link w:val="RecNoChar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link w:val="ResNoChar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link w:val="Section1Char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0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1545AF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customStyle="1" w:styleId="Annextitle">
    <w:name w:val="Annex_title"/>
    <w:basedOn w:val="Normal"/>
    <w:next w:val="Normal"/>
    <w:link w:val="AnnextitleChar1"/>
    <w:rsid w:val="001545AF"/>
    <w:pPr>
      <w:keepNext/>
      <w:keepLines/>
      <w:spacing w:before="240" w:after="280"/>
      <w:jc w:val="center"/>
    </w:pPr>
    <w:rPr>
      <w:rFonts w:eastAsia="MS Mincho" w:cs="Times New Roman"/>
      <w:b/>
      <w:sz w:val="26"/>
      <w:szCs w:val="20"/>
      <w:lang w:val="en-GB"/>
    </w:rPr>
  </w:style>
  <w:style w:type="character" w:customStyle="1" w:styleId="AnnexNoChar">
    <w:name w:val="Annex_No Char"/>
    <w:basedOn w:val="DefaultParagraphFont"/>
    <w:link w:val="AnnexNo"/>
    <w:rsid w:val="001545AF"/>
    <w:rPr>
      <w:rFonts w:cs="Times New Roman"/>
      <w:caps/>
      <w:sz w:val="2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FC604B"/>
    <w:rPr>
      <w:sz w:val="18"/>
      <w:szCs w:val="22"/>
      <w:lang w:val="en-US" w:eastAsia="en-US"/>
    </w:rPr>
  </w:style>
  <w:style w:type="table" w:styleId="TableGrid">
    <w:name w:val="Table Grid"/>
    <w:basedOn w:val="TableNormal"/>
    <w:uiPriority w:val="39"/>
    <w:rsid w:val="003233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aliases w:val="pie de página Char"/>
    <w:basedOn w:val="DefaultParagraphFont"/>
    <w:link w:val="Footer"/>
    <w:rsid w:val="0032331E"/>
    <w:rPr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DE3C0D"/>
  </w:style>
  <w:style w:type="paragraph" w:styleId="BodyTextIndent2">
    <w:name w:val="Body Text Indent 2"/>
    <w:basedOn w:val="Normal"/>
    <w:link w:val="BodyTextIndent2Char"/>
    <w:rsid w:val="00637831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Times New Roman" w:hAnsi="Times New Roman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37831"/>
    <w:rPr>
      <w:rFonts w:ascii="Times New Roman" w:hAnsi="Times New Roman" w:cs="Times New Roman"/>
      <w:sz w:val="22"/>
      <w:szCs w:val="24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FC604B"/>
  </w:style>
  <w:style w:type="paragraph" w:customStyle="1" w:styleId="FigureNotitle0">
    <w:name w:val="Figure_No &amp; title"/>
    <w:basedOn w:val="Normal"/>
    <w:next w:val="Normalaftertitle"/>
    <w:rsid w:val="00FC604B"/>
    <w:pPr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120"/>
      <w:jc w:val="center"/>
    </w:pPr>
    <w:rPr>
      <w:rFonts w:ascii="Times New Roman" w:hAnsi="Times New Roman" w:cs="Times New Roman"/>
      <w:b/>
      <w:szCs w:val="20"/>
      <w:lang w:val="ru-RU"/>
    </w:rPr>
  </w:style>
  <w:style w:type="paragraph" w:customStyle="1" w:styleId="TabletitleBR">
    <w:name w:val="Table_title_BR"/>
    <w:basedOn w:val="Normal"/>
    <w:next w:val="Tablehead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" w:hAnsi="Times New Roman" w:cs="Times New Roman"/>
      <w:b/>
      <w:sz w:val="20"/>
      <w:szCs w:val="20"/>
      <w:lang w:val="ru-RU"/>
    </w:rPr>
  </w:style>
  <w:style w:type="paragraph" w:customStyle="1" w:styleId="AppendixNotitle0">
    <w:name w:val="Appendix_No &amp; title"/>
    <w:basedOn w:val="AnnexNotitle0"/>
    <w:next w:val="Normalaftertitle"/>
    <w:rsid w:val="00FC604B"/>
  </w:style>
  <w:style w:type="character" w:customStyle="1" w:styleId="Appdef">
    <w:name w:val="App_def"/>
    <w:rsid w:val="00FC604B"/>
    <w:rPr>
      <w:rFonts w:ascii="Times New Roman" w:hAnsi="Times New Roman" w:cs="Times New Roman"/>
      <w:b/>
    </w:rPr>
  </w:style>
  <w:style w:type="character" w:customStyle="1" w:styleId="Appref">
    <w:name w:val="App_ref"/>
    <w:rsid w:val="00FC604B"/>
    <w:rPr>
      <w:rFonts w:cs="Times New Roman"/>
    </w:rPr>
  </w:style>
  <w:style w:type="character" w:customStyle="1" w:styleId="Artdef">
    <w:name w:val="Art_def"/>
    <w:rsid w:val="00FC604B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rsid w:val="00FC604B"/>
    <w:rPr>
      <w:rFonts w:cs="Times New Roman"/>
      <w:bCs/>
      <w:sz w:val="18"/>
      <w:lang w:val="en-US" w:eastAsia="x-none"/>
    </w:rPr>
  </w:style>
  <w:style w:type="paragraph" w:customStyle="1" w:styleId="RecNoBR">
    <w:name w:val="Rec_No_BR"/>
    <w:basedOn w:val="Normal"/>
    <w:next w:val="Rectitle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" w:hAnsi="Times New Roman" w:cs="Times New Roman"/>
      <w:caps/>
      <w:sz w:val="26"/>
      <w:szCs w:val="20"/>
      <w:lang w:val="ru-RU"/>
    </w:rPr>
  </w:style>
  <w:style w:type="paragraph" w:customStyle="1" w:styleId="QuestionNoBR">
    <w:name w:val="Question_No_BR"/>
    <w:basedOn w:val="RecNoBR"/>
    <w:next w:val="Questiontitle"/>
    <w:rsid w:val="00FC604B"/>
  </w:style>
  <w:style w:type="character" w:styleId="EndnoteReference">
    <w:name w:val="endnote reference"/>
    <w:rsid w:val="00FC604B"/>
    <w:rPr>
      <w:rFonts w:cs="Times New Roman"/>
      <w:vertAlign w:val="superscript"/>
    </w:rPr>
  </w:style>
  <w:style w:type="paragraph" w:customStyle="1" w:styleId="RepNoBR">
    <w:name w:val="Rep_No_BR"/>
    <w:basedOn w:val="RecNoBR"/>
    <w:next w:val="Reptitle"/>
    <w:rsid w:val="00FC604B"/>
  </w:style>
  <w:style w:type="paragraph" w:customStyle="1" w:styleId="ResNoBR">
    <w:name w:val="Res_No_BR"/>
    <w:basedOn w:val="RecNoBR"/>
    <w:next w:val="Restitle"/>
    <w:rsid w:val="00FC604B"/>
  </w:style>
  <w:style w:type="paragraph" w:customStyle="1" w:styleId="TableNotitle0">
    <w:name w:val="Table_No &amp; title"/>
    <w:basedOn w:val="Normal"/>
    <w:next w:val="Tablehead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 w:after="120"/>
      <w:jc w:val="center"/>
    </w:pPr>
    <w:rPr>
      <w:rFonts w:ascii="Times New Roman" w:hAnsi="Times New Roman" w:cs="Times New Roman"/>
      <w:b/>
      <w:szCs w:val="20"/>
      <w:lang w:val="ru-RU"/>
    </w:rPr>
  </w:style>
  <w:style w:type="paragraph" w:customStyle="1" w:styleId="TableNoBR">
    <w:name w:val="Table_No_BR"/>
    <w:basedOn w:val="Normal"/>
    <w:next w:val="TabletitleBR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ascii="Times New Roman" w:hAnsi="Times New Roman" w:cs="Times New Roman"/>
      <w:caps/>
      <w:szCs w:val="20"/>
      <w:lang w:val="ru-RU"/>
    </w:rPr>
  </w:style>
  <w:style w:type="character" w:customStyle="1" w:styleId="Recdef">
    <w:name w:val="Rec_def"/>
    <w:rsid w:val="00FC604B"/>
    <w:rPr>
      <w:rFonts w:cs="Times New Roman"/>
      <w:b/>
    </w:rPr>
  </w:style>
  <w:style w:type="character" w:customStyle="1" w:styleId="Resdef">
    <w:name w:val="Res_def"/>
    <w:rsid w:val="00FC604B"/>
    <w:rPr>
      <w:rFonts w:ascii="Times New Roman" w:hAnsi="Times New Roman" w:cs="Times New Roman"/>
      <w:b/>
    </w:rPr>
  </w:style>
  <w:style w:type="character" w:customStyle="1" w:styleId="Tablefreq">
    <w:name w:val="Table_freq"/>
    <w:rsid w:val="00FC604B"/>
    <w:rPr>
      <w:rFonts w:cs="Times New Roman"/>
      <w:b/>
      <w:sz w:val="18"/>
    </w:rPr>
  </w:style>
  <w:style w:type="paragraph" w:customStyle="1" w:styleId="Tableref">
    <w:name w:val="Table_ref"/>
    <w:basedOn w:val="Normal"/>
    <w:next w:val="Tabletitle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/>
      <w:jc w:val="center"/>
    </w:pPr>
    <w:rPr>
      <w:rFonts w:ascii="Times New Roman" w:hAnsi="Times New Roman" w:cs="Times New Roman"/>
      <w:sz w:val="20"/>
      <w:szCs w:val="20"/>
      <w:lang w:val="ru-RU"/>
    </w:rPr>
  </w:style>
  <w:style w:type="paragraph" w:customStyle="1" w:styleId="FiguretitleBR">
    <w:name w:val="Figure_title_BR"/>
    <w:basedOn w:val="TabletitleBR"/>
    <w:next w:val="Figurewithouttitle"/>
    <w:rsid w:val="00FC604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="Times New Roman" w:hAnsi="Times New Roman" w:cs="Times New Roman"/>
      <w:caps/>
      <w:szCs w:val="20"/>
      <w:lang w:val="ru-RU"/>
    </w:rPr>
  </w:style>
  <w:style w:type="paragraph" w:customStyle="1" w:styleId="AnnexNotitle0">
    <w:name w:val="Annex_No &amp; title"/>
    <w:basedOn w:val="Normal"/>
    <w:next w:val="Normalaftertitle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" w:hAnsi="Times New Roman" w:cs="Times New Roman"/>
      <w:b/>
      <w:sz w:val="26"/>
      <w:szCs w:val="20"/>
      <w:lang w:val="ru-RU"/>
    </w:rPr>
  </w:style>
  <w:style w:type="paragraph" w:styleId="BodyText">
    <w:name w:val="Body Text"/>
    <w:basedOn w:val="Normal"/>
    <w:link w:val="BodyTextChar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b/>
      <w:bCs/>
      <w:i/>
      <w:iCs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FC604B"/>
    <w:rPr>
      <w:rFonts w:ascii="Times New Roman" w:hAnsi="Times New Roman" w:cs="Times New Roman"/>
      <w:b/>
      <w:bCs/>
      <w:i/>
      <w:iCs/>
      <w:sz w:val="22"/>
      <w:szCs w:val="24"/>
      <w:lang w:val="ru-RU" w:eastAsia="en-US"/>
    </w:rPr>
  </w:style>
  <w:style w:type="paragraph" w:customStyle="1" w:styleId="TableNo">
    <w:name w:val="Table_No"/>
    <w:basedOn w:val="Normal"/>
    <w:next w:val="Tabletitle"/>
    <w:link w:val="TableNoChar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ascii="Times New Roman" w:hAnsi="Times New Roman" w:cs="Times New Roman"/>
      <w:caps/>
      <w:sz w:val="18"/>
      <w:szCs w:val="20"/>
      <w:lang w:val="ru-RU"/>
    </w:rPr>
  </w:style>
  <w:style w:type="paragraph" w:customStyle="1" w:styleId="Car">
    <w:name w:val="Car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134"/>
        <w:tab w:val="left" w:pos="1260"/>
        <w:tab w:val="left" w:pos="1800"/>
        <w:tab w:val="left" w:pos="1871"/>
        <w:tab w:val="left" w:pos="2268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 w:cs="Times New Roman"/>
      <w:sz w:val="24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FC60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C604B"/>
    <w:rPr>
      <w:b/>
      <w:sz w:val="24"/>
      <w:szCs w:val="22"/>
      <w:lang w:val="en-US" w:eastAsia="en-US"/>
    </w:rPr>
  </w:style>
  <w:style w:type="character" w:customStyle="1" w:styleId="itur-title1">
    <w:name w:val="itur-title1"/>
    <w:rsid w:val="00FC604B"/>
    <w:rPr>
      <w:b/>
      <w:bCs/>
      <w:color w:val="5B84D7"/>
      <w:sz w:val="26"/>
      <w:szCs w:val="26"/>
    </w:rPr>
  </w:style>
  <w:style w:type="character" w:customStyle="1" w:styleId="Leite">
    <w:name w:val="Leite"/>
    <w:semiHidden/>
    <w:rsid w:val="00FC604B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rsid w:val="00FC604B"/>
    <w:rPr>
      <w:szCs w:val="22"/>
      <w:lang w:val="en-US" w:eastAsia="en-US"/>
    </w:rPr>
  </w:style>
  <w:style w:type="paragraph" w:customStyle="1" w:styleId="CarattereCarattere1">
    <w:name w:val="Carattere Carattere1"/>
    <w:basedOn w:val="Normal"/>
    <w:rsid w:val="00FC604B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 w:cs="Times New Roman"/>
      <w:kern w:val="2"/>
      <w:szCs w:val="20"/>
      <w:lang w:eastAsia="zh-CN"/>
    </w:rPr>
  </w:style>
  <w:style w:type="character" w:customStyle="1" w:styleId="msoins0">
    <w:name w:val="msoins"/>
    <w:basedOn w:val="DefaultParagraphFont"/>
    <w:rsid w:val="00FC604B"/>
  </w:style>
  <w:style w:type="character" w:customStyle="1" w:styleId="msoins00">
    <w:name w:val="msoins0"/>
    <w:basedOn w:val="DefaultParagraphFont"/>
    <w:rsid w:val="00FC604B"/>
  </w:style>
  <w:style w:type="paragraph" w:styleId="NormalWeb">
    <w:name w:val="Normal (Web)"/>
    <w:basedOn w:val="Normal"/>
    <w:uiPriority w:val="99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otnoteTextChar">
    <w:name w:val="Footnote Text Char"/>
    <w:link w:val="FootnoteText"/>
    <w:rsid w:val="00FC604B"/>
    <w:rPr>
      <w:szCs w:val="22"/>
      <w:lang w:val="en-US" w:eastAsia="en-US"/>
    </w:rPr>
  </w:style>
  <w:style w:type="character" w:customStyle="1" w:styleId="EmailStyle119">
    <w:name w:val="EmailStyle119"/>
    <w:semiHidden/>
    <w:rsid w:val="00FC604B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h21">
    <w:name w:val="h21"/>
    <w:rsid w:val="00FC604B"/>
    <w:rPr>
      <w:b/>
      <w:bCs/>
      <w:color w:val="3366CC"/>
      <w:sz w:val="36"/>
      <w:szCs w:val="36"/>
    </w:rPr>
  </w:style>
  <w:style w:type="paragraph" w:customStyle="1" w:styleId="Body">
    <w:name w:val="Body"/>
    <w:rsid w:val="00FC604B"/>
    <w:rPr>
      <w:rFonts w:ascii="Helvetica" w:eastAsia="ヒラギノ角ゴ Pro W3" w:hAnsi="Helvetica" w:cs="Times New Roman"/>
      <w:color w:val="000000"/>
      <w:sz w:val="24"/>
      <w:lang w:val="en-US" w:eastAsia="en-US"/>
    </w:rPr>
  </w:style>
  <w:style w:type="character" w:customStyle="1" w:styleId="enumlev1Char">
    <w:name w:val="enumlev1 Char"/>
    <w:link w:val="enumlev1"/>
    <w:rsid w:val="00FC604B"/>
    <w:rPr>
      <w:sz w:val="22"/>
      <w:szCs w:val="22"/>
      <w:lang w:val="en-US" w:eastAsia="en-US"/>
    </w:rPr>
  </w:style>
  <w:style w:type="character" w:customStyle="1" w:styleId="RestitleChar">
    <w:name w:val="Res_title Char"/>
    <w:link w:val="Restitle"/>
    <w:locked/>
    <w:rsid w:val="00FC604B"/>
    <w:rPr>
      <w:b/>
      <w:sz w:val="28"/>
      <w:szCs w:val="22"/>
      <w:lang w:val="en-US" w:eastAsia="en-US"/>
    </w:rPr>
  </w:style>
  <w:style w:type="character" w:customStyle="1" w:styleId="CallChar">
    <w:name w:val="Call Char"/>
    <w:link w:val="Call"/>
    <w:locked/>
    <w:rsid w:val="00FC604B"/>
    <w:rPr>
      <w:i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  <w:jc w:val="both"/>
      <w:textAlignment w:val="auto"/>
    </w:pPr>
    <w:rPr>
      <w:rFonts w:ascii="Times New Roman" w:hAnsi="Times New Roman" w:cs="Times New Roman"/>
      <w:sz w:val="24"/>
      <w:szCs w:val="20"/>
      <w:lang w:val="ru-RU"/>
    </w:rPr>
  </w:style>
  <w:style w:type="paragraph" w:customStyle="1" w:styleId="DecimalAligned">
    <w:name w:val="Decimal Aligned"/>
    <w:basedOn w:val="Normal"/>
    <w:uiPriority w:val="40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0" w:after="200" w:line="276" w:lineRule="auto"/>
      <w:textAlignment w:val="auto"/>
    </w:pPr>
    <w:rPr>
      <w:rFonts w:eastAsia="SimSun" w:cs="Times New Roman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04B"/>
    <w:pPr>
      <w:numPr>
        <w:ilvl w:val="1"/>
      </w:num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FC604B"/>
    <w:rPr>
      <w:rFonts w:ascii="Cambria" w:eastAsia="SimSun" w:hAnsi="Cambria" w:cs="Times New Roman"/>
      <w:i/>
      <w:iCs/>
      <w:color w:val="4F81BD"/>
      <w:spacing w:val="15"/>
      <w:sz w:val="24"/>
      <w:szCs w:val="24"/>
      <w:lang w:val="en-US"/>
    </w:rPr>
  </w:style>
  <w:style w:type="paragraph" w:styleId="BodyText2">
    <w:name w:val="Body Text 2"/>
    <w:basedOn w:val="Normal"/>
    <w:link w:val="BodyText2Char"/>
    <w:unhideWhenUsed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120" w:line="480" w:lineRule="auto"/>
      <w:textAlignment w:val="auto"/>
    </w:pPr>
    <w:rPr>
      <w:rFonts w:ascii="Times New Roman" w:hAnsi="Times New Roman" w:cs="Times New Roman"/>
      <w:sz w:val="24"/>
      <w:szCs w:val="20"/>
      <w:lang w:val="ru-RU"/>
    </w:rPr>
  </w:style>
  <w:style w:type="character" w:customStyle="1" w:styleId="BodyText2Char">
    <w:name w:val="Body Text 2 Char"/>
    <w:basedOn w:val="DefaultParagraphFont"/>
    <w:link w:val="BodyText2"/>
    <w:rsid w:val="00FC604B"/>
    <w:rPr>
      <w:rFonts w:ascii="Times New Roman" w:hAnsi="Times New Roman" w:cs="Times New Roman"/>
      <w:sz w:val="24"/>
      <w:lang w:val="ru-RU" w:eastAsia="en-US"/>
    </w:rPr>
  </w:style>
  <w:style w:type="paragraph" w:styleId="Revision">
    <w:name w:val="Revision"/>
    <w:hidden/>
    <w:uiPriority w:val="99"/>
    <w:semiHidden/>
    <w:rsid w:val="00FC604B"/>
    <w:rPr>
      <w:rFonts w:ascii="Times New Roman" w:hAnsi="Times New Roman" w:cs="Times New Roman"/>
      <w:sz w:val="24"/>
      <w:lang w:val="en-GB" w:eastAsia="en-US"/>
    </w:rPr>
  </w:style>
  <w:style w:type="paragraph" w:customStyle="1" w:styleId="Art">
    <w:name w:val="Art_#"/>
    <w:basedOn w:val="Normal"/>
    <w:next w:val="Normal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rFonts w:cs="Times New Roman"/>
      <w:sz w:val="28"/>
      <w:szCs w:val="28"/>
      <w:lang w:val="ru-RU"/>
    </w:rPr>
  </w:style>
  <w:style w:type="character" w:customStyle="1" w:styleId="AnnextitleChar">
    <w:name w:val="Annex_title Char"/>
    <w:rsid w:val="00FC604B"/>
    <w:rPr>
      <w:rFonts w:ascii="Calibri" w:hAnsi="Calibri"/>
      <w:b/>
      <w:bCs/>
      <w:sz w:val="22"/>
      <w:szCs w:val="22"/>
      <w:lang w:val="en-GB" w:eastAsia="en-US"/>
    </w:rPr>
  </w:style>
  <w:style w:type="paragraph" w:customStyle="1" w:styleId="CEONormal">
    <w:name w:val="CEO_Normal"/>
    <w:link w:val="CEONormalChar"/>
    <w:uiPriority w:val="99"/>
    <w:rsid w:val="00FC604B"/>
    <w:pPr>
      <w:tabs>
        <w:tab w:val="left" w:pos="567"/>
      </w:tabs>
      <w:spacing w:before="120"/>
    </w:pPr>
    <w:rPr>
      <w:rFonts w:ascii="Verdana" w:eastAsia="SimSun" w:hAnsi="Verdana" w:cs="Times New Roman"/>
      <w:sz w:val="18"/>
      <w:lang w:val="en-GB" w:eastAsia="en-US"/>
    </w:rPr>
  </w:style>
  <w:style w:type="character" w:customStyle="1" w:styleId="CEONormalChar">
    <w:name w:val="CEO_Normal Char"/>
    <w:link w:val="CEONormal"/>
    <w:uiPriority w:val="99"/>
    <w:locked/>
    <w:rsid w:val="00FC604B"/>
    <w:rPr>
      <w:rFonts w:ascii="Verdana" w:eastAsia="SimSun" w:hAnsi="Verdana" w:cs="Times New Roman"/>
      <w:sz w:val="18"/>
      <w:lang w:val="en-GB" w:eastAsia="en-US"/>
    </w:rPr>
  </w:style>
  <w:style w:type="paragraph" w:customStyle="1" w:styleId="StyleHeading2">
    <w:name w:val="Style Heading 2"/>
    <w:basedOn w:val="Heading2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line="240" w:lineRule="auto"/>
      <w:ind w:left="1134" w:hanging="1134"/>
    </w:pPr>
    <w:rPr>
      <w:rFonts w:ascii="Times New Roman" w:eastAsia="SimSun" w:hAnsi="Times New Roman" w:cs="Times New Roman"/>
      <w:sz w:val="22"/>
      <w:szCs w:val="20"/>
      <w:lang w:val="ru-RU"/>
    </w:rPr>
  </w:style>
  <w:style w:type="character" w:customStyle="1" w:styleId="HeadingbChar">
    <w:name w:val="Heading_b Char"/>
    <w:link w:val="Headingb"/>
    <w:locked/>
    <w:rsid w:val="00FC604B"/>
    <w:rPr>
      <w:b/>
      <w:sz w:val="22"/>
      <w:szCs w:val="22"/>
      <w:lang w:val="en-US" w:eastAsia="en-US"/>
    </w:rPr>
  </w:style>
  <w:style w:type="paragraph" w:customStyle="1" w:styleId="NoSpacing1">
    <w:name w:val="No Spacing1"/>
    <w:next w:val="NoSpacing"/>
    <w:uiPriority w:val="1"/>
    <w:qFormat/>
    <w:rsid w:val="00FC604B"/>
    <w:rPr>
      <w:rFonts w:eastAsia="SimSun" w:cs="Arial"/>
      <w:sz w:val="22"/>
      <w:szCs w:val="22"/>
      <w:lang w:val="en-US"/>
    </w:rPr>
  </w:style>
  <w:style w:type="character" w:customStyle="1" w:styleId="hps">
    <w:name w:val="hps"/>
    <w:basedOn w:val="DefaultParagraphFont"/>
    <w:rsid w:val="00FC604B"/>
  </w:style>
  <w:style w:type="paragraph" w:customStyle="1" w:styleId="TimesNewRoman">
    <w:name w:val="Стиль +Заголовки (сложные знаки) (Times New Roman) полужирный Пер..."/>
    <w:basedOn w:val="Normal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 w:after="120"/>
    </w:pPr>
    <w:rPr>
      <w:rFonts w:ascii="Times New Roman" w:hAnsi="Times New Roman" w:cs="Times New Roman"/>
      <w:b/>
      <w:bCs/>
      <w:szCs w:val="20"/>
      <w:lang w:val="ru-RU"/>
    </w:rPr>
  </w:style>
  <w:style w:type="character" w:customStyle="1" w:styleId="EmailStyle20">
    <w:name w:val="EmailStyle20"/>
    <w:basedOn w:val="DefaultParagraphFont"/>
    <w:rsid w:val="00FC604B"/>
    <w:rPr>
      <w:rFonts w:ascii="Arial" w:hAnsi="Arial" w:cs="Arial"/>
      <w:color w:val="000000"/>
      <w:sz w:val="20"/>
      <w:szCs w:val="20"/>
    </w:rPr>
  </w:style>
  <w:style w:type="character" w:customStyle="1" w:styleId="SourceChar">
    <w:name w:val="Source Char"/>
    <w:link w:val="Source"/>
    <w:locked/>
    <w:rsid w:val="00FC604B"/>
    <w:rPr>
      <w:b/>
      <w:sz w:val="28"/>
      <w:szCs w:val="22"/>
      <w:lang w:val="en-US" w:eastAsia="en-US"/>
    </w:rPr>
  </w:style>
  <w:style w:type="paragraph" w:customStyle="1" w:styleId="Agendaitem">
    <w:name w:val="Agenda_item"/>
    <w:basedOn w:val="Title3"/>
    <w:next w:val="Normal"/>
    <w:qFormat/>
    <w:rsid w:val="00FC604B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rFonts w:ascii="Times New Roman" w:hAnsi="Times New Roman" w:cs="Times New Roman"/>
      <w:sz w:val="26"/>
    </w:rPr>
  </w:style>
  <w:style w:type="paragraph" w:customStyle="1" w:styleId="Annexref">
    <w:name w:val="Annex_ref"/>
    <w:basedOn w:val="Normal"/>
    <w:next w:val="Normal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ascii="Times New Roman" w:hAnsi="Times New Roman" w:cs="Times New Roman"/>
      <w:szCs w:val="20"/>
      <w:lang w:val="ru-RU"/>
    </w:rPr>
  </w:style>
  <w:style w:type="character" w:customStyle="1" w:styleId="AnnextitleChar1">
    <w:name w:val="Annex_title Char1"/>
    <w:link w:val="Annextitle"/>
    <w:locked/>
    <w:rsid w:val="00FC604B"/>
    <w:rPr>
      <w:rFonts w:eastAsia="MS Mincho" w:cs="Times New Roman"/>
      <w:b/>
      <w:sz w:val="26"/>
      <w:lang w:val="en-GB" w:eastAsia="en-US"/>
    </w:rPr>
  </w:style>
  <w:style w:type="character" w:customStyle="1" w:styleId="ArtNoChar">
    <w:name w:val="Art_No Char"/>
    <w:link w:val="ArtNo"/>
    <w:locked/>
    <w:rsid w:val="00FC604B"/>
    <w:rPr>
      <w:caps/>
      <w:sz w:val="28"/>
      <w:szCs w:val="22"/>
      <w:lang w:val="en-US" w:eastAsia="en-US"/>
    </w:rPr>
  </w:style>
  <w:style w:type="paragraph" w:customStyle="1" w:styleId="AppArtNo">
    <w:name w:val="App_Art_No"/>
    <w:basedOn w:val="ArtNo"/>
    <w:next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 w:val="26"/>
      <w:szCs w:val="20"/>
      <w:lang w:val="ru-RU"/>
    </w:rPr>
  </w:style>
  <w:style w:type="character" w:customStyle="1" w:styleId="ArttitleCar">
    <w:name w:val="Art_title Car"/>
    <w:link w:val="Arttitle"/>
    <w:locked/>
    <w:rsid w:val="00FC604B"/>
    <w:rPr>
      <w:b/>
      <w:sz w:val="28"/>
      <w:szCs w:val="22"/>
      <w:lang w:val="en-US" w:eastAsia="en-US"/>
    </w:rPr>
  </w:style>
  <w:style w:type="paragraph" w:customStyle="1" w:styleId="AppArttitle">
    <w:name w:val="App_Art_title"/>
    <w:basedOn w:val="Arttitle"/>
    <w:next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 w:val="26"/>
      <w:szCs w:val="20"/>
      <w:lang w:val="ru-RU"/>
    </w:rPr>
  </w:style>
  <w:style w:type="paragraph" w:customStyle="1" w:styleId="AppendixNo">
    <w:name w:val="Appendix_No"/>
    <w:basedOn w:val="AnnexNo"/>
    <w:next w:val="Annexref"/>
    <w:link w:val="AppendixNoCar"/>
    <w:rsid w:val="00FC604B"/>
    <w:rPr>
      <w:rFonts w:ascii="Times New Roman" w:hAnsi="Times New Roman"/>
      <w:lang w:val="ru-RU"/>
    </w:rPr>
  </w:style>
  <w:style w:type="character" w:customStyle="1" w:styleId="AppendixNoCar">
    <w:name w:val="Appendix_No Car"/>
    <w:link w:val="AppendixNo"/>
    <w:locked/>
    <w:rsid w:val="00FC604B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C604B"/>
    <w:rPr>
      <w:lang w:val="en-GB"/>
    </w:rPr>
  </w:style>
  <w:style w:type="paragraph" w:customStyle="1" w:styleId="Appendixref">
    <w:name w:val="Appendix_ref"/>
    <w:basedOn w:val="Annexref"/>
    <w:next w:val="Annextitle"/>
    <w:rsid w:val="00FC604B"/>
  </w:style>
  <w:style w:type="paragraph" w:customStyle="1" w:styleId="Appendixtitle">
    <w:name w:val="Appendix_title"/>
    <w:basedOn w:val="Annextitle"/>
    <w:next w:val="Normal"/>
    <w:link w:val="AppendixtitleChar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 Bold" w:eastAsia="Times New Roman" w:hAnsi="Times New Roman Bold"/>
      <w:lang w:val="ru-RU"/>
    </w:rPr>
  </w:style>
  <w:style w:type="character" w:customStyle="1" w:styleId="AppendixtitleChar">
    <w:name w:val="Appendix_title Char"/>
    <w:link w:val="Appendixtitle"/>
    <w:locked/>
    <w:rsid w:val="00FC604B"/>
    <w:rPr>
      <w:rFonts w:ascii="Times New Roman Bold" w:hAnsi="Times New Roman Bold" w:cs="Times New Roman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 w:cs="Times New Roman"/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FC604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="Times New Roman" w:hAnsi="Times New Roman" w:cs="Times New Roman"/>
      <w:b/>
      <w:noProof/>
      <w:sz w:val="18"/>
      <w:szCs w:val="20"/>
      <w:lang w:val="ru-RU"/>
    </w:rPr>
  </w:style>
  <w:style w:type="character" w:customStyle="1" w:styleId="ChaptitleChar">
    <w:name w:val="Chap_title Char"/>
    <w:link w:val="Chaptitle"/>
    <w:locked/>
    <w:rsid w:val="00FC604B"/>
    <w:rPr>
      <w:b/>
      <w:sz w:val="24"/>
      <w:szCs w:val="22"/>
      <w:lang w:val="en-US" w:eastAsia="en-US"/>
    </w:rPr>
  </w:style>
  <w:style w:type="character" w:customStyle="1" w:styleId="enumlev2Char">
    <w:name w:val="enumlev2 Char"/>
    <w:link w:val="enumlev2"/>
    <w:locked/>
    <w:rsid w:val="00FC604B"/>
    <w:rPr>
      <w:sz w:val="22"/>
      <w:szCs w:val="22"/>
      <w:lang w:val="en-US" w:eastAsia="en-US"/>
    </w:rPr>
  </w:style>
  <w:style w:type="character" w:customStyle="1" w:styleId="EquationChar">
    <w:name w:val="Equation Char"/>
    <w:link w:val="Equation"/>
    <w:locked/>
    <w:rsid w:val="00FC604B"/>
    <w:rPr>
      <w:sz w:val="22"/>
      <w:szCs w:val="22"/>
      <w:lang w:val="en-US" w:eastAsia="en-US"/>
    </w:rPr>
  </w:style>
  <w:style w:type="paragraph" w:styleId="NormalIndent0">
    <w:name w:val="Normal Indent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ascii="Times New Roman" w:hAnsi="Times New Roman" w:cs="Times New Roman"/>
      <w:szCs w:val="20"/>
      <w:lang w:val="ru-RU"/>
    </w:rPr>
  </w:style>
  <w:style w:type="paragraph" w:customStyle="1" w:styleId="FigureNo">
    <w:name w:val="Figure_No"/>
    <w:basedOn w:val="Normal"/>
    <w:next w:val="Normal"/>
    <w:link w:val="FigureNoChar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="Times New Roman" w:hAnsi="Times New Roman" w:cs="Times New Roman"/>
      <w:caps/>
      <w:sz w:val="20"/>
      <w:szCs w:val="20"/>
      <w:lang w:val="ru-RU"/>
    </w:rPr>
  </w:style>
  <w:style w:type="character" w:customStyle="1" w:styleId="FigureNoChar">
    <w:name w:val="Figure_No Char"/>
    <w:link w:val="FigureNo"/>
    <w:locked/>
    <w:rsid w:val="00FC604B"/>
    <w:rPr>
      <w:rFonts w:ascii="Times New Roman" w:hAnsi="Times New Roman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 w:cs="Times New Roman"/>
      <w:b/>
      <w:sz w:val="18"/>
      <w:szCs w:val="20"/>
      <w:lang w:val="ru-RU"/>
    </w:rPr>
  </w:style>
  <w:style w:type="character" w:customStyle="1" w:styleId="TabletitleChar">
    <w:name w:val="Table_title Char"/>
    <w:link w:val="Tabletitle"/>
    <w:locked/>
    <w:rsid w:val="00FC604B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C604B"/>
    <w:pPr>
      <w:spacing w:after="480"/>
    </w:pPr>
  </w:style>
  <w:style w:type="character" w:customStyle="1" w:styleId="FiguretitleChar">
    <w:name w:val="Figure_title Char"/>
    <w:link w:val="Figuretitle"/>
    <w:locked/>
    <w:rsid w:val="00FC604B"/>
    <w:rPr>
      <w:rFonts w:ascii="Times New Roman Bold" w:hAnsi="Times New Roman Bold" w:cs="Times New Roman"/>
      <w:b/>
      <w:sz w:val="18"/>
      <w:lang w:val="ru-RU" w:eastAsia="en-US"/>
    </w:rPr>
  </w:style>
  <w:style w:type="character" w:customStyle="1" w:styleId="Heading1Char">
    <w:name w:val="Heading 1 Char"/>
    <w:link w:val="Heading1"/>
    <w:locked/>
    <w:rsid w:val="00FC604B"/>
    <w:rPr>
      <w:b/>
      <w:sz w:val="24"/>
      <w:szCs w:val="22"/>
      <w:lang w:val="en-US" w:eastAsia="en-US"/>
    </w:rPr>
  </w:style>
  <w:style w:type="character" w:customStyle="1" w:styleId="Heading2Char">
    <w:name w:val="Heading 2 Char"/>
    <w:link w:val="Heading2"/>
    <w:locked/>
    <w:rsid w:val="00FC604B"/>
    <w:rPr>
      <w:b/>
      <w:sz w:val="24"/>
      <w:szCs w:val="22"/>
      <w:lang w:val="en-US" w:eastAsia="en-US"/>
    </w:rPr>
  </w:style>
  <w:style w:type="character" w:customStyle="1" w:styleId="Heading4Char">
    <w:name w:val="Heading 4 Char"/>
    <w:link w:val="Heading4"/>
    <w:locked/>
    <w:rsid w:val="00FC604B"/>
    <w:rPr>
      <w:b/>
      <w:sz w:val="24"/>
      <w:szCs w:val="22"/>
      <w:lang w:val="en-US" w:eastAsia="en-US"/>
    </w:rPr>
  </w:style>
  <w:style w:type="character" w:customStyle="1" w:styleId="Heading5Char">
    <w:name w:val="Heading 5 Char"/>
    <w:link w:val="Heading5"/>
    <w:locked/>
    <w:rsid w:val="00FC604B"/>
    <w:rPr>
      <w:b/>
      <w:sz w:val="24"/>
      <w:szCs w:val="22"/>
      <w:lang w:val="en-US" w:eastAsia="en-US"/>
    </w:rPr>
  </w:style>
  <w:style w:type="character" w:customStyle="1" w:styleId="Heading6Char">
    <w:name w:val="Heading 6 Char"/>
    <w:link w:val="Heading6"/>
    <w:locked/>
    <w:rsid w:val="00FC604B"/>
    <w:rPr>
      <w:b/>
      <w:sz w:val="24"/>
      <w:szCs w:val="22"/>
      <w:lang w:val="en-US" w:eastAsia="en-US"/>
    </w:rPr>
  </w:style>
  <w:style w:type="character" w:customStyle="1" w:styleId="Heading7Char">
    <w:name w:val="Heading 7 Char"/>
    <w:link w:val="Heading7"/>
    <w:locked/>
    <w:rsid w:val="00FC604B"/>
    <w:rPr>
      <w:b/>
      <w:sz w:val="24"/>
      <w:szCs w:val="22"/>
      <w:lang w:val="en-US" w:eastAsia="en-US"/>
    </w:rPr>
  </w:style>
  <w:style w:type="character" w:customStyle="1" w:styleId="Heading8Char">
    <w:name w:val="Heading 8 Char"/>
    <w:link w:val="Heading8"/>
    <w:locked/>
    <w:rsid w:val="00FC604B"/>
    <w:rPr>
      <w:b/>
      <w:sz w:val="24"/>
      <w:szCs w:val="22"/>
      <w:lang w:val="en-US" w:eastAsia="en-US"/>
    </w:rPr>
  </w:style>
  <w:style w:type="character" w:customStyle="1" w:styleId="Heading9Char">
    <w:name w:val="Heading 9 Char"/>
    <w:link w:val="Heading9"/>
    <w:locked/>
    <w:rsid w:val="00FC604B"/>
    <w:rPr>
      <w:b/>
      <w:sz w:val="24"/>
      <w:szCs w:val="22"/>
      <w:lang w:val="en-US" w:eastAsia="en-US"/>
    </w:rPr>
  </w:style>
  <w:style w:type="paragraph" w:styleId="Index4">
    <w:name w:val="index 4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ascii="Times New Roman" w:hAnsi="Times New Roman" w:cs="Times New Roman"/>
      <w:szCs w:val="20"/>
      <w:lang w:val="ru-RU"/>
    </w:rPr>
  </w:style>
  <w:style w:type="paragraph" w:styleId="Index5">
    <w:name w:val="index 5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ascii="Times New Roman" w:hAnsi="Times New Roman" w:cs="Times New Roman"/>
      <w:szCs w:val="20"/>
      <w:lang w:val="ru-RU"/>
    </w:rPr>
  </w:style>
  <w:style w:type="paragraph" w:styleId="Index6">
    <w:name w:val="index 6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ascii="Times New Roman" w:hAnsi="Times New Roman" w:cs="Times New Roman"/>
      <w:szCs w:val="20"/>
      <w:lang w:val="ru-RU"/>
    </w:rPr>
  </w:style>
  <w:style w:type="paragraph" w:styleId="Index7">
    <w:name w:val="index 7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ascii="Times New Roman" w:hAnsi="Times New Roman" w:cs="Times New Roman"/>
      <w:szCs w:val="20"/>
      <w:lang w:val="ru-RU"/>
    </w:rPr>
  </w:style>
  <w:style w:type="paragraph" w:styleId="IndexHeading">
    <w:name w:val="index heading"/>
    <w:basedOn w:val="Normal"/>
    <w:next w:val="Index1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Cs w:val="20"/>
      <w:lang w:val="ru-RU"/>
    </w:rPr>
  </w:style>
  <w:style w:type="character" w:styleId="LineNumber">
    <w:name w:val="line number"/>
    <w:rsid w:val="00FC604B"/>
    <w:rPr>
      <w:rFonts w:cs="Times New Roman"/>
    </w:rPr>
  </w:style>
  <w:style w:type="paragraph" w:customStyle="1" w:styleId="Normalend">
    <w:name w:val="Normal_end"/>
    <w:basedOn w:val="Normal"/>
    <w:next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Cs w:val="20"/>
    </w:rPr>
  </w:style>
  <w:style w:type="character" w:customStyle="1" w:styleId="NoteChar">
    <w:name w:val="Note Char"/>
    <w:link w:val="Note"/>
    <w:locked/>
    <w:rsid w:val="00FC604B"/>
    <w:rPr>
      <w:szCs w:val="22"/>
      <w:lang w:val="en-US" w:eastAsia="en-US"/>
    </w:rPr>
  </w:style>
  <w:style w:type="paragraph" w:customStyle="1" w:styleId="Proposal">
    <w:name w:val="Proposal"/>
    <w:basedOn w:val="Normal"/>
    <w:next w:val="Normal"/>
    <w:link w:val="ProposalChar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="Times New Roman" w:hAnsi="Times New Roman" w:cs="Times New Roman"/>
      <w:szCs w:val="20"/>
      <w:lang w:val="ru-RU"/>
    </w:rPr>
  </w:style>
  <w:style w:type="character" w:customStyle="1" w:styleId="ProposalChar">
    <w:name w:val="Proposal Char"/>
    <w:link w:val="Proposal"/>
    <w:locked/>
    <w:rsid w:val="00FC604B"/>
    <w:rPr>
      <w:rFonts w:ascii="Times New Roman" w:hAnsi="Times New Roman" w:cs="Times New Roman"/>
      <w:sz w:val="22"/>
      <w:lang w:val="ru-RU" w:eastAsia="en-US"/>
    </w:rPr>
  </w:style>
  <w:style w:type="character" w:customStyle="1" w:styleId="RecNoChar">
    <w:name w:val="Rec_No Char"/>
    <w:link w:val="RecNo"/>
    <w:locked/>
    <w:rsid w:val="00FC604B"/>
    <w:rPr>
      <w:b/>
      <w:sz w:val="28"/>
      <w:szCs w:val="22"/>
      <w:lang w:val="en-US" w:eastAsia="en-US"/>
    </w:rPr>
  </w:style>
  <w:style w:type="character" w:customStyle="1" w:styleId="ReasonsChar">
    <w:name w:val="Reasons Char"/>
    <w:link w:val="Reasons"/>
    <w:locked/>
    <w:rsid w:val="00FC604B"/>
    <w:rPr>
      <w:rFonts w:ascii="Times New Roman" w:hAnsi="Times New Roman" w:cs="Times New Roman"/>
      <w:sz w:val="24"/>
      <w:lang w:val="en-US" w:eastAsia="en-US"/>
    </w:rPr>
  </w:style>
  <w:style w:type="character" w:customStyle="1" w:styleId="ResNoChar">
    <w:name w:val="Res_No Char"/>
    <w:link w:val="ResNo"/>
    <w:locked/>
    <w:rsid w:val="00FC604B"/>
    <w:rPr>
      <w:caps/>
      <w:sz w:val="28"/>
      <w:szCs w:val="22"/>
      <w:lang w:val="en-US" w:eastAsia="en-US"/>
    </w:rPr>
  </w:style>
  <w:style w:type="character" w:customStyle="1" w:styleId="Section1Char">
    <w:name w:val="Section_1 Char"/>
    <w:link w:val="Section1"/>
    <w:locked/>
    <w:rsid w:val="00FC604B"/>
    <w:rPr>
      <w:b/>
      <w:sz w:val="22"/>
      <w:szCs w:val="22"/>
      <w:lang w:val="en-US" w:eastAsia="en-US"/>
    </w:rPr>
  </w:style>
  <w:style w:type="character" w:customStyle="1" w:styleId="Section2Char">
    <w:name w:val="Section_2 Char"/>
    <w:link w:val="Section2"/>
    <w:locked/>
    <w:rsid w:val="00FC604B"/>
    <w:rPr>
      <w:i/>
      <w:sz w:val="22"/>
      <w:szCs w:val="22"/>
      <w:lang w:val="en-US" w:eastAsia="en-US"/>
    </w:rPr>
  </w:style>
  <w:style w:type="paragraph" w:customStyle="1" w:styleId="Section3">
    <w:name w:val="Section_3"/>
    <w:basedOn w:val="Section1"/>
    <w:link w:val="Section3Char"/>
    <w:rsid w:val="00FC604B"/>
    <w:pPr>
      <w:tabs>
        <w:tab w:val="center" w:pos="4820"/>
      </w:tabs>
      <w:spacing w:before="360"/>
      <w:jc w:val="both"/>
    </w:pPr>
    <w:rPr>
      <w:rFonts w:ascii="Times New Roman" w:eastAsia="SimSun" w:hAnsi="Times New Roman" w:cs="Times New Roman"/>
      <w:b w:val="0"/>
      <w:szCs w:val="20"/>
      <w:lang w:val="ru-RU"/>
    </w:rPr>
  </w:style>
  <w:style w:type="character" w:customStyle="1" w:styleId="Section3Char">
    <w:name w:val="Section_3 Char"/>
    <w:link w:val="Section3"/>
    <w:locked/>
    <w:rsid w:val="00FC604B"/>
    <w:rPr>
      <w:rFonts w:ascii="Times New Roman" w:eastAsia="SimSun" w:hAnsi="Times New Roman" w:cs="Times New Roman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C604B"/>
    <w:pPr>
      <w:tabs>
        <w:tab w:val="center" w:pos="4820"/>
      </w:tabs>
      <w:spacing w:before="360"/>
    </w:pPr>
    <w:rPr>
      <w:rFonts w:ascii="Times New Roman" w:hAnsi="Times New Roman" w:cs="Times New Roman"/>
      <w:szCs w:val="20"/>
      <w:lang w:val="en-GB"/>
    </w:rPr>
  </w:style>
  <w:style w:type="paragraph" w:customStyle="1" w:styleId="Tablefin">
    <w:name w:val="Table_fin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rFonts w:ascii="Times New Roman" w:hAnsi="Times New Roman" w:cs="Times New Roman"/>
      <w:sz w:val="12"/>
      <w:szCs w:val="20"/>
      <w:lang w:val="fr-FR"/>
    </w:rPr>
  </w:style>
  <w:style w:type="character" w:customStyle="1" w:styleId="TableheadChar">
    <w:name w:val="Table_head Char"/>
    <w:link w:val="Tablehead"/>
    <w:locked/>
    <w:rsid w:val="00FC604B"/>
    <w:rPr>
      <w:b/>
      <w:szCs w:val="22"/>
      <w:lang w:val="en-US" w:eastAsia="en-US"/>
    </w:rPr>
  </w:style>
  <w:style w:type="character" w:customStyle="1" w:styleId="TableNoChar">
    <w:name w:val="Table_No Char"/>
    <w:link w:val="TableNo"/>
    <w:locked/>
    <w:rsid w:val="00FC604B"/>
    <w:rPr>
      <w:rFonts w:ascii="Times New Roman" w:hAnsi="Times New Roman" w:cs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FC604B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rFonts w:ascii="Times New Roman" w:hAnsi="Times New Roman" w:cs="Times New Roman"/>
      <w:sz w:val="18"/>
      <w:szCs w:val="20"/>
      <w:lang w:val="en-GB"/>
    </w:rPr>
  </w:style>
  <w:style w:type="character" w:customStyle="1" w:styleId="TableTextS5Char">
    <w:name w:val="Table_TextS5 Char"/>
    <w:link w:val="TableTextS5"/>
    <w:locked/>
    <w:rsid w:val="00FC604B"/>
    <w:rPr>
      <w:rFonts w:ascii="Times New Roman" w:hAnsi="Times New Roman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FC604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rFonts w:ascii="Times New Roman" w:hAnsi="Times New Roman" w:cs="Times New Roman"/>
      <w:szCs w:val="20"/>
      <w:lang w:val="fr-FR"/>
    </w:rPr>
  </w:style>
  <w:style w:type="character" w:customStyle="1" w:styleId="Title1Char">
    <w:name w:val="Title 1 Char"/>
    <w:link w:val="Title1"/>
    <w:locked/>
    <w:rsid w:val="00FC604B"/>
    <w:rPr>
      <w:caps/>
      <w:sz w:val="28"/>
      <w:szCs w:val="22"/>
      <w:lang w:val="en-US" w:eastAsia="en-US"/>
    </w:rPr>
  </w:style>
  <w:style w:type="paragraph" w:customStyle="1" w:styleId="Volumetitle">
    <w:name w:val="Volume_title"/>
    <w:basedOn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 w:cs="Times New Roman"/>
      <w:b/>
      <w:bCs/>
      <w:sz w:val="26"/>
      <w:szCs w:val="28"/>
      <w:lang w:val="en-GB"/>
    </w:rPr>
  </w:style>
  <w:style w:type="paragraph" w:customStyle="1" w:styleId="TableText0">
    <w:name w:val="Table_Text"/>
    <w:basedOn w:val="Normal"/>
    <w:rsid w:val="00FC604B"/>
    <w:pPr>
      <w:keepNext/>
      <w:overflowPunct/>
      <w:autoSpaceDE/>
      <w:autoSpaceDN/>
      <w:adjustRightInd/>
      <w:spacing w:before="142" w:after="142" w:line="199" w:lineRule="exact"/>
      <w:jc w:val="both"/>
      <w:textAlignment w:val="auto"/>
    </w:pPr>
    <w:rPr>
      <w:rFonts w:ascii="Helv" w:hAnsi="Helv" w:cs="Helv"/>
      <w:sz w:val="18"/>
      <w:szCs w:val="20"/>
      <w:lang w:val="fr-FR" w:eastAsia="ru-RU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FC604B"/>
    <w:rPr>
      <w:sz w:val="22"/>
      <w:szCs w:val="22"/>
      <w:lang w:val="en-US" w:eastAsia="en-US"/>
    </w:rPr>
  </w:style>
  <w:style w:type="numbering" w:customStyle="1" w:styleId="NoList11">
    <w:name w:val="No List11"/>
    <w:next w:val="NoList"/>
    <w:uiPriority w:val="99"/>
    <w:semiHidden/>
    <w:unhideWhenUsed/>
    <w:rsid w:val="00FC604B"/>
  </w:style>
  <w:style w:type="paragraph" w:customStyle="1" w:styleId="CEOcontributionStart">
    <w:name w:val="CEO_contributionStart"/>
    <w:next w:val="Normal"/>
    <w:rsid w:val="00FC604B"/>
    <w:pPr>
      <w:spacing w:before="360" w:after="120"/>
    </w:pPr>
    <w:rPr>
      <w:rFonts w:eastAsia="SimHei" w:cs="Simplified Arabic"/>
      <w:sz w:val="24"/>
      <w:szCs w:val="28"/>
      <w:lang w:val="en-GB" w:eastAsia="en-US"/>
    </w:rPr>
  </w:style>
  <w:style w:type="paragraph" w:customStyle="1" w:styleId="Committee">
    <w:name w:val="Committee"/>
    <w:basedOn w:val="Normal"/>
    <w:qFormat/>
    <w:rsid w:val="00FC604B"/>
    <w:pPr>
      <w:framePr w:hSpace="180" w:wrap="around" w:vAnchor="page" w:hAnchor="margin" w:y="1081"/>
      <w:spacing w:before="0"/>
    </w:pPr>
    <w:rPr>
      <w:rFonts w:cs="Times New Roman Bold"/>
      <w:b/>
      <w:caps/>
      <w:lang w:val="ru-RU"/>
    </w:rPr>
  </w:style>
  <w:style w:type="paragraph" w:styleId="Date">
    <w:name w:val="Date"/>
    <w:basedOn w:val="Normal"/>
    <w:link w:val="DateChar"/>
    <w:rsid w:val="00FC604B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rFonts w:cs="Times New Roman"/>
      <w:sz w:val="20"/>
      <w:lang w:val="en-GB"/>
    </w:rPr>
  </w:style>
  <w:style w:type="character" w:customStyle="1" w:styleId="DateChar">
    <w:name w:val="Date Char"/>
    <w:basedOn w:val="DefaultParagraphFont"/>
    <w:link w:val="Date"/>
    <w:rsid w:val="00FC604B"/>
    <w:rPr>
      <w:rFonts w:cs="Times New Roman"/>
      <w:szCs w:val="22"/>
      <w:lang w:val="en-GB" w:eastAsia="en-US"/>
    </w:rPr>
  </w:style>
  <w:style w:type="paragraph" w:customStyle="1" w:styleId="firstfooter0">
    <w:name w:val="firstfooter"/>
    <w:basedOn w:val="Normal"/>
    <w:rsid w:val="00FC60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 w:cs="Times New Roman"/>
      <w:sz w:val="24"/>
      <w:szCs w:val="24"/>
      <w:lang w:eastAsia="zh-CN"/>
    </w:rPr>
  </w:style>
  <w:style w:type="paragraph" w:customStyle="1" w:styleId="MinusFootnote">
    <w:name w:val="MinusFootnote"/>
    <w:basedOn w:val="Normal"/>
    <w:rsid w:val="00FC604B"/>
    <w:pPr>
      <w:ind w:left="-1701" w:hanging="284"/>
    </w:pPr>
    <w:rPr>
      <w:rFonts w:cs="Times New Roman"/>
      <w:lang w:val="en-GB"/>
    </w:rPr>
  </w:style>
  <w:style w:type="paragraph" w:customStyle="1" w:styleId="Part">
    <w:name w:val="Part"/>
    <w:basedOn w:val="Normal"/>
    <w:next w:val="Normal"/>
    <w:rsid w:val="00FC604B"/>
    <w:pPr>
      <w:spacing w:before="600"/>
      <w:jc w:val="center"/>
    </w:pPr>
    <w:rPr>
      <w:rFonts w:cs="Times New Roman"/>
      <w:caps/>
      <w:sz w:val="26"/>
      <w:lang w:val="en-GB"/>
    </w:rPr>
  </w:style>
  <w:style w:type="paragraph" w:customStyle="1" w:styleId="Section10">
    <w:name w:val="Section 1"/>
    <w:basedOn w:val="ChapNo"/>
    <w:next w:val="Normal"/>
    <w:rsid w:val="00FC604B"/>
    <w:pPr>
      <w:keepNext w:val="0"/>
      <w:keepLines w:val="0"/>
      <w:tabs>
        <w:tab w:val="left" w:pos="794"/>
        <w:tab w:val="left" w:pos="1191"/>
        <w:tab w:val="left" w:pos="1588"/>
        <w:tab w:val="left" w:pos="1985"/>
      </w:tabs>
      <w:spacing w:before="600" w:line="240" w:lineRule="auto"/>
    </w:pPr>
    <w:rPr>
      <w:rFonts w:cs="Times New Roman"/>
      <w:b w:val="0"/>
      <w:sz w:val="26"/>
      <w:lang w:val="en-GB"/>
    </w:rPr>
  </w:style>
  <w:style w:type="paragraph" w:customStyle="1" w:styleId="Section20">
    <w:name w:val="Section 2"/>
    <w:basedOn w:val="Section10"/>
    <w:next w:val="Normal"/>
    <w:rsid w:val="00FC604B"/>
    <w:pPr>
      <w:spacing w:before="240"/>
    </w:pPr>
    <w:rPr>
      <w:b/>
      <w:i/>
    </w:rPr>
  </w:style>
  <w:style w:type="table" w:customStyle="1" w:styleId="TableGrid11">
    <w:name w:val="Table Grid11"/>
    <w:basedOn w:val="TableNormal"/>
    <w:next w:val="TableGrid"/>
    <w:rsid w:val="00FC604B"/>
    <w:rPr>
      <w:rFonts w:ascii="CG Times" w:hAnsi="CG Times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date">
    <w:name w:val="ddate"/>
    <w:basedOn w:val="Normal"/>
    <w:rsid w:val="00FC604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cs="Times New Roman"/>
      <w:b/>
      <w:bCs/>
      <w:sz w:val="24"/>
      <w:szCs w:val="20"/>
      <w:lang w:val="en-GB"/>
    </w:rPr>
  </w:style>
  <w:style w:type="paragraph" w:customStyle="1" w:styleId="dnum">
    <w:name w:val="dnum"/>
    <w:basedOn w:val="Normal"/>
    <w:rsid w:val="00FC604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cs="Times New Roman"/>
      <w:b/>
      <w:bCs/>
      <w:sz w:val="24"/>
      <w:szCs w:val="20"/>
      <w:lang w:val="en-GB"/>
    </w:rPr>
  </w:style>
  <w:style w:type="paragraph" w:customStyle="1" w:styleId="dorlang">
    <w:name w:val="dorlang"/>
    <w:basedOn w:val="Normal"/>
    <w:rsid w:val="00FC604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cs="Times New Roman"/>
      <w:b/>
      <w:bCs/>
      <w:sz w:val="24"/>
      <w:szCs w:val="20"/>
      <w:lang w:val="en-GB"/>
    </w:rPr>
  </w:style>
  <w:style w:type="paragraph" w:customStyle="1" w:styleId="Head">
    <w:name w:val="Head"/>
    <w:basedOn w:val="Normal"/>
    <w:rsid w:val="00FC604B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rFonts w:cs="Times New Roman"/>
      <w:szCs w:val="20"/>
      <w:lang w:val="en-GB"/>
    </w:rPr>
  </w:style>
  <w:style w:type="paragraph" w:styleId="List">
    <w:name w:val="List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  <w:rPr>
      <w:rFonts w:cs="Times New Roman"/>
      <w:szCs w:val="20"/>
      <w:lang w:val="en-GB"/>
    </w:rPr>
  </w:style>
  <w:style w:type="paragraph" w:customStyle="1" w:styleId="docnoted">
    <w:name w:val="docnoted"/>
    <w:basedOn w:val="Normal"/>
    <w:next w:val="Head"/>
    <w:rsid w:val="00FC604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rFonts w:cs="Times New Roman"/>
      <w:sz w:val="20"/>
      <w:szCs w:val="20"/>
      <w:lang w:val="en-GB"/>
    </w:rPr>
  </w:style>
  <w:style w:type="paragraph" w:customStyle="1" w:styleId="meeting">
    <w:name w:val="meeting"/>
    <w:basedOn w:val="Head"/>
    <w:next w:val="Head"/>
    <w:rsid w:val="00FC604B"/>
  </w:style>
  <w:style w:type="paragraph" w:customStyle="1" w:styleId="Subject">
    <w:name w:val="Subject"/>
    <w:basedOn w:val="Normal"/>
    <w:next w:val="Source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  <w:rPr>
      <w:rFonts w:cs="Times New Roman"/>
      <w:szCs w:val="20"/>
      <w:lang w:val="en-GB"/>
    </w:rPr>
  </w:style>
  <w:style w:type="paragraph" w:customStyle="1" w:styleId="Data">
    <w:name w:val="Data"/>
    <w:basedOn w:val="Subject"/>
    <w:next w:val="Subject"/>
    <w:rsid w:val="00FC604B"/>
  </w:style>
  <w:style w:type="paragraph" w:customStyle="1" w:styleId="Title10">
    <w:name w:val="Title1"/>
    <w:basedOn w:val="Normal"/>
    <w:next w:val="Normal"/>
    <w:uiPriority w:val="10"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jc w:val="both"/>
      <w:textAlignment w:val="auto"/>
    </w:pPr>
    <w:rPr>
      <w:rFonts w:ascii="Cambria" w:eastAsia="SimSun" w:hAnsi="Cambria" w:cs="Times New Roman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604B"/>
    <w:rPr>
      <w:rFonts w:ascii="Cambria" w:eastAsia="SimSun" w:hAnsi="Cambria" w:cs="Times New Roman"/>
      <w:spacing w:val="-10"/>
      <w:kern w:val="28"/>
      <w:sz w:val="52"/>
      <w:szCs w:val="5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C604B"/>
    <w:rPr>
      <w:color w:val="808080"/>
    </w:rPr>
  </w:style>
  <w:style w:type="paragraph" w:customStyle="1" w:styleId="IntenseQuote1">
    <w:name w:val="Intense Quote1"/>
    <w:basedOn w:val="Normal"/>
    <w:next w:val="Normal"/>
    <w:uiPriority w:val="30"/>
    <w:qFormat/>
    <w:rsid w:val="00FC604B"/>
    <w:pPr>
      <w:pBdr>
        <w:top w:val="single" w:sz="4" w:space="10" w:color="4F81BD"/>
        <w:bottom w:val="single" w:sz="4" w:space="10" w:color="4F81BD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eastAsia="Calibri" w:cs="Arial"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04B"/>
    <w:rPr>
      <w:rFonts w:ascii="Calibri" w:eastAsia="Calibri" w:hAnsi="Calibri" w:cs="Arial"/>
      <w:i/>
      <w:iCs/>
      <w:color w:val="4F81BD"/>
      <w:sz w:val="22"/>
      <w:szCs w:val="22"/>
      <w:lang w:eastAsia="en-US"/>
    </w:rPr>
  </w:style>
  <w:style w:type="character" w:customStyle="1" w:styleId="IntenseReference1">
    <w:name w:val="Intense Reference1"/>
    <w:basedOn w:val="DefaultParagraphFont"/>
    <w:uiPriority w:val="32"/>
    <w:qFormat/>
    <w:rsid w:val="00FC604B"/>
    <w:rPr>
      <w:b/>
      <w:bCs/>
      <w:smallCaps/>
      <w:color w:val="4F81BD"/>
      <w:spacing w:val="5"/>
    </w:rPr>
  </w:style>
  <w:style w:type="character" w:customStyle="1" w:styleId="SubtleReference1">
    <w:name w:val="Subtle Reference1"/>
    <w:basedOn w:val="DefaultParagraphFont"/>
    <w:uiPriority w:val="31"/>
    <w:qFormat/>
    <w:rsid w:val="00FC604B"/>
    <w:rPr>
      <w:smallCaps/>
      <w:color w:val="5A5A5A"/>
    </w:rPr>
  </w:style>
  <w:style w:type="paragraph" w:customStyle="1" w:styleId="SimpleHeading">
    <w:name w:val="Simple Heading"/>
    <w:basedOn w:val="Normal"/>
    <w:link w:val="SimpleHeadingChar"/>
    <w:qFormat/>
    <w:rsid w:val="00FC604B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jc w:val="both"/>
      <w:textAlignment w:val="auto"/>
    </w:pPr>
    <w:rPr>
      <w:rFonts w:eastAsia="Calibri" w:cs="Arial"/>
      <w:b/>
    </w:rPr>
  </w:style>
  <w:style w:type="character" w:customStyle="1" w:styleId="SimpleHeadingChar">
    <w:name w:val="Simple Heading Char"/>
    <w:basedOn w:val="DefaultParagraphFont"/>
    <w:link w:val="SimpleHeading"/>
    <w:rsid w:val="00FC604B"/>
    <w:rPr>
      <w:rFonts w:eastAsia="Calibri" w:cs="Arial"/>
      <w:b/>
      <w:sz w:val="22"/>
      <w:szCs w:val="22"/>
      <w:lang w:val="en-US" w:eastAsia="en-US"/>
    </w:rPr>
  </w:style>
  <w:style w:type="paragraph" w:customStyle="1" w:styleId="Ideas">
    <w:name w:val="Ideas"/>
    <w:basedOn w:val="Heading1"/>
    <w:link w:val="IdeasChar"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line="259" w:lineRule="auto"/>
      <w:ind w:left="432" w:hanging="432"/>
      <w:jc w:val="both"/>
      <w:textAlignment w:val="auto"/>
    </w:pPr>
    <w:rPr>
      <w:rFonts w:ascii="Cambria" w:eastAsia="SimSun" w:hAnsi="Cambria" w:cs="Times New Roman"/>
      <w:b w:val="0"/>
      <w:color w:val="F79646"/>
      <w:sz w:val="32"/>
      <w:szCs w:val="32"/>
      <w:lang w:val="en-GB"/>
    </w:rPr>
  </w:style>
  <w:style w:type="character" w:customStyle="1" w:styleId="IdeasChar">
    <w:name w:val="Ideas Char"/>
    <w:basedOn w:val="Heading1Char"/>
    <w:link w:val="Ideas"/>
    <w:rsid w:val="00FC604B"/>
    <w:rPr>
      <w:rFonts w:ascii="Cambria" w:eastAsia="SimSun" w:hAnsi="Cambria" w:cs="Times New Roman"/>
      <w:b w:val="0"/>
      <w:color w:val="F79646"/>
      <w:sz w:val="32"/>
      <w:szCs w:val="32"/>
      <w:lang w:val="en-GB" w:eastAsia="en-US"/>
    </w:rPr>
  </w:style>
  <w:style w:type="table" w:customStyle="1" w:styleId="GridTable1Light-Accent51">
    <w:name w:val="Grid Table 1 Light - Accent 51"/>
    <w:basedOn w:val="TableNormal"/>
    <w:uiPriority w:val="46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ommentTextChar">
    <w:name w:val="Comment Text Char"/>
    <w:basedOn w:val="DefaultParagraphFont"/>
    <w:uiPriority w:val="99"/>
    <w:semiHidden/>
    <w:rsid w:val="00FC604B"/>
    <w:rPr>
      <w:rFonts w:ascii="Calibri" w:eastAsia="Calibri" w:hAnsi="Calibri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/>
      <w:jc w:val="both"/>
      <w:textAlignment w:val="auto"/>
    </w:pPr>
    <w:rPr>
      <w:rFonts w:eastAsia="Calibri" w:cs="Arial"/>
      <w:b/>
      <w:bCs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FC604B"/>
    <w:rPr>
      <w:szCs w:val="22"/>
      <w:lang w:val="en-US" w:eastAsia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FC604B"/>
    <w:rPr>
      <w:rFonts w:eastAsia="Calibri" w:cs="Arial"/>
      <w:b/>
      <w:bCs/>
      <w:szCs w:val="22"/>
      <w:lang w:val="en-US" w:eastAsia="en-US"/>
    </w:rPr>
  </w:style>
  <w:style w:type="paragraph" w:customStyle="1" w:styleId="Otherideas">
    <w:name w:val="Other ideas"/>
    <w:basedOn w:val="Heading2"/>
    <w:link w:val="OtherideasChar"/>
    <w:qFormat/>
    <w:rsid w:val="00FC604B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578" w:hanging="578"/>
      <w:jc w:val="both"/>
      <w:textAlignment w:val="auto"/>
    </w:pPr>
    <w:rPr>
      <w:rFonts w:ascii="Cambria" w:eastAsia="SimSun" w:hAnsi="Cambria" w:cs="Times New Roman"/>
      <w:b w:val="0"/>
      <w:color w:val="E36C0A"/>
      <w:sz w:val="26"/>
      <w:szCs w:val="26"/>
      <w:lang w:val="en-GB"/>
    </w:rPr>
  </w:style>
  <w:style w:type="character" w:customStyle="1" w:styleId="OtherideasChar">
    <w:name w:val="Other ideas Char"/>
    <w:basedOn w:val="Heading2Char"/>
    <w:link w:val="Otherideas"/>
    <w:rsid w:val="00FC604B"/>
    <w:rPr>
      <w:rFonts w:ascii="Cambria" w:eastAsia="SimSun" w:hAnsi="Cambria" w:cs="Times New Roman"/>
      <w:b w:val="0"/>
      <w:color w:val="E36C0A"/>
      <w:sz w:val="26"/>
      <w:szCs w:val="26"/>
      <w:lang w:val="en-GB" w:eastAsia="en-US"/>
    </w:rPr>
  </w:style>
  <w:style w:type="table" w:customStyle="1" w:styleId="PlainTable21">
    <w:name w:val="Plain Table 21"/>
    <w:basedOn w:val="TableNormal"/>
    <w:uiPriority w:val="42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Outputdescription">
    <w:name w:val="Output description"/>
    <w:basedOn w:val="Normal"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 w:line="259" w:lineRule="auto"/>
      <w:jc w:val="both"/>
      <w:textAlignment w:val="auto"/>
    </w:pPr>
    <w:rPr>
      <w:rFonts w:eastAsia="Calibri" w:cs="Arial"/>
      <w:sz w:val="20"/>
    </w:rPr>
  </w:style>
  <w:style w:type="table" w:customStyle="1" w:styleId="GridTable4-Accent12">
    <w:name w:val="Grid Table 4 - Accent 12"/>
    <w:basedOn w:val="TableNormal"/>
    <w:uiPriority w:val="49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PlainTable22">
    <w:name w:val="Plain Table 22"/>
    <w:basedOn w:val="TableNormal"/>
    <w:uiPriority w:val="42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aption1">
    <w:name w:val="Caption1"/>
    <w:basedOn w:val="Normal"/>
    <w:next w:val="Normal"/>
    <w:uiPriority w:val="35"/>
    <w:unhideWhenUsed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jc w:val="both"/>
      <w:textAlignment w:val="auto"/>
    </w:pPr>
    <w:rPr>
      <w:rFonts w:eastAsia="Calibri" w:cs="Arial"/>
      <w:i/>
      <w:iCs/>
      <w:color w:val="1F497D"/>
      <w:sz w:val="18"/>
      <w:szCs w:val="18"/>
    </w:rPr>
  </w:style>
  <w:style w:type="table" w:customStyle="1" w:styleId="ListTable3-Accent11">
    <w:name w:val="List Table 3 - Accent 11"/>
    <w:basedOn w:val="TableNormal"/>
    <w:next w:val="ListTable3-Accent1"/>
    <w:uiPriority w:val="48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GridTable4-Accent13">
    <w:name w:val="Grid Table 4 - Accent 13"/>
    <w:basedOn w:val="TableNormal"/>
    <w:next w:val="GridTable4-Accent1"/>
    <w:uiPriority w:val="49"/>
    <w:rsid w:val="00FC604B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NoSpacing">
    <w:name w:val="No Spacing"/>
    <w:uiPriority w:val="1"/>
    <w:qFormat/>
    <w:rsid w:val="00FC604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C604B"/>
    <w:pPr>
      <w:spacing w:before="0"/>
      <w:contextualSpacing/>
    </w:pPr>
    <w:rPr>
      <w:rFonts w:ascii="Cambria" w:eastAsia="SimSun" w:hAnsi="Cambria" w:cs="Times New Roman"/>
      <w:spacing w:val="-10"/>
      <w:kern w:val="28"/>
      <w:sz w:val="52"/>
      <w:szCs w:val="56"/>
      <w:lang w:val="fr-CH"/>
    </w:rPr>
  </w:style>
  <w:style w:type="character" w:customStyle="1" w:styleId="TitleChar1">
    <w:name w:val="Title Char1"/>
    <w:basedOn w:val="DefaultParagraphFont"/>
    <w:rsid w:val="00FC604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04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Calibri" w:cs="Arial"/>
      <w:i/>
      <w:iCs/>
      <w:color w:val="4F81BD"/>
      <w:lang w:val="fr-CH"/>
    </w:rPr>
  </w:style>
  <w:style w:type="character" w:customStyle="1" w:styleId="IntenseQuoteChar1">
    <w:name w:val="Intense Quote Char1"/>
    <w:basedOn w:val="DefaultParagraphFont"/>
    <w:uiPriority w:val="30"/>
    <w:rsid w:val="00FC604B"/>
    <w:rPr>
      <w:i/>
      <w:iCs/>
      <w:color w:val="4F81BD" w:themeColor="accent1"/>
      <w:sz w:val="22"/>
      <w:szCs w:val="22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FC604B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FC604B"/>
    <w:rPr>
      <w:smallCaps/>
      <w:color w:val="5A5A5A" w:themeColor="text1" w:themeTint="A5"/>
    </w:rPr>
  </w:style>
  <w:style w:type="table" w:styleId="LightList-Accent1">
    <w:name w:val="Light List Accent 1"/>
    <w:basedOn w:val="TableNormal"/>
    <w:uiPriority w:val="61"/>
    <w:semiHidden/>
    <w:unhideWhenUsed/>
    <w:rsid w:val="00FC604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C604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C604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Table3-Accent1">
    <w:name w:val="List Table 3 Accent 1"/>
    <w:basedOn w:val="TableNormal"/>
    <w:uiPriority w:val="48"/>
    <w:rsid w:val="00FC604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FC604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177A0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cg.ch/en/" TargetMode="External"/><Relationship Id="rId13" Type="http://schemas.openxmlformats.org/officeDocument/2006/relationships/hyperlink" Target="http://www.itu.int/TIES/" TargetMode="External"/><Relationship Id="rId18" Type="http://schemas.openxmlformats.org/officeDocument/2006/relationships/hyperlink" Target="mailto:brpromo@itu.int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tu.int/TIES/" TargetMode="External"/><Relationship Id="rId17" Type="http://schemas.openxmlformats.org/officeDocument/2006/relationships/hyperlink" Target="http://www.itu.int/go/WRS-16" TargetMode="External"/><Relationship Id="rId25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mailto:ITUR.Registrations@itu.int" TargetMode="External"/><Relationship Id="rId20" Type="http://schemas.openxmlformats.org/officeDocument/2006/relationships/header" Target="header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WRS-16" TargetMode="External"/><Relationship Id="rId24" Type="http://schemas.openxmlformats.org/officeDocument/2006/relationships/hyperlink" Target="http://www.itu.int/go/WRS-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R/information/events" TargetMode="External"/><Relationship Id="rId23" Type="http://schemas.openxmlformats.org/officeDocument/2006/relationships/footer" Target="footer2.xml"/><Relationship Id="rId28" Type="http://schemas.openxmlformats.org/officeDocument/2006/relationships/glossaryDocument" Target="glossary/document.xml"/><Relationship Id="rId10" Type="http://schemas.openxmlformats.org/officeDocument/2006/relationships/hyperlink" Target="http://www.itu.int/go/WRS-16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R/information/events/Pages/itugeneva.aspx" TargetMode="External"/><Relationship Id="rId14" Type="http://schemas.openxmlformats.org/officeDocument/2006/relationships/hyperlink" Target="http://www.itu.int/TIES/" TargetMode="External"/><Relationship Id="rId22" Type="http://schemas.openxmlformats.org/officeDocument/2006/relationships/header" Target="header3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R/RR110" TargetMode="External"/><Relationship Id="rId1" Type="http://schemas.openxmlformats.org/officeDocument/2006/relationships/hyperlink" Target="http://www.itu.int/md/R00-CA-CIR-0231/en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57B535AEAC4D1F9A8DB5486F774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9B559-141E-416C-BE21-200E759CD35C}"/>
      </w:docPartPr>
      <w:docPartBody>
        <w:p w:rsidR="00D0206E" w:rsidRDefault="00B52420" w:rsidP="00B52420">
          <w:pPr>
            <w:pStyle w:val="5F57B535AEAC4D1F9A8DB5486F7747D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1825E5"/>
    <w:rsid w:val="00236634"/>
    <w:rsid w:val="008C7821"/>
    <w:rsid w:val="00B52420"/>
    <w:rsid w:val="00BE104F"/>
    <w:rsid w:val="00D0206E"/>
    <w:rsid w:val="00EE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420"/>
    <w:rPr>
      <w:color w:val="808080"/>
    </w:rPr>
  </w:style>
  <w:style w:type="paragraph" w:customStyle="1" w:styleId="2C95E7C05A6D4489B041EF3356A73BBF">
    <w:name w:val="2C95E7C05A6D4489B041EF3356A73BBF"/>
  </w:style>
  <w:style w:type="paragraph" w:customStyle="1" w:styleId="DB38CA588B0B43BA8E823C153C784B4B">
    <w:name w:val="DB38CA588B0B43BA8E823C153C784B4B"/>
    <w:rsid w:val="00B52420"/>
  </w:style>
  <w:style w:type="paragraph" w:customStyle="1" w:styleId="5F57B535AEAC4D1F9A8DB5486F7747DE">
    <w:name w:val="5F57B535AEAC4D1F9A8DB5486F7747DE"/>
    <w:rsid w:val="00B524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9A6B4-4263-4019-AF15-0B8FD68BB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56</TotalTime>
  <Pages>4</Pages>
  <Words>965</Words>
  <Characters>7546</Characters>
  <Application>Microsoft Office Word</Application>
  <DocSecurity>0</DocSecurity>
  <Lines>62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8495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Antipina, Nadezda</cp:lastModifiedBy>
  <cp:revision>29</cp:revision>
  <cp:lastPrinted>2016-08-11T13:19:00Z</cp:lastPrinted>
  <dcterms:created xsi:type="dcterms:W3CDTF">2016-08-11T10:10:00Z</dcterms:created>
  <dcterms:modified xsi:type="dcterms:W3CDTF">2016-08-12T13:16:00Z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