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4D4DFD" w:rsidTr="006160CB">
        <w:tc>
          <w:tcPr>
            <w:tcW w:w="7054" w:type="dxa"/>
            <w:gridSpan w:val="2"/>
            <w:shd w:val="clear" w:color="auto" w:fill="auto"/>
          </w:tcPr>
          <w:p w:rsidR="00220FA2" w:rsidRDefault="00220FA2" w:rsidP="00965CD3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r>
              <w:rPr>
                <w:sz w:val="24"/>
                <w:szCs w:val="24"/>
                <w:lang w:val="fr-CH"/>
              </w:rPr>
              <w:t xml:space="preserve">Corrigendum 1 à la </w:t>
            </w:r>
          </w:p>
          <w:p w:rsidR="00E53DCE" w:rsidRPr="004D4DFD" w:rsidRDefault="00E53DCE" w:rsidP="00965CD3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 w:rsidRPr="004D4DFD">
              <w:rPr>
                <w:sz w:val="24"/>
                <w:szCs w:val="24"/>
                <w:lang w:val="fr-CH"/>
              </w:rPr>
              <w:t>Circulaire administrative</w:t>
            </w:r>
            <w:r w:rsidR="005E0AF7" w:rsidRPr="004D4DFD">
              <w:rPr>
                <w:sz w:val="24"/>
                <w:szCs w:val="24"/>
                <w:lang w:val="fr-CH"/>
              </w:rPr>
              <w:br/>
            </w:r>
            <w:r w:rsidRPr="004D4DFD">
              <w:rPr>
                <w:b/>
                <w:bCs/>
                <w:sz w:val="24"/>
                <w:szCs w:val="24"/>
                <w:lang w:val="fr-CH"/>
              </w:rPr>
              <w:t>CA/2</w:t>
            </w:r>
            <w:r w:rsidR="00965CD3">
              <w:rPr>
                <w:b/>
                <w:bCs/>
                <w:sz w:val="24"/>
                <w:szCs w:val="24"/>
                <w:lang w:val="fr-CH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E53DCE" w:rsidRPr="004D4DFD" w:rsidRDefault="005E0AF7" w:rsidP="00B52D08">
            <w:pPr>
              <w:spacing w:before="0"/>
              <w:jc w:val="right"/>
              <w:rPr>
                <w:sz w:val="24"/>
                <w:szCs w:val="24"/>
                <w:lang w:val="fr-CH"/>
              </w:rPr>
            </w:pPr>
            <w:r w:rsidRPr="004D4DFD">
              <w:rPr>
                <w:sz w:val="24"/>
                <w:szCs w:val="24"/>
                <w:lang w:val="fr-CH"/>
              </w:rPr>
              <w:t>L</w:t>
            </w:r>
            <w:r w:rsidR="00E53DCE" w:rsidRPr="004D4DFD">
              <w:rPr>
                <w:sz w:val="24"/>
                <w:szCs w:val="24"/>
                <w:lang w:val="fr-CH"/>
              </w:rPr>
              <w:t xml:space="preserve">e </w:t>
            </w:r>
            <w:sdt>
              <w:sdtPr>
                <w:rPr>
                  <w:rFonts w:cs="Arial"/>
                  <w:sz w:val="24"/>
                  <w:szCs w:val="24"/>
                  <w:lang w:val="fr-CH"/>
                </w:rPr>
                <w:alias w:val="Date"/>
                <w:tag w:val="Date"/>
                <w:id w:val="444659277"/>
                <w:placeholder>
                  <w:docPart w:val="6A32417353AC4B208326C88095ACC15D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B52D08">
                  <w:rPr>
                    <w:rFonts w:cs="Arial"/>
                    <w:sz w:val="24"/>
                    <w:szCs w:val="24"/>
                    <w:lang w:val="fr-CH"/>
                  </w:rPr>
                  <w:t>19 février</w:t>
                </w:r>
                <w:r w:rsidR="00E53DCE" w:rsidRPr="004D4DFD">
                  <w:rPr>
                    <w:rFonts w:cs="Arial"/>
                    <w:sz w:val="24"/>
                    <w:szCs w:val="24"/>
                    <w:lang w:val="fr-CH"/>
                  </w:rPr>
                  <w:t xml:space="preserve"> 201</w:t>
                </w:r>
                <w:r w:rsidR="00965CD3">
                  <w:rPr>
                    <w:rFonts w:cs="Arial"/>
                    <w:sz w:val="24"/>
                    <w:szCs w:val="24"/>
                    <w:lang w:val="fr-CH"/>
                  </w:rPr>
                  <w:t>4</w:t>
                </w:r>
              </w:sdtContent>
            </w:sdt>
          </w:p>
        </w:tc>
      </w:tr>
      <w:tr w:rsidR="00E53DCE" w:rsidRPr="004D4DFD" w:rsidTr="006160CB">
        <w:tc>
          <w:tcPr>
            <w:tcW w:w="9889" w:type="dxa"/>
            <w:gridSpan w:val="3"/>
            <w:shd w:val="clear" w:color="auto" w:fill="auto"/>
          </w:tcPr>
          <w:p w:rsidR="00E53DCE" w:rsidRPr="004D4DFD" w:rsidRDefault="00E53DCE" w:rsidP="006160CB">
            <w:pPr>
              <w:spacing w:before="0"/>
              <w:jc w:val="left"/>
              <w:rPr>
                <w:rFonts w:cs="Arial"/>
                <w:sz w:val="24"/>
                <w:szCs w:val="24"/>
                <w:lang w:val="fr-CH"/>
              </w:rPr>
            </w:pPr>
          </w:p>
        </w:tc>
      </w:tr>
      <w:tr w:rsidR="00E53DCE" w:rsidRPr="004D4DFD" w:rsidTr="006160CB">
        <w:tc>
          <w:tcPr>
            <w:tcW w:w="9889" w:type="dxa"/>
            <w:gridSpan w:val="3"/>
            <w:shd w:val="clear" w:color="auto" w:fill="auto"/>
          </w:tcPr>
          <w:p w:rsidR="00E53DCE" w:rsidRPr="004D4DFD" w:rsidRDefault="00E53DCE" w:rsidP="006160CB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</w:p>
        </w:tc>
      </w:tr>
      <w:tr w:rsidR="00E53DCE" w:rsidRPr="00CC1C38" w:rsidTr="006160CB">
        <w:tc>
          <w:tcPr>
            <w:tcW w:w="9889" w:type="dxa"/>
            <w:gridSpan w:val="3"/>
            <w:shd w:val="clear" w:color="auto" w:fill="auto"/>
          </w:tcPr>
          <w:p w:rsidR="00E53DCE" w:rsidRPr="004D4DFD" w:rsidRDefault="005E0AF7" w:rsidP="002A20D8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 w:rsidRPr="004D4DFD">
              <w:rPr>
                <w:b/>
                <w:bCs/>
                <w:sz w:val="24"/>
                <w:szCs w:val="24"/>
                <w:lang w:val="fr-CH"/>
              </w:rPr>
              <w:t>Aux Administrations des Etats Membres de l'UIT et</w:t>
            </w:r>
            <w:r w:rsidR="002A20D8">
              <w:rPr>
                <w:b/>
                <w:bCs/>
                <w:sz w:val="24"/>
                <w:szCs w:val="24"/>
                <w:lang w:val="fr-CH"/>
              </w:rPr>
              <w:br/>
            </w:r>
            <w:r w:rsidRPr="004D4DFD">
              <w:rPr>
                <w:b/>
                <w:bCs/>
                <w:sz w:val="24"/>
                <w:szCs w:val="24"/>
                <w:lang w:val="fr-CH"/>
              </w:rPr>
              <w:t>aux Membres du Secteur des radiocommunications</w:t>
            </w:r>
          </w:p>
        </w:tc>
      </w:tr>
      <w:tr w:rsidR="00E53DCE" w:rsidRPr="00CC1C38" w:rsidTr="006160CB">
        <w:tc>
          <w:tcPr>
            <w:tcW w:w="9889" w:type="dxa"/>
            <w:gridSpan w:val="3"/>
            <w:shd w:val="clear" w:color="auto" w:fill="auto"/>
          </w:tcPr>
          <w:p w:rsidR="00E53DCE" w:rsidRPr="004D4DFD" w:rsidRDefault="00E53DCE" w:rsidP="006160CB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</w:p>
        </w:tc>
      </w:tr>
      <w:tr w:rsidR="00E53DCE" w:rsidRPr="00CC1C38" w:rsidTr="006160CB">
        <w:tc>
          <w:tcPr>
            <w:tcW w:w="9889" w:type="dxa"/>
            <w:gridSpan w:val="3"/>
            <w:shd w:val="clear" w:color="auto" w:fill="auto"/>
          </w:tcPr>
          <w:p w:rsidR="00E53DCE" w:rsidRPr="004D4DFD" w:rsidRDefault="00E53DCE" w:rsidP="006160CB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</w:p>
        </w:tc>
      </w:tr>
      <w:tr w:rsidR="00E53DCE" w:rsidRPr="00CC1C38" w:rsidTr="006160CB">
        <w:tc>
          <w:tcPr>
            <w:tcW w:w="1526" w:type="dxa"/>
            <w:shd w:val="clear" w:color="auto" w:fill="auto"/>
          </w:tcPr>
          <w:p w:rsidR="00E53DCE" w:rsidRPr="004D4DFD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fr-CH"/>
              </w:rPr>
            </w:pPr>
            <w:r w:rsidRPr="004D4DFD">
              <w:rPr>
                <w:sz w:val="24"/>
                <w:szCs w:val="24"/>
                <w:lang w:val="fr-CH"/>
              </w:rPr>
              <w:t>Sujet: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4D4DFD" w:rsidRDefault="00F20CDA" w:rsidP="002A20D8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 w:rsidRPr="004D4DFD">
              <w:rPr>
                <w:b/>
                <w:bCs/>
                <w:sz w:val="24"/>
                <w:szCs w:val="24"/>
                <w:lang w:val="fr-CH"/>
              </w:rPr>
              <w:t>Admission des Membres des Secteurs, en qualité d'observateurs, aux sessions du Conseil</w:t>
            </w:r>
            <w:r w:rsidR="005E0AF7" w:rsidRPr="004D4DFD">
              <w:rPr>
                <w:b/>
                <w:bCs/>
                <w:sz w:val="24"/>
                <w:szCs w:val="24"/>
                <w:lang w:val="fr-CH"/>
              </w:rPr>
              <w:t> </w:t>
            </w:r>
            <w:r w:rsidRPr="004D4DFD">
              <w:rPr>
                <w:b/>
                <w:bCs/>
                <w:sz w:val="24"/>
                <w:szCs w:val="24"/>
                <w:lang w:val="fr-CH"/>
              </w:rPr>
              <w:t xml:space="preserve">- </w:t>
            </w:r>
            <w:r w:rsidR="002A20D8">
              <w:rPr>
                <w:b/>
                <w:bCs/>
                <w:sz w:val="24"/>
                <w:szCs w:val="24"/>
                <w:lang w:val="fr-CH"/>
              </w:rPr>
              <w:t>M</w:t>
            </w:r>
            <w:r w:rsidRPr="004D4DFD">
              <w:rPr>
                <w:b/>
                <w:bCs/>
                <w:sz w:val="24"/>
                <w:szCs w:val="24"/>
                <w:lang w:val="fr-CH"/>
              </w:rPr>
              <w:t>ise en oeuvre de la Résolution 145 (Antalya, 2006) de la Conférence de plénipotentiaires</w:t>
            </w:r>
          </w:p>
        </w:tc>
      </w:tr>
      <w:tr w:rsidR="00E53DCE" w:rsidRPr="00CC1C38" w:rsidTr="006160CB">
        <w:tc>
          <w:tcPr>
            <w:tcW w:w="1526" w:type="dxa"/>
            <w:shd w:val="clear" w:color="auto" w:fill="auto"/>
          </w:tcPr>
          <w:p w:rsidR="00E53DCE" w:rsidRPr="004D4DFD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D4DFD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fr-CH"/>
              </w:rPr>
            </w:pPr>
          </w:p>
        </w:tc>
      </w:tr>
      <w:tr w:rsidR="00E53DCE" w:rsidRPr="00CC1C38" w:rsidTr="006160CB">
        <w:tc>
          <w:tcPr>
            <w:tcW w:w="1526" w:type="dxa"/>
            <w:shd w:val="clear" w:color="auto" w:fill="auto"/>
          </w:tcPr>
          <w:p w:rsidR="00E53DCE" w:rsidRPr="004D4DFD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D4DFD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fr-CH"/>
              </w:rPr>
            </w:pPr>
          </w:p>
        </w:tc>
      </w:tr>
      <w:tr w:rsidR="00E53DCE" w:rsidRPr="00CC1C38" w:rsidTr="006160CB">
        <w:tc>
          <w:tcPr>
            <w:tcW w:w="9889" w:type="dxa"/>
            <w:gridSpan w:val="3"/>
            <w:shd w:val="clear" w:color="auto" w:fill="auto"/>
          </w:tcPr>
          <w:p w:rsidR="00E53DCE" w:rsidRPr="004D4DFD" w:rsidRDefault="00E53DCE" w:rsidP="00D2610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fr-CH"/>
              </w:rPr>
            </w:pPr>
          </w:p>
        </w:tc>
      </w:tr>
      <w:tr w:rsidR="00E53DCE" w:rsidRPr="00CC1C38" w:rsidTr="006160CB">
        <w:tc>
          <w:tcPr>
            <w:tcW w:w="9889" w:type="dxa"/>
            <w:gridSpan w:val="3"/>
            <w:shd w:val="clear" w:color="auto" w:fill="auto"/>
          </w:tcPr>
          <w:p w:rsidR="00E53DCE" w:rsidRPr="004D4DFD" w:rsidRDefault="002B2E15" w:rsidP="002B2E15">
            <w:pPr>
              <w:tabs>
                <w:tab w:val="clear" w:pos="1588"/>
                <w:tab w:val="left" w:pos="1540"/>
              </w:tabs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 w:rsidRPr="004D4DFD">
              <w:rPr>
                <w:sz w:val="24"/>
                <w:szCs w:val="24"/>
                <w:lang w:val="fr-CH"/>
              </w:rPr>
              <w:t>Référence:</w:t>
            </w:r>
            <w:r w:rsidRPr="004D4DFD">
              <w:rPr>
                <w:sz w:val="24"/>
                <w:szCs w:val="24"/>
                <w:lang w:val="fr-CH"/>
              </w:rPr>
              <w:tab/>
            </w:r>
            <w:r w:rsidRPr="004D4DFD">
              <w:rPr>
                <w:sz w:val="24"/>
                <w:szCs w:val="24"/>
                <w:lang w:val="fr-CH"/>
              </w:rPr>
              <w:tab/>
            </w:r>
            <w:r w:rsidRPr="004D4DFD">
              <w:rPr>
                <w:b/>
                <w:bCs/>
                <w:sz w:val="24"/>
                <w:szCs w:val="24"/>
                <w:lang w:val="fr-CH"/>
              </w:rPr>
              <w:t>CV60B et CA/146 du 21 décembre 2004</w:t>
            </w:r>
          </w:p>
        </w:tc>
      </w:tr>
    </w:tbl>
    <w:p w:rsidR="00CC1C38" w:rsidRDefault="00CC1C38" w:rsidP="00220FA2">
      <w:pPr>
        <w:spacing w:before="720"/>
        <w:rPr>
          <w:sz w:val="24"/>
          <w:szCs w:val="24"/>
          <w:lang w:val="fr-CH"/>
        </w:rPr>
      </w:pPr>
    </w:p>
    <w:p w:rsidR="00C47DD1" w:rsidRDefault="00220FA2" w:rsidP="00CC1C38">
      <w:pPr>
        <w:spacing w:before="120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 xml:space="preserve">Ce </w:t>
      </w:r>
      <w:proofErr w:type="spellStart"/>
      <w:r>
        <w:rPr>
          <w:sz w:val="24"/>
          <w:szCs w:val="24"/>
          <w:lang w:val="fr-CH"/>
        </w:rPr>
        <w:t>corrigendum</w:t>
      </w:r>
      <w:proofErr w:type="spellEnd"/>
      <w:r>
        <w:rPr>
          <w:sz w:val="24"/>
          <w:szCs w:val="24"/>
          <w:lang w:val="fr-CH"/>
        </w:rPr>
        <w:t xml:space="preserve"> ne concerne pas la version française.</w:t>
      </w:r>
    </w:p>
    <w:p w:rsidR="00220FA2" w:rsidRDefault="00220FA2" w:rsidP="00CC1C38">
      <w:pPr>
        <w:spacing w:before="240" w:line="240" w:lineRule="auto"/>
        <w:jc w:val="left"/>
        <w:rPr>
          <w:sz w:val="24"/>
          <w:szCs w:val="24"/>
          <w:lang w:val="fr-FR"/>
        </w:rPr>
      </w:pPr>
    </w:p>
    <w:p w:rsidR="00CC1C38" w:rsidRDefault="00CC1C38" w:rsidP="00B75B22">
      <w:pPr>
        <w:spacing w:before="480" w:line="240" w:lineRule="auto"/>
        <w:jc w:val="left"/>
        <w:rPr>
          <w:sz w:val="24"/>
          <w:szCs w:val="24"/>
          <w:lang w:val="fr-FR"/>
        </w:rPr>
      </w:pPr>
    </w:p>
    <w:p w:rsidR="00CC1C38" w:rsidRDefault="00CC1C38" w:rsidP="00CC1C38">
      <w:pPr>
        <w:spacing w:before="240" w:line="240" w:lineRule="auto"/>
        <w:jc w:val="left"/>
        <w:rPr>
          <w:sz w:val="24"/>
          <w:szCs w:val="24"/>
          <w:lang w:val="fr-FR"/>
        </w:rPr>
      </w:pPr>
    </w:p>
    <w:p w:rsidR="00031E64" w:rsidRPr="004D4DFD" w:rsidRDefault="00E53DCE" w:rsidP="00CC1C38">
      <w:pPr>
        <w:spacing w:before="240" w:line="240" w:lineRule="auto"/>
        <w:jc w:val="left"/>
        <w:rPr>
          <w:rFonts w:asciiTheme="minorHAnsi" w:hAnsiTheme="minorHAnsi" w:cstheme="minorHAnsi"/>
          <w:sz w:val="24"/>
          <w:szCs w:val="24"/>
          <w:lang w:val="fr-FR"/>
        </w:rPr>
      </w:pPr>
      <w:r w:rsidRPr="004D4DFD">
        <w:rPr>
          <w:sz w:val="24"/>
          <w:szCs w:val="24"/>
          <w:lang w:val="fr-FR"/>
        </w:rPr>
        <w:t>François Rancy</w:t>
      </w:r>
      <w:r w:rsidRPr="004D4DFD">
        <w:rPr>
          <w:sz w:val="24"/>
          <w:szCs w:val="24"/>
          <w:lang w:val="fr-FR"/>
        </w:rPr>
        <w:br/>
        <w:t>Directeur</w:t>
      </w:r>
    </w:p>
    <w:p w:rsidR="00220FA2" w:rsidRDefault="00220FA2" w:rsidP="005E0AF7">
      <w:pPr>
        <w:tabs>
          <w:tab w:val="clear" w:pos="794"/>
          <w:tab w:val="clear" w:pos="1191"/>
          <w:tab w:val="clear" w:pos="1588"/>
          <w:tab w:val="clear" w:pos="1985"/>
          <w:tab w:val="center" w:pos="6237"/>
        </w:tabs>
        <w:spacing w:before="480" w:line="240" w:lineRule="auto"/>
        <w:rPr>
          <w:sz w:val="18"/>
          <w:szCs w:val="18"/>
          <w:u w:val="single"/>
          <w:lang w:val="fr-CH"/>
        </w:rPr>
      </w:pPr>
    </w:p>
    <w:p w:rsidR="00B75B22" w:rsidRDefault="00B75B22" w:rsidP="005E0AF7">
      <w:pPr>
        <w:tabs>
          <w:tab w:val="clear" w:pos="794"/>
          <w:tab w:val="clear" w:pos="1191"/>
          <w:tab w:val="clear" w:pos="1588"/>
          <w:tab w:val="clear" w:pos="1985"/>
          <w:tab w:val="center" w:pos="6237"/>
        </w:tabs>
        <w:spacing w:before="480" w:line="240" w:lineRule="auto"/>
        <w:rPr>
          <w:sz w:val="18"/>
          <w:szCs w:val="18"/>
          <w:u w:val="single"/>
          <w:lang w:val="fr-CH"/>
        </w:rPr>
      </w:pPr>
    </w:p>
    <w:p w:rsidR="00CC1C38" w:rsidRDefault="00CC1C38" w:rsidP="005E0AF7">
      <w:pPr>
        <w:tabs>
          <w:tab w:val="clear" w:pos="794"/>
          <w:tab w:val="clear" w:pos="1191"/>
          <w:tab w:val="clear" w:pos="1588"/>
          <w:tab w:val="clear" w:pos="1985"/>
          <w:tab w:val="center" w:pos="6237"/>
        </w:tabs>
        <w:spacing w:before="480" w:line="240" w:lineRule="auto"/>
        <w:rPr>
          <w:sz w:val="18"/>
          <w:szCs w:val="18"/>
          <w:u w:val="single"/>
          <w:lang w:val="fr-CH"/>
        </w:rPr>
      </w:pPr>
      <w:bookmarkStart w:id="0" w:name="_GoBack"/>
      <w:bookmarkEnd w:id="0"/>
    </w:p>
    <w:p w:rsidR="00196770" w:rsidRPr="000928BE" w:rsidRDefault="00196770" w:rsidP="005E0AF7">
      <w:pPr>
        <w:tabs>
          <w:tab w:val="clear" w:pos="794"/>
          <w:tab w:val="clear" w:pos="1191"/>
          <w:tab w:val="clear" w:pos="1588"/>
          <w:tab w:val="clear" w:pos="1985"/>
          <w:tab w:val="center" w:pos="6237"/>
        </w:tabs>
        <w:spacing w:before="480" w:line="240" w:lineRule="auto"/>
        <w:rPr>
          <w:sz w:val="18"/>
          <w:szCs w:val="18"/>
          <w:u w:val="single"/>
          <w:lang w:val="fr-CH"/>
        </w:rPr>
      </w:pPr>
      <w:r w:rsidRPr="000928BE">
        <w:rPr>
          <w:sz w:val="18"/>
          <w:szCs w:val="18"/>
          <w:u w:val="single"/>
          <w:lang w:val="fr-CH"/>
        </w:rPr>
        <w:t>Distribution:</w:t>
      </w:r>
    </w:p>
    <w:p w:rsidR="00E53DCE" w:rsidRPr="000928BE" w:rsidRDefault="00E53DCE" w:rsidP="00E53DCE">
      <w:pPr>
        <w:tabs>
          <w:tab w:val="left" w:pos="284"/>
          <w:tab w:val="left" w:pos="568"/>
        </w:tabs>
        <w:spacing w:before="0" w:line="240" w:lineRule="auto"/>
        <w:ind w:left="284" w:hanging="284"/>
        <w:jc w:val="left"/>
        <w:rPr>
          <w:sz w:val="18"/>
          <w:szCs w:val="18"/>
          <w:lang w:val="fr-FR"/>
        </w:rPr>
      </w:pPr>
      <w:r w:rsidRPr="000928BE">
        <w:rPr>
          <w:sz w:val="18"/>
          <w:szCs w:val="18"/>
          <w:lang w:val="fr-FR"/>
        </w:rPr>
        <w:t>–</w:t>
      </w:r>
      <w:r w:rsidRPr="000928BE">
        <w:rPr>
          <w:sz w:val="18"/>
          <w:szCs w:val="18"/>
          <w:lang w:val="fr-FR"/>
        </w:rPr>
        <w:tab/>
        <w:t>Administrations des Etats Membres de l'UIT</w:t>
      </w:r>
    </w:p>
    <w:p w:rsidR="00E53DCE" w:rsidRPr="000928BE" w:rsidRDefault="00E53DCE" w:rsidP="00E53DCE">
      <w:pPr>
        <w:tabs>
          <w:tab w:val="left" w:pos="284"/>
          <w:tab w:val="left" w:pos="568"/>
        </w:tabs>
        <w:spacing w:before="0" w:line="240" w:lineRule="auto"/>
        <w:ind w:left="284" w:hanging="284"/>
        <w:jc w:val="left"/>
        <w:rPr>
          <w:sz w:val="18"/>
          <w:szCs w:val="18"/>
          <w:lang w:val="fr-FR"/>
        </w:rPr>
      </w:pPr>
      <w:r w:rsidRPr="000928BE">
        <w:rPr>
          <w:sz w:val="18"/>
          <w:szCs w:val="18"/>
          <w:lang w:val="fr-FR"/>
        </w:rPr>
        <w:t>–</w:t>
      </w:r>
      <w:r w:rsidRPr="000928BE">
        <w:rPr>
          <w:sz w:val="18"/>
          <w:szCs w:val="18"/>
          <w:lang w:val="fr-FR"/>
        </w:rPr>
        <w:tab/>
        <w:t>Membres du Secteur des radiocommunications</w:t>
      </w:r>
    </w:p>
    <w:p w:rsidR="00E53DCE" w:rsidRPr="000928BE" w:rsidRDefault="00E53DCE" w:rsidP="00E53DCE">
      <w:pPr>
        <w:tabs>
          <w:tab w:val="left" w:pos="284"/>
          <w:tab w:val="left" w:pos="568"/>
        </w:tabs>
        <w:spacing w:before="0" w:line="240" w:lineRule="auto"/>
        <w:ind w:left="284" w:hanging="284"/>
        <w:jc w:val="left"/>
        <w:rPr>
          <w:sz w:val="18"/>
          <w:szCs w:val="18"/>
          <w:lang w:val="fr-FR"/>
        </w:rPr>
      </w:pPr>
      <w:r w:rsidRPr="000928BE">
        <w:rPr>
          <w:sz w:val="18"/>
          <w:szCs w:val="18"/>
          <w:lang w:val="fr-FR"/>
        </w:rPr>
        <w:t>–</w:t>
      </w:r>
      <w:r w:rsidRPr="000928BE">
        <w:rPr>
          <w:sz w:val="18"/>
          <w:szCs w:val="18"/>
          <w:lang w:val="fr-FR"/>
        </w:rPr>
        <w:tab/>
        <w:t>Présidents et Vice</w:t>
      </w:r>
      <w:r w:rsidRPr="000928BE">
        <w:rPr>
          <w:sz w:val="18"/>
          <w:szCs w:val="18"/>
          <w:lang w:val="fr-FR"/>
        </w:rPr>
        <w:noBreakHyphen/>
        <w:t>Présidents des Commissions d'études des radiocommunications et de la Commission spéciale chargée d'examiner les questions réglementaires et de procédure</w:t>
      </w:r>
    </w:p>
    <w:p w:rsidR="00E53DCE" w:rsidRPr="000928BE" w:rsidRDefault="00E53DCE" w:rsidP="00E53DCE">
      <w:pPr>
        <w:tabs>
          <w:tab w:val="left" w:pos="284"/>
          <w:tab w:val="left" w:pos="568"/>
        </w:tabs>
        <w:spacing w:before="0" w:line="240" w:lineRule="auto"/>
        <w:ind w:left="284" w:hanging="284"/>
        <w:jc w:val="left"/>
        <w:rPr>
          <w:sz w:val="18"/>
          <w:szCs w:val="18"/>
          <w:lang w:val="fr-FR"/>
        </w:rPr>
      </w:pPr>
      <w:r w:rsidRPr="000928BE">
        <w:rPr>
          <w:sz w:val="18"/>
          <w:szCs w:val="18"/>
          <w:lang w:val="fr-FR"/>
        </w:rPr>
        <w:t>–</w:t>
      </w:r>
      <w:r w:rsidRPr="000928BE">
        <w:rPr>
          <w:sz w:val="18"/>
          <w:szCs w:val="18"/>
          <w:lang w:val="fr-FR"/>
        </w:rPr>
        <w:tab/>
        <w:t>Président et Vice</w:t>
      </w:r>
      <w:r w:rsidRPr="000928BE">
        <w:rPr>
          <w:sz w:val="18"/>
          <w:szCs w:val="18"/>
          <w:lang w:val="fr-FR"/>
        </w:rPr>
        <w:noBreakHyphen/>
        <w:t>Présidents du Groupe consultatif des radiocommunications</w:t>
      </w:r>
    </w:p>
    <w:p w:rsidR="00E53DCE" w:rsidRPr="000928BE" w:rsidRDefault="00E53DCE" w:rsidP="00E53DCE">
      <w:pPr>
        <w:tabs>
          <w:tab w:val="left" w:pos="284"/>
          <w:tab w:val="left" w:pos="568"/>
        </w:tabs>
        <w:spacing w:before="0" w:line="240" w:lineRule="auto"/>
        <w:ind w:left="284" w:hanging="284"/>
        <w:jc w:val="left"/>
        <w:rPr>
          <w:sz w:val="18"/>
          <w:szCs w:val="18"/>
          <w:lang w:val="fr-FR"/>
        </w:rPr>
      </w:pPr>
      <w:r w:rsidRPr="000928BE">
        <w:rPr>
          <w:sz w:val="18"/>
          <w:szCs w:val="18"/>
          <w:lang w:val="fr-FR"/>
        </w:rPr>
        <w:t>–</w:t>
      </w:r>
      <w:r w:rsidRPr="000928BE">
        <w:rPr>
          <w:sz w:val="18"/>
          <w:szCs w:val="18"/>
          <w:lang w:val="fr-FR"/>
        </w:rPr>
        <w:tab/>
        <w:t>Président et Vice</w:t>
      </w:r>
      <w:r w:rsidRPr="000928BE">
        <w:rPr>
          <w:sz w:val="18"/>
          <w:szCs w:val="18"/>
          <w:lang w:val="fr-FR"/>
        </w:rPr>
        <w:noBreakHyphen/>
        <w:t>Présidents de la Réunion de préparation à la Conférence</w:t>
      </w:r>
    </w:p>
    <w:p w:rsidR="00E53DCE" w:rsidRPr="000928BE" w:rsidRDefault="00E53DCE" w:rsidP="00E53DCE">
      <w:pPr>
        <w:tabs>
          <w:tab w:val="left" w:pos="284"/>
          <w:tab w:val="left" w:pos="568"/>
        </w:tabs>
        <w:spacing w:before="0" w:line="240" w:lineRule="auto"/>
        <w:ind w:left="284" w:hanging="284"/>
        <w:jc w:val="left"/>
        <w:rPr>
          <w:sz w:val="18"/>
          <w:szCs w:val="18"/>
          <w:lang w:val="fr-FR"/>
        </w:rPr>
      </w:pPr>
      <w:r w:rsidRPr="000928BE">
        <w:rPr>
          <w:sz w:val="18"/>
          <w:szCs w:val="18"/>
          <w:lang w:val="fr-FR"/>
        </w:rPr>
        <w:t>–</w:t>
      </w:r>
      <w:r w:rsidRPr="000928BE">
        <w:rPr>
          <w:sz w:val="18"/>
          <w:szCs w:val="18"/>
          <w:lang w:val="fr-FR"/>
        </w:rPr>
        <w:tab/>
        <w:t>Membres du Comité du Règlement des radiocommunications</w:t>
      </w:r>
    </w:p>
    <w:p w:rsidR="00196770" w:rsidRPr="000928BE" w:rsidRDefault="00E53DCE" w:rsidP="00EB47AB">
      <w:pPr>
        <w:tabs>
          <w:tab w:val="left" w:pos="284"/>
          <w:tab w:val="left" w:pos="568"/>
        </w:tabs>
        <w:spacing w:before="0" w:line="240" w:lineRule="auto"/>
        <w:ind w:left="284" w:hanging="284"/>
        <w:jc w:val="left"/>
        <w:rPr>
          <w:sz w:val="18"/>
          <w:szCs w:val="18"/>
          <w:lang w:val="fr-FR"/>
        </w:rPr>
      </w:pPr>
      <w:r w:rsidRPr="000928BE">
        <w:rPr>
          <w:sz w:val="18"/>
          <w:szCs w:val="18"/>
          <w:lang w:val="fr-FR"/>
        </w:rPr>
        <w:t>–</w:t>
      </w:r>
      <w:r w:rsidRPr="000928BE">
        <w:rPr>
          <w:sz w:val="18"/>
          <w:szCs w:val="18"/>
          <w:lang w:val="fr-FR"/>
        </w:rPr>
        <w:tab/>
        <w:t xml:space="preserve">Secrétaire général de l'UIT, Directeur du Bureau de la normalisation des télécommunications, Directeur du </w:t>
      </w:r>
      <w:r w:rsidR="005E0AF7" w:rsidRPr="000928BE">
        <w:rPr>
          <w:sz w:val="18"/>
          <w:szCs w:val="18"/>
          <w:lang w:val="fr-FR"/>
        </w:rPr>
        <w:t>Bureau de développement des </w:t>
      </w:r>
      <w:r w:rsidRPr="000928BE">
        <w:rPr>
          <w:sz w:val="18"/>
          <w:szCs w:val="18"/>
          <w:lang w:val="fr-FR"/>
        </w:rPr>
        <w:t>télécommunications</w:t>
      </w:r>
    </w:p>
    <w:sectPr w:rsidR="00196770" w:rsidRPr="000928BE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8C9" w:rsidRDefault="008478C9">
      <w:r>
        <w:separator/>
      </w:r>
    </w:p>
  </w:endnote>
  <w:endnote w:type="continuationSeparator" w:id="0">
    <w:p w:rsidR="008478C9" w:rsidRDefault="0084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53DCE" w:rsidRDefault="00E53DCE" w:rsidP="00E53DCE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E53DCE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E53DCE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E53DCE">
      <w:rPr>
        <w:sz w:val="18"/>
        <w:szCs w:val="18"/>
        <w:lang w:val="fr-FR"/>
      </w:rPr>
      <w:t xml:space="preserve">• Courriel: </w:t>
    </w:r>
    <w:hyperlink r:id="rId1" w:history="1">
      <w:r w:rsidRPr="00E53DCE">
        <w:rPr>
          <w:rStyle w:val="Hyperlink"/>
          <w:sz w:val="18"/>
          <w:szCs w:val="18"/>
          <w:lang w:val="fr-FR"/>
        </w:rPr>
        <w:t>itumail@itu.int</w:t>
      </w:r>
    </w:hyperlink>
    <w:r w:rsidRPr="00E53DCE">
      <w:rPr>
        <w:sz w:val="18"/>
        <w:szCs w:val="18"/>
        <w:lang w:val="fr-FR"/>
      </w:rPr>
      <w:t xml:space="preserve"> • </w:t>
    </w:r>
    <w:hyperlink r:id="rId2" w:history="1">
      <w:r w:rsidRPr="00E53DCE">
        <w:rPr>
          <w:rStyle w:val="Hyperlink"/>
          <w:sz w:val="18"/>
          <w:szCs w:val="18"/>
          <w:lang w:val="fr-FR"/>
        </w:rPr>
        <w:t>www.itu.int</w:t>
      </w:r>
    </w:hyperlink>
    <w:r w:rsidRPr="00E53DCE">
      <w:rPr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8C9" w:rsidRDefault="008478C9">
      <w:r>
        <w:t>____________________</w:t>
      </w:r>
    </w:p>
  </w:footnote>
  <w:footnote w:type="continuationSeparator" w:id="0">
    <w:p w:rsidR="008478C9" w:rsidRDefault="00847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235A29" w:rsidRDefault="00E915AF">
    <w:pPr>
      <w:pStyle w:val="Header"/>
    </w:pPr>
    <w:r>
      <w:tab/>
    </w:r>
    <w:r>
      <w:tab/>
      <w:t xml:space="preserve">– </w:t>
    </w:r>
    <w:r w:rsidR="007047C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7047C0">
      <w:rPr>
        <w:rStyle w:val="PageNumber"/>
      </w:rPr>
      <w:fldChar w:fldCharType="separate"/>
    </w:r>
    <w:r w:rsidR="00CC1C38">
      <w:rPr>
        <w:rStyle w:val="PageNumber"/>
        <w:noProof/>
      </w:rPr>
      <w:t>2</w:t>
    </w:r>
    <w:r w:rsidR="007047C0"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="007047C0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7047C0" w:rsidRPr="00AF3325">
      <w:rPr>
        <w:i/>
      </w:rPr>
      <w:fldChar w:fldCharType="separate"/>
    </w:r>
    <w:r w:rsidR="00EE03A0">
      <w:rPr>
        <w:i/>
        <w:noProof/>
      </w:rPr>
      <w:t>3</w:t>
    </w:r>
    <w:r w:rsidR="007047C0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456711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28BE"/>
    <w:rsid w:val="000A096A"/>
    <w:rsid w:val="000A375E"/>
    <w:rsid w:val="000A7051"/>
    <w:rsid w:val="000B0AF6"/>
    <w:rsid w:val="000B0E9B"/>
    <w:rsid w:val="000B2CAE"/>
    <w:rsid w:val="000C03C7"/>
    <w:rsid w:val="000C2AD0"/>
    <w:rsid w:val="000E1696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0FA2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0D8"/>
    <w:rsid w:val="002A2618"/>
    <w:rsid w:val="002A5DD7"/>
    <w:rsid w:val="002B0CAC"/>
    <w:rsid w:val="002B2E15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1F4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56711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4DFD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0AF7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82B32"/>
    <w:rsid w:val="006A518B"/>
    <w:rsid w:val="006B0590"/>
    <w:rsid w:val="006B49DA"/>
    <w:rsid w:val="006C53F8"/>
    <w:rsid w:val="006C6834"/>
    <w:rsid w:val="006C7CDE"/>
    <w:rsid w:val="007047C0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478C9"/>
    <w:rsid w:val="00854131"/>
    <w:rsid w:val="0085652D"/>
    <w:rsid w:val="0087694B"/>
    <w:rsid w:val="00880F4D"/>
    <w:rsid w:val="008B35A3"/>
    <w:rsid w:val="008B37E1"/>
    <w:rsid w:val="008B45F8"/>
    <w:rsid w:val="008C019A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65CD3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2D08"/>
    <w:rsid w:val="00B579B0"/>
    <w:rsid w:val="00B57D11"/>
    <w:rsid w:val="00B649D7"/>
    <w:rsid w:val="00B75B22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DD1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C1C38"/>
    <w:rsid w:val="00CE076A"/>
    <w:rsid w:val="00CE463D"/>
    <w:rsid w:val="00D10BA0"/>
    <w:rsid w:val="00D21694"/>
    <w:rsid w:val="00D24EB5"/>
    <w:rsid w:val="00D26101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1C6"/>
    <w:rsid w:val="00DA4037"/>
    <w:rsid w:val="00DE66A5"/>
    <w:rsid w:val="00DF2B50"/>
    <w:rsid w:val="00E01059"/>
    <w:rsid w:val="00E04C86"/>
    <w:rsid w:val="00E17344"/>
    <w:rsid w:val="00E20F30"/>
    <w:rsid w:val="00E2189C"/>
    <w:rsid w:val="00E222A9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47AB"/>
    <w:rsid w:val="00EC00EF"/>
    <w:rsid w:val="00EC02FE"/>
    <w:rsid w:val="00EC4A96"/>
    <w:rsid w:val="00EE03A0"/>
    <w:rsid w:val="00EF2719"/>
    <w:rsid w:val="00F20CDA"/>
    <w:rsid w:val="00F424BF"/>
    <w:rsid w:val="00F44FC3"/>
    <w:rsid w:val="00F46107"/>
    <w:rsid w:val="00F468C5"/>
    <w:rsid w:val="00F52F39"/>
    <w:rsid w:val="00F6184F"/>
    <w:rsid w:val="00F80EF9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A32417353AC4B208326C88095ACC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8757C-5E1D-42C3-A96B-DF4B19134BE1}"/>
      </w:docPartPr>
      <w:docPartBody>
        <w:p w:rsidR="00254F00" w:rsidRDefault="001E115B">
          <w:pPr>
            <w:pStyle w:val="6A32417353AC4B208326C88095ACC15D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54F00"/>
    <w:rsid w:val="001A3AC2"/>
    <w:rsid w:val="001E115B"/>
    <w:rsid w:val="00254F00"/>
    <w:rsid w:val="003B3F27"/>
    <w:rsid w:val="00B4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A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3AC2"/>
    <w:rPr>
      <w:color w:val="808080"/>
    </w:rPr>
  </w:style>
  <w:style w:type="paragraph" w:customStyle="1" w:styleId="6A32417353AC4B208326C88095ACC15D">
    <w:name w:val="6A32417353AC4B208326C88095ACC15D"/>
    <w:rsid w:val="001A3A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EF092-94B1-418B-BFFC-048D0CE03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1190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Jones, Jacqueline</dc:creator>
  <cp:lastModifiedBy>millet</cp:lastModifiedBy>
  <cp:revision>3</cp:revision>
  <cp:lastPrinted>2014-02-18T16:04:00Z</cp:lastPrinted>
  <dcterms:created xsi:type="dcterms:W3CDTF">2014-02-18T15:59:00Z</dcterms:created>
  <dcterms:modified xsi:type="dcterms:W3CDTF">2014-02-18T16:10:00Z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