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3D360A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</w:pPr>
    </w:p>
    <w:p w:rsidR="00D35752" w:rsidRPr="00054872" w:rsidRDefault="00D35752" w:rsidP="00054872">
      <w:pPr>
        <w:tabs>
          <w:tab w:val="left" w:pos="7513"/>
        </w:tabs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D6228F" w:rsidRDefault="000226EA" w:rsidP="00566E87">
            <w:pPr>
              <w:bidi w:val="0"/>
              <w:spacing w:line="240" w:lineRule="auto"/>
              <w:jc w:val="center"/>
              <w:rPr>
                <w:lang w:val="en-US" w:bidi="ar-EG"/>
              </w:rPr>
            </w:pPr>
            <w:bookmarkStart w:id="0" w:name="dletter"/>
            <w:bookmarkEnd w:id="0"/>
            <w:r>
              <w:rPr>
                <w:lang w:val="en-US" w:bidi="ar-AE"/>
              </w:rPr>
              <w:t>Administrative</w:t>
            </w:r>
            <w:r w:rsidR="001214B1" w:rsidRPr="00D6228F">
              <w:rPr>
                <w:lang w:val="en-US" w:bidi="ar-AE"/>
              </w:rPr>
              <w:t xml:space="preserve"> </w:t>
            </w:r>
            <w:r>
              <w:rPr>
                <w:lang w:val="en-US" w:bidi="ar-AE"/>
              </w:rPr>
              <w:t>Circular</w:t>
            </w:r>
            <w:r w:rsidR="00535D48">
              <w:rPr>
                <w:lang w:val="en-US" w:bidi="ar-AE"/>
              </w:rPr>
              <w:br/>
            </w:r>
            <w:bookmarkStart w:id="1" w:name="dnum"/>
            <w:bookmarkEnd w:id="1"/>
            <w:r w:rsidR="00206E2B" w:rsidRPr="00D6228F">
              <w:t>CA/</w:t>
            </w:r>
            <w:r w:rsidR="00566E87">
              <w:t>204</w:t>
            </w:r>
          </w:p>
        </w:tc>
        <w:tc>
          <w:tcPr>
            <w:tcW w:w="7502" w:type="dxa"/>
          </w:tcPr>
          <w:p w:rsidR="00B87E04" w:rsidRPr="00206E2B" w:rsidRDefault="0030054D" w:rsidP="0030054D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23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مارس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206E2B">
              <w:rPr>
                <w:lang w:val="en-US" w:bidi="ar-EG"/>
              </w:rPr>
              <w:t>20</w:t>
            </w:r>
            <w:r w:rsidR="00D6228F">
              <w:rPr>
                <w:lang w:val="en-US" w:bidi="ar-EG"/>
              </w:rPr>
              <w:t>1</w:t>
            </w:r>
            <w:r w:rsidR="00566E87">
              <w:rPr>
                <w:lang w:val="en-US" w:bidi="ar-EG"/>
              </w:rPr>
              <w:t>2</w:t>
            </w:r>
          </w:p>
        </w:tc>
      </w:tr>
    </w:tbl>
    <w:p w:rsidR="00054872" w:rsidRPr="00054872" w:rsidRDefault="00054872" w:rsidP="00204F0E">
      <w:pPr>
        <w:pStyle w:val="Arttitle"/>
        <w:spacing w:before="480" w:after="480"/>
        <w:rPr>
          <w:rtl/>
        </w:rPr>
      </w:pPr>
      <w:r w:rsidRPr="00054872">
        <w:rPr>
          <w:rFonts w:hint="cs"/>
          <w:rtl/>
        </w:rPr>
        <w:t xml:space="preserve">إلى إدارات </w:t>
      </w:r>
      <w:r w:rsidRPr="00206E2B">
        <w:rPr>
          <w:rFonts w:hint="cs"/>
          <w:rtl/>
        </w:rPr>
        <w:t>الدول</w:t>
      </w:r>
      <w:r w:rsidRPr="00054872">
        <w:rPr>
          <w:rFonts w:hint="cs"/>
          <w:rtl/>
        </w:rPr>
        <w:t xml:space="preserve"> الأعضاء في الاتحاد الدولي للاتصالات</w:t>
      </w:r>
      <w:r>
        <w:rPr>
          <w:rFonts w:hint="cs"/>
          <w:rtl/>
        </w:rPr>
        <w:br/>
      </w:r>
      <w:r w:rsidRPr="00054872">
        <w:rPr>
          <w:rFonts w:hint="cs"/>
          <w:rtl/>
        </w:rPr>
        <w:t>وإلى أعضاء قطاع الاتصالات الراديوية</w:t>
      </w:r>
    </w:p>
    <w:p w:rsidR="00B87E04" w:rsidRDefault="00054872" w:rsidP="00535D48">
      <w:pPr>
        <w:tabs>
          <w:tab w:val="clear" w:pos="794"/>
          <w:tab w:val="clear" w:pos="1191"/>
          <w:tab w:val="clear" w:pos="1588"/>
          <w:tab w:val="clear" w:pos="1985"/>
          <w:tab w:val="left" w:pos="1417"/>
        </w:tabs>
        <w:spacing w:before="240"/>
        <w:rPr>
          <w:sz w:val="30"/>
        </w:rPr>
      </w:pPr>
      <w:r w:rsidRPr="00054872">
        <w:rPr>
          <w:rFonts w:hint="cs"/>
          <w:b/>
          <w:bCs/>
          <w:sz w:val="30"/>
          <w:rtl/>
        </w:rPr>
        <w:t>الموضوع:</w:t>
      </w:r>
      <w:r w:rsidR="00B87E04" w:rsidRPr="00054872">
        <w:rPr>
          <w:sz w:val="30"/>
        </w:rPr>
        <w:tab/>
      </w:r>
      <w:bookmarkStart w:id="3" w:name="dtitle1"/>
      <w:bookmarkEnd w:id="3"/>
      <w:r w:rsidR="00D6228F" w:rsidRPr="00D6228F">
        <w:rPr>
          <w:rFonts w:hint="cs"/>
          <w:rtl/>
        </w:rPr>
        <w:t>قبول أعضاء القطاع</w:t>
      </w:r>
      <w:r w:rsidR="00D6228F" w:rsidRPr="00D6228F">
        <w:rPr>
          <w:rFonts w:hint="cs"/>
          <w:rtl/>
          <w:lang w:bidi="ar-EG"/>
        </w:rPr>
        <w:t xml:space="preserve"> بصفة</w:t>
      </w:r>
      <w:r w:rsidR="00D6228F" w:rsidRPr="00D6228F">
        <w:rPr>
          <w:rFonts w:hint="cs"/>
          <w:rtl/>
        </w:rPr>
        <w:t xml:space="preserve"> مراقبين في اجتماعات المجلس - تنفيذ القرار </w:t>
      </w:r>
      <w:r w:rsidR="00D6228F" w:rsidRPr="00D6228F">
        <w:rPr>
          <w:lang w:val="fr-FR"/>
        </w:rPr>
        <w:t>145</w:t>
      </w:r>
      <w:r w:rsidR="00D6228F" w:rsidRPr="00D6228F">
        <w:rPr>
          <w:rFonts w:hint="cs"/>
          <w:rtl/>
          <w:lang w:bidi="ar-EG"/>
        </w:rPr>
        <w:t xml:space="preserve"> (أنطاليا، </w:t>
      </w:r>
      <w:r w:rsidR="00D6228F" w:rsidRPr="00D6228F">
        <w:rPr>
          <w:lang w:val="fr-CH"/>
        </w:rPr>
        <w:t>2006</w:t>
      </w:r>
      <w:r w:rsidR="00D6228F" w:rsidRPr="00D6228F">
        <w:rPr>
          <w:rFonts w:hint="cs"/>
          <w:rtl/>
          <w:lang w:bidi="ar-EG"/>
        </w:rPr>
        <w:t>)</w:t>
      </w:r>
    </w:p>
    <w:p w:rsidR="003F18DA" w:rsidRPr="00D6228F" w:rsidRDefault="00D6228F" w:rsidP="009E7691">
      <w:pPr>
        <w:tabs>
          <w:tab w:val="clear" w:pos="794"/>
          <w:tab w:val="clear" w:pos="1191"/>
          <w:tab w:val="clear" w:pos="1588"/>
          <w:tab w:val="clear" w:pos="1985"/>
          <w:tab w:val="left" w:pos="1417"/>
        </w:tabs>
        <w:rPr>
          <w:rtl/>
          <w:lang w:val="en-US"/>
        </w:rPr>
      </w:pPr>
      <w:r>
        <w:rPr>
          <w:rFonts w:hint="cs"/>
          <w:b/>
          <w:bCs/>
          <w:rtl/>
        </w:rPr>
        <w:t>المرجع:</w:t>
      </w:r>
      <w:r>
        <w:rPr>
          <w:b/>
          <w:bCs/>
          <w:rtl/>
        </w:rPr>
        <w:tab/>
      </w:r>
      <w:r w:rsidRPr="00D6228F">
        <w:rPr>
          <w:rFonts w:hint="cs"/>
          <w:rtl/>
        </w:rPr>
        <w:t xml:space="preserve">الرقم </w:t>
      </w:r>
      <w:r w:rsidRPr="00D6228F">
        <w:rPr>
          <w:lang w:val="fr-CH"/>
        </w:rPr>
        <w:t>60B</w:t>
      </w:r>
      <w:r w:rsidRPr="00D6228F">
        <w:rPr>
          <w:rFonts w:hint="cs"/>
          <w:rtl/>
          <w:lang w:bidi="ar-EG"/>
        </w:rPr>
        <w:t xml:space="preserve"> </w:t>
      </w:r>
      <w:r w:rsidR="009E7691">
        <w:rPr>
          <w:rFonts w:hint="cs"/>
          <w:rtl/>
          <w:lang w:bidi="ar-EG"/>
        </w:rPr>
        <w:t>من</w:t>
      </w:r>
      <w:r w:rsidRPr="00D6228F">
        <w:rPr>
          <w:rFonts w:hint="cs"/>
          <w:rtl/>
          <w:lang w:bidi="ar-EG"/>
        </w:rPr>
        <w:t xml:space="preserve"> الاتفاقية والنشرة الإدارية </w:t>
      </w:r>
      <w:r w:rsidRPr="00D6228F">
        <w:rPr>
          <w:lang w:val="fr-FR"/>
        </w:rPr>
        <w:t>CA/146</w:t>
      </w:r>
      <w:r w:rsidRPr="00D6228F">
        <w:rPr>
          <w:rFonts w:hint="cs"/>
          <w:rtl/>
          <w:lang w:bidi="ar-EG"/>
        </w:rPr>
        <w:t xml:space="preserve"> المؤرخة </w:t>
      </w:r>
      <w:r w:rsidRPr="00D6228F">
        <w:rPr>
          <w:lang w:val="fr-FR"/>
        </w:rPr>
        <w:t>21</w:t>
      </w:r>
      <w:r w:rsidRPr="00D6228F">
        <w:rPr>
          <w:rFonts w:hint="cs"/>
          <w:rtl/>
          <w:lang w:bidi="ar-EG"/>
        </w:rPr>
        <w:t xml:space="preserve"> ديسمبر </w:t>
      </w:r>
      <w:r w:rsidRPr="00D6228F">
        <w:rPr>
          <w:lang w:val="fr-FR"/>
        </w:rPr>
        <w:t>2004</w:t>
      </w:r>
    </w:p>
    <w:p w:rsidR="00535D48" w:rsidRDefault="00535D48" w:rsidP="00831B7E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rtl/>
          <w:lang w:val="fr-FR" w:bidi="ar-EG"/>
        </w:rPr>
      </w:pPr>
      <w:proofErr w:type="gramStart"/>
      <w:r>
        <w:rPr>
          <w:lang w:val="en-US"/>
        </w:rPr>
        <w:t>1</w:t>
      </w:r>
      <w:r>
        <w:rPr>
          <w:rFonts w:hint="cs"/>
          <w:rtl/>
          <w:lang w:val="en-US" w:bidi="ar-EG"/>
        </w:rPr>
        <w:tab/>
        <w:t xml:space="preserve">تماشياً مع التوجيهات المعروضة في النشرة الإدارية </w:t>
      </w:r>
      <w:hyperlink r:id="rId9" w:history="1">
        <w:r w:rsidRPr="00D6634F">
          <w:rPr>
            <w:rStyle w:val="Hyperlink"/>
            <w:lang w:val="fr-FR" w:bidi="ar-EG"/>
          </w:rPr>
          <w:t>CA/146</w:t>
        </w:r>
      </w:hyperlink>
      <w:r>
        <w:rPr>
          <w:rFonts w:hint="cs"/>
          <w:rtl/>
          <w:lang w:val="fr-FR" w:bidi="ar-EG"/>
        </w:rPr>
        <w:t xml:space="preserve"> ووفقاً للأحكام الموضحة في الملحق ألف لمقرر المجلس</w:t>
      </w:r>
      <w:r w:rsidR="008B30AF">
        <w:rPr>
          <w:rFonts w:hint="eastAsia"/>
          <w:rtl/>
          <w:lang w:val="fr-FR" w:bidi="ar-EG"/>
        </w:rPr>
        <w:t> </w:t>
      </w:r>
      <w:r w:rsidRPr="00660F9F">
        <w:rPr>
          <w:b/>
          <w:bCs/>
          <w:lang w:val="fr-FR" w:bidi="ar-EG"/>
        </w:rPr>
        <w:t>519</w:t>
      </w:r>
      <w:r>
        <w:rPr>
          <w:rFonts w:hint="cs"/>
          <w:rtl/>
          <w:lang w:val="fr-FR" w:bidi="ar-EG"/>
        </w:rPr>
        <w:t xml:space="preserve">، يتعين اختيار أعضاء قطاع الاتصالات الراديوية لحضور دورة المجلس في </w:t>
      </w:r>
      <w:r>
        <w:rPr>
          <w:lang w:val="fr-CH" w:bidi="ar-EG"/>
        </w:rPr>
        <w:t>20</w:t>
      </w:r>
      <w:r w:rsidR="003F42BC">
        <w:rPr>
          <w:lang w:val="en-US" w:bidi="ar-EG"/>
        </w:rPr>
        <w:t>1</w:t>
      </w:r>
      <w:r w:rsidR="00831B7E">
        <w:rPr>
          <w:lang w:val="fr-CH" w:bidi="ar-EG"/>
        </w:rPr>
        <w:t>2</w:t>
      </w:r>
      <w:bookmarkStart w:id="4" w:name="_GoBack"/>
      <w:bookmarkEnd w:id="4"/>
      <w:r>
        <w:rPr>
          <w:rFonts w:hint="cs"/>
          <w:rtl/>
          <w:lang w:val="en-US" w:bidi="ar-EG"/>
        </w:rPr>
        <w:t xml:space="preserve"> بصفة مراقبين</w:t>
      </w:r>
      <w:r>
        <w:rPr>
          <w:rFonts w:hint="cs"/>
          <w:rtl/>
          <w:lang w:val="fr-FR" w:bidi="ar-EG"/>
        </w:rPr>
        <w:t>.</w:t>
      </w:r>
      <w:proofErr w:type="gramEnd"/>
      <w:r>
        <w:rPr>
          <w:rFonts w:hint="cs"/>
          <w:rtl/>
          <w:lang w:val="fr-FR" w:bidi="ar-EG"/>
        </w:rPr>
        <w:t xml:space="preserve"> ولهذا الغرض</w:t>
      </w:r>
      <w:r w:rsidR="00856135">
        <w:rPr>
          <w:rFonts w:hint="cs"/>
          <w:rtl/>
          <w:lang w:val="fr-FR" w:bidi="ar-EG"/>
        </w:rPr>
        <w:t>،</w:t>
      </w:r>
      <w:r>
        <w:rPr>
          <w:rFonts w:hint="cs"/>
          <w:rtl/>
          <w:lang w:val="fr-FR" w:bidi="ar-EG"/>
        </w:rPr>
        <w:t xml:space="preserve"> وافق الفريق الاستشاري للاتصالات الراديوية على أن يقوم رئيس الفريق، بالتشاور مع نوابه، بتطبيق المعايير الواردة في</w:t>
      </w:r>
      <w:r w:rsidR="009F373A">
        <w:rPr>
          <w:rFonts w:hint="eastAsia"/>
          <w:rtl/>
          <w:lang w:val="fr-FR" w:bidi="ar-EG"/>
        </w:rPr>
        <w:t> </w:t>
      </w:r>
      <w:r>
        <w:rPr>
          <w:rFonts w:hint="cs"/>
          <w:rtl/>
          <w:lang w:val="fr-FR" w:bidi="ar-EG"/>
        </w:rPr>
        <w:t>المقرر</w:t>
      </w:r>
      <w:r w:rsidR="008B30AF">
        <w:rPr>
          <w:rFonts w:hint="eastAsia"/>
          <w:rtl/>
          <w:lang w:val="fr-FR" w:bidi="ar-EG"/>
        </w:rPr>
        <w:t> </w:t>
      </w:r>
      <w:r w:rsidRPr="00660F9F">
        <w:rPr>
          <w:b/>
          <w:bCs/>
          <w:lang w:val="fr-FR" w:bidi="ar-EG"/>
        </w:rPr>
        <w:t>519</w:t>
      </w:r>
      <w:r>
        <w:rPr>
          <w:rFonts w:hint="cs"/>
          <w:rtl/>
          <w:lang w:val="fr-FR" w:bidi="ar-EG"/>
        </w:rPr>
        <w:t>.</w:t>
      </w:r>
    </w:p>
    <w:p w:rsidR="00535D48" w:rsidRDefault="00535D48" w:rsidP="0030054D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fr-FR" w:bidi="ar-EG"/>
        </w:rPr>
      </w:pPr>
      <w:r>
        <w:rPr>
          <w:lang w:val="fr-FR" w:bidi="ar-EG"/>
        </w:rPr>
        <w:t>2</w:t>
      </w:r>
      <w:r>
        <w:rPr>
          <w:rFonts w:hint="cs"/>
          <w:rtl/>
          <w:lang w:val="fr-FR" w:bidi="ar-EG"/>
        </w:rPr>
        <w:tab/>
        <w:t>ووفقاً لمشورة الفريق الاستشاري</w:t>
      </w:r>
      <w:r w:rsidR="00856135">
        <w:rPr>
          <w:rFonts w:hint="cs"/>
          <w:rtl/>
          <w:lang w:val="fr-FR" w:bidi="ar-EG"/>
        </w:rPr>
        <w:t>،</w:t>
      </w:r>
      <w:r>
        <w:rPr>
          <w:rFonts w:hint="cs"/>
          <w:rtl/>
          <w:lang w:val="fr-FR" w:bidi="ar-EG"/>
        </w:rPr>
        <w:t xml:space="preserve"> يسرني أن أطلب من أعضاء القطاع المهتمين تقديم الترشيحات لهذا الغرض إلى المكتب في موعد أقصاه </w:t>
      </w:r>
      <w:r w:rsidR="0030054D">
        <w:rPr>
          <w:b/>
          <w:bCs/>
          <w:lang w:val="fr-FR" w:bidi="ar-EG"/>
        </w:rPr>
        <w:t>23</w:t>
      </w:r>
      <w:r w:rsidRPr="009D0BF2">
        <w:rPr>
          <w:rFonts w:hint="cs"/>
          <w:b/>
          <w:bCs/>
          <w:rtl/>
          <w:lang w:val="en-US" w:bidi="ar-EG"/>
        </w:rPr>
        <w:t xml:space="preserve"> </w:t>
      </w:r>
      <w:r w:rsidR="0030054D">
        <w:rPr>
          <w:rFonts w:hint="cs"/>
          <w:b/>
          <w:bCs/>
          <w:rtl/>
          <w:lang w:val="en-US" w:bidi="ar-EG"/>
        </w:rPr>
        <w:t>أبريل</w:t>
      </w:r>
      <w:r w:rsidRPr="009D0BF2">
        <w:rPr>
          <w:rFonts w:hint="cs"/>
          <w:b/>
          <w:bCs/>
          <w:rtl/>
          <w:lang w:val="en-US" w:bidi="ar-EG"/>
        </w:rPr>
        <w:t xml:space="preserve"> </w:t>
      </w:r>
      <w:r w:rsidRPr="009D0BF2">
        <w:rPr>
          <w:b/>
          <w:bCs/>
          <w:lang w:val="fr-CH" w:bidi="ar-EG"/>
        </w:rPr>
        <w:t>20</w:t>
      </w:r>
      <w:r w:rsidR="003F42BC">
        <w:rPr>
          <w:b/>
          <w:bCs/>
          <w:lang w:val="fr-CH" w:bidi="ar-EG"/>
        </w:rPr>
        <w:t>1</w:t>
      </w:r>
      <w:r w:rsidR="00566E87">
        <w:rPr>
          <w:b/>
          <w:bCs/>
          <w:lang w:val="fr-CH" w:bidi="ar-EG"/>
        </w:rPr>
        <w:t>2</w:t>
      </w:r>
      <w:r>
        <w:rPr>
          <w:rFonts w:hint="cs"/>
          <w:rtl/>
          <w:lang w:val="fr-FR" w:bidi="ar-EG"/>
        </w:rPr>
        <w:t>. وستقدم الترشيحات الواردة إلى رئيس الفريق الاستشاري للتقييم والاختيار. وبعد المشاورات اللازمة مع مديري المكتبين الآخرين</w:t>
      </w:r>
      <w:r w:rsidR="00856135">
        <w:rPr>
          <w:rFonts w:hint="cs"/>
          <w:rtl/>
          <w:lang w:val="fr-FR" w:bidi="ar-EG"/>
        </w:rPr>
        <w:t>،</w:t>
      </w:r>
      <w:r>
        <w:rPr>
          <w:rFonts w:hint="cs"/>
          <w:rtl/>
          <w:lang w:val="fr-FR" w:bidi="ar-EG"/>
        </w:rPr>
        <w:t xml:space="preserve"> يبلغ </w:t>
      </w:r>
      <w:r w:rsidR="003F42BC">
        <w:rPr>
          <w:rFonts w:hint="cs"/>
          <w:rtl/>
          <w:lang w:val="fr-FR" w:bidi="ar-EG"/>
        </w:rPr>
        <w:t xml:space="preserve">كل </w:t>
      </w:r>
      <w:r w:rsidR="006901AF">
        <w:rPr>
          <w:rFonts w:hint="cs"/>
          <w:rtl/>
          <w:lang w:val="fr-FR" w:bidi="ar-EG"/>
        </w:rPr>
        <w:t xml:space="preserve">عضو </w:t>
      </w:r>
      <w:r>
        <w:rPr>
          <w:rFonts w:hint="cs"/>
          <w:rtl/>
          <w:lang w:val="fr-FR" w:bidi="ar-EG"/>
        </w:rPr>
        <w:t>قطاع يتم تسميته بذلك ويبلغ اسمه إلى أمانة المجلس.</w:t>
      </w:r>
    </w:p>
    <w:p w:rsidR="00535D48" w:rsidRPr="00D412F9" w:rsidRDefault="00535D48" w:rsidP="009E436B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4"/>
          <w:rtl/>
          <w:lang w:val="fr-FR" w:bidi="ar-EG"/>
        </w:rPr>
      </w:pPr>
      <w:r>
        <w:rPr>
          <w:lang w:val="fr-FR" w:bidi="ar-EG"/>
        </w:rPr>
        <w:t>3</w:t>
      </w:r>
      <w:r>
        <w:rPr>
          <w:rFonts w:hint="cs"/>
          <w:rtl/>
          <w:lang w:val="fr-FR" w:bidi="ar-EG"/>
        </w:rPr>
        <w:tab/>
      </w:r>
      <w:r w:rsidRPr="00D412F9">
        <w:rPr>
          <w:rFonts w:hint="cs"/>
          <w:spacing w:val="-4"/>
          <w:rtl/>
          <w:lang w:val="fr-FR" w:bidi="ar-EG"/>
        </w:rPr>
        <w:t>ويبقى المكتب تحت تصرف الأعضاء لتقديم أي توضيحات أخرى مطلوبة بشأن الموضوع الوارد في هذه النشرة الإدارية.</w:t>
      </w:r>
    </w:p>
    <w:p w:rsidR="00535D48" w:rsidRDefault="00535D48" w:rsidP="009E436B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وتفضلوا بقبول فائق التقدير والاحترام.</w:t>
      </w:r>
    </w:p>
    <w:p w:rsidR="00535D48" w:rsidRDefault="008B30AF" w:rsidP="00535D48">
      <w:pPr>
        <w:tabs>
          <w:tab w:val="clear" w:pos="794"/>
          <w:tab w:val="clear" w:pos="1191"/>
          <w:tab w:val="clear" w:pos="1588"/>
          <w:tab w:val="clear" w:pos="1985"/>
        </w:tabs>
        <w:spacing w:before="1080" w:line="187" w:lineRule="auto"/>
        <w:ind w:left="6379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فرانسوا رانسي</w:t>
      </w:r>
      <w:r w:rsidR="00535D48">
        <w:rPr>
          <w:rtl/>
          <w:lang w:val="en-US"/>
        </w:rPr>
        <w:br/>
        <w:t>مدير مكتب الاتصالات الراديوية</w:t>
      </w:r>
    </w:p>
    <w:p w:rsidR="00535D48" w:rsidRDefault="00535D48" w:rsidP="00535D48">
      <w:pPr>
        <w:tabs>
          <w:tab w:val="clear" w:pos="794"/>
          <w:tab w:val="clear" w:pos="1191"/>
          <w:tab w:val="clear" w:pos="1588"/>
          <w:tab w:val="clear" w:pos="1985"/>
        </w:tabs>
        <w:spacing w:before="240" w:line="187" w:lineRule="auto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u w:val="single"/>
          <w:rtl/>
          <w:lang w:val="en-US"/>
        </w:rPr>
        <w:t>التوزيع</w:t>
      </w:r>
      <w:r>
        <w:rPr>
          <w:rFonts w:hint="cs"/>
          <w:sz w:val="16"/>
          <w:szCs w:val="22"/>
          <w:rtl/>
          <w:lang w:val="en-US"/>
        </w:rPr>
        <w:t>:</w:t>
      </w:r>
    </w:p>
    <w:p w:rsidR="00535D48" w:rsidRDefault="00535D48" w:rsidP="00DD2263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 xml:space="preserve">إدارات الدول الأعضاء في </w:t>
      </w:r>
      <w:r>
        <w:rPr>
          <w:rFonts w:hint="cs"/>
          <w:sz w:val="16"/>
          <w:szCs w:val="22"/>
          <w:rtl/>
          <w:lang w:val="en-US" w:bidi="ar-EG"/>
        </w:rPr>
        <w:t>الاتحاد</w:t>
      </w:r>
    </w:p>
    <w:p w:rsid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  <w:t>أعضاء قطاع الاتصالات الراديوية</w:t>
      </w:r>
    </w:p>
    <w:p w:rsid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535D48" w:rsidRDefault="00535D48" w:rsidP="0022265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رئيس الفريق الاستشاري للاتصالات الراديوية ونوابه</w:t>
      </w:r>
    </w:p>
    <w:p w:rsid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رئيس الاجتماع التحضيري للمؤتمر ونوابه</w:t>
      </w:r>
    </w:p>
    <w:p w:rsid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1E15AA" w:rsidRP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lang w:val="en-US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sectPr w:rsidR="001E15AA" w:rsidRPr="00535D48" w:rsidSect="0012220A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EA" w:rsidRDefault="004140EA">
      <w:r>
        <w:separator/>
      </w:r>
    </w:p>
  </w:endnote>
  <w:endnote w:type="continuationSeparator" w:id="0">
    <w:p w:rsidR="004140EA" w:rsidRDefault="004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D56AE7" w:rsidRDefault="002B499E" w:rsidP="00206E2B">
    <w:pPr>
      <w:pStyle w:val="Footer"/>
      <w:rPr>
        <w:lang w:val="es-ES"/>
      </w:rPr>
    </w:pPr>
    <w:r>
      <w:fldChar w:fldCharType="begin"/>
    </w:r>
    <w:r w:rsidRPr="002B499E">
      <w:rPr>
        <w:lang w:val="es-ES_tradnl"/>
      </w:rPr>
      <w:instrText xml:space="preserve"> FILENAME \p \* MERGEFORMAT </w:instrText>
    </w:r>
    <w:r>
      <w:fldChar w:fldCharType="separate"/>
    </w:r>
    <w:r w:rsidR="00EC57D7" w:rsidRPr="00EC57D7">
      <w:rPr>
        <w:lang w:val="es-ES"/>
      </w:rPr>
      <w:t>Y:\APP\BR\CIRCS_DMS\CA\100</w:t>
    </w:r>
    <w:r w:rsidR="00EC57D7">
      <w:rPr>
        <w:lang w:val="es-ES_tradnl"/>
      </w:rPr>
      <w:t>\198\198A.docx</w:t>
    </w:r>
    <w:r>
      <w:rPr>
        <w:lang w:val="es-ES"/>
      </w:rPr>
      <w:fldChar w:fldCharType="end"/>
    </w:r>
    <w:r w:rsidR="00702A71" w:rsidRPr="00D56AE7">
      <w:rPr>
        <w:lang w:val="es-ES"/>
      </w:rPr>
      <w:t xml:space="preserve">  (xxxxxx)</w:t>
    </w:r>
    <w:r w:rsidR="00702A71" w:rsidRPr="00D56AE7">
      <w:rPr>
        <w:lang w:val="es-ES"/>
      </w:rPr>
      <w:tab/>
    </w:r>
    <w:r w:rsidR="00737E96">
      <w:fldChar w:fldCharType="begin"/>
    </w:r>
    <w:r w:rsidR="00702A71">
      <w:instrText xml:space="preserve"> savedate \@ dd.MM.yy </w:instrText>
    </w:r>
    <w:r w:rsidR="00737E96">
      <w:fldChar w:fldCharType="separate"/>
    </w:r>
    <w:r w:rsidR="00831B7E">
      <w:t>19.03.12</w:t>
    </w:r>
    <w:r w:rsidR="00737E96">
      <w:fldChar w:fldCharType="end"/>
    </w:r>
    <w:r w:rsidR="00702A71" w:rsidRPr="00D56AE7">
      <w:rPr>
        <w:lang w:val="es-ES"/>
      </w:rPr>
      <w:tab/>
    </w:r>
    <w:r w:rsidR="00737E96">
      <w:fldChar w:fldCharType="begin"/>
    </w:r>
    <w:r w:rsidR="00702A71">
      <w:instrText xml:space="preserve"> printdate \@ dd.MM.yy </w:instrText>
    </w:r>
    <w:r w:rsidR="00737E96">
      <w:fldChar w:fldCharType="separate"/>
    </w:r>
    <w:r w:rsidR="00EC57D7">
      <w:t>27.06.11</w:t>
    </w:r>
    <w:r w:rsidR="00737E9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702A7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702A71">
      <w:trPr>
        <w:cantSplit/>
      </w:trPr>
      <w:tc>
        <w:tcPr>
          <w:tcW w:w="1062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702A71" w:rsidRPr="0022265A" w:rsidRDefault="00702A71" w:rsidP="00206E2B">
          <w:pPr>
            <w:pStyle w:val="itu"/>
            <w:bidi w:val="0"/>
            <w:spacing w:line="240" w:lineRule="auto"/>
            <w:rPr>
              <w:lang w:val="en-US"/>
            </w:rPr>
          </w:pPr>
          <w:r>
            <w:tab/>
          </w:r>
          <w:hyperlink r:id="rId1" w:history="1">
            <w:r w:rsidRPr="00493697">
              <w:rPr>
                <w:rStyle w:val="Hyperlink"/>
              </w:rPr>
              <w:t>http://www.itu.int/</w:t>
            </w:r>
          </w:hyperlink>
        </w:p>
      </w:tc>
    </w:tr>
    <w:tr w:rsidR="00702A71">
      <w:trPr>
        <w:cantSplit/>
      </w:trPr>
      <w:tc>
        <w:tcPr>
          <w:tcW w:w="1062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</w:p>
      </w:tc>
    </w:tr>
  </w:tbl>
  <w:p w:rsidR="00702A71" w:rsidRPr="00535D48" w:rsidRDefault="00702A71" w:rsidP="00535D48">
    <w:pPr>
      <w:bidi w:val="0"/>
      <w:spacing w:before="0"/>
      <w:rPr>
        <w:sz w:val="4"/>
        <w:szCs w:val="12"/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EA" w:rsidRDefault="004140EA">
      <w:r>
        <w:t>____________________</w:t>
      </w:r>
    </w:p>
  </w:footnote>
  <w:footnote w:type="continuationSeparator" w:id="0">
    <w:p w:rsidR="004140EA" w:rsidRDefault="00414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Default="00702A71" w:rsidP="00206E2B">
    <w:pPr>
      <w:pStyle w:val="Header"/>
      <w:bidi w:val="0"/>
      <w:rPr>
        <w:rStyle w:val="PageNumber"/>
      </w:rPr>
    </w:pPr>
    <w:r>
      <w:rPr>
        <w:lang w:val="en-US"/>
      </w:rPr>
      <w:t xml:space="preserve">- </w:t>
    </w:r>
    <w:r w:rsidR="00737E9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37E96">
      <w:rPr>
        <w:rStyle w:val="PageNumber"/>
      </w:rPr>
      <w:fldChar w:fldCharType="separate"/>
    </w:r>
    <w:r w:rsidR="00E400F0">
      <w:rPr>
        <w:rStyle w:val="PageNumber"/>
        <w:noProof/>
      </w:rPr>
      <w:t>1</w:t>
    </w:r>
    <w:r w:rsidR="00737E96">
      <w:rPr>
        <w:rStyle w:val="PageNumber"/>
      </w:rPr>
      <w:fldChar w:fldCharType="end"/>
    </w:r>
    <w:r>
      <w:rPr>
        <w:rStyle w:val="PageNumber"/>
      </w:rPr>
      <w:t xml:space="preserve"> -</w:t>
    </w:r>
  </w:p>
  <w:p w:rsidR="00702A71" w:rsidRPr="001E15AA" w:rsidRDefault="00702A7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71"/>
    <w:rsid w:val="00001576"/>
    <w:rsid w:val="00016557"/>
    <w:rsid w:val="000226EA"/>
    <w:rsid w:val="00054872"/>
    <w:rsid w:val="000933A3"/>
    <w:rsid w:val="000E1377"/>
    <w:rsid w:val="000E15C1"/>
    <w:rsid w:val="000E4448"/>
    <w:rsid w:val="000E64DA"/>
    <w:rsid w:val="000F527D"/>
    <w:rsid w:val="001214B1"/>
    <w:rsid w:val="0012220A"/>
    <w:rsid w:val="001E15AA"/>
    <w:rsid w:val="00204F0E"/>
    <w:rsid w:val="00206E2B"/>
    <w:rsid w:val="00210B45"/>
    <w:rsid w:val="0022265A"/>
    <w:rsid w:val="00227F65"/>
    <w:rsid w:val="002B499E"/>
    <w:rsid w:val="0030054D"/>
    <w:rsid w:val="00343581"/>
    <w:rsid w:val="003B09AB"/>
    <w:rsid w:val="003B3519"/>
    <w:rsid w:val="003D360A"/>
    <w:rsid w:val="003D3993"/>
    <w:rsid w:val="003F18DA"/>
    <w:rsid w:val="003F42BC"/>
    <w:rsid w:val="004140EA"/>
    <w:rsid w:val="004406E3"/>
    <w:rsid w:val="0044634B"/>
    <w:rsid w:val="00493697"/>
    <w:rsid w:val="004A5AB1"/>
    <w:rsid w:val="004C1881"/>
    <w:rsid w:val="004F26AE"/>
    <w:rsid w:val="00535D48"/>
    <w:rsid w:val="00566E87"/>
    <w:rsid w:val="00595800"/>
    <w:rsid w:val="005F130D"/>
    <w:rsid w:val="005F7F4C"/>
    <w:rsid w:val="006136BC"/>
    <w:rsid w:val="00624358"/>
    <w:rsid w:val="006247E4"/>
    <w:rsid w:val="00637C9D"/>
    <w:rsid w:val="006901AF"/>
    <w:rsid w:val="006B3F95"/>
    <w:rsid w:val="00702A71"/>
    <w:rsid w:val="0071106C"/>
    <w:rsid w:val="00737E96"/>
    <w:rsid w:val="00746900"/>
    <w:rsid w:val="00811467"/>
    <w:rsid w:val="00831B7E"/>
    <w:rsid w:val="00856135"/>
    <w:rsid w:val="00881D43"/>
    <w:rsid w:val="008B30AF"/>
    <w:rsid w:val="008D4874"/>
    <w:rsid w:val="0093776F"/>
    <w:rsid w:val="009676DC"/>
    <w:rsid w:val="009746CA"/>
    <w:rsid w:val="00980D6F"/>
    <w:rsid w:val="009846D5"/>
    <w:rsid w:val="009C73C6"/>
    <w:rsid w:val="009E14F3"/>
    <w:rsid w:val="009E1957"/>
    <w:rsid w:val="009E436B"/>
    <w:rsid w:val="009E7691"/>
    <w:rsid w:val="009F373A"/>
    <w:rsid w:val="00A06093"/>
    <w:rsid w:val="00A82060"/>
    <w:rsid w:val="00AB07C5"/>
    <w:rsid w:val="00B57344"/>
    <w:rsid w:val="00B87E04"/>
    <w:rsid w:val="00C64CB4"/>
    <w:rsid w:val="00CB4CC7"/>
    <w:rsid w:val="00D35752"/>
    <w:rsid w:val="00D412F9"/>
    <w:rsid w:val="00D463D0"/>
    <w:rsid w:val="00D56AE7"/>
    <w:rsid w:val="00D61395"/>
    <w:rsid w:val="00D6228F"/>
    <w:rsid w:val="00D744B4"/>
    <w:rsid w:val="00DD2263"/>
    <w:rsid w:val="00E400F0"/>
    <w:rsid w:val="00EC57D7"/>
    <w:rsid w:val="00EC710F"/>
    <w:rsid w:val="00F05EE5"/>
    <w:rsid w:val="00F42740"/>
    <w:rsid w:val="00FC6453"/>
    <w:rsid w:val="00FD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12220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220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220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220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220A"/>
    <w:pPr>
      <w:outlineLvl w:val="4"/>
    </w:pPr>
  </w:style>
  <w:style w:type="paragraph" w:styleId="Heading6">
    <w:name w:val="heading 6"/>
    <w:basedOn w:val="Heading4"/>
    <w:next w:val="Normal"/>
    <w:qFormat/>
    <w:rsid w:val="0012220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220A"/>
    <w:pPr>
      <w:outlineLvl w:val="6"/>
    </w:pPr>
  </w:style>
  <w:style w:type="paragraph" w:styleId="Heading8">
    <w:name w:val="heading 8"/>
    <w:basedOn w:val="Heading6"/>
    <w:next w:val="Normal"/>
    <w:qFormat/>
    <w:rsid w:val="0012220A"/>
    <w:pPr>
      <w:outlineLvl w:val="7"/>
    </w:pPr>
  </w:style>
  <w:style w:type="paragraph" w:styleId="Heading9">
    <w:name w:val="heading 9"/>
    <w:basedOn w:val="Heading6"/>
    <w:next w:val="Normal"/>
    <w:qFormat/>
    <w:rsid w:val="0012220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12220A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2220A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12220A"/>
  </w:style>
  <w:style w:type="paragraph" w:customStyle="1" w:styleId="Figure">
    <w:name w:val="Figure"/>
    <w:basedOn w:val="Normal"/>
    <w:next w:val="FigureNotitle"/>
    <w:rsid w:val="0012220A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12220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2220A"/>
  </w:style>
  <w:style w:type="paragraph" w:customStyle="1" w:styleId="FigureNotitle">
    <w:name w:val="Figure_No &amp; title"/>
    <w:basedOn w:val="Normal"/>
    <w:next w:val="Normalaftertitle"/>
    <w:rsid w:val="0012220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12220A"/>
    <w:rPr>
      <w:b w:val="0"/>
    </w:rPr>
  </w:style>
  <w:style w:type="paragraph" w:customStyle="1" w:styleId="ASN1">
    <w:name w:val="ASN.1"/>
    <w:basedOn w:val="Normal"/>
    <w:rsid w:val="001222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12220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2220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2220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12220A"/>
  </w:style>
  <w:style w:type="paragraph" w:customStyle="1" w:styleId="Call">
    <w:name w:val="Call"/>
    <w:basedOn w:val="Normal"/>
    <w:next w:val="Normal"/>
    <w:rsid w:val="0012220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2220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2220A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2220A"/>
  </w:style>
  <w:style w:type="paragraph" w:customStyle="1" w:styleId="RecNoBR">
    <w:name w:val="Rec_No_BR"/>
    <w:basedOn w:val="Normal"/>
    <w:next w:val="Rectitle"/>
    <w:rsid w:val="0012220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2220A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2220A"/>
  </w:style>
  <w:style w:type="paragraph" w:customStyle="1" w:styleId="Questiontitle">
    <w:name w:val="Question_title"/>
    <w:basedOn w:val="Rectitle"/>
    <w:next w:val="Questionref"/>
    <w:rsid w:val="0012220A"/>
  </w:style>
  <w:style w:type="paragraph" w:customStyle="1" w:styleId="Questionref">
    <w:name w:val="Question_ref"/>
    <w:basedOn w:val="Recref"/>
    <w:next w:val="Questiondate"/>
    <w:rsid w:val="0012220A"/>
  </w:style>
  <w:style w:type="paragraph" w:customStyle="1" w:styleId="Recref">
    <w:name w:val="Rec_ref"/>
    <w:basedOn w:val="Normal"/>
    <w:next w:val="Recdate"/>
    <w:rsid w:val="001222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222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12220A"/>
  </w:style>
  <w:style w:type="character" w:styleId="EndnoteReference">
    <w:name w:val="endnote reference"/>
    <w:basedOn w:val="DefaultParagraphFont"/>
    <w:semiHidden/>
    <w:rsid w:val="0012220A"/>
    <w:rPr>
      <w:vertAlign w:val="superscript"/>
    </w:rPr>
  </w:style>
  <w:style w:type="paragraph" w:customStyle="1" w:styleId="enumlev1">
    <w:name w:val="enumlev1"/>
    <w:basedOn w:val="Normal"/>
    <w:rsid w:val="0012220A"/>
    <w:pPr>
      <w:spacing w:before="80"/>
      <w:ind w:left="794" w:hanging="794"/>
    </w:pPr>
  </w:style>
  <w:style w:type="paragraph" w:customStyle="1" w:styleId="enumlev2">
    <w:name w:val="enumlev2"/>
    <w:basedOn w:val="enumlev1"/>
    <w:rsid w:val="0012220A"/>
    <w:pPr>
      <w:ind w:left="1191" w:hanging="397"/>
    </w:pPr>
  </w:style>
  <w:style w:type="paragraph" w:customStyle="1" w:styleId="enumlev3">
    <w:name w:val="enumlev3"/>
    <w:basedOn w:val="enumlev2"/>
    <w:rsid w:val="0012220A"/>
    <w:pPr>
      <w:ind w:left="1588"/>
    </w:pPr>
  </w:style>
  <w:style w:type="paragraph" w:customStyle="1" w:styleId="Equation">
    <w:name w:val="Equation"/>
    <w:basedOn w:val="Normal"/>
    <w:rsid w:val="0012220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2220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22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12220A"/>
  </w:style>
  <w:style w:type="paragraph" w:customStyle="1" w:styleId="Reptitle">
    <w:name w:val="Rep_title"/>
    <w:basedOn w:val="Rectitle"/>
    <w:next w:val="Repref"/>
    <w:rsid w:val="0012220A"/>
  </w:style>
  <w:style w:type="paragraph" w:customStyle="1" w:styleId="Repref">
    <w:name w:val="Rep_ref"/>
    <w:basedOn w:val="Recref"/>
    <w:next w:val="Repdate"/>
    <w:rsid w:val="0012220A"/>
  </w:style>
  <w:style w:type="paragraph" w:customStyle="1" w:styleId="Repdate">
    <w:name w:val="Rep_date"/>
    <w:basedOn w:val="Recdate"/>
    <w:next w:val="Normalaftertitle"/>
    <w:rsid w:val="0012220A"/>
  </w:style>
  <w:style w:type="paragraph" w:customStyle="1" w:styleId="ResNoBR">
    <w:name w:val="Res_No_BR"/>
    <w:basedOn w:val="RecNoBR"/>
    <w:next w:val="Restitle"/>
    <w:rsid w:val="0012220A"/>
  </w:style>
  <w:style w:type="paragraph" w:customStyle="1" w:styleId="Restitle">
    <w:name w:val="Res_title"/>
    <w:basedOn w:val="Rectitle"/>
    <w:next w:val="Resref"/>
    <w:rsid w:val="0012220A"/>
  </w:style>
  <w:style w:type="paragraph" w:customStyle="1" w:styleId="Resref">
    <w:name w:val="Res_ref"/>
    <w:basedOn w:val="Recref"/>
    <w:next w:val="Resdate"/>
    <w:rsid w:val="0012220A"/>
  </w:style>
  <w:style w:type="paragraph" w:customStyle="1" w:styleId="Resdate">
    <w:name w:val="Res_date"/>
    <w:basedOn w:val="Recdate"/>
    <w:next w:val="Normalaftertitle"/>
    <w:rsid w:val="0012220A"/>
  </w:style>
  <w:style w:type="paragraph" w:customStyle="1" w:styleId="Section1">
    <w:name w:val="Section_1"/>
    <w:basedOn w:val="Normal"/>
    <w:next w:val="Normal"/>
    <w:rsid w:val="0012220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2220A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12220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12220A"/>
    <w:rPr>
      <w:position w:val="6"/>
      <w:sz w:val="18"/>
    </w:rPr>
  </w:style>
  <w:style w:type="paragraph" w:styleId="FootnoteText">
    <w:name w:val="footnote text"/>
    <w:basedOn w:val="Note"/>
    <w:semiHidden/>
    <w:rsid w:val="0012220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2220A"/>
    <w:pPr>
      <w:spacing w:before="80"/>
    </w:pPr>
  </w:style>
  <w:style w:type="paragraph" w:styleId="Header">
    <w:name w:val="header"/>
    <w:basedOn w:val="Normal"/>
    <w:rsid w:val="001222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2220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2220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2220A"/>
  </w:style>
  <w:style w:type="paragraph" w:styleId="Index2">
    <w:name w:val="index 2"/>
    <w:basedOn w:val="Normal"/>
    <w:next w:val="Normal"/>
    <w:semiHidden/>
    <w:rsid w:val="0012220A"/>
    <w:pPr>
      <w:ind w:left="283"/>
    </w:pPr>
  </w:style>
  <w:style w:type="paragraph" w:styleId="Index3">
    <w:name w:val="index 3"/>
    <w:basedOn w:val="Normal"/>
    <w:next w:val="Normal"/>
    <w:semiHidden/>
    <w:rsid w:val="0012220A"/>
    <w:pPr>
      <w:ind w:left="566"/>
    </w:pPr>
  </w:style>
  <w:style w:type="paragraph" w:customStyle="1" w:styleId="Section2">
    <w:name w:val="Section_2"/>
    <w:basedOn w:val="Normal"/>
    <w:next w:val="Normal"/>
    <w:rsid w:val="0012220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2220A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2220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1222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12220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12220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1222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220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220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2220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2220A"/>
  </w:style>
  <w:style w:type="character" w:customStyle="1" w:styleId="Recdef">
    <w:name w:val="Rec_def"/>
    <w:basedOn w:val="DefaultParagraphFont"/>
    <w:rsid w:val="0012220A"/>
    <w:rPr>
      <w:b/>
    </w:rPr>
  </w:style>
  <w:style w:type="paragraph" w:customStyle="1" w:styleId="Reftext">
    <w:name w:val="Ref_text"/>
    <w:basedOn w:val="Normal"/>
    <w:rsid w:val="0012220A"/>
    <w:pPr>
      <w:ind w:left="794" w:hanging="794"/>
    </w:pPr>
  </w:style>
  <w:style w:type="paragraph" w:customStyle="1" w:styleId="Reftitle">
    <w:name w:val="Ref_title"/>
    <w:basedOn w:val="Normal"/>
    <w:next w:val="Reftext"/>
    <w:rsid w:val="0012220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2220A"/>
  </w:style>
  <w:style w:type="character" w:customStyle="1" w:styleId="Resdef">
    <w:name w:val="Res_def"/>
    <w:basedOn w:val="DefaultParagraphFont"/>
    <w:rsid w:val="0012220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2220A"/>
  </w:style>
  <w:style w:type="paragraph" w:customStyle="1" w:styleId="SectionNo">
    <w:name w:val="Section_No"/>
    <w:basedOn w:val="Normal"/>
    <w:next w:val="Sectiontitle"/>
    <w:rsid w:val="001222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220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2220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220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12220A"/>
    <w:rPr>
      <w:b/>
      <w:color w:val="auto"/>
    </w:rPr>
  </w:style>
  <w:style w:type="paragraph" w:customStyle="1" w:styleId="Tablelegend">
    <w:name w:val="Table_legend"/>
    <w:basedOn w:val="Normal"/>
    <w:rsid w:val="001222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12220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222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220A"/>
  </w:style>
  <w:style w:type="paragraph" w:customStyle="1" w:styleId="Title3">
    <w:name w:val="Title 3"/>
    <w:basedOn w:val="Title2"/>
    <w:next w:val="Title4"/>
    <w:rsid w:val="0012220A"/>
    <w:rPr>
      <w:caps w:val="0"/>
    </w:rPr>
  </w:style>
  <w:style w:type="paragraph" w:customStyle="1" w:styleId="Title4">
    <w:name w:val="Title 4"/>
    <w:basedOn w:val="Title3"/>
    <w:next w:val="Heading1"/>
    <w:rsid w:val="0012220A"/>
    <w:rPr>
      <w:b/>
    </w:rPr>
  </w:style>
  <w:style w:type="paragraph" w:customStyle="1" w:styleId="toc0">
    <w:name w:val="toc 0"/>
    <w:basedOn w:val="Normal"/>
    <w:next w:val="TOC1"/>
    <w:rsid w:val="0012220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2220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2220A"/>
    <w:pPr>
      <w:spacing w:before="80"/>
      <w:ind w:left="1531" w:hanging="851"/>
    </w:pPr>
  </w:style>
  <w:style w:type="paragraph" w:styleId="TOC3">
    <w:name w:val="toc 3"/>
    <w:basedOn w:val="TOC2"/>
    <w:semiHidden/>
    <w:rsid w:val="0012220A"/>
  </w:style>
  <w:style w:type="paragraph" w:styleId="TOC4">
    <w:name w:val="toc 4"/>
    <w:basedOn w:val="TOC3"/>
    <w:semiHidden/>
    <w:rsid w:val="0012220A"/>
  </w:style>
  <w:style w:type="paragraph" w:styleId="TOC5">
    <w:name w:val="toc 5"/>
    <w:basedOn w:val="TOC4"/>
    <w:semiHidden/>
    <w:rsid w:val="0012220A"/>
  </w:style>
  <w:style w:type="paragraph" w:styleId="TOC6">
    <w:name w:val="toc 6"/>
    <w:basedOn w:val="TOC4"/>
    <w:semiHidden/>
    <w:rsid w:val="0012220A"/>
  </w:style>
  <w:style w:type="paragraph" w:styleId="TOC7">
    <w:name w:val="toc 7"/>
    <w:basedOn w:val="TOC4"/>
    <w:semiHidden/>
    <w:rsid w:val="0012220A"/>
  </w:style>
  <w:style w:type="paragraph" w:styleId="TOC8">
    <w:name w:val="toc 8"/>
    <w:basedOn w:val="TOC4"/>
    <w:semiHidden/>
    <w:rsid w:val="0012220A"/>
  </w:style>
  <w:style w:type="paragraph" w:customStyle="1" w:styleId="FiguretitleBR">
    <w:name w:val="Figure_title_BR"/>
    <w:basedOn w:val="TabletitleBR"/>
    <w:next w:val="Figurewithouttitle"/>
    <w:rsid w:val="0012220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2220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35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12220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220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220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220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220A"/>
    <w:pPr>
      <w:outlineLvl w:val="4"/>
    </w:pPr>
  </w:style>
  <w:style w:type="paragraph" w:styleId="Heading6">
    <w:name w:val="heading 6"/>
    <w:basedOn w:val="Heading4"/>
    <w:next w:val="Normal"/>
    <w:qFormat/>
    <w:rsid w:val="0012220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220A"/>
    <w:pPr>
      <w:outlineLvl w:val="6"/>
    </w:pPr>
  </w:style>
  <w:style w:type="paragraph" w:styleId="Heading8">
    <w:name w:val="heading 8"/>
    <w:basedOn w:val="Heading6"/>
    <w:next w:val="Normal"/>
    <w:qFormat/>
    <w:rsid w:val="0012220A"/>
    <w:pPr>
      <w:outlineLvl w:val="7"/>
    </w:pPr>
  </w:style>
  <w:style w:type="paragraph" w:styleId="Heading9">
    <w:name w:val="heading 9"/>
    <w:basedOn w:val="Heading6"/>
    <w:next w:val="Normal"/>
    <w:qFormat/>
    <w:rsid w:val="0012220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12220A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2220A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12220A"/>
  </w:style>
  <w:style w:type="paragraph" w:customStyle="1" w:styleId="Figure">
    <w:name w:val="Figure"/>
    <w:basedOn w:val="Normal"/>
    <w:next w:val="FigureNotitle"/>
    <w:rsid w:val="0012220A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12220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2220A"/>
  </w:style>
  <w:style w:type="paragraph" w:customStyle="1" w:styleId="FigureNotitle">
    <w:name w:val="Figure_No &amp; title"/>
    <w:basedOn w:val="Normal"/>
    <w:next w:val="Normalaftertitle"/>
    <w:rsid w:val="0012220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12220A"/>
    <w:rPr>
      <w:b w:val="0"/>
    </w:rPr>
  </w:style>
  <w:style w:type="paragraph" w:customStyle="1" w:styleId="ASN1">
    <w:name w:val="ASN.1"/>
    <w:basedOn w:val="Normal"/>
    <w:rsid w:val="001222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12220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2220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2220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12220A"/>
  </w:style>
  <w:style w:type="paragraph" w:customStyle="1" w:styleId="Call">
    <w:name w:val="Call"/>
    <w:basedOn w:val="Normal"/>
    <w:next w:val="Normal"/>
    <w:rsid w:val="0012220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2220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2220A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2220A"/>
  </w:style>
  <w:style w:type="paragraph" w:customStyle="1" w:styleId="RecNoBR">
    <w:name w:val="Rec_No_BR"/>
    <w:basedOn w:val="Normal"/>
    <w:next w:val="Rectitle"/>
    <w:rsid w:val="0012220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2220A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2220A"/>
  </w:style>
  <w:style w:type="paragraph" w:customStyle="1" w:styleId="Questiontitle">
    <w:name w:val="Question_title"/>
    <w:basedOn w:val="Rectitle"/>
    <w:next w:val="Questionref"/>
    <w:rsid w:val="0012220A"/>
  </w:style>
  <w:style w:type="paragraph" w:customStyle="1" w:styleId="Questionref">
    <w:name w:val="Question_ref"/>
    <w:basedOn w:val="Recref"/>
    <w:next w:val="Questiondate"/>
    <w:rsid w:val="0012220A"/>
  </w:style>
  <w:style w:type="paragraph" w:customStyle="1" w:styleId="Recref">
    <w:name w:val="Rec_ref"/>
    <w:basedOn w:val="Normal"/>
    <w:next w:val="Recdate"/>
    <w:rsid w:val="001222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222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12220A"/>
  </w:style>
  <w:style w:type="character" w:styleId="EndnoteReference">
    <w:name w:val="endnote reference"/>
    <w:basedOn w:val="DefaultParagraphFont"/>
    <w:semiHidden/>
    <w:rsid w:val="0012220A"/>
    <w:rPr>
      <w:vertAlign w:val="superscript"/>
    </w:rPr>
  </w:style>
  <w:style w:type="paragraph" w:customStyle="1" w:styleId="enumlev1">
    <w:name w:val="enumlev1"/>
    <w:basedOn w:val="Normal"/>
    <w:rsid w:val="0012220A"/>
    <w:pPr>
      <w:spacing w:before="80"/>
      <w:ind w:left="794" w:hanging="794"/>
    </w:pPr>
  </w:style>
  <w:style w:type="paragraph" w:customStyle="1" w:styleId="enumlev2">
    <w:name w:val="enumlev2"/>
    <w:basedOn w:val="enumlev1"/>
    <w:rsid w:val="0012220A"/>
    <w:pPr>
      <w:ind w:left="1191" w:hanging="397"/>
    </w:pPr>
  </w:style>
  <w:style w:type="paragraph" w:customStyle="1" w:styleId="enumlev3">
    <w:name w:val="enumlev3"/>
    <w:basedOn w:val="enumlev2"/>
    <w:rsid w:val="0012220A"/>
    <w:pPr>
      <w:ind w:left="1588"/>
    </w:pPr>
  </w:style>
  <w:style w:type="paragraph" w:customStyle="1" w:styleId="Equation">
    <w:name w:val="Equation"/>
    <w:basedOn w:val="Normal"/>
    <w:rsid w:val="0012220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2220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22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12220A"/>
  </w:style>
  <w:style w:type="paragraph" w:customStyle="1" w:styleId="Reptitle">
    <w:name w:val="Rep_title"/>
    <w:basedOn w:val="Rectitle"/>
    <w:next w:val="Repref"/>
    <w:rsid w:val="0012220A"/>
  </w:style>
  <w:style w:type="paragraph" w:customStyle="1" w:styleId="Repref">
    <w:name w:val="Rep_ref"/>
    <w:basedOn w:val="Recref"/>
    <w:next w:val="Repdate"/>
    <w:rsid w:val="0012220A"/>
  </w:style>
  <w:style w:type="paragraph" w:customStyle="1" w:styleId="Repdate">
    <w:name w:val="Rep_date"/>
    <w:basedOn w:val="Recdate"/>
    <w:next w:val="Normalaftertitle"/>
    <w:rsid w:val="0012220A"/>
  </w:style>
  <w:style w:type="paragraph" w:customStyle="1" w:styleId="ResNoBR">
    <w:name w:val="Res_No_BR"/>
    <w:basedOn w:val="RecNoBR"/>
    <w:next w:val="Restitle"/>
    <w:rsid w:val="0012220A"/>
  </w:style>
  <w:style w:type="paragraph" w:customStyle="1" w:styleId="Restitle">
    <w:name w:val="Res_title"/>
    <w:basedOn w:val="Rectitle"/>
    <w:next w:val="Resref"/>
    <w:rsid w:val="0012220A"/>
  </w:style>
  <w:style w:type="paragraph" w:customStyle="1" w:styleId="Resref">
    <w:name w:val="Res_ref"/>
    <w:basedOn w:val="Recref"/>
    <w:next w:val="Resdate"/>
    <w:rsid w:val="0012220A"/>
  </w:style>
  <w:style w:type="paragraph" w:customStyle="1" w:styleId="Resdate">
    <w:name w:val="Res_date"/>
    <w:basedOn w:val="Recdate"/>
    <w:next w:val="Normalaftertitle"/>
    <w:rsid w:val="0012220A"/>
  </w:style>
  <w:style w:type="paragraph" w:customStyle="1" w:styleId="Section1">
    <w:name w:val="Section_1"/>
    <w:basedOn w:val="Normal"/>
    <w:next w:val="Normal"/>
    <w:rsid w:val="0012220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2220A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12220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12220A"/>
    <w:rPr>
      <w:position w:val="6"/>
      <w:sz w:val="18"/>
    </w:rPr>
  </w:style>
  <w:style w:type="paragraph" w:styleId="FootnoteText">
    <w:name w:val="footnote text"/>
    <w:basedOn w:val="Note"/>
    <w:semiHidden/>
    <w:rsid w:val="0012220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2220A"/>
    <w:pPr>
      <w:spacing w:before="80"/>
    </w:pPr>
  </w:style>
  <w:style w:type="paragraph" w:styleId="Header">
    <w:name w:val="header"/>
    <w:basedOn w:val="Normal"/>
    <w:rsid w:val="001222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2220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2220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2220A"/>
  </w:style>
  <w:style w:type="paragraph" w:styleId="Index2">
    <w:name w:val="index 2"/>
    <w:basedOn w:val="Normal"/>
    <w:next w:val="Normal"/>
    <w:semiHidden/>
    <w:rsid w:val="0012220A"/>
    <w:pPr>
      <w:ind w:left="283"/>
    </w:pPr>
  </w:style>
  <w:style w:type="paragraph" w:styleId="Index3">
    <w:name w:val="index 3"/>
    <w:basedOn w:val="Normal"/>
    <w:next w:val="Normal"/>
    <w:semiHidden/>
    <w:rsid w:val="0012220A"/>
    <w:pPr>
      <w:ind w:left="566"/>
    </w:pPr>
  </w:style>
  <w:style w:type="paragraph" w:customStyle="1" w:styleId="Section2">
    <w:name w:val="Section_2"/>
    <w:basedOn w:val="Normal"/>
    <w:next w:val="Normal"/>
    <w:rsid w:val="0012220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2220A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2220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1222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12220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12220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1222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220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220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2220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2220A"/>
  </w:style>
  <w:style w:type="character" w:customStyle="1" w:styleId="Recdef">
    <w:name w:val="Rec_def"/>
    <w:basedOn w:val="DefaultParagraphFont"/>
    <w:rsid w:val="0012220A"/>
    <w:rPr>
      <w:b/>
    </w:rPr>
  </w:style>
  <w:style w:type="paragraph" w:customStyle="1" w:styleId="Reftext">
    <w:name w:val="Ref_text"/>
    <w:basedOn w:val="Normal"/>
    <w:rsid w:val="0012220A"/>
    <w:pPr>
      <w:ind w:left="794" w:hanging="794"/>
    </w:pPr>
  </w:style>
  <w:style w:type="paragraph" w:customStyle="1" w:styleId="Reftitle">
    <w:name w:val="Ref_title"/>
    <w:basedOn w:val="Normal"/>
    <w:next w:val="Reftext"/>
    <w:rsid w:val="0012220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2220A"/>
  </w:style>
  <w:style w:type="character" w:customStyle="1" w:styleId="Resdef">
    <w:name w:val="Res_def"/>
    <w:basedOn w:val="DefaultParagraphFont"/>
    <w:rsid w:val="0012220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2220A"/>
  </w:style>
  <w:style w:type="paragraph" w:customStyle="1" w:styleId="SectionNo">
    <w:name w:val="Section_No"/>
    <w:basedOn w:val="Normal"/>
    <w:next w:val="Sectiontitle"/>
    <w:rsid w:val="001222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220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2220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220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12220A"/>
    <w:rPr>
      <w:b/>
      <w:color w:val="auto"/>
    </w:rPr>
  </w:style>
  <w:style w:type="paragraph" w:customStyle="1" w:styleId="Tablelegend">
    <w:name w:val="Table_legend"/>
    <w:basedOn w:val="Normal"/>
    <w:rsid w:val="001222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12220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222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220A"/>
  </w:style>
  <w:style w:type="paragraph" w:customStyle="1" w:styleId="Title3">
    <w:name w:val="Title 3"/>
    <w:basedOn w:val="Title2"/>
    <w:next w:val="Title4"/>
    <w:rsid w:val="0012220A"/>
    <w:rPr>
      <w:caps w:val="0"/>
    </w:rPr>
  </w:style>
  <w:style w:type="paragraph" w:customStyle="1" w:styleId="Title4">
    <w:name w:val="Title 4"/>
    <w:basedOn w:val="Title3"/>
    <w:next w:val="Heading1"/>
    <w:rsid w:val="0012220A"/>
    <w:rPr>
      <w:b/>
    </w:rPr>
  </w:style>
  <w:style w:type="paragraph" w:customStyle="1" w:styleId="toc0">
    <w:name w:val="toc 0"/>
    <w:basedOn w:val="Normal"/>
    <w:next w:val="TOC1"/>
    <w:rsid w:val="0012220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2220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2220A"/>
    <w:pPr>
      <w:spacing w:before="80"/>
      <w:ind w:left="1531" w:hanging="851"/>
    </w:pPr>
  </w:style>
  <w:style w:type="paragraph" w:styleId="TOC3">
    <w:name w:val="toc 3"/>
    <w:basedOn w:val="TOC2"/>
    <w:semiHidden/>
    <w:rsid w:val="0012220A"/>
  </w:style>
  <w:style w:type="paragraph" w:styleId="TOC4">
    <w:name w:val="toc 4"/>
    <w:basedOn w:val="TOC3"/>
    <w:semiHidden/>
    <w:rsid w:val="0012220A"/>
  </w:style>
  <w:style w:type="paragraph" w:styleId="TOC5">
    <w:name w:val="toc 5"/>
    <w:basedOn w:val="TOC4"/>
    <w:semiHidden/>
    <w:rsid w:val="0012220A"/>
  </w:style>
  <w:style w:type="paragraph" w:styleId="TOC6">
    <w:name w:val="toc 6"/>
    <w:basedOn w:val="TOC4"/>
    <w:semiHidden/>
    <w:rsid w:val="0012220A"/>
  </w:style>
  <w:style w:type="paragraph" w:styleId="TOC7">
    <w:name w:val="toc 7"/>
    <w:basedOn w:val="TOC4"/>
    <w:semiHidden/>
    <w:rsid w:val="0012220A"/>
  </w:style>
  <w:style w:type="paragraph" w:styleId="TOC8">
    <w:name w:val="toc 8"/>
    <w:basedOn w:val="TOC4"/>
    <w:semiHidden/>
    <w:rsid w:val="0012220A"/>
  </w:style>
  <w:style w:type="paragraph" w:customStyle="1" w:styleId="FiguretitleBR">
    <w:name w:val="Figure_title_BR"/>
    <w:basedOn w:val="TabletitleBR"/>
    <w:next w:val="Figurewithouttitle"/>
    <w:rsid w:val="0012220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2220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35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A-CIR-0146/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1679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millet</cp:lastModifiedBy>
  <cp:revision>7</cp:revision>
  <cp:lastPrinted>2011-06-27T15:01:00Z</cp:lastPrinted>
  <dcterms:created xsi:type="dcterms:W3CDTF">2012-03-19T12:36:00Z</dcterms:created>
  <dcterms:modified xsi:type="dcterms:W3CDTF">2012-03-21T09:28:00Z</dcterms:modified>
</cp:coreProperties>
</file>