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Default Extension="emf" ContentType="image/x-emf"/>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5" w:type="dxa"/>
        <w:jc w:val="center"/>
        <w:tblInd w:w="-2" w:type="dxa"/>
        <w:tblLayout w:type="fixed"/>
        <w:tblLook w:val="00A0"/>
      </w:tblPr>
      <w:tblGrid>
        <w:gridCol w:w="1242"/>
        <w:gridCol w:w="3702"/>
        <w:gridCol w:w="10"/>
        <w:gridCol w:w="1375"/>
        <w:gridCol w:w="3876"/>
      </w:tblGrid>
      <w:tr w:rsidR="007B451A" w:rsidTr="00B81A17">
        <w:trPr>
          <w:jc w:val="center"/>
        </w:trPr>
        <w:tc>
          <w:tcPr>
            <w:tcW w:w="10205" w:type="dxa"/>
            <w:gridSpan w:val="5"/>
            <w:tcMar>
              <w:top w:w="142" w:type="dxa"/>
              <w:bottom w:w="142" w:type="dxa"/>
            </w:tcMar>
          </w:tcPr>
          <w:p w:rsidR="007B451A" w:rsidRDefault="004A6C6C">
            <w:pPr>
              <w:pStyle w:val="BDTLogo"/>
              <w:rPr>
                <w:noProof/>
                <w:lang w:eastAsia="fr-CH"/>
              </w:rPr>
            </w:pPr>
            <w:r>
              <w:rPr>
                <w:noProof/>
                <w:lang w:val="en-US" w:eastAsia="zh-CN"/>
              </w:rPr>
              <w:drawing>
                <wp:inline distT="0" distB="0" distL="0" distR="0">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7B451A" w:rsidTr="00B81A17">
        <w:trPr>
          <w:jc w:val="center"/>
        </w:trPr>
        <w:tc>
          <w:tcPr>
            <w:tcW w:w="4944" w:type="dxa"/>
            <w:gridSpan w:val="2"/>
          </w:tcPr>
          <w:p w:rsidR="007B451A" w:rsidRDefault="007B451A">
            <w:pPr>
              <w:tabs>
                <w:tab w:val="right" w:pos="9665"/>
              </w:tabs>
              <w:rPr>
                <w:rStyle w:val="BDT-Name"/>
                <w:rFonts w:cs="Traditional Arabic"/>
                <w:lang w:val="fr-FR"/>
              </w:rPr>
            </w:pPr>
            <w:proofErr w:type="spellStart"/>
            <w:r>
              <w:rPr>
                <w:rStyle w:val="BDT-Name"/>
                <w:rFonts w:cs="Traditional Arabic"/>
                <w:lang w:val="fr-FR"/>
              </w:rPr>
              <w:t>Telecommunication</w:t>
            </w:r>
            <w:proofErr w:type="spellEnd"/>
            <w:r>
              <w:rPr>
                <w:rStyle w:val="BDT-Name"/>
                <w:rFonts w:cs="Traditional Arabic"/>
                <w:lang w:val="fr-FR"/>
              </w:rPr>
              <w:t xml:space="preserve"> </w:t>
            </w:r>
            <w:r>
              <w:rPr>
                <w:rStyle w:val="BDT-Name"/>
                <w:rFonts w:cs="Traditional Arabic"/>
                <w:lang w:val="fr-FR"/>
              </w:rPr>
              <w:tab/>
            </w:r>
            <w:r>
              <w:rPr>
                <w:rStyle w:val="BDT-Name"/>
                <w:rFonts w:cs="Traditional Arabic"/>
                <w:lang w:val="fr-FR"/>
              </w:rPr>
              <w:br/>
            </w:r>
            <w:proofErr w:type="spellStart"/>
            <w:r>
              <w:rPr>
                <w:rStyle w:val="BDT-Name"/>
                <w:rFonts w:cs="Traditional Arabic"/>
                <w:lang w:val="fr-FR"/>
              </w:rPr>
              <w:t>Development</w:t>
            </w:r>
            <w:proofErr w:type="spellEnd"/>
            <w:r>
              <w:rPr>
                <w:rStyle w:val="BDT-Name"/>
                <w:rFonts w:cs="Traditional Arabic"/>
                <w:lang w:val="fr-FR"/>
              </w:rPr>
              <w:t xml:space="preserve"> Bureau (BDT)</w:t>
            </w:r>
          </w:p>
        </w:tc>
        <w:tc>
          <w:tcPr>
            <w:tcW w:w="5261" w:type="dxa"/>
            <w:gridSpan w:val="3"/>
          </w:tcPr>
          <w:p w:rsidR="007B451A" w:rsidRDefault="00C60C31" w:rsidP="00C60C31">
            <w:pPr>
              <w:tabs>
                <w:tab w:val="right" w:pos="9665"/>
              </w:tabs>
              <w:ind w:left="752"/>
              <w:rPr>
                <w:rStyle w:val="BDT-Name"/>
                <w:rFonts w:cs="Traditional Arabic"/>
                <w:lang w:val="fr-FR"/>
              </w:rPr>
            </w:pPr>
            <w:proofErr w:type="spellStart"/>
            <w:r>
              <w:rPr>
                <w:rStyle w:val="BDT-Name"/>
                <w:rFonts w:cs="Traditional Arabic"/>
                <w:lang w:val="fr-FR"/>
              </w:rPr>
              <w:t>Telecommmunication</w:t>
            </w:r>
            <w:proofErr w:type="spellEnd"/>
            <w:r>
              <w:rPr>
                <w:rStyle w:val="BDT-Name"/>
                <w:rFonts w:cs="Traditional Arabic"/>
                <w:lang w:val="fr-FR"/>
              </w:rPr>
              <w:t xml:space="preserve"> </w:t>
            </w:r>
            <w:proofErr w:type="spellStart"/>
            <w:r>
              <w:rPr>
                <w:rStyle w:val="BDT-Name"/>
                <w:rFonts w:cs="Traditional Arabic"/>
                <w:lang w:val="fr-FR"/>
              </w:rPr>
              <w:t>Standardization</w:t>
            </w:r>
            <w:proofErr w:type="spellEnd"/>
            <w:r>
              <w:rPr>
                <w:rStyle w:val="BDT-Name"/>
                <w:rFonts w:cs="Traditional Arabic"/>
                <w:lang w:val="fr-FR"/>
              </w:rPr>
              <w:t xml:space="preserve"> Bureau (TSB)</w:t>
            </w:r>
          </w:p>
        </w:tc>
      </w:tr>
      <w:tr w:rsidR="007B451A" w:rsidTr="00B81A17">
        <w:trPr>
          <w:jc w:val="center"/>
        </w:trPr>
        <w:tc>
          <w:tcPr>
            <w:tcW w:w="1242" w:type="dxa"/>
          </w:tcPr>
          <w:p w:rsidR="007B451A" w:rsidRDefault="007B451A">
            <w:pPr>
              <w:pStyle w:val="BDTRef"/>
              <w:spacing w:before="0" w:after="0"/>
            </w:pPr>
          </w:p>
        </w:tc>
        <w:tc>
          <w:tcPr>
            <w:tcW w:w="3712" w:type="dxa"/>
            <w:gridSpan w:val="2"/>
          </w:tcPr>
          <w:p w:rsidR="007B451A" w:rsidRDefault="007B451A">
            <w:pPr>
              <w:pStyle w:val="BDTRef-Detail"/>
              <w:spacing w:before="0" w:after="0"/>
              <w:rPr>
                <w:lang w:val="pt-BR"/>
              </w:rPr>
            </w:pPr>
          </w:p>
        </w:tc>
        <w:tc>
          <w:tcPr>
            <w:tcW w:w="5251" w:type="dxa"/>
            <w:gridSpan w:val="2"/>
          </w:tcPr>
          <w:p w:rsidR="007B451A" w:rsidRDefault="007B451A">
            <w:pPr>
              <w:pStyle w:val="BDTDate"/>
              <w:spacing w:before="0" w:after="0"/>
              <w:rPr>
                <w:lang w:val="en-GB"/>
              </w:rPr>
            </w:pPr>
          </w:p>
        </w:tc>
      </w:tr>
      <w:tr w:rsidR="007B451A" w:rsidTr="00B81A17">
        <w:trPr>
          <w:jc w:val="center"/>
        </w:trPr>
        <w:tc>
          <w:tcPr>
            <w:tcW w:w="1242" w:type="dxa"/>
          </w:tcPr>
          <w:p w:rsidR="007B451A" w:rsidRDefault="007B451A">
            <w:pPr>
              <w:pStyle w:val="BDTRef"/>
            </w:pPr>
            <w:r>
              <w:t>Ref.:</w:t>
            </w:r>
          </w:p>
        </w:tc>
        <w:tc>
          <w:tcPr>
            <w:tcW w:w="3712" w:type="dxa"/>
            <w:gridSpan w:val="2"/>
          </w:tcPr>
          <w:p w:rsidR="007B451A" w:rsidRPr="005C2A45" w:rsidRDefault="00B7495F" w:rsidP="00260173">
            <w:pPr>
              <w:pStyle w:val="BDTRef-Detail"/>
              <w:rPr>
                <w:b/>
                <w:bCs/>
                <w:lang w:val="pt-BR"/>
              </w:rPr>
            </w:pPr>
            <w:r w:rsidRPr="00B7495F">
              <w:rPr>
                <w:b/>
                <w:bCs/>
                <w:lang w:val="pt-BR"/>
              </w:rPr>
              <w:t>Circular BDT/IP/CSTG-007</w:t>
            </w:r>
          </w:p>
        </w:tc>
        <w:tc>
          <w:tcPr>
            <w:tcW w:w="5251" w:type="dxa"/>
            <w:gridSpan w:val="2"/>
          </w:tcPr>
          <w:p w:rsidR="007B451A" w:rsidRDefault="00B7495F" w:rsidP="005C2A45">
            <w:pPr>
              <w:pStyle w:val="BDTDate"/>
              <w:tabs>
                <w:tab w:val="clear" w:pos="794"/>
                <w:tab w:val="left" w:pos="884"/>
              </w:tabs>
              <w:jc w:val="both"/>
              <w:rPr>
                <w:lang w:val="en-GB"/>
              </w:rPr>
            </w:pPr>
            <w:r w:rsidRPr="00B7495F">
              <w:rPr>
                <w:b/>
                <w:bCs/>
                <w:lang w:val="en-GB"/>
              </w:rPr>
              <w:t>Circular</w:t>
            </w:r>
            <w:r w:rsidR="00802004">
              <w:rPr>
                <w:b/>
                <w:bCs/>
                <w:lang w:val="en-GB"/>
              </w:rPr>
              <w:t xml:space="preserve"> TSB</w:t>
            </w:r>
            <w:r w:rsidRPr="00B7495F">
              <w:rPr>
                <w:b/>
                <w:bCs/>
                <w:lang w:val="en-GB"/>
              </w:rPr>
              <w:t xml:space="preserve"> 202</w:t>
            </w:r>
          </w:p>
        </w:tc>
      </w:tr>
      <w:tr w:rsidR="007B451A" w:rsidTr="00B81A17">
        <w:trPr>
          <w:jc w:val="center"/>
        </w:trPr>
        <w:tc>
          <w:tcPr>
            <w:tcW w:w="1242" w:type="dxa"/>
          </w:tcPr>
          <w:p w:rsidR="007B451A" w:rsidRDefault="007B451A">
            <w:pPr>
              <w:pStyle w:val="BDTRef"/>
            </w:pPr>
          </w:p>
        </w:tc>
        <w:tc>
          <w:tcPr>
            <w:tcW w:w="3712" w:type="dxa"/>
            <w:gridSpan w:val="2"/>
          </w:tcPr>
          <w:p w:rsidR="007B451A" w:rsidRDefault="007B451A">
            <w:pPr>
              <w:pStyle w:val="BDTRef-Detail"/>
              <w:rPr>
                <w:lang w:val="es-ES"/>
              </w:rPr>
            </w:pPr>
          </w:p>
        </w:tc>
        <w:tc>
          <w:tcPr>
            <w:tcW w:w="5251" w:type="dxa"/>
            <w:gridSpan w:val="2"/>
          </w:tcPr>
          <w:p w:rsidR="007B451A" w:rsidRDefault="007B451A" w:rsidP="00562535">
            <w:pPr>
              <w:pStyle w:val="BDTDate"/>
              <w:rPr>
                <w:lang w:val="en-GB"/>
              </w:rPr>
            </w:pPr>
            <w:r>
              <w:rPr>
                <w:lang w:val="en-GB"/>
              </w:rPr>
              <w:t xml:space="preserve">Geneva, </w:t>
            </w:r>
            <w:r w:rsidR="00562535">
              <w:t>6</w:t>
            </w:r>
            <w:r w:rsidR="00802004">
              <w:t xml:space="preserve"> July</w:t>
            </w:r>
            <w:r>
              <w:t xml:space="preserve"> 2011</w:t>
            </w:r>
          </w:p>
        </w:tc>
      </w:tr>
      <w:tr w:rsidR="007B451A" w:rsidTr="00B81A17">
        <w:trPr>
          <w:jc w:val="center"/>
        </w:trPr>
        <w:tc>
          <w:tcPr>
            <w:tcW w:w="1242" w:type="dxa"/>
          </w:tcPr>
          <w:p w:rsidR="007B451A" w:rsidRDefault="007B451A">
            <w:pPr>
              <w:pStyle w:val="BDTSeparator"/>
            </w:pPr>
          </w:p>
        </w:tc>
        <w:tc>
          <w:tcPr>
            <w:tcW w:w="3712" w:type="dxa"/>
            <w:gridSpan w:val="2"/>
          </w:tcPr>
          <w:p w:rsidR="007B451A" w:rsidRDefault="007B451A">
            <w:pPr>
              <w:pStyle w:val="BDTSeparator"/>
            </w:pPr>
          </w:p>
        </w:tc>
        <w:tc>
          <w:tcPr>
            <w:tcW w:w="5251" w:type="dxa"/>
            <w:gridSpan w:val="2"/>
          </w:tcPr>
          <w:p w:rsidR="0049020C" w:rsidRDefault="007B451A" w:rsidP="0049020C">
            <w:pPr>
              <w:pStyle w:val="BDTDistributionEmdash"/>
              <w:numPr>
                <w:ilvl w:val="0"/>
                <w:numId w:val="0"/>
              </w:numPr>
              <w:jc w:val="both"/>
              <w:rPr>
                <w:rFonts w:cs="Times New Roman"/>
                <w:szCs w:val="22"/>
                <w:lang w:val="en-GB"/>
              </w:rPr>
            </w:pPr>
            <w:r>
              <w:rPr>
                <w:rFonts w:cs="Times New Roman"/>
                <w:szCs w:val="22"/>
                <w:lang w:val="en-GB"/>
              </w:rPr>
              <w:t>To:</w:t>
            </w:r>
          </w:p>
          <w:p w:rsidR="00B81A17" w:rsidRPr="001D65AA" w:rsidRDefault="00B81A17" w:rsidP="000A106D">
            <w:pPr>
              <w:pStyle w:val="BDTDistributionEmdash"/>
              <w:numPr>
                <w:ilvl w:val="0"/>
                <w:numId w:val="45"/>
              </w:numPr>
              <w:ind w:left="357" w:hanging="357"/>
              <w:rPr>
                <w:rFonts w:asciiTheme="minorHAnsi" w:hAnsiTheme="minorHAnsi"/>
                <w:szCs w:val="22"/>
              </w:rPr>
            </w:pPr>
            <w:r w:rsidRPr="001D65AA">
              <w:rPr>
                <w:rFonts w:asciiTheme="minorHAnsi" w:hAnsiTheme="minorHAnsi"/>
                <w:szCs w:val="22"/>
              </w:rPr>
              <w:t>Administrations of Member States ;</w:t>
            </w:r>
          </w:p>
          <w:p w:rsidR="00B81A17" w:rsidRPr="001D65AA" w:rsidRDefault="00B81A17" w:rsidP="000A106D">
            <w:pPr>
              <w:pStyle w:val="BDTDistributionEmdash"/>
              <w:numPr>
                <w:ilvl w:val="0"/>
                <w:numId w:val="45"/>
              </w:numPr>
              <w:ind w:left="357" w:hanging="357"/>
              <w:rPr>
                <w:rFonts w:asciiTheme="minorHAnsi" w:hAnsiTheme="minorHAnsi"/>
                <w:szCs w:val="22"/>
              </w:rPr>
            </w:pPr>
            <w:r w:rsidRPr="001D65AA">
              <w:rPr>
                <w:rFonts w:asciiTheme="minorHAnsi" w:hAnsiTheme="minorHAnsi"/>
                <w:szCs w:val="22"/>
              </w:rPr>
              <w:t>Observer (Resolution 99);</w:t>
            </w:r>
          </w:p>
          <w:p w:rsidR="00B81A17" w:rsidRPr="001D65AA" w:rsidRDefault="00B81A17" w:rsidP="000A106D">
            <w:pPr>
              <w:pStyle w:val="BDTDistributionEmdash"/>
              <w:numPr>
                <w:ilvl w:val="0"/>
                <w:numId w:val="45"/>
              </w:numPr>
              <w:ind w:left="357" w:hanging="357"/>
              <w:rPr>
                <w:rFonts w:asciiTheme="minorHAnsi" w:hAnsiTheme="minorHAnsi"/>
                <w:szCs w:val="22"/>
              </w:rPr>
            </w:pPr>
            <w:r w:rsidRPr="001D65AA">
              <w:rPr>
                <w:rFonts w:asciiTheme="minorHAnsi" w:hAnsiTheme="minorHAnsi"/>
                <w:szCs w:val="22"/>
              </w:rPr>
              <w:t xml:space="preserve">ITU-D </w:t>
            </w:r>
            <w:r w:rsidR="00260173" w:rsidRPr="00260173">
              <w:rPr>
                <w:rFonts w:asciiTheme="minorHAnsi" w:hAnsiTheme="minorHAnsi"/>
                <w:szCs w:val="22"/>
                <w:lang w:val="en-GB"/>
              </w:rPr>
              <w:t xml:space="preserve">and ITU-T </w:t>
            </w:r>
            <w:r w:rsidRPr="001D65AA">
              <w:rPr>
                <w:rFonts w:asciiTheme="minorHAnsi" w:hAnsiTheme="minorHAnsi"/>
                <w:szCs w:val="22"/>
              </w:rPr>
              <w:t>Sector Members;</w:t>
            </w:r>
          </w:p>
          <w:p w:rsidR="00617A1F" w:rsidRDefault="00260173" w:rsidP="000A106D">
            <w:pPr>
              <w:pStyle w:val="BDTDistributionEmdash"/>
              <w:numPr>
                <w:ilvl w:val="0"/>
                <w:numId w:val="45"/>
              </w:numPr>
              <w:ind w:left="357" w:hanging="357"/>
              <w:rPr>
                <w:rFonts w:asciiTheme="minorHAnsi" w:hAnsiTheme="minorHAnsi"/>
                <w:szCs w:val="22"/>
              </w:rPr>
            </w:pPr>
            <w:r w:rsidRPr="00260173">
              <w:rPr>
                <w:rFonts w:asciiTheme="minorHAnsi" w:hAnsiTheme="minorHAnsi"/>
                <w:szCs w:val="22"/>
              </w:rPr>
              <w:t xml:space="preserve">ITU-D </w:t>
            </w:r>
            <w:r w:rsidRPr="00260173">
              <w:rPr>
                <w:rFonts w:asciiTheme="minorHAnsi" w:hAnsiTheme="minorHAnsi"/>
                <w:szCs w:val="22"/>
                <w:lang w:val="en-GB"/>
              </w:rPr>
              <w:t xml:space="preserve">and ITU-T </w:t>
            </w:r>
            <w:r w:rsidR="00B81A17" w:rsidRPr="001D65AA">
              <w:rPr>
                <w:rFonts w:asciiTheme="minorHAnsi" w:hAnsiTheme="minorHAnsi"/>
                <w:szCs w:val="22"/>
              </w:rPr>
              <w:t>Associates in their respective Study Group;</w:t>
            </w:r>
          </w:p>
          <w:p w:rsidR="00B7495F" w:rsidRDefault="005C2A45" w:rsidP="000A106D">
            <w:pPr>
              <w:pStyle w:val="BDTDistributionEmdash"/>
              <w:numPr>
                <w:ilvl w:val="0"/>
                <w:numId w:val="45"/>
              </w:numPr>
              <w:ind w:left="357" w:hanging="357"/>
              <w:rPr>
                <w:rFonts w:asciiTheme="minorHAnsi" w:hAnsiTheme="minorHAnsi"/>
                <w:szCs w:val="22"/>
              </w:rPr>
            </w:pPr>
            <w:r>
              <w:rPr>
                <w:rFonts w:asciiTheme="minorHAnsi" w:hAnsiTheme="minorHAnsi"/>
                <w:szCs w:val="22"/>
              </w:rPr>
              <w:t>ITU-D and ITU-T Academia</w:t>
            </w:r>
          </w:p>
          <w:p w:rsidR="00B7495F" w:rsidRDefault="00B81A17" w:rsidP="000A106D">
            <w:pPr>
              <w:pStyle w:val="BDTDistributionEmdash"/>
              <w:numPr>
                <w:ilvl w:val="0"/>
                <w:numId w:val="45"/>
              </w:numPr>
              <w:ind w:left="357" w:hanging="357"/>
              <w:rPr>
                <w:rFonts w:asciiTheme="minorHAnsi" w:hAnsiTheme="minorHAnsi"/>
                <w:szCs w:val="22"/>
              </w:rPr>
            </w:pPr>
            <w:r w:rsidRPr="001D65AA">
              <w:rPr>
                <w:rFonts w:asciiTheme="minorHAnsi" w:hAnsiTheme="minorHAnsi"/>
                <w:szCs w:val="22"/>
              </w:rPr>
              <w:t xml:space="preserve">Chairmen, Vice-Chairmen, </w:t>
            </w:r>
            <w:proofErr w:type="spellStart"/>
            <w:r w:rsidR="0084030E" w:rsidRPr="00802004">
              <w:rPr>
                <w:rFonts w:asciiTheme="minorHAnsi" w:hAnsiTheme="minorHAnsi"/>
                <w:szCs w:val="22"/>
              </w:rPr>
              <w:t>Rapporteurs</w:t>
            </w:r>
            <w:proofErr w:type="spellEnd"/>
            <w:r w:rsidR="0084030E" w:rsidRPr="00802004">
              <w:rPr>
                <w:rFonts w:asciiTheme="minorHAnsi" w:hAnsiTheme="minorHAnsi"/>
                <w:szCs w:val="22"/>
              </w:rPr>
              <w:t xml:space="preserve"> and Vice-</w:t>
            </w:r>
            <w:proofErr w:type="spellStart"/>
            <w:r w:rsidR="0084030E" w:rsidRPr="00802004">
              <w:rPr>
                <w:rFonts w:asciiTheme="minorHAnsi" w:hAnsiTheme="minorHAnsi"/>
                <w:szCs w:val="22"/>
              </w:rPr>
              <w:t>Rapporteurs</w:t>
            </w:r>
            <w:proofErr w:type="spellEnd"/>
            <w:r w:rsidRPr="001D65AA">
              <w:rPr>
                <w:rFonts w:asciiTheme="minorHAnsi" w:hAnsiTheme="minorHAnsi"/>
                <w:szCs w:val="22"/>
              </w:rPr>
              <w:t xml:space="preserve"> </w:t>
            </w:r>
            <w:r w:rsidR="005C2A45">
              <w:rPr>
                <w:rFonts w:asciiTheme="minorHAnsi" w:hAnsiTheme="minorHAnsi"/>
                <w:szCs w:val="22"/>
              </w:rPr>
              <w:t>of</w:t>
            </w:r>
            <w:r w:rsidR="005C2A45" w:rsidRPr="001D65AA">
              <w:rPr>
                <w:rFonts w:asciiTheme="minorHAnsi" w:hAnsiTheme="minorHAnsi"/>
                <w:szCs w:val="22"/>
              </w:rPr>
              <w:t xml:space="preserve"> </w:t>
            </w:r>
            <w:r w:rsidRPr="001D65AA">
              <w:rPr>
                <w:rFonts w:asciiTheme="minorHAnsi" w:hAnsiTheme="minorHAnsi"/>
                <w:szCs w:val="22"/>
              </w:rPr>
              <w:t>ITU-D Study Groups 1 and 2</w:t>
            </w:r>
          </w:p>
          <w:p w:rsidR="00B7495F" w:rsidRDefault="00CB4C04" w:rsidP="000A106D">
            <w:pPr>
              <w:pStyle w:val="BDTDistributionEmdash"/>
              <w:numPr>
                <w:ilvl w:val="0"/>
                <w:numId w:val="45"/>
              </w:numPr>
              <w:ind w:left="357" w:hanging="357"/>
              <w:rPr>
                <w:rFonts w:asciiTheme="minorHAnsi" w:hAnsiTheme="minorHAnsi"/>
                <w:szCs w:val="22"/>
              </w:rPr>
            </w:pPr>
            <w:r>
              <w:rPr>
                <w:rFonts w:asciiTheme="minorHAnsi" w:hAnsiTheme="minorHAnsi"/>
                <w:szCs w:val="22"/>
              </w:rPr>
              <w:t>Chairmen, Vice-Chairmen</w:t>
            </w:r>
            <w:r w:rsidR="00B7495F" w:rsidRPr="00B7495F">
              <w:rPr>
                <w:rFonts w:asciiTheme="minorHAnsi" w:hAnsiTheme="minorHAnsi"/>
                <w:szCs w:val="22"/>
              </w:rPr>
              <w:t xml:space="preserve"> of ITU-T Study Group 5</w:t>
            </w:r>
          </w:p>
        </w:tc>
      </w:tr>
      <w:tr w:rsidR="007B451A" w:rsidTr="00B81A17">
        <w:trPr>
          <w:jc w:val="center"/>
        </w:trPr>
        <w:tc>
          <w:tcPr>
            <w:tcW w:w="1242" w:type="dxa"/>
          </w:tcPr>
          <w:p w:rsidR="005C2A45" w:rsidRDefault="00B81A17" w:rsidP="008B45A0">
            <w:pPr>
              <w:pStyle w:val="BDTContact"/>
            </w:pPr>
            <w:r>
              <w:tab/>
            </w:r>
          </w:p>
          <w:p w:rsidR="008B45A0" w:rsidRDefault="008B45A0" w:rsidP="008B45A0">
            <w:pPr>
              <w:pStyle w:val="BDTContact"/>
            </w:pPr>
          </w:p>
        </w:tc>
        <w:tc>
          <w:tcPr>
            <w:tcW w:w="3712" w:type="dxa"/>
            <w:gridSpan w:val="2"/>
          </w:tcPr>
          <w:p w:rsidR="007B451A" w:rsidRDefault="007B451A">
            <w:pPr>
              <w:pStyle w:val="BDTContact"/>
            </w:pPr>
          </w:p>
        </w:tc>
        <w:tc>
          <w:tcPr>
            <w:tcW w:w="1375" w:type="dxa"/>
          </w:tcPr>
          <w:p w:rsidR="007B451A" w:rsidRDefault="007B451A">
            <w:pPr>
              <w:pStyle w:val="BDTContact"/>
            </w:pPr>
          </w:p>
        </w:tc>
        <w:tc>
          <w:tcPr>
            <w:tcW w:w="3876" w:type="dxa"/>
          </w:tcPr>
          <w:p w:rsidR="007B451A" w:rsidRDefault="007B451A">
            <w:pPr>
              <w:pStyle w:val="BDTContact"/>
            </w:pPr>
          </w:p>
        </w:tc>
      </w:tr>
      <w:tr w:rsidR="007B451A" w:rsidTr="00B81A17">
        <w:trPr>
          <w:jc w:val="center"/>
        </w:trPr>
        <w:tc>
          <w:tcPr>
            <w:tcW w:w="1242" w:type="dxa"/>
          </w:tcPr>
          <w:p w:rsidR="007B451A" w:rsidRDefault="007B451A">
            <w:pPr>
              <w:pStyle w:val="BDTContact"/>
            </w:pPr>
            <w:r>
              <w:t>Contact:</w:t>
            </w:r>
          </w:p>
        </w:tc>
        <w:tc>
          <w:tcPr>
            <w:tcW w:w="3712" w:type="dxa"/>
            <w:gridSpan w:val="2"/>
          </w:tcPr>
          <w:p w:rsidR="007B451A" w:rsidRDefault="007B451A">
            <w:pPr>
              <w:pStyle w:val="BDTContact"/>
            </w:pPr>
            <w:r>
              <w:t xml:space="preserve">Christine </w:t>
            </w:r>
            <w:proofErr w:type="spellStart"/>
            <w:r>
              <w:t>Sund</w:t>
            </w:r>
            <w:proofErr w:type="spellEnd"/>
          </w:p>
        </w:tc>
        <w:tc>
          <w:tcPr>
            <w:tcW w:w="1375" w:type="dxa"/>
          </w:tcPr>
          <w:p w:rsidR="007B451A" w:rsidRDefault="007B451A">
            <w:pPr>
              <w:pStyle w:val="BDTContact"/>
            </w:pPr>
            <w:r>
              <w:t>Contact:</w:t>
            </w:r>
          </w:p>
        </w:tc>
        <w:tc>
          <w:tcPr>
            <w:tcW w:w="3876" w:type="dxa"/>
          </w:tcPr>
          <w:p w:rsidR="007B451A" w:rsidRDefault="00241C12" w:rsidP="00241C12">
            <w:pPr>
              <w:pStyle w:val="BDTContact"/>
            </w:pPr>
            <w:proofErr w:type="spellStart"/>
            <w:r w:rsidRPr="00241C12">
              <w:t>Judit</w:t>
            </w:r>
            <w:proofErr w:type="spellEnd"/>
            <w:r w:rsidRPr="00241C12">
              <w:t xml:space="preserve"> </w:t>
            </w:r>
            <w:proofErr w:type="spellStart"/>
            <w:r w:rsidRPr="00241C12">
              <w:t>Katona</w:t>
            </w:r>
            <w:proofErr w:type="spellEnd"/>
            <w:r w:rsidRPr="00241C12">
              <w:t xml:space="preserve"> Kiss</w:t>
            </w:r>
          </w:p>
        </w:tc>
      </w:tr>
      <w:tr w:rsidR="007B451A" w:rsidTr="00B81A17">
        <w:trPr>
          <w:jc w:val="center"/>
        </w:trPr>
        <w:tc>
          <w:tcPr>
            <w:tcW w:w="1242" w:type="dxa"/>
          </w:tcPr>
          <w:p w:rsidR="007B451A" w:rsidRDefault="007B451A">
            <w:pPr>
              <w:pStyle w:val="BDTContact"/>
            </w:pPr>
            <w:r>
              <w:t>Telephone:</w:t>
            </w:r>
          </w:p>
        </w:tc>
        <w:tc>
          <w:tcPr>
            <w:tcW w:w="3712" w:type="dxa"/>
            <w:gridSpan w:val="2"/>
          </w:tcPr>
          <w:p w:rsidR="007B451A" w:rsidRDefault="0037034D">
            <w:pPr>
              <w:pStyle w:val="BDTContact"/>
            </w:pPr>
            <w:r>
              <w:t xml:space="preserve">+41 22 </w:t>
            </w:r>
            <w:r w:rsidR="00E63537">
              <w:t xml:space="preserve">730 </w:t>
            </w:r>
            <w:r w:rsidR="007B451A">
              <w:t>599</w:t>
            </w:r>
            <w:r>
              <w:t>9</w:t>
            </w:r>
          </w:p>
        </w:tc>
        <w:tc>
          <w:tcPr>
            <w:tcW w:w="1375" w:type="dxa"/>
          </w:tcPr>
          <w:p w:rsidR="007B451A" w:rsidRDefault="007B451A">
            <w:pPr>
              <w:pStyle w:val="BDTContact"/>
            </w:pPr>
            <w:r>
              <w:t>Telephone:</w:t>
            </w:r>
          </w:p>
        </w:tc>
        <w:tc>
          <w:tcPr>
            <w:tcW w:w="3876" w:type="dxa"/>
          </w:tcPr>
          <w:p w:rsidR="007B451A" w:rsidRDefault="007B451A" w:rsidP="00241C12">
            <w:pPr>
              <w:pStyle w:val="BDTContact"/>
            </w:pPr>
            <w:r>
              <w:t xml:space="preserve">+41 22 730 </w:t>
            </w:r>
            <w:r w:rsidR="00AD5577">
              <w:t>57</w:t>
            </w:r>
            <w:r w:rsidR="00241C12">
              <w:t>80</w:t>
            </w:r>
          </w:p>
        </w:tc>
      </w:tr>
      <w:tr w:rsidR="007B451A" w:rsidTr="00B81A17">
        <w:trPr>
          <w:jc w:val="center"/>
        </w:trPr>
        <w:tc>
          <w:tcPr>
            <w:tcW w:w="1242" w:type="dxa"/>
          </w:tcPr>
          <w:p w:rsidR="007B451A" w:rsidRDefault="007B451A">
            <w:pPr>
              <w:pStyle w:val="BDTContact"/>
            </w:pPr>
            <w:proofErr w:type="spellStart"/>
            <w:r>
              <w:t>Telefax</w:t>
            </w:r>
            <w:proofErr w:type="spellEnd"/>
            <w:r>
              <w:t>:</w:t>
            </w:r>
          </w:p>
        </w:tc>
        <w:tc>
          <w:tcPr>
            <w:tcW w:w="3712" w:type="dxa"/>
            <w:gridSpan w:val="2"/>
          </w:tcPr>
          <w:p w:rsidR="007B451A" w:rsidRDefault="00E63537">
            <w:pPr>
              <w:pStyle w:val="BDTContact"/>
            </w:pPr>
            <w:r>
              <w:t xml:space="preserve">+41 22 </w:t>
            </w:r>
            <w:r w:rsidR="007B451A">
              <w:t>730 5545</w:t>
            </w:r>
          </w:p>
        </w:tc>
        <w:tc>
          <w:tcPr>
            <w:tcW w:w="1375" w:type="dxa"/>
          </w:tcPr>
          <w:p w:rsidR="007B451A" w:rsidRDefault="007B451A">
            <w:pPr>
              <w:pStyle w:val="BDTContact"/>
            </w:pPr>
            <w:proofErr w:type="spellStart"/>
            <w:r>
              <w:t>Telefax</w:t>
            </w:r>
            <w:proofErr w:type="spellEnd"/>
            <w:r>
              <w:t>:</w:t>
            </w:r>
          </w:p>
        </w:tc>
        <w:tc>
          <w:tcPr>
            <w:tcW w:w="3876" w:type="dxa"/>
          </w:tcPr>
          <w:p w:rsidR="007B451A" w:rsidRDefault="007B451A" w:rsidP="00241C12">
            <w:pPr>
              <w:pStyle w:val="BDTContact"/>
            </w:pPr>
            <w:r>
              <w:t xml:space="preserve">+41 22 730 </w:t>
            </w:r>
            <w:r w:rsidR="00241C12">
              <w:t>5853</w:t>
            </w:r>
          </w:p>
        </w:tc>
      </w:tr>
      <w:tr w:rsidR="007B451A" w:rsidTr="00B81A17">
        <w:trPr>
          <w:jc w:val="center"/>
        </w:trPr>
        <w:tc>
          <w:tcPr>
            <w:tcW w:w="1242" w:type="dxa"/>
          </w:tcPr>
          <w:p w:rsidR="007B451A" w:rsidRDefault="007B451A">
            <w:pPr>
              <w:pStyle w:val="BDTContact"/>
            </w:pPr>
            <w:r>
              <w:t>E-mail:</w:t>
            </w:r>
          </w:p>
        </w:tc>
        <w:tc>
          <w:tcPr>
            <w:tcW w:w="3712" w:type="dxa"/>
            <w:gridSpan w:val="2"/>
          </w:tcPr>
          <w:p w:rsidR="007B451A" w:rsidRPr="0073530E" w:rsidRDefault="00C43700">
            <w:pPr>
              <w:pStyle w:val="BDTContact"/>
              <w:rPr>
                <w:rFonts w:asciiTheme="minorHAnsi" w:hAnsiTheme="minorHAnsi"/>
                <w:szCs w:val="22"/>
              </w:rPr>
            </w:pPr>
            <w:hyperlink r:id="rId8" w:history="1">
              <w:r w:rsidR="007B451A" w:rsidRPr="0073530E">
                <w:rPr>
                  <w:rStyle w:val="Hyperlink"/>
                  <w:rFonts w:asciiTheme="minorHAnsi" w:hAnsiTheme="minorHAnsi" w:cs="Traditional Arabic"/>
                  <w:sz w:val="22"/>
                  <w:szCs w:val="22"/>
                </w:rPr>
                <w:t>devsg@itu.int</w:t>
              </w:r>
            </w:hyperlink>
          </w:p>
        </w:tc>
        <w:tc>
          <w:tcPr>
            <w:tcW w:w="1375" w:type="dxa"/>
          </w:tcPr>
          <w:p w:rsidR="007B451A" w:rsidRDefault="007B451A">
            <w:pPr>
              <w:pStyle w:val="BDTContact"/>
            </w:pPr>
            <w:r>
              <w:t>E-mail:</w:t>
            </w:r>
          </w:p>
        </w:tc>
        <w:tc>
          <w:tcPr>
            <w:tcW w:w="3876" w:type="dxa"/>
          </w:tcPr>
          <w:p w:rsidR="00617A1F" w:rsidRDefault="00C43700">
            <w:pPr>
              <w:pStyle w:val="BDTContact"/>
              <w:rPr>
                <w:rFonts w:asciiTheme="minorHAnsi" w:hAnsiTheme="minorHAnsi"/>
                <w:szCs w:val="22"/>
              </w:rPr>
            </w:pPr>
            <w:hyperlink r:id="rId9" w:history="1">
              <w:r w:rsidR="00845C0B">
                <w:rPr>
                  <w:rStyle w:val="Hyperlink"/>
                  <w:rFonts w:asciiTheme="minorHAnsi" w:hAnsiTheme="minorHAnsi"/>
                  <w:sz w:val="22"/>
                  <w:szCs w:val="22"/>
                </w:rPr>
                <w:t>tsbsg5@itu.int</w:t>
              </w:r>
            </w:hyperlink>
          </w:p>
        </w:tc>
      </w:tr>
      <w:tr w:rsidR="007B451A" w:rsidTr="00B81A17">
        <w:trPr>
          <w:jc w:val="center"/>
        </w:trPr>
        <w:tc>
          <w:tcPr>
            <w:tcW w:w="1242" w:type="dxa"/>
          </w:tcPr>
          <w:p w:rsidR="007B451A" w:rsidRPr="005C2A45" w:rsidRDefault="00B7495F" w:rsidP="00407FDF">
            <w:pPr>
              <w:pStyle w:val="BDTSubject"/>
              <w:spacing w:before="240" w:after="240"/>
              <w:rPr>
                <w:b/>
                <w:bCs/>
              </w:rPr>
            </w:pPr>
            <w:r w:rsidRPr="00B7495F">
              <w:rPr>
                <w:b/>
                <w:bCs/>
              </w:rPr>
              <w:t>Subject:</w:t>
            </w:r>
          </w:p>
        </w:tc>
        <w:tc>
          <w:tcPr>
            <w:tcW w:w="8963" w:type="dxa"/>
            <w:gridSpan w:val="4"/>
          </w:tcPr>
          <w:p w:rsidR="007B451A" w:rsidRPr="005C2A45" w:rsidRDefault="00B7495F" w:rsidP="00407FDF">
            <w:pPr>
              <w:pStyle w:val="BDTSubjectdetail"/>
              <w:spacing w:before="240" w:after="240"/>
              <w:rPr>
                <w:b/>
                <w:bCs/>
              </w:rPr>
            </w:pPr>
            <w:bookmarkStart w:id="0" w:name="Subject"/>
            <w:bookmarkEnd w:id="0"/>
            <w:r w:rsidRPr="00B7495F">
              <w:rPr>
                <w:b/>
                <w:bCs/>
                <w:lang w:val="en-US"/>
              </w:rPr>
              <w:t>2011 ITU Survey on ICT and Climate Change</w:t>
            </w:r>
          </w:p>
        </w:tc>
      </w:tr>
      <w:tr w:rsidR="007B451A" w:rsidTr="00B81A17">
        <w:trPr>
          <w:jc w:val="center"/>
        </w:trPr>
        <w:tc>
          <w:tcPr>
            <w:tcW w:w="10205" w:type="dxa"/>
            <w:gridSpan w:val="5"/>
          </w:tcPr>
          <w:p w:rsidR="00A95BFF" w:rsidRPr="00A95BFF" w:rsidRDefault="00A95BFF" w:rsidP="00A95BFF">
            <w:pPr>
              <w:pStyle w:val="CEONormal"/>
              <w:spacing w:before="360"/>
            </w:pPr>
            <w:bookmarkStart w:id="1" w:name="_GoBack"/>
            <w:r w:rsidRPr="00A95BFF">
              <w:t>Dear Sir/Madam,</w:t>
            </w:r>
          </w:p>
          <w:p w:rsidR="00A95BFF" w:rsidRPr="00A95BFF" w:rsidRDefault="00A95BFF" w:rsidP="00A95BFF">
            <w:pPr>
              <w:pStyle w:val="CEONormal"/>
              <w:spacing w:before="240"/>
              <w:rPr>
                <w:b/>
              </w:rPr>
            </w:pPr>
            <w:r w:rsidRPr="00A95BFF">
              <w:t>Climate change is a reality and it is probably one of the biggest challenges in the history of humankind. Information and Communication Technologies (ICT), such as satellites, mobile phones and the Internet, are essential for addressing the major challenges related with climate change</w:t>
            </w:r>
            <w:r w:rsidR="005E07C8">
              <w:t>, natural disasters</w:t>
            </w:r>
            <w:r w:rsidRPr="00A95BFF">
              <w:t xml:space="preserve"> and sustainable development. ICT are fundamental to monitor climate change, mitigate and adapt to its effects, and assist in the transition towards a green economy.</w:t>
            </w:r>
          </w:p>
          <w:p w:rsidR="00A95BFF" w:rsidRPr="00A95BFF" w:rsidRDefault="005E07C8" w:rsidP="00242171">
            <w:pPr>
              <w:pStyle w:val="CEONormal"/>
            </w:pPr>
            <w:r>
              <w:t xml:space="preserve">We take this opportunity to re-affirm </w:t>
            </w:r>
            <w:proofErr w:type="spellStart"/>
            <w:r w:rsidR="00A95BFF" w:rsidRPr="00A95BFF">
              <w:t>ITU</w:t>
            </w:r>
            <w:r>
              <w:t>’s</w:t>
            </w:r>
            <w:proofErr w:type="spellEnd"/>
            <w:r w:rsidR="00A95BFF" w:rsidRPr="00A95BFF">
              <w:t xml:space="preserve"> </w:t>
            </w:r>
            <w:r>
              <w:t>commitment</w:t>
            </w:r>
            <w:r w:rsidR="00A95BFF" w:rsidRPr="00A95BFF">
              <w:t xml:space="preserve"> to </w:t>
            </w:r>
            <w:r w:rsidRPr="00A95BFF">
              <w:t xml:space="preserve">developing an integrated approach for examining the </w:t>
            </w:r>
            <w:r w:rsidR="002158FB">
              <w:t>co-</w:t>
            </w:r>
            <w:r w:rsidRPr="00A95BFF">
              <w:t>relation between ICT and climate change</w:t>
            </w:r>
            <w:r w:rsidR="00AC539F">
              <w:t>, and to work</w:t>
            </w:r>
            <w:r>
              <w:t xml:space="preserve"> closely </w:t>
            </w:r>
            <w:r w:rsidR="00A95BFF" w:rsidRPr="00A95BFF">
              <w:t xml:space="preserve">with </w:t>
            </w:r>
            <w:r w:rsidR="00AC539F">
              <w:t xml:space="preserve">the international community to help countries in climate change mitigation and adaptation. The contribution that ICT makes to climate change management is immense. Although </w:t>
            </w:r>
            <w:r w:rsidR="00A95BFF" w:rsidRPr="00A95BFF">
              <w:t xml:space="preserve">ICT contribute to climate change, ITU studies show that </w:t>
            </w:r>
            <w:r w:rsidR="00AC539F">
              <w:t xml:space="preserve">ICT brings more benefits in combating climate change through the introduction of </w:t>
            </w:r>
            <w:r w:rsidR="00A95BFF" w:rsidRPr="00A95BFF">
              <w:t xml:space="preserve">new technologies </w:t>
            </w:r>
            <w:r w:rsidR="00242171">
              <w:t>that are</w:t>
            </w:r>
            <w:r w:rsidR="00A95BFF" w:rsidRPr="00A95BFF">
              <w:t xml:space="preserve"> energy efficient and the beneficial role that ICT can play in combating global warming. </w:t>
            </w:r>
          </w:p>
          <w:p w:rsidR="00A95BFF" w:rsidRPr="00A95BFF" w:rsidRDefault="00A95BFF" w:rsidP="00242171">
            <w:pPr>
              <w:pStyle w:val="CEONormal"/>
            </w:pPr>
            <w:r w:rsidRPr="00A95BFF">
              <w:rPr>
                <w:iCs/>
              </w:rPr>
              <w:t xml:space="preserve">ITU-D Study Group 2 Question 24/2 (ICT and Climate Change) and ITU-T Study Group 5 Questions 22/5 (Setting up a low cost sustainable telecommunication infrastructure for rural communications in developing countries) and 23/5 (Using </w:t>
            </w:r>
            <w:proofErr w:type="spellStart"/>
            <w:r w:rsidRPr="00A95BFF">
              <w:rPr>
                <w:iCs/>
              </w:rPr>
              <w:t>ICTs</w:t>
            </w:r>
            <w:proofErr w:type="spellEnd"/>
            <w:r w:rsidRPr="00A95BFF">
              <w:rPr>
                <w:iCs/>
              </w:rPr>
              <w:t xml:space="preserve"> to enable countries to adapt to climate change) </w:t>
            </w:r>
            <w:r w:rsidR="00E97F0A">
              <w:rPr>
                <w:iCs/>
              </w:rPr>
              <w:t xml:space="preserve">are jointly carrying out </w:t>
            </w:r>
            <w:r w:rsidR="0053327E">
              <w:rPr>
                <w:iCs/>
              </w:rPr>
              <w:t>this</w:t>
            </w:r>
            <w:r w:rsidR="00E97F0A">
              <w:rPr>
                <w:iCs/>
              </w:rPr>
              <w:t xml:space="preserve"> </w:t>
            </w:r>
            <w:r w:rsidRPr="00A95BFF">
              <w:rPr>
                <w:iCs/>
              </w:rPr>
              <w:t xml:space="preserve">survey on ICT and Climate Change. </w:t>
            </w:r>
            <w:r w:rsidRPr="00A95BFF">
              <w:t xml:space="preserve">The survey seeks </w:t>
            </w:r>
            <w:r w:rsidRPr="00A95BFF">
              <w:lastRenderedPageBreak/>
              <w:t>to gather information on existing policies,</w:t>
            </w:r>
            <w:r w:rsidR="00E97F0A">
              <w:t xml:space="preserve"> practices, </w:t>
            </w:r>
            <w:r w:rsidRPr="00A95BFF">
              <w:t xml:space="preserve">technologies and standards concerning ICT and climate change. </w:t>
            </w:r>
            <w:r w:rsidR="00E97F0A">
              <w:t xml:space="preserve">The survey </w:t>
            </w:r>
            <w:r w:rsidRPr="00A95BFF">
              <w:t xml:space="preserve">also aims </w:t>
            </w:r>
            <w:r w:rsidR="00E97F0A">
              <w:t>at</w:t>
            </w:r>
            <w:r w:rsidRPr="00A95BFF">
              <w:t xml:space="preserve"> identify</w:t>
            </w:r>
            <w:r w:rsidR="00E97F0A">
              <w:t>ing</w:t>
            </w:r>
            <w:r w:rsidRPr="00A95BFF">
              <w:t xml:space="preserve"> key gaps </w:t>
            </w:r>
            <w:r w:rsidR="00E97F0A">
              <w:t>in these areas that need urgent attention in our ongoing efforts to assist</w:t>
            </w:r>
            <w:r w:rsidRPr="00A95BFF">
              <w:t xml:space="preserve"> communities, in both developed and developing countries, to </w:t>
            </w:r>
            <w:r w:rsidR="00E97F0A">
              <w:t xml:space="preserve">mitigate and </w:t>
            </w:r>
            <w:r w:rsidRPr="00A95BFF">
              <w:t xml:space="preserve">adapt better to climate change. </w:t>
            </w:r>
          </w:p>
          <w:p w:rsidR="00A95BFF" w:rsidRPr="00A95BFF" w:rsidRDefault="00A95BFF" w:rsidP="00A95BFF">
            <w:pPr>
              <w:pStyle w:val="CEONormal"/>
            </w:pPr>
            <w:r w:rsidRPr="00A95BFF">
              <w:t xml:space="preserve">The web-based survey can be accessed at the following address: </w:t>
            </w:r>
          </w:p>
          <w:p w:rsidR="00A95BFF" w:rsidRPr="00A95BFF" w:rsidRDefault="00C43700" w:rsidP="00A95BFF">
            <w:pPr>
              <w:pStyle w:val="CEONormal"/>
            </w:pPr>
            <w:hyperlink r:id="rId10" w:history="1">
              <w:r w:rsidR="00A95BFF" w:rsidRPr="00A95BFF">
                <w:rPr>
                  <w:rStyle w:val="Hyperlink"/>
                  <w:sz w:val="20"/>
                </w:rPr>
                <w:t>http://www.itu.int/ITU-D/CDS/gq/generic/questionnaire.asp?ProjectID=210</w:t>
              </w:r>
            </w:hyperlink>
            <w:r w:rsidR="00A95BFF" w:rsidRPr="00A95BFF">
              <w:t xml:space="preserve">   </w:t>
            </w:r>
          </w:p>
          <w:p w:rsidR="00A95BFF" w:rsidRPr="00A95BFF" w:rsidRDefault="00A95BFF" w:rsidP="00802004">
            <w:pPr>
              <w:pStyle w:val="CEONormal"/>
            </w:pPr>
            <w:r w:rsidRPr="00A95BFF">
              <w:t xml:space="preserve">We would be grateful if you could fill in the questionnaire online, and submit it to us, not later than </w:t>
            </w:r>
            <w:r w:rsidR="0037034D">
              <w:rPr>
                <w:b/>
                <w:bCs/>
              </w:rPr>
              <w:t>3</w:t>
            </w:r>
            <w:r w:rsidR="00802004">
              <w:rPr>
                <w:b/>
                <w:bCs/>
              </w:rPr>
              <w:t>1</w:t>
            </w:r>
            <w:r w:rsidRPr="00A95BFF">
              <w:rPr>
                <w:b/>
                <w:bCs/>
              </w:rPr>
              <w:t xml:space="preserve"> August 2011</w:t>
            </w:r>
            <w:r w:rsidRPr="00A95BFF">
              <w:t>.</w:t>
            </w:r>
          </w:p>
          <w:p w:rsidR="00A95BFF" w:rsidRDefault="00E97F0A" w:rsidP="00E97F0A">
            <w:pPr>
              <w:pStyle w:val="CEONormal"/>
            </w:pPr>
            <w:r>
              <w:t xml:space="preserve">Please address all your enquiries and/or questions to: </w:t>
            </w:r>
          </w:p>
          <w:p w:rsidR="00A95BFF" w:rsidRPr="00A95BFF" w:rsidRDefault="00A95BFF" w:rsidP="00A85C61">
            <w:pPr>
              <w:pStyle w:val="CEONormal"/>
              <w:numPr>
                <w:ilvl w:val="0"/>
                <w:numId w:val="48"/>
              </w:numPr>
            </w:pPr>
            <w:r w:rsidRPr="00A95BFF">
              <w:t>TSB C</w:t>
            </w:r>
            <w:r w:rsidR="008B0C02">
              <w:t>ounsellor for Study Group 5: Ms</w:t>
            </w:r>
            <w:r w:rsidRPr="00A95BFF">
              <w:t xml:space="preserve"> </w:t>
            </w:r>
            <w:proofErr w:type="spellStart"/>
            <w:r w:rsidRPr="00A95BFF">
              <w:t>Judit</w:t>
            </w:r>
            <w:proofErr w:type="spellEnd"/>
            <w:r w:rsidRPr="00A95BFF">
              <w:t xml:space="preserve"> </w:t>
            </w:r>
            <w:proofErr w:type="spellStart"/>
            <w:r w:rsidRPr="00A95BFF">
              <w:t>Katona</w:t>
            </w:r>
            <w:proofErr w:type="spellEnd"/>
            <w:r w:rsidRPr="00A95BFF">
              <w:t xml:space="preserve"> Kiss, </w:t>
            </w:r>
            <w:r w:rsidR="008B0C02">
              <w:br/>
            </w:r>
            <w:r w:rsidRPr="00A95BFF">
              <w:rPr>
                <w:lang w:val="en-US"/>
              </w:rPr>
              <w:t xml:space="preserve">(tel.: + 41 22 730 </w:t>
            </w:r>
            <w:r w:rsidR="00CB4C04" w:rsidRPr="00A95BFF">
              <w:rPr>
                <w:lang w:val="en-US"/>
              </w:rPr>
              <w:t>5</w:t>
            </w:r>
            <w:r w:rsidR="00CB4C04">
              <w:rPr>
                <w:lang w:val="en-US"/>
              </w:rPr>
              <w:t>7</w:t>
            </w:r>
            <w:r w:rsidR="00CB4C04" w:rsidRPr="00A95BFF">
              <w:rPr>
                <w:lang w:val="en-US"/>
              </w:rPr>
              <w:t xml:space="preserve">80, e-mail: </w:t>
            </w:r>
            <w:hyperlink r:id="rId11" w:history="1">
              <w:r w:rsidR="00CB4C04">
                <w:rPr>
                  <w:rStyle w:val="Hyperlink"/>
                  <w:sz w:val="20"/>
                  <w:lang w:val="en-US"/>
                </w:rPr>
                <w:t>tsbsg5</w:t>
              </w:r>
              <w:r w:rsidR="00CB4C04" w:rsidRPr="00BE09B5">
                <w:rPr>
                  <w:rStyle w:val="Hyperlink"/>
                  <w:sz w:val="20"/>
                  <w:lang w:val="en-US"/>
                </w:rPr>
                <w:t>@itu.int</w:t>
              </w:r>
            </w:hyperlink>
            <w:r w:rsidRPr="00A95BFF">
              <w:rPr>
                <w:lang w:val="en-US"/>
              </w:rPr>
              <w:t xml:space="preserve">) </w:t>
            </w:r>
          </w:p>
          <w:p w:rsidR="00A95BFF" w:rsidRPr="00A95BFF" w:rsidRDefault="00A95BFF" w:rsidP="00A85C61">
            <w:pPr>
              <w:pStyle w:val="CEONormal"/>
              <w:numPr>
                <w:ilvl w:val="0"/>
                <w:numId w:val="48"/>
              </w:numPr>
            </w:pPr>
            <w:r w:rsidRPr="00A95BFF">
              <w:t xml:space="preserve">BDT Focal Point for </w:t>
            </w:r>
            <w:r w:rsidR="000E0E74">
              <w:t xml:space="preserve">Study Group 2 </w:t>
            </w:r>
            <w:r w:rsidRPr="00A95BFF">
              <w:t>Q</w:t>
            </w:r>
            <w:r w:rsidR="008B0C02">
              <w:t>uestion 24/2: Mr</w:t>
            </w:r>
            <w:r w:rsidRPr="00A95BFF">
              <w:t xml:space="preserve"> </w:t>
            </w:r>
            <w:proofErr w:type="spellStart"/>
            <w:r w:rsidRPr="00A95BFF">
              <w:t>Cosmas</w:t>
            </w:r>
            <w:proofErr w:type="spellEnd"/>
            <w:r w:rsidRPr="00A95BFF">
              <w:t xml:space="preserve"> </w:t>
            </w:r>
            <w:proofErr w:type="spellStart"/>
            <w:r w:rsidRPr="00A95BFF">
              <w:t>Zavazava</w:t>
            </w:r>
            <w:proofErr w:type="spellEnd"/>
            <w:r w:rsidRPr="00A95BFF">
              <w:t xml:space="preserve">, </w:t>
            </w:r>
            <w:r w:rsidR="008B0C02">
              <w:br/>
            </w:r>
            <w:r w:rsidRPr="00A95BFF">
              <w:t xml:space="preserve">(tel.: + 41 22 730 5447, e-mail: </w:t>
            </w:r>
            <w:hyperlink r:id="rId12" w:history="1">
              <w:r w:rsidR="00A85C61" w:rsidRPr="00BE09B5">
                <w:rPr>
                  <w:rStyle w:val="Hyperlink"/>
                  <w:sz w:val="20"/>
                </w:rPr>
                <w:t>cosmas.zavazava@itu.int</w:t>
              </w:r>
            </w:hyperlink>
            <w:r w:rsidRPr="00A95BFF">
              <w:t>)</w:t>
            </w:r>
          </w:p>
          <w:p w:rsidR="00A95BFF" w:rsidRPr="00A95BFF" w:rsidRDefault="00E97F0A" w:rsidP="0053327E">
            <w:pPr>
              <w:pStyle w:val="CEONormal"/>
            </w:pPr>
            <w:r>
              <w:t xml:space="preserve">The success of this survey depends on the responses that are </w:t>
            </w:r>
            <w:r w:rsidR="00A95BFF" w:rsidRPr="00A95BFF">
              <w:t>received from Member States, ITU-D/ITU-T Sector Members</w:t>
            </w:r>
            <w:r>
              <w:t>, Academia,</w:t>
            </w:r>
            <w:r w:rsidR="00A95BFF" w:rsidRPr="00A95BFF">
              <w:t xml:space="preserve"> and Associates. </w:t>
            </w:r>
            <w:r w:rsidRPr="00A95BFF">
              <w:t>We</w:t>
            </w:r>
            <w:r>
              <w:t xml:space="preserve"> urge you to take the time to fully respond to the survey and submit your responses before the deadline. </w:t>
            </w:r>
            <w:r w:rsidR="00A95BFF" w:rsidRPr="00A95BFF">
              <w:t xml:space="preserve">  </w:t>
            </w:r>
          </w:p>
          <w:p w:rsidR="00A95BFF" w:rsidRPr="00A95BFF" w:rsidRDefault="00A95BFF" w:rsidP="00A95BFF">
            <w:pPr>
              <w:pStyle w:val="CEONormal"/>
            </w:pPr>
            <w:r w:rsidRPr="00A95BFF">
              <w:t xml:space="preserve">We thank you in advance for your cooperation. </w:t>
            </w:r>
          </w:p>
          <w:p w:rsidR="00A95BFF" w:rsidRPr="00A95BFF" w:rsidRDefault="00A95BFF" w:rsidP="000A106D">
            <w:pPr>
              <w:pStyle w:val="CEONormal"/>
              <w:spacing w:before="360"/>
            </w:pPr>
            <w:r w:rsidRPr="00A95BFF">
              <w:t>Yours sincerely,</w:t>
            </w:r>
          </w:p>
          <w:p w:rsidR="002E6AE3" w:rsidRDefault="002E6AE3" w:rsidP="000A106D">
            <w:pPr>
              <w:pStyle w:val="CEONormal"/>
              <w:spacing w:before="1320"/>
            </w:pPr>
          </w:p>
        </w:tc>
      </w:tr>
      <w:bookmarkEnd w:id="1"/>
      <w:tr w:rsidR="007B451A" w:rsidTr="00B81A17">
        <w:trPr>
          <w:jc w:val="center"/>
        </w:trPr>
        <w:tc>
          <w:tcPr>
            <w:tcW w:w="4944" w:type="dxa"/>
            <w:gridSpan w:val="2"/>
          </w:tcPr>
          <w:p w:rsidR="002401FF" w:rsidRDefault="002401FF" w:rsidP="002401FF">
            <w:pPr>
              <w:pStyle w:val="CEONormal"/>
              <w:jc w:val="center"/>
            </w:pPr>
            <w:r w:rsidRPr="002401FF">
              <w:rPr>
                <w:lang w:val="en-US"/>
              </w:rPr>
              <w:lastRenderedPageBreak/>
              <w:t>[Original signed]</w:t>
            </w:r>
          </w:p>
          <w:p w:rsidR="007B451A" w:rsidRDefault="007B451A" w:rsidP="002E6AE3">
            <w:pPr>
              <w:pStyle w:val="CEONormal"/>
              <w:jc w:val="center"/>
            </w:pPr>
            <w:proofErr w:type="spellStart"/>
            <w:r>
              <w:t>Brahima</w:t>
            </w:r>
            <w:proofErr w:type="spellEnd"/>
            <w:r>
              <w:t xml:space="preserve"> </w:t>
            </w:r>
            <w:proofErr w:type="spellStart"/>
            <w:r>
              <w:t>Sanou</w:t>
            </w:r>
            <w:proofErr w:type="spellEnd"/>
          </w:p>
          <w:p w:rsidR="007B451A" w:rsidRDefault="007B451A" w:rsidP="002E6AE3">
            <w:pPr>
              <w:pStyle w:val="CEONormal"/>
              <w:jc w:val="center"/>
            </w:pPr>
            <w:r>
              <w:t>Director</w:t>
            </w:r>
            <w:r>
              <w:br/>
              <w:t>Telecommunication Development Bureau</w:t>
            </w:r>
          </w:p>
        </w:tc>
        <w:tc>
          <w:tcPr>
            <w:tcW w:w="5261" w:type="dxa"/>
            <w:gridSpan w:val="3"/>
          </w:tcPr>
          <w:p w:rsidR="002401FF" w:rsidRDefault="002401FF" w:rsidP="002401FF">
            <w:pPr>
              <w:pStyle w:val="CEONormal"/>
              <w:jc w:val="center"/>
            </w:pPr>
            <w:r w:rsidRPr="002401FF">
              <w:rPr>
                <w:lang w:val="en-US"/>
              </w:rPr>
              <w:t>[Original signed]</w:t>
            </w:r>
          </w:p>
          <w:p w:rsidR="007B451A" w:rsidRDefault="00B81A17" w:rsidP="002E6AE3">
            <w:pPr>
              <w:pStyle w:val="CEONormal"/>
              <w:jc w:val="center"/>
            </w:pPr>
            <w:r>
              <w:t>Malco</w:t>
            </w:r>
            <w:r w:rsidR="00696085">
              <w:t>l</w:t>
            </w:r>
            <w:r>
              <w:t>m Johnson</w:t>
            </w:r>
          </w:p>
          <w:p w:rsidR="007B451A" w:rsidRDefault="007B451A" w:rsidP="002E6AE3">
            <w:pPr>
              <w:pStyle w:val="CEONormal"/>
              <w:jc w:val="center"/>
              <w:rPr>
                <w:lang w:val="fr-FR"/>
              </w:rPr>
            </w:pPr>
            <w:r>
              <w:t>Director</w:t>
            </w:r>
            <w:r w:rsidR="002E6AE3">
              <w:rPr>
                <w:lang w:val="fr-FR"/>
              </w:rPr>
              <w:br/>
            </w:r>
            <w:proofErr w:type="spellStart"/>
            <w:r w:rsidR="00B81A17">
              <w:rPr>
                <w:lang w:val="fr-FR"/>
              </w:rPr>
              <w:t>Telecommunication</w:t>
            </w:r>
            <w:proofErr w:type="spellEnd"/>
            <w:r w:rsidR="00B81A17">
              <w:rPr>
                <w:lang w:val="fr-FR"/>
              </w:rPr>
              <w:t xml:space="preserve"> </w:t>
            </w:r>
            <w:proofErr w:type="spellStart"/>
            <w:r w:rsidR="00B81A17">
              <w:rPr>
                <w:lang w:val="fr-FR"/>
              </w:rPr>
              <w:t>Standardization</w:t>
            </w:r>
            <w:proofErr w:type="spellEnd"/>
            <w:r>
              <w:rPr>
                <w:lang w:val="fr-FR"/>
              </w:rPr>
              <w:t xml:space="preserve"> Bureau</w:t>
            </w:r>
          </w:p>
        </w:tc>
      </w:tr>
      <w:tr w:rsidR="00241C12" w:rsidTr="00B81A17">
        <w:trPr>
          <w:jc w:val="center"/>
        </w:trPr>
        <w:tc>
          <w:tcPr>
            <w:tcW w:w="4944" w:type="dxa"/>
            <w:gridSpan w:val="2"/>
          </w:tcPr>
          <w:p w:rsidR="00241C12" w:rsidRDefault="00241C12" w:rsidP="002E6AE3">
            <w:pPr>
              <w:pStyle w:val="CEONormal"/>
              <w:jc w:val="center"/>
            </w:pPr>
          </w:p>
        </w:tc>
        <w:tc>
          <w:tcPr>
            <w:tcW w:w="5261" w:type="dxa"/>
            <w:gridSpan w:val="3"/>
          </w:tcPr>
          <w:p w:rsidR="00241C12" w:rsidRDefault="00241C12" w:rsidP="002E6AE3">
            <w:pPr>
              <w:pStyle w:val="CEONormal"/>
              <w:jc w:val="center"/>
            </w:pPr>
          </w:p>
        </w:tc>
      </w:tr>
    </w:tbl>
    <w:p w:rsidR="00407FDF" w:rsidRDefault="00407FDF" w:rsidP="00407FDF">
      <w:bookmarkStart w:id="2" w:name="Formula"/>
      <w:bookmarkStart w:id="3" w:name="MainStory"/>
      <w:bookmarkStart w:id="4" w:name="CurrentLocation"/>
      <w:bookmarkStart w:id="5" w:name="Signature"/>
      <w:bookmarkEnd w:id="2"/>
      <w:bookmarkEnd w:id="3"/>
      <w:bookmarkEnd w:id="4"/>
      <w:bookmarkEnd w:id="5"/>
    </w:p>
    <w:p w:rsidR="00407FDF" w:rsidRDefault="00407FDF">
      <w:pPr>
        <w:spacing w:before="0" w:after="0"/>
      </w:pPr>
      <w:r>
        <w:br w:type="page"/>
      </w:r>
    </w:p>
    <w:p w:rsidR="00407FDF" w:rsidRPr="00407FDF" w:rsidRDefault="00407FDF" w:rsidP="00A54BF7">
      <w:pPr>
        <w:jc w:val="center"/>
        <w:rPr>
          <w:rFonts w:ascii="Verdana" w:eastAsia="SimHei" w:hAnsi="Verdana" w:cs="Simplified Arabic"/>
          <w:b/>
          <w:sz w:val="19"/>
          <w:szCs w:val="19"/>
          <w:lang w:val="en-GB"/>
        </w:rPr>
      </w:pPr>
      <w:r w:rsidRPr="00407FDF">
        <w:rPr>
          <w:rFonts w:ascii="Verdana" w:eastAsia="SimHei" w:hAnsi="Verdana" w:cs="Simplified Arabic"/>
          <w:b/>
          <w:sz w:val="19"/>
          <w:szCs w:val="19"/>
          <w:lang w:val="en-GB"/>
        </w:rPr>
        <w:lastRenderedPageBreak/>
        <w:t xml:space="preserve">2011 ITU SURVEY ON ICT AND CLIMATE CHANGE </w:t>
      </w:r>
    </w:p>
    <w:p w:rsidR="00407FDF" w:rsidRPr="00407FDF" w:rsidRDefault="00407FDF" w:rsidP="00983E54">
      <w:pPr>
        <w:jc w:val="center"/>
        <w:rPr>
          <w:rFonts w:ascii="Verdana" w:eastAsia="Times New Roman" w:hAnsi="Verdana" w:cs="Arial"/>
          <w:b/>
          <w:bCs/>
          <w:sz w:val="19"/>
          <w:szCs w:val="19"/>
        </w:rPr>
      </w:pPr>
      <w:r w:rsidRPr="00407FDF">
        <w:rPr>
          <w:rFonts w:ascii="Verdana" w:eastAsia="SimHei" w:hAnsi="Verdana" w:cs="Simplified Arabic"/>
          <w:b/>
          <w:sz w:val="19"/>
          <w:szCs w:val="19"/>
          <w:lang w:val="en-GB"/>
        </w:rPr>
        <w:t>(related to BDT Circular BDT/IP/CSTG-007/TSB Circular 202)</w:t>
      </w:r>
    </w:p>
    <w:tbl>
      <w:tblPr>
        <w:tblpPr w:leftFromText="180" w:rightFromText="180" w:vertAnchor="text" w:horzAnchor="margin" w:tblpXSpec="right" w:tblpY="230"/>
        <w:tblW w:w="0" w:type="auto"/>
        <w:tblCellSpacing w:w="15" w:type="dxa"/>
        <w:tblCellMar>
          <w:top w:w="15" w:type="dxa"/>
          <w:left w:w="15" w:type="dxa"/>
          <w:bottom w:w="15" w:type="dxa"/>
          <w:right w:w="15" w:type="dxa"/>
        </w:tblCellMar>
        <w:tblLook w:val="04A0"/>
      </w:tblPr>
      <w:tblGrid>
        <w:gridCol w:w="1527"/>
      </w:tblGrid>
      <w:tr w:rsidR="00407FDF" w:rsidRPr="00606636" w:rsidTr="00407FDF">
        <w:trPr>
          <w:trHeight w:val="492"/>
          <w:tblCellSpacing w:w="15" w:type="dxa"/>
        </w:trPr>
        <w:tc>
          <w:tcPr>
            <w:tcW w:w="0" w:type="auto"/>
            <w:tcBorders>
              <w:top w:val="single" w:sz="12" w:space="0" w:color="FF0000"/>
              <w:left w:val="single" w:sz="12" w:space="0" w:color="FF0000"/>
              <w:bottom w:val="single" w:sz="12" w:space="0" w:color="FF0000"/>
              <w:right w:val="single" w:sz="12" w:space="0" w:color="FF0000"/>
            </w:tcBorders>
            <w:shd w:val="clear" w:color="auto" w:fill="F0B4B4"/>
            <w:vAlign w:val="center"/>
            <w:hideMark/>
          </w:tcPr>
          <w:p w:rsidR="00407FDF" w:rsidRPr="00606636" w:rsidRDefault="00407FDF" w:rsidP="00407FDF">
            <w:pPr>
              <w:spacing w:after="360" w:line="240" w:lineRule="atLeast"/>
              <w:jc w:val="right"/>
              <w:rPr>
                <w:rFonts w:eastAsia="Times New Roman" w:cs="Arial"/>
                <w:sz w:val="16"/>
                <w:szCs w:val="16"/>
              </w:rPr>
            </w:pPr>
            <w:r w:rsidRPr="00606636">
              <w:rPr>
                <w:rFonts w:eastAsia="Times New Roman" w:cs="Arial"/>
                <w:sz w:val="16"/>
                <w:szCs w:val="16"/>
              </w:rPr>
              <w:t>Answer is mandatory</w:t>
            </w:r>
          </w:p>
        </w:tc>
      </w:tr>
    </w:tbl>
    <w:p w:rsidR="00407FDF" w:rsidRPr="00606636" w:rsidRDefault="00407FDF" w:rsidP="00407FDF">
      <w:pPr>
        <w:spacing w:after="360"/>
        <w:jc w:val="right"/>
        <w:rPr>
          <w:sz w:val="16"/>
          <w:szCs w:val="16"/>
        </w:rPr>
      </w:pPr>
      <w:r>
        <w:rPr>
          <w:rFonts w:eastAsia="Times New Roman" w:cs="Arial"/>
          <w:b/>
          <w:bCs/>
          <w:sz w:val="16"/>
          <w:szCs w:val="16"/>
        </w:rPr>
        <w:t>Legend:</w:t>
      </w:r>
      <w:r w:rsidRPr="00606636">
        <w:rPr>
          <w:rFonts w:eastAsia="Times New Roman" w:cs="Arial"/>
          <w:b/>
          <w:bCs/>
          <w:sz w:val="16"/>
          <w:szCs w:val="16"/>
        </w:rPr>
        <w:t xml:space="preserve"> </w:t>
      </w:r>
    </w:p>
    <w:tbl>
      <w:tblPr>
        <w:tblStyle w:val="TableGrid"/>
        <w:tblW w:w="9639" w:type="dxa"/>
        <w:tblInd w:w="108" w:type="dxa"/>
        <w:tblLayout w:type="fixed"/>
        <w:tblLook w:val="04A0"/>
      </w:tblPr>
      <w:tblGrid>
        <w:gridCol w:w="9639"/>
      </w:tblGrid>
      <w:tr w:rsidR="00407FDF" w:rsidRPr="00852CFA" w:rsidTr="00125032">
        <w:tc>
          <w:tcPr>
            <w:tcW w:w="9639" w:type="dxa"/>
          </w:tcPr>
          <w:p w:rsidR="00407FDF" w:rsidRPr="00407FDF" w:rsidRDefault="00407FDF" w:rsidP="00897116">
            <w:pPr>
              <w:rPr>
                <w:rFonts w:ascii="Verdana" w:hAnsi="Verdana" w:cs="Times New Roman Bold"/>
                <w:b/>
                <w:caps/>
                <w:sz w:val="18"/>
                <w:szCs w:val="18"/>
                <w:lang w:val="en-GB"/>
              </w:rPr>
            </w:pPr>
            <w:r w:rsidRPr="00407FDF">
              <w:rPr>
                <w:rFonts w:ascii="Verdana" w:hAnsi="Verdana" w:cs="Times New Roman Bold"/>
                <w:b/>
                <w:caps/>
                <w:sz w:val="18"/>
                <w:szCs w:val="18"/>
                <w:lang w:val="en-GB"/>
              </w:rPr>
              <w:t>Background</w:t>
            </w:r>
          </w:p>
          <w:p w:rsidR="00407FDF" w:rsidRPr="00407FDF" w:rsidRDefault="00407FDF" w:rsidP="00897116">
            <w:pPr>
              <w:rPr>
                <w:rFonts w:ascii="Verdana" w:hAnsi="Verdana"/>
                <w:iCs/>
                <w:sz w:val="18"/>
                <w:szCs w:val="18"/>
              </w:rPr>
            </w:pPr>
            <w:r w:rsidRPr="00407FDF">
              <w:rPr>
                <w:rFonts w:ascii="Verdana" w:hAnsi="Verdana"/>
                <w:sz w:val="18"/>
                <w:szCs w:val="18"/>
              </w:rPr>
              <w:t>ITU-D assists countries combat climate change challenges using ICTs by promoting access to ICTs and facilitating the mobilization of technical, human and financial resources needed for the implementation of solutions. As noted in the World Telecommunications Development Conference (WTDC-10) Final Report:</w:t>
            </w:r>
            <w:r w:rsidRPr="00407FDF">
              <w:rPr>
                <w:rFonts w:ascii="Verdana" w:hAnsi="Verdana"/>
                <w:iCs/>
                <w:sz w:val="18"/>
                <w:szCs w:val="18"/>
              </w:rPr>
              <w:t xml:space="preserve"> “Climate change challenges our ability to achieve economic and social objectives to </w:t>
            </w:r>
            <w:smartTag w:uri="urn:schemas-microsoft-com:office:smarttags" w:element="metricconverter">
              <w:smartTagPr>
                <w:attr w:name="ProductID" w:val="2010, A"/>
              </w:smartTagPr>
              <w:r w:rsidRPr="00407FDF">
                <w:rPr>
                  <w:rFonts w:ascii="Verdana" w:hAnsi="Verdana"/>
                  <w:iCs/>
                  <w:sz w:val="18"/>
                  <w:szCs w:val="18"/>
                </w:rPr>
                <w:t>support</w:t>
              </w:r>
            </w:smartTag>
            <w:r w:rsidRPr="00407FDF">
              <w:rPr>
                <w:rFonts w:ascii="Verdana" w:hAnsi="Verdana"/>
                <w:iCs/>
                <w:sz w:val="18"/>
                <w:szCs w:val="18"/>
              </w:rPr>
              <w:t xml:space="preserve"> sustainable development. The adverse effects of climate change are likely to fall disproportionately on developing countries given their limited resources. Telecommunications/ICTs make a valuable contribution to monitoring, mitigating and adapting to climate change. There will continue to be a need to help countries, in particular developing ones, respond to climate change.”</w:t>
            </w:r>
          </w:p>
          <w:p w:rsidR="00407FDF" w:rsidRPr="00407FDF" w:rsidRDefault="00407FDF" w:rsidP="00945334">
            <w:pPr>
              <w:rPr>
                <w:rFonts w:ascii="Verdana" w:hAnsi="Verdana"/>
                <w:iCs/>
                <w:sz w:val="18"/>
                <w:szCs w:val="18"/>
              </w:rPr>
            </w:pPr>
            <w:r w:rsidRPr="00407FDF">
              <w:rPr>
                <w:rFonts w:ascii="Verdana" w:hAnsi="Verdana"/>
                <w:iCs/>
                <w:sz w:val="18"/>
                <w:szCs w:val="18"/>
              </w:rPr>
              <w:t>In this regard, t</w:t>
            </w:r>
            <w:r w:rsidRPr="00407FDF">
              <w:rPr>
                <w:rFonts w:ascii="Verdana" w:hAnsi="Verdana"/>
                <w:sz w:val="18"/>
                <w:szCs w:val="18"/>
              </w:rPr>
              <w:t xml:space="preserve">he work undertaken through </w:t>
            </w:r>
            <w:r w:rsidRPr="00407FDF">
              <w:rPr>
                <w:rFonts w:ascii="Verdana" w:hAnsi="Verdana"/>
                <w:sz w:val="18"/>
                <w:szCs w:val="18"/>
                <w:u w:val="single"/>
              </w:rPr>
              <w:t>ITU-D Study Group 2 Question 24/2</w:t>
            </w:r>
            <w:r w:rsidRPr="00407FDF">
              <w:rPr>
                <w:rFonts w:ascii="Verdana" w:hAnsi="Verdana"/>
                <w:sz w:val="18"/>
                <w:szCs w:val="18"/>
              </w:rPr>
              <w:t xml:space="preserve">, dedicated to “ICT and climate change”, is essential and is of great concern to developing countries, but also to developed countries. This Study Question is closely linked to </w:t>
            </w:r>
            <w:r w:rsidRPr="00407FDF">
              <w:rPr>
                <w:rFonts w:ascii="Verdana" w:hAnsi="Verdana"/>
                <w:sz w:val="18"/>
                <w:szCs w:val="18"/>
                <w:u w:val="single"/>
              </w:rPr>
              <w:t>ITU-D Study Group 2 Question 22-1/2</w:t>
            </w:r>
            <w:r w:rsidRPr="00407FDF">
              <w:rPr>
                <w:rFonts w:ascii="Verdana" w:hAnsi="Verdana"/>
                <w:sz w:val="18"/>
                <w:szCs w:val="18"/>
              </w:rPr>
              <w:t xml:space="preserve"> on” Utilization of telecommunications/ICTs for disaster preparedness, mitigation and response.” Furthermore, </w:t>
            </w:r>
            <w:r w:rsidRPr="00407FDF">
              <w:rPr>
                <w:rFonts w:ascii="Verdana" w:hAnsi="Verdana"/>
                <w:sz w:val="18"/>
                <w:szCs w:val="18"/>
                <w:u w:val="single"/>
              </w:rPr>
              <w:t>ITU-D Study Group 1 Question 24/1</w:t>
            </w:r>
            <w:r w:rsidRPr="00407FDF">
              <w:rPr>
                <w:rFonts w:ascii="Verdana" w:hAnsi="Verdana"/>
                <w:sz w:val="18"/>
                <w:szCs w:val="18"/>
              </w:rPr>
              <w:t>, addresses “Strategies and policies for the proper disposal or reuse of telecommunication/ICT waste material.”</w:t>
            </w:r>
          </w:p>
          <w:p w:rsidR="00407FDF" w:rsidRPr="00407FDF" w:rsidRDefault="00407FDF" w:rsidP="003402DE">
            <w:pPr>
              <w:rPr>
                <w:rFonts w:ascii="Verdana" w:hAnsi="Verdana"/>
                <w:sz w:val="18"/>
                <w:szCs w:val="18"/>
                <w:u w:val="single"/>
              </w:rPr>
            </w:pPr>
            <w:r w:rsidRPr="00407FDF">
              <w:rPr>
                <w:rFonts w:ascii="Verdana" w:hAnsi="Verdana"/>
                <w:sz w:val="18"/>
                <w:szCs w:val="18"/>
              </w:rPr>
              <w:t xml:space="preserve">Whether we exchange voice, data or video messages, communications cannot take place without telecommunication standards linking the sender and the receiver. Today’s work extends well beyond the traditional areas of telephony to encompass a far wider range of information and communications technologies. ITU-T Study Group 5 is responsible for studies on methodologies for evaluating the ICT effects on climate change and publishing guidelines for using ICTs in an eco-friendly way. Under its environmental mandate SG 5 is also responsible for studying design methodologies to reduce environmental effects, for example recycling of ICT facilities and equipment. </w:t>
            </w:r>
          </w:p>
          <w:p w:rsidR="00407FDF" w:rsidRPr="00407FDF" w:rsidRDefault="00407FDF" w:rsidP="00897116">
            <w:pPr>
              <w:rPr>
                <w:rFonts w:ascii="Verdana" w:hAnsi="Verdana"/>
                <w:iCs/>
                <w:sz w:val="18"/>
                <w:szCs w:val="18"/>
              </w:rPr>
            </w:pPr>
            <w:r w:rsidRPr="00407FDF">
              <w:rPr>
                <w:rFonts w:ascii="Verdana" w:hAnsi="Verdana"/>
                <w:iCs/>
                <w:sz w:val="18"/>
                <w:szCs w:val="18"/>
                <w:u w:val="single"/>
              </w:rPr>
              <w:t>ITU-T Study Group 5 Question 22/5</w:t>
            </w:r>
            <w:r w:rsidRPr="00407FDF">
              <w:rPr>
                <w:rFonts w:ascii="Verdana" w:hAnsi="Verdana"/>
                <w:iCs/>
                <w:sz w:val="18"/>
                <w:szCs w:val="18"/>
              </w:rPr>
              <w:t xml:space="preserve"> tackles “Setting up a low cost sustainable telecommunication infrastructure for rural communications in developing countries” and is closely related to enhancing the use of ICT in climate change adaptation in developing countries. </w:t>
            </w:r>
          </w:p>
          <w:p w:rsidR="00407FDF" w:rsidRPr="00407FDF" w:rsidRDefault="00407FDF" w:rsidP="00897116">
            <w:pPr>
              <w:rPr>
                <w:rFonts w:ascii="Verdana" w:hAnsi="Verdana"/>
                <w:iCs/>
                <w:sz w:val="18"/>
                <w:szCs w:val="18"/>
              </w:rPr>
            </w:pPr>
            <w:r w:rsidRPr="00407FDF">
              <w:rPr>
                <w:rFonts w:ascii="Verdana" w:hAnsi="Verdana"/>
                <w:iCs/>
                <w:sz w:val="18"/>
                <w:szCs w:val="18"/>
                <w:u w:val="single"/>
              </w:rPr>
              <w:t>ITU-T Study Group 5 Question 23/5</w:t>
            </w:r>
            <w:r w:rsidRPr="00407FDF">
              <w:rPr>
                <w:rFonts w:ascii="Verdana" w:hAnsi="Verdana"/>
                <w:iCs/>
                <w:sz w:val="18"/>
                <w:szCs w:val="18"/>
              </w:rPr>
              <w:t xml:space="preserve"> deals with “</w:t>
            </w:r>
            <w:r w:rsidRPr="00407FDF">
              <w:rPr>
                <w:rFonts w:ascii="Verdana" w:hAnsi="Verdana"/>
                <w:bCs/>
                <w:iCs/>
                <w:sz w:val="18"/>
                <w:szCs w:val="18"/>
              </w:rPr>
              <w:t>Using ICTs to enable countries to adapt to climate change</w:t>
            </w:r>
            <w:r w:rsidRPr="00407FDF">
              <w:rPr>
                <w:rFonts w:ascii="Verdana" w:hAnsi="Verdana"/>
                <w:iCs/>
                <w:sz w:val="18"/>
                <w:szCs w:val="18"/>
              </w:rPr>
              <w:t>”.  Question 23/5 considers ICTs as part of the solution to climate change, in particular by helping both developed and developing countries adapt to the negative effects of climate change using ICT based systems monitoring weather and the environment worldwide.</w:t>
            </w:r>
          </w:p>
          <w:p w:rsidR="00407FDF" w:rsidRPr="00407FDF" w:rsidRDefault="00407FDF" w:rsidP="00897116">
            <w:pPr>
              <w:rPr>
                <w:rFonts w:ascii="Verdana" w:hAnsi="Verdana"/>
                <w:sz w:val="18"/>
                <w:szCs w:val="18"/>
              </w:rPr>
            </w:pPr>
            <w:r w:rsidRPr="00407FDF">
              <w:rPr>
                <w:rFonts w:ascii="Verdana" w:hAnsi="Verdana"/>
                <w:sz w:val="18"/>
                <w:szCs w:val="18"/>
              </w:rPr>
              <w:t>All these Study Group Questions have a common interest in promoting this consolidated Questionnaire and using the results to produce reports on the available policies, technologies and standards in place and to recommend new technologies and standards for further adoption.</w:t>
            </w:r>
          </w:p>
        </w:tc>
      </w:tr>
      <w:tr w:rsidR="00407FDF" w:rsidRPr="00852CFA" w:rsidTr="00125032">
        <w:tc>
          <w:tcPr>
            <w:tcW w:w="9639" w:type="dxa"/>
          </w:tcPr>
          <w:p w:rsidR="00407FDF" w:rsidRPr="00407FDF" w:rsidRDefault="00407FDF" w:rsidP="00D960F2">
            <w:pPr>
              <w:rPr>
                <w:rFonts w:ascii="Verdana" w:hAnsi="Verdana"/>
                <w:sz w:val="18"/>
                <w:szCs w:val="18"/>
              </w:rPr>
            </w:pPr>
            <w:r w:rsidRPr="00407FDF">
              <w:rPr>
                <w:rFonts w:ascii="Verdana" w:hAnsi="Verdana"/>
                <w:sz w:val="18"/>
                <w:szCs w:val="18"/>
              </w:rPr>
              <w:t>Please select the name of your Administration/Organization from the list.</w:t>
            </w:r>
          </w:p>
          <w:p w:rsidR="00407FDF" w:rsidRPr="00407FDF" w:rsidRDefault="00407FDF" w:rsidP="00D960F2">
            <w:pPr>
              <w:rPr>
                <w:rFonts w:ascii="Verdana" w:hAnsi="Verdana"/>
                <w:sz w:val="18"/>
                <w:szCs w:val="18"/>
              </w:rPr>
            </w:pPr>
            <w:r w:rsidRPr="00407FDF">
              <w:rPr>
                <w:rFonts w:ascii="Verdana" w:hAnsi="Verdana"/>
                <w:sz w:val="18"/>
                <w:szCs w:val="18"/>
              </w:rPr>
              <w:t>If it is not available, indicate the name in the field below.</w:t>
            </w:r>
          </w:p>
          <w:tbl>
            <w:tblPr>
              <w:tblW w:w="0" w:type="auto"/>
              <w:tblCellSpacing w:w="0" w:type="dxa"/>
              <w:tblBorders>
                <w:top w:val="single" w:sz="12" w:space="0" w:color="FF0000"/>
                <w:left w:val="single" w:sz="12" w:space="0" w:color="FF0000"/>
                <w:bottom w:val="single" w:sz="12" w:space="0" w:color="FF0000"/>
                <w:right w:val="single" w:sz="12" w:space="0" w:color="FF0000"/>
              </w:tblBorders>
              <w:shd w:val="clear" w:color="auto" w:fill="F0B4B4"/>
              <w:tblLayout w:type="fixed"/>
              <w:tblCellMar>
                <w:left w:w="0" w:type="dxa"/>
                <w:right w:w="0" w:type="dxa"/>
              </w:tblCellMar>
              <w:tblLook w:val="04A0"/>
            </w:tblPr>
            <w:tblGrid>
              <w:gridCol w:w="8808"/>
            </w:tblGrid>
            <w:tr w:rsidR="00407FDF" w:rsidRPr="00407FDF" w:rsidTr="00864FD3">
              <w:trPr>
                <w:tblCellSpacing w:w="0" w:type="dxa"/>
              </w:trPr>
              <w:tc>
                <w:tcPr>
                  <w:tcW w:w="8808" w:type="dxa"/>
                  <w:shd w:val="clear" w:color="auto" w:fill="F0B4B4"/>
                  <w:vAlign w:val="center"/>
                  <w:hideMark/>
                </w:tcPr>
                <w:p w:rsidR="00407FDF" w:rsidRPr="00407FDF" w:rsidRDefault="00C43700" w:rsidP="00EB392A">
                  <w:pPr>
                    <w:rPr>
                      <w:rFonts w:ascii="Verdana" w:hAnsi="Verdana"/>
                      <w:sz w:val="18"/>
                      <w:szCs w:val="18"/>
                    </w:rPr>
                  </w:pPr>
                  <w:r w:rsidRPr="00407FDF">
                    <w:rPr>
                      <w:rFonts w:ascii="Verdana" w:eastAsia="Times New Roman" w:hAnsi="Verdana"/>
                      <w:sz w:val="18"/>
                      <w:szCs w:val="18"/>
                    </w:rPr>
                    <w:object w:dxaOrig="225" w:dyaOrig="225">
                      <v:shape id="_x0000_i1086" type="#_x0000_t75" style="width:324pt;height:29.25pt" o:ole="">
                        <v:imagedata r:id="rId13" o:title=""/>
                      </v:shape>
                      <w:control r:id="rId14" w:name="DefaultOcxName1" w:shapeid="_x0000_i1086"/>
                    </w:object>
                  </w:r>
                </w:p>
              </w:tc>
            </w:tr>
          </w:tbl>
          <w:p w:rsidR="00407FDF" w:rsidRPr="00407FDF" w:rsidRDefault="00407FDF" w:rsidP="00125032">
            <w:pPr>
              <w:rPr>
                <w:rFonts w:ascii="Verdana" w:hAnsi="Verdana"/>
                <w:sz w:val="18"/>
                <w:szCs w:val="18"/>
              </w:rPr>
            </w:pPr>
            <w:r w:rsidRPr="00407FDF">
              <w:rPr>
                <w:rFonts w:ascii="Verdana" w:hAnsi="Verdana"/>
                <w:sz w:val="18"/>
                <w:szCs w:val="18"/>
              </w:rPr>
              <w:t>Country/Country that your organization is based in:</w:t>
            </w:r>
          </w:p>
          <w:tbl>
            <w:tblPr>
              <w:tblW w:w="0" w:type="auto"/>
              <w:tblCellSpacing w:w="0" w:type="dxa"/>
              <w:tblBorders>
                <w:top w:val="single" w:sz="12" w:space="0" w:color="FF0000"/>
                <w:left w:val="single" w:sz="12" w:space="0" w:color="FF0000"/>
                <w:bottom w:val="single" w:sz="12" w:space="0" w:color="FF0000"/>
                <w:right w:val="single" w:sz="12" w:space="0" w:color="FF0000"/>
              </w:tblBorders>
              <w:shd w:val="clear" w:color="auto" w:fill="F0B4B4"/>
              <w:tblLayout w:type="fixed"/>
              <w:tblCellMar>
                <w:left w:w="0" w:type="dxa"/>
                <w:right w:w="0" w:type="dxa"/>
              </w:tblCellMar>
              <w:tblLook w:val="04A0"/>
            </w:tblPr>
            <w:tblGrid>
              <w:gridCol w:w="4080"/>
            </w:tblGrid>
            <w:tr w:rsidR="00407FDF" w:rsidRPr="00407FDF" w:rsidTr="00125032">
              <w:trPr>
                <w:tblCellSpacing w:w="0" w:type="dxa"/>
              </w:trPr>
              <w:tc>
                <w:tcPr>
                  <w:tcW w:w="4080" w:type="dxa"/>
                  <w:shd w:val="clear" w:color="auto" w:fill="F0B4B4"/>
                  <w:vAlign w:val="center"/>
                  <w:hideMark/>
                </w:tcPr>
                <w:p w:rsidR="00407FDF" w:rsidRPr="00407FDF" w:rsidRDefault="00C43700" w:rsidP="00125032">
                  <w:pPr>
                    <w:rPr>
                      <w:rFonts w:ascii="Verdana" w:hAnsi="Verdana"/>
                      <w:sz w:val="18"/>
                      <w:szCs w:val="18"/>
                    </w:rPr>
                  </w:pPr>
                  <w:r w:rsidRPr="00407FDF">
                    <w:rPr>
                      <w:rFonts w:ascii="Verdana" w:hAnsi="Verdana"/>
                      <w:sz w:val="18"/>
                      <w:szCs w:val="18"/>
                    </w:rPr>
                    <w:object w:dxaOrig="225" w:dyaOrig="225">
                      <v:shape id="_x0000_i1088" type="#_x0000_t75" style="width:201pt;height:18pt" o:ole="">
                        <v:imagedata r:id="rId15" o:title=""/>
                      </v:shape>
                      <w:control r:id="rId16" w:name="DefaultOcxName531" w:shapeid="_x0000_i1088"/>
                    </w:object>
                  </w:r>
                </w:p>
              </w:tc>
            </w:tr>
          </w:tbl>
          <w:p w:rsidR="00407FDF" w:rsidRPr="00407FDF" w:rsidRDefault="00407FDF" w:rsidP="00125032">
            <w:pPr>
              <w:rPr>
                <w:rFonts w:ascii="Verdana" w:hAnsi="Verdana"/>
                <w:sz w:val="18"/>
                <w:szCs w:val="18"/>
              </w:rPr>
            </w:pPr>
            <w:r w:rsidRPr="00407FDF">
              <w:rPr>
                <w:rFonts w:ascii="Verdana" w:hAnsi="Verdana"/>
                <w:sz w:val="18"/>
                <w:szCs w:val="18"/>
              </w:rPr>
              <w:t>Contact person:</w:t>
            </w:r>
          </w:p>
          <w:p w:rsidR="00407FDF" w:rsidRPr="00407FDF" w:rsidRDefault="00407FDF" w:rsidP="00125032">
            <w:pPr>
              <w:rPr>
                <w:rFonts w:ascii="Verdana" w:hAnsi="Verdana"/>
                <w:sz w:val="18"/>
                <w:szCs w:val="18"/>
              </w:rPr>
            </w:pPr>
            <w:r w:rsidRPr="00407FDF">
              <w:rPr>
                <w:rFonts w:ascii="Verdana" w:hAnsi="Verdana"/>
                <w:sz w:val="18"/>
                <w:szCs w:val="18"/>
              </w:rPr>
              <w:t>Telephone number:</w:t>
            </w:r>
          </w:p>
          <w:p w:rsidR="00407FDF" w:rsidRPr="00407FDF" w:rsidRDefault="00407FDF" w:rsidP="00125032">
            <w:pPr>
              <w:rPr>
                <w:rFonts w:ascii="Verdana" w:hAnsi="Verdana"/>
                <w:sz w:val="18"/>
                <w:szCs w:val="18"/>
              </w:rPr>
            </w:pPr>
            <w:r w:rsidRPr="00407FDF">
              <w:rPr>
                <w:rFonts w:ascii="Verdana" w:hAnsi="Verdana"/>
                <w:sz w:val="18"/>
                <w:szCs w:val="18"/>
              </w:rPr>
              <w:t>Fax:</w:t>
            </w:r>
          </w:p>
          <w:p w:rsidR="00407FDF" w:rsidRPr="00407FDF" w:rsidRDefault="00407FDF" w:rsidP="00125032">
            <w:pPr>
              <w:rPr>
                <w:rFonts w:ascii="Verdana" w:hAnsi="Verdana"/>
                <w:sz w:val="18"/>
                <w:szCs w:val="18"/>
              </w:rPr>
            </w:pPr>
            <w:r w:rsidRPr="00407FDF">
              <w:rPr>
                <w:rFonts w:ascii="Verdana" w:hAnsi="Verdana"/>
                <w:sz w:val="18"/>
                <w:szCs w:val="18"/>
              </w:rPr>
              <w:t>E-mail address:</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sz w:val="18"/>
                <w:szCs w:val="18"/>
                <w:lang w:val="en-GB"/>
              </w:rPr>
              <w:lastRenderedPageBreak/>
              <w:t>Does your government (or company) have any policy regarding climate change?</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C43700" w:rsidP="00F83CD0">
                  <w:pPr>
                    <w:rPr>
                      <w:rFonts w:ascii="Verdana" w:hAnsi="Verdana"/>
                      <w:sz w:val="18"/>
                      <w:szCs w:val="18"/>
                    </w:rPr>
                  </w:pPr>
                  <w:r w:rsidRPr="00407FDF">
                    <w:rPr>
                      <w:rFonts w:ascii="Verdana" w:hAnsi="Verdana"/>
                      <w:sz w:val="18"/>
                      <w:szCs w:val="18"/>
                    </w:rPr>
                    <w:object w:dxaOrig="225" w:dyaOrig="225">
                      <v:shape id="_x0000_i1091" type="#_x0000_t75" style="width:20.25pt;height:18pt" o:ole="">
                        <v:imagedata r:id="rId17" o:title=""/>
                      </v:shape>
                      <w:control r:id="rId18" w:name="DefaultOcxName291" w:shapeid="_x0000_i1091"/>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094" type="#_x0000_t75" style="width:20.25pt;height:18pt" o:ole="">
                        <v:imagedata r:id="rId19" o:title=""/>
                      </v:shape>
                      <w:control r:id="rId20" w:name="DefaultOcxName1161" w:shapeid="_x0000_i1094"/>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lang w:val="en-GB"/>
              </w:rPr>
            </w:pPr>
            <w:r w:rsidRPr="00407FDF">
              <w:rPr>
                <w:rFonts w:ascii="Verdana" w:hAnsi="Verdana"/>
                <w:sz w:val="18"/>
                <w:szCs w:val="18"/>
                <w:lang w:val="en-GB"/>
              </w:rPr>
              <w:t>If yes, what is your policy regarding ICT for combating climate change?</w:t>
            </w:r>
          </w:p>
          <w:p w:rsidR="00407FDF" w:rsidRPr="00407FDF" w:rsidRDefault="00407FDF" w:rsidP="00F83CD0">
            <w:pPr>
              <w:rPr>
                <w:rFonts w:ascii="Verdana" w:hAnsi="Verdana"/>
                <w:sz w:val="18"/>
                <w:szCs w:val="18"/>
                <w:lang w:val="en-GB"/>
              </w:rPr>
            </w:pPr>
            <w:r w:rsidRPr="00407FDF">
              <w:rPr>
                <w:rFonts w:ascii="Verdana" w:hAnsi="Verdana"/>
                <w:sz w:val="18"/>
                <w:szCs w:val="18"/>
                <w:lang w:val="en-GB"/>
              </w:rPr>
              <w:t>If no, do you intend to have future plans for implementing a policy regarding ICT?</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sz w:val="18"/>
                <w:szCs w:val="18"/>
                <w:lang w:val="en-GB"/>
              </w:rPr>
              <w:t>Does your government (or company) have current actions in terms of adaptation</w:t>
            </w:r>
            <w:r w:rsidRPr="00407FDF">
              <w:rPr>
                <w:rFonts w:ascii="Verdana" w:hAnsi="Verdana"/>
                <w:sz w:val="18"/>
                <w:szCs w:val="18"/>
                <w:vertAlign w:val="superscript"/>
                <w:lang w:val="en-GB"/>
              </w:rPr>
              <w:t xml:space="preserve"> </w:t>
            </w:r>
            <w:r w:rsidRPr="00407FDF">
              <w:rPr>
                <w:rFonts w:ascii="Verdana" w:hAnsi="Verdana"/>
                <w:sz w:val="18"/>
                <w:szCs w:val="18"/>
                <w:lang w:val="en-GB"/>
              </w:rPr>
              <w:t xml:space="preserve">to climate change? </w:t>
            </w:r>
            <w:r w:rsidRPr="00407FDF">
              <w:rPr>
                <w:rFonts w:ascii="Verdana" w:hAnsi="Verdana"/>
                <w:sz w:val="18"/>
                <w:szCs w:val="18"/>
                <w:lang w:val="en-GB"/>
              </w:rPr>
              <w:br/>
              <w:t xml:space="preserve">Note: </w:t>
            </w:r>
            <w:r w:rsidRPr="00407FDF">
              <w:rPr>
                <w:rFonts w:ascii="Verdana" w:hAnsi="Verdana"/>
                <w:sz w:val="18"/>
                <w:szCs w:val="18"/>
              </w:rPr>
              <w:t xml:space="preserve">Adaptation involves taking action to cope with the effects of climate change on a local or country level. ICT can greatly support this action. Examples include remote sensing to gather climate data, dissemination of information such as forecast sea level rise and taking action to </w:t>
            </w:r>
            <w:proofErr w:type="spellStart"/>
            <w:r w:rsidRPr="00407FDF">
              <w:rPr>
                <w:rFonts w:ascii="Verdana" w:hAnsi="Verdana"/>
                <w:sz w:val="18"/>
                <w:szCs w:val="18"/>
              </w:rPr>
              <w:t>minimise</w:t>
            </w:r>
            <w:proofErr w:type="spellEnd"/>
            <w:r w:rsidRPr="00407FDF">
              <w:rPr>
                <w:rFonts w:ascii="Verdana" w:hAnsi="Verdana"/>
                <w:sz w:val="18"/>
                <w:szCs w:val="18"/>
              </w:rPr>
              <w:t xml:space="preserve"> the impact such as building on higher ground. ICT infrastructure is already used to warn of natural disasters such as earthquakes and tidal waves. Additional or new ICT infrastructure and services may be needed to help deal with problems such as water and food shortage etc. arising from extreme climate conditions.</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C43700" w:rsidP="00F83CD0">
                  <w:pPr>
                    <w:rPr>
                      <w:rFonts w:ascii="Verdana" w:hAnsi="Verdana"/>
                      <w:sz w:val="18"/>
                      <w:szCs w:val="18"/>
                    </w:rPr>
                  </w:pPr>
                  <w:r w:rsidRPr="00407FDF">
                    <w:rPr>
                      <w:rFonts w:ascii="Verdana" w:hAnsi="Verdana"/>
                      <w:sz w:val="18"/>
                      <w:szCs w:val="18"/>
                    </w:rPr>
                    <w:object w:dxaOrig="225" w:dyaOrig="225">
                      <v:shape id="_x0000_i1097" type="#_x0000_t75" style="width:20.25pt;height:18pt" o:ole="">
                        <v:imagedata r:id="rId21" o:title=""/>
                      </v:shape>
                      <w:control r:id="rId22" w:name="DefaultOcxName293" w:shapeid="_x0000_i1097"/>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00" type="#_x0000_t75" style="width:20.25pt;height:18pt" o:ole="">
                        <v:imagedata r:id="rId23" o:title=""/>
                      </v:shape>
                      <w:control r:id="rId24" w:name="DefaultOcxName1163" w:shapeid="_x0000_i1100"/>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lang w:val="en-GB"/>
              </w:rPr>
            </w:pPr>
            <w:r w:rsidRPr="00407FDF">
              <w:rPr>
                <w:rFonts w:ascii="Verdana" w:hAnsi="Verdana"/>
                <w:sz w:val="18"/>
                <w:szCs w:val="18"/>
                <w:lang w:val="en-GB"/>
              </w:rPr>
              <w:t>If yes, please specify these actions.</w:t>
            </w:r>
          </w:p>
          <w:p w:rsidR="00407FDF" w:rsidRPr="00407FDF" w:rsidRDefault="00407FDF" w:rsidP="00F83CD0">
            <w:pPr>
              <w:rPr>
                <w:rFonts w:ascii="Verdana" w:hAnsi="Verdana"/>
                <w:sz w:val="18"/>
                <w:szCs w:val="18"/>
                <w:lang w:val="en-GB"/>
              </w:rPr>
            </w:pPr>
            <w:r w:rsidRPr="00407FDF">
              <w:rPr>
                <w:rFonts w:ascii="Verdana" w:hAnsi="Verdana"/>
                <w:sz w:val="18"/>
                <w:szCs w:val="18"/>
                <w:lang w:val="en-GB"/>
              </w:rPr>
              <w:t xml:space="preserve">a) Have you implemented measures to extend the lifespan of ICT equipment? </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C43700" w:rsidP="00F83CD0">
                  <w:pPr>
                    <w:rPr>
                      <w:rFonts w:ascii="Verdana" w:hAnsi="Verdana"/>
                      <w:sz w:val="18"/>
                      <w:szCs w:val="18"/>
                    </w:rPr>
                  </w:pPr>
                  <w:r w:rsidRPr="00407FDF">
                    <w:rPr>
                      <w:rFonts w:ascii="Verdana" w:hAnsi="Verdana"/>
                      <w:sz w:val="18"/>
                      <w:szCs w:val="18"/>
                    </w:rPr>
                    <w:object w:dxaOrig="225" w:dyaOrig="225">
                      <v:shape id="_x0000_i1103" type="#_x0000_t75" style="width:20.25pt;height:18pt" o:ole="">
                        <v:imagedata r:id="rId25" o:title=""/>
                      </v:shape>
                      <w:control r:id="rId26" w:name="DefaultOcxName294" w:shapeid="_x0000_i1103"/>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06" type="#_x0000_t75" style="width:20.25pt;height:18pt" o:ole="">
                        <v:imagedata r:id="rId27" o:title=""/>
                      </v:shape>
                      <w:control r:id="rId28" w:name="DefaultOcxName1164" w:shapeid="_x0000_i1106"/>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lang w:val="en-GB"/>
              </w:rPr>
            </w:pPr>
            <w:r w:rsidRPr="00407FDF">
              <w:rPr>
                <w:rFonts w:ascii="Verdana" w:hAnsi="Verdana"/>
                <w:sz w:val="18"/>
                <w:szCs w:val="18"/>
                <w:lang w:val="en-GB"/>
              </w:rPr>
              <w:t xml:space="preserve">b) Have you implemented recycling of ICT equipment in your country? </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C43700" w:rsidP="00F83CD0">
                  <w:pPr>
                    <w:rPr>
                      <w:rFonts w:ascii="Verdana" w:hAnsi="Verdana"/>
                      <w:sz w:val="18"/>
                      <w:szCs w:val="18"/>
                    </w:rPr>
                  </w:pPr>
                  <w:r w:rsidRPr="00407FDF">
                    <w:rPr>
                      <w:rFonts w:ascii="Verdana" w:hAnsi="Verdana"/>
                      <w:sz w:val="18"/>
                      <w:szCs w:val="18"/>
                    </w:rPr>
                    <w:object w:dxaOrig="225" w:dyaOrig="225">
                      <v:shape id="_x0000_i1109" type="#_x0000_t75" style="width:20.25pt;height:18pt" o:ole="">
                        <v:imagedata r:id="rId29" o:title=""/>
                      </v:shape>
                      <w:control r:id="rId30" w:name="DefaultOcxName295" w:shapeid="_x0000_i1109"/>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12" type="#_x0000_t75" style="width:20.25pt;height:18pt" o:ole="">
                        <v:imagedata r:id="rId31" o:title=""/>
                      </v:shape>
                      <w:control r:id="rId32" w:name="DefaultOcxName1165" w:shapeid="_x0000_i1112"/>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lang w:val="en-GB"/>
              </w:rPr>
            </w:pPr>
            <w:r w:rsidRPr="00407FDF">
              <w:rPr>
                <w:rFonts w:ascii="Verdana" w:hAnsi="Verdana"/>
                <w:sz w:val="18"/>
                <w:szCs w:val="18"/>
                <w:lang w:val="en-GB"/>
              </w:rPr>
              <w:t>c) Do you have a policy in the management of electronic waste?</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C43700" w:rsidP="00F83CD0">
                  <w:pPr>
                    <w:rPr>
                      <w:rFonts w:ascii="Verdana" w:hAnsi="Verdana"/>
                      <w:sz w:val="18"/>
                      <w:szCs w:val="18"/>
                    </w:rPr>
                  </w:pPr>
                  <w:r w:rsidRPr="00407FDF">
                    <w:rPr>
                      <w:rFonts w:ascii="Verdana" w:hAnsi="Verdana"/>
                      <w:sz w:val="18"/>
                      <w:szCs w:val="18"/>
                    </w:rPr>
                    <w:object w:dxaOrig="225" w:dyaOrig="225">
                      <v:shape id="_x0000_i1115" type="#_x0000_t75" style="width:20.25pt;height:18pt" o:ole="">
                        <v:imagedata r:id="rId33" o:title=""/>
                      </v:shape>
                      <w:control r:id="rId34" w:name="DefaultOcxName296" w:shapeid="_x0000_i1115"/>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18" type="#_x0000_t75" style="width:20.25pt;height:18pt" o:ole="">
                        <v:imagedata r:id="rId35" o:title=""/>
                      </v:shape>
                      <w:control r:id="rId36" w:name="DefaultOcxName1166" w:shapeid="_x0000_i1118"/>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rPr>
            </w:pPr>
            <w:r w:rsidRPr="00407FDF">
              <w:rPr>
                <w:rFonts w:ascii="Verdana" w:hAnsi="Verdana"/>
                <w:sz w:val="18"/>
                <w:szCs w:val="18"/>
                <w:lang w:val="en-GB"/>
              </w:rPr>
              <w:t>If no, do you intend to propose adaptation measures to climate change in the future?</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lang w:val="en-GB"/>
              </w:rPr>
              <w:t>Have you estimated the global ICT footprint in your country, in terms of greenhouse gas (GHG) emissions?</w:t>
            </w:r>
          </w:p>
          <w:p w:rsidR="00407FDF" w:rsidRPr="00407FDF" w:rsidRDefault="00407FDF" w:rsidP="00864FD3">
            <w:pPr>
              <w:pStyle w:val="ListParagraph"/>
              <w:ind w:left="360"/>
              <w:rPr>
                <w:rFonts w:ascii="Verdana" w:hAnsi="Verdana"/>
                <w:sz w:val="18"/>
                <w:szCs w:val="18"/>
              </w:rPr>
            </w:pPr>
            <w:r w:rsidRPr="00407FDF">
              <w:rPr>
                <w:rFonts w:ascii="Verdana" w:hAnsi="Verdana"/>
                <w:sz w:val="18"/>
                <w:szCs w:val="18"/>
                <w:lang w:val="en-GB"/>
              </w:rPr>
              <w:t xml:space="preserve">Note: </w:t>
            </w:r>
            <w:r w:rsidRPr="00407FDF">
              <w:rPr>
                <w:rFonts w:ascii="Verdana" w:hAnsi="Verdana"/>
                <w:bCs/>
                <w:sz w:val="18"/>
                <w:szCs w:val="18"/>
              </w:rPr>
              <w:t>ICT global footprint:</w:t>
            </w:r>
            <w:r w:rsidRPr="00407FDF">
              <w:rPr>
                <w:rFonts w:ascii="Verdana" w:hAnsi="Verdana"/>
                <w:b/>
                <w:sz w:val="18"/>
                <w:szCs w:val="18"/>
              </w:rPr>
              <w:t xml:space="preserve"> </w:t>
            </w:r>
            <w:r w:rsidRPr="00407FDF">
              <w:rPr>
                <w:rFonts w:ascii="Verdana" w:hAnsi="Verdana"/>
                <w:sz w:val="18"/>
                <w:szCs w:val="18"/>
              </w:rPr>
              <w:t xml:space="preserve">The ICT industry has for a long time been focused on delivering productivity enhancements in and through its products and solutions. Energy efficiency has only recently become a critical issue: in some countries, energy consumption of ICT is now more than 13%. It is </w:t>
            </w:r>
            <w:r w:rsidRPr="00407FDF">
              <w:rPr>
                <w:rFonts w:ascii="Verdana" w:hAnsi="Verdana"/>
                <w:sz w:val="18"/>
                <w:szCs w:val="18"/>
                <w:lang w:eastAsia="fr-FR"/>
              </w:rPr>
              <w:t>estimated that the ICT industry accounts for approximately 2% of global CO2 emissions.</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C43700" w:rsidP="00F83CD0">
                  <w:pPr>
                    <w:rPr>
                      <w:rFonts w:ascii="Verdana" w:hAnsi="Verdana"/>
                      <w:sz w:val="18"/>
                      <w:szCs w:val="18"/>
                    </w:rPr>
                  </w:pPr>
                  <w:r w:rsidRPr="00407FDF">
                    <w:rPr>
                      <w:rFonts w:ascii="Verdana" w:hAnsi="Verdana"/>
                      <w:sz w:val="18"/>
                      <w:szCs w:val="18"/>
                    </w:rPr>
                    <w:object w:dxaOrig="225" w:dyaOrig="225">
                      <v:shape id="_x0000_i1121" type="#_x0000_t75" style="width:20.25pt;height:18pt" o:ole="">
                        <v:imagedata r:id="rId37" o:title=""/>
                      </v:shape>
                      <w:control r:id="rId38" w:name="DefaultOcxName292" w:shapeid="_x0000_i1121"/>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24" type="#_x0000_t75" style="width:20.25pt;height:18pt" o:ole="">
                        <v:imagedata r:id="rId39" o:title=""/>
                      </v:shape>
                      <w:control r:id="rId40" w:name="DefaultOcxName1162" w:shapeid="_x0000_i1124"/>
                    </w:object>
                  </w:r>
                  <w:r w:rsidR="00407FDF" w:rsidRPr="00407FDF">
                    <w:rPr>
                      <w:rFonts w:ascii="Verdana" w:hAnsi="Verdana"/>
                      <w:sz w:val="18"/>
                      <w:szCs w:val="18"/>
                    </w:rPr>
                    <w:t xml:space="preserve">No </w:t>
                  </w:r>
                </w:p>
              </w:tc>
            </w:tr>
          </w:tbl>
          <w:p w:rsidR="00407FDF" w:rsidRPr="00407FDF" w:rsidRDefault="00407FDF" w:rsidP="002B2978">
            <w:pPr>
              <w:rPr>
                <w:rFonts w:ascii="Verdana" w:hAnsi="Verdana"/>
                <w:sz w:val="18"/>
                <w:szCs w:val="18"/>
                <w:lang w:val="en-GB"/>
              </w:rPr>
            </w:pPr>
            <w:r w:rsidRPr="00407FDF">
              <w:rPr>
                <w:rFonts w:ascii="Verdana" w:hAnsi="Verdana"/>
                <w:sz w:val="18"/>
                <w:szCs w:val="18"/>
                <w:lang w:val="en-GB"/>
              </w:rPr>
              <w:t>If yes, what measures are you taking to reduce your GHG ICT footprint?</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If no, what are your plans for the future?</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sz w:val="18"/>
                <w:szCs w:val="18"/>
                <w:lang w:val="en-GB"/>
              </w:rPr>
              <w:t>Are you aware of “green” ICT initiative which would provide better design and energy consumption?</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2B2978">
              <w:trPr>
                <w:tblCellSpacing w:w="0" w:type="dxa"/>
              </w:trPr>
              <w:tc>
                <w:tcPr>
                  <w:tcW w:w="1459" w:type="dxa"/>
                  <w:shd w:val="clear" w:color="auto" w:fill="C0D8FE"/>
                  <w:vAlign w:val="center"/>
                  <w:hideMark/>
                </w:tcPr>
                <w:p w:rsidR="00407FDF" w:rsidRPr="00407FDF" w:rsidRDefault="00C43700" w:rsidP="002B2978">
                  <w:pPr>
                    <w:rPr>
                      <w:rFonts w:ascii="Verdana" w:hAnsi="Verdana"/>
                      <w:sz w:val="18"/>
                      <w:szCs w:val="18"/>
                    </w:rPr>
                  </w:pPr>
                  <w:r w:rsidRPr="00407FDF">
                    <w:rPr>
                      <w:rFonts w:ascii="Verdana" w:hAnsi="Verdana"/>
                      <w:sz w:val="18"/>
                      <w:szCs w:val="18"/>
                    </w:rPr>
                    <w:object w:dxaOrig="225" w:dyaOrig="225">
                      <v:shape id="_x0000_i1127" type="#_x0000_t75" style="width:20.25pt;height:18pt" o:ole="">
                        <v:imagedata r:id="rId41" o:title=""/>
                      </v:shape>
                      <w:control r:id="rId42" w:name="DefaultOcxName2921" w:shapeid="_x0000_i1127"/>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30" type="#_x0000_t75" style="width:20.25pt;height:18pt" o:ole="">
                        <v:imagedata r:id="rId43" o:title=""/>
                      </v:shape>
                      <w:control r:id="rId44" w:name="DefaultOcxName11621" w:shapeid="_x0000_i1130"/>
                    </w:object>
                  </w:r>
                  <w:r w:rsidR="00407FDF" w:rsidRPr="00407FDF">
                    <w:rPr>
                      <w:rFonts w:ascii="Verdana" w:hAnsi="Verdana"/>
                      <w:sz w:val="18"/>
                      <w:szCs w:val="18"/>
                    </w:rPr>
                    <w:t xml:space="preserve">No </w:t>
                  </w:r>
                </w:p>
              </w:tc>
            </w:tr>
          </w:tbl>
          <w:p w:rsidR="00407FDF" w:rsidRPr="00407FDF" w:rsidRDefault="00407FDF" w:rsidP="002B2978">
            <w:pPr>
              <w:rPr>
                <w:rFonts w:ascii="Verdana" w:hAnsi="Verdana"/>
                <w:sz w:val="18"/>
                <w:szCs w:val="18"/>
                <w:lang w:val="en-GB"/>
              </w:rPr>
            </w:pPr>
            <w:r w:rsidRPr="00407FDF">
              <w:rPr>
                <w:rFonts w:ascii="Verdana" w:hAnsi="Verdana"/>
                <w:sz w:val="18"/>
                <w:szCs w:val="18"/>
                <w:lang w:val="en-GB"/>
              </w:rPr>
              <w:t>If yes, are they: (please explain)</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 xml:space="preserve">a) regional initiatives, please explain the details, and indicate the level of implementation of these </w:t>
            </w:r>
            <w:r w:rsidRPr="00407FDF">
              <w:rPr>
                <w:rFonts w:ascii="Verdana" w:hAnsi="Verdana"/>
                <w:sz w:val="18"/>
                <w:szCs w:val="18"/>
                <w:lang w:val="en-GB"/>
              </w:rPr>
              <w:lastRenderedPageBreak/>
              <w:t>initiatives in your country.</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b) global initiatives, please explain the details, and indicate the level of implementation of these initiatives in your country.</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If no, what specific aspects of green ICT would you like to learn more about?</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sz w:val="18"/>
                <w:szCs w:val="18"/>
                <w:lang w:val="en-GB"/>
              </w:rPr>
              <w:lastRenderedPageBreak/>
              <w:t>Are you aware of the so-called rebound effect that would offset the beneficial aspects of green ICT or any ICT consuming less energy?</w:t>
            </w:r>
          </w:p>
          <w:p w:rsidR="00407FDF" w:rsidRPr="00407FDF" w:rsidRDefault="00407FDF" w:rsidP="00864FD3">
            <w:pPr>
              <w:pStyle w:val="ListParagraph"/>
              <w:ind w:left="360"/>
              <w:rPr>
                <w:rFonts w:ascii="Verdana" w:hAnsi="Verdana"/>
                <w:sz w:val="18"/>
                <w:szCs w:val="18"/>
                <w:lang w:val="en-GB"/>
              </w:rPr>
            </w:pPr>
            <w:r w:rsidRPr="00407FDF">
              <w:rPr>
                <w:rFonts w:ascii="Verdana" w:hAnsi="Verdana" w:cs="HelveticaNeue-Light"/>
                <w:color w:val="231F20"/>
                <w:sz w:val="18"/>
                <w:szCs w:val="18"/>
              </w:rPr>
              <w:t xml:space="preserve">Note: Rebound effect:  The rebound effect (or take–back effect) is well-known in economy and in energy saving. It generally refers </w:t>
            </w:r>
            <w:r w:rsidRPr="00407FDF">
              <w:rPr>
                <w:rFonts w:ascii="Verdana" w:hAnsi="Verdana" w:cs="FreeSerif"/>
                <w:sz w:val="18"/>
                <w:szCs w:val="18"/>
              </w:rPr>
              <w:t>to the introduction of new technologies, or other measures taken to reduce resource use: these responses tend to offset the beneficial effects of the new technology or other measures taken. While the literature on the rebound effect generally focuses on the effect of technological improvements on energy consumption, the theory can also be applied to the use of any natural resource.</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2B2978">
              <w:trPr>
                <w:tblCellSpacing w:w="0" w:type="dxa"/>
              </w:trPr>
              <w:tc>
                <w:tcPr>
                  <w:tcW w:w="1459" w:type="dxa"/>
                  <w:shd w:val="clear" w:color="auto" w:fill="C0D8FE"/>
                  <w:vAlign w:val="center"/>
                  <w:hideMark/>
                </w:tcPr>
                <w:p w:rsidR="00407FDF" w:rsidRPr="00407FDF" w:rsidRDefault="00C43700" w:rsidP="002B2978">
                  <w:pPr>
                    <w:rPr>
                      <w:rFonts w:ascii="Verdana" w:hAnsi="Verdana"/>
                      <w:sz w:val="18"/>
                      <w:szCs w:val="18"/>
                    </w:rPr>
                  </w:pPr>
                  <w:r w:rsidRPr="00407FDF">
                    <w:rPr>
                      <w:rFonts w:ascii="Verdana" w:hAnsi="Verdana"/>
                      <w:sz w:val="18"/>
                      <w:szCs w:val="18"/>
                    </w:rPr>
                    <w:object w:dxaOrig="225" w:dyaOrig="225">
                      <v:shape id="_x0000_i1133" type="#_x0000_t75" style="width:20.25pt;height:18pt" o:ole="">
                        <v:imagedata r:id="rId45" o:title=""/>
                      </v:shape>
                      <w:control r:id="rId46" w:name="DefaultOcxName2961" w:shapeid="_x0000_i1133"/>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36" type="#_x0000_t75" style="width:20.25pt;height:18pt" o:ole="">
                        <v:imagedata r:id="rId47" o:title=""/>
                      </v:shape>
                      <w:control r:id="rId48" w:name="DefaultOcxName11661" w:shapeid="_x0000_i1136"/>
                    </w:object>
                  </w:r>
                  <w:r w:rsidR="00407FDF" w:rsidRPr="00407FDF">
                    <w:rPr>
                      <w:rFonts w:ascii="Verdana" w:hAnsi="Verdana"/>
                      <w:sz w:val="18"/>
                      <w:szCs w:val="18"/>
                    </w:rPr>
                    <w:t xml:space="preserve">No </w:t>
                  </w:r>
                </w:p>
              </w:tc>
            </w:tr>
          </w:tbl>
          <w:p w:rsidR="00407FDF" w:rsidRPr="00407FDF" w:rsidRDefault="00407FDF" w:rsidP="002B2978">
            <w:pPr>
              <w:rPr>
                <w:rFonts w:ascii="Verdana" w:hAnsi="Verdana"/>
                <w:sz w:val="18"/>
                <w:szCs w:val="18"/>
                <w:lang w:val="en-GB"/>
              </w:rPr>
            </w:pPr>
            <w:r w:rsidRPr="00407FDF">
              <w:rPr>
                <w:rFonts w:ascii="Verdana" w:hAnsi="Verdana"/>
                <w:sz w:val="18"/>
                <w:szCs w:val="18"/>
                <w:lang w:val="en-GB"/>
              </w:rPr>
              <w:t>If yes, please indicate if your are planning future actions in this area</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If no, would you consider this phenomenon in the future?</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rPr>
              <w:t>What severe weather conditions are typical in your rural/remote regions?</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rPr>
              <w:t>Is your administration using any Systems and Applications of ICT to adapt to climate change?</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2B2978">
              <w:trPr>
                <w:tblCellSpacing w:w="0" w:type="dxa"/>
              </w:trPr>
              <w:tc>
                <w:tcPr>
                  <w:tcW w:w="1459" w:type="dxa"/>
                  <w:shd w:val="clear" w:color="auto" w:fill="C0D8FE"/>
                  <w:vAlign w:val="center"/>
                  <w:hideMark/>
                </w:tcPr>
                <w:p w:rsidR="00407FDF" w:rsidRPr="00407FDF" w:rsidRDefault="00C43700" w:rsidP="002B2978">
                  <w:pPr>
                    <w:rPr>
                      <w:rFonts w:ascii="Verdana" w:hAnsi="Verdana"/>
                      <w:sz w:val="18"/>
                      <w:szCs w:val="18"/>
                    </w:rPr>
                  </w:pPr>
                  <w:r w:rsidRPr="00407FDF">
                    <w:rPr>
                      <w:rFonts w:ascii="Verdana" w:hAnsi="Verdana"/>
                      <w:sz w:val="18"/>
                      <w:szCs w:val="18"/>
                    </w:rPr>
                    <w:object w:dxaOrig="225" w:dyaOrig="225">
                      <v:shape id="_x0000_i1139" type="#_x0000_t75" style="width:20.25pt;height:18pt" o:ole="">
                        <v:imagedata r:id="rId49" o:title=""/>
                      </v:shape>
                      <w:control r:id="rId50" w:name="DefaultOcxName29611" w:shapeid="_x0000_i1139"/>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42" type="#_x0000_t75" style="width:20.25pt;height:18pt" o:ole="">
                        <v:imagedata r:id="rId51" o:title=""/>
                      </v:shape>
                      <w:control r:id="rId52" w:name="DefaultOcxName116611" w:shapeid="_x0000_i1142"/>
                    </w:object>
                  </w:r>
                  <w:r w:rsidR="00407FDF" w:rsidRPr="00407FDF">
                    <w:rPr>
                      <w:rFonts w:ascii="Verdana" w:hAnsi="Verdana"/>
                      <w:sz w:val="18"/>
                      <w:szCs w:val="18"/>
                    </w:rPr>
                    <w:t xml:space="preserve">No </w:t>
                  </w:r>
                </w:p>
              </w:tc>
            </w:tr>
          </w:tbl>
          <w:p w:rsidR="00407FDF" w:rsidRPr="00407FDF" w:rsidRDefault="00407FDF" w:rsidP="002B2978">
            <w:pPr>
              <w:rPr>
                <w:rFonts w:ascii="Verdana" w:hAnsi="Verdana"/>
                <w:bCs/>
                <w:sz w:val="18"/>
                <w:szCs w:val="18"/>
                <w:lang w:val="en-GB"/>
              </w:rPr>
            </w:pPr>
            <w:r w:rsidRPr="00407FDF">
              <w:rPr>
                <w:rFonts w:ascii="Verdana" w:hAnsi="Verdana"/>
                <w:bCs/>
                <w:sz w:val="18"/>
                <w:szCs w:val="18"/>
                <w:lang w:val="en-GB"/>
              </w:rPr>
              <w:t xml:space="preserve">If yes, please specify in which area and the type of system and application used: </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45" type="#_x0000_t75" style="width:20.25pt;height:18pt" o:ole="">
                        <v:imagedata r:id="rId53" o:title=""/>
                      </v:shape>
                      <w:control r:id="rId54" w:name="DefaultOcxName15" w:shapeid="_x0000_i1145"/>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 xml:space="preserve">Water supply (see ITU-T tech watch report on smart water and ICT) </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48" type="#_x0000_t75" style="width:20.25pt;height:18pt" o:ole="">
                        <v:imagedata r:id="rId55" o:title=""/>
                      </v:shape>
                      <w:control r:id="rId56" w:name="DefaultOcxName14" w:shapeid="_x0000_i1148"/>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 xml:space="preserve">Food supply (see ITU-T tech watch report on this) </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1" type="#_x0000_t75" style="width:20.25pt;height:18pt" o:ole="">
                        <v:imagedata r:id="rId57" o:title=""/>
                      </v:shape>
                      <w:control r:id="rId58" w:name="DefaultOcxName22" w:shapeid="_x0000_i1151"/>
                    </w:object>
                  </w:r>
                  <w:r w:rsidR="00407FDF" w:rsidRPr="00407FDF">
                    <w:rPr>
                      <w:rFonts w:ascii="Verdana" w:eastAsia="Times New Roman" w:hAnsi="Verdana" w:cs="Arial"/>
                      <w:sz w:val="18"/>
                      <w:szCs w:val="18"/>
                    </w:rPr>
                    <w:t xml:space="preserve">Health </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4" type="#_x0000_t75" style="width:20.25pt;height:18pt" o:ole="">
                        <v:imagedata r:id="rId59" o:title=""/>
                      </v:shape>
                      <w:control r:id="rId60" w:name="DefaultOcxName32" w:shapeid="_x0000_i1154"/>
                    </w:object>
                  </w:r>
                  <w:r w:rsidR="00407FDF" w:rsidRPr="00407FDF">
                    <w:rPr>
                      <w:rFonts w:ascii="Verdana" w:eastAsia="Times New Roman" w:hAnsi="Verdana" w:cs="Arial"/>
                      <w:sz w:val="18"/>
                      <w:szCs w:val="18"/>
                    </w:rPr>
                    <w:t>Maintenance of infrastructure</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7" type="#_x0000_t75" style="width:20.25pt;height:18pt" o:ole="">
                        <v:imagedata r:id="rId61" o:title=""/>
                      </v:shape>
                      <w:control r:id="rId62" w:name="DefaultOcxName42" w:shapeid="_x0000_i1157"/>
                    </w:object>
                  </w:r>
                  <w:r w:rsidR="00407FDF" w:rsidRPr="00407FDF">
                    <w:rPr>
                      <w:rFonts w:ascii="Verdana" w:eastAsia="Times New Roman" w:hAnsi="Verdana" w:cs="Arial"/>
                      <w:sz w:val="18"/>
                      <w:szCs w:val="18"/>
                    </w:rPr>
                    <w:t xml:space="preserve">Electricity </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0" type="#_x0000_t75" style="width:20.25pt;height:18pt" o:ole="">
                        <v:imagedata r:id="rId63" o:title=""/>
                      </v:shape>
                      <w:control r:id="rId64" w:name="DefaultOcxName52" w:shapeid="_x0000_i1160"/>
                    </w:object>
                  </w:r>
                  <w:r w:rsidR="00407FDF" w:rsidRPr="00407FDF">
                    <w:rPr>
                      <w:rFonts w:ascii="Verdana" w:eastAsia="Times New Roman" w:hAnsi="Verdana" w:cs="Arial"/>
                      <w:sz w:val="18"/>
                      <w:szCs w:val="18"/>
                    </w:rPr>
                    <w:t>Gas</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3" type="#_x0000_t75" style="width:20.25pt;height:18pt" o:ole="">
                        <v:imagedata r:id="rId65" o:title=""/>
                      </v:shape>
                      <w:control r:id="rId66" w:name="DefaultOcxName321" w:shapeid="_x0000_i1163"/>
                    </w:object>
                  </w:r>
                  <w:r w:rsidR="00407FDF" w:rsidRPr="00407FDF">
                    <w:rPr>
                      <w:rFonts w:ascii="Verdana" w:eastAsia="Times New Roman" w:hAnsi="Verdana" w:cs="Arial"/>
                      <w:sz w:val="18"/>
                      <w:szCs w:val="18"/>
                    </w:rPr>
                    <w:t>Road</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6" type="#_x0000_t75" style="width:20.25pt;height:18pt" o:ole="">
                        <v:imagedata r:id="rId67" o:title=""/>
                      </v:shape>
                      <w:control r:id="rId68" w:name="DefaultOcxName421" w:shapeid="_x0000_i1166"/>
                    </w:object>
                  </w:r>
                  <w:r w:rsidR="00407FDF" w:rsidRPr="00407FDF">
                    <w:rPr>
                      <w:rFonts w:ascii="Verdana" w:eastAsia="Times New Roman" w:hAnsi="Verdana" w:cs="Arial"/>
                      <w:sz w:val="18"/>
                      <w:szCs w:val="18"/>
                    </w:rPr>
                    <w:t xml:space="preserve">Rail </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9" type="#_x0000_t75" style="width:20.25pt;height:18pt" o:ole="">
                        <v:imagedata r:id="rId69" o:title=""/>
                      </v:shape>
                      <w:control r:id="rId70" w:name="DefaultOcxName521" w:shapeid="_x0000_i1169"/>
                    </w:object>
                  </w:r>
                  <w:r w:rsidR="00407FDF" w:rsidRPr="00407FDF">
                    <w:rPr>
                      <w:rFonts w:ascii="Verdana" w:eastAsia="Times New Roman" w:hAnsi="Verdana" w:cs="Arial"/>
                      <w:sz w:val="18"/>
                      <w:szCs w:val="18"/>
                    </w:rPr>
                    <w:t>Airport</w:t>
                  </w:r>
                </w:p>
              </w:tc>
            </w:tr>
            <w:tr w:rsidR="00407FDF" w:rsidRPr="00407FDF" w:rsidTr="002B2978">
              <w:trPr>
                <w:tblCellSpacing w:w="0" w:type="dxa"/>
              </w:trPr>
              <w:tc>
                <w:tcPr>
                  <w:tcW w:w="5000" w:type="pct"/>
                  <w:shd w:val="clear" w:color="auto" w:fill="C0D8FE"/>
                  <w:hideMark/>
                </w:tcPr>
                <w:p w:rsidR="00407FDF" w:rsidRPr="00407FDF" w:rsidRDefault="00C43700"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72" type="#_x0000_t75" style="width:20.25pt;height:18pt" o:ole="">
                        <v:imagedata r:id="rId71" o:title=""/>
                      </v:shape>
                      <w:control r:id="rId72" w:name="DefaultOcxName322" w:shapeid="_x0000_i1172"/>
                    </w:object>
                  </w:r>
                  <w:r w:rsidR="00407FDF" w:rsidRPr="00407FDF">
                    <w:rPr>
                      <w:rFonts w:ascii="Verdana" w:eastAsia="Times New Roman" w:hAnsi="Verdana" w:cs="Arial"/>
                      <w:sz w:val="18"/>
                      <w:szCs w:val="18"/>
                    </w:rPr>
                    <w:t>Others</w:t>
                  </w:r>
                </w:p>
              </w:tc>
            </w:tr>
            <w:tr w:rsidR="00407FDF" w:rsidRPr="00407FDF" w:rsidTr="002B2978">
              <w:trPr>
                <w:tblCellSpacing w:w="0" w:type="dxa"/>
              </w:trPr>
              <w:tc>
                <w:tcPr>
                  <w:tcW w:w="5000" w:type="pct"/>
                  <w:shd w:val="clear" w:color="auto" w:fill="C0D8FE"/>
                  <w:hideMark/>
                </w:tcPr>
                <w:p w:rsidR="00407FDF" w:rsidRPr="00407FDF" w:rsidRDefault="00407FDF" w:rsidP="002B2978">
                  <w:pPr>
                    <w:spacing w:before="0" w:after="0" w:line="240" w:lineRule="atLeast"/>
                    <w:rPr>
                      <w:rFonts w:ascii="Verdana" w:eastAsia="Times New Roman" w:hAnsi="Verdana" w:cs="Arial"/>
                      <w:sz w:val="18"/>
                      <w:szCs w:val="18"/>
                    </w:rPr>
                  </w:pPr>
                </w:p>
              </w:tc>
            </w:tr>
            <w:tr w:rsidR="00407FDF" w:rsidRPr="00407FDF" w:rsidTr="002B2978">
              <w:trPr>
                <w:tblCellSpacing w:w="0" w:type="dxa"/>
              </w:trPr>
              <w:tc>
                <w:tcPr>
                  <w:tcW w:w="5000" w:type="pct"/>
                  <w:shd w:val="clear" w:color="auto" w:fill="C0D8FE"/>
                  <w:hideMark/>
                </w:tcPr>
                <w:p w:rsidR="00407FDF" w:rsidRPr="00407FDF" w:rsidRDefault="00407FDF" w:rsidP="002B2978">
                  <w:pPr>
                    <w:spacing w:before="0" w:after="0" w:line="240" w:lineRule="atLeast"/>
                    <w:rPr>
                      <w:rFonts w:ascii="Verdana" w:eastAsia="Times New Roman" w:hAnsi="Verdana" w:cs="Arial"/>
                      <w:sz w:val="18"/>
                      <w:szCs w:val="18"/>
                    </w:rPr>
                  </w:pPr>
                </w:p>
              </w:tc>
            </w:tr>
          </w:tbl>
          <w:p w:rsidR="00407FDF" w:rsidRPr="00407FDF" w:rsidRDefault="00407FDF" w:rsidP="002B2978">
            <w:pPr>
              <w:rPr>
                <w:rFonts w:ascii="Verdana" w:hAnsi="Verdana"/>
                <w:sz w:val="18"/>
                <w:szCs w:val="18"/>
              </w:rPr>
            </w:pP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lang w:val="en-GB"/>
              </w:rPr>
              <w:t>What ICT services would enable communities to better adapt to climate change? (One example could be automated text messages to communities about water shortage and emergency water supply, etc.)</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lang w:val="en-GB"/>
              </w:rPr>
              <w:t>What specific technologies or standards for ICT equipment are used by your administration to gather data to monitor climate change? Please select.</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BA5E71">
              <w:trPr>
                <w:tblCellSpacing w:w="0" w:type="dxa"/>
              </w:trPr>
              <w:tc>
                <w:tcPr>
                  <w:tcW w:w="5000" w:type="pct"/>
                  <w:shd w:val="clear" w:color="auto" w:fill="C0D8FE"/>
                  <w:hideMark/>
                </w:tcPr>
                <w:p w:rsidR="00407FDF" w:rsidRPr="00407FDF" w:rsidRDefault="00C43700" w:rsidP="004F762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75" type="#_x0000_t75" style="width:20.25pt;height:18pt" o:ole="">
                        <v:imagedata r:id="rId73" o:title=""/>
                      </v:shape>
                      <w:control r:id="rId74" w:name="DefaultOcxName151" w:shapeid="_x0000_i1175"/>
                    </w:object>
                  </w:r>
                  <w:r w:rsidR="00407FDF" w:rsidRPr="00407FDF">
                    <w:rPr>
                      <w:rFonts w:ascii="Verdana" w:hAnsi="Verdana"/>
                      <w:sz w:val="18"/>
                      <w:szCs w:val="18"/>
                    </w:rPr>
                    <w:t xml:space="preserve"> Satellite systems</w:t>
                  </w:r>
                </w:p>
              </w:tc>
            </w:tr>
            <w:tr w:rsidR="00407FDF" w:rsidRPr="00407FDF" w:rsidTr="00BA5E71">
              <w:trPr>
                <w:tblCellSpacing w:w="0" w:type="dxa"/>
              </w:trPr>
              <w:tc>
                <w:tcPr>
                  <w:tcW w:w="5000" w:type="pct"/>
                  <w:shd w:val="clear" w:color="auto" w:fill="C0D8FE"/>
                  <w:hideMark/>
                </w:tcPr>
                <w:p w:rsidR="00407FDF" w:rsidRPr="00407FDF" w:rsidRDefault="00C43700" w:rsidP="004F762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78" type="#_x0000_t75" style="width:20.25pt;height:18pt" o:ole="">
                        <v:imagedata r:id="rId75" o:title=""/>
                      </v:shape>
                      <w:control r:id="rId76" w:name="DefaultOcxName141" w:shapeid="_x0000_i1178"/>
                    </w:object>
                  </w:r>
                  <w:r w:rsidR="00407FDF" w:rsidRPr="00407FDF">
                    <w:rPr>
                      <w:rFonts w:ascii="Verdana" w:hAnsi="Verdana"/>
                      <w:sz w:val="18"/>
                      <w:szCs w:val="18"/>
                    </w:rPr>
                    <w:t xml:space="preserve"> Airborne systems</w:t>
                  </w:r>
                  <w:r w:rsidR="00407FDF" w:rsidRPr="00407FDF">
                    <w:rPr>
                      <w:rFonts w:ascii="Verdana" w:eastAsia="Times New Roman" w:hAnsi="Verdana" w:cs="Arial"/>
                      <w:sz w:val="18"/>
                      <w:szCs w:val="18"/>
                    </w:rPr>
                    <w:t xml:space="preserve"> </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181" type="#_x0000_t75" style="width:20.25pt;height:18pt" o:ole="">
                        <v:imagedata r:id="rId77" o:title=""/>
                      </v:shape>
                      <w:control r:id="rId78" w:name="DefaultOcxName221" w:shapeid="_x0000_i1181"/>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Terrestrial systems (fixed and mobile)</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lastRenderedPageBreak/>
                    <w:object w:dxaOrig="225" w:dyaOrig="225">
                      <v:shape id="_x0000_i1184" type="#_x0000_t75" style="width:20.25pt;height:18pt" o:ole="">
                        <v:imagedata r:id="rId79" o:title=""/>
                      </v:shape>
                      <w:control r:id="rId80" w:name="DefaultOcxName323" w:shapeid="_x0000_i1184"/>
                    </w:object>
                  </w:r>
                  <w:r w:rsidR="00407FDF" w:rsidRPr="00407FDF">
                    <w:rPr>
                      <w:rFonts w:ascii="Verdana" w:eastAsia="Times New Roman" w:hAnsi="Verdana" w:cs="Arial"/>
                      <w:sz w:val="18"/>
                      <w:szCs w:val="18"/>
                    </w:rPr>
                    <w:t xml:space="preserve"> Subsea systems</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87" type="#_x0000_t75" style="width:20.25pt;height:18pt" o:ole="">
                        <v:imagedata r:id="rId81" o:title=""/>
                      </v:shape>
                      <w:control r:id="rId82" w:name="DefaultOcxName422" w:shapeid="_x0000_i1187"/>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Others</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bl>
          <w:p w:rsidR="00407FDF" w:rsidRPr="00407FDF" w:rsidRDefault="00407FDF" w:rsidP="004F7621">
            <w:pPr>
              <w:rPr>
                <w:rFonts w:ascii="Verdana" w:hAnsi="Verdana"/>
                <w:sz w:val="18"/>
                <w:szCs w:val="18"/>
              </w:rPr>
            </w:pPr>
            <w:r w:rsidRPr="00407FDF">
              <w:rPr>
                <w:rFonts w:ascii="Verdana" w:hAnsi="Verdana"/>
                <w:sz w:val="18"/>
                <w:szCs w:val="18"/>
              </w:rPr>
              <w:t xml:space="preserve">If others, please specify: </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bCs/>
                <w:sz w:val="18"/>
                <w:szCs w:val="18"/>
                <w:lang w:val="en-GB"/>
              </w:rPr>
              <w:lastRenderedPageBreak/>
              <w:t>What technologies and/or standards could enhance the gathering of data/information about climate change for your administration?</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bCs/>
                <w:sz w:val="18"/>
                <w:szCs w:val="18"/>
                <w:lang w:val="en-GB"/>
              </w:rPr>
              <w:t>What</w:t>
            </w:r>
            <w:r w:rsidRPr="00407FDF">
              <w:rPr>
                <w:rFonts w:ascii="Verdana" w:hAnsi="Verdana"/>
                <w:sz w:val="18"/>
                <w:szCs w:val="18"/>
                <w:lang w:val="en-GB"/>
              </w:rPr>
              <w:t xml:space="preserve"> information communication technologies and standards are used by your administration to disseminate information about climate change to those who need it (e.g. in broadcast, Satellite systems)? Examples include the following:</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90" type="#_x0000_t75" style="width:20.25pt;height:18pt" o:ole="">
                        <v:imagedata r:id="rId83" o:title=""/>
                      </v:shape>
                      <w:control r:id="rId84" w:name="DefaultOcxName1511" w:shapeid="_x0000_i1190"/>
                    </w:object>
                  </w:r>
                  <w:r w:rsidR="00407FDF" w:rsidRPr="00407FDF">
                    <w:rPr>
                      <w:rFonts w:ascii="Verdana" w:hAnsi="Verdana"/>
                      <w:sz w:val="18"/>
                      <w:szCs w:val="18"/>
                    </w:rPr>
                    <w:t xml:space="preserve"> Terrestrial systems (public fixed)</w:t>
                  </w:r>
                </w:p>
              </w:tc>
            </w:tr>
            <w:tr w:rsidR="00407FDF" w:rsidRPr="00407FDF" w:rsidTr="00BA5E71">
              <w:trPr>
                <w:tblCellSpacing w:w="0" w:type="dxa"/>
              </w:trPr>
              <w:tc>
                <w:tcPr>
                  <w:tcW w:w="5000" w:type="pct"/>
                  <w:shd w:val="clear" w:color="auto" w:fill="C0D8FE"/>
                  <w:hideMark/>
                </w:tcPr>
                <w:p w:rsidR="00407FDF" w:rsidRPr="00407FDF" w:rsidRDefault="00C43700" w:rsidP="004F762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93" type="#_x0000_t75" style="width:20.25pt;height:18pt" o:ole="">
                        <v:imagedata r:id="rId85" o:title=""/>
                      </v:shape>
                      <w:control r:id="rId86" w:name="DefaultOcxName1411" w:shapeid="_x0000_i1193"/>
                    </w:object>
                  </w:r>
                  <w:r w:rsidR="00407FDF" w:rsidRPr="00407FDF">
                    <w:rPr>
                      <w:rFonts w:ascii="Verdana" w:hAnsi="Verdana"/>
                      <w:sz w:val="18"/>
                      <w:szCs w:val="18"/>
                    </w:rPr>
                    <w:t xml:space="preserve"> Terrestrial systems (public cellular)</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196" type="#_x0000_t75" style="width:20.25pt;height:18pt" o:ole="">
                        <v:imagedata r:id="rId87" o:title=""/>
                      </v:shape>
                      <w:control r:id="rId88" w:name="DefaultOcxName2211" w:shapeid="_x0000_i1196"/>
                    </w:object>
                  </w:r>
                  <w:r w:rsidR="00407FDF" w:rsidRPr="00407FDF">
                    <w:rPr>
                      <w:rFonts w:ascii="Verdana" w:hAnsi="Verdana"/>
                      <w:sz w:val="18"/>
                      <w:szCs w:val="18"/>
                    </w:rPr>
                    <w:t xml:space="preserve"> </w:t>
                  </w:r>
                  <w:r w:rsidR="00407FDF" w:rsidRPr="00407FDF">
                    <w:rPr>
                      <w:rFonts w:ascii="Verdana" w:hAnsi="Verdana"/>
                      <w:sz w:val="18"/>
                      <w:szCs w:val="18"/>
                      <w:lang w:val="en-GB"/>
                    </w:rPr>
                    <w:t>Terrestrial systems (private networks/private mobile radio)</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99" type="#_x0000_t75" style="width:20.25pt;height:18pt" o:ole="">
                        <v:imagedata r:id="rId89" o:title=""/>
                      </v:shape>
                      <w:control r:id="rId90" w:name="DefaultOcxName3231" w:shapeid="_x0000_i1199"/>
                    </w:object>
                  </w:r>
                  <w:r w:rsidR="00407FDF" w:rsidRPr="00407FDF">
                    <w:rPr>
                      <w:rFonts w:ascii="Verdana" w:eastAsia="Times New Roman" w:hAnsi="Verdana" w:cs="Arial"/>
                      <w:sz w:val="18"/>
                      <w:szCs w:val="18"/>
                    </w:rPr>
                    <w:t xml:space="preserve"> Interactive voice</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02" type="#_x0000_t75" style="width:20.25pt;height:18pt" o:ole="">
                        <v:imagedata r:id="rId91" o:title=""/>
                      </v:shape>
                      <w:control r:id="rId92" w:name="DefaultOcxName4221" w:shapeid="_x0000_i1202"/>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Others</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bl>
          <w:p w:rsidR="00407FDF" w:rsidRPr="00407FDF" w:rsidRDefault="00407FDF" w:rsidP="004F7621">
            <w:pPr>
              <w:rPr>
                <w:rFonts w:ascii="Verdana" w:hAnsi="Verdana"/>
                <w:sz w:val="18"/>
                <w:szCs w:val="18"/>
                <w:lang w:val="en-GB"/>
              </w:rPr>
            </w:pPr>
            <w:r w:rsidRPr="00407FDF">
              <w:rPr>
                <w:rFonts w:ascii="Verdana" w:hAnsi="Verdana"/>
                <w:sz w:val="18"/>
                <w:szCs w:val="18"/>
              </w:rPr>
              <w:t>If others, please specify:</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t>What technologies and/or standards could enhance the dissemination of information about climate change to those who need it?</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t xml:space="preserve">Access to information is important for communities needing to adapt to climate change. What are the </w:t>
            </w:r>
            <w:r w:rsidRPr="00407FDF">
              <w:rPr>
                <w:rFonts w:ascii="Verdana" w:hAnsi="Verdana"/>
                <w:sz w:val="18"/>
                <w:szCs w:val="18"/>
                <w:lang w:val="en-GB"/>
              </w:rPr>
              <w:t xml:space="preserve">challenges to deploying Telecommunication infrastructure in rural/remote areas in </w:t>
            </w:r>
            <w:r w:rsidRPr="00407FDF">
              <w:rPr>
                <w:rFonts w:ascii="Verdana" w:hAnsi="Verdana"/>
                <w:bCs/>
                <w:sz w:val="18"/>
                <w:szCs w:val="18"/>
                <w:lang w:val="en-GB"/>
              </w:rPr>
              <w:t>your region</w:t>
            </w:r>
            <w:r w:rsidRPr="00407FDF">
              <w:rPr>
                <w:rFonts w:ascii="Verdana" w:hAnsi="Verdana"/>
                <w:sz w:val="18"/>
                <w:szCs w:val="18"/>
                <w:lang w:val="en-GB"/>
              </w:rPr>
              <w:t>? Please indicate those that affect you most from the following examples:</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05" type="#_x0000_t75" style="width:20.25pt;height:18pt" o:ole="">
                        <v:imagedata r:id="rId93" o:title=""/>
                      </v:shape>
                      <w:control r:id="rId94" w:name="DefaultOcxName15111" w:shapeid="_x0000_i1205"/>
                    </w:object>
                  </w:r>
                  <w:r w:rsidR="00407FDF" w:rsidRPr="00407FDF">
                    <w:rPr>
                      <w:rFonts w:ascii="Verdana" w:hAnsi="Verdana"/>
                      <w:sz w:val="18"/>
                      <w:szCs w:val="18"/>
                    </w:rPr>
                    <w:t xml:space="preserve"> Access to electricity</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08" type="#_x0000_t75" style="width:20.25pt;height:18pt" o:ole="">
                        <v:imagedata r:id="rId95" o:title=""/>
                      </v:shape>
                      <w:control r:id="rId96" w:name="DefaultOcxName14111" w:shapeid="_x0000_i1208"/>
                    </w:object>
                  </w:r>
                  <w:r w:rsidR="00407FDF" w:rsidRPr="00407FDF">
                    <w:rPr>
                      <w:rFonts w:ascii="Verdana" w:hAnsi="Verdana"/>
                      <w:sz w:val="18"/>
                      <w:szCs w:val="18"/>
                    </w:rPr>
                    <w:t xml:space="preserve"> </w:t>
                  </w:r>
                  <w:r w:rsidR="00407FDF" w:rsidRPr="00407FDF">
                    <w:rPr>
                      <w:rFonts w:ascii="Verdana" w:hAnsi="Verdana"/>
                      <w:sz w:val="18"/>
                      <w:szCs w:val="18"/>
                      <w:lang w:val="en-GB"/>
                    </w:rPr>
                    <w:t>Expense of power backup</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11" type="#_x0000_t75" style="width:20.25pt;height:18pt" o:ole="">
                        <v:imagedata r:id="rId97" o:title=""/>
                      </v:shape>
                      <w:control r:id="rId98" w:name="DefaultOcxName22111" w:shapeid="_x0000_i1211"/>
                    </w:object>
                  </w:r>
                  <w:r w:rsidR="00407FDF" w:rsidRPr="00407FDF">
                    <w:rPr>
                      <w:rFonts w:ascii="Verdana" w:hAnsi="Verdana"/>
                      <w:sz w:val="18"/>
                      <w:szCs w:val="18"/>
                    </w:rPr>
                    <w:t xml:space="preserve"> </w:t>
                  </w:r>
                  <w:r w:rsidR="00407FDF" w:rsidRPr="00407FDF">
                    <w:rPr>
                      <w:rFonts w:ascii="Verdana" w:hAnsi="Verdana"/>
                      <w:sz w:val="18"/>
                      <w:szCs w:val="18"/>
                      <w:lang w:val="en-GB"/>
                    </w:rPr>
                    <w:t>Terrain</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14" type="#_x0000_t75" style="width:20.25pt;height:18pt" o:ole="">
                        <v:imagedata r:id="rId99" o:title=""/>
                      </v:shape>
                      <w:control r:id="rId100" w:name="DefaultOcxName32311" w:shapeid="_x0000_i1214"/>
                    </w:object>
                  </w:r>
                  <w:r w:rsidR="00407FDF" w:rsidRPr="00407FDF">
                    <w:rPr>
                      <w:rFonts w:ascii="Verdana" w:eastAsia="Times New Roman" w:hAnsi="Verdana" w:cs="Arial"/>
                      <w:sz w:val="18"/>
                      <w:szCs w:val="18"/>
                    </w:rPr>
                    <w:t xml:space="preserve"> Accessibility and transportation</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17" type="#_x0000_t75" style="width:20.25pt;height:18pt" o:ole="">
                        <v:imagedata r:id="rId101" o:title=""/>
                      </v:shape>
                      <w:control r:id="rId102" w:name="DefaultOcxName42211" w:shapeid="_x0000_i1217"/>
                    </w:object>
                  </w:r>
                  <w:r w:rsidR="00407FDF" w:rsidRPr="00407FDF">
                    <w:rPr>
                      <w:rFonts w:ascii="Verdana" w:eastAsia="Times New Roman" w:hAnsi="Verdana" w:cs="Arial"/>
                      <w:sz w:val="18"/>
                      <w:szCs w:val="18"/>
                    </w:rPr>
                    <w:t xml:space="preserve"> </w:t>
                  </w:r>
                  <w:r w:rsidR="00407FDF" w:rsidRPr="00407FDF">
                    <w:rPr>
                      <w:rFonts w:ascii="Verdana" w:hAnsi="Verdana"/>
                      <w:sz w:val="18"/>
                      <w:szCs w:val="18"/>
                    </w:rPr>
                    <w:t>Lack of skills manpower</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20" type="#_x0000_t75" style="width:20.25pt;height:18pt" o:ole="">
                        <v:imagedata r:id="rId103" o:title=""/>
                      </v:shape>
                      <w:control r:id="rId104" w:name="DefaultOcxName151111" w:shapeid="_x0000_i1220"/>
                    </w:object>
                  </w:r>
                  <w:r w:rsidR="00407FDF" w:rsidRPr="00407FDF">
                    <w:rPr>
                      <w:rFonts w:ascii="Verdana" w:hAnsi="Verdana"/>
                      <w:sz w:val="18"/>
                      <w:szCs w:val="18"/>
                    </w:rPr>
                    <w:t xml:space="preserve"> Installation and maintenance of networks</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23" type="#_x0000_t75" style="width:20.25pt;height:18pt" o:ole="">
                        <v:imagedata r:id="rId105" o:title=""/>
                      </v:shape>
                      <w:control r:id="rId106" w:name="DefaultOcxName141111" w:shapeid="_x0000_i1223"/>
                    </w:object>
                  </w:r>
                  <w:r w:rsidR="00407FDF" w:rsidRPr="00407FDF">
                    <w:rPr>
                      <w:rFonts w:ascii="Verdana" w:hAnsi="Verdana"/>
                      <w:sz w:val="18"/>
                      <w:szCs w:val="18"/>
                    </w:rPr>
                    <w:t xml:space="preserve"> </w:t>
                  </w:r>
                  <w:r w:rsidR="00407FDF" w:rsidRPr="00407FDF">
                    <w:rPr>
                      <w:rFonts w:ascii="Verdana" w:hAnsi="Verdana"/>
                      <w:sz w:val="18"/>
                      <w:szCs w:val="18"/>
                      <w:lang w:val="en-GB"/>
                    </w:rPr>
                    <w:t>Operating costs high</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26" type="#_x0000_t75" style="width:20.25pt;height:18pt" o:ole="">
                        <v:imagedata r:id="rId107" o:title=""/>
                      </v:shape>
                      <w:control r:id="rId108" w:name="DefaultOcxName221111" w:shapeid="_x0000_i1226"/>
                    </w:object>
                  </w:r>
                  <w:r w:rsidR="00407FDF" w:rsidRPr="00407FDF">
                    <w:rPr>
                      <w:rFonts w:ascii="Verdana" w:hAnsi="Verdana"/>
                      <w:sz w:val="18"/>
                      <w:szCs w:val="18"/>
                    </w:rPr>
                    <w:t xml:space="preserve"> </w:t>
                  </w:r>
                  <w:r w:rsidR="00407FDF" w:rsidRPr="00407FDF">
                    <w:rPr>
                      <w:rFonts w:ascii="Verdana" w:hAnsi="Verdana"/>
                      <w:sz w:val="18"/>
                      <w:szCs w:val="18"/>
                      <w:lang w:val="en-GB"/>
                    </w:rPr>
                    <w:t>Average revenue per user low</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29" type="#_x0000_t75" style="width:20.25pt;height:18pt" o:ole="">
                        <v:imagedata r:id="rId109" o:title=""/>
                      </v:shape>
                      <w:control r:id="rId110" w:name="DefaultOcxName323111" w:shapeid="_x0000_i1229"/>
                    </w:object>
                  </w:r>
                  <w:r w:rsidR="00407FDF" w:rsidRPr="00407FDF">
                    <w:rPr>
                      <w:rFonts w:ascii="Verdana" w:eastAsia="Times New Roman" w:hAnsi="Verdana" w:cs="Arial"/>
                      <w:sz w:val="18"/>
                      <w:szCs w:val="18"/>
                    </w:rPr>
                    <w:t xml:space="preserve"> </w:t>
                  </w:r>
                  <w:r w:rsidR="00407FDF" w:rsidRPr="00407FDF">
                    <w:rPr>
                      <w:rFonts w:ascii="Verdana" w:hAnsi="Verdana"/>
                      <w:sz w:val="18"/>
                      <w:szCs w:val="18"/>
                      <w:lang w:val="en-GB"/>
                    </w:rPr>
                    <w:t>Population sparse and scattered</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32" type="#_x0000_t75" style="width:20.25pt;height:18pt" o:ole="">
                        <v:imagedata r:id="rId111" o:title=""/>
                      </v:shape>
                      <w:control r:id="rId112" w:name="DefaultOcxName422111" w:shapeid="_x0000_i1232"/>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Others (e.g. vandalism and/or theft)</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bl>
          <w:p w:rsidR="00407FDF" w:rsidRPr="00407FDF" w:rsidRDefault="00407FDF" w:rsidP="006E37CD">
            <w:pPr>
              <w:rPr>
                <w:rFonts w:ascii="Verdana" w:hAnsi="Verdana"/>
                <w:bCs/>
                <w:sz w:val="18"/>
                <w:szCs w:val="18"/>
                <w:lang w:val="en-GB"/>
              </w:rPr>
            </w:pPr>
            <w:r w:rsidRPr="00407FDF">
              <w:rPr>
                <w:rFonts w:ascii="Verdana" w:hAnsi="Verdana"/>
                <w:bCs/>
                <w:sz w:val="18"/>
                <w:szCs w:val="18"/>
                <w:lang w:val="en-GB"/>
              </w:rPr>
              <w:t xml:space="preserve">Please explain any key challenges:  </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bCs/>
                <w:sz w:val="18"/>
                <w:szCs w:val="18"/>
                <w:lang w:val="en-GB"/>
              </w:rPr>
              <w:t xml:space="preserve">What primary and backup energy sources are available in your rural/remote areas? </w:t>
            </w:r>
            <w:r w:rsidRPr="00407FDF">
              <w:rPr>
                <w:rFonts w:ascii="Verdana" w:hAnsi="Verdana"/>
                <w:sz w:val="18"/>
                <w:szCs w:val="18"/>
                <w:lang w:val="en-GB"/>
              </w:rPr>
              <w:t>Examples include the following:</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35" type="#_x0000_t75" style="width:20.25pt;height:18pt" o:ole="">
                        <v:imagedata r:id="rId113" o:title=""/>
                      </v:shape>
                      <w:control r:id="rId114" w:name="DefaultOcxName15112" w:shapeid="_x0000_i1235"/>
                    </w:object>
                  </w:r>
                  <w:r w:rsidR="00407FDF" w:rsidRPr="00407FDF">
                    <w:rPr>
                      <w:rFonts w:ascii="Verdana" w:hAnsi="Verdana"/>
                      <w:sz w:val="18"/>
                      <w:szCs w:val="18"/>
                    </w:rPr>
                    <w:t xml:space="preserve"> Solar</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38" type="#_x0000_t75" style="width:20.25pt;height:18pt" o:ole="">
                        <v:imagedata r:id="rId115" o:title=""/>
                      </v:shape>
                      <w:control r:id="rId116" w:name="DefaultOcxName14112" w:shapeid="_x0000_i1238"/>
                    </w:object>
                  </w:r>
                  <w:r w:rsidR="00407FDF" w:rsidRPr="00407FDF">
                    <w:rPr>
                      <w:rFonts w:ascii="Verdana" w:hAnsi="Verdana"/>
                      <w:sz w:val="18"/>
                      <w:szCs w:val="18"/>
                    </w:rPr>
                    <w:t xml:space="preserve"> Wind</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41" type="#_x0000_t75" style="width:20.25pt;height:18pt" o:ole="">
                        <v:imagedata r:id="rId117" o:title=""/>
                      </v:shape>
                      <w:control r:id="rId118" w:name="DefaultOcxName22112" w:shapeid="_x0000_i1241"/>
                    </w:object>
                  </w:r>
                  <w:r w:rsidR="00407FDF" w:rsidRPr="00407FDF">
                    <w:rPr>
                      <w:rFonts w:ascii="Verdana" w:hAnsi="Verdana"/>
                      <w:sz w:val="18"/>
                      <w:szCs w:val="18"/>
                    </w:rPr>
                    <w:t xml:space="preserve"> Diesel</w:t>
                  </w:r>
                </w:p>
              </w:tc>
            </w:tr>
            <w:tr w:rsidR="00407FDF" w:rsidRPr="00407FDF" w:rsidTr="00BA5E71">
              <w:trPr>
                <w:tblCellSpacing w:w="0" w:type="dxa"/>
              </w:trPr>
              <w:tc>
                <w:tcPr>
                  <w:tcW w:w="5000" w:type="pct"/>
                  <w:shd w:val="clear" w:color="auto" w:fill="C0D8FE"/>
                  <w:hideMark/>
                </w:tcPr>
                <w:p w:rsidR="00407FDF" w:rsidRPr="00407FDF" w:rsidRDefault="00C43700"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lastRenderedPageBreak/>
                    <w:object w:dxaOrig="225" w:dyaOrig="225">
                      <v:shape id="_x0000_i1244" type="#_x0000_t75" style="width:20.25pt;height:18pt" o:ole="">
                        <v:imagedata r:id="rId119" o:title=""/>
                      </v:shape>
                      <w:control r:id="rId120" w:name="DefaultOcxName42212" w:shapeid="_x0000_i1244"/>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Others</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bl>
          <w:p w:rsidR="00407FDF" w:rsidRPr="00407FDF" w:rsidRDefault="00407FDF" w:rsidP="006E37CD">
            <w:pPr>
              <w:rPr>
                <w:rFonts w:ascii="Verdana" w:hAnsi="Verdana"/>
                <w:bCs/>
                <w:sz w:val="18"/>
                <w:szCs w:val="18"/>
                <w:lang w:val="en-GB"/>
              </w:rPr>
            </w:pPr>
            <w:r w:rsidRPr="00407FDF">
              <w:rPr>
                <w:rFonts w:ascii="Verdana" w:hAnsi="Verdana"/>
                <w:sz w:val="18"/>
                <w:szCs w:val="18"/>
              </w:rPr>
              <w:t>If others, please specify:</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lastRenderedPageBreak/>
              <w:t>What types of telecom/mobile systems are needed to allow enhanced access to information concerning climate change or extreme weather events in rural/ remote regions?</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t xml:space="preserve">What are the educational opportunities in rural/remote regions to train individuals in the use of </w:t>
            </w:r>
            <w:proofErr w:type="spellStart"/>
            <w:r w:rsidRPr="00407FDF">
              <w:rPr>
                <w:rFonts w:ascii="Verdana" w:hAnsi="Verdana"/>
                <w:bCs/>
                <w:sz w:val="18"/>
                <w:szCs w:val="18"/>
                <w:lang w:val="en-GB"/>
              </w:rPr>
              <w:t>ICTs</w:t>
            </w:r>
            <w:proofErr w:type="spellEnd"/>
            <w:r w:rsidRPr="00407FDF">
              <w:rPr>
                <w:rFonts w:ascii="Verdana" w:hAnsi="Verdana"/>
                <w:bCs/>
                <w:sz w:val="18"/>
                <w:szCs w:val="18"/>
                <w:lang w:val="en-GB"/>
              </w:rPr>
              <w:t xml:space="preserve"> for adaptation to climate change?</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t>Some systems are specifically developed for developing countries most of them have some features that are not essential enough to justify their cost and / or lack the required specification to meet the existing conditions in developing countries. What are the specifications and features that are essential in rural / remote regions in your country?</w:t>
            </w:r>
          </w:p>
        </w:tc>
      </w:tr>
    </w:tbl>
    <w:p w:rsidR="00407FDF" w:rsidRDefault="00407FDF" w:rsidP="00A54BF7">
      <w:pPr>
        <w:jc w:val="center"/>
        <w:rPr>
          <w:b/>
          <w:bCs/>
        </w:rPr>
      </w:pPr>
      <w:r w:rsidRPr="00EA00D8">
        <w:rPr>
          <w:b/>
          <w:bCs/>
        </w:rPr>
        <w:t>Thank you for your contribution!</w:t>
      </w:r>
    </w:p>
    <w:p w:rsidR="00407FDF" w:rsidRDefault="00407FDF" w:rsidP="001622B6">
      <w:r w:rsidRPr="00EA00D8">
        <w:rPr>
          <w:b/>
          <w:bCs/>
        </w:rPr>
        <w:t>If you have any questions regarding</w:t>
      </w:r>
      <w:r>
        <w:rPr>
          <w:b/>
          <w:bCs/>
        </w:rPr>
        <w:t xml:space="preserve"> the work on </w:t>
      </w:r>
      <w:r w:rsidRPr="00EA00D8">
        <w:rPr>
          <w:b/>
          <w:bCs/>
        </w:rPr>
        <w:t>ITU-D Study Groups</w:t>
      </w:r>
      <w:r>
        <w:rPr>
          <w:b/>
          <w:bCs/>
        </w:rPr>
        <w:t>, including the work ongoing on ITU-D Question 24/2</w:t>
      </w:r>
      <w:r w:rsidRPr="00EA00D8">
        <w:rPr>
          <w:b/>
          <w:bCs/>
        </w:rPr>
        <w:t xml:space="preserve">, please do not hesitate to contact </w:t>
      </w:r>
      <w:r>
        <w:rPr>
          <w:b/>
          <w:bCs/>
        </w:rPr>
        <w:t xml:space="preserve">the ITU-D Study Group Secretariat </w:t>
      </w:r>
      <w:r w:rsidRPr="00EA00D8">
        <w:rPr>
          <w:b/>
          <w:bCs/>
        </w:rPr>
        <w:t xml:space="preserve">at: </w:t>
      </w:r>
      <w:hyperlink r:id="rId121" w:history="1">
        <w:r w:rsidRPr="001622B6">
          <w:rPr>
            <w:rStyle w:val="Hyperlink"/>
            <w:b/>
            <w:bCs/>
          </w:rPr>
          <w:t>devsg@itu.int</w:t>
        </w:r>
      </w:hyperlink>
      <w:r w:rsidRPr="001622B6">
        <w:rPr>
          <w:b/>
          <w:bCs/>
        </w:rPr>
        <w:t xml:space="preserve"> or go to the main ITU-D Study Group website</w:t>
      </w:r>
      <w:r>
        <w:rPr>
          <w:b/>
          <w:bCs/>
        </w:rPr>
        <w:t xml:space="preserve"> (</w:t>
      </w:r>
      <w:hyperlink r:id="rId122" w:history="1">
        <w:r w:rsidRPr="00B92B35">
          <w:rPr>
            <w:rStyle w:val="Hyperlink"/>
            <w:b/>
            <w:bCs/>
          </w:rPr>
          <w:t>http://www.itu.int/ITU-D/study_groups/</w:t>
        </w:r>
      </w:hyperlink>
      <w:r>
        <w:rPr>
          <w:b/>
          <w:bCs/>
        </w:rPr>
        <w:t>)</w:t>
      </w:r>
      <w:r w:rsidRPr="001622B6">
        <w:rPr>
          <w:b/>
          <w:bCs/>
        </w:rPr>
        <w:t>.</w:t>
      </w:r>
    </w:p>
    <w:p w:rsidR="00407FDF" w:rsidRPr="00BA5E71" w:rsidRDefault="00407FDF" w:rsidP="001622B6">
      <w:pPr>
        <w:rPr>
          <w:bCs/>
          <w:lang w:val="en-GB"/>
        </w:rPr>
      </w:pPr>
      <w:r w:rsidRPr="00BA5E71">
        <w:rPr>
          <w:b/>
          <w:bCs/>
        </w:rPr>
        <w:t xml:space="preserve">For questions regarding ITU-T Study Group 5 activities, contact </w:t>
      </w:r>
      <w:r>
        <w:rPr>
          <w:b/>
          <w:bCs/>
        </w:rPr>
        <w:t xml:space="preserve">the ITU-T Study Group Secretariat at: </w:t>
      </w:r>
      <w:hyperlink r:id="rId123" w:history="1">
        <w:r w:rsidRPr="00951105">
          <w:rPr>
            <w:rStyle w:val="Hyperlink"/>
            <w:b/>
            <w:bCs/>
          </w:rPr>
          <w:t>tsbsg5@itu.int</w:t>
        </w:r>
      </w:hyperlink>
      <w:r>
        <w:rPr>
          <w:b/>
          <w:bCs/>
        </w:rPr>
        <w:t xml:space="preserve"> or </w:t>
      </w:r>
      <w:r w:rsidRPr="001622B6">
        <w:rPr>
          <w:b/>
          <w:bCs/>
        </w:rPr>
        <w:t>go t</w:t>
      </w:r>
      <w:r>
        <w:rPr>
          <w:b/>
          <w:bCs/>
        </w:rPr>
        <w:t>o</w:t>
      </w:r>
      <w:r w:rsidRPr="001622B6">
        <w:rPr>
          <w:b/>
          <w:bCs/>
        </w:rPr>
        <w:t xml:space="preserve"> the main ITU-</w:t>
      </w:r>
      <w:r>
        <w:rPr>
          <w:b/>
          <w:bCs/>
        </w:rPr>
        <w:t>T</w:t>
      </w:r>
      <w:r w:rsidRPr="001622B6">
        <w:rPr>
          <w:b/>
          <w:bCs/>
        </w:rPr>
        <w:t xml:space="preserve"> Study Group </w:t>
      </w:r>
      <w:r>
        <w:rPr>
          <w:b/>
          <w:bCs/>
        </w:rPr>
        <w:t xml:space="preserve">5 </w:t>
      </w:r>
      <w:r w:rsidRPr="001622B6">
        <w:rPr>
          <w:b/>
          <w:bCs/>
        </w:rPr>
        <w:t>website</w:t>
      </w:r>
      <w:r>
        <w:rPr>
          <w:b/>
          <w:bCs/>
        </w:rPr>
        <w:t xml:space="preserve"> (</w:t>
      </w:r>
      <w:hyperlink r:id="rId124" w:history="1">
        <w:r w:rsidRPr="00B92B35">
          <w:rPr>
            <w:rStyle w:val="Hyperlink"/>
            <w:b/>
            <w:bCs/>
          </w:rPr>
          <w:t>http://www.itu.int/ITU-T/studygroups/com05/index.asp</w:t>
        </w:r>
      </w:hyperlink>
      <w:r>
        <w:rPr>
          <w:b/>
          <w:bCs/>
        </w:rPr>
        <w:t>).</w:t>
      </w:r>
    </w:p>
    <w:p w:rsidR="00241C12" w:rsidRPr="00407FDF" w:rsidRDefault="00407FDF" w:rsidP="00407FDF">
      <w:pPr>
        <w:jc w:val="center"/>
      </w:pPr>
      <w:r w:rsidRPr="009E3185">
        <w:rPr>
          <w:lang w:val="fr-CH"/>
        </w:rPr>
        <w:t>______________</w:t>
      </w:r>
      <w:bookmarkStart w:id="6" w:name="Duties"/>
      <w:bookmarkEnd w:id="6"/>
    </w:p>
    <w:sectPr w:rsidR="00241C12" w:rsidRPr="00407FDF" w:rsidSect="00C732C3">
      <w:headerReference w:type="even" r:id="rId125"/>
      <w:headerReference w:type="default" r:id="rId126"/>
      <w:headerReference w:type="first" r:id="rId127"/>
      <w:footerReference w:type="first" r:id="rId128"/>
      <w:pgSz w:w="11907" w:h="16834"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Neue-Light">
    <w:panose1 w:val="00000000000000000000"/>
    <w:charset w:val="00"/>
    <w:family w:val="swiss"/>
    <w:notTrueType/>
    <w:pitch w:val="default"/>
    <w:sig w:usb0="00000003" w:usb1="00000000" w:usb2="00000000" w:usb3="00000000" w:csb0="00000001" w:csb1="00000000"/>
  </w:font>
  <w:font w:name="FreeSerif">
    <w:panose1 w:val="00000000000000000000"/>
    <w:charset w:val="00"/>
    <w:family w:val="auto"/>
    <w:notTrueType/>
    <w:pitch w:val="default"/>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2" w:rsidRDefault="00241C12" w:rsidP="00DF0D1B">
    <w:pPr>
      <w:pStyle w:val="BDTFooter"/>
      <w:spacing w:before="240"/>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sz w:val="16"/>
          <w:szCs w:val="16"/>
          <w:lang w:val="fr-CH"/>
        </w:rPr>
        <w:t>bdtmail@itu.int</w:t>
      </w:r>
    </w:hyperlink>
    <w:r>
      <w:rPr>
        <w:lang w:val="fr-CH"/>
      </w:rPr>
      <w:t xml:space="preserve"> • </w:t>
    </w:r>
    <w:hyperlink r:id="rId2" w:history="1">
      <w:r w:rsidRPr="00610FE6">
        <w:rPr>
          <w:rStyle w:val="Hyperlink"/>
          <w:rFonts w:ascii="Calibri" w:hAnsi="Calibri" w:cs="Traditional Arabic"/>
          <w:sz w:val="18"/>
          <w:lang w:val="fr-CH"/>
        </w:rPr>
        <w:t>www.itu.int</w:t>
      </w:r>
      <w:r w:rsidRPr="00610FE6">
        <w:rPr>
          <w:rStyle w:val="Hyperlink"/>
          <w:rFonts w:ascii="Calibri" w:hAnsi="Calibri" w:cs="Traditional Arabic"/>
          <w:sz w:val="18"/>
        </w:rPr>
        <w:t>/</w:t>
      </w:r>
      <w:proofErr w:type="spellStart"/>
      <w:r w:rsidRPr="00610FE6">
        <w:rPr>
          <w:rStyle w:val="Hyperlink"/>
          <w:rFonts w:ascii="Calibri" w:hAnsi="Calibri" w:cs="Traditional Arabic"/>
          <w:sz w:val="18"/>
        </w:rPr>
        <w:t>itu</w:t>
      </w:r>
      <w:proofErr w:type="spellEnd"/>
      <w:r w:rsidRPr="00610FE6">
        <w:rPr>
          <w:rStyle w:val="Hyperlink"/>
          <w:rFonts w:ascii="Calibri" w:hAnsi="Calibri" w:cs="Traditional Arabic"/>
          <w:sz w:val="18"/>
        </w:rPr>
        <w:t>-d</w:t>
      </w:r>
    </w:hyperlink>
    <w:r>
      <w:t xml:space="preserve"> </w:t>
    </w:r>
  </w:p>
  <w:p w:rsidR="00241C12" w:rsidRDefault="00241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2" w:rsidRDefault="00241C1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C43700">
      <w:rPr>
        <w:rStyle w:val="PageNumber"/>
        <w:rFonts w:cs="Traditional Arabic"/>
      </w:rPr>
      <w:fldChar w:fldCharType="begin"/>
    </w:r>
    <w:r>
      <w:rPr>
        <w:rStyle w:val="PageNumber"/>
        <w:rFonts w:cs="Traditional Arabic"/>
      </w:rPr>
      <w:instrText xml:space="preserve"> PAGE </w:instrText>
    </w:r>
    <w:r w:rsidR="00C43700">
      <w:rPr>
        <w:rStyle w:val="PageNumber"/>
        <w:rFonts w:cs="Traditional Arabic"/>
      </w:rPr>
      <w:fldChar w:fldCharType="separate"/>
    </w:r>
    <w:r w:rsidR="002401FF">
      <w:rPr>
        <w:rStyle w:val="PageNumber"/>
        <w:rFonts w:cs="Traditional Arabic"/>
        <w:noProof/>
      </w:rPr>
      <w:t>6</w:t>
    </w:r>
    <w:r w:rsidR="00C43700">
      <w:rPr>
        <w:rStyle w:val="PageNumber"/>
        <w:rFonts w:cs="Traditional Arabic"/>
      </w:rPr>
      <w:fldChar w:fldCharType="end"/>
    </w:r>
    <w:r>
      <w:rPr>
        <w:rStyle w:val="PageNumber"/>
        <w:rFonts w:cs="Traditional Arabic"/>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2" w:rsidRDefault="00241C1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fldSimple w:instr=" PAGE  \* Arabic  \* MERGEFORMAT ">
      <w:r w:rsidR="002401FF">
        <w:rPr>
          <w:noProof/>
        </w:rPr>
        <w:t>7</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2" w:rsidRDefault="00241C12">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6B10DBD"/>
    <w:multiLevelType w:val="hybridMultilevel"/>
    <w:tmpl w:val="95E01F5C"/>
    <w:lvl w:ilvl="0" w:tplc="7390C0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9814382"/>
    <w:multiLevelType w:val="hybridMultilevel"/>
    <w:tmpl w:val="1ACC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564DE5"/>
    <w:multiLevelType w:val="hybridMultilevel"/>
    <w:tmpl w:val="9B9E9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4F6951"/>
    <w:multiLevelType w:val="hybridMultilevel"/>
    <w:tmpl w:val="A4E6AA3A"/>
    <w:lvl w:ilvl="0" w:tplc="0EE6EA2C">
      <w:start w:val="1"/>
      <w:numFmt w:val="bullet"/>
      <w:pStyle w:val="BDTDistributionEmdash"/>
      <w:lvlText w:val="–"/>
      <w:lvlJc w:val="left"/>
      <w:pPr>
        <w:tabs>
          <w:tab w:val="num" w:pos="2095"/>
        </w:tabs>
        <w:ind w:left="2095" w:hanging="360"/>
      </w:pPr>
      <w:rPr>
        <w:rFonts w:ascii="Verdana" w:hAnsi="Verdana" w:hint="default"/>
        <w:color w:val="auto"/>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7">
    <w:nsid w:val="562B041B"/>
    <w:multiLevelType w:val="hybridMultilevel"/>
    <w:tmpl w:val="467C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32D6E"/>
    <w:multiLevelType w:val="hybridMultilevel"/>
    <w:tmpl w:val="0BE80640"/>
    <w:lvl w:ilvl="0" w:tplc="9A82E69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7FE4107"/>
    <w:multiLevelType w:val="hybridMultilevel"/>
    <w:tmpl w:val="3F8E8316"/>
    <w:lvl w:ilvl="0" w:tplc="6A5E0AE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B50F0"/>
    <w:multiLevelType w:val="hybridMultilevel"/>
    <w:tmpl w:val="2D6E460C"/>
    <w:lvl w:ilvl="0" w:tplc="63448344">
      <w:numFmt w:val="bullet"/>
      <w:lvlText w:val="-"/>
      <w:lvlJc w:val="left"/>
      <w:pPr>
        <w:ind w:left="36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5"/>
  </w:num>
  <w:num w:numId="2">
    <w:abstractNumId w:val="35"/>
  </w:num>
  <w:num w:numId="3">
    <w:abstractNumId w:val="22"/>
  </w:num>
  <w:num w:numId="4">
    <w:abstractNumId w:val="21"/>
  </w:num>
  <w:num w:numId="5">
    <w:abstractNumId w:val="19"/>
  </w:num>
  <w:num w:numId="6">
    <w:abstractNumId w:val="14"/>
  </w:num>
  <w:num w:numId="7">
    <w:abstractNumId w:val="31"/>
  </w:num>
  <w:num w:numId="8">
    <w:abstractNumId w:val="34"/>
  </w:num>
  <w:num w:numId="9">
    <w:abstractNumId w:val="29"/>
  </w:num>
  <w:num w:numId="10">
    <w:abstractNumId w:val="15"/>
  </w:num>
  <w:num w:numId="11">
    <w:abstractNumId w:val="35"/>
  </w:num>
  <w:num w:numId="12">
    <w:abstractNumId w:val="20"/>
    <w:lvlOverride w:ilvl="0">
      <w:startOverride w:val="1"/>
    </w:lvlOverride>
  </w:num>
  <w:num w:numId="13">
    <w:abstractNumId w:val="35"/>
  </w:num>
  <w:num w:numId="14">
    <w:abstractNumId w:val="35"/>
  </w:num>
  <w:num w:numId="15">
    <w:abstractNumId w:val="22"/>
  </w:num>
  <w:num w:numId="16">
    <w:abstractNumId w:val="21"/>
  </w:num>
  <w:num w:numId="17">
    <w:abstractNumId w:val="19"/>
  </w:num>
  <w:num w:numId="18">
    <w:abstractNumId w:val="14"/>
  </w:num>
  <w:num w:numId="19">
    <w:abstractNumId w:val="31"/>
  </w:num>
  <w:num w:numId="20">
    <w:abstractNumId w:val="34"/>
  </w:num>
  <w:num w:numId="21">
    <w:abstractNumId w:val="29"/>
  </w:num>
  <w:num w:numId="22">
    <w:abstractNumId w:val="15"/>
  </w:num>
  <w:num w:numId="23">
    <w:abstractNumId w:val="35"/>
  </w:num>
  <w:num w:numId="24">
    <w:abstractNumId w:val="20"/>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4"/>
  </w:num>
  <w:num w:numId="37">
    <w:abstractNumId w:val="26"/>
  </w:num>
  <w:num w:numId="38">
    <w:abstractNumId w:val="30"/>
  </w:num>
  <w:num w:numId="39">
    <w:abstractNumId w:val="26"/>
  </w:num>
  <w:num w:numId="40">
    <w:abstractNumId w:val="26"/>
  </w:num>
  <w:num w:numId="41">
    <w:abstractNumId w:val="26"/>
  </w:num>
  <w:num w:numId="42">
    <w:abstractNumId w:val="33"/>
  </w:num>
  <w:num w:numId="43">
    <w:abstractNumId w:val="16"/>
  </w:num>
  <w:num w:numId="44">
    <w:abstractNumId w:val="27"/>
  </w:num>
  <w:num w:numId="45">
    <w:abstractNumId w:val="17"/>
  </w:num>
  <w:num w:numId="46">
    <w:abstractNumId w:val="23"/>
  </w:num>
  <w:num w:numId="47">
    <w:abstractNumId w:val="32"/>
  </w:num>
  <w:num w:numId="48">
    <w:abstractNumId w:val="25"/>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BuildingBlockITU" w:val="Building Blocks ITU.dotx"/>
  </w:docVars>
  <w:rsids>
    <w:rsidRoot w:val="007B451A"/>
    <w:rsid w:val="0005652D"/>
    <w:rsid w:val="000A106D"/>
    <w:rsid w:val="000E0E74"/>
    <w:rsid w:val="000E69D4"/>
    <w:rsid w:val="001144F7"/>
    <w:rsid w:val="002158FB"/>
    <w:rsid w:val="00217DCB"/>
    <w:rsid w:val="002401FF"/>
    <w:rsid w:val="00241C12"/>
    <w:rsid w:val="00242171"/>
    <w:rsid w:val="00260173"/>
    <w:rsid w:val="002B77BA"/>
    <w:rsid w:val="002E6AE3"/>
    <w:rsid w:val="0037034D"/>
    <w:rsid w:val="003A3498"/>
    <w:rsid w:val="003B42A6"/>
    <w:rsid w:val="00407FDF"/>
    <w:rsid w:val="0049020C"/>
    <w:rsid w:val="004A6C6C"/>
    <w:rsid w:val="0053327E"/>
    <w:rsid w:val="00562535"/>
    <w:rsid w:val="005A4045"/>
    <w:rsid w:val="005C2A45"/>
    <w:rsid w:val="005D1BF4"/>
    <w:rsid w:val="005E07C8"/>
    <w:rsid w:val="006131F0"/>
    <w:rsid w:val="00617A1F"/>
    <w:rsid w:val="00696085"/>
    <w:rsid w:val="006C2EAF"/>
    <w:rsid w:val="006F0DBB"/>
    <w:rsid w:val="0073530E"/>
    <w:rsid w:val="0074428C"/>
    <w:rsid w:val="00751F38"/>
    <w:rsid w:val="007B451A"/>
    <w:rsid w:val="008004C2"/>
    <w:rsid w:val="00802004"/>
    <w:rsid w:val="0084030E"/>
    <w:rsid w:val="00845C0B"/>
    <w:rsid w:val="008615F1"/>
    <w:rsid w:val="008B0C02"/>
    <w:rsid w:val="008B45A0"/>
    <w:rsid w:val="008C6367"/>
    <w:rsid w:val="00935368"/>
    <w:rsid w:val="009451E6"/>
    <w:rsid w:val="0094724B"/>
    <w:rsid w:val="009F5AEA"/>
    <w:rsid w:val="00A07F31"/>
    <w:rsid w:val="00A85C61"/>
    <w:rsid w:val="00A91646"/>
    <w:rsid w:val="00A95414"/>
    <w:rsid w:val="00A95BFF"/>
    <w:rsid w:val="00AB6FCE"/>
    <w:rsid w:val="00AC539F"/>
    <w:rsid w:val="00AD5577"/>
    <w:rsid w:val="00AF6A6D"/>
    <w:rsid w:val="00B2621A"/>
    <w:rsid w:val="00B7495F"/>
    <w:rsid w:val="00B76A42"/>
    <w:rsid w:val="00B81A17"/>
    <w:rsid w:val="00C024EC"/>
    <w:rsid w:val="00C43700"/>
    <w:rsid w:val="00C60C31"/>
    <w:rsid w:val="00C732C3"/>
    <w:rsid w:val="00CB4C04"/>
    <w:rsid w:val="00DF0D1B"/>
    <w:rsid w:val="00E63537"/>
    <w:rsid w:val="00E76BC8"/>
    <w:rsid w:val="00E8746E"/>
    <w:rsid w:val="00E97F0A"/>
    <w:rsid w:val="00ED6AFA"/>
    <w:rsid w:val="00F04591"/>
    <w:rsid w:val="00F25936"/>
    <w:rsid w:val="00F41B6F"/>
    <w:rsid w:val="00F449CC"/>
    <w:rsid w:val="00F7296C"/>
    <w:rsid w:val="00FE157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6BC8"/>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E76BC8"/>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E76BC8"/>
    <w:pPr>
      <w:spacing w:before="360"/>
      <w:outlineLvl w:val="1"/>
    </w:pPr>
  </w:style>
  <w:style w:type="paragraph" w:styleId="Heading3">
    <w:name w:val="heading 3"/>
    <w:basedOn w:val="Heading1"/>
    <w:next w:val="Normal"/>
    <w:link w:val="Heading3Char"/>
    <w:uiPriority w:val="99"/>
    <w:qFormat/>
    <w:rsid w:val="00E76BC8"/>
    <w:pPr>
      <w:spacing w:before="240"/>
      <w:outlineLvl w:val="2"/>
    </w:pPr>
  </w:style>
  <w:style w:type="paragraph" w:styleId="Heading4">
    <w:name w:val="heading 4"/>
    <w:basedOn w:val="Heading3"/>
    <w:next w:val="Normal"/>
    <w:link w:val="Heading4Char"/>
    <w:uiPriority w:val="99"/>
    <w:qFormat/>
    <w:rsid w:val="00E76BC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76BC8"/>
    <w:pPr>
      <w:outlineLvl w:val="4"/>
    </w:pPr>
  </w:style>
  <w:style w:type="paragraph" w:styleId="Heading6">
    <w:name w:val="heading 6"/>
    <w:basedOn w:val="Heading4"/>
    <w:next w:val="Normal"/>
    <w:link w:val="Heading6Char"/>
    <w:uiPriority w:val="99"/>
    <w:qFormat/>
    <w:rsid w:val="00E76BC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76BC8"/>
    <w:pPr>
      <w:outlineLvl w:val="6"/>
    </w:pPr>
  </w:style>
  <w:style w:type="paragraph" w:styleId="Heading8">
    <w:name w:val="heading 8"/>
    <w:basedOn w:val="Heading6"/>
    <w:next w:val="Normal"/>
    <w:link w:val="Heading8Char"/>
    <w:uiPriority w:val="99"/>
    <w:qFormat/>
    <w:rsid w:val="00E76BC8"/>
    <w:pPr>
      <w:outlineLvl w:val="7"/>
    </w:pPr>
  </w:style>
  <w:style w:type="paragraph" w:styleId="Heading9">
    <w:name w:val="heading 9"/>
    <w:basedOn w:val="Heading6"/>
    <w:next w:val="Normal"/>
    <w:link w:val="Heading9Char"/>
    <w:uiPriority w:val="99"/>
    <w:qFormat/>
    <w:rsid w:val="00E76B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BC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E76BC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76BC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76BC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76BC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E76BC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E76BC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E76BC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E76BC8"/>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E76BC8"/>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E76BC8"/>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E76BC8"/>
    <w:rPr>
      <w:rFonts w:eastAsia="SimSun" w:cs="Traditional Arabic"/>
      <w:sz w:val="30"/>
      <w:szCs w:val="30"/>
      <w:lang w:eastAsia="en-US" w:bidi="ar-SA"/>
    </w:rPr>
  </w:style>
  <w:style w:type="character" w:styleId="FootnoteReference">
    <w:name w:val="footnote reference"/>
    <w:basedOn w:val="DefaultParagraphFont"/>
    <w:uiPriority w:val="99"/>
    <w:semiHidden/>
    <w:rsid w:val="00E76BC8"/>
    <w:rPr>
      <w:rFonts w:cs="Times New Roman"/>
      <w:position w:val="6"/>
      <w:sz w:val="18"/>
    </w:rPr>
  </w:style>
  <w:style w:type="paragraph" w:styleId="FootnoteText">
    <w:name w:val="footnote text"/>
    <w:basedOn w:val="Normal"/>
    <w:link w:val="FootnoteTextChar"/>
    <w:uiPriority w:val="99"/>
    <w:semiHidden/>
    <w:rsid w:val="00E76BC8"/>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E76BC8"/>
    <w:rPr>
      <w:rFonts w:eastAsia="SimSun" w:cs="Traditional Arabic"/>
      <w:sz w:val="20"/>
      <w:szCs w:val="20"/>
      <w:lang w:eastAsia="en-US" w:bidi="ar-SA"/>
    </w:rPr>
  </w:style>
  <w:style w:type="paragraph" w:customStyle="1" w:styleId="enumlev3">
    <w:name w:val="enumlev3"/>
    <w:basedOn w:val="Normal"/>
    <w:uiPriority w:val="99"/>
    <w:semiHidden/>
    <w:rsid w:val="00E76BC8"/>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E76BC8"/>
    <w:rPr>
      <w:rFonts w:cs="Times New Roman"/>
    </w:rPr>
  </w:style>
  <w:style w:type="paragraph" w:customStyle="1" w:styleId="Reftitle">
    <w:name w:val="Ref_title"/>
    <w:basedOn w:val="Normal"/>
    <w:next w:val="Reftext"/>
    <w:uiPriority w:val="99"/>
    <w:semiHidden/>
    <w:rsid w:val="00E76BC8"/>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E76BC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E76BC8"/>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E76BC8"/>
  </w:style>
  <w:style w:type="paragraph" w:customStyle="1" w:styleId="Equationlegend">
    <w:name w:val="Equation_legend"/>
    <w:basedOn w:val="Normal"/>
    <w:uiPriority w:val="99"/>
    <w:semiHidden/>
    <w:rsid w:val="00E76BC8"/>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E76BC8"/>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E76BC8"/>
    <w:pPr>
      <w:spacing w:before="40" w:line="280" w:lineRule="exact"/>
    </w:pPr>
    <w:rPr>
      <w:sz w:val="16"/>
    </w:rPr>
  </w:style>
  <w:style w:type="paragraph" w:customStyle="1" w:styleId="FooterQP">
    <w:name w:val="Footer_QP"/>
    <w:basedOn w:val="Normal"/>
    <w:uiPriority w:val="99"/>
    <w:semiHidden/>
    <w:rsid w:val="00E76BC8"/>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E76BC8"/>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E76BC8"/>
  </w:style>
  <w:style w:type="paragraph" w:customStyle="1" w:styleId="RecNo">
    <w:name w:val="Rec_No"/>
    <w:basedOn w:val="Normal"/>
    <w:next w:val="Rectitle"/>
    <w:uiPriority w:val="99"/>
    <w:semiHidden/>
    <w:rsid w:val="00E76BC8"/>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E76BC8"/>
  </w:style>
  <w:style w:type="paragraph" w:customStyle="1" w:styleId="Questiontitle">
    <w:name w:val="Question_title"/>
    <w:basedOn w:val="Rectitle"/>
    <w:next w:val="Questionref"/>
    <w:uiPriority w:val="99"/>
    <w:semiHidden/>
    <w:rsid w:val="00E76BC8"/>
  </w:style>
  <w:style w:type="paragraph" w:customStyle="1" w:styleId="Questionref">
    <w:name w:val="Question_ref"/>
    <w:basedOn w:val="Recref"/>
    <w:next w:val="Questiondate"/>
    <w:uiPriority w:val="99"/>
    <w:semiHidden/>
    <w:rsid w:val="00E76BC8"/>
  </w:style>
  <w:style w:type="paragraph" w:customStyle="1" w:styleId="Recref">
    <w:name w:val="Rec_ref"/>
    <w:basedOn w:val="Normal"/>
    <w:next w:val="Recdate"/>
    <w:uiPriority w:val="99"/>
    <w:semiHidden/>
    <w:rsid w:val="00E76BC8"/>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E76BC8"/>
  </w:style>
  <w:style w:type="paragraph" w:customStyle="1" w:styleId="Reptitle">
    <w:name w:val="Rep_title"/>
    <w:basedOn w:val="Rectitle"/>
    <w:next w:val="Repref"/>
    <w:uiPriority w:val="99"/>
    <w:semiHidden/>
    <w:rsid w:val="00E76BC8"/>
  </w:style>
  <w:style w:type="paragraph" w:customStyle="1" w:styleId="Repref">
    <w:name w:val="Rep_ref"/>
    <w:basedOn w:val="Recref"/>
    <w:next w:val="Repdate"/>
    <w:uiPriority w:val="99"/>
    <w:semiHidden/>
    <w:rsid w:val="00E76BC8"/>
  </w:style>
  <w:style w:type="paragraph" w:customStyle="1" w:styleId="Resdate">
    <w:name w:val="Res_date"/>
    <w:basedOn w:val="Recdate"/>
    <w:next w:val="Normal"/>
    <w:uiPriority w:val="99"/>
    <w:semiHidden/>
    <w:rsid w:val="00E76BC8"/>
  </w:style>
  <w:style w:type="paragraph" w:customStyle="1" w:styleId="ResNo">
    <w:name w:val="Res_No"/>
    <w:basedOn w:val="RecNo"/>
    <w:next w:val="Restitle"/>
    <w:uiPriority w:val="99"/>
    <w:semiHidden/>
    <w:rsid w:val="00E76BC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E76BC8"/>
  </w:style>
  <w:style w:type="paragraph" w:customStyle="1" w:styleId="Resref">
    <w:name w:val="Res_ref"/>
    <w:basedOn w:val="Recref"/>
    <w:next w:val="Resdate"/>
    <w:uiPriority w:val="99"/>
    <w:semiHidden/>
    <w:rsid w:val="00E76BC8"/>
  </w:style>
  <w:style w:type="paragraph" w:customStyle="1" w:styleId="SectionNo">
    <w:name w:val="Section_No"/>
    <w:basedOn w:val="Normal"/>
    <w:next w:val="Section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E76BC8"/>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E76BC8"/>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E76B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E76BC8"/>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E76BC8"/>
    <w:rPr>
      <w:rFonts w:cs="Times New Roman"/>
    </w:rPr>
  </w:style>
  <w:style w:type="paragraph" w:styleId="BalloonText">
    <w:name w:val="Balloon Text"/>
    <w:basedOn w:val="Normal"/>
    <w:link w:val="BalloonTextChar"/>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BC8"/>
    <w:rPr>
      <w:rFonts w:ascii="Times New Roman" w:eastAsia="SimSun" w:hAnsi="Times New Roman" w:cs="Times New Roman"/>
      <w:sz w:val="2"/>
      <w:lang w:eastAsia="en-US"/>
    </w:rPr>
  </w:style>
  <w:style w:type="paragraph" w:customStyle="1" w:styleId="BDTSignatureName">
    <w:name w:val="BDT_SignatureName"/>
    <w:next w:val="BDTVisa"/>
    <w:uiPriority w:val="99"/>
    <w:rsid w:val="00E76BC8"/>
    <w:pPr>
      <w:spacing w:before="360"/>
      <w:jc w:val="center"/>
    </w:pPr>
    <w:rPr>
      <w:rFonts w:eastAsia="SimHei" w:cs="Simplified Arabic"/>
      <w:bCs/>
      <w:szCs w:val="19"/>
      <w:lang w:val="en-GB" w:eastAsia="en-US"/>
    </w:rPr>
  </w:style>
  <w:style w:type="paragraph" w:customStyle="1" w:styleId="BDTVisa">
    <w:name w:val="BDT_Visa"/>
    <w:basedOn w:val="Normal"/>
    <w:uiPriority w:val="99"/>
    <w:rsid w:val="00E76BC8"/>
    <w:pPr>
      <w:spacing w:before="360"/>
      <w:ind w:left="993" w:hanging="993"/>
    </w:pPr>
    <w:rPr>
      <w:rFonts w:cs="Times New Roman"/>
      <w:szCs w:val="20"/>
      <w:lang w:val="fr-FR"/>
    </w:rPr>
  </w:style>
  <w:style w:type="paragraph" w:customStyle="1" w:styleId="BDTSignatureTitle">
    <w:name w:val="BDT_SignatureTitle"/>
    <w:uiPriority w:val="99"/>
    <w:rsid w:val="00E76BC8"/>
    <w:pPr>
      <w:jc w:val="center"/>
    </w:pPr>
    <w:rPr>
      <w:rFonts w:eastAsia="SimSun" w:cs="Traditional Arabic"/>
      <w:szCs w:val="30"/>
      <w:lang w:eastAsia="en-US"/>
    </w:rPr>
  </w:style>
  <w:style w:type="paragraph" w:customStyle="1" w:styleId="BDTAnnex">
    <w:name w:val="BDT_Annex"/>
    <w:basedOn w:val="Normal"/>
    <w:next w:val="Normal"/>
    <w:link w:val="BDTAnnexChar"/>
    <w:uiPriority w:val="99"/>
    <w:rsid w:val="00E76BC8"/>
    <w:pPr>
      <w:jc w:val="center"/>
    </w:pPr>
    <w:rPr>
      <w:b/>
    </w:rPr>
  </w:style>
  <w:style w:type="character" w:customStyle="1" w:styleId="BDTAnnexChar">
    <w:name w:val="BDT_Annex Char"/>
    <w:basedOn w:val="DefaultParagraphFont"/>
    <w:link w:val="BDTAnnex"/>
    <w:uiPriority w:val="99"/>
    <w:locked/>
    <w:rsid w:val="00E76BC8"/>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E76BC8"/>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E76BC8"/>
    <w:pPr>
      <w:ind w:left="2421" w:hanging="329"/>
    </w:pPr>
    <w:rPr>
      <w:rFonts w:cs="Times New Roman"/>
      <w:szCs w:val="19"/>
      <w:lang w:val="en-GB"/>
    </w:rPr>
  </w:style>
  <w:style w:type="paragraph" w:customStyle="1" w:styleId="BDTAnnexMain123">
    <w:name w:val="BDT_AnnexMain123"/>
    <w:basedOn w:val="Normal"/>
    <w:next w:val="Normal"/>
    <w:uiPriority w:val="99"/>
    <w:rsid w:val="00E76BC8"/>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E76BC8"/>
    <w:pPr>
      <w:spacing w:before="240"/>
      <w:ind w:left="1321" w:hanging="550"/>
    </w:pPr>
    <w:rPr>
      <w:b/>
      <w:bCs/>
    </w:rPr>
  </w:style>
  <w:style w:type="paragraph" w:customStyle="1" w:styleId="BDTAnnexCheckBox">
    <w:name w:val="BDT_AnnexCheckBox"/>
    <w:basedOn w:val="Normal"/>
    <w:next w:val="Normal"/>
    <w:uiPriority w:val="99"/>
    <w:rsid w:val="00E76BC8"/>
    <w:pPr>
      <w:spacing w:line="281" w:lineRule="auto"/>
    </w:pPr>
    <w:rPr>
      <w:rFonts w:cs="Times New Roman"/>
      <w:szCs w:val="24"/>
      <w:lang w:eastAsia="zh-CN"/>
    </w:rPr>
  </w:style>
  <w:style w:type="paragraph" w:customStyle="1" w:styleId="BDTAnnexes">
    <w:name w:val="BDT_Annexes"/>
    <w:basedOn w:val="Normal"/>
    <w:next w:val="Normal"/>
    <w:uiPriority w:val="99"/>
    <w:rsid w:val="00E76BC8"/>
    <w:pPr>
      <w:spacing w:before="600"/>
    </w:pPr>
    <w:rPr>
      <w:rFonts w:cs="Times New Roman"/>
      <w:lang w:val="en-GB"/>
    </w:rPr>
  </w:style>
  <w:style w:type="paragraph" w:customStyle="1" w:styleId="BDTDistribution">
    <w:name w:val="BDT_Distribution"/>
    <w:basedOn w:val="Normal"/>
    <w:uiPriority w:val="99"/>
    <w:rsid w:val="00E76BC8"/>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E76BC8"/>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E76BC8"/>
    <w:rPr>
      <w:rFonts w:ascii="Calibri" w:eastAsia="SimSun" w:hAnsi="Calibri" w:cs="Times New Roman"/>
      <w:b/>
      <w:bCs/>
      <w:sz w:val="22"/>
      <w:lang w:val="en-GB" w:eastAsia="en-US"/>
    </w:rPr>
  </w:style>
  <w:style w:type="paragraph" w:customStyle="1" w:styleId="BDTEmdashList">
    <w:name w:val="BDT_EmdashList"/>
    <w:basedOn w:val="Normal"/>
    <w:uiPriority w:val="99"/>
    <w:rsid w:val="00E76BC8"/>
    <w:pPr>
      <w:numPr>
        <w:numId w:val="23"/>
      </w:numPr>
    </w:pPr>
    <w:rPr>
      <w:rFonts w:cs="Times New Roman"/>
      <w:szCs w:val="20"/>
      <w:lang w:eastAsia="zh-CN"/>
    </w:rPr>
  </w:style>
  <w:style w:type="paragraph" w:customStyle="1" w:styleId="BDTblackbullets">
    <w:name w:val="BDT_blackbullets"/>
    <w:basedOn w:val="Normal"/>
    <w:uiPriority w:val="99"/>
    <w:rsid w:val="00E76BC8"/>
    <w:pPr>
      <w:numPr>
        <w:ilvl w:val="3"/>
      </w:numPr>
      <w:tabs>
        <w:tab w:val="num" w:pos="2160"/>
      </w:tabs>
    </w:pPr>
  </w:style>
  <w:style w:type="paragraph" w:customStyle="1" w:styleId="BDTClosing">
    <w:name w:val="BDT_Closing"/>
    <w:next w:val="BDTOriginalSigned"/>
    <w:link w:val="BDTClosingChar"/>
    <w:uiPriority w:val="99"/>
    <w:rsid w:val="00E76BC8"/>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E76BC8"/>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E76BC8"/>
    <w:rPr>
      <w:rFonts w:eastAsia="SimSun" w:cs="Traditional Arabic"/>
      <w:sz w:val="24"/>
      <w:szCs w:val="24"/>
      <w:lang w:val="en-US" w:eastAsia="zh-CN" w:bidi="ar-SA"/>
    </w:rPr>
  </w:style>
  <w:style w:type="paragraph" w:customStyle="1" w:styleId="BDTcontribution-H123">
    <w:name w:val="BDT_contribution-H123"/>
    <w:basedOn w:val="Normal"/>
    <w:uiPriority w:val="99"/>
    <w:rsid w:val="00E76BC8"/>
    <w:pPr>
      <w:numPr>
        <w:numId w:val="15"/>
      </w:numPr>
    </w:pPr>
    <w:rPr>
      <w:rFonts w:eastAsia="SimHei"/>
      <w:b/>
      <w:bCs/>
    </w:rPr>
  </w:style>
  <w:style w:type="paragraph" w:customStyle="1" w:styleId="BDTcontributionH1">
    <w:name w:val="BDT_contributionH1"/>
    <w:basedOn w:val="Normal"/>
    <w:uiPriority w:val="99"/>
    <w:rsid w:val="00E76BC8"/>
    <w:rPr>
      <w:rFonts w:cs="Times New Roman Bold"/>
      <w:b/>
      <w:bCs/>
    </w:rPr>
  </w:style>
  <w:style w:type="paragraph" w:customStyle="1" w:styleId="BDTcontributionStart">
    <w:name w:val="BDT_contributionStart"/>
    <w:basedOn w:val="Normal"/>
    <w:uiPriority w:val="99"/>
    <w:rsid w:val="00E76BC8"/>
    <w:pPr>
      <w:spacing w:before="360"/>
    </w:pPr>
    <w:rPr>
      <w:rFonts w:eastAsia="SimHei" w:cs="Simplified Arabic"/>
      <w:b/>
      <w:szCs w:val="28"/>
      <w:lang w:val="en-GB"/>
    </w:rPr>
  </w:style>
  <w:style w:type="paragraph" w:customStyle="1" w:styleId="BDTDistributionEmdash">
    <w:name w:val="BDT_Distribution_Emdash"/>
    <w:uiPriority w:val="99"/>
    <w:rsid w:val="00E76BC8"/>
    <w:pPr>
      <w:numPr>
        <w:numId w:val="37"/>
      </w:numPr>
    </w:pPr>
    <w:rPr>
      <w:rFonts w:eastAsia="SimSun" w:cs="Traditional Arabic"/>
      <w:szCs w:val="30"/>
      <w:lang w:eastAsia="en-US"/>
    </w:rPr>
  </w:style>
  <w:style w:type="paragraph" w:customStyle="1" w:styleId="BDTDocDates">
    <w:name w:val="BDT_DocDates"/>
    <w:basedOn w:val="Normal"/>
    <w:uiPriority w:val="99"/>
    <w:rsid w:val="00E76BC8"/>
    <w:rPr>
      <w:rFonts w:eastAsia="SimHei"/>
      <w:b/>
      <w:bCs/>
    </w:rPr>
  </w:style>
  <w:style w:type="paragraph" w:customStyle="1" w:styleId="BDTDocNo">
    <w:name w:val="BDT_DocNo"/>
    <w:basedOn w:val="Normal"/>
    <w:next w:val="BDTEmdashList"/>
    <w:uiPriority w:val="99"/>
    <w:rsid w:val="00E76BC8"/>
    <w:rPr>
      <w:rFonts w:eastAsia="SimHei"/>
      <w:b/>
      <w:bCs/>
    </w:rPr>
  </w:style>
  <w:style w:type="paragraph" w:customStyle="1" w:styleId="BDTDocNoDetails">
    <w:name w:val="BDT_DocNoDetails"/>
    <w:basedOn w:val="Normal"/>
    <w:uiPriority w:val="99"/>
    <w:rsid w:val="00E76BC8"/>
    <w:pPr>
      <w:spacing w:before="80" w:after="80"/>
      <w:jc w:val="center"/>
    </w:pPr>
    <w:rPr>
      <w:rFonts w:eastAsia="SimHei"/>
      <w:szCs w:val="19"/>
    </w:rPr>
  </w:style>
  <w:style w:type="paragraph" w:customStyle="1" w:styleId="BDTDocTitle-1line">
    <w:name w:val="BDT_DocTitle-1line"/>
    <w:basedOn w:val="Normal"/>
    <w:uiPriority w:val="99"/>
    <w:rsid w:val="00E76BC8"/>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E76BC8"/>
    <w:pPr>
      <w:spacing w:after="0"/>
    </w:pPr>
  </w:style>
  <w:style w:type="paragraph" w:customStyle="1" w:styleId="BDTDocTitle2lines-Second">
    <w:name w:val="BDT_DocTitle2lines-Second"/>
    <w:basedOn w:val="BDTDocTitle2lines-First"/>
    <w:uiPriority w:val="99"/>
    <w:rsid w:val="00E76BC8"/>
    <w:pPr>
      <w:spacing w:before="0" w:after="480"/>
    </w:pPr>
  </w:style>
  <w:style w:type="paragraph" w:customStyle="1" w:styleId="BDTEndashListNoIndent">
    <w:name w:val="BDT_EndashListNoIndent"/>
    <w:basedOn w:val="Normal"/>
    <w:uiPriority w:val="99"/>
    <w:rsid w:val="00E76BC8"/>
    <w:pPr>
      <w:numPr>
        <w:numId w:val="16"/>
      </w:numPr>
    </w:pPr>
    <w:rPr>
      <w:rFonts w:eastAsia="SimHei"/>
    </w:rPr>
  </w:style>
  <w:style w:type="paragraph" w:customStyle="1" w:styleId="BDTFooter">
    <w:name w:val="BDT_Footer"/>
    <w:uiPriority w:val="99"/>
    <w:rsid w:val="00E76BC8"/>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E76BC8"/>
    <w:pPr>
      <w:ind w:left="3828" w:hanging="2268"/>
    </w:pPr>
    <w:rPr>
      <w:rFonts w:eastAsia="SimHei"/>
      <w:sz w:val="20"/>
      <w:szCs w:val="20"/>
    </w:rPr>
  </w:style>
  <w:style w:type="paragraph" w:customStyle="1" w:styleId="BDTFooterContact1">
    <w:name w:val="BDT_FooterContact1"/>
    <w:basedOn w:val="Normal"/>
    <w:next w:val="BDTFooterContact2-3"/>
    <w:uiPriority w:val="99"/>
    <w:rsid w:val="00E76BC8"/>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E76BC8"/>
    <w:pPr>
      <w:tabs>
        <w:tab w:val="left" w:pos="357"/>
      </w:tabs>
    </w:pPr>
    <w:rPr>
      <w:rFonts w:eastAsia="SimHei"/>
      <w:sz w:val="19"/>
    </w:rPr>
  </w:style>
  <w:style w:type="paragraph" w:customStyle="1" w:styleId="BDTForAction">
    <w:name w:val="BDT_ForAction"/>
    <w:basedOn w:val="Normal"/>
    <w:uiPriority w:val="99"/>
    <w:rsid w:val="00E76BC8"/>
    <w:pPr>
      <w:spacing w:before="240"/>
      <w:ind w:left="1877"/>
    </w:pPr>
    <w:rPr>
      <w:rFonts w:eastAsia="SimHei"/>
      <w:b/>
      <w:bCs/>
      <w:iCs/>
    </w:rPr>
  </w:style>
  <w:style w:type="paragraph" w:customStyle="1" w:styleId="BDTHeader1">
    <w:name w:val="BDT_Header1"/>
    <w:basedOn w:val="Normal"/>
    <w:uiPriority w:val="99"/>
    <w:rsid w:val="00E76BC8"/>
    <w:rPr>
      <w:rFonts w:eastAsia="SimHei"/>
      <w:sz w:val="19"/>
    </w:rPr>
  </w:style>
  <w:style w:type="paragraph" w:customStyle="1" w:styleId="BDTHeader2">
    <w:name w:val="BDT_Header2"/>
    <w:basedOn w:val="Normal"/>
    <w:uiPriority w:val="99"/>
    <w:rsid w:val="00E76BC8"/>
    <w:pPr>
      <w:spacing w:before="720"/>
    </w:pPr>
    <w:rPr>
      <w:rFonts w:eastAsia="SimHei"/>
      <w:sz w:val="19"/>
    </w:rPr>
  </w:style>
  <w:style w:type="paragraph" w:customStyle="1" w:styleId="BDTHeaderPageNumber">
    <w:name w:val="BDT_HeaderPageNumber"/>
    <w:basedOn w:val="Normal"/>
    <w:uiPriority w:val="99"/>
    <w:rsid w:val="00E76BC8"/>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E76BC8"/>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E76BC8"/>
    <w:pPr>
      <w:spacing w:before="360"/>
    </w:pPr>
    <w:rPr>
      <w:b/>
      <w:bCs/>
      <w:lang w:val="fr-CH"/>
    </w:rPr>
  </w:style>
  <w:style w:type="paragraph" w:customStyle="1" w:styleId="BDTIndent1-123">
    <w:name w:val="BDT_Indent1-123"/>
    <w:basedOn w:val="Normal"/>
    <w:uiPriority w:val="99"/>
    <w:rsid w:val="00E76BC8"/>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E76BC8"/>
    <w:pPr>
      <w:numPr>
        <w:numId w:val="19"/>
      </w:numPr>
      <w:spacing w:before="60" w:after="60"/>
      <w:ind w:right="709"/>
    </w:pPr>
    <w:rPr>
      <w:rFonts w:eastAsia="SimHei"/>
      <w:sz w:val="19"/>
    </w:rPr>
  </w:style>
  <w:style w:type="paragraph" w:customStyle="1" w:styleId="BDTindent-abc">
    <w:name w:val="BDT_indent-abc"/>
    <w:basedOn w:val="Normal"/>
    <w:uiPriority w:val="99"/>
    <w:rsid w:val="00E76BC8"/>
    <w:pPr>
      <w:numPr>
        <w:ilvl w:val="1"/>
        <w:numId w:val="20"/>
      </w:numPr>
    </w:pPr>
    <w:rPr>
      <w:rFonts w:eastAsia="SimHei"/>
      <w:sz w:val="18"/>
    </w:rPr>
  </w:style>
  <w:style w:type="paragraph" w:customStyle="1" w:styleId="BDTIndent-bulletsblackdot">
    <w:name w:val="BDT_Indent-bulletsblackdot"/>
    <w:basedOn w:val="Normal"/>
    <w:uiPriority w:val="99"/>
    <w:rsid w:val="00E76BC8"/>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E76BC8"/>
    <w:pPr>
      <w:numPr>
        <w:numId w:val="22"/>
      </w:numPr>
    </w:pPr>
  </w:style>
  <w:style w:type="paragraph" w:customStyle="1" w:styleId="BDTindentendash">
    <w:name w:val="BDT_indentendash"/>
    <w:basedOn w:val="Normal"/>
    <w:uiPriority w:val="99"/>
    <w:rsid w:val="00E76BC8"/>
    <w:rPr>
      <w:sz w:val="20"/>
    </w:rPr>
  </w:style>
  <w:style w:type="paragraph" w:customStyle="1" w:styleId="BDTLogo">
    <w:name w:val="BDT_Logo"/>
    <w:uiPriority w:val="99"/>
    <w:rsid w:val="00E76BC8"/>
    <w:pPr>
      <w:jc w:val="center"/>
    </w:pPr>
    <w:rPr>
      <w:rFonts w:eastAsia="SimHei" w:cs="Simplified Arabic"/>
      <w:szCs w:val="28"/>
      <w:lang w:val="en-GB" w:eastAsia="en-US"/>
    </w:rPr>
  </w:style>
  <w:style w:type="paragraph" w:customStyle="1" w:styleId="BDTMeetingDates">
    <w:name w:val="BDT_MeetingDates"/>
    <w:basedOn w:val="Normal"/>
    <w:uiPriority w:val="99"/>
    <w:rsid w:val="00E76BC8"/>
    <w:pPr>
      <w:spacing w:after="40"/>
    </w:pPr>
    <w:rPr>
      <w:rFonts w:eastAsia="SimHei"/>
      <w:b/>
      <w:bCs/>
      <w:sz w:val="19"/>
    </w:rPr>
  </w:style>
  <w:style w:type="paragraph" w:customStyle="1" w:styleId="BDTMeetingName">
    <w:name w:val="BDT_MeetingName"/>
    <w:basedOn w:val="Normal"/>
    <w:uiPriority w:val="99"/>
    <w:rsid w:val="00E76BC8"/>
    <w:rPr>
      <w:rFonts w:eastAsia="SimHei"/>
      <w:b/>
      <w:bCs/>
      <w:sz w:val="19"/>
    </w:rPr>
  </w:style>
  <w:style w:type="paragraph" w:customStyle="1" w:styleId="BDTNormalabc">
    <w:name w:val="BDT_Normal_abc"/>
    <w:basedOn w:val="Normal"/>
    <w:link w:val="BDTNormalabcChar"/>
    <w:uiPriority w:val="99"/>
    <w:rsid w:val="00E76BC8"/>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E76BC8"/>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E76BC8"/>
    <w:pPr>
      <w:spacing w:after="240"/>
    </w:pPr>
    <w:rPr>
      <w:rFonts w:cs="Times New Roman"/>
      <w:szCs w:val="22"/>
      <w:lang w:eastAsia="zh-CN"/>
    </w:rPr>
  </w:style>
  <w:style w:type="paragraph" w:customStyle="1" w:styleId="BDTOriginalLanguage">
    <w:name w:val="BDT_OriginalLanguage"/>
    <w:basedOn w:val="Normal"/>
    <w:uiPriority w:val="99"/>
    <w:rsid w:val="00E76BC8"/>
    <w:rPr>
      <w:rFonts w:eastAsia="SimHei"/>
      <w:b/>
      <w:bCs/>
      <w:szCs w:val="19"/>
    </w:rPr>
  </w:style>
  <w:style w:type="paragraph" w:customStyle="1" w:styleId="BDTSourceTitle">
    <w:name w:val="BDT_Source_Title"/>
    <w:basedOn w:val="Normal"/>
    <w:uiPriority w:val="99"/>
    <w:rsid w:val="00E76BC8"/>
    <w:rPr>
      <w:rFonts w:ascii="Verdana" w:eastAsia="SimHei" w:hAnsi="Verdana" w:cs="Simplified Arabic"/>
      <w:b/>
      <w:sz w:val="19"/>
      <w:szCs w:val="19"/>
      <w:lang w:val="en-GB"/>
    </w:rPr>
  </w:style>
  <w:style w:type="paragraph" w:customStyle="1" w:styleId="BDTParagraph11">
    <w:name w:val="BDT_Paragraph 1.1"/>
    <w:basedOn w:val="Normal"/>
    <w:uiPriority w:val="99"/>
    <w:rsid w:val="00E76BC8"/>
    <w:rPr>
      <w:rFonts w:eastAsia="SimHei" w:cs="Simplified Arabic"/>
      <w:szCs w:val="28"/>
      <w:lang w:val="en-GB"/>
    </w:rPr>
  </w:style>
  <w:style w:type="paragraph" w:customStyle="1" w:styleId="BDTParagraph111">
    <w:name w:val="BDT_Paragraph1.1.1"/>
    <w:basedOn w:val="Normal"/>
    <w:uiPriority w:val="99"/>
    <w:rsid w:val="00E76BC8"/>
    <w:rPr>
      <w:rFonts w:eastAsia="SimHei" w:cs="Simplified Arabic"/>
      <w:szCs w:val="28"/>
      <w:lang w:val="en-GB"/>
    </w:rPr>
  </w:style>
  <w:style w:type="paragraph" w:customStyle="1" w:styleId="BDTQ1">
    <w:name w:val="BDT_Q1"/>
    <w:basedOn w:val="Normal"/>
    <w:uiPriority w:val="99"/>
    <w:rsid w:val="00E76BC8"/>
    <w:pPr>
      <w:spacing w:before="600"/>
    </w:pPr>
    <w:rPr>
      <w:rFonts w:cs="Times New Roman"/>
      <w:b/>
      <w:bCs/>
      <w:szCs w:val="24"/>
    </w:rPr>
  </w:style>
  <w:style w:type="paragraph" w:customStyle="1" w:styleId="BDTQuestion">
    <w:name w:val="BDT_Question"/>
    <w:basedOn w:val="Normal"/>
    <w:uiPriority w:val="99"/>
    <w:rsid w:val="00E76BC8"/>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E76BC8"/>
  </w:style>
  <w:style w:type="paragraph" w:customStyle="1" w:styleId="BDTRevision">
    <w:name w:val="BDT_Revision"/>
    <w:basedOn w:val="Normal"/>
    <w:uiPriority w:val="99"/>
    <w:rsid w:val="00E76BC8"/>
    <w:pPr>
      <w:tabs>
        <w:tab w:val="right" w:pos="3011"/>
      </w:tabs>
    </w:pPr>
    <w:rPr>
      <w:rFonts w:eastAsia="SimHei"/>
      <w:b/>
      <w:bCs/>
      <w:noProof/>
      <w:sz w:val="20"/>
      <w:szCs w:val="20"/>
      <w:lang w:val="fr-CA"/>
    </w:rPr>
  </w:style>
  <w:style w:type="paragraph" w:customStyle="1" w:styleId="BDTRevision2">
    <w:name w:val="BDT_Revision2"/>
    <w:basedOn w:val="Normal"/>
    <w:uiPriority w:val="99"/>
    <w:rsid w:val="00E76BC8"/>
    <w:rPr>
      <w:rFonts w:eastAsia="SimHei"/>
      <w:b/>
      <w:sz w:val="20"/>
      <w:szCs w:val="16"/>
      <w:lang w:val="es-ES"/>
    </w:rPr>
  </w:style>
  <w:style w:type="paragraph" w:customStyle="1" w:styleId="BDTSectorName">
    <w:name w:val="BDT_SectorName"/>
    <w:basedOn w:val="Normal"/>
    <w:uiPriority w:val="99"/>
    <w:rsid w:val="00E76BC8"/>
    <w:rPr>
      <w:rFonts w:ascii="Verdana" w:eastAsia="SimHei" w:hAnsi="Verdana" w:cs="Simplified Arabic"/>
      <w:b/>
      <w:sz w:val="26"/>
      <w:szCs w:val="28"/>
      <w:lang w:val="en-GB"/>
    </w:rPr>
  </w:style>
  <w:style w:type="paragraph" w:customStyle="1" w:styleId="BDTSmall">
    <w:name w:val="BDT_Small"/>
    <w:basedOn w:val="Normal"/>
    <w:uiPriority w:val="99"/>
    <w:rsid w:val="00E76BC8"/>
    <w:rPr>
      <w:rFonts w:eastAsia="SimHei"/>
      <w:sz w:val="19"/>
    </w:rPr>
  </w:style>
  <w:style w:type="paragraph" w:customStyle="1" w:styleId="BDTSourceTitleDetails">
    <w:name w:val="BDT_SourceTitleDetails"/>
    <w:basedOn w:val="Normal"/>
    <w:uiPriority w:val="99"/>
    <w:rsid w:val="00E76BC8"/>
    <w:rPr>
      <w:rFonts w:eastAsia="SimHei"/>
      <w:sz w:val="19"/>
      <w:szCs w:val="19"/>
    </w:rPr>
  </w:style>
  <w:style w:type="paragraph" w:customStyle="1" w:styleId="BDTStartNextPage">
    <w:name w:val="BDT_StartNextPage"/>
    <w:basedOn w:val="Normal"/>
    <w:uiPriority w:val="99"/>
    <w:rsid w:val="00E76BC8"/>
    <w:pPr>
      <w:jc w:val="center"/>
    </w:pPr>
    <w:rPr>
      <w:rFonts w:eastAsia="SimHei" w:cs="Simplified Arabic"/>
      <w:sz w:val="16"/>
      <w:szCs w:val="24"/>
      <w:lang w:val="en-GB"/>
    </w:rPr>
  </w:style>
  <w:style w:type="paragraph" w:customStyle="1" w:styleId="BDT-AnnexTbCompleted">
    <w:name w:val="BDT-Annex_TbCompleted"/>
    <w:basedOn w:val="BDTAnnex"/>
    <w:uiPriority w:val="99"/>
    <w:rsid w:val="00E76BC8"/>
    <w:pPr>
      <w:spacing w:before="240"/>
    </w:pPr>
  </w:style>
  <w:style w:type="paragraph" w:customStyle="1" w:styleId="BDTSubjectdetail">
    <w:name w:val="BDT_Subject_detail"/>
    <w:basedOn w:val="BDTSubject"/>
    <w:uiPriority w:val="99"/>
    <w:rsid w:val="00E76BC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E76BC8"/>
    <w:pPr>
      <w:spacing w:before="80" w:after="80"/>
    </w:pPr>
    <w:rPr>
      <w:rFonts w:eastAsia="SimSun" w:cs="Traditional Arabic"/>
      <w:szCs w:val="30"/>
      <w:lang w:val="en-GB" w:eastAsia="en-US"/>
    </w:rPr>
  </w:style>
  <w:style w:type="paragraph" w:customStyle="1" w:styleId="BDTSeparator">
    <w:name w:val="BDT_Separator"/>
    <w:basedOn w:val="Normal"/>
    <w:uiPriority w:val="99"/>
    <w:rsid w:val="00E76BC8"/>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E76BC8"/>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E76BC8"/>
    <w:rPr>
      <w:rFonts w:eastAsia="SimSun" w:cs="Traditional Arabic"/>
      <w:sz w:val="30"/>
      <w:szCs w:val="30"/>
      <w:lang w:val="en-GB" w:eastAsia="en-US" w:bidi="ar-SA"/>
    </w:rPr>
  </w:style>
  <w:style w:type="character" w:styleId="Hyperlink">
    <w:name w:val="Hyperlink"/>
    <w:aliases w:val="CEO_Hyperlink"/>
    <w:basedOn w:val="DefaultParagraphFont"/>
    <w:uiPriority w:val="99"/>
    <w:rsid w:val="00E76BC8"/>
    <w:rPr>
      <w:rFonts w:ascii="Verdana" w:hAnsi="Verdana" w:cs="Times New Roman"/>
      <w:color w:val="0000FF"/>
      <w:sz w:val="19"/>
      <w:u w:val="single"/>
    </w:rPr>
  </w:style>
  <w:style w:type="character" w:customStyle="1" w:styleId="BDT-Name">
    <w:name w:val="BDT-Name"/>
    <w:basedOn w:val="DefaultParagraphFont"/>
    <w:uiPriority w:val="99"/>
    <w:rsid w:val="00E76BC8"/>
    <w:rPr>
      <w:rFonts w:cs="Times New Roman"/>
      <w:b/>
      <w:color w:val="808080"/>
      <w:sz w:val="28"/>
    </w:rPr>
  </w:style>
  <w:style w:type="character" w:customStyle="1" w:styleId="CEONormalCharChar">
    <w:name w:val="CEO_Normal Char Char"/>
    <w:basedOn w:val="DefaultParagraphFont"/>
    <w:link w:val="CEONormal"/>
    <w:uiPriority w:val="99"/>
    <w:locked/>
    <w:rsid w:val="00E76BC8"/>
    <w:rPr>
      <w:rFonts w:ascii="Verdana" w:eastAsia="SimSun" w:hAnsi="Verdana" w:cs="Times New Roman"/>
      <w:lang w:val="en-GB" w:eastAsia="en-US" w:bidi="ar-SA"/>
    </w:rPr>
  </w:style>
  <w:style w:type="paragraph" w:customStyle="1" w:styleId="CEONormal">
    <w:name w:val="CEO_Normal"/>
    <w:link w:val="CEONormalCharChar"/>
    <w:uiPriority w:val="99"/>
    <w:rsid w:val="00E76BC8"/>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E76BC8"/>
    <w:pPr>
      <w:keepNext/>
      <w:keepLines/>
      <w:spacing w:before="240"/>
    </w:pPr>
    <w:rPr>
      <w:b/>
      <w:bCs/>
    </w:rPr>
  </w:style>
  <w:style w:type="paragraph" w:styleId="BodyText3">
    <w:name w:val="Body Text 3"/>
    <w:basedOn w:val="Normal"/>
    <w:link w:val="BodyText3Char"/>
    <w:uiPriority w:val="99"/>
    <w:semiHidden/>
    <w:locked/>
    <w:rsid w:val="00E76BC8"/>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E76BC8"/>
    <w:rPr>
      <w:rFonts w:eastAsia="SimSun" w:cs="Traditional Arabic"/>
      <w:sz w:val="16"/>
      <w:szCs w:val="16"/>
      <w:lang w:bidi="ar-SA"/>
    </w:rPr>
  </w:style>
  <w:style w:type="paragraph" w:customStyle="1" w:styleId="CEODistributionEmdash">
    <w:name w:val="CEO_DistributionEmdash"/>
    <w:basedOn w:val="CEONormal"/>
    <w:uiPriority w:val="99"/>
    <w:rsid w:val="00E76BC8"/>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E76BC8"/>
    <w:rPr>
      <w:rFonts w:cs="Times New Roman"/>
      <w:color w:val="548DD4"/>
      <w:u w:val="single"/>
    </w:rPr>
  </w:style>
  <w:style w:type="paragraph" w:customStyle="1" w:styleId="CEODocIndentEndashList">
    <w:name w:val="CEO_Doc_Indent_EndashList"/>
    <w:basedOn w:val="Normal"/>
    <w:uiPriority w:val="99"/>
    <w:rsid w:val="00E76BC8"/>
    <w:pPr>
      <w:numPr>
        <w:numId w:val="36"/>
      </w:numPr>
    </w:pPr>
  </w:style>
  <w:style w:type="character" w:customStyle="1" w:styleId="CEOOriginalSignedChar">
    <w:name w:val="CEO_OriginalSigned Char"/>
    <w:basedOn w:val="DefaultParagraphFont"/>
    <w:link w:val="CEOOriginalSigned"/>
    <w:uiPriority w:val="99"/>
    <w:locked/>
    <w:rsid w:val="00E76BC8"/>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E76BC8"/>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E76BC8"/>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E76BC8"/>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E76BC8"/>
    <w:rPr>
      <w:rFonts w:ascii="Calibri" w:hAnsi="Calibri"/>
      <w:sz w:val="22"/>
      <w:szCs w:val="22"/>
    </w:rPr>
  </w:style>
  <w:style w:type="paragraph" w:styleId="BodyText2">
    <w:name w:val="Body Text 2"/>
    <w:basedOn w:val="Normal"/>
    <w:link w:val="BodyText2Char"/>
    <w:uiPriority w:val="99"/>
    <w:semiHidden/>
    <w:locked/>
    <w:rsid w:val="00E76BC8"/>
    <w:pPr>
      <w:spacing w:line="480" w:lineRule="auto"/>
    </w:pPr>
  </w:style>
  <w:style w:type="character" w:customStyle="1" w:styleId="BodyText2Char">
    <w:name w:val="Body Text 2 Char"/>
    <w:basedOn w:val="DefaultParagraphFont"/>
    <w:link w:val="BodyText2"/>
    <w:uiPriority w:val="99"/>
    <w:semiHidden/>
    <w:locked/>
    <w:rsid w:val="00E76BC8"/>
    <w:rPr>
      <w:rFonts w:eastAsia="SimSun" w:cs="Traditional Arabic"/>
      <w:sz w:val="30"/>
      <w:szCs w:val="30"/>
      <w:lang w:bidi="ar-SA"/>
    </w:rPr>
  </w:style>
  <w:style w:type="table" w:styleId="TableGrid">
    <w:name w:val="Table Grid"/>
    <w:basedOn w:val="TableNormal"/>
    <w:rsid w:val="00E76B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E76BC8"/>
    <w:rPr>
      <w:rFonts w:cs="Times New Roman"/>
      <w:sz w:val="16"/>
      <w:szCs w:val="16"/>
    </w:rPr>
  </w:style>
  <w:style w:type="paragraph" w:styleId="CommentText">
    <w:name w:val="annotation text"/>
    <w:basedOn w:val="Normal"/>
    <w:link w:val="CommentTextChar"/>
    <w:uiPriority w:val="99"/>
    <w:semiHidden/>
    <w:locked/>
    <w:rsid w:val="00E76BC8"/>
    <w:rPr>
      <w:sz w:val="20"/>
      <w:szCs w:val="20"/>
    </w:rPr>
  </w:style>
  <w:style w:type="character" w:customStyle="1" w:styleId="CommentTextChar">
    <w:name w:val="Comment Text Char"/>
    <w:basedOn w:val="DefaultParagraphFont"/>
    <w:link w:val="CommentText"/>
    <w:uiPriority w:val="99"/>
    <w:semiHidden/>
    <w:locked/>
    <w:rsid w:val="00E76BC8"/>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E76BC8"/>
    <w:rPr>
      <w:b/>
      <w:bCs/>
    </w:rPr>
  </w:style>
  <w:style w:type="character" w:customStyle="1" w:styleId="CommentSubjectChar">
    <w:name w:val="Comment Subject Char"/>
    <w:basedOn w:val="CommentTextChar"/>
    <w:link w:val="CommentSubject"/>
    <w:uiPriority w:val="99"/>
    <w:semiHidden/>
    <w:locked/>
    <w:rsid w:val="00E76BC8"/>
    <w:rPr>
      <w:b/>
      <w:bCs/>
    </w:rPr>
  </w:style>
  <w:style w:type="paragraph" w:customStyle="1" w:styleId="CEOForAction">
    <w:name w:val="CEO_ForAction"/>
    <w:basedOn w:val="CEONormal"/>
    <w:next w:val="CEOSourceTitle"/>
    <w:uiPriority w:val="99"/>
    <w:rsid w:val="00E76BC8"/>
    <w:pPr>
      <w:ind w:left="743"/>
    </w:pPr>
    <w:rPr>
      <w:b/>
      <w:bCs/>
      <w:iCs/>
      <w:sz w:val="19"/>
      <w:szCs w:val="19"/>
    </w:rPr>
  </w:style>
  <w:style w:type="paragraph" w:customStyle="1" w:styleId="CEOSourceTitle">
    <w:name w:val="CEO_Source_Title"/>
    <w:basedOn w:val="Normal"/>
    <w:uiPriority w:val="99"/>
    <w:rsid w:val="00E76BC8"/>
    <w:rPr>
      <w:rFonts w:ascii="Verdana" w:eastAsia="SimHei" w:hAnsi="Verdana" w:cs="Simplified Arabic"/>
      <w:b/>
      <w:sz w:val="19"/>
      <w:szCs w:val="19"/>
      <w:lang w:val="en-GB"/>
    </w:rPr>
  </w:style>
  <w:style w:type="paragraph" w:customStyle="1" w:styleId="CEOAgendaItemN">
    <w:name w:val="CEO_AgendaItemN°"/>
    <w:basedOn w:val="Normal"/>
    <w:uiPriority w:val="99"/>
    <w:rsid w:val="00E76BC8"/>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E76BC8"/>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E76BC8"/>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E76BC8"/>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E76BC8"/>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E76BC8"/>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E76BC8"/>
    <w:pPr>
      <w:tabs>
        <w:tab w:val="left" w:pos="2098"/>
      </w:tabs>
      <w:ind w:left="2098" w:hanging="2098"/>
    </w:pPr>
    <w:rPr>
      <w:lang w:val="fr-CH"/>
    </w:rPr>
  </w:style>
  <w:style w:type="paragraph" w:customStyle="1" w:styleId="CEOSectorName">
    <w:name w:val="CEO_SectorName"/>
    <w:basedOn w:val="Normal"/>
    <w:uiPriority w:val="99"/>
    <w:rsid w:val="00E76BC8"/>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E76BC8"/>
    <w:rPr>
      <w:rFonts w:ascii="Verdana" w:eastAsia="SimHei" w:hAnsi="Verdana" w:cs="Simplified Arabic"/>
      <w:bCs/>
      <w:sz w:val="19"/>
      <w:szCs w:val="19"/>
      <w:lang w:val="en-GB"/>
    </w:rPr>
  </w:style>
  <w:style w:type="paragraph" w:customStyle="1" w:styleId="CEOLogo">
    <w:name w:val="CEO_Logo"/>
    <w:basedOn w:val="CEONormal"/>
    <w:uiPriority w:val="99"/>
    <w:rsid w:val="00E76BC8"/>
    <w:pPr>
      <w:spacing w:before="0" w:after="0"/>
      <w:jc w:val="right"/>
    </w:pPr>
    <w:rPr>
      <w:sz w:val="19"/>
      <w:szCs w:val="19"/>
    </w:rPr>
  </w:style>
  <w:style w:type="paragraph" w:customStyle="1" w:styleId="CEORevision">
    <w:name w:val="CEO_Revision"/>
    <w:basedOn w:val="CEONormal"/>
    <w:autoRedefine/>
    <w:uiPriority w:val="99"/>
    <w:rsid w:val="00E76BC8"/>
    <w:pPr>
      <w:tabs>
        <w:tab w:val="left" w:pos="1928"/>
      </w:tabs>
      <w:spacing w:after="0"/>
    </w:pPr>
    <w:rPr>
      <w:b/>
      <w:sz w:val="18"/>
      <w:szCs w:val="18"/>
    </w:rPr>
  </w:style>
  <w:style w:type="paragraph" w:customStyle="1" w:styleId="CEOAgendaItem">
    <w:name w:val="CEO_AgendaItem"/>
    <w:basedOn w:val="CEOAgendaItemN"/>
    <w:uiPriority w:val="99"/>
    <w:rsid w:val="00E76BC8"/>
    <w:pPr>
      <w:jc w:val="left"/>
    </w:pPr>
    <w:rPr>
      <w:rFonts w:eastAsia="SimSun" w:cs="Times New Roman"/>
      <w:bCs w:val="0"/>
    </w:rPr>
  </w:style>
  <w:style w:type="paragraph" w:customStyle="1" w:styleId="CEOAgendaItemIndent">
    <w:name w:val="CEO_AgendaItemIndent"/>
    <w:basedOn w:val="CEOAgendaItem"/>
    <w:uiPriority w:val="99"/>
    <w:rsid w:val="00E76BC8"/>
    <w:pPr>
      <w:tabs>
        <w:tab w:val="left" w:pos="459"/>
      </w:tabs>
      <w:ind w:left="34"/>
    </w:pPr>
  </w:style>
  <w:style w:type="paragraph" w:styleId="BodyTextIndent">
    <w:name w:val="Body Text Indent"/>
    <w:basedOn w:val="Normal"/>
    <w:link w:val="BodyTextIndentChar"/>
    <w:uiPriority w:val="99"/>
    <w:semiHidden/>
    <w:locked/>
    <w:rsid w:val="00E76BC8"/>
    <w:pPr>
      <w:ind w:left="283"/>
    </w:pPr>
  </w:style>
  <w:style w:type="character" w:customStyle="1" w:styleId="BodyTextIndentChar">
    <w:name w:val="Body Text Indent Char"/>
    <w:basedOn w:val="DefaultParagraphFont"/>
    <w:link w:val="BodyTextIndent"/>
    <w:uiPriority w:val="99"/>
    <w:semiHidden/>
    <w:locked/>
    <w:rsid w:val="00E76BC8"/>
    <w:rPr>
      <w:rFonts w:eastAsia="SimSun" w:cs="Traditional Arabic"/>
      <w:sz w:val="30"/>
      <w:szCs w:val="30"/>
      <w:lang w:eastAsia="en-US" w:bidi="ar-SA"/>
    </w:rPr>
  </w:style>
  <w:style w:type="paragraph" w:styleId="ListParagraph">
    <w:name w:val="List Paragraph"/>
    <w:basedOn w:val="Normal"/>
    <w:uiPriority w:val="34"/>
    <w:qFormat/>
    <w:rsid w:val="00A91646"/>
    <w:pPr>
      <w:ind w:left="720"/>
      <w:contextualSpacing/>
    </w:pPr>
  </w:style>
</w:styles>
</file>

<file path=word/webSettings.xml><?xml version="1.0" encoding="utf-8"?>
<w:webSettings xmlns:r="http://schemas.openxmlformats.org/officeDocument/2006/relationships" xmlns:w="http://schemas.openxmlformats.org/wordprocessingml/2006/main">
  <w:divs>
    <w:div w:id="148375697">
      <w:marLeft w:val="0"/>
      <w:marRight w:val="0"/>
      <w:marTop w:val="0"/>
      <w:marBottom w:val="0"/>
      <w:divBdr>
        <w:top w:val="none" w:sz="0" w:space="0" w:color="auto"/>
        <w:left w:val="none" w:sz="0" w:space="0" w:color="auto"/>
        <w:bottom w:val="none" w:sz="0" w:space="0" w:color="auto"/>
        <w:right w:val="none" w:sz="0" w:space="0" w:color="auto"/>
      </w:divBdr>
    </w:div>
    <w:div w:id="148375698">
      <w:marLeft w:val="0"/>
      <w:marRight w:val="0"/>
      <w:marTop w:val="0"/>
      <w:marBottom w:val="0"/>
      <w:divBdr>
        <w:top w:val="none" w:sz="0" w:space="0" w:color="auto"/>
        <w:left w:val="none" w:sz="0" w:space="0" w:color="auto"/>
        <w:bottom w:val="none" w:sz="0" w:space="0" w:color="auto"/>
        <w:right w:val="none" w:sz="0" w:space="0" w:color="auto"/>
      </w:divBdr>
    </w:div>
    <w:div w:id="148375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5.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28.xml"/><Relationship Id="rId84" Type="http://schemas.openxmlformats.org/officeDocument/2006/relationships/control" Target="activeX/activeX36.xml"/><Relationship Id="rId89" Type="http://schemas.openxmlformats.org/officeDocument/2006/relationships/image" Target="media/image41.wmf"/><Relationship Id="rId112" Type="http://schemas.openxmlformats.org/officeDocument/2006/relationships/control" Target="activeX/activeX50.xml"/><Relationship Id="rId16" Type="http://schemas.openxmlformats.org/officeDocument/2006/relationships/control" Target="activeX/activeX2.xml"/><Relationship Id="rId107" Type="http://schemas.openxmlformats.org/officeDocument/2006/relationships/image" Target="media/image50.wmf"/><Relationship Id="rId11" Type="http://schemas.openxmlformats.org/officeDocument/2006/relationships/hyperlink" Target="mailto:judit.katona-kiss@itu.int" TargetMode="External"/><Relationship Id="rId32" Type="http://schemas.openxmlformats.org/officeDocument/2006/relationships/control" Target="activeX/activeX10.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3.xml"/><Relationship Id="rId74" Type="http://schemas.openxmlformats.org/officeDocument/2006/relationships/control" Target="activeX/activeX31.xml"/><Relationship Id="rId79" Type="http://schemas.openxmlformats.org/officeDocument/2006/relationships/image" Target="media/image36.wmf"/><Relationship Id="rId102" Type="http://schemas.openxmlformats.org/officeDocument/2006/relationships/control" Target="activeX/activeX45.xml"/><Relationship Id="rId123" Type="http://schemas.openxmlformats.org/officeDocument/2006/relationships/hyperlink" Target="mailto:tsbsg5@itu.int"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control" Target="activeX/activeX39.xml"/><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0.wmf"/><Relationship Id="rId30" Type="http://schemas.openxmlformats.org/officeDocument/2006/relationships/control" Target="activeX/activeX9.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control" Target="activeX/activeX26.xml"/><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control" Target="activeX/activeX44.xml"/><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control" Target="activeX/activeX53.xml"/><Relationship Id="rId126" Type="http://schemas.openxmlformats.org/officeDocument/2006/relationships/header" Target="header2.xml"/><Relationship Id="rId8" Type="http://schemas.openxmlformats.org/officeDocument/2006/relationships/hyperlink" Target="mailto:devsg@itu.int" TargetMode="External"/><Relationship Id="rId51" Type="http://schemas.openxmlformats.org/officeDocument/2006/relationships/image" Target="media/image22.wmf"/><Relationship Id="rId72" Type="http://schemas.openxmlformats.org/officeDocument/2006/relationships/control" Target="activeX/activeX30.xml"/><Relationship Id="rId80" Type="http://schemas.openxmlformats.org/officeDocument/2006/relationships/control" Target="activeX/activeX34.xml"/><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control" Target="activeX/activeX43.xml"/><Relationship Id="rId121" Type="http://schemas.openxmlformats.org/officeDocument/2006/relationships/hyperlink" Target="mailto:devsg@itu.int" TargetMode="External"/><Relationship Id="rId3" Type="http://schemas.openxmlformats.org/officeDocument/2006/relationships/settings" Target="settings.xml"/><Relationship Id="rId12" Type="http://schemas.openxmlformats.org/officeDocument/2006/relationships/hyperlink" Target="mailto:cosmas.zavazava@itu.int"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control" Target="activeX/activeX48.xml"/><Relationship Id="rId116" Type="http://schemas.openxmlformats.org/officeDocument/2006/relationships/control" Target="activeX/activeX52.xml"/><Relationship Id="rId124" Type="http://schemas.openxmlformats.org/officeDocument/2006/relationships/hyperlink" Target="http://www.itu.int/ITU-T/studygroups/com05/index.asp" TargetMode="External"/><Relationship Id="rId129"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17.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control" Target="activeX/activeX38.xml"/><Relationship Id="rId91" Type="http://schemas.openxmlformats.org/officeDocument/2006/relationships/image" Target="media/image42.wmf"/><Relationship Id="rId96" Type="http://schemas.openxmlformats.org/officeDocument/2006/relationships/control" Target="activeX/activeX42.xml"/><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7.xml"/><Relationship Id="rId114" Type="http://schemas.openxmlformats.org/officeDocument/2006/relationships/control" Target="activeX/activeX51.xml"/><Relationship Id="rId119" Type="http://schemas.openxmlformats.org/officeDocument/2006/relationships/image" Target="media/image56.wmf"/><Relationship Id="rId127" Type="http://schemas.openxmlformats.org/officeDocument/2006/relationships/header" Target="header3.xml"/><Relationship Id="rId10" Type="http://schemas.openxmlformats.org/officeDocument/2006/relationships/hyperlink" Target="http://www.itu.int/ITU-D/CDS/gq/generic/questionnaire.asp?ProjectID=210" TargetMode="External"/><Relationship Id="rId31" Type="http://schemas.openxmlformats.org/officeDocument/2006/relationships/image" Target="media/image12.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3.xml"/><Relationship Id="rId81" Type="http://schemas.openxmlformats.org/officeDocument/2006/relationships/image" Target="media/image37.wmf"/><Relationship Id="rId86" Type="http://schemas.openxmlformats.org/officeDocument/2006/relationships/control" Target="activeX/activeX37.xml"/><Relationship Id="rId94" Type="http://schemas.openxmlformats.org/officeDocument/2006/relationships/control" Target="activeX/activeX41.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hyperlink" Target="http://www.itu.int/ITU-D/study_groups/"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dit.katona-kiss@itu.int" TargetMode="External"/><Relationship Id="rId13" Type="http://schemas.openxmlformats.org/officeDocument/2006/relationships/image" Target="media/image3.wmf"/><Relationship Id="rId18" Type="http://schemas.openxmlformats.org/officeDocument/2006/relationships/control" Target="activeX/activeX3.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1.xml"/><Relationship Id="rId50" Type="http://schemas.openxmlformats.org/officeDocument/2006/relationships/control" Target="activeX/activeX19.xml"/><Relationship Id="rId55" Type="http://schemas.openxmlformats.org/officeDocument/2006/relationships/image" Target="media/image24.wmf"/><Relationship Id="rId76" Type="http://schemas.openxmlformats.org/officeDocument/2006/relationships/control" Target="activeX/activeX32.xml"/><Relationship Id="rId97" Type="http://schemas.openxmlformats.org/officeDocument/2006/relationships/image" Target="media/image45.wmf"/><Relationship Id="rId104" Type="http://schemas.openxmlformats.org/officeDocument/2006/relationships/control" Target="activeX/activeX46.xml"/><Relationship Id="rId120" Type="http://schemas.openxmlformats.org/officeDocument/2006/relationships/control" Target="activeX/activeX54.xml"/><Relationship Id="rId125" Type="http://schemas.openxmlformats.org/officeDocument/2006/relationships/header" Target="header1.xml"/><Relationship Id="rId7" Type="http://schemas.openxmlformats.org/officeDocument/2006/relationships/image" Target="media/image2.emf"/><Relationship Id="rId71" Type="http://schemas.openxmlformats.org/officeDocument/2006/relationships/image" Target="media/image32.wmf"/><Relationship Id="rId92" Type="http://schemas.openxmlformats.org/officeDocument/2006/relationships/control" Target="activeX/activeX40.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6.xml"/><Relationship Id="rId40" Type="http://schemas.openxmlformats.org/officeDocument/2006/relationships/control" Target="activeX/activeX14.xml"/><Relationship Id="rId45" Type="http://schemas.openxmlformats.org/officeDocument/2006/relationships/image" Target="media/image19.wmf"/><Relationship Id="rId66" Type="http://schemas.openxmlformats.org/officeDocument/2006/relationships/control" Target="activeX/activeX27.xml"/><Relationship Id="rId87" Type="http://schemas.openxmlformats.org/officeDocument/2006/relationships/image" Target="media/image40.wmf"/><Relationship Id="rId110" Type="http://schemas.openxmlformats.org/officeDocument/2006/relationships/control" Target="activeX/activeX49.xml"/><Relationship Id="rId115" Type="http://schemas.openxmlformats.org/officeDocument/2006/relationships/image" Target="media/image54.wmf"/><Relationship Id="rId61" Type="http://schemas.openxmlformats.org/officeDocument/2006/relationships/image" Target="media/image27.wmf"/><Relationship Id="rId82" Type="http://schemas.openxmlformats.org/officeDocument/2006/relationships/control" Target="activeX/activeX35.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2048</Words>
  <Characters>14178</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magistri</cp:lastModifiedBy>
  <cp:revision>2</cp:revision>
  <cp:lastPrinted>2011-07-06T15:52:00Z</cp:lastPrinted>
  <dcterms:created xsi:type="dcterms:W3CDTF">2011-07-11T09:34:00Z</dcterms:created>
  <dcterms:modified xsi:type="dcterms:W3CDTF">2011-07-11T09:34:00Z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