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5A2CD2" w:rsidRPr="00865B02" w:rsidTr="00C27BD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803ACB" w:rsidRPr="009A54D9" w:rsidRDefault="00571A38" w:rsidP="008014A3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F363F85" wp14:editId="0F2FB50D">
                  <wp:extent cx="668345" cy="7444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68" cy="76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:rsidR="00052839" w:rsidRPr="00DE5ECD" w:rsidRDefault="00052839" w:rsidP="00052839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DE5ECD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803ACB" w:rsidRPr="00FE76F5" w:rsidRDefault="00052839" w:rsidP="00052839">
            <w:pPr>
              <w:spacing w:before="0"/>
              <w:rPr>
                <w:rFonts w:ascii="Verdana" w:hAnsi="Verdana" w:cs="Times New Roman Bold"/>
                <w:smallCaps/>
                <w:color w:val="FFFFFF"/>
                <w:sz w:val="26"/>
                <w:szCs w:val="26"/>
                <w:lang w:val="fr-FR"/>
              </w:rPr>
            </w:pPr>
            <w:r w:rsidRPr="00DE5ECD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052839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843" w:type="dxa"/>
            <w:vAlign w:val="center"/>
          </w:tcPr>
          <w:p w:rsidR="005144AF" w:rsidRPr="00FE76F5" w:rsidRDefault="00571A38" w:rsidP="008014A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34415E35" wp14:editId="4AC7F0B8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106680</wp:posOffset>
                  </wp:positionV>
                  <wp:extent cx="720725" cy="6477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3ACB" w:rsidRPr="00FE76F5" w:rsidRDefault="00404D7A" w:rsidP="008014A3">
            <w:pPr>
              <w:jc w:val="right"/>
              <w:rPr>
                <w:rFonts w:ascii="Verdana" w:hAnsi="Verdana"/>
                <w:sz w:val="26"/>
                <w:szCs w:val="26"/>
                <w:lang w:val="fr-FR"/>
              </w:rPr>
            </w:pPr>
          </w:p>
        </w:tc>
      </w:tr>
      <w:tr w:rsidR="00B5270C" w:rsidRPr="00076D64" w:rsidTr="00AE3F43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:rsidR="00B5270C" w:rsidRPr="002419CD" w:rsidRDefault="00B5270C" w:rsidP="008014A3">
            <w:pPr>
              <w:pStyle w:val="Tabletext"/>
              <w:jc w:val="right"/>
              <w:rPr>
                <w:lang w:val="fr-FR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270C" w:rsidRPr="00076D64" w:rsidRDefault="00B5270C" w:rsidP="008014A3">
            <w:pPr>
              <w:pStyle w:val="Tabletext"/>
              <w:spacing w:before="480" w:after="120"/>
            </w:pPr>
            <w:r w:rsidRPr="009654B7">
              <w:t xml:space="preserve">Genève, le 11 </w:t>
            </w:r>
            <w:proofErr w:type="spellStart"/>
            <w:r w:rsidRPr="009654B7">
              <w:t>mai</w:t>
            </w:r>
            <w:proofErr w:type="spellEnd"/>
            <w:r w:rsidRPr="009654B7">
              <w:t xml:space="preserve"> 2016</w:t>
            </w:r>
          </w:p>
        </w:tc>
      </w:tr>
      <w:tr w:rsidR="00B5270C" w:rsidRPr="00865B02" w:rsidTr="00AE3F43">
        <w:trPr>
          <w:cantSplit/>
          <w:trHeight w:val="835"/>
        </w:trPr>
        <w:tc>
          <w:tcPr>
            <w:tcW w:w="1134" w:type="dxa"/>
          </w:tcPr>
          <w:p w:rsidR="00B5270C" w:rsidRPr="00076D64" w:rsidRDefault="00B5270C" w:rsidP="008014A3">
            <w:pPr>
              <w:pStyle w:val="Tabletext"/>
            </w:pPr>
            <w:proofErr w:type="spellStart"/>
            <w:proofErr w:type="gramStart"/>
            <w:r w:rsidRPr="009654B7">
              <w:t>Réf</w:t>
            </w:r>
            <w:proofErr w:type="spellEnd"/>
            <w:r w:rsidRPr="009654B7">
              <w:t>.:</w:t>
            </w:r>
            <w:proofErr w:type="gramEnd"/>
          </w:p>
        </w:tc>
        <w:tc>
          <w:tcPr>
            <w:tcW w:w="4253" w:type="dxa"/>
            <w:gridSpan w:val="2"/>
          </w:tcPr>
          <w:p w:rsidR="00B5270C" w:rsidRPr="00076D64" w:rsidRDefault="00B5270C" w:rsidP="008014A3">
            <w:pPr>
              <w:pStyle w:val="Table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Circulaire</w:t>
            </w:r>
            <w:proofErr w:type="spellEnd"/>
            <w:r>
              <w:rPr>
                <w:b/>
                <w:bCs/>
              </w:rPr>
              <w:t xml:space="preserve"> TSB 221</w:t>
            </w:r>
          </w:p>
          <w:p w:rsidR="00B5270C" w:rsidRPr="00076D64" w:rsidRDefault="00B5270C" w:rsidP="008014A3">
            <w:pPr>
              <w:pStyle w:val="Tabletext"/>
            </w:pPr>
            <w:r w:rsidRPr="009654B7">
              <w:t>COM 13/TK</w:t>
            </w:r>
          </w:p>
        </w:tc>
        <w:tc>
          <w:tcPr>
            <w:tcW w:w="4394" w:type="dxa"/>
            <w:gridSpan w:val="2"/>
            <w:vMerge w:val="restart"/>
          </w:tcPr>
          <w:p w:rsidR="00B5270C" w:rsidRPr="00C630AA" w:rsidRDefault="00B5270C" w:rsidP="008014A3">
            <w:pPr>
              <w:pStyle w:val="Tabletext"/>
              <w:ind w:left="283" w:hanging="283"/>
              <w:rPr>
                <w:lang w:val="fr-FR"/>
              </w:rPr>
            </w:pPr>
            <w:r w:rsidRPr="00C630AA">
              <w:rPr>
                <w:lang w:val="fr-FR"/>
              </w:rPr>
              <w:t>-</w:t>
            </w:r>
            <w:r w:rsidRPr="00C630AA">
              <w:rPr>
                <w:lang w:val="fr-FR"/>
              </w:rPr>
              <w:tab/>
            </w:r>
            <w:r w:rsidRPr="009654B7">
              <w:rPr>
                <w:lang w:val="fr-FR"/>
              </w:rPr>
              <w:t>Aux administrations des Etats Membres de l</w:t>
            </w:r>
            <w:r w:rsidR="008014A3">
              <w:rPr>
                <w:lang w:val="fr-FR"/>
              </w:rPr>
              <w:t>'</w:t>
            </w:r>
            <w:r w:rsidRPr="009654B7">
              <w:rPr>
                <w:lang w:val="fr-FR"/>
              </w:rPr>
              <w:t>Union</w:t>
            </w:r>
          </w:p>
        </w:tc>
      </w:tr>
      <w:tr w:rsidR="00B5270C" w:rsidRPr="00076D64" w:rsidTr="00AE3F43">
        <w:trPr>
          <w:cantSplit/>
          <w:trHeight w:val="221"/>
        </w:trPr>
        <w:tc>
          <w:tcPr>
            <w:tcW w:w="1134" w:type="dxa"/>
          </w:tcPr>
          <w:p w:rsidR="00B5270C" w:rsidRPr="00076D64" w:rsidRDefault="00B5270C" w:rsidP="008014A3">
            <w:pPr>
              <w:pStyle w:val="Tabletext"/>
            </w:pPr>
            <w:proofErr w:type="spellStart"/>
            <w:proofErr w:type="gramStart"/>
            <w:r w:rsidRPr="009654B7">
              <w:t>Tél</w:t>
            </w:r>
            <w:proofErr w:type="spellEnd"/>
            <w:r w:rsidRPr="009654B7">
              <w:t>.:</w:t>
            </w:r>
            <w:proofErr w:type="gramEnd"/>
          </w:p>
        </w:tc>
        <w:tc>
          <w:tcPr>
            <w:tcW w:w="4253" w:type="dxa"/>
            <w:gridSpan w:val="2"/>
          </w:tcPr>
          <w:p w:rsidR="00B5270C" w:rsidRPr="00076D64" w:rsidRDefault="00B5270C" w:rsidP="008014A3">
            <w:pPr>
              <w:pStyle w:val="Tabletext"/>
              <w:rPr>
                <w:b/>
              </w:rPr>
            </w:pPr>
            <w:r>
              <w:t>+41 22 730 5126</w:t>
            </w:r>
          </w:p>
        </w:tc>
        <w:tc>
          <w:tcPr>
            <w:tcW w:w="4394" w:type="dxa"/>
            <w:gridSpan w:val="2"/>
            <w:vMerge/>
          </w:tcPr>
          <w:p w:rsidR="00B5270C" w:rsidRPr="00076D64" w:rsidRDefault="00B5270C" w:rsidP="008014A3">
            <w:pPr>
              <w:pStyle w:val="Tabletext"/>
              <w:ind w:left="142" w:hanging="142"/>
            </w:pPr>
          </w:p>
        </w:tc>
      </w:tr>
      <w:tr w:rsidR="00B5270C" w:rsidRPr="00076D64" w:rsidTr="00AE3F43">
        <w:trPr>
          <w:cantSplit/>
          <w:trHeight w:val="282"/>
        </w:trPr>
        <w:tc>
          <w:tcPr>
            <w:tcW w:w="1134" w:type="dxa"/>
          </w:tcPr>
          <w:p w:rsidR="00B5270C" w:rsidRPr="00076D64" w:rsidRDefault="00B5270C" w:rsidP="008014A3">
            <w:pPr>
              <w:pStyle w:val="Tabletext"/>
            </w:pPr>
            <w:proofErr w:type="spellStart"/>
            <w:r w:rsidRPr="009654B7">
              <w:t>Télécopie</w:t>
            </w:r>
            <w:proofErr w:type="spellEnd"/>
            <w:r w:rsidRPr="009654B7">
              <w:t>:</w:t>
            </w:r>
          </w:p>
        </w:tc>
        <w:tc>
          <w:tcPr>
            <w:tcW w:w="4253" w:type="dxa"/>
            <w:gridSpan w:val="2"/>
          </w:tcPr>
          <w:p w:rsidR="00B5270C" w:rsidRPr="00076D64" w:rsidRDefault="00B5270C" w:rsidP="008014A3">
            <w:pPr>
              <w:pStyle w:val="Tabletext"/>
              <w:rPr>
                <w:b/>
              </w:rPr>
            </w:pPr>
            <w:r w:rsidRPr="00076D6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B5270C" w:rsidRPr="00076D64" w:rsidRDefault="00B5270C" w:rsidP="008014A3">
            <w:pPr>
              <w:pStyle w:val="Tabletext"/>
              <w:ind w:left="142" w:hanging="142"/>
            </w:pPr>
          </w:p>
        </w:tc>
      </w:tr>
      <w:tr w:rsidR="00B5270C" w:rsidRPr="00865B02" w:rsidTr="00AE3F43">
        <w:trPr>
          <w:cantSplit/>
          <w:trHeight w:val="1652"/>
        </w:trPr>
        <w:tc>
          <w:tcPr>
            <w:tcW w:w="1134" w:type="dxa"/>
          </w:tcPr>
          <w:p w:rsidR="00B5270C" w:rsidRPr="00076D64" w:rsidRDefault="00B5270C" w:rsidP="008014A3">
            <w:pPr>
              <w:pStyle w:val="Tabletext"/>
            </w:pPr>
            <w:proofErr w:type="spellStart"/>
            <w:r>
              <w:t>Courriel</w:t>
            </w:r>
            <w:proofErr w:type="spellEnd"/>
            <w:r w:rsidRPr="009654B7">
              <w:t>:</w:t>
            </w:r>
          </w:p>
        </w:tc>
        <w:tc>
          <w:tcPr>
            <w:tcW w:w="4253" w:type="dxa"/>
            <w:gridSpan w:val="2"/>
          </w:tcPr>
          <w:p w:rsidR="00B5270C" w:rsidRPr="00076D64" w:rsidRDefault="00404D7A" w:rsidP="008014A3">
            <w:pPr>
              <w:pStyle w:val="Tabletext"/>
            </w:pPr>
            <w:hyperlink r:id="rId10" w:history="1">
              <w:r w:rsidR="00B5270C" w:rsidRPr="009654B7">
                <w:rPr>
                  <w:rStyle w:val="Hyperlink"/>
                  <w:szCs w:val="22"/>
                </w:rPr>
                <w:t>tsbsg13@itu.int</w:t>
              </w:r>
            </w:hyperlink>
            <w:r w:rsidR="00B5270C" w:rsidRPr="009654B7">
              <w:t xml:space="preserve"> </w:t>
            </w:r>
          </w:p>
        </w:tc>
        <w:tc>
          <w:tcPr>
            <w:tcW w:w="4394" w:type="dxa"/>
            <w:gridSpan w:val="2"/>
          </w:tcPr>
          <w:p w:rsidR="00B5270C" w:rsidRPr="000D64DB" w:rsidRDefault="00B5270C" w:rsidP="008014A3">
            <w:pPr>
              <w:pStyle w:val="Tabletext"/>
              <w:rPr>
                <w:b/>
                <w:lang w:val="fr-FR"/>
              </w:rPr>
            </w:pPr>
            <w:r w:rsidRPr="009654B7">
              <w:rPr>
                <w:b/>
                <w:lang w:val="fr-FR"/>
              </w:rPr>
              <w:t>Copie :</w:t>
            </w:r>
          </w:p>
          <w:p w:rsidR="00B5270C" w:rsidRPr="002070DD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2070DD">
              <w:rPr>
                <w:lang w:val="fr-FR"/>
              </w:rPr>
              <w:t>-</w:t>
            </w:r>
            <w:r w:rsidRPr="002070DD">
              <w:rPr>
                <w:lang w:val="fr-FR"/>
              </w:rPr>
              <w:tab/>
            </w:r>
            <w:r w:rsidRPr="009654B7">
              <w:rPr>
                <w:lang w:val="fr-FR"/>
              </w:rPr>
              <w:t>Aux Membres du Secteur UIT-T;</w:t>
            </w:r>
          </w:p>
          <w:p w:rsidR="00B5270C" w:rsidRPr="000D64DB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0D64DB">
              <w:rPr>
                <w:lang w:val="fr-FR"/>
              </w:rPr>
              <w:t>-</w:t>
            </w:r>
            <w:r w:rsidRPr="000D64DB">
              <w:rPr>
                <w:lang w:val="fr-FR"/>
              </w:rPr>
              <w:tab/>
            </w:r>
            <w:r w:rsidRPr="009654B7">
              <w:rPr>
                <w:lang w:val="fr-FR"/>
              </w:rPr>
              <w:t>Aux Associés de l</w:t>
            </w:r>
            <w:r w:rsidR="008014A3">
              <w:rPr>
                <w:lang w:val="fr-FR"/>
              </w:rPr>
              <w:t>'</w:t>
            </w:r>
            <w:r w:rsidRPr="009654B7">
              <w:rPr>
                <w:lang w:val="fr-FR"/>
              </w:rPr>
              <w:t>UIT-T;</w:t>
            </w:r>
          </w:p>
          <w:p w:rsidR="00B5270C" w:rsidRPr="000D64DB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0D64DB">
              <w:rPr>
                <w:lang w:val="fr-FR"/>
              </w:rPr>
              <w:t>-</w:t>
            </w:r>
            <w:r w:rsidRPr="000D64DB">
              <w:rPr>
                <w:lang w:val="fr-FR"/>
              </w:rPr>
              <w:tab/>
            </w:r>
            <w:r w:rsidRPr="009654B7">
              <w:rPr>
                <w:lang w:val="fr-FR"/>
              </w:rPr>
              <w:t>Aux établissements universitaires participant aux travaux de l</w:t>
            </w:r>
            <w:r w:rsidR="008014A3">
              <w:rPr>
                <w:lang w:val="fr-FR"/>
              </w:rPr>
              <w:t>'</w:t>
            </w:r>
            <w:r w:rsidRPr="009654B7">
              <w:rPr>
                <w:lang w:val="fr-FR"/>
              </w:rPr>
              <w:t>UIT</w:t>
            </w:r>
            <w:r>
              <w:rPr>
                <w:lang w:val="fr-FR"/>
              </w:rPr>
              <w:t>;</w:t>
            </w:r>
          </w:p>
          <w:p w:rsidR="00B5270C" w:rsidRPr="00FD537D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FD537D">
              <w:rPr>
                <w:lang w:val="fr-FR"/>
              </w:rPr>
              <w:t>-</w:t>
            </w:r>
            <w:r w:rsidRPr="00FD537D">
              <w:rPr>
                <w:lang w:val="fr-FR"/>
              </w:rPr>
              <w:tab/>
            </w:r>
            <w:r w:rsidRPr="009654B7">
              <w:rPr>
                <w:lang w:val="fr-FR"/>
              </w:rPr>
              <w:t>Aux Président et Vice-Présidents de la Commission d</w:t>
            </w:r>
            <w:r w:rsidR="008014A3">
              <w:rPr>
                <w:lang w:val="fr-FR"/>
              </w:rPr>
              <w:t>'</w:t>
            </w:r>
            <w:r w:rsidRPr="009654B7">
              <w:rPr>
                <w:lang w:val="fr-FR"/>
              </w:rPr>
              <w:t>études 13;</w:t>
            </w:r>
          </w:p>
          <w:p w:rsidR="00B5270C" w:rsidRPr="00985263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985263">
              <w:rPr>
                <w:lang w:val="fr-FR"/>
              </w:rPr>
              <w:t>-</w:t>
            </w:r>
            <w:r w:rsidRPr="00985263">
              <w:rPr>
                <w:lang w:val="fr-FR"/>
              </w:rPr>
              <w:tab/>
            </w:r>
            <w:r w:rsidRPr="009654B7">
              <w:rPr>
                <w:lang w:val="fr-FR"/>
              </w:rPr>
              <w:t>Au Directeur du Bureau de développement des télécommunications;</w:t>
            </w:r>
          </w:p>
          <w:p w:rsidR="00B5270C" w:rsidRPr="00443384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443384">
              <w:rPr>
                <w:lang w:val="fr-FR"/>
              </w:rPr>
              <w:t>-</w:t>
            </w:r>
            <w:r w:rsidRPr="00443384">
              <w:rPr>
                <w:lang w:val="fr-FR"/>
              </w:rPr>
              <w:tab/>
            </w:r>
            <w:r w:rsidRPr="009654B7">
              <w:rPr>
                <w:lang w:val="fr-FR"/>
              </w:rPr>
              <w:t>Au Directeur du Bureau des radiocommunications</w:t>
            </w:r>
          </w:p>
        </w:tc>
      </w:tr>
      <w:tr w:rsidR="00B5270C" w:rsidRPr="00865B02" w:rsidTr="00D63425">
        <w:trPr>
          <w:cantSplit/>
          <w:trHeight w:val="80"/>
        </w:trPr>
        <w:tc>
          <w:tcPr>
            <w:tcW w:w="1134" w:type="dxa"/>
          </w:tcPr>
          <w:p w:rsidR="00B5270C" w:rsidRPr="00076D64" w:rsidRDefault="00B5270C" w:rsidP="008014A3">
            <w:pPr>
              <w:pStyle w:val="Tabletext"/>
            </w:pPr>
            <w:bookmarkStart w:id="1" w:name="lt_pId028"/>
            <w:r w:rsidRPr="009654B7">
              <w:t>Objet:</w:t>
            </w:r>
            <w:bookmarkEnd w:id="1"/>
          </w:p>
        </w:tc>
        <w:tc>
          <w:tcPr>
            <w:tcW w:w="8647" w:type="dxa"/>
            <w:gridSpan w:val="4"/>
          </w:tcPr>
          <w:p w:rsidR="00B5270C" w:rsidRPr="0046288B" w:rsidRDefault="00B5270C" w:rsidP="008014A3">
            <w:pPr>
              <w:pStyle w:val="Tabletext"/>
              <w:rPr>
                <w:b/>
                <w:bCs/>
                <w:lang w:val="fr-FR"/>
              </w:rPr>
            </w:pPr>
            <w:bookmarkStart w:id="2" w:name="lt_pId029"/>
            <w:r>
              <w:rPr>
                <w:b/>
                <w:bCs/>
                <w:lang w:val="fr-FR"/>
              </w:rPr>
              <w:t>Questionnaire à l</w:t>
            </w:r>
            <w:r w:rsidR="008014A3">
              <w:rPr>
                <w:b/>
                <w:bCs/>
                <w:lang w:val="fr-FR"/>
              </w:rPr>
              <w:t>'</w:t>
            </w:r>
            <w:r>
              <w:rPr>
                <w:b/>
                <w:bCs/>
                <w:lang w:val="fr-FR"/>
              </w:rPr>
              <w:t xml:space="preserve">intention des </w:t>
            </w:r>
            <w:r w:rsidR="008014A3">
              <w:rPr>
                <w:b/>
                <w:bCs/>
                <w:lang w:val="fr-FR"/>
              </w:rPr>
              <w:t>fournisseurs</w:t>
            </w:r>
            <w:r>
              <w:rPr>
                <w:b/>
                <w:bCs/>
                <w:lang w:val="fr-FR"/>
              </w:rPr>
              <w:t xml:space="preserve"> de services en nuage (CS</w:t>
            </w:r>
            <w:r w:rsidR="008014A3">
              <w:rPr>
                <w:b/>
                <w:bCs/>
                <w:lang w:val="fr-FR"/>
              </w:rPr>
              <w:t>P</w:t>
            </w:r>
            <w:r>
              <w:rPr>
                <w:b/>
                <w:bCs/>
                <w:lang w:val="fr-FR"/>
              </w:rPr>
              <w:t>) sur les scénarios relatifs à l</w:t>
            </w:r>
            <w:r w:rsidR="008014A3">
              <w:rPr>
                <w:b/>
                <w:bCs/>
                <w:lang w:val="fr-FR"/>
              </w:rPr>
              <w:t>'</w:t>
            </w:r>
            <w:r>
              <w:rPr>
                <w:b/>
                <w:bCs/>
                <w:lang w:val="fr-FR"/>
              </w:rPr>
              <w:t>informatique en nuage dans les pays en développement</w:t>
            </w:r>
            <w:bookmarkEnd w:id="2"/>
          </w:p>
        </w:tc>
      </w:tr>
      <w:tr w:rsidR="00B5270C" w:rsidRPr="00865B02" w:rsidTr="00D63425">
        <w:trPr>
          <w:cantSplit/>
          <w:trHeight w:val="80"/>
        </w:trPr>
        <w:tc>
          <w:tcPr>
            <w:tcW w:w="1134" w:type="dxa"/>
          </w:tcPr>
          <w:p w:rsidR="00B5270C" w:rsidRPr="00076D64" w:rsidRDefault="008014A3" w:rsidP="008014A3">
            <w:pPr>
              <w:pStyle w:val="Tabletext"/>
            </w:pPr>
            <w:bookmarkStart w:id="3" w:name="lt_pId030"/>
            <w:r>
              <w:t>Suite à donner</w:t>
            </w:r>
            <w:r w:rsidR="00B5270C" w:rsidRPr="009654B7">
              <w:t>:</w:t>
            </w:r>
            <w:bookmarkEnd w:id="3"/>
            <w:r w:rsidR="00B5270C" w:rsidRPr="00076D64">
              <w:t xml:space="preserve"> </w:t>
            </w:r>
          </w:p>
        </w:tc>
        <w:tc>
          <w:tcPr>
            <w:tcW w:w="8647" w:type="dxa"/>
            <w:gridSpan w:val="4"/>
          </w:tcPr>
          <w:p w:rsidR="00B5270C" w:rsidRPr="00FA10BC" w:rsidRDefault="00865B02" w:rsidP="008014A3">
            <w:pPr>
              <w:pStyle w:val="Tabletext"/>
              <w:rPr>
                <w:b/>
                <w:bCs/>
                <w:lang w:val="fr-FR"/>
              </w:rPr>
            </w:pPr>
            <w:bookmarkStart w:id="4" w:name="lt_pId031"/>
            <w:r>
              <w:rPr>
                <w:b/>
                <w:bCs/>
                <w:lang w:val="fr-FR"/>
              </w:rPr>
              <w:br/>
            </w:r>
            <w:r w:rsidR="00B5270C" w:rsidRPr="009654B7">
              <w:rPr>
                <w:b/>
                <w:bCs/>
                <w:lang w:val="fr-FR"/>
              </w:rPr>
              <w:t xml:space="preserve">Prière de retourner le questionnaire le </w:t>
            </w:r>
            <w:r w:rsidR="003B3379">
              <w:rPr>
                <w:b/>
                <w:bCs/>
                <w:lang w:val="fr-FR"/>
              </w:rPr>
              <w:t>20</w:t>
            </w:r>
            <w:r w:rsidR="00B5270C" w:rsidRPr="009654B7">
              <w:rPr>
                <w:b/>
                <w:bCs/>
                <w:lang w:val="fr-FR"/>
              </w:rPr>
              <w:t xml:space="preserve"> juin 2016 au plus tard</w:t>
            </w:r>
            <w:bookmarkEnd w:id="4"/>
          </w:p>
        </w:tc>
      </w:tr>
    </w:tbl>
    <w:p w:rsidR="003B3379" w:rsidRPr="00A03916" w:rsidRDefault="003B3379" w:rsidP="008014A3">
      <w:pPr>
        <w:spacing w:before="360"/>
        <w:rPr>
          <w:lang w:val="fr-FR"/>
        </w:rPr>
      </w:pPr>
      <w:bookmarkStart w:id="5" w:name="StartTyping_E"/>
      <w:bookmarkStart w:id="6" w:name="lt_pId032"/>
      <w:bookmarkEnd w:id="5"/>
      <w:r w:rsidRPr="009654B7">
        <w:rPr>
          <w:lang w:val="fr-FR"/>
        </w:rPr>
        <w:t>Madame</w:t>
      </w:r>
      <w:r w:rsidR="008014A3">
        <w:rPr>
          <w:lang w:val="fr-FR"/>
        </w:rPr>
        <w:t xml:space="preserve">, </w:t>
      </w:r>
      <w:r w:rsidRPr="009654B7">
        <w:rPr>
          <w:lang w:val="fr-FR"/>
        </w:rPr>
        <w:t>Monsieur,</w:t>
      </w:r>
      <w:bookmarkEnd w:id="6"/>
    </w:p>
    <w:p w:rsidR="003B3379" w:rsidRPr="00A03916" w:rsidRDefault="00052839" w:rsidP="00052839">
      <w:pPr>
        <w:rPr>
          <w:lang w:val="fr-FR"/>
        </w:rPr>
      </w:pPr>
      <w:bookmarkStart w:id="7" w:name="lt_pId034"/>
      <w:r>
        <w:rPr>
          <w:lang w:val="fr-FR"/>
        </w:rPr>
        <w:tab/>
      </w:r>
      <w:r w:rsidR="003B3379" w:rsidRPr="00A03916">
        <w:rPr>
          <w:lang w:val="fr-FR"/>
        </w:rPr>
        <w:t>Lors de sa dernière réunion (le 29 avril 2016, à Genève), la Commission d</w:t>
      </w:r>
      <w:r w:rsidR="008014A3">
        <w:rPr>
          <w:lang w:val="fr-FR"/>
        </w:rPr>
        <w:t>'</w:t>
      </w:r>
      <w:r w:rsidR="003B3379" w:rsidRPr="00A03916">
        <w:rPr>
          <w:lang w:val="fr-FR"/>
        </w:rPr>
        <w:t>études 13 a convenu de distribuer le questionnaire à l</w:t>
      </w:r>
      <w:r w:rsidR="008014A3">
        <w:rPr>
          <w:lang w:val="fr-FR"/>
        </w:rPr>
        <w:t>'</w:t>
      </w:r>
      <w:r w:rsidR="003B3379" w:rsidRPr="00A03916">
        <w:rPr>
          <w:lang w:val="fr-FR"/>
        </w:rPr>
        <w:t xml:space="preserve">intention des </w:t>
      </w:r>
      <w:r>
        <w:rPr>
          <w:lang w:val="fr-FR"/>
        </w:rPr>
        <w:t>consommateurs</w:t>
      </w:r>
      <w:r w:rsidR="003B3379" w:rsidRPr="00A03916">
        <w:rPr>
          <w:lang w:val="fr-FR"/>
        </w:rPr>
        <w:t xml:space="preserve"> de services en nuage des pays en développement.</w:t>
      </w:r>
      <w:bookmarkEnd w:id="7"/>
      <w:r w:rsidR="003B3379" w:rsidRPr="00A03916">
        <w:rPr>
          <w:lang w:val="fr-FR"/>
        </w:rPr>
        <w:t xml:space="preserve"> </w:t>
      </w:r>
    </w:p>
    <w:p w:rsidR="008014A3" w:rsidRDefault="00052839" w:rsidP="008014A3">
      <w:pPr>
        <w:rPr>
          <w:lang w:val="fr-FR"/>
        </w:rPr>
      </w:pPr>
      <w:bookmarkStart w:id="8" w:name="lt_pId036"/>
      <w:r>
        <w:rPr>
          <w:lang w:val="fr-FR"/>
        </w:rPr>
        <w:tab/>
      </w:r>
      <w:r w:rsidR="003B3379" w:rsidRPr="00DA530B">
        <w:rPr>
          <w:lang w:val="fr-FR"/>
        </w:rPr>
        <w:t>La Commission d</w:t>
      </w:r>
      <w:r w:rsidR="008014A3">
        <w:rPr>
          <w:lang w:val="fr-FR"/>
        </w:rPr>
        <w:t>'</w:t>
      </w:r>
      <w:r w:rsidR="003B3379" w:rsidRPr="00DA530B">
        <w:rPr>
          <w:lang w:val="fr-FR"/>
        </w:rPr>
        <w:t xml:space="preserve">études 13 </w:t>
      </w:r>
      <w:r w:rsidR="008014A3">
        <w:rPr>
          <w:lang w:val="fr-FR"/>
        </w:rPr>
        <w:t>prévoit, au titre de la Question 5/13,</w:t>
      </w:r>
      <w:r w:rsidR="003B3379" w:rsidRPr="00DA530B">
        <w:rPr>
          <w:lang w:val="fr-FR"/>
        </w:rPr>
        <w:t xml:space="preserve"> d</w:t>
      </w:r>
      <w:r w:rsidR="008014A3">
        <w:rPr>
          <w:lang w:val="fr-FR"/>
        </w:rPr>
        <w:t>'</w:t>
      </w:r>
      <w:r w:rsidR="003B3379" w:rsidRPr="00DA530B">
        <w:rPr>
          <w:lang w:val="fr-FR"/>
        </w:rPr>
        <w:t>élaborer un supplément décrivant les scénarios relatifs à l</w:t>
      </w:r>
      <w:r w:rsidR="008014A3">
        <w:rPr>
          <w:lang w:val="fr-FR"/>
        </w:rPr>
        <w:t>'</w:t>
      </w:r>
      <w:r w:rsidR="003B3379" w:rsidRPr="00DA530B">
        <w:rPr>
          <w:lang w:val="fr-FR"/>
        </w:rPr>
        <w:t xml:space="preserve">informatique </w:t>
      </w:r>
      <w:r w:rsidR="003B3379">
        <w:rPr>
          <w:lang w:val="fr-FR"/>
        </w:rPr>
        <w:t xml:space="preserve">en </w:t>
      </w:r>
      <w:r w:rsidR="003B3379" w:rsidRPr="00DA530B">
        <w:rPr>
          <w:lang w:val="fr-FR"/>
        </w:rPr>
        <w:t>nuage dans les pays en développement.</w:t>
      </w:r>
      <w:bookmarkEnd w:id="8"/>
      <w:r w:rsidR="003B3379" w:rsidRPr="00DA530B">
        <w:rPr>
          <w:lang w:val="fr-FR"/>
        </w:rPr>
        <w:t xml:space="preserve"> </w:t>
      </w:r>
      <w:bookmarkStart w:id="9" w:name="lt_pId037"/>
      <w:r w:rsidR="003B3379" w:rsidRPr="004914A3">
        <w:rPr>
          <w:lang w:val="fr-FR"/>
        </w:rPr>
        <w:t xml:space="preserve">Le recueil </w:t>
      </w:r>
      <w:r w:rsidR="008014A3">
        <w:rPr>
          <w:lang w:val="fr-FR"/>
        </w:rPr>
        <w:t>de données d'expérience</w:t>
      </w:r>
      <w:r w:rsidR="003B3379" w:rsidRPr="004914A3">
        <w:rPr>
          <w:lang w:val="fr-FR"/>
        </w:rPr>
        <w:t xml:space="preserve"> sur le déploiement et l</w:t>
      </w:r>
      <w:r w:rsidR="008014A3">
        <w:rPr>
          <w:lang w:val="fr-FR"/>
        </w:rPr>
        <w:t>'</w:t>
      </w:r>
      <w:r w:rsidR="003B3379" w:rsidRPr="004914A3">
        <w:rPr>
          <w:lang w:val="fr-FR"/>
        </w:rPr>
        <w:t xml:space="preserve">utilisation de services en nuage dans les pays en développement </w:t>
      </w:r>
      <w:r w:rsidR="003B3379">
        <w:rPr>
          <w:lang w:val="fr-FR"/>
        </w:rPr>
        <w:t>constituera une base solide en vue</w:t>
      </w:r>
      <w:r w:rsidR="003B3379" w:rsidRPr="004914A3">
        <w:rPr>
          <w:lang w:val="fr-FR"/>
        </w:rPr>
        <w:t xml:space="preserve"> </w:t>
      </w:r>
      <w:r w:rsidR="003B3379">
        <w:rPr>
          <w:lang w:val="fr-FR"/>
        </w:rPr>
        <w:t>d</w:t>
      </w:r>
      <w:r w:rsidR="008014A3">
        <w:rPr>
          <w:lang w:val="fr-FR"/>
        </w:rPr>
        <w:t>'</w:t>
      </w:r>
      <w:r w:rsidR="003B3379" w:rsidRPr="004914A3">
        <w:rPr>
          <w:lang w:val="fr-FR"/>
        </w:rPr>
        <w:t>une première version du supplément.</w:t>
      </w:r>
      <w:bookmarkEnd w:id="9"/>
      <w:r w:rsidR="003B3379" w:rsidRPr="004914A3">
        <w:rPr>
          <w:lang w:val="fr-FR"/>
        </w:rPr>
        <w:t xml:space="preserve"> </w:t>
      </w:r>
      <w:bookmarkStart w:id="10" w:name="lt_pId038"/>
    </w:p>
    <w:p w:rsidR="003B3379" w:rsidRPr="00607D48" w:rsidRDefault="003B3379" w:rsidP="00D5743B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rPr>
          <w:lang w:val="fr-FR"/>
        </w:rPr>
      </w:pPr>
      <w:r w:rsidRPr="00607D48">
        <w:rPr>
          <w:lang w:val="fr-FR"/>
        </w:rPr>
        <w:t xml:space="preserve">Une analyse des réponses </w:t>
      </w:r>
      <w:r>
        <w:rPr>
          <w:lang w:val="fr-FR"/>
        </w:rPr>
        <w:t>à ce</w:t>
      </w:r>
      <w:r w:rsidRPr="00607D48">
        <w:rPr>
          <w:lang w:val="fr-FR"/>
        </w:rPr>
        <w:t xml:space="preserve"> questionnaire </w:t>
      </w:r>
      <w:r>
        <w:rPr>
          <w:lang w:val="fr-FR"/>
        </w:rPr>
        <w:t>permettra</w:t>
      </w:r>
      <w:r w:rsidRPr="00607D48">
        <w:rPr>
          <w:lang w:val="fr-FR"/>
        </w:rPr>
        <w:t xml:space="preserve"> l</w:t>
      </w:r>
      <w:r w:rsidR="008014A3">
        <w:rPr>
          <w:lang w:val="fr-FR"/>
        </w:rPr>
        <w:t>'</w:t>
      </w:r>
      <w:r w:rsidRPr="00607D48">
        <w:rPr>
          <w:lang w:val="fr-FR"/>
        </w:rPr>
        <w:t>élaboration d</w:t>
      </w:r>
      <w:r w:rsidR="008014A3">
        <w:rPr>
          <w:lang w:val="fr-FR"/>
        </w:rPr>
        <w:t>'</w:t>
      </w:r>
      <w:r w:rsidRPr="00607D48">
        <w:rPr>
          <w:lang w:val="fr-FR"/>
        </w:rPr>
        <w:t>un nouveau supplément de l</w:t>
      </w:r>
      <w:r w:rsidR="008014A3">
        <w:rPr>
          <w:lang w:val="fr-FR"/>
        </w:rPr>
        <w:t>'</w:t>
      </w:r>
      <w:r w:rsidRPr="00607D48">
        <w:rPr>
          <w:lang w:val="fr-FR"/>
        </w:rPr>
        <w:t>UIT-T sur les scénarios de déploiement de l</w:t>
      </w:r>
      <w:r w:rsidR="008014A3">
        <w:rPr>
          <w:lang w:val="fr-FR"/>
        </w:rPr>
        <w:t>'</w:t>
      </w:r>
      <w:r w:rsidRPr="00607D48">
        <w:rPr>
          <w:lang w:val="fr-FR"/>
        </w:rPr>
        <w:t xml:space="preserve">informatique en nuage dans les pays en développement, </w:t>
      </w:r>
      <w:r>
        <w:rPr>
          <w:lang w:val="fr-FR"/>
        </w:rPr>
        <w:t>lequel</w:t>
      </w:r>
      <w:r w:rsidRPr="00607D48">
        <w:rPr>
          <w:lang w:val="fr-FR"/>
        </w:rPr>
        <w:t xml:space="preserve"> abordera les défis en matière de normalisation auxquels les pays en développement sont confrontés du point de vue des exigences relative</w:t>
      </w:r>
      <w:r w:rsidR="008014A3">
        <w:rPr>
          <w:lang w:val="fr-FR"/>
        </w:rPr>
        <w:t>s</w:t>
      </w:r>
      <w:r w:rsidRPr="00607D48">
        <w:rPr>
          <w:lang w:val="fr-FR"/>
        </w:rPr>
        <w:t xml:space="preserve"> à l</w:t>
      </w:r>
      <w:r w:rsidR="008014A3">
        <w:rPr>
          <w:lang w:val="fr-FR"/>
        </w:rPr>
        <w:t>'</w:t>
      </w:r>
      <w:r w:rsidRPr="00607D48">
        <w:rPr>
          <w:lang w:val="fr-FR"/>
        </w:rPr>
        <w:t>infrastructure et du déploiement de l</w:t>
      </w:r>
      <w:r w:rsidR="008014A3">
        <w:rPr>
          <w:lang w:val="fr-FR"/>
        </w:rPr>
        <w:t>'</w:t>
      </w:r>
      <w:r w:rsidRPr="00607D48">
        <w:rPr>
          <w:lang w:val="fr-FR"/>
        </w:rPr>
        <w:t>informatique en nuage.</w:t>
      </w:r>
      <w:bookmarkEnd w:id="10"/>
    </w:p>
    <w:p w:rsidR="003B3379" w:rsidRPr="002A56B8" w:rsidRDefault="00052839" w:rsidP="008014A3">
      <w:pPr>
        <w:rPr>
          <w:rFonts w:ascii="Times New Roman" w:hAnsi="Times New Roman"/>
          <w:b/>
          <w:bCs/>
          <w:lang w:val="fr-FR"/>
        </w:rPr>
      </w:pPr>
      <w:bookmarkStart w:id="11" w:name="lt_pId040"/>
      <w:r>
        <w:rPr>
          <w:lang w:val="fr-FR"/>
        </w:rPr>
        <w:tab/>
      </w:r>
      <w:r w:rsidR="003B3379" w:rsidRPr="009654B7">
        <w:rPr>
          <w:lang w:val="fr-FR"/>
        </w:rPr>
        <w:t>J</w:t>
      </w:r>
      <w:r w:rsidR="008014A3">
        <w:rPr>
          <w:lang w:val="fr-FR"/>
        </w:rPr>
        <w:t>'</w:t>
      </w:r>
      <w:r w:rsidR="003B3379" w:rsidRPr="009654B7">
        <w:rPr>
          <w:lang w:val="fr-FR"/>
        </w:rPr>
        <w:t>ai l</w:t>
      </w:r>
      <w:r w:rsidR="008014A3">
        <w:rPr>
          <w:lang w:val="fr-FR"/>
        </w:rPr>
        <w:t>'</w:t>
      </w:r>
      <w:r w:rsidR="003B3379" w:rsidRPr="009654B7">
        <w:rPr>
          <w:lang w:val="fr-FR"/>
        </w:rPr>
        <w:t>honneur de vous inviter à participer à cette enquête et je vous serais reconnaissant de bien vouloir remplir le questionnaire reproduit dans l</w:t>
      </w:r>
      <w:r w:rsidR="008014A3">
        <w:rPr>
          <w:lang w:val="fr-FR"/>
        </w:rPr>
        <w:t>'</w:t>
      </w:r>
      <w:r w:rsidR="003B3379" w:rsidRPr="008014A3">
        <w:rPr>
          <w:b/>
          <w:bCs/>
          <w:lang w:val="fr-FR"/>
        </w:rPr>
        <w:t>Annexe 1</w:t>
      </w:r>
      <w:r w:rsidR="003B3379" w:rsidRPr="009654B7">
        <w:rPr>
          <w:lang w:val="fr-FR"/>
        </w:rPr>
        <w:t xml:space="preserve"> et de le renvoyer par </w:t>
      </w:r>
      <w:r w:rsidR="003B3379">
        <w:rPr>
          <w:lang w:val="fr-FR"/>
        </w:rPr>
        <w:t>télécopie</w:t>
      </w:r>
      <w:r w:rsidR="003B3379" w:rsidRPr="009654B7">
        <w:rPr>
          <w:lang w:val="fr-FR"/>
        </w:rPr>
        <w:t xml:space="preserve"> (+41 22 730 5853) ou, de préférence, par courrier électronique à l</w:t>
      </w:r>
      <w:r w:rsidR="008014A3">
        <w:rPr>
          <w:lang w:val="fr-FR"/>
        </w:rPr>
        <w:t>'</w:t>
      </w:r>
      <w:r w:rsidR="003B3379" w:rsidRPr="009654B7">
        <w:rPr>
          <w:lang w:val="fr-FR"/>
        </w:rPr>
        <w:t xml:space="preserve">adresse </w:t>
      </w:r>
      <w:hyperlink r:id="rId11" w:history="1">
        <w:r w:rsidR="008014A3" w:rsidRPr="008014A3">
          <w:rPr>
            <w:rStyle w:val="Hyperlink"/>
            <w:lang w:val="fr-CH"/>
          </w:rPr>
          <w:t>tsbsg13@itu.int</w:t>
        </w:r>
      </w:hyperlink>
      <w:r w:rsidR="003B3379" w:rsidRPr="009654B7">
        <w:rPr>
          <w:lang w:val="fr-FR"/>
        </w:rPr>
        <w:t xml:space="preserve"> au plus tard le </w:t>
      </w:r>
      <w:r w:rsidR="003B3379" w:rsidRPr="008014A3">
        <w:rPr>
          <w:b/>
          <w:bCs/>
          <w:lang w:val="fr-FR"/>
        </w:rPr>
        <w:t>20 juin 2016</w:t>
      </w:r>
      <w:r w:rsidR="003B3379" w:rsidRPr="009654B7">
        <w:rPr>
          <w:lang w:val="fr-FR"/>
        </w:rPr>
        <w:t>.</w:t>
      </w:r>
      <w:bookmarkStart w:id="12" w:name="_GoBack"/>
      <w:bookmarkEnd w:id="11"/>
      <w:bookmarkEnd w:id="12"/>
    </w:p>
    <w:p w:rsidR="003B3379" w:rsidRPr="002A56B8" w:rsidRDefault="00052839" w:rsidP="008014A3">
      <w:pPr>
        <w:rPr>
          <w:lang w:val="fr-FR"/>
        </w:rPr>
      </w:pPr>
      <w:bookmarkStart w:id="13" w:name="lt_pId042"/>
      <w:bookmarkStart w:id="14" w:name="lt_pId047"/>
      <w:r>
        <w:rPr>
          <w:lang w:val="fr-FR"/>
        </w:rPr>
        <w:lastRenderedPageBreak/>
        <w:tab/>
      </w:r>
      <w:r w:rsidR="003B3379">
        <w:rPr>
          <w:lang w:val="fr-FR"/>
        </w:rPr>
        <w:t xml:space="preserve">En outre, je vous saurais gré </w:t>
      </w:r>
      <w:r w:rsidR="003B3379" w:rsidRPr="002A56B8">
        <w:rPr>
          <w:lang w:val="fr-FR"/>
        </w:rPr>
        <w:t xml:space="preserve">de bien vouloir distribuer ce questionnaire aux </w:t>
      </w:r>
      <w:r w:rsidR="008014A3">
        <w:rPr>
          <w:lang w:val="fr-FR"/>
        </w:rPr>
        <w:t>fournisseurs</w:t>
      </w:r>
      <w:r w:rsidR="003B3379" w:rsidRPr="002A56B8">
        <w:rPr>
          <w:lang w:val="fr-FR"/>
        </w:rPr>
        <w:t xml:space="preserve"> de services en nuage de votre pays qui ne sont pas </w:t>
      </w:r>
      <w:r w:rsidR="008014A3">
        <w:rPr>
          <w:lang w:val="fr-FR"/>
        </w:rPr>
        <w:t>m</w:t>
      </w:r>
      <w:r w:rsidR="003B3379" w:rsidRPr="002A56B8">
        <w:rPr>
          <w:lang w:val="fr-FR"/>
        </w:rPr>
        <w:t>embres de l</w:t>
      </w:r>
      <w:r w:rsidR="008014A3">
        <w:rPr>
          <w:lang w:val="fr-FR"/>
        </w:rPr>
        <w:t>'</w:t>
      </w:r>
      <w:r w:rsidR="003B3379" w:rsidRPr="002A56B8">
        <w:rPr>
          <w:lang w:val="fr-FR"/>
        </w:rPr>
        <w:t>UIT-T pour qu</w:t>
      </w:r>
      <w:r w:rsidR="008014A3">
        <w:rPr>
          <w:lang w:val="fr-FR"/>
        </w:rPr>
        <w:t>'</w:t>
      </w:r>
      <w:r w:rsidR="003B3379" w:rsidRPr="002A56B8">
        <w:rPr>
          <w:lang w:val="fr-FR"/>
        </w:rPr>
        <w:t>ils fassent part de leurs observations à propos du questionnaire avant la date mentionnée ci-dessus.</w:t>
      </w:r>
      <w:bookmarkEnd w:id="13"/>
      <w:r w:rsidR="003B3379" w:rsidRPr="002A56B8">
        <w:rPr>
          <w:lang w:val="fr-FR"/>
        </w:rPr>
        <w:t xml:space="preserve"> </w:t>
      </w:r>
    </w:p>
    <w:p w:rsidR="003B3379" w:rsidRPr="00050E3E" w:rsidRDefault="003B3379" w:rsidP="008014A3">
      <w:pPr>
        <w:rPr>
          <w:lang w:val="fr-FR"/>
        </w:rPr>
      </w:pPr>
      <w:bookmarkStart w:id="15" w:name="lt_pId044"/>
      <w:r w:rsidRPr="00050E3E">
        <w:rPr>
          <w:lang w:val="fr-FR"/>
        </w:rPr>
        <w:t>Afin de faciliter la communication des réponses, le questionnaire a été mis en ligne à l</w:t>
      </w:r>
      <w:r w:rsidR="008014A3">
        <w:rPr>
          <w:lang w:val="fr-FR"/>
        </w:rPr>
        <w:t>'</w:t>
      </w:r>
      <w:r w:rsidRPr="00050E3E">
        <w:rPr>
          <w:lang w:val="fr-FR"/>
        </w:rPr>
        <w:t xml:space="preserve">adresse suivante: </w:t>
      </w:r>
      <w:hyperlink r:id="rId12" w:history="1">
        <w:r w:rsidR="008014A3" w:rsidRPr="005B42F7">
          <w:rPr>
            <w:rStyle w:val="Hyperlink"/>
            <w:lang w:val="fr-FR"/>
          </w:rPr>
          <w:t>https://www.itu.int/en/ITU-T/studygroups/2013-2016/13/Pages/questionnaires/CSPs.aspx</w:t>
        </w:r>
      </w:hyperlink>
      <w:r w:rsidRPr="00050E3E">
        <w:rPr>
          <w:lang w:val="fr-FR"/>
        </w:rPr>
        <w:t>.</w:t>
      </w:r>
      <w:bookmarkEnd w:id="15"/>
      <w:r w:rsidRPr="00050E3E">
        <w:rPr>
          <w:lang w:val="fr-FR"/>
        </w:rPr>
        <w:t xml:space="preserve"> </w:t>
      </w:r>
    </w:p>
    <w:p w:rsidR="003B3379" w:rsidRPr="00F13695" w:rsidRDefault="00052839" w:rsidP="008014A3">
      <w:pPr>
        <w:rPr>
          <w:lang w:val="fr-FR"/>
        </w:rPr>
      </w:pPr>
      <w:bookmarkStart w:id="16" w:name="lt_pId046"/>
      <w:r>
        <w:rPr>
          <w:lang w:val="fr-FR"/>
        </w:rPr>
        <w:tab/>
      </w:r>
      <w:r w:rsidR="003B3379" w:rsidRPr="00B76187">
        <w:rPr>
          <w:lang w:val="fr-FR"/>
        </w:rPr>
        <w:t>D</w:t>
      </w:r>
      <w:r w:rsidR="008014A3">
        <w:rPr>
          <w:lang w:val="fr-FR"/>
        </w:rPr>
        <w:t>'</w:t>
      </w:r>
      <w:r w:rsidR="003B3379" w:rsidRPr="00B76187">
        <w:rPr>
          <w:lang w:val="fr-FR"/>
        </w:rPr>
        <w:t>avance je vous remercie pour votre participation à cette enquête.</w:t>
      </w:r>
      <w:bookmarkEnd w:id="16"/>
      <w:r w:rsidR="003B3379" w:rsidRPr="00B76187">
        <w:rPr>
          <w:lang w:val="fr-FR"/>
        </w:rPr>
        <w:t xml:space="preserve"> </w:t>
      </w:r>
      <w:r w:rsidR="003B3379" w:rsidRPr="00F13695">
        <w:rPr>
          <w:lang w:val="fr-FR"/>
        </w:rPr>
        <w:t>Votre avis nous intéresse.</w:t>
      </w:r>
    </w:p>
    <w:p w:rsidR="008403D2" w:rsidRPr="003B3379" w:rsidRDefault="003B3379" w:rsidP="00865B02">
      <w:pPr>
        <w:spacing w:before="360"/>
        <w:rPr>
          <w:lang w:val="fr-FR"/>
        </w:rPr>
      </w:pPr>
      <w:r w:rsidRPr="009654B7">
        <w:rPr>
          <w:lang w:val="fr-FR"/>
        </w:rPr>
        <w:t>Veuillez agréer, Madame</w:t>
      </w:r>
      <w:r w:rsidR="008014A3">
        <w:rPr>
          <w:lang w:val="fr-FR"/>
        </w:rPr>
        <w:t xml:space="preserve">, </w:t>
      </w:r>
      <w:r w:rsidRPr="009654B7">
        <w:rPr>
          <w:lang w:val="fr-FR"/>
        </w:rPr>
        <w:t>Monsieur, l</w:t>
      </w:r>
      <w:r w:rsidR="008014A3">
        <w:rPr>
          <w:lang w:val="fr-FR"/>
        </w:rPr>
        <w:t>'</w:t>
      </w:r>
      <w:r w:rsidRPr="009654B7">
        <w:rPr>
          <w:lang w:val="fr-FR"/>
        </w:rPr>
        <w:t>assurance de ma haute considération.</w:t>
      </w:r>
      <w:bookmarkEnd w:id="14"/>
    </w:p>
    <w:p w:rsidR="003B3379" w:rsidRPr="00C9104B" w:rsidRDefault="00571A38" w:rsidP="00865B02">
      <w:pPr>
        <w:spacing w:before="0"/>
        <w:rPr>
          <w:lang w:val="fr-FR"/>
        </w:rPr>
      </w:pPr>
      <w:bookmarkStart w:id="17" w:name="lt_pId048"/>
      <w:r w:rsidRPr="00571A38">
        <w:rPr>
          <w:szCs w:val="24"/>
          <w:lang w:val="fr-FR"/>
        </w:rPr>
        <w:t>Chaesub Lee</w:t>
      </w:r>
      <w:bookmarkEnd w:id="17"/>
      <w:r w:rsidRPr="003B3379">
        <w:rPr>
          <w:lang w:val="fr-FR"/>
        </w:rPr>
        <w:br/>
      </w:r>
      <w:bookmarkStart w:id="18" w:name="lt_pId050"/>
      <w:r w:rsidR="003B3379" w:rsidRPr="009654B7">
        <w:rPr>
          <w:lang w:val="fr-FR"/>
        </w:rPr>
        <w:t>Direct</w:t>
      </w:r>
      <w:r w:rsidR="003B3379">
        <w:rPr>
          <w:lang w:val="fr-FR"/>
        </w:rPr>
        <w:t>eur</w:t>
      </w:r>
      <w:r w:rsidR="003B3379" w:rsidRPr="009654B7">
        <w:rPr>
          <w:lang w:val="fr-FR"/>
        </w:rPr>
        <w:t xml:space="preserve"> du Bureau de la</w:t>
      </w:r>
      <w:bookmarkEnd w:id="18"/>
      <w:r w:rsidR="003B3379" w:rsidRPr="00C9104B">
        <w:rPr>
          <w:lang w:val="fr-FR"/>
        </w:rPr>
        <w:br/>
      </w:r>
      <w:bookmarkStart w:id="19" w:name="lt_pId051"/>
      <w:r w:rsidR="003B3379" w:rsidRPr="009654B7">
        <w:rPr>
          <w:lang w:val="fr-FR"/>
        </w:rPr>
        <w:t>normalisation des télécommunications</w:t>
      </w:r>
      <w:bookmarkEnd w:id="19"/>
    </w:p>
    <w:p w:rsidR="00BD0593" w:rsidRPr="003B3379" w:rsidRDefault="00404D7A" w:rsidP="008014A3">
      <w:pPr>
        <w:spacing w:before="360"/>
        <w:rPr>
          <w:lang w:val="fr-FR"/>
        </w:rPr>
      </w:pPr>
    </w:p>
    <w:p w:rsidR="00177B65" w:rsidRPr="0015609B" w:rsidRDefault="00571A38" w:rsidP="008014A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b/>
          <w:bCs/>
          <w:lang w:val="fr-CH"/>
        </w:rPr>
      </w:pPr>
      <w:r w:rsidRPr="0015609B">
        <w:rPr>
          <w:b/>
          <w:bCs/>
          <w:lang w:val="fr-CH"/>
        </w:rPr>
        <w:t>Annex</w:t>
      </w:r>
      <w:r w:rsidR="003B3379">
        <w:rPr>
          <w:b/>
          <w:bCs/>
          <w:lang w:val="fr-CH"/>
        </w:rPr>
        <w:t>e</w:t>
      </w:r>
      <w:r w:rsidRPr="0015609B">
        <w:rPr>
          <w:b/>
          <w:bCs/>
          <w:lang w:val="fr-CH"/>
        </w:rPr>
        <w:t>: 1</w:t>
      </w:r>
      <w:r w:rsidRPr="0015609B">
        <w:rPr>
          <w:b/>
          <w:bCs/>
          <w:lang w:val="fr-CH"/>
        </w:rPr>
        <w:br w:type="page"/>
      </w:r>
    </w:p>
    <w:p w:rsidR="0059495D" w:rsidRPr="00C04169" w:rsidRDefault="00571A38" w:rsidP="008014A3">
      <w:pPr>
        <w:spacing w:before="480"/>
        <w:jc w:val="center"/>
        <w:rPr>
          <w:b/>
          <w:bCs/>
          <w:sz w:val="28"/>
          <w:szCs w:val="28"/>
          <w:lang w:val="fr-CH"/>
        </w:rPr>
      </w:pPr>
      <w:proofErr w:type="spellStart"/>
      <w:r w:rsidRPr="00C04169">
        <w:rPr>
          <w:b/>
          <w:bCs/>
          <w:sz w:val="28"/>
          <w:szCs w:val="28"/>
          <w:lang w:val="fr-CH"/>
        </w:rPr>
        <w:lastRenderedPageBreak/>
        <w:t>Annex</w:t>
      </w:r>
      <w:proofErr w:type="spellEnd"/>
      <w:r w:rsidRPr="00C04169">
        <w:rPr>
          <w:b/>
          <w:bCs/>
          <w:sz w:val="28"/>
          <w:szCs w:val="28"/>
          <w:lang w:val="fr-CH"/>
        </w:rPr>
        <w:t xml:space="preserve"> 1</w:t>
      </w:r>
    </w:p>
    <w:p w:rsidR="00996918" w:rsidRPr="00C04169" w:rsidRDefault="00571A38" w:rsidP="008014A3">
      <w:pPr>
        <w:jc w:val="center"/>
        <w:rPr>
          <w:b/>
          <w:sz w:val="28"/>
          <w:szCs w:val="28"/>
          <w:lang w:val="fr-CH"/>
        </w:rPr>
      </w:pPr>
      <w:bookmarkStart w:id="20" w:name="lt_pId052"/>
      <w:r w:rsidRPr="00571A38">
        <w:rPr>
          <w:b/>
          <w:sz w:val="28"/>
          <w:szCs w:val="28"/>
          <w:lang w:val="fr-CH"/>
        </w:rPr>
        <w:t>Questionnaire for Cloud Service Providers (</w:t>
      </w:r>
      <w:proofErr w:type="spellStart"/>
      <w:r w:rsidRPr="00571A38">
        <w:rPr>
          <w:b/>
          <w:sz w:val="28"/>
          <w:szCs w:val="28"/>
          <w:lang w:val="fr-CH"/>
        </w:rPr>
        <w:t>CSPs</w:t>
      </w:r>
      <w:proofErr w:type="spellEnd"/>
      <w:r w:rsidRPr="00571A38">
        <w:rPr>
          <w:b/>
          <w:sz w:val="28"/>
          <w:szCs w:val="28"/>
          <w:lang w:val="fr-CH"/>
        </w:rPr>
        <w:t>)</w:t>
      </w:r>
      <w:bookmarkEnd w:id="20"/>
    </w:p>
    <w:p w:rsidR="00996918" w:rsidRPr="00C04169" w:rsidRDefault="00571A38" w:rsidP="008014A3">
      <w:pPr>
        <w:jc w:val="center"/>
        <w:rPr>
          <w:b/>
          <w:sz w:val="28"/>
          <w:szCs w:val="28"/>
          <w:lang w:val="en-US"/>
        </w:rPr>
      </w:pPr>
      <w:bookmarkStart w:id="21" w:name="lt_pId053"/>
      <w:r w:rsidRPr="00C04169">
        <w:rPr>
          <w:b/>
          <w:sz w:val="28"/>
          <w:szCs w:val="28"/>
          <w:lang w:val="en-US"/>
        </w:rPr>
        <w:t>On Cloud Computing Scenarios in Developing Countries</w:t>
      </w:r>
      <w:bookmarkEnd w:id="21"/>
    </w:p>
    <w:p w:rsidR="00996918" w:rsidRPr="00996918" w:rsidRDefault="00404D7A" w:rsidP="008014A3">
      <w:pPr>
        <w:jc w:val="both"/>
        <w:rPr>
          <w:b/>
          <w:lang w:val="en-US"/>
        </w:rPr>
      </w:pPr>
    </w:p>
    <w:p w:rsidR="00EC7F14" w:rsidRDefault="00571A38" w:rsidP="008014A3">
      <w:pPr>
        <w:pStyle w:val="TableLegend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794"/>
          <w:tab w:val="left" w:pos="1191"/>
          <w:tab w:val="left" w:pos="1531"/>
          <w:tab w:val="left" w:pos="1588"/>
        </w:tabs>
        <w:spacing w:before="0" w:after="0"/>
        <w:rPr>
          <w:rFonts w:ascii="Calibri" w:hAnsi="Calibri"/>
          <w:sz w:val="24"/>
          <w:szCs w:val="24"/>
        </w:rPr>
      </w:pPr>
      <w:bookmarkStart w:id="22" w:name="lt_pId054"/>
      <w:r w:rsidRPr="00571A38">
        <w:rPr>
          <w:rFonts w:asciiTheme="minorHAnsi" w:hAnsiTheme="minorHAnsi"/>
          <w:sz w:val="24"/>
          <w:szCs w:val="24"/>
        </w:rPr>
        <w:t>Please return this completed survey to the following address:</w:t>
      </w:r>
      <w:bookmarkEnd w:id="22"/>
      <w:r w:rsidRPr="00C04169">
        <w:rPr>
          <w:rFonts w:asciiTheme="minorHAnsi" w:hAnsiTheme="minorHAnsi"/>
          <w:sz w:val="24"/>
          <w:szCs w:val="24"/>
        </w:rPr>
        <w:t xml:space="preserve"> </w:t>
      </w:r>
      <w:r w:rsidRPr="00C04169">
        <w:rPr>
          <w:rFonts w:asciiTheme="minorHAnsi" w:hAnsiTheme="minorHAnsi"/>
          <w:sz w:val="24"/>
          <w:szCs w:val="24"/>
        </w:rPr>
        <w:br/>
      </w:r>
      <w:bookmarkStart w:id="23" w:name="lt_pId055"/>
      <w:r w:rsidRPr="00571A38">
        <w:rPr>
          <w:rFonts w:ascii="Calibri" w:hAnsi="Calibri"/>
          <w:sz w:val="24"/>
          <w:szCs w:val="24"/>
        </w:rPr>
        <w:t>Telecommunication Standardization Bureau/ITU</w:t>
      </w:r>
      <w:bookmarkEnd w:id="23"/>
      <w:r w:rsidRPr="00404FBA">
        <w:rPr>
          <w:rFonts w:ascii="Calibri" w:hAnsi="Calibri"/>
          <w:sz w:val="24"/>
          <w:szCs w:val="24"/>
        </w:rPr>
        <w:br/>
      </w:r>
      <w:bookmarkStart w:id="24" w:name="lt_pId056"/>
      <w:r w:rsidRPr="00571A38">
        <w:rPr>
          <w:rFonts w:ascii="Calibri" w:hAnsi="Calibri"/>
          <w:sz w:val="24"/>
          <w:szCs w:val="24"/>
        </w:rPr>
        <w:t>Place des Nations</w:t>
      </w:r>
      <w:bookmarkEnd w:id="24"/>
      <w:r w:rsidRPr="00404FBA">
        <w:rPr>
          <w:rFonts w:ascii="Calibri" w:hAnsi="Calibri"/>
          <w:sz w:val="24"/>
          <w:szCs w:val="24"/>
        </w:rPr>
        <w:br/>
      </w:r>
      <w:bookmarkStart w:id="25" w:name="lt_pId057"/>
      <w:r w:rsidRPr="00571A38">
        <w:rPr>
          <w:rFonts w:ascii="Calibri" w:hAnsi="Calibri"/>
          <w:sz w:val="24"/>
          <w:szCs w:val="24"/>
        </w:rPr>
        <w:t>CH-1211 Geneva 20</w:t>
      </w:r>
      <w:bookmarkEnd w:id="25"/>
    </w:p>
    <w:p w:rsidR="00BF0DE4" w:rsidRPr="00052839" w:rsidRDefault="00571A38" w:rsidP="008014A3">
      <w:pPr>
        <w:pStyle w:val="TableLegend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794"/>
          <w:tab w:val="left" w:pos="1191"/>
          <w:tab w:val="left" w:pos="1531"/>
          <w:tab w:val="left" w:pos="1588"/>
        </w:tabs>
        <w:spacing w:before="0" w:after="0"/>
        <w:rPr>
          <w:rFonts w:asciiTheme="minorHAnsi" w:hAnsiTheme="minorHAnsi"/>
          <w:sz w:val="24"/>
          <w:szCs w:val="24"/>
          <w:lang w:val="de-CH"/>
        </w:rPr>
      </w:pPr>
      <w:bookmarkStart w:id="26" w:name="lt_pId058"/>
      <w:r w:rsidRPr="00052839">
        <w:rPr>
          <w:rFonts w:ascii="Calibri" w:hAnsi="Calibri"/>
          <w:sz w:val="24"/>
          <w:szCs w:val="24"/>
          <w:lang w:val="de-CH"/>
        </w:rPr>
        <w:t>Switzerland</w:t>
      </w:r>
      <w:bookmarkEnd w:id="26"/>
      <w:r w:rsidRPr="00052839">
        <w:rPr>
          <w:rFonts w:asciiTheme="minorHAnsi" w:hAnsiTheme="minorHAnsi"/>
          <w:sz w:val="24"/>
          <w:szCs w:val="24"/>
          <w:lang w:val="de-CH"/>
        </w:rPr>
        <w:br/>
      </w:r>
      <w:bookmarkStart w:id="27" w:name="lt_pId059"/>
      <w:r w:rsidRPr="00052839">
        <w:rPr>
          <w:rFonts w:asciiTheme="minorHAnsi" w:hAnsiTheme="minorHAnsi"/>
          <w:sz w:val="24"/>
          <w:szCs w:val="24"/>
          <w:lang w:val="de-CH"/>
        </w:rPr>
        <w:t>Fax: +41 22 730 5853</w:t>
      </w:r>
      <w:bookmarkEnd w:id="27"/>
      <w:r w:rsidRPr="00052839">
        <w:rPr>
          <w:rFonts w:asciiTheme="minorHAnsi" w:hAnsiTheme="minorHAnsi"/>
          <w:sz w:val="24"/>
          <w:szCs w:val="24"/>
          <w:lang w:val="de-CH"/>
        </w:rPr>
        <w:br/>
      </w:r>
      <w:bookmarkStart w:id="28" w:name="lt_pId060"/>
      <w:r w:rsidRPr="00052839">
        <w:rPr>
          <w:rFonts w:asciiTheme="minorHAnsi" w:hAnsiTheme="minorHAnsi"/>
          <w:sz w:val="24"/>
          <w:szCs w:val="24"/>
          <w:lang w:val="de-CH"/>
        </w:rPr>
        <w:t xml:space="preserve">E-mail: </w:t>
      </w:r>
      <w:r w:rsidR="00BF0043">
        <w:fldChar w:fldCharType="begin"/>
      </w:r>
      <w:r w:rsidR="00BF0043" w:rsidRPr="003716AA">
        <w:rPr>
          <w:lang w:val="de-CH"/>
        </w:rPr>
        <w:instrText xml:space="preserve"> HYPERLINK "mailto:tsbsg13@itu.int" </w:instrText>
      </w:r>
      <w:r w:rsidR="00BF0043">
        <w:fldChar w:fldCharType="separate"/>
      </w:r>
      <w:r w:rsidRPr="00052839">
        <w:rPr>
          <w:rStyle w:val="Hyperlink"/>
          <w:rFonts w:asciiTheme="minorHAnsi" w:hAnsiTheme="minorHAnsi"/>
          <w:sz w:val="24"/>
          <w:szCs w:val="24"/>
          <w:lang w:val="de-CH"/>
        </w:rPr>
        <w:t>tsbsg13@itu.int</w:t>
      </w:r>
      <w:r w:rsidR="00BF0043">
        <w:rPr>
          <w:rStyle w:val="Hyperlink"/>
          <w:rFonts w:asciiTheme="minorHAnsi" w:hAnsiTheme="minorHAnsi"/>
          <w:sz w:val="24"/>
          <w:szCs w:val="24"/>
          <w:lang w:val="de-CH"/>
        </w:rPr>
        <w:fldChar w:fldCharType="end"/>
      </w:r>
      <w:r w:rsidRPr="00052839">
        <w:rPr>
          <w:rFonts w:asciiTheme="minorHAnsi" w:hAnsiTheme="minorHAnsi"/>
          <w:sz w:val="24"/>
          <w:szCs w:val="24"/>
          <w:lang w:val="de-CH"/>
        </w:rPr>
        <w:t xml:space="preserve"> </w:t>
      </w:r>
      <w:bookmarkEnd w:id="28"/>
    </w:p>
    <w:p w:rsidR="00BF0DE4" w:rsidRPr="00052839" w:rsidRDefault="00404D7A" w:rsidP="008014A3">
      <w:pPr>
        <w:jc w:val="center"/>
        <w:rPr>
          <w:b/>
          <w:szCs w:val="24"/>
          <w:lang w:val="de-CH"/>
        </w:rPr>
      </w:pPr>
    </w:p>
    <w:p w:rsidR="00BF0DE4" w:rsidRPr="00052839" w:rsidRDefault="00404D7A" w:rsidP="008014A3">
      <w:pPr>
        <w:jc w:val="center"/>
        <w:rPr>
          <w:b/>
          <w:lang w:val="de-CH"/>
        </w:rPr>
      </w:pPr>
    </w:p>
    <w:p w:rsidR="00BF0DE4" w:rsidRDefault="00571A38" w:rsidP="008014A3">
      <w:pPr>
        <w:pStyle w:val="LetterEnd"/>
        <w:spacing w:before="0"/>
        <w:ind w:left="0" w:firstLine="0"/>
        <w:rPr>
          <w:sz w:val="20"/>
        </w:rPr>
      </w:pPr>
      <w:bookmarkStart w:id="29" w:name="lt_pId061"/>
      <w:r>
        <w:rPr>
          <w:b/>
          <w:bCs/>
        </w:rPr>
        <w:t>Deadline</w:t>
      </w:r>
      <w:r>
        <w:t xml:space="preserve"> </w:t>
      </w:r>
      <w:r>
        <w:rPr>
          <w:b/>
          <w:bCs/>
        </w:rPr>
        <w:t>for submission of response:</w:t>
      </w:r>
      <w:r>
        <w:t xml:space="preserve"> </w:t>
      </w:r>
      <w:r>
        <w:rPr>
          <w:b/>
          <w:bCs/>
        </w:rPr>
        <w:t>20 June 2016</w:t>
      </w:r>
      <w:bookmarkEnd w:id="29"/>
    </w:p>
    <w:p w:rsidR="00BF0DE4" w:rsidRDefault="00404D7A" w:rsidP="008014A3">
      <w:pPr>
        <w:jc w:val="both"/>
        <w:rPr>
          <w:b/>
        </w:rPr>
      </w:pPr>
    </w:p>
    <w:p w:rsidR="00BF0DE4" w:rsidRDefault="00404D7A" w:rsidP="008014A3">
      <w:pPr>
        <w:jc w:val="both"/>
        <w:rPr>
          <w:b/>
        </w:rPr>
      </w:pPr>
    </w:p>
    <w:p w:rsidR="00996918" w:rsidRPr="00996918" w:rsidRDefault="00571A38" w:rsidP="008014A3">
      <w:pPr>
        <w:jc w:val="both"/>
        <w:rPr>
          <w:b/>
          <w:lang w:val="en-US"/>
        </w:rPr>
      </w:pPr>
      <w:bookmarkStart w:id="30" w:name="lt_pId062"/>
      <w:r w:rsidRPr="00571A38">
        <w:rPr>
          <w:b/>
          <w:lang w:val="en-US"/>
        </w:rPr>
        <w:t>Responder information</w:t>
      </w:r>
      <w:bookmarkEnd w:id="30"/>
    </w:p>
    <w:p w:rsidR="00996918" w:rsidRPr="00996918" w:rsidRDefault="00571A38" w:rsidP="008014A3">
      <w:pPr>
        <w:jc w:val="both"/>
        <w:rPr>
          <w:lang w:val="en-US"/>
        </w:rPr>
      </w:pPr>
      <w:bookmarkStart w:id="31" w:name="lt_pId063"/>
      <w:r w:rsidRPr="00571A38">
        <w:rPr>
          <w:lang w:val="en-US"/>
        </w:rPr>
        <w:t>Name: ……………………………………………………………………………………..</w:t>
      </w:r>
      <w:bookmarkEnd w:id="31"/>
    </w:p>
    <w:p w:rsidR="00996918" w:rsidRPr="00996918" w:rsidRDefault="00571A38" w:rsidP="008014A3">
      <w:pPr>
        <w:jc w:val="both"/>
        <w:rPr>
          <w:lang w:val="en-US"/>
        </w:rPr>
      </w:pPr>
      <w:bookmarkStart w:id="32" w:name="lt_pId064"/>
      <w:r w:rsidRPr="00571A38">
        <w:rPr>
          <w:lang w:val="en-US"/>
        </w:rPr>
        <w:t>Title: ……………………………………………………………………………………..</w:t>
      </w:r>
      <w:bookmarkEnd w:id="32"/>
    </w:p>
    <w:p w:rsidR="00996918" w:rsidRPr="00996918" w:rsidRDefault="00571A38" w:rsidP="008014A3">
      <w:pPr>
        <w:jc w:val="both"/>
        <w:rPr>
          <w:lang w:val="en-US"/>
        </w:rPr>
      </w:pPr>
      <w:bookmarkStart w:id="33" w:name="lt_pId065"/>
      <w:r w:rsidRPr="00571A38">
        <w:rPr>
          <w:lang w:val="en-US"/>
        </w:rPr>
        <w:t>Organization: ……………………………………………………………………………………..</w:t>
      </w:r>
      <w:bookmarkEnd w:id="33"/>
    </w:p>
    <w:p w:rsidR="00996918" w:rsidRPr="00996918" w:rsidRDefault="00571A38" w:rsidP="008014A3">
      <w:pPr>
        <w:jc w:val="both"/>
        <w:rPr>
          <w:lang w:val="en-US"/>
        </w:rPr>
      </w:pPr>
      <w:bookmarkStart w:id="34" w:name="lt_pId066"/>
      <w:r w:rsidRPr="00571A38">
        <w:rPr>
          <w:lang w:val="en-US"/>
        </w:rPr>
        <w:t>Address: ……………………………………………………………………………………..</w:t>
      </w:r>
      <w:bookmarkEnd w:id="34"/>
    </w:p>
    <w:p w:rsidR="00996918" w:rsidRPr="00996918" w:rsidRDefault="00571A38" w:rsidP="008014A3">
      <w:pPr>
        <w:jc w:val="both"/>
        <w:rPr>
          <w:lang w:val="en-US"/>
        </w:rPr>
      </w:pPr>
      <w:bookmarkStart w:id="35" w:name="lt_pId067"/>
      <w:r w:rsidRPr="00571A38">
        <w:rPr>
          <w:lang w:val="en-US"/>
        </w:rPr>
        <w:t>Telephone: ……………………………………………………………………………………..</w:t>
      </w:r>
      <w:bookmarkEnd w:id="35"/>
    </w:p>
    <w:p w:rsidR="00996918" w:rsidRPr="00996918" w:rsidRDefault="00571A38" w:rsidP="008014A3">
      <w:pPr>
        <w:jc w:val="both"/>
        <w:rPr>
          <w:lang w:val="en-US"/>
        </w:rPr>
      </w:pPr>
      <w:bookmarkStart w:id="36" w:name="lt_pId068"/>
      <w:r w:rsidRPr="00571A38">
        <w:rPr>
          <w:lang w:val="en-US"/>
        </w:rPr>
        <w:t>Fax: ……………………………………………………………………………………..</w:t>
      </w:r>
      <w:bookmarkEnd w:id="36"/>
    </w:p>
    <w:p w:rsidR="00996918" w:rsidRPr="00996918" w:rsidRDefault="00571A38" w:rsidP="008014A3">
      <w:pPr>
        <w:jc w:val="both"/>
        <w:rPr>
          <w:lang w:val="en-US"/>
        </w:rPr>
      </w:pPr>
      <w:bookmarkStart w:id="37" w:name="lt_pId069"/>
      <w:r w:rsidRPr="00571A38">
        <w:rPr>
          <w:lang w:val="en-US"/>
        </w:rPr>
        <w:t>E-mail: ……………………………………………………………………………………..</w:t>
      </w:r>
      <w:bookmarkEnd w:id="37"/>
    </w:p>
    <w:p w:rsidR="00996918" w:rsidRPr="00996918" w:rsidRDefault="00404D7A" w:rsidP="008014A3">
      <w:pPr>
        <w:jc w:val="both"/>
        <w:rPr>
          <w:lang w:val="en-US"/>
        </w:rPr>
      </w:pPr>
    </w:p>
    <w:p w:rsidR="00996918" w:rsidRPr="00996918" w:rsidRDefault="00571A38" w:rsidP="008014A3">
      <w:pPr>
        <w:jc w:val="both"/>
        <w:rPr>
          <w:lang w:val="en-US"/>
        </w:rPr>
      </w:pPr>
      <w:bookmarkStart w:id="38" w:name="lt_pId070"/>
      <w:r w:rsidRPr="00571A38">
        <w:rPr>
          <w:lang w:val="en-US"/>
        </w:rPr>
        <w:t>What is your country? ……………………………………………………………………………………..</w:t>
      </w:r>
      <w:bookmarkEnd w:id="38"/>
    </w:p>
    <w:p w:rsidR="00996918" w:rsidRPr="00CC7E4C" w:rsidRDefault="00404D7A" w:rsidP="008014A3">
      <w:pPr>
        <w:jc w:val="both"/>
        <w:rPr>
          <w:lang w:val="en-US"/>
        </w:rPr>
      </w:pPr>
    </w:p>
    <w:p w:rsidR="00996918" w:rsidRPr="00FC2AF6" w:rsidRDefault="00404D7A" w:rsidP="008014A3">
      <w:pPr>
        <w:jc w:val="both"/>
        <w:rPr>
          <w:lang w:val="en-US"/>
        </w:rPr>
      </w:pPr>
    </w:p>
    <w:p w:rsidR="00996918" w:rsidRPr="00FC2AF6" w:rsidRDefault="00571A38" w:rsidP="008014A3">
      <w:pPr>
        <w:spacing w:before="240"/>
        <w:jc w:val="both"/>
        <w:rPr>
          <w:lang w:val="en-US"/>
        </w:rPr>
      </w:pPr>
      <w:r w:rsidRPr="00FC2AF6">
        <w:rPr>
          <w:lang w:val="en-US"/>
        </w:rPr>
        <w:br w:type="page"/>
      </w:r>
    </w:p>
    <w:p w:rsidR="00996918" w:rsidRPr="00CC7E4C" w:rsidRDefault="00571A38" w:rsidP="008014A3">
      <w:pPr>
        <w:pStyle w:val="Heading1"/>
        <w:spacing w:before="480"/>
        <w:ind w:left="432" w:hanging="432"/>
      </w:pPr>
      <w:bookmarkStart w:id="39" w:name="lt_pId071"/>
      <w:r w:rsidRPr="00571A38">
        <w:lastRenderedPageBreak/>
        <w:t>General Questions</w:t>
      </w:r>
      <w:bookmarkEnd w:id="39"/>
    </w:p>
    <w:p w:rsidR="00996918" w:rsidRPr="009569DF" w:rsidRDefault="00571A38" w:rsidP="008014A3">
      <w:pPr>
        <w:pStyle w:val="ListParagraph"/>
        <w:numPr>
          <w:ilvl w:val="0"/>
          <w:numId w:val="11"/>
        </w:numPr>
        <w:tabs>
          <w:tab w:val="left" w:pos="900"/>
        </w:tabs>
        <w:spacing w:before="240"/>
        <w:ind w:left="900" w:hanging="450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40" w:name="lt_pId072"/>
      <w:r w:rsidRPr="009569DF">
        <w:rPr>
          <w:rFonts w:asciiTheme="minorHAnsi" w:eastAsiaTheme="majorEastAsia" w:hAnsiTheme="minorHAnsi"/>
          <w:bCs/>
          <w:sz w:val="24"/>
          <w:szCs w:val="24"/>
          <w:lang w:val="en-AU"/>
        </w:rPr>
        <w:t>What is your main line of Business?</w:t>
      </w:r>
      <w:bookmarkStart w:id="41" w:name="lt_pId073"/>
      <w:bookmarkStart w:id="42" w:name="lt_pId074"/>
      <w:bookmarkStart w:id="43" w:name="lt_pId075"/>
      <w:bookmarkStart w:id="44" w:name="lt_pId076"/>
      <w:bookmarkEnd w:id="40"/>
      <w:bookmarkEnd w:id="41"/>
      <w:bookmarkEnd w:id="42"/>
      <w:bookmarkEnd w:id="43"/>
      <w:bookmarkEnd w:id="44"/>
    </w:p>
    <w:p w:rsidR="00052839" w:rsidRPr="00052839" w:rsidRDefault="00052839" w:rsidP="00052839">
      <w:pPr>
        <w:tabs>
          <w:tab w:val="left" w:pos="900"/>
        </w:tabs>
        <w:spacing w:line="276" w:lineRule="auto"/>
        <w:ind w:left="900"/>
        <w:rPr>
          <w:rFonts w:eastAsiaTheme="majorEastAsia"/>
          <w:bCs/>
          <w:szCs w:val="24"/>
          <w:lang w:val="en-AU"/>
        </w:rPr>
      </w:pPr>
      <w:bookmarkStart w:id="45" w:name="lt_pId077"/>
      <w:r w:rsidRPr="00052839">
        <w:rPr>
          <w:rFonts w:ascii="Wingdings" w:eastAsiaTheme="majorEastAsia" w:hAnsi="Wingdings"/>
          <w:b/>
          <w:bCs/>
          <w:szCs w:val="24"/>
          <w:lang w:val="en-AU"/>
        </w:rPr>
        <w:t></w:t>
      </w:r>
      <w:r w:rsidRPr="00052839">
        <w:rPr>
          <w:rFonts w:ascii="Wingdings" w:eastAsiaTheme="majorEastAsia" w:hAnsi="Wingdings"/>
          <w:bCs/>
          <w:szCs w:val="24"/>
          <w:lang w:val="en-AU"/>
        </w:rPr>
        <w:t></w:t>
      </w:r>
      <w:r w:rsidRPr="00052839">
        <w:rPr>
          <w:rFonts w:eastAsiaTheme="majorEastAsia"/>
          <w:bCs/>
          <w:szCs w:val="24"/>
          <w:lang w:val="en-AU"/>
        </w:rPr>
        <w:t>Cloud Service Provider</w:t>
      </w:r>
    </w:p>
    <w:p w:rsidR="00052839" w:rsidRPr="00052839" w:rsidRDefault="00052839" w:rsidP="00052839">
      <w:pPr>
        <w:tabs>
          <w:tab w:val="left" w:pos="900"/>
        </w:tabs>
        <w:spacing w:line="276" w:lineRule="auto"/>
        <w:ind w:left="900"/>
        <w:rPr>
          <w:rFonts w:ascii="Times New Roman" w:eastAsiaTheme="majorEastAsia" w:hAnsi="Times New Roman"/>
          <w:bCs/>
          <w:szCs w:val="24"/>
          <w:lang w:val="en-AU"/>
        </w:rPr>
      </w:pPr>
      <w:r w:rsidRPr="00052839">
        <w:rPr>
          <w:rFonts w:ascii="Wingdings" w:eastAsiaTheme="majorEastAsia" w:hAnsi="Wingdings"/>
          <w:b/>
          <w:bCs/>
          <w:szCs w:val="24"/>
          <w:lang w:val="en-AU"/>
        </w:rPr>
        <w:t></w:t>
      </w:r>
      <w:r w:rsidRPr="00052839">
        <w:rPr>
          <w:rFonts w:ascii="Wingdings" w:eastAsiaTheme="majorEastAsia" w:hAnsi="Wingdings"/>
          <w:b/>
          <w:bCs/>
          <w:szCs w:val="24"/>
          <w:lang w:val="en-AU"/>
        </w:rPr>
        <w:t></w:t>
      </w:r>
      <w:r w:rsidRPr="00052839">
        <w:rPr>
          <w:rFonts w:eastAsiaTheme="majorEastAsia"/>
          <w:bCs/>
          <w:szCs w:val="24"/>
          <w:lang w:val="en-AU"/>
        </w:rPr>
        <w:t>Mobile Service Provider</w:t>
      </w:r>
    </w:p>
    <w:p w:rsidR="00052839" w:rsidRPr="00052839" w:rsidRDefault="00052839" w:rsidP="00052839">
      <w:pPr>
        <w:tabs>
          <w:tab w:val="left" w:pos="900"/>
        </w:tabs>
        <w:spacing w:line="276" w:lineRule="auto"/>
        <w:ind w:left="900"/>
        <w:rPr>
          <w:rFonts w:ascii="Times New Roman" w:eastAsiaTheme="majorEastAsia" w:hAnsi="Times New Roman"/>
          <w:bCs/>
          <w:szCs w:val="24"/>
          <w:lang w:val="en-AU"/>
        </w:rPr>
      </w:pPr>
      <w:r w:rsidRPr="00052839">
        <w:rPr>
          <w:rFonts w:ascii="Wingdings" w:eastAsiaTheme="majorEastAsia" w:hAnsi="Wingdings"/>
          <w:b/>
          <w:bCs/>
          <w:szCs w:val="24"/>
          <w:lang w:val="en-AU"/>
        </w:rPr>
        <w:t></w:t>
      </w:r>
      <w:r w:rsidRPr="00052839">
        <w:rPr>
          <w:rFonts w:ascii="Wingdings" w:eastAsiaTheme="majorEastAsia" w:hAnsi="Wingdings"/>
          <w:b/>
          <w:bCs/>
          <w:szCs w:val="24"/>
          <w:lang w:val="en-AU"/>
        </w:rPr>
        <w:t></w:t>
      </w:r>
      <w:r w:rsidRPr="00052839">
        <w:rPr>
          <w:rFonts w:eastAsiaTheme="majorEastAsia"/>
          <w:bCs/>
          <w:szCs w:val="24"/>
          <w:lang w:val="en-AU"/>
        </w:rPr>
        <w:t>Fixed Service Provider</w:t>
      </w:r>
    </w:p>
    <w:p w:rsidR="00052839" w:rsidRPr="00052839" w:rsidRDefault="00052839" w:rsidP="00052839">
      <w:pPr>
        <w:tabs>
          <w:tab w:val="left" w:pos="900"/>
        </w:tabs>
        <w:spacing w:line="276" w:lineRule="auto"/>
        <w:ind w:left="900"/>
        <w:rPr>
          <w:rFonts w:ascii="Times New Roman" w:eastAsiaTheme="majorEastAsia" w:hAnsi="Times New Roman"/>
          <w:bCs/>
          <w:szCs w:val="24"/>
          <w:lang w:val="en-AU"/>
        </w:rPr>
      </w:pPr>
      <w:r w:rsidRPr="00052839">
        <w:rPr>
          <w:rFonts w:ascii="Wingdings" w:eastAsiaTheme="majorEastAsia" w:hAnsi="Wingdings"/>
          <w:b/>
          <w:bCs/>
          <w:szCs w:val="24"/>
          <w:lang w:val="en-AU"/>
        </w:rPr>
        <w:t></w:t>
      </w:r>
      <w:r w:rsidRPr="00052839">
        <w:rPr>
          <w:rFonts w:ascii="Wingdings" w:eastAsiaTheme="majorEastAsia" w:hAnsi="Wingdings"/>
          <w:b/>
          <w:bCs/>
          <w:szCs w:val="24"/>
          <w:lang w:val="en-AU"/>
        </w:rPr>
        <w:t></w:t>
      </w:r>
      <w:r w:rsidRPr="00052839">
        <w:rPr>
          <w:rFonts w:eastAsiaTheme="majorEastAsia"/>
          <w:bCs/>
          <w:szCs w:val="24"/>
          <w:lang w:val="en-AU"/>
        </w:rPr>
        <w:t>Internet Service provider</w:t>
      </w:r>
    </w:p>
    <w:p w:rsidR="00996918" w:rsidRPr="00EA5DEF" w:rsidRDefault="00571A38" w:rsidP="008014A3">
      <w:pPr>
        <w:pStyle w:val="ListParagraph"/>
        <w:numPr>
          <w:ilvl w:val="0"/>
          <w:numId w:val="11"/>
        </w:numPr>
        <w:tabs>
          <w:tab w:val="left" w:pos="900"/>
        </w:tabs>
        <w:spacing w:before="240"/>
        <w:ind w:left="900" w:hanging="450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r w:rsidRPr="00EA5DEF">
        <w:rPr>
          <w:rFonts w:asciiTheme="minorHAnsi" w:eastAsiaTheme="majorEastAsia" w:hAnsiTheme="minorHAnsi"/>
          <w:bCs/>
          <w:sz w:val="24"/>
          <w:szCs w:val="24"/>
          <w:lang w:val="en-AU"/>
        </w:rPr>
        <w:t>What means of connections are used in your country?</w:t>
      </w:r>
      <w:bookmarkEnd w:id="45"/>
    </w:p>
    <w:p w:rsidR="00996918" w:rsidRPr="00EA5DEF" w:rsidRDefault="00571A38" w:rsidP="008014A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ind w:left="1267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46" w:name="lt_pId078"/>
      <w:r w:rsidRPr="00571A38">
        <w:rPr>
          <w:rFonts w:asciiTheme="minorHAnsi" w:eastAsiaTheme="majorEastAsia" w:hAnsiTheme="minorHAnsi"/>
          <w:bCs/>
          <w:sz w:val="24"/>
          <w:szCs w:val="24"/>
          <w:lang w:val="en-AU"/>
        </w:rPr>
        <w:t>ADSL</w:t>
      </w:r>
      <w:bookmarkEnd w:id="46"/>
    </w:p>
    <w:p w:rsidR="00996918" w:rsidRPr="00EA5DEF" w:rsidRDefault="00571A38" w:rsidP="008014A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ind w:left="1267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47" w:name="lt_pId079"/>
      <w:r w:rsidRPr="00571A38">
        <w:rPr>
          <w:rFonts w:asciiTheme="minorHAnsi" w:eastAsiaTheme="majorEastAsia" w:hAnsiTheme="minorHAnsi"/>
          <w:bCs/>
          <w:sz w:val="24"/>
          <w:szCs w:val="24"/>
          <w:lang w:val="en-AU"/>
        </w:rPr>
        <w:t>Cable</w:t>
      </w:r>
      <w:bookmarkEnd w:id="47"/>
    </w:p>
    <w:p w:rsidR="00996918" w:rsidRPr="00EA5DEF" w:rsidRDefault="00571A38" w:rsidP="008014A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ind w:left="1267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48" w:name="lt_pId080"/>
      <w:r w:rsidRPr="00571A38">
        <w:rPr>
          <w:rFonts w:asciiTheme="minorHAnsi" w:eastAsiaTheme="majorEastAsia" w:hAnsiTheme="minorHAnsi"/>
          <w:bCs/>
          <w:sz w:val="24"/>
          <w:szCs w:val="24"/>
          <w:lang w:val="en-AU"/>
        </w:rPr>
        <w:t>Satellite</w:t>
      </w:r>
      <w:bookmarkEnd w:id="48"/>
    </w:p>
    <w:p w:rsidR="00996918" w:rsidRPr="00EA5DEF" w:rsidRDefault="00571A38" w:rsidP="008014A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ind w:left="1267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49" w:name="lt_pId081"/>
      <w:r w:rsidRPr="00571A38">
        <w:rPr>
          <w:rFonts w:asciiTheme="minorHAnsi" w:eastAsiaTheme="majorEastAsia" w:hAnsiTheme="minorHAnsi"/>
          <w:bCs/>
          <w:sz w:val="24"/>
          <w:szCs w:val="24"/>
          <w:lang w:val="en-AU"/>
        </w:rPr>
        <w:t>Fibre</w:t>
      </w:r>
      <w:bookmarkEnd w:id="49"/>
    </w:p>
    <w:p w:rsidR="00996918" w:rsidRPr="00EA5DEF" w:rsidRDefault="00571A38" w:rsidP="008014A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ind w:left="1267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50" w:name="lt_pId082"/>
      <w:r w:rsidRPr="00571A38">
        <w:rPr>
          <w:rFonts w:asciiTheme="minorHAnsi" w:eastAsiaTheme="majorEastAsia" w:hAnsiTheme="minorHAnsi"/>
          <w:bCs/>
          <w:sz w:val="24"/>
          <w:szCs w:val="24"/>
          <w:lang w:val="en-AU"/>
        </w:rPr>
        <w:t>Other: …………………………..</w:t>
      </w:r>
      <w:bookmarkEnd w:id="50"/>
    </w:p>
    <w:p w:rsidR="00996918" w:rsidRPr="00EA5DEF" w:rsidRDefault="00571A38" w:rsidP="008014A3">
      <w:pPr>
        <w:pStyle w:val="ListParagraph"/>
        <w:numPr>
          <w:ilvl w:val="0"/>
          <w:numId w:val="11"/>
        </w:numPr>
        <w:tabs>
          <w:tab w:val="left" w:pos="900"/>
        </w:tabs>
        <w:spacing w:before="240"/>
        <w:ind w:left="900" w:hanging="450"/>
        <w:rPr>
          <w:rFonts w:asciiTheme="minorHAnsi" w:eastAsiaTheme="majorEastAsia" w:hAnsiTheme="minorHAnsi"/>
          <w:b/>
          <w:bCs/>
          <w:sz w:val="24"/>
          <w:szCs w:val="24"/>
          <w:lang w:val="en-AU"/>
        </w:rPr>
      </w:pPr>
      <w:bookmarkStart w:id="51" w:name="lt_pId083"/>
      <w:r w:rsidRPr="00EA5DEF">
        <w:rPr>
          <w:rFonts w:asciiTheme="minorHAnsi" w:eastAsiaTheme="majorEastAsia" w:hAnsiTheme="minorHAnsi"/>
          <w:bCs/>
          <w:sz w:val="24"/>
          <w:szCs w:val="24"/>
          <w:lang w:val="en-AU"/>
        </w:rPr>
        <w:t>What types of customers are currently subscribing to Cloud Computing in your country?</w:t>
      </w:r>
      <w:bookmarkEnd w:id="51"/>
    </w:p>
    <w:p w:rsidR="00996918" w:rsidRPr="00EA5DEF" w:rsidRDefault="00571A38" w:rsidP="008014A3">
      <w:pPr>
        <w:pStyle w:val="ListParagraph"/>
        <w:numPr>
          <w:ilvl w:val="0"/>
          <w:numId w:val="12"/>
        </w:numPr>
        <w:tabs>
          <w:tab w:val="left" w:pos="900"/>
        </w:tabs>
        <w:spacing w:before="240"/>
        <w:ind w:left="1267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52" w:name="lt_pId084"/>
      <w:r w:rsidRPr="00571A38">
        <w:rPr>
          <w:rFonts w:asciiTheme="minorHAnsi" w:eastAsiaTheme="majorEastAsia" w:hAnsiTheme="minorHAnsi"/>
          <w:bCs/>
          <w:sz w:val="24"/>
          <w:szCs w:val="24"/>
          <w:lang w:val="en-AU"/>
        </w:rPr>
        <w:t>Small- to medium-sized Enterprises</w:t>
      </w:r>
      <w:bookmarkEnd w:id="52"/>
    </w:p>
    <w:p w:rsidR="00996918" w:rsidRPr="00EA5DEF" w:rsidRDefault="00571A38" w:rsidP="008014A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ind w:left="1267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53" w:name="lt_pId085"/>
      <w:r w:rsidRPr="00EA5DEF">
        <w:rPr>
          <w:rFonts w:asciiTheme="minorHAnsi" w:eastAsiaTheme="majorEastAsia" w:hAnsiTheme="minorHAnsi"/>
          <w:bCs/>
          <w:sz w:val="24"/>
          <w:szCs w:val="24"/>
          <w:lang w:val="en-AU"/>
        </w:rPr>
        <w:t>Corporate companies</w:t>
      </w:r>
      <w:bookmarkEnd w:id="53"/>
    </w:p>
    <w:p w:rsidR="00996918" w:rsidRPr="00EA5DEF" w:rsidRDefault="00571A38" w:rsidP="008014A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ind w:left="1267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54" w:name="lt_pId086"/>
      <w:r w:rsidRPr="00EA5DEF">
        <w:rPr>
          <w:rFonts w:asciiTheme="minorHAnsi" w:eastAsiaTheme="majorEastAsia" w:hAnsiTheme="minorHAnsi"/>
          <w:bCs/>
          <w:sz w:val="24"/>
          <w:szCs w:val="24"/>
          <w:lang w:val="en-AU"/>
        </w:rPr>
        <w:t>Multinational companies</w:t>
      </w:r>
      <w:bookmarkEnd w:id="54"/>
    </w:p>
    <w:p w:rsidR="00996918" w:rsidRPr="00EA5DEF" w:rsidRDefault="00571A38" w:rsidP="008014A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ind w:left="1267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55" w:name="lt_pId087"/>
      <w:r w:rsidRPr="00EA5DEF">
        <w:rPr>
          <w:rFonts w:asciiTheme="minorHAnsi" w:eastAsiaTheme="majorEastAsia" w:hAnsiTheme="minorHAnsi"/>
          <w:bCs/>
          <w:sz w:val="24"/>
          <w:szCs w:val="24"/>
          <w:lang w:val="en-AU"/>
        </w:rPr>
        <w:t>Individual data users</w:t>
      </w:r>
      <w:bookmarkEnd w:id="55"/>
    </w:p>
    <w:p w:rsidR="00996918" w:rsidRPr="00EA5DEF" w:rsidRDefault="00571A38" w:rsidP="008014A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ind w:left="1267"/>
        <w:rPr>
          <w:rFonts w:asciiTheme="minorHAnsi" w:eastAsiaTheme="majorEastAsia" w:hAnsiTheme="minorHAnsi"/>
          <w:bCs/>
          <w:sz w:val="24"/>
          <w:szCs w:val="24"/>
          <w:lang w:val="en-AU"/>
        </w:rPr>
      </w:pPr>
      <w:bookmarkStart w:id="56" w:name="lt_pId088"/>
      <w:r w:rsidRPr="00571A38">
        <w:rPr>
          <w:rFonts w:asciiTheme="minorHAnsi" w:eastAsiaTheme="majorEastAsia" w:hAnsiTheme="minorHAnsi"/>
          <w:bCs/>
          <w:sz w:val="24"/>
          <w:szCs w:val="24"/>
          <w:lang w:val="en-AU"/>
        </w:rPr>
        <w:t>Individual mobile phone users</w:t>
      </w:r>
      <w:bookmarkEnd w:id="56"/>
    </w:p>
    <w:p w:rsidR="00996918" w:rsidRPr="00EA5DEF" w:rsidRDefault="00571A38" w:rsidP="008014A3">
      <w:pPr>
        <w:pStyle w:val="ListParagraph"/>
        <w:numPr>
          <w:ilvl w:val="0"/>
          <w:numId w:val="11"/>
        </w:numPr>
        <w:tabs>
          <w:tab w:val="left" w:pos="900"/>
        </w:tabs>
        <w:spacing w:before="240"/>
        <w:ind w:left="900" w:hanging="450"/>
        <w:rPr>
          <w:rFonts w:asciiTheme="minorHAnsi" w:eastAsiaTheme="majorEastAsia" w:hAnsiTheme="minorHAnsi"/>
          <w:b/>
          <w:bCs/>
          <w:sz w:val="24"/>
          <w:szCs w:val="24"/>
          <w:lang w:val="en-AU"/>
        </w:rPr>
      </w:pPr>
      <w:bookmarkStart w:id="57" w:name="lt_pId089"/>
      <w:r w:rsidRPr="00EA5DEF">
        <w:rPr>
          <w:rFonts w:asciiTheme="minorHAnsi" w:hAnsiTheme="minorHAnsi"/>
          <w:sz w:val="24"/>
          <w:szCs w:val="24"/>
        </w:rPr>
        <w:t>How many enterprises in your country have migrated to the cloud till 2015?</w:t>
      </w:r>
      <w:bookmarkEnd w:id="57"/>
    </w:p>
    <w:p w:rsidR="00996918" w:rsidRPr="00EA5DEF" w:rsidRDefault="00571A38" w:rsidP="008014A3">
      <w:pPr>
        <w:tabs>
          <w:tab w:val="left" w:pos="900"/>
        </w:tabs>
        <w:spacing w:before="240"/>
        <w:ind w:left="450" w:firstLine="401"/>
        <w:rPr>
          <w:rFonts w:eastAsiaTheme="majorEastAsia"/>
          <w:b/>
          <w:bCs/>
          <w:lang w:val="en-AU"/>
        </w:rPr>
      </w:pPr>
      <w:r w:rsidRPr="00EA5DEF">
        <w:rPr>
          <w:rFonts w:eastAsiaTheme="majorEastAsia"/>
          <w:b/>
          <w:bCs/>
          <w:lang w:val="en-AU"/>
        </w:rPr>
        <w:t xml:space="preserve"> …………………………………………………………………………………….</w:t>
      </w:r>
    </w:p>
    <w:p w:rsidR="00996918" w:rsidRPr="00EA5DEF" w:rsidRDefault="00571A38" w:rsidP="00052839">
      <w:pPr>
        <w:pStyle w:val="ListParagraph"/>
        <w:numPr>
          <w:ilvl w:val="0"/>
          <w:numId w:val="11"/>
        </w:numPr>
        <w:tabs>
          <w:tab w:val="left" w:pos="900"/>
        </w:tabs>
        <w:spacing w:before="240"/>
        <w:ind w:left="900" w:hanging="450"/>
        <w:rPr>
          <w:rFonts w:asciiTheme="minorHAnsi" w:hAnsiTheme="minorHAnsi"/>
          <w:sz w:val="24"/>
          <w:lang w:val="en-AU"/>
        </w:rPr>
      </w:pPr>
      <w:bookmarkStart w:id="58" w:name="lt_pId091"/>
      <w:r w:rsidRPr="00EA5DEF">
        <w:rPr>
          <w:rFonts w:asciiTheme="minorHAnsi" w:hAnsiTheme="minorHAnsi"/>
          <w:sz w:val="24"/>
          <w:lang w:val="en-AU"/>
        </w:rPr>
        <w:t xml:space="preserve">What </w:t>
      </w:r>
      <w:r w:rsidRPr="00052839">
        <w:rPr>
          <w:rFonts w:asciiTheme="minorHAnsi" w:hAnsiTheme="minorHAnsi"/>
          <w:sz w:val="24"/>
          <w:szCs w:val="24"/>
        </w:rPr>
        <w:t>are</w:t>
      </w:r>
      <w:r w:rsidRPr="00EA5DEF">
        <w:rPr>
          <w:rFonts w:asciiTheme="minorHAnsi" w:hAnsiTheme="minorHAnsi"/>
          <w:sz w:val="24"/>
          <w:lang w:val="en-AU"/>
        </w:rPr>
        <w:t xml:space="preserve"> the reasons behind your engagement in the Cloud Computing area?</w:t>
      </w:r>
      <w:bookmarkStart w:id="59" w:name="lt_pId092"/>
      <w:bookmarkStart w:id="60" w:name="lt_pId093"/>
      <w:bookmarkStart w:id="61" w:name="lt_pId094"/>
      <w:bookmarkEnd w:id="58"/>
      <w:bookmarkEnd w:id="59"/>
      <w:bookmarkEnd w:id="60"/>
      <w:bookmarkEnd w:id="61"/>
    </w:p>
    <w:p w:rsidR="00052839" w:rsidRPr="00052839" w:rsidRDefault="00052839" w:rsidP="00052839">
      <w:pPr>
        <w:spacing w:before="240" w:line="276" w:lineRule="auto"/>
        <w:ind w:left="794"/>
        <w:rPr>
          <w:lang w:val="en-AU"/>
        </w:rPr>
      </w:pPr>
      <w:bookmarkStart w:id="62" w:name="lt_pId095"/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Increase in efficiency and faster time to market</w:t>
      </w:r>
    </w:p>
    <w:p w:rsidR="00052839" w:rsidRPr="00052839" w:rsidRDefault="00052839" w:rsidP="00052839">
      <w:pPr>
        <w:spacing w:line="276" w:lineRule="auto"/>
        <w:ind w:left="794"/>
        <w:rPr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Reduced costs</w:t>
      </w:r>
    </w:p>
    <w:p w:rsidR="00052839" w:rsidRPr="00052839" w:rsidRDefault="00052839" w:rsidP="00052839">
      <w:pPr>
        <w:spacing w:line="276" w:lineRule="auto"/>
        <w:ind w:left="794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Customer on-demand service provisioning</w:t>
      </w:r>
    </w:p>
    <w:p w:rsidR="00996918" w:rsidRPr="00EA5DEF" w:rsidRDefault="00571A38" w:rsidP="00052839">
      <w:pPr>
        <w:pStyle w:val="ListParagraph"/>
        <w:numPr>
          <w:ilvl w:val="0"/>
          <w:numId w:val="11"/>
        </w:numPr>
        <w:tabs>
          <w:tab w:val="left" w:pos="900"/>
        </w:tabs>
        <w:spacing w:before="240"/>
        <w:ind w:left="900" w:hanging="450"/>
        <w:rPr>
          <w:rFonts w:asciiTheme="minorHAnsi" w:hAnsiTheme="minorHAnsi"/>
          <w:sz w:val="24"/>
          <w:szCs w:val="24"/>
          <w:lang w:val="en-AU"/>
        </w:rPr>
      </w:pPr>
      <w:r w:rsidRPr="00EA5DEF">
        <w:rPr>
          <w:rFonts w:asciiTheme="minorHAnsi" w:hAnsiTheme="minorHAnsi"/>
          <w:sz w:val="24"/>
          <w:szCs w:val="24"/>
          <w:lang w:val="en-AU"/>
        </w:rPr>
        <w:t xml:space="preserve">What </w:t>
      </w:r>
      <w:r w:rsidRPr="00052839">
        <w:rPr>
          <w:rFonts w:asciiTheme="minorHAnsi" w:hAnsiTheme="minorHAnsi"/>
          <w:sz w:val="24"/>
          <w:lang w:val="en-AU"/>
        </w:rPr>
        <w:t>kind</w:t>
      </w:r>
      <w:r w:rsidRPr="00EA5DEF">
        <w:rPr>
          <w:rFonts w:asciiTheme="minorHAnsi" w:hAnsiTheme="minorHAnsi"/>
          <w:sz w:val="24"/>
          <w:szCs w:val="24"/>
          <w:lang w:val="en-AU"/>
        </w:rPr>
        <w:t xml:space="preserve"> of cloud service support are you more likely to use?</w:t>
      </w:r>
      <w:bookmarkStart w:id="63" w:name="lt_pId096"/>
      <w:bookmarkStart w:id="64" w:name="lt_pId097"/>
      <w:bookmarkStart w:id="65" w:name="lt_pId098"/>
      <w:bookmarkStart w:id="66" w:name="lt_pId099"/>
      <w:bookmarkStart w:id="67" w:name="lt_pId100"/>
      <w:bookmarkEnd w:id="62"/>
      <w:bookmarkEnd w:id="63"/>
      <w:bookmarkEnd w:id="64"/>
      <w:bookmarkEnd w:id="65"/>
      <w:bookmarkEnd w:id="66"/>
      <w:bookmarkEnd w:id="67"/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szCs w:val="24"/>
          <w:lang w:val="en-AU"/>
        </w:rPr>
      </w:pPr>
      <w:bookmarkStart w:id="68" w:name="lt_pId101"/>
      <w:r w:rsidRPr="00052839">
        <w:rPr>
          <w:rFonts w:ascii="Wingdings" w:hAnsi="Wingdings"/>
          <w:szCs w:val="24"/>
          <w:lang w:val="en-AU"/>
        </w:rPr>
        <w:t></w:t>
      </w:r>
      <w:r w:rsidRPr="00052839">
        <w:rPr>
          <w:rFonts w:ascii="Wingdings" w:hAnsi="Wingdings"/>
          <w:szCs w:val="24"/>
          <w:lang w:val="en-AU"/>
        </w:rPr>
        <w:t></w:t>
      </w:r>
      <w:proofErr w:type="spellStart"/>
      <w:r w:rsidRPr="00052839">
        <w:rPr>
          <w:szCs w:val="24"/>
          <w:lang w:val="en-AU"/>
        </w:rPr>
        <w:t>WebMail</w:t>
      </w:r>
      <w:proofErr w:type="spellEnd"/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szCs w:val="24"/>
          <w:lang w:val="en-AU"/>
        </w:rPr>
      </w:pPr>
      <w:r w:rsidRPr="00052839">
        <w:rPr>
          <w:rFonts w:ascii="Wingdings" w:hAnsi="Wingdings"/>
          <w:szCs w:val="24"/>
          <w:lang w:val="en-AU"/>
        </w:rPr>
        <w:t></w:t>
      </w:r>
      <w:r w:rsidRPr="00052839">
        <w:rPr>
          <w:rFonts w:ascii="Wingdings" w:hAnsi="Wingdings"/>
          <w:szCs w:val="24"/>
          <w:lang w:val="en-AU"/>
        </w:rPr>
        <w:t></w:t>
      </w:r>
      <w:r w:rsidRPr="00052839">
        <w:rPr>
          <w:szCs w:val="24"/>
          <w:lang w:val="en-AU"/>
        </w:rPr>
        <w:t>Communication and collaboration services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szCs w:val="24"/>
          <w:lang w:val="en-AU"/>
        </w:rPr>
      </w:pPr>
      <w:r w:rsidRPr="00052839">
        <w:rPr>
          <w:rFonts w:ascii="Wingdings" w:hAnsi="Wingdings"/>
          <w:szCs w:val="24"/>
          <w:lang w:val="en-AU"/>
        </w:rPr>
        <w:t></w:t>
      </w:r>
      <w:r w:rsidRPr="00052839">
        <w:rPr>
          <w:rFonts w:ascii="Wingdings" w:hAnsi="Wingdings"/>
          <w:szCs w:val="24"/>
          <w:lang w:val="en-AU"/>
        </w:rPr>
        <w:t></w:t>
      </w:r>
      <w:r w:rsidRPr="00052839">
        <w:rPr>
          <w:szCs w:val="24"/>
          <w:lang w:val="en-AU"/>
        </w:rPr>
        <w:t>Online Customer Support (part of the CRM)</w:t>
      </w:r>
      <w:r w:rsidRPr="00052839">
        <w:rPr>
          <w:rFonts w:ascii="Times New Roman" w:hAnsi="Times New Roman"/>
          <w:szCs w:val="24"/>
          <w:lang w:val="en-AU"/>
        </w:rPr>
        <w:t xml:space="preserve"> 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szCs w:val="24"/>
          <w:lang w:val="en-AU"/>
        </w:rPr>
      </w:pPr>
      <w:r w:rsidRPr="00052839">
        <w:rPr>
          <w:rFonts w:ascii="Wingdings" w:hAnsi="Wingdings"/>
          <w:szCs w:val="24"/>
          <w:lang w:val="en-AU"/>
        </w:rPr>
        <w:t></w:t>
      </w:r>
      <w:r w:rsidRPr="00052839">
        <w:rPr>
          <w:rFonts w:ascii="Wingdings" w:hAnsi="Wingdings"/>
          <w:szCs w:val="24"/>
          <w:lang w:val="en-AU"/>
        </w:rPr>
        <w:t></w:t>
      </w:r>
      <w:r w:rsidRPr="00052839">
        <w:rPr>
          <w:szCs w:val="24"/>
          <w:lang w:val="en-AU"/>
        </w:rPr>
        <w:t>Infrastructure as a service for computing or storage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szCs w:val="24"/>
          <w:lang w:val="en-AU"/>
        </w:rPr>
      </w:pPr>
      <w:r w:rsidRPr="00052839">
        <w:rPr>
          <w:rFonts w:ascii="Wingdings" w:hAnsi="Wingdings"/>
          <w:szCs w:val="24"/>
          <w:lang w:val="en-AU"/>
        </w:rPr>
        <w:t></w:t>
      </w:r>
      <w:r w:rsidRPr="00052839">
        <w:rPr>
          <w:rFonts w:ascii="Wingdings" w:hAnsi="Wingdings"/>
          <w:szCs w:val="24"/>
          <w:lang w:val="en-AU"/>
        </w:rPr>
        <w:t></w:t>
      </w:r>
      <w:r w:rsidRPr="00052839">
        <w:rPr>
          <w:szCs w:val="24"/>
          <w:lang w:val="en-AU"/>
        </w:rPr>
        <w:t xml:space="preserve">Other: </w:t>
      </w:r>
      <w:r w:rsidRPr="00052839">
        <w:rPr>
          <w:rFonts w:eastAsiaTheme="majorEastAsia"/>
          <w:bCs/>
          <w:szCs w:val="24"/>
          <w:lang w:val="en-AU"/>
        </w:rPr>
        <w:t>…………………………..</w:t>
      </w:r>
    </w:p>
    <w:p w:rsidR="00996918" w:rsidRDefault="00571A38" w:rsidP="00052839">
      <w:pPr>
        <w:pStyle w:val="Heading1"/>
        <w:spacing w:before="240"/>
        <w:ind w:left="431" w:hanging="431"/>
      </w:pPr>
      <w:r w:rsidRPr="00571A38">
        <w:lastRenderedPageBreak/>
        <w:t>Cloud Computing Deployment</w:t>
      </w:r>
      <w:bookmarkEnd w:id="68"/>
    </w:p>
    <w:p w:rsidR="00996918" w:rsidRPr="00EA5DEF" w:rsidRDefault="00571A38" w:rsidP="00052839">
      <w:pPr>
        <w:pStyle w:val="ListParagraph"/>
        <w:keepNext/>
        <w:numPr>
          <w:ilvl w:val="0"/>
          <w:numId w:val="13"/>
        </w:numPr>
        <w:spacing w:before="240"/>
        <w:ind w:left="714" w:hanging="357"/>
        <w:rPr>
          <w:rFonts w:asciiTheme="minorHAnsi" w:hAnsiTheme="minorHAnsi"/>
          <w:lang w:val="en-AU"/>
        </w:rPr>
      </w:pPr>
      <w:bookmarkStart w:id="69" w:name="lt_pId102"/>
      <w:r w:rsidRPr="00EA5DEF">
        <w:rPr>
          <w:rFonts w:asciiTheme="minorHAnsi" w:hAnsiTheme="minorHAnsi"/>
          <w:sz w:val="24"/>
          <w:lang w:val="en-AU"/>
        </w:rPr>
        <w:t>What cloud computing deployment models are you implementing?</w:t>
      </w:r>
      <w:bookmarkStart w:id="70" w:name="lt_pId103"/>
      <w:bookmarkStart w:id="71" w:name="lt_pId104"/>
      <w:bookmarkStart w:id="72" w:name="lt_pId105"/>
      <w:bookmarkStart w:id="73" w:name="lt_pId106"/>
      <w:bookmarkEnd w:id="69"/>
      <w:bookmarkEnd w:id="70"/>
      <w:bookmarkEnd w:id="71"/>
      <w:bookmarkEnd w:id="72"/>
      <w:bookmarkEnd w:id="73"/>
    </w:p>
    <w:p w:rsidR="00052839" w:rsidRPr="00052839" w:rsidRDefault="00052839" w:rsidP="00052839">
      <w:pPr>
        <w:spacing w:before="240" w:line="276" w:lineRule="auto"/>
        <w:ind w:left="714"/>
        <w:rPr>
          <w:rFonts w:ascii="Times New Roman" w:hAnsi="Times New Roman"/>
          <w:lang w:val="en-AU"/>
        </w:rPr>
      </w:pPr>
      <w:bookmarkStart w:id="74" w:name="lt_pId107"/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Private</w:t>
      </w:r>
    </w:p>
    <w:p w:rsidR="00052839" w:rsidRPr="00052839" w:rsidRDefault="00052839" w:rsidP="00052839">
      <w:pPr>
        <w:spacing w:line="276" w:lineRule="auto"/>
        <w:ind w:left="714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Public</w:t>
      </w:r>
    </w:p>
    <w:p w:rsidR="00052839" w:rsidRPr="00052839" w:rsidRDefault="00052839" w:rsidP="00052839">
      <w:pPr>
        <w:spacing w:line="276" w:lineRule="auto"/>
        <w:ind w:left="714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Community</w:t>
      </w:r>
    </w:p>
    <w:p w:rsidR="00052839" w:rsidRPr="00052839" w:rsidRDefault="00052839" w:rsidP="00052839">
      <w:pPr>
        <w:spacing w:line="276" w:lineRule="auto"/>
        <w:ind w:left="714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Hybrid</w:t>
      </w:r>
    </w:p>
    <w:p w:rsidR="00996918" w:rsidRPr="00EA5DEF" w:rsidRDefault="00571A38" w:rsidP="008014A3">
      <w:pPr>
        <w:pStyle w:val="ListParagraph"/>
        <w:numPr>
          <w:ilvl w:val="0"/>
          <w:numId w:val="13"/>
        </w:numPr>
        <w:spacing w:before="240"/>
        <w:rPr>
          <w:rFonts w:asciiTheme="minorHAnsi" w:hAnsiTheme="minorHAnsi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What is the most promising cloud solution or service? (Please select all applicable choices.)</w:t>
      </w:r>
      <w:bookmarkStart w:id="75" w:name="lt_pId108"/>
      <w:bookmarkStart w:id="76" w:name="lt_pId109"/>
      <w:bookmarkStart w:id="77" w:name="lt_pId110"/>
      <w:bookmarkStart w:id="78" w:name="lt_pId111"/>
      <w:bookmarkStart w:id="79" w:name="lt_pId112"/>
      <w:bookmarkStart w:id="80" w:name="lt_pId113"/>
      <w:bookmarkStart w:id="81" w:name="lt_pId114"/>
      <w:bookmarkStart w:id="82" w:name="lt_pId115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052839" w:rsidRPr="00052839" w:rsidRDefault="00052839" w:rsidP="00052839">
      <w:pPr>
        <w:spacing w:before="240" w:line="276" w:lineRule="auto"/>
        <w:ind w:left="720"/>
        <w:rPr>
          <w:lang w:val="en-AU"/>
        </w:rPr>
      </w:pPr>
      <w:bookmarkStart w:id="83" w:name="lt_pId116"/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SaaS (any software application like CRM, HR, finance, email, supply chain management, etc.)</w:t>
      </w:r>
    </w:p>
    <w:p w:rsidR="00052839" w:rsidRPr="00052839" w:rsidRDefault="00052839" w:rsidP="00052839">
      <w:pPr>
        <w:spacing w:line="276" w:lineRule="auto"/>
        <w:ind w:left="720"/>
        <w:rPr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IaaS (for computing, storage, databases, etc.)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proofErr w:type="spellStart"/>
      <w:r w:rsidRPr="00052839">
        <w:rPr>
          <w:lang w:val="en-AU"/>
        </w:rPr>
        <w:t>NaaS</w:t>
      </w:r>
      <w:proofErr w:type="spellEnd"/>
      <w:r w:rsidRPr="00052839">
        <w:rPr>
          <w:lang w:val="en-AU"/>
        </w:rPr>
        <w:t xml:space="preserve"> (VPN, any other network connectivity)</w:t>
      </w:r>
    </w:p>
    <w:p w:rsidR="00052839" w:rsidRPr="00052839" w:rsidRDefault="00052839" w:rsidP="00052839">
      <w:pPr>
        <w:spacing w:line="276" w:lineRule="auto"/>
        <w:ind w:left="720"/>
        <w:rPr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PaaS (dedicated platform for cloud services)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proofErr w:type="spellStart"/>
      <w:r w:rsidRPr="00052839">
        <w:rPr>
          <w:lang w:val="en-AU"/>
        </w:rPr>
        <w:t>CaaS</w:t>
      </w:r>
      <w:proofErr w:type="spellEnd"/>
      <w:r w:rsidRPr="00052839">
        <w:rPr>
          <w:lang w:val="en-AU"/>
        </w:rPr>
        <w:t xml:space="preserve"> (Communications as a Service)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proofErr w:type="spellStart"/>
      <w:r w:rsidRPr="00052839">
        <w:rPr>
          <w:lang w:val="en-AU"/>
        </w:rPr>
        <w:t>DaaS</w:t>
      </w:r>
      <w:proofErr w:type="spellEnd"/>
      <w:r w:rsidRPr="00052839">
        <w:rPr>
          <w:lang w:val="en-AU"/>
        </w:rPr>
        <w:t xml:space="preserve"> (Desktop as a Service)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proofErr w:type="spellStart"/>
      <w:r w:rsidRPr="00052839">
        <w:rPr>
          <w:lang w:val="en-AU"/>
        </w:rPr>
        <w:t>XaaS</w:t>
      </w:r>
      <w:proofErr w:type="spellEnd"/>
      <w:r w:rsidRPr="00052839">
        <w:rPr>
          <w:lang w:val="en-AU"/>
        </w:rPr>
        <w:t xml:space="preserve"> (Everything as a Service)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 xml:space="preserve">Other: </w:t>
      </w:r>
      <w:r w:rsidRPr="00052839">
        <w:rPr>
          <w:rFonts w:eastAsiaTheme="majorEastAsia"/>
          <w:bCs/>
          <w:szCs w:val="24"/>
          <w:lang w:val="en-AU"/>
        </w:rPr>
        <w:t>…………………………..</w:t>
      </w:r>
    </w:p>
    <w:p w:rsidR="00996918" w:rsidRPr="00EA5DEF" w:rsidRDefault="00571A38" w:rsidP="008014A3">
      <w:pPr>
        <w:pStyle w:val="ListParagraph"/>
        <w:numPr>
          <w:ilvl w:val="0"/>
          <w:numId w:val="13"/>
        </w:numPr>
        <w:spacing w:before="240"/>
        <w:rPr>
          <w:rFonts w:asciiTheme="minorHAnsi" w:hAnsiTheme="minorHAnsi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Do you think that integration with your applications</w:t>
      </w:r>
      <w:r w:rsidR="008014A3">
        <w:rPr>
          <w:rFonts w:asciiTheme="minorHAnsi" w:hAnsiTheme="minorHAnsi"/>
          <w:sz w:val="24"/>
          <w:lang w:val="en-AU"/>
        </w:rPr>
        <w:t>'</w:t>
      </w:r>
      <w:r w:rsidRPr="00EA5DEF">
        <w:rPr>
          <w:rFonts w:asciiTheme="minorHAnsi" w:hAnsiTheme="minorHAnsi"/>
          <w:sz w:val="24"/>
          <w:lang w:val="en-AU"/>
        </w:rPr>
        <w:t xml:space="preserve"> demands in the cloud make it complex?</w:t>
      </w:r>
      <w:bookmarkStart w:id="84" w:name="lt_pId117"/>
      <w:bookmarkStart w:id="85" w:name="lt_pId118"/>
      <w:bookmarkEnd w:id="83"/>
      <w:bookmarkEnd w:id="84"/>
      <w:bookmarkEnd w:id="85"/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bookmarkStart w:id="86" w:name="lt_pId119"/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Yes</w:t>
      </w:r>
    </w:p>
    <w:p w:rsidR="00052839" w:rsidRPr="00052839" w:rsidRDefault="00052839" w:rsidP="00052839">
      <w:pPr>
        <w:spacing w:line="276" w:lineRule="auto"/>
        <w:ind w:left="720"/>
        <w:rPr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No</w:t>
      </w:r>
    </w:p>
    <w:p w:rsidR="00996918" w:rsidRPr="00EA5DEF" w:rsidRDefault="00571A38" w:rsidP="008014A3">
      <w:pPr>
        <w:pStyle w:val="ListParagraph"/>
        <w:numPr>
          <w:ilvl w:val="0"/>
          <w:numId w:val="13"/>
        </w:numPr>
        <w:spacing w:before="240"/>
        <w:rPr>
          <w:rFonts w:asciiTheme="minorHAnsi" w:hAnsiTheme="minorHAnsi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In your view, which technology scope should the CSP focus on?</w:t>
      </w:r>
      <w:bookmarkStart w:id="87" w:name="lt_pId120"/>
      <w:bookmarkStart w:id="88" w:name="lt_pId121"/>
      <w:bookmarkStart w:id="89" w:name="lt_pId122"/>
      <w:bookmarkStart w:id="90" w:name="lt_pId123"/>
      <w:bookmarkStart w:id="91" w:name="lt_pId124"/>
      <w:bookmarkStart w:id="92" w:name="lt_pId125"/>
      <w:bookmarkEnd w:id="86"/>
      <w:bookmarkEnd w:id="87"/>
      <w:bookmarkEnd w:id="88"/>
      <w:bookmarkEnd w:id="89"/>
      <w:bookmarkEnd w:id="90"/>
      <w:bookmarkEnd w:id="91"/>
      <w:bookmarkEnd w:id="92"/>
    </w:p>
    <w:p w:rsidR="00052839" w:rsidRPr="00052839" w:rsidRDefault="00052839" w:rsidP="00052839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93" w:name="lt_pId126"/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Server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Storage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Security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Network</w:t>
      </w:r>
    </w:p>
    <w:p w:rsidR="00052839" w:rsidRPr="00052839" w:rsidRDefault="00052839" w:rsidP="00052839">
      <w:pPr>
        <w:spacing w:line="276" w:lineRule="auto"/>
        <w:ind w:left="720"/>
        <w:rPr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Operation System</w:t>
      </w:r>
    </w:p>
    <w:p w:rsidR="00052839" w:rsidRPr="00052839" w:rsidRDefault="00052839" w:rsidP="00052839">
      <w:pPr>
        <w:spacing w:line="276" w:lineRule="auto"/>
        <w:ind w:left="720"/>
        <w:rPr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Software</w:t>
      </w:r>
    </w:p>
    <w:p w:rsidR="00996918" w:rsidRPr="00EA5DEF" w:rsidRDefault="00571A38" w:rsidP="008014A3">
      <w:pPr>
        <w:pStyle w:val="ListParagraph"/>
        <w:numPr>
          <w:ilvl w:val="0"/>
          <w:numId w:val="13"/>
        </w:numPr>
        <w:spacing w:before="240"/>
        <w:rPr>
          <w:rFonts w:asciiTheme="minorHAnsi" w:hAnsiTheme="minorHAnsi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Do you consider important the rapid provisioning of cloud computing services?</w:t>
      </w:r>
      <w:bookmarkStart w:id="94" w:name="lt_pId127"/>
      <w:bookmarkStart w:id="95" w:name="lt_pId128"/>
      <w:bookmarkEnd w:id="93"/>
      <w:bookmarkEnd w:id="94"/>
      <w:bookmarkEnd w:id="95"/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Yes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No</w:t>
      </w:r>
    </w:p>
    <w:p w:rsidR="00996918" w:rsidRPr="00EA5DEF" w:rsidRDefault="00571A38" w:rsidP="00052839">
      <w:pPr>
        <w:pStyle w:val="ListParagraph"/>
        <w:keepNext/>
        <w:numPr>
          <w:ilvl w:val="0"/>
          <w:numId w:val="13"/>
        </w:numPr>
        <w:spacing w:before="240"/>
        <w:ind w:left="714" w:hanging="357"/>
        <w:rPr>
          <w:rFonts w:asciiTheme="minorHAnsi" w:hAnsiTheme="minorHAnsi"/>
          <w:lang w:val="en-AU"/>
        </w:rPr>
      </w:pPr>
      <w:bookmarkStart w:id="96" w:name="lt_pId129"/>
      <w:r w:rsidRPr="00EA5DEF">
        <w:rPr>
          <w:rFonts w:asciiTheme="minorHAnsi" w:hAnsiTheme="minorHAnsi"/>
          <w:sz w:val="24"/>
          <w:lang w:val="en-AU"/>
        </w:rPr>
        <w:lastRenderedPageBreak/>
        <w:t>Do you consider important the dynamic provisioning of cloud computing services?</w:t>
      </w:r>
      <w:bookmarkStart w:id="97" w:name="lt_pId130"/>
      <w:bookmarkStart w:id="98" w:name="lt_pId131"/>
      <w:bookmarkEnd w:id="96"/>
      <w:bookmarkEnd w:id="97"/>
      <w:bookmarkEnd w:id="98"/>
    </w:p>
    <w:p w:rsidR="00052839" w:rsidRPr="00052839" w:rsidRDefault="00052839" w:rsidP="00052839">
      <w:pPr>
        <w:spacing w:before="240" w:line="276" w:lineRule="auto"/>
        <w:ind w:left="714"/>
        <w:rPr>
          <w:rFonts w:ascii="Times New Roman" w:hAnsi="Times New Roman"/>
          <w:lang w:val="en-AU"/>
        </w:rPr>
      </w:pPr>
      <w:bookmarkStart w:id="99" w:name="lt_pId132"/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Yes</w:t>
      </w:r>
    </w:p>
    <w:p w:rsidR="00052839" w:rsidRPr="00052839" w:rsidRDefault="00052839" w:rsidP="00052839">
      <w:pPr>
        <w:spacing w:line="276" w:lineRule="auto"/>
        <w:ind w:left="714"/>
        <w:rPr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No</w:t>
      </w:r>
    </w:p>
    <w:p w:rsidR="00996918" w:rsidRPr="00EA5DEF" w:rsidRDefault="00571A38" w:rsidP="008014A3">
      <w:pPr>
        <w:pStyle w:val="ListParagraph"/>
        <w:numPr>
          <w:ilvl w:val="0"/>
          <w:numId w:val="13"/>
        </w:numPr>
        <w:spacing w:before="240"/>
        <w:rPr>
          <w:rFonts w:asciiTheme="minorHAnsi" w:hAnsiTheme="minorHAnsi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Do you consider important data sharing through centralized consolidation at Data Centre level?</w:t>
      </w:r>
      <w:bookmarkStart w:id="100" w:name="lt_pId133"/>
      <w:bookmarkStart w:id="101" w:name="lt_pId134"/>
      <w:bookmarkEnd w:id="99"/>
      <w:bookmarkEnd w:id="100"/>
      <w:bookmarkEnd w:id="101"/>
    </w:p>
    <w:p w:rsidR="00052839" w:rsidRPr="00052839" w:rsidRDefault="00052839" w:rsidP="00052839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02" w:name="lt_pId135"/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Yes</w:t>
      </w:r>
    </w:p>
    <w:p w:rsidR="00052839" w:rsidRPr="00052839" w:rsidRDefault="00052839" w:rsidP="00052839">
      <w:pPr>
        <w:spacing w:line="276" w:lineRule="auto"/>
        <w:ind w:left="720"/>
        <w:rPr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No</w:t>
      </w:r>
    </w:p>
    <w:p w:rsidR="00996918" w:rsidRPr="00EA5DEF" w:rsidRDefault="00571A38" w:rsidP="008014A3">
      <w:pPr>
        <w:pStyle w:val="ListParagraph"/>
        <w:numPr>
          <w:ilvl w:val="0"/>
          <w:numId w:val="13"/>
        </w:numPr>
        <w:spacing w:before="240"/>
        <w:rPr>
          <w:rFonts w:asciiTheme="minorHAnsi" w:hAnsiTheme="minorHAnsi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In your view, what are the prevailing infrastructure needs for supporting and enabling access to cloud services?</w:t>
      </w:r>
      <w:bookmarkStart w:id="103" w:name="lt_pId136"/>
      <w:bookmarkStart w:id="104" w:name="lt_pId137"/>
      <w:bookmarkStart w:id="105" w:name="lt_pId138"/>
      <w:bookmarkStart w:id="106" w:name="lt_pId139"/>
      <w:bookmarkEnd w:id="102"/>
      <w:bookmarkEnd w:id="103"/>
      <w:bookmarkEnd w:id="104"/>
      <w:bookmarkEnd w:id="105"/>
      <w:bookmarkEnd w:id="106"/>
    </w:p>
    <w:p w:rsidR="00052839" w:rsidRPr="00052839" w:rsidRDefault="00052839" w:rsidP="00052839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07" w:name="lt_pId140"/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Broadband connectivity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Internet exchange points</w:t>
      </w:r>
    </w:p>
    <w:p w:rsidR="00052839" w:rsidRPr="00052839" w:rsidRDefault="00052839" w:rsidP="00052839">
      <w:pPr>
        <w:spacing w:line="276" w:lineRule="auto"/>
        <w:ind w:left="720"/>
        <w:rPr>
          <w:rFonts w:ascii="Times New Roman" w:hAnsi="Times New Roman"/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>Reliable electrical power</w:t>
      </w:r>
    </w:p>
    <w:p w:rsidR="00052839" w:rsidRPr="00052839" w:rsidRDefault="00052839" w:rsidP="00052839">
      <w:pPr>
        <w:spacing w:line="276" w:lineRule="auto"/>
        <w:ind w:left="720"/>
        <w:rPr>
          <w:lang w:val="en-AU"/>
        </w:rPr>
      </w:pPr>
      <w:r w:rsidRPr="00052839">
        <w:rPr>
          <w:rFonts w:ascii="Wingdings" w:hAnsi="Wingdings"/>
          <w:lang w:val="en-AU"/>
        </w:rPr>
        <w:t></w:t>
      </w:r>
      <w:r w:rsidRPr="00052839">
        <w:rPr>
          <w:rFonts w:ascii="Wingdings" w:hAnsi="Wingdings"/>
          <w:lang w:val="en-AU"/>
        </w:rPr>
        <w:t></w:t>
      </w:r>
      <w:r w:rsidRPr="00052839">
        <w:rPr>
          <w:lang w:val="en-AU"/>
        </w:rPr>
        <w:t xml:space="preserve">Other: </w:t>
      </w:r>
      <w:r w:rsidRPr="00052839">
        <w:rPr>
          <w:rFonts w:eastAsiaTheme="majorEastAsia"/>
          <w:bCs/>
          <w:szCs w:val="24"/>
          <w:lang w:val="en-AU"/>
        </w:rPr>
        <w:t>…………………………..</w:t>
      </w:r>
    </w:p>
    <w:p w:rsidR="00996918" w:rsidRDefault="00571A38" w:rsidP="008014A3">
      <w:pPr>
        <w:pStyle w:val="Heading1"/>
        <w:spacing w:before="480"/>
        <w:ind w:left="432" w:hanging="432"/>
      </w:pPr>
      <w:r w:rsidRPr="00CC7E4C">
        <w:t>Standardisation Requirements</w:t>
      </w:r>
      <w:bookmarkEnd w:id="107"/>
    </w:p>
    <w:p w:rsidR="00996918" w:rsidRPr="00EA5DEF" w:rsidRDefault="00571A38" w:rsidP="008014A3">
      <w:pPr>
        <w:pStyle w:val="ListParagraph"/>
        <w:numPr>
          <w:ilvl w:val="0"/>
          <w:numId w:val="14"/>
        </w:numPr>
        <w:spacing w:before="240"/>
        <w:rPr>
          <w:rFonts w:asciiTheme="minorHAnsi" w:hAnsiTheme="minorHAnsi"/>
          <w:lang w:val="en-AU"/>
        </w:rPr>
      </w:pPr>
      <w:bookmarkStart w:id="108" w:name="lt_pId141"/>
      <w:r w:rsidRPr="00EA5DEF">
        <w:rPr>
          <w:rFonts w:asciiTheme="minorHAnsi" w:hAnsiTheme="minorHAnsi"/>
          <w:sz w:val="24"/>
          <w:lang w:val="en-AU"/>
        </w:rPr>
        <w:t>In your view, is there need for standardization of cloud computing services in your country?</w:t>
      </w:r>
      <w:bookmarkStart w:id="109" w:name="lt_pId142"/>
      <w:bookmarkStart w:id="110" w:name="lt_pId143"/>
      <w:bookmarkEnd w:id="108"/>
      <w:bookmarkEnd w:id="109"/>
      <w:bookmarkEnd w:id="110"/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11" w:name="lt_pId144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Yes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No</w:t>
      </w:r>
    </w:p>
    <w:p w:rsidR="00996918" w:rsidRPr="00EA5DEF" w:rsidRDefault="00571A38" w:rsidP="008014A3">
      <w:pPr>
        <w:pStyle w:val="ListParagraph"/>
        <w:numPr>
          <w:ilvl w:val="0"/>
          <w:numId w:val="14"/>
        </w:numPr>
        <w:spacing w:before="240"/>
        <w:rPr>
          <w:rFonts w:asciiTheme="minorHAnsi" w:hAnsiTheme="minorHAnsi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In your view, what areas of standardization do you consider important for cloud computing?</w:t>
      </w:r>
      <w:bookmarkStart w:id="112" w:name="lt_pId145"/>
      <w:bookmarkStart w:id="113" w:name="lt_pId146"/>
      <w:bookmarkStart w:id="114" w:name="lt_pId147"/>
      <w:bookmarkStart w:id="115" w:name="lt_pId148"/>
      <w:bookmarkStart w:id="116" w:name="lt_pId149"/>
      <w:bookmarkStart w:id="117" w:name="lt_pId150"/>
      <w:bookmarkStart w:id="118" w:name="lt_pId151"/>
      <w:bookmarkStart w:id="119" w:name="lt_pId152"/>
      <w:bookmarkStart w:id="120" w:name="lt_pId153"/>
      <w:bookmarkStart w:id="121" w:name="lt_pId154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E32C80" w:rsidRPr="00E32C80" w:rsidRDefault="00E32C80" w:rsidP="00E32C80">
      <w:pPr>
        <w:spacing w:before="240"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Security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Interoperability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Storage and computing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Connectivity Access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User identification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Mobility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Service Level Agreement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Portability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Privacy</w:t>
      </w:r>
    </w:p>
    <w:p w:rsidR="00E32C80" w:rsidRPr="00E32C80" w:rsidRDefault="00E32C80" w:rsidP="00E32C80">
      <w:pPr>
        <w:spacing w:line="276" w:lineRule="auto"/>
        <w:ind w:left="720"/>
        <w:rPr>
          <w:sz w:val="22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 xml:space="preserve">Other: </w:t>
      </w:r>
      <w:r w:rsidRPr="00E32C80">
        <w:rPr>
          <w:rFonts w:eastAsiaTheme="majorEastAsia"/>
          <w:bCs/>
          <w:szCs w:val="24"/>
          <w:lang w:val="en-AU"/>
        </w:rPr>
        <w:t>…………………………..</w:t>
      </w:r>
    </w:p>
    <w:p w:rsidR="00996918" w:rsidRPr="000C7E9C" w:rsidRDefault="00404D7A" w:rsidP="008014A3">
      <w:pPr>
        <w:ind w:left="720"/>
        <w:rPr>
          <w:sz w:val="22"/>
          <w:lang w:val="en-AU"/>
        </w:rPr>
      </w:pPr>
    </w:p>
    <w:p w:rsidR="00996918" w:rsidRPr="00EA5DEF" w:rsidRDefault="00571A38" w:rsidP="008014A3">
      <w:pPr>
        <w:pStyle w:val="ListParagraph"/>
        <w:keepNext/>
        <w:keepLines/>
        <w:numPr>
          <w:ilvl w:val="0"/>
          <w:numId w:val="14"/>
        </w:numPr>
        <w:spacing w:before="240"/>
        <w:rPr>
          <w:rFonts w:asciiTheme="minorHAnsi" w:hAnsiTheme="minorHAnsi"/>
          <w:sz w:val="24"/>
          <w:lang w:val="en-AU"/>
        </w:rPr>
      </w:pPr>
      <w:bookmarkStart w:id="122" w:name="lt_pId155"/>
      <w:r w:rsidRPr="00EA5DEF">
        <w:rPr>
          <w:rFonts w:asciiTheme="minorHAnsi" w:hAnsiTheme="minorHAnsi"/>
          <w:sz w:val="24"/>
          <w:lang w:val="en-AU"/>
        </w:rPr>
        <w:lastRenderedPageBreak/>
        <w:t>Do you think standardization makes the adoption of the cloud easier and more flexible?</w:t>
      </w:r>
      <w:bookmarkStart w:id="123" w:name="lt_pId156"/>
      <w:bookmarkStart w:id="124" w:name="lt_pId157"/>
      <w:bookmarkEnd w:id="122"/>
      <w:bookmarkEnd w:id="123"/>
      <w:bookmarkEnd w:id="124"/>
      <w:r w:rsidRPr="00EA5DEF">
        <w:rPr>
          <w:rFonts w:asciiTheme="minorHAnsi" w:hAnsiTheme="minorHAnsi"/>
          <w:sz w:val="24"/>
          <w:lang w:val="en-AU"/>
        </w:rPr>
        <w:t xml:space="preserve"> </w:t>
      </w:r>
    </w:p>
    <w:p w:rsidR="00E32C80" w:rsidRPr="00E32C80" w:rsidRDefault="00E32C80" w:rsidP="00E32C80">
      <w:pPr>
        <w:keepNext/>
        <w:keepLines/>
        <w:spacing w:before="240" w:line="276" w:lineRule="auto"/>
        <w:ind w:left="720"/>
        <w:rPr>
          <w:lang w:val="en-AU"/>
        </w:rPr>
      </w:pPr>
      <w:bookmarkStart w:id="125" w:name="lt_pId158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Yes</w:t>
      </w:r>
    </w:p>
    <w:p w:rsidR="00E32C80" w:rsidRPr="00E32C80" w:rsidRDefault="00E32C80" w:rsidP="00E32C80">
      <w:pPr>
        <w:keepNext/>
        <w:keepLines/>
        <w:spacing w:line="276" w:lineRule="auto"/>
        <w:ind w:left="720"/>
        <w:rPr>
          <w:sz w:val="22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No</w:t>
      </w:r>
    </w:p>
    <w:p w:rsidR="00996918" w:rsidRPr="00EA5DEF" w:rsidRDefault="00571A38" w:rsidP="008014A3">
      <w:pPr>
        <w:pStyle w:val="ListParagraph"/>
        <w:numPr>
          <w:ilvl w:val="0"/>
          <w:numId w:val="14"/>
        </w:numPr>
        <w:spacing w:before="240"/>
        <w:rPr>
          <w:rFonts w:asciiTheme="minorHAnsi" w:hAnsiTheme="minorHAnsi"/>
          <w:sz w:val="24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Do you consider that cloud data loss or leakage countermeasures should be carefully standardized?</w:t>
      </w:r>
      <w:bookmarkStart w:id="126" w:name="lt_pId159"/>
      <w:bookmarkStart w:id="127" w:name="lt_pId160"/>
      <w:bookmarkEnd w:id="125"/>
      <w:bookmarkEnd w:id="126"/>
      <w:bookmarkEnd w:id="127"/>
      <w:r w:rsidRPr="00EA5DEF">
        <w:rPr>
          <w:rFonts w:asciiTheme="minorHAnsi" w:hAnsiTheme="minorHAnsi"/>
          <w:sz w:val="24"/>
          <w:lang w:val="en-AU"/>
        </w:rPr>
        <w:t xml:space="preserve"> </w:t>
      </w:r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28" w:name="lt_pId161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Yes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No</w:t>
      </w:r>
    </w:p>
    <w:p w:rsidR="00996918" w:rsidRPr="00EA5DEF" w:rsidRDefault="00571A38" w:rsidP="008014A3">
      <w:pPr>
        <w:pStyle w:val="ListParagraph"/>
        <w:numPr>
          <w:ilvl w:val="0"/>
          <w:numId w:val="14"/>
        </w:numPr>
        <w:spacing w:before="240"/>
        <w:rPr>
          <w:rFonts w:asciiTheme="minorHAnsi" w:hAnsiTheme="minorHAnsi"/>
          <w:sz w:val="24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Should standardization set up business continuity processes for the cloud?</w:t>
      </w:r>
      <w:bookmarkStart w:id="129" w:name="lt_pId162"/>
      <w:bookmarkStart w:id="130" w:name="lt_pId163"/>
      <w:bookmarkEnd w:id="128"/>
      <w:bookmarkEnd w:id="129"/>
      <w:bookmarkEnd w:id="130"/>
      <w:r w:rsidRPr="00EA5DEF">
        <w:rPr>
          <w:rFonts w:asciiTheme="minorHAnsi" w:hAnsiTheme="minorHAnsi"/>
          <w:sz w:val="24"/>
          <w:lang w:val="en-AU"/>
        </w:rPr>
        <w:t xml:space="preserve"> </w:t>
      </w:r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31" w:name="lt_pId164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Yes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No</w:t>
      </w:r>
    </w:p>
    <w:p w:rsidR="00996918" w:rsidRPr="00EA5DEF" w:rsidRDefault="00571A38" w:rsidP="008014A3">
      <w:pPr>
        <w:pStyle w:val="ListParagraph"/>
        <w:numPr>
          <w:ilvl w:val="0"/>
          <w:numId w:val="14"/>
        </w:numPr>
        <w:spacing w:before="240"/>
        <w:rPr>
          <w:rFonts w:asciiTheme="minorHAnsi" w:hAnsiTheme="minorHAnsi"/>
          <w:sz w:val="24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Should service level agreements be standardized?</w:t>
      </w:r>
      <w:bookmarkStart w:id="132" w:name="lt_pId165"/>
      <w:bookmarkStart w:id="133" w:name="lt_pId166"/>
      <w:bookmarkEnd w:id="131"/>
      <w:bookmarkEnd w:id="132"/>
      <w:bookmarkEnd w:id="133"/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34" w:name="lt_pId167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Yes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No</w:t>
      </w:r>
    </w:p>
    <w:p w:rsidR="00996918" w:rsidRPr="00EA5DEF" w:rsidRDefault="00571A38" w:rsidP="008014A3">
      <w:pPr>
        <w:pStyle w:val="ListParagraph"/>
        <w:numPr>
          <w:ilvl w:val="0"/>
          <w:numId w:val="14"/>
        </w:numPr>
        <w:spacing w:before="240"/>
        <w:rPr>
          <w:rFonts w:asciiTheme="minorHAnsi" w:hAnsiTheme="minorHAnsi"/>
          <w:sz w:val="24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If yes, what should be standardized in service level agreements?</w:t>
      </w:r>
      <w:bookmarkStart w:id="135" w:name="lt_pId168"/>
      <w:bookmarkStart w:id="136" w:name="lt_pId169"/>
      <w:bookmarkStart w:id="137" w:name="lt_pId170"/>
      <w:bookmarkStart w:id="138" w:name="lt_pId171"/>
      <w:bookmarkStart w:id="139" w:name="lt_pId172"/>
      <w:bookmarkStart w:id="140" w:name="lt_pId173"/>
      <w:bookmarkStart w:id="141" w:name="lt_pId174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42" w:name="lt_pId176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Provisioning Time</w:t>
      </w:r>
    </w:p>
    <w:p w:rsidR="00E32C80" w:rsidRDefault="00E32C80" w:rsidP="00E32C80">
      <w:pPr>
        <w:spacing w:line="276" w:lineRule="auto"/>
        <w:ind w:left="720"/>
      </w:pPr>
      <w:r w:rsidRPr="00E32C80">
        <w:rPr>
          <w:rFonts w:ascii="Wingdings" w:hAnsi="Wingdings"/>
        </w:rPr>
        <w:t></w:t>
      </w:r>
      <w:r w:rsidRPr="00E32C80">
        <w:rPr>
          <w:rFonts w:ascii="Wingdings" w:hAnsi="Wingdings"/>
        </w:rPr>
        <w:t></w:t>
      </w:r>
      <w:r w:rsidRPr="00E32C80">
        <w:t>Accountability</w:t>
      </w:r>
      <w:r w:rsidRPr="00E32C80">
        <w:br/>
      </w:r>
      <w:r w:rsidRPr="00E32C80">
        <w:rPr>
          <w:rFonts w:ascii="Wingdings" w:hAnsi="Wingdings"/>
        </w:rPr>
        <w:t></w:t>
      </w:r>
      <w:r w:rsidRPr="00E32C80">
        <w:rPr>
          <w:rFonts w:ascii="Wingdings" w:hAnsi="Wingdings"/>
        </w:rPr>
        <w:t></w:t>
      </w:r>
      <w:r w:rsidRPr="00E32C80">
        <w:t>Security and Privacy</w:t>
      </w:r>
      <w:r w:rsidRPr="00E32C80">
        <w:br/>
      </w:r>
      <w:r w:rsidRPr="00E32C80">
        <w:rPr>
          <w:rFonts w:ascii="Wingdings" w:hAnsi="Wingdings"/>
        </w:rPr>
        <w:t></w:t>
      </w:r>
      <w:r w:rsidRPr="00E32C80">
        <w:rPr>
          <w:rFonts w:ascii="Wingdings" w:hAnsi="Wingdings"/>
        </w:rPr>
        <w:t></w:t>
      </w:r>
      <w:r w:rsidRPr="00E32C80">
        <w:t>Confidentiality</w:t>
      </w:r>
      <w:r w:rsidRPr="00E32C80">
        <w:br/>
      </w:r>
      <w:r w:rsidRPr="00E32C80">
        <w:rPr>
          <w:rFonts w:ascii="Wingdings" w:hAnsi="Wingdings"/>
        </w:rPr>
        <w:t></w:t>
      </w:r>
      <w:r w:rsidRPr="00E32C80">
        <w:rPr>
          <w:rFonts w:ascii="Wingdings" w:hAnsi="Wingdings"/>
        </w:rPr>
        <w:t></w:t>
      </w:r>
      <w:r w:rsidRPr="00E32C80">
        <w:t>Service Availability</w:t>
      </w:r>
      <w:r w:rsidRPr="00E32C80">
        <w:br/>
      </w:r>
      <w:r w:rsidRPr="00E32C80">
        <w:rPr>
          <w:rFonts w:ascii="Wingdings" w:hAnsi="Wingdings"/>
        </w:rPr>
        <w:t></w:t>
      </w:r>
      <w:r w:rsidRPr="00E32C80">
        <w:rPr>
          <w:rFonts w:ascii="Wingdings" w:hAnsi="Wingdings"/>
        </w:rPr>
        <w:t></w:t>
      </w:r>
      <w:r w:rsidRPr="00E32C80">
        <w:t xml:space="preserve">Quality Of Service   </w:t>
      </w:r>
      <w:r w:rsidRPr="00E32C80">
        <w:br/>
      </w:r>
      <w:r w:rsidRPr="00E32C80">
        <w:rPr>
          <w:rFonts w:ascii="Wingdings" w:hAnsi="Wingdings"/>
        </w:rPr>
        <w:t></w:t>
      </w:r>
      <w:r w:rsidRPr="00E32C80">
        <w:rPr>
          <w:rFonts w:ascii="Wingdings" w:hAnsi="Wingdings"/>
        </w:rPr>
        <w:t></w:t>
      </w:r>
      <w:r w:rsidRPr="00E32C80">
        <w:t>Applicable Law</w:t>
      </w:r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r>
        <w:t xml:space="preserve">Other: </w:t>
      </w:r>
      <w:r w:rsidRPr="00E32C80">
        <w:rPr>
          <w:rFonts w:eastAsiaTheme="majorEastAsia"/>
          <w:bCs/>
          <w:szCs w:val="24"/>
          <w:lang w:val="en-AU"/>
        </w:rPr>
        <w:t>…………………………..</w:t>
      </w:r>
    </w:p>
    <w:p w:rsidR="00996918" w:rsidRPr="00EA5DEF" w:rsidRDefault="00571A38" w:rsidP="008014A3">
      <w:pPr>
        <w:pStyle w:val="ListParagraph"/>
        <w:numPr>
          <w:ilvl w:val="0"/>
          <w:numId w:val="14"/>
        </w:numPr>
        <w:spacing w:before="240"/>
        <w:rPr>
          <w:rFonts w:asciiTheme="minorHAnsi" w:hAnsiTheme="minorHAnsi"/>
          <w:sz w:val="24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Should service management (like patch, incident and change) be standardized?</w:t>
      </w:r>
      <w:bookmarkStart w:id="143" w:name="lt_pId177"/>
      <w:bookmarkStart w:id="144" w:name="lt_pId178"/>
      <w:bookmarkEnd w:id="142"/>
      <w:bookmarkEnd w:id="143"/>
      <w:bookmarkEnd w:id="144"/>
      <w:r w:rsidRPr="00EA5DEF">
        <w:rPr>
          <w:rFonts w:asciiTheme="minorHAnsi" w:hAnsiTheme="minorHAnsi"/>
          <w:sz w:val="24"/>
          <w:lang w:val="en-AU"/>
        </w:rPr>
        <w:t xml:space="preserve"> </w:t>
      </w:r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45" w:name="lt_pId179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Yes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No</w:t>
      </w:r>
    </w:p>
    <w:p w:rsidR="00996918" w:rsidRPr="00EA5DEF" w:rsidRDefault="00571A38" w:rsidP="008014A3">
      <w:pPr>
        <w:pStyle w:val="ListParagraph"/>
        <w:numPr>
          <w:ilvl w:val="0"/>
          <w:numId w:val="14"/>
        </w:numPr>
        <w:spacing w:before="240"/>
        <w:rPr>
          <w:rFonts w:asciiTheme="minorHAnsi" w:hAnsiTheme="minorHAnsi"/>
          <w:sz w:val="24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Should cloud service contract management be standardized?</w:t>
      </w:r>
      <w:bookmarkStart w:id="146" w:name="lt_pId180"/>
      <w:bookmarkStart w:id="147" w:name="lt_pId181"/>
      <w:bookmarkEnd w:id="145"/>
      <w:bookmarkEnd w:id="146"/>
      <w:bookmarkEnd w:id="147"/>
      <w:r w:rsidRPr="00EA5DEF">
        <w:rPr>
          <w:rFonts w:asciiTheme="minorHAnsi" w:hAnsiTheme="minorHAnsi"/>
          <w:sz w:val="24"/>
          <w:lang w:val="en-AU"/>
        </w:rPr>
        <w:t xml:space="preserve"> </w:t>
      </w:r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48" w:name="lt_pId182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Yes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No</w:t>
      </w:r>
    </w:p>
    <w:p w:rsidR="00996918" w:rsidRPr="00EA5DEF" w:rsidRDefault="00571A38" w:rsidP="008014A3">
      <w:pPr>
        <w:pStyle w:val="ListParagraph"/>
        <w:numPr>
          <w:ilvl w:val="0"/>
          <w:numId w:val="14"/>
        </w:numPr>
        <w:tabs>
          <w:tab w:val="left" w:pos="851"/>
        </w:tabs>
        <w:spacing w:before="240"/>
        <w:rPr>
          <w:rFonts w:asciiTheme="minorHAnsi" w:hAnsiTheme="minorHAnsi"/>
          <w:sz w:val="24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Can you identify some of the issues associated with cloud adoption that can be addressed with standards?</w:t>
      </w:r>
      <w:bookmarkEnd w:id="148"/>
    </w:p>
    <w:p w:rsidR="00996918" w:rsidRPr="00EA5DEF" w:rsidRDefault="00571A38" w:rsidP="008014A3">
      <w:pPr>
        <w:spacing w:before="240"/>
        <w:ind w:left="720"/>
        <w:rPr>
          <w:lang w:val="en-AU"/>
        </w:rPr>
      </w:pPr>
      <w:r w:rsidRPr="00EA5DEF">
        <w:rPr>
          <w:lang w:val="en-AU"/>
        </w:rPr>
        <w:t>……………………………………………………………………………………………</w:t>
      </w:r>
    </w:p>
    <w:p w:rsidR="00996918" w:rsidRDefault="00571A38" w:rsidP="008014A3">
      <w:pPr>
        <w:pStyle w:val="Heading1"/>
        <w:spacing w:before="480"/>
        <w:ind w:left="432" w:hanging="432"/>
      </w:pPr>
      <w:bookmarkStart w:id="149" w:name="lt_pId184"/>
      <w:r w:rsidRPr="00571A38">
        <w:lastRenderedPageBreak/>
        <w:t>Opportunities and Challenges for Cloud Computing Deployment</w:t>
      </w:r>
      <w:bookmarkEnd w:id="149"/>
    </w:p>
    <w:p w:rsidR="00996918" w:rsidRPr="00EA5DEF" w:rsidRDefault="00571A38" w:rsidP="008014A3">
      <w:pPr>
        <w:pStyle w:val="ListParagraph"/>
        <w:numPr>
          <w:ilvl w:val="0"/>
          <w:numId w:val="15"/>
        </w:numPr>
        <w:spacing w:before="240"/>
        <w:rPr>
          <w:rFonts w:asciiTheme="minorHAnsi" w:hAnsiTheme="minorHAnsi"/>
          <w:sz w:val="24"/>
          <w:lang w:val="en-AU"/>
        </w:rPr>
      </w:pPr>
      <w:bookmarkStart w:id="150" w:name="lt_pId185"/>
      <w:r w:rsidRPr="00EA5DEF">
        <w:rPr>
          <w:rFonts w:asciiTheme="minorHAnsi" w:hAnsiTheme="minorHAnsi"/>
          <w:sz w:val="24"/>
          <w:lang w:val="en-AU"/>
        </w:rPr>
        <w:t>What are the external barriers that you are encountering with cloud computing adoption?</w:t>
      </w:r>
      <w:bookmarkStart w:id="151" w:name="lt_pId186"/>
      <w:bookmarkStart w:id="152" w:name="lt_pId187"/>
      <w:bookmarkStart w:id="153" w:name="lt_pId188"/>
      <w:bookmarkStart w:id="154" w:name="lt_pId189"/>
      <w:bookmarkEnd w:id="150"/>
      <w:bookmarkEnd w:id="151"/>
      <w:bookmarkEnd w:id="152"/>
      <w:bookmarkEnd w:id="153"/>
      <w:bookmarkEnd w:id="154"/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55" w:name="lt_pId190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Lack of capacity building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Lack of adequate standards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Lack of cloud computing experts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 xml:space="preserve">Other: </w:t>
      </w:r>
      <w:r w:rsidRPr="00E32C80">
        <w:rPr>
          <w:rFonts w:eastAsiaTheme="majorEastAsia"/>
          <w:bCs/>
          <w:szCs w:val="24"/>
          <w:lang w:val="en-AU"/>
        </w:rPr>
        <w:t>…………………………..</w:t>
      </w:r>
    </w:p>
    <w:p w:rsidR="00996918" w:rsidRPr="00EA5DEF" w:rsidRDefault="00571A38" w:rsidP="008014A3">
      <w:pPr>
        <w:pStyle w:val="ListParagraph"/>
        <w:numPr>
          <w:ilvl w:val="0"/>
          <w:numId w:val="15"/>
        </w:numPr>
        <w:spacing w:before="240"/>
        <w:rPr>
          <w:rFonts w:asciiTheme="minorHAnsi" w:hAnsiTheme="minorHAnsi"/>
          <w:sz w:val="24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What are the internal barriers that you are encountering with cloud computing adoption?</w:t>
      </w:r>
      <w:bookmarkStart w:id="156" w:name="lt_pId191"/>
      <w:bookmarkStart w:id="157" w:name="lt_pId192"/>
      <w:bookmarkStart w:id="158" w:name="lt_pId193"/>
      <w:bookmarkStart w:id="159" w:name="lt_pId194"/>
      <w:bookmarkEnd w:id="155"/>
      <w:bookmarkEnd w:id="156"/>
      <w:bookmarkEnd w:id="157"/>
      <w:bookmarkEnd w:id="158"/>
      <w:bookmarkEnd w:id="159"/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60" w:name="lt_pId195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Lack of skills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Difficulty of migration to the cloud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Interoperability with other cloud providers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 xml:space="preserve">Other: </w:t>
      </w:r>
      <w:r w:rsidRPr="00E32C80">
        <w:rPr>
          <w:rFonts w:eastAsiaTheme="majorEastAsia"/>
          <w:bCs/>
          <w:szCs w:val="24"/>
          <w:lang w:val="en-AU"/>
        </w:rPr>
        <w:t>…………………………..</w:t>
      </w:r>
    </w:p>
    <w:p w:rsidR="00996918" w:rsidRPr="00EA5DEF" w:rsidRDefault="00571A38" w:rsidP="008014A3">
      <w:pPr>
        <w:pStyle w:val="ListParagraph"/>
        <w:numPr>
          <w:ilvl w:val="0"/>
          <w:numId w:val="15"/>
        </w:numPr>
        <w:spacing w:before="240"/>
        <w:rPr>
          <w:rFonts w:asciiTheme="minorHAnsi" w:hAnsiTheme="minorHAnsi"/>
          <w:sz w:val="24"/>
          <w:lang w:val="en-AU"/>
        </w:rPr>
      </w:pPr>
      <w:r w:rsidRPr="00EA5DEF">
        <w:rPr>
          <w:rFonts w:asciiTheme="minorHAnsi" w:hAnsiTheme="minorHAnsi"/>
          <w:sz w:val="24"/>
          <w:lang w:val="en-AU"/>
        </w:rPr>
        <w:t>What do you think are bottlenecks and weakness that need to be addressed for an effective deployment of cloud services as perceived by cloud customers?</w:t>
      </w:r>
      <w:bookmarkStart w:id="161" w:name="lt_pId196"/>
      <w:bookmarkStart w:id="162" w:name="lt_pId197"/>
      <w:bookmarkStart w:id="163" w:name="lt_pId198"/>
      <w:bookmarkStart w:id="164" w:name="lt_pId199"/>
      <w:bookmarkStart w:id="165" w:name="lt_pId200"/>
      <w:bookmarkStart w:id="166" w:name="lt_pId201"/>
      <w:bookmarkEnd w:id="160"/>
      <w:bookmarkEnd w:id="161"/>
      <w:bookmarkEnd w:id="162"/>
      <w:bookmarkEnd w:id="163"/>
      <w:bookmarkEnd w:id="164"/>
      <w:bookmarkEnd w:id="165"/>
      <w:bookmarkEnd w:id="166"/>
    </w:p>
    <w:p w:rsidR="00E32C80" w:rsidRPr="00E32C80" w:rsidRDefault="00E32C80" w:rsidP="00E32C80">
      <w:pPr>
        <w:spacing w:before="240" w:line="276" w:lineRule="auto"/>
        <w:ind w:left="720"/>
        <w:rPr>
          <w:rFonts w:ascii="Times New Roman" w:hAnsi="Times New Roman"/>
          <w:lang w:val="en-AU"/>
        </w:rPr>
      </w:pPr>
      <w:bookmarkStart w:id="167" w:name="lt_pId202"/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Security issues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Compliance issues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Privacy issues</w:t>
      </w:r>
    </w:p>
    <w:p w:rsidR="00E32C80" w:rsidRPr="00E32C80" w:rsidRDefault="00E32C80" w:rsidP="00E32C80">
      <w:pPr>
        <w:spacing w:line="276" w:lineRule="auto"/>
        <w:ind w:left="720"/>
        <w:rPr>
          <w:rFonts w:ascii="Times New Roman" w:hAnsi="Times New Roman"/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Integration issues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Vendor lock-in</w:t>
      </w:r>
    </w:p>
    <w:p w:rsidR="00E32C80" w:rsidRPr="00E32C80" w:rsidRDefault="00E32C80" w:rsidP="00E32C80">
      <w:pPr>
        <w:spacing w:line="276" w:lineRule="auto"/>
        <w:ind w:left="720"/>
        <w:rPr>
          <w:lang w:val="en-AU"/>
        </w:rPr>
      </w:pPr>
      <w:r w:rsidRPr="00E32C80">
        <w:rPr>
          <w:rFonts w:ascii="Wingdings" w:hAnsi="Wingdings"/>
          <w:lang w:val="en-AU"/>
        </w:rPr>
        <w:t></w:t>
      </w:r>
      <w:r w:rsidRPr="00E32C80">
        <w:rPr>
          <w:rFonts w:ascii="Wingdings" w:hAnsi="Wingdings"/>
          <w:lang w:val="en-AU"/>
        </w:rPr>
        <w:t></w:t>
      </w:r>
      <w:r w:rsidRPr="00E32C80">
        <w:rPr>
          <w:lang w:val="en-AU"/>
        </w:rPr>
        <w:t>Other:</w:t>
      </w:r>
    </w:p>
    <w:p w:rsidR="00996918" w:rsidRPr="00EA5DEF" w:rsidRDefault="00571A38" w:rsidP="008014A3">
      <w:pPr>
        <w:pStyle w:val="ListParagraph"/>
        <w:numPr>
          <w:ilvl w:val="0"/>
          <w:numId w:val="15"/>
        </w:numPr>
        <w:spacing w:before="240"/>
        <w:rPr>
          <w:rFonts w:asciiTheme="minorHAnsi" w:hAnsiTheme="minorHAnsi"/>
          <w:sz w:val="24"/>
          <w:lang w:val="en-AU"/>
        </w:rPr>
      </w:pPr>
      <w:r w:rsidRPr="00102F17">
        <w:rPr>
          <w:rFonts w:asciiTheme="minorHAnsi" w:hAnsiTheme="minorHAnsi"/>
          <w:sz w:val="24"/>
          <w:lang w:val="en-AU"/>
        </w:rPr>
        <w:t>What are the scenarios that can spur the adoption of cloud services in the country and in developing countries?</w:t>
      </w:r>
      <w:bookmarkEnd w:id="167"/>
      <w:r w:rsidRPr="00102F17">
        <w:rPr>
          <w:rFonts w:asciiTheme="minorHAnsi" w:hAnsiTheme="minorHAnsi"/>
          <w:sz w:val="24"/>
          <w:lang w:val="en-AU"/>
        </w:rPr>
        <w:br/>
        <w:t>……………………………………………………………………………………………</w:t>
      </w:r>
    </w:p>
    <w:p w:rsidR="00E32C80" w:rsidRDefault="00E32C80" w:rsidP="008014A3">
      <w:pPr>
        <w:jc w:val="center"/>
        <w:rPr>
          <w:lang w:val="en-AU"/>
        </w:rPr>
      </w:pPr>
    </w:p>
    <w:p w:rsidR="005C4B4C" w:rsidRPr="0075280D" w:rsidRDefault="00571A38" w:rsidP="008014A3">
      <w:pPr>
        <w:jc w:val="center"/>
      </w:pPr>
      <w:r>
        <w:t>_________________</w:t>
      </w:r>
    </w:p>
    <w:p w:rsidR="00996918" w:rsidRPr="00EA5DEF" w:rsidRDefault="00404D7A" w:rsidP="00E32C80">
      <w:pPr>
        <w:rPr>
          <w:lang w:val="en-AU"/>
        </w:rPr>
      </w:pPr>
    </w:p>
    <w:p w:rsidR="00996918" w:rsidRPr="003F0DED" w:rsidRDefault="00404D7A" w:rsidP="008014A3"/>
    <w:sectPr w:rsidR="00996918" w:rsidRPr="003F0DED" w:rsidSect="002F6530">
      <w:headerReference w:type="default" r:id="rId13"/>
      <w:foot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43" w:rsidRDefault="00BF0043">
      <w:pPr>
        <w:spacing w:before="0"/>
      </w:pPr>
      <w:r>
        <w:separator/>
      </w:r>
    </w:p>
  </w:endnote>
  <w:endnote w:type="continuationSeparator" w:id="0">
    <w:p w:rsidR="00BF0043" w:rsidRDefault="00BF00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3" w:rsidRPr="00D5743B" w:rsidRDefault="00D5743B" w:rsidP="00D5743B">
    <w:pPr>
      <w:pStyle w:val="Footer"/>
      <w:rPr>
        <w:lang w:val="fr-CH"/>
      </w:rPr>
    </w:pPr>
    <w:r>
      <w:rPr>
        <w:lang w:val="fr-CH"/>
      </w:rPr>
      <w:t>ITU-T\BUREAU\CIRC\221\F.DOC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404D7A" w:rsidRDefault="00404D7A" w:rsidP="00404D7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>Tél</w:t>
    </w:r>
    <w:r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>: +41 22 730</w:t>
    </w:r>
    <w:r>
      <w:rPr>
        <w:sz w:val="18"/>
        <w:szCs w:val="18"/>
        <w:lang w:val="fr-CH"/>
      </w:rPr>
      <w:t xml:space="preserve"> 5111 • Fax: +41 22 733 7256 • C</w:t>
    </w:r>
    <w:r w:rsidRPr="00F632E9">
      <w:rPr>
        <w:sz w:val="18"/>
        <w:szCs w:val="18"/>
        <w:lang w:val="fr-CH"/>
      </w:rPr>
      <w:t xml:space="preserve">ourriel: </w:t>
    </w:r>
    <w:hyperlink r:id="rId1" w:history="1">
      <w:r w:rsidRPr="00404D7A">
        <w:rPr>
          <w:rStyle w:val="Hyperlink"/>
          <w:sz w:val="18"/>
          <w:szCs w:val="18"/>
          <w:lang w:val="fr-CH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404D7A">
        <w:rPr>
          <w:rStyle w:val="Hyperlink"/>
          <w:sz w:val="18"/>
          <w:szCs w:val="18"/>
          <w:lang w:val="fr-CH"/>
        </w:rPr>
        <w:t>www.itu.int</w:t>
      </w:r>
    </w:hyperlink>
    <w:r w:rsidRPr="00F632E9">
      <w:rPr>
        <w:sz w:val="18"/>
        <w:szCs w:val="18"/>
        <w:lang w:val="fr-CH"/>
      </w:rPr>
      <w:t xml:space="preserve"> •</w:t>
    </w:r>
    <w:hyperlink r:id="rId3" w:history="1"/>
    <w:r w:rsidRPr="00F632E9">
      <w:rPr>
        <w:sz w:val="18"/>
        <w:szCs w:val="18"/>
        <w:lang w:val="fr-CH"/>
      </w:rPr>
      <w:t xml:space="preserve"> </w:t>
    </w:r>
    <w:hyperlink r:id="rId4" w:history="1">
      <w:r w:rsidRPr="00404D7A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Pr="00404D7A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43" w:rsidRDefault="00BF0043">
      <w:pPr>
        <w:spacing w:before="0"/>
      </w:pPr>
      <w:r>
        <w:separator/>
      </w:r>
    </w:p>
  </w:footnote>
  <w:footnote w:type="continuationSeparator" w:id="0">
    <w:p w:rsidR="00BF0043" w:rsidRDefault="00BF00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404D7A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71A38">
          <w:t xml:space="preserve">- </w:t>
        </w:r>
        <w:r w:rsidR="00571A38">
          <w:fldChar w:fldCharType="begin"/>
        </w:r>
        <w:r w:rsidR="00571A38">
          <w:instrText xml:space="preserve"> PAGE   \* MERGEFORMAT </w:instrText>
        </w:r>
        <w:r w:rsidR="00571A38">
          <w:fldChar w:fldCharType="separate"/>
        </w:r>
        <w:r>
          <w:rPr>
            <w:noProof/>
          </w:rPr>
          <w:t>8</w:t>
        </w:r>
        <w:r w:rsidR="00571A38">
          <w:rPr>
            <w:noProof/>
          </w:rPr>
          <w:fldChar w:fldCharType="end"/>
        </w:r>
      </w:sdtContent>
    </w:sdt>
    <w:r w:rsidR="00571A38">
      <w:rPr>
        <w:noProof/>
      </w:rPr>
      <w:t xml:space="preserve"> -</w:t>
    </w:r>
  </w:p>
  <w:p w:rsidR="00C740E1" w:rsidRPr="00C740E1" w:rsidRDefault="00404D7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1543C"/>
    <w:multiLevelType w:val="hybridMultilevel"/>
    <w:tmpl w:val="B7B63230"/>
    <w:lvl w:ilvl="0" w:tplc="B2DAF2A2">
      <w:start w:val="1"/>
      <w:numFmt w:val="decimal"/>
      <w:lvlText w:val="%1."/>
      <w:lvlJc w:val="left"/>
      <w:pPr>
        <w:ind w:left="720" w:hanging="360"/>
      </w:pPr>
    </w:lvl>
    <w:lvl w:ilvl="1" w:tplc="E39EE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6C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03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29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E3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0F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9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AA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449C1"/>
    <w:multiLevelType w:val="hybridMultilevel"/>
    <w:tmpl w:val="7C80D79E"/>
    <w:lvl w:ilvl="0" w:tplc="E30E2A8C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C98E0B30" w:tentative="1">
      <w:start w:val="1"/>
      <w:numFmt w:val="lowerLetter"/>
      <w:lvlText w:val="%2."/>
      <w:lvlJc w:val="left"/>
      <w:pPr>
        <w:ind w:left="1440" w:hanging="360"/>
      </w:pPr>
    </w:lvl>
    <w:lvl w:ilvl="2" w:tplc="822AF6E6" w:tentative="1">
      <w:start w:val="1"/>
      <w:numFmt w:val="lowerRoman"/>
      <w:lvlText w:val="%3."/>
      <w:lvlJc w:val="right"/>
      <w:pPr>
        <w:ind w:left="2160" w:hanging="180"/>
      </w:pPr>
    </w:lvl>
    <w:lvl w:ilvl="3" w:tplc="8A8A5890" w:tentative="1">
      <w:start w:val="1"/>
      <w:numFmt w:val="decimal"/>
      <w:lvlText w:val="%4."/>
      <w:lvlJc w:val="left"/>
      <w:pPr>
        <w:ind w:left="2880" w:hanging="360"/>
      </w:pPr>
    </w:lvl>
    <w:lvl w:ilvl="4" w:tplc="186C6190" w:tentative="1">
      <w:start w:val="1"/>
      <w:numFmt w:val="lowerLetter"/>
      <w:lvlText w:val="%5."/>
      <w:lvlJc w:val="left"/>
      <w:pPr>
        <w:ind w:left="3600" w:hanging="360"/>
      </w:pPr>
    </w:lvl>
    <w:lvl w:ilvl="5" w:tplc="51E04D14" w:tentative="1">
      <w:start w:val="1"/>
      <w:numFmt w:val="lowerRoman"/>
      <w:lvlText w:val="%6."/>
      <w:lvlJc w:val="right"/>
      <w:pPr>
        <w:ind w:left="4320" w:hanging="180"/>
      </w:pPr>
    </w:lvl>
    <w:lvl w:ilvl="6" w:tplc="65D61BD0" w:tentative="1">
      <w:start w:val="1"/>
      <w:numFmt w:val="decimal"/>
      <w:lvlText w:val="%7."/>
      <w:lvlJc w:val="left"/>
      <w:pPr>
        <w:ind w:left="5040" w:hanging="360"/>
      </w:pPr>
    </w:lvl>
    <w:lvl w:ilvl="7" w:tplc="3AFAFE44" w:tentative="1">
      <w:start w:val="1"/>
      <w:numFmt w:val="lowerLetter"/>
      <w:lvlText w:val="%8."/>
      <w:lvlJc w:val="left"/>
      <w:pPr>
        <w:ind w:left="5760" w:hanging="360"/>
      </w:pPr>
    </w:lvl>
    <w:lvl w:ilvl="8" w:tplc="1FCE7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B6A"/>
    <w:multiLevelType w:val="hybridMultilevel"/>
    <w:tmpl w:val="6012252E"/>
    <w:lvl w:ilvl="0" w:tplc="79E0202A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581C9482" w:tentative="1">
      <w:start w:val="1"/>
      <w:numFmt w:val="lowerLetter"/>
      <w:lvlText w:val="%2."/>
      <w:lvlJc w:val="left"/>
      <w:pPr>
        <w:ind w:left="1440" w:hanging="360"/>
      </w:pPr>
    </w:lvl>
    <w:lvl w:ilvl="2" w:tplc="D81AEAB4" w:tentative="1">
      <w:start w:val="1"/>
      <w:numFmt w:val="lowerRoman"/>
      <w:lvlText w:val="%3."/>
      <w:lvlJc w:val="right"/>
      <w:pPr>
        <w:ind w:left="2160" w:hanging="180"/>
      </w:pPr>
    </w:lvl>
    <w:lvl w:ilvl="3" w:tplc="92CC097C" w:tentative="1">
      <w:start w:val="1"/>
      <w:numFmt w:val="decimal"/>
      <w:lvlText w:val="%4."/>
      <w:lvlJc w:val="left"/>
      <w:pPr>
        <w:ind w:left="2880" w:hanging="360"/>
      </w:pPr>
    </w:lvl>
    <w:lvl w:ilvl="4" w:tplc="17AC7FFE" w:tentative="1">
      <w:start w:val="1"/>
      <w:numFmt w:val="lowerLetter"/>
      <w:lvlText w:val="%5."/>
      <w:lvlJc w:val="left"/>
      <w:pPr>
        <w:ind w:left="3600" w:hanging="360"/>
      </w:pPr>
    </w:lvl>
    <w:lvl w:ilvl="5" w:tplc="9EB86D78" w:tentative="1">
      <w:start w:val="1"/>
      <w:numFmt w:val="lowerRoman"/>
      <w:lvlText w:val="%6."/>
      <w:lvlJc w:val="right"/>
      <w:pPr>
        <w:ind w:left="4320" w:hanging="180"/>
      </w:pPr>
    </w:lvl>
    <w:lvl w:ilvl="6" w:tplc="1648397A" w:tentative="1">
      <w:start w:val="1"/>
      <w:numFmt w:val="decimal"/>
      <w:lvlText w:val="%7."/>
      <w:lvlJc w:val="left"/>
      <w:pPr>
        <w:ind w:left="5040" w:hanging="360"/>
      </w:pPr>
    </w:lvl>
    <w:lvl w:ilvl="7" w:tplc="788AB6CE" w:tentative="1">
      <w:start w:val="1"/>
      <w:numFmt w:val="lowerLetter"/>
      <w:lvlText w:val="%8."/>
      <w:lvlJc w:val="left"/>
      <w:pPr>
        <w:ind w:left="5760" w:hanging="360"/>
      </w:pPr>
    </w:lvl>
    <w:lvl w:ilvl="8" w:tplc="6F849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2058"/>
    <w:multiLevelType w:val="hybridMultilevel"/>
    <w:tmpl w:val="620490DE"/>
    <w:lvl w:ilvl="0" w:tplc="4FF26C0A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50A07018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960FED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200FA4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77E66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90A0A9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64BED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68CC04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B7E1A7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0F663C"/>
    <w:multiLevelType w:val="hybridMultilevel"/>
    <w:tmpl w:val="115EC0D6"/>
    <w:lvl w:ilvl="0" w:tplc="83528A84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509C0024" w:tentative="1">
      <w:start w:val="1"/>
      <w:numFmt w:val="lowerLetter"/>
      <w:lvlText w:val="%2."/>
      <w:lvlJc w:val="left"/>
      <w:pPr>
        <w:ind w:left="1440" w:hanging="360"/>
      </w:pPr>
    </w:lvl>
    <w:lvl w:ilvl="2" w:tplc="9E5EFF64" w:tentative="1">
      <w:start w:val="1"/>
      <w:numFmt w:val="lowerRoman"/>
      <w:lvlText w:val="%3."/>
      <w:lvlJc w:val="right"/>
      <w:pPr>
        <w:ind w:left="2160" w:hanging="180"/>
      </w:pPr>
    </w:lvl>
    <w:lvl w:ilvl="3" w:tplc="68D4FC76" w:tentative="1">
      <w:start w:val="1"/>
      <w:numFmt w:val="decimal"/>
      <w:lvlText w:val="%4."/>
      <w:lvlJc w:val="left"/>
      <w:pPr>
        <w:ind w:left="2880" w:hanging="360"/>
      </w:pPr>
    </w:lvl>
    <w:lvl w:ilvl="4" w:tplc="CE844382" w:tentative="1">
      <w:start w:val="1"/>
      <w:numFmt w:val="lowerLetter"/>
      <w:lvlText w:val="%5."/>
      <w:lvlJc w:val="left"/>
      <w:pPr>
        <w:ind w:left="3600" w:hanging="360"/>
      </w:pPr>
    </w:lvl>
    <w:lvl w:ilvl="5" w:tplc="27FE8C54" w:tentative="1">
      <w:start w:val="1"/>
      <w:numFmt w:val="lowerRoman"/>
      <w:lvlText w:val="%6."/>
      <w:lvlJc w:val="right"/>
      <w:pPr>
        <w:ind w:left="4320" w:hanging="180"/>
      </w:pPr>
    </w:lvl>
    <w:lvl w:ilvl="6" w:tplc="DC343B20" w:tentative="1">
      <w:start w:val="1"/>
      <w:numFmt w:val="decimal"/>
      <w:lvlText w:val="%7."/>
      <w:lvlJc w:val="left"/>
      <w:pPr>
        <w:ind w:left="5040" w:hanging="360"/>
      </w:pPr>
    </w:lvl>
    <w:lvl w:ilvl="7" w:tplc="BC24461C" w:tentative="1">
      <w:start w:val="1"/>
      <w:numFmt w:val="lowerLetter"/>
      <w:lvlText w:val="%8."/>
      <w:lvlJc w:val="left"/>
      <w:pPr>
        <w:ind w:left="5760" w:hanging="360"/>
      </w:pPr>
    </w:lvl>
    <w:lvl w:ilvl="8" w:tplc="1EBC7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D43BF"/>
    <w:multiLevelType w:val="hybridMultilevel"/>
    <w:tmpl w:val="FEF6BFF6"/>
    <w:lvl w:ilvl="0" w:tplc="C78E3E8A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94F88E9A" w:tentative="1">
      <w:start w:val="1"/>
      <w:numFmt w:val="lowerLetter"/>
      <w:lvlText w:val="%2."/>
      <w:lvlJc w:val="left"/>
      <w:pPr>
        <w:ind w:left="1440" w:hanging="360"/>
      </w:pPr>
    </w:lvl>
    <w:lvl w:ilvl="2" w:tplc="55040122" w:tentative="1">
      <w:start w:val="1"/>
      <w:numFmt w:val="lowerRoman"/>
      <w:lvlText w:val="%3."/>
      <w:lvlJc w:val="right"/>
      <w:pPr>
        <w:ind w:left="2160" w:hanging="180"/>
      </w:pPr>
    </w:lvl>
    <w:lvl w:ilvl="3" w:tplc="CDD64AD4" w:tentative="1">
      <w:start w:val="1"/>
      <w:numFmt w:val="decimal"/>
      <w:lvlText w:val="%4."/>
      <w:lvlJc w:val="left"/>
      <w:pPr>
        <w:ind w:left="2880" w:hanging="360"/>
      </w:pPr>
    </w:lvl>
    <w:lvl w:ilvl="4" w:tplc="FC107904" w:tentative="1">
      <w:start w:val="1"/>
      <w:numFmt w:val="lowerLetter"/>
      <w:lvlText w:val="%5."/>
      <w:lvlJc w:val="left"/>
      <w:pPr>
        <w:ind w:left="3600" w:hanging="360"/>
      </w:pPr>
    </w:lvl>
    <w:lvl w:ilvl="5" w:tplc="FDC63F86" w:tentative="1">
      <w:start w:val="1"/>
      <w:numFmt w:val="lowerRoman"/>
      <w:lvlText w:val="%6."/>
      <w:lvlJc w:val="right"/>
      <w:pPr>
        <w:ind w:left="4320" w:hanging="180"/>
      </w:pPr>
    </w:lvl>
    <w:lvl w:ilvl="6" w:tplc="7E8678C0" w:tentative="1">
      <w:start w:val="1"/>
      <w:numFmt w:val="decimal"/>
      <w:lvlText w:val="%7."/>
      <w:lvlJc w:val="left"/>
      <w:pPr>
        <w:ind w:left="5040" w:hanging="360"/>
      </w:pPr>
    </w:lvl>
    <w:lvl w:ilvl="7" w:tplc="E92E47CC" w:tentative="1">
      <w:start w:val="1"/>
      <w:numFmt w:val="lowerLetter"/>
      <w:lvlText w:val="%8."/>
      <w:lvlJc w:val="left"/>
      <w:pPr>
        <w:ind w:left="5760" w:hanging="360"/>
      </w:pPr>
    </w:lvl>
    <w:lvl w:ilvl="8" w:tplc="DE9CB8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D2"/>
    <w:rsid w:val="00052839"/>
    <w:rsid w:val="00315AF1"/>
    <w:rsid w:val="003716AA"/>
    <w:rsid w:val="003B3379"/>
    <w:rsid w:val="00404D7A"/>
    <w:rsid w:val="00571A38"/>
    <w:rsid w:val="005A2CD2"/>
    <w:rsid w:val="008014A3"/>
    <w:rsid w:val="00865B02"/>
    <w:rsid w:val="00B36F30"/>
    <w:rsid w:val="00B5270C"/>
    <w:rsid w:val="00B921EB"/>
    <w:rsid w:val="00BB278D"/>
    <w:rsid w:val="00BF0043"/>
    <w:rsid w:val="00D5743B"/>
    <w:rsid w:val="00DF0576"/>
    <w:rsid w:val="00E32C80"/>
    <w:rsid w:val="00EA2CF0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2DD41C4-E23F-4394-A8AD-619825A1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96918"/>
    <w:rPr>
      <w:rFonts w:asciiTheme="minorHAnsi" w:hAnsiTheme="minorHAnsi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9969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HAns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969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ableLegend0">
    <w:name w:val="Table_Legend"/>
    <w:basedOn w:val="Normal"/>
    <w:rsid w:val="00BF0D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after="40"/>
      <w:textAlignment w:val="auto"/>
    </w:pPr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semiHidden/>
    <w:unhideWhenUsed/>
    <w:rsid w:val="006C39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9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958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3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958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6C3958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39"/>
    <w:rsid w:val="00EC7F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3-2016/13/Pages/questionnaires/CSP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13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Relationship Id="rId4" Type="http://schemas.openxmlformats.org/officeDocument/2006/relationships/hyperlink" Target="http://www.itu.int/en/ITU-T/60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nini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5280-41D2-4DA9-98DA-34F2CC84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64</TotalTime>
  <Pages>8</Pages>
  <Words>1141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Al-Mnini, Lara</dc:creator>
  <cp:lastModifiedBy>Osvath, Alexandra</cp:lastModifiedBy>
  <cp:revision>8</cp:revision>
  <cp:lastPrinted>2016-05-19T16:22:00Z</cp:lastPrinted>
  <dcterms:created xsi:type="dcterms:W3CDTF">2016-05-17T12:09:00Z</dcterms:created>
  <dcterms:modified xsi:type="dcterms:W3CDTF">2016-05-19T16:30:00Z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ocnum">
    <vt:lpwstr>PE_BR.DOT</vt:lpwstr>
  </property>
  <property fmtid="{D5CDD505-2E9C-101B-9397-08002B2CF9AE}" pid="4" name="Docorlang">
    <vt:lpwstr/>
  </property>
</Properties>
</file>