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A85134" w:rsidRPr="003523B9" w:rsidTr="00647AFE">
        <w:trPr>
          <w:cantSplit/>
        </w:trPr>
        <w:tc>
          <w:tcPr>
            <w:tcW w:w="1418" w:type="dxa"/>
            <w:vAlign w:val="center"/>
          </w:tcPr>
          <w:p w:rsidR="00A85134" w:rsidRPr="003523B9" w:rsidRDefault="00A85134" w:rsidP="00647AF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523B9">
              <w:rPr>
                <w:noProof/>
                <w:lang w:eastAsia="zh-CN"/>
              </w:rPr>
              <w:drawing>
                <wp:inline distT="0" distB="0" distL="0" distR="0" wp14:anchorId="46743C43" wp14:editId="7438B053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A85134" w:rsidRPr="003523B9" w:rsidRDefault="00A85134" w:rsidP="00647AF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523B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85134" w:rsidRPr="003523B9" w:rsidRDefault="00A85134" w:rsidP="00647AF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523B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A85134" w:rsidRPr="003523B9" w:rsidRDefault="003C5D95" w:rsidP="00647AF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523B9">
              <w:rPr>
                <w:noProof/>
                <w:lang w:eastAsia="zh-CN"/>
              </w:rPr>
              <w:drawing>
                <wp:inline distT="0" distB="0" distL="0" distR="0" wp14:anchorId="5B7862A9" wp14:editId="346DCAE8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134" w:rsidRPr="003523B9" w:rsidTr="00647AFE">
        <w:trPr>
          <w:cantSplit/>
        </w:trPr>
        <w:tc>
          <w:tcPr>
            <w:tcW w:w="7086" w:type="dxa"/>
            <w:gridSpan w:val="2"/>
            <w:vAlign w:val="center"/>
          </w:tcPr>
          <w:p w:rsidR="00A85134" w:rsidRPr="003523B9" w:rsidRDefault="00A85134" w:rsidP="00647AFE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A85134" w:rsidRPr="003523B9" w:rsidRDefault="00A85134" w:rsidP="00647AFE">
            <w:pPr>
              <w:spacing w:before="0"/>
              <w:rPr>
                <w:lang w:val="ru-RU"/>
              </w:rPr>
            </w:pPr>
          </w:p>
        </w:tc>
      </w:tr>
    </w:tbl>
    <w:p w:rsidR="003832B4" w:rsidRPr="003523B9" w:rsidRDefault="003832B4" w:rsidP="004E15A9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360" w:after="480"/>
        <w:rPr>
          <w:lang w:val="ru-RU"/>
        </w:rPr>
      </w:pPr>
      <w:r w:rsidRPr="003523B9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BBA4D0ABA69A4B2398E46328571B5AD1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0A5DAD" w:rsidRPr="003523B9">
            <w:rPr>
              <w:lang w:val="ru-RU"/>
            </w:rPr>
            <w:t xml:space="preserve">Женева, </w:t>
          </w:r>
          <w:r w:rsidR="004E15A9" w:rsidRPr="003523B9">
            <w:rPr>
              <w:lang w:val="ru-RU"/>
            </w:rPr>
            <w:t>23</w:t>
          </w:r>
          <w:r w:rsidRPr="003523B9">
            <w:rPr>
              <w:lang w:val="ru-RU"/>
            </w:rPr>
            <w:t xml:space="preserve"> </w:t>
          </w:r>
          <w:r w:rsidR="00A15159" w:rsidRPr="003523B9">
            <w:rPr>
              <w:lang w:val="ru-RU"/>
            </w:rPr>
            <w:t xml:space="preserve">мая </w:t>
          </w:r>
          <w:r w:rsidRPr="003523B9">
            <w:rPr>
              <w:lang w:val="ru-RU"/>
            </w:rPr>
            <w:t>201</w:t>
          </w:r>
          <w:r w:rsidR="00A15159" w:rsidRPr="003523B9">
            <w:rPr>
              <w:lang w:val="ru-RU"/>
            </w:rPr>
            <w:t>6</w:t>
          </w:r>
          <w:r w:rsidRPr="003523B9">
            <w:rPr>
              <w:lang w:val="ru-RU"/>
            </w:rPr>
            <w:t xml:space="preserve"> года</w:t>
          </w:r>
        </w:sdtContent>
      </w:sdt>
    </w:p>
    <w:tbl>
      <w:tblPr>
        <w:tblW w:w="9855" w:type="dxa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3969"/>
        <w:gridCol w:w="4073"/>
      </w:tblGrid>
      <w:tr w:rsidR="003C5D95" w:rsidRPr="003523B9" w:rsidTr="005C338F">
        <w:trPr>
          <w:cantSplit/>
          <w:trHeight w:val="577"/>
        </w:trPr>
        <w:tc>
          <w:tcPr>
            <w:tcW w:w="1813" w:type="dxa"/>
          </w:tcPr>
          <w:p w:rsidR="003C5D95" w:rsidRPr="003523B9" w:rsidRDefault="003C5D95" w:rsidP="003C5D95">
            <w:pPr>
              <w:spacing w:before="0"/>
              <w:ind w:left="112"/>
              <w:rPr>
                <w:lang w:val="ru-RU"/>
              </w:rPr>
            </w:pPr>
            <w:r w:rsidRPr="003523B9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3C5D95" w:rsidRPr="003523B9" w:rsidRDefault="003C5D95" w:rsidP="004E15A9">
            <w:pPr>
              <w:spacing w:before="0"/>
              <w:rPr>
                <w:lang w:val="ru-RU"/>
              </w:rPr>
            </w:pPr>
            <w:r w:rsidRPr="003523B9">
              <w:rPr>
                <w:b/>
                <w:bCs/>
                <w:lang w:val="ru-RU"/>
              </w:rPr>
              <w:t>Циркуляр 2</w:t>
            </w:r>
            <w:r w:rsidR="004E15A9" w:rsidRPr="003523B9">
              <w:rPr>
                <w:b/>
                <w:bCs/>
                <w:lang w:val="ru-RU"/>
              </w:rPr>
              <w:t>09</w:t>
            </w:r>
            <w:r w:rsidRPr="003523B9">
              <w:rPr>
                <w:b/>
                <w:bCs/>
                <w:lang w:val="ru-RU"/>
              </w:rPr>
              <w:t xml:space="preserve"> БСЭ</w:t>
            </w:r>
            <w:r w:rsidRPr="003523B9">
              <w:rPr>
                <w:b/>
                <w:bCs/>
                <w:lang w:val="ru-RU"/>
              </w:rPr>
              <w:br/>
            </w:r>
            <w:r w:rsidR="004E15A9" w:rsidRPr="003523B9">
              <w:rPr>
                <w:lang w:val="ru-RU"/>
              </w:rPr>
              <w:t>SG3/LS</w:t>
            </w:r>
          </w:p>
          <w:p w:rsidR="004E15A9" w:rsidRPr="003523B9" w:rsidRDefault="004E15A9" w:rsidP="004E15A9">
            <w:pPr>
              <w:spacing w:before="0"/>
              <w:rPr>
                <w:lang w:val="ru-RU"/>
              </w:rPr>
            </w:pPr>
          </w:p>
        </w:tc>
        <w:tc>
          <w:tcPr>
            <w:tcW w:w="4073" w:type="dxa"/>
          </w:tcPr>
          <w:p w:rsidR="003C5D95" w:rsidRPr="003523B9" w:rsidRDefault="003C5D95" w:rsidP="004E15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523B9">
              <w:rPr>
                <w:lang w:val="ru-RU"/>
              </w:rPr>
              <w:t>–</w:t>
            </w:r>
            <w:r w:rsidRPr="003523B9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4E15A9" w:rsidRPr="005227F5" w:rsidTr="005C338F">
        <w:trPr>
          <w:cantSplit/>
          <w:trHeight w:val="2965"/>
        </w:trPr>
        <w:tc>
          <w:tcPr>
            <w:tcW w:w="1813" w:type="dxa"/>
          </w:tcPr>
          <w:p w:rsidR="004E15A9" w:rsidRPr="003523B9" w:rsidRDefault="004E15A9" w:rsidP="003C5D95">
            <w:pPr>
              <w:spacing w:before="0"/>
              <w:ind w:left="112"/>
              <w:rPr>
                <w:lang w:val="ru-RU"/>
              </w:rPr>
            </w:pPr>
            <w:r w:rsidRPr="003523B9">
              <w:rPr>
                <w:lang w:val="ru-RU"/>
              </w:rPr>
              <w:t>Тел.:</w:t>
            </w:r>
          </w:p>
          <w:p w:rsidR="004E15A9" w:rsidRPr="003523B9" w:rsidRDefault="004E15A9" w:rsidP="003C5D95">
            <w:pPr>
              <w:spacing w:before="0"/>
              <w:ind w:left="112"/>
              <w:rPr>
                <w:lang w:val="ru-RU"/>
              </w:rPr>
            </w:pPr>
            <w:r w:rsidRPr="003523B9">
              <w:rPr>
                <w:lang w:val="ru-RU"/>
              </w:rPr>
              <w:t>Факс:</w:t>
            </w:r>
          </w:p>
          <w:p w:rsidR="004E15A9" w:rsidRPr="003523B9" w:rsidRDefault="004E15A9" w:rsidP="003C5D95">
            <w:pPr>
              <w:spacing w:before="0"/>
              <w:ind w:left="112"/>
              <w:rPr>
                <w:lang w:val="ru-RU"/>
              </w:rPr>
            </w:pPr>
            <w:r w:rsidRPr="003523B9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:rsidR="004E15A9" w:rsidRPr="003523B9" w:rsidRDefault="004E15A9" w:rsidP="004E15A9">
            <w:pPr>
              <w:spacing w:before="0"/>
              <w:rPr>
                <w:lang w:val="ru-RU"/>
              </w:rPr>
            </w:pPr>
            <w:r w:rsidRPr="003523B9">
              <w:rPr>
                <w:szCs w:val="22"/>
                <w:lang w:val="ru-RU"/>
              </w:rPr>
              <w:t xml:space="preserve">+41 22 730 </w:t>
            </w:r>
            <w:r w:rsidRPr="003523B9">
              <w:rPr>
                <w:lang w:val="ru-RU"/>
              </w:rPr>
              <w:t>5884</w:t>
            </w:r>
          </w:p>
          <w:p w:rsidR="004E15A9" w:rsidRPr="003523B9" w:rsidRDefault="004E15A9" w:rsidP="004E15A9">
            <w:pPr>
              <w:spacing w:before="0"/>
              <w:rPr>
                <w:szCs w:val="22"/>
                <w:lang w:val="ru-RU"/>
              </w:rPr>
            </w:pPr>
            <w:r w:rsidRPr="003523B9">
              <w:rPr>
                <w:szCs w:val="22"/>
                <w:lang w:val="ru-RU"/>
              </w:rPr>
              <w:t>+41 22 730 5853</w:t>
            </w:r>
          </w:p>
          <w:p w:rsidR="004E15A9" w:rsidRPr="003523B9" w:rsidRDefault="005227F5" w:rsidP="004E15A9">
            <w:pPr>
              <w:spacing w:before="0"/>
              <w:rPr>
                <w:b/>
                <w:bCs/>
                <w:lang w:val="ru-RU"/>
              </w:rPr>
            </w:pPr>
            <w:hyperlink r:id="rId10" w:history="1">
              <w:r w:rsidR="004E15A9" w:rsidRPr="003523B9">
                <w:rPr>
                  <w:rStyle w:val="Hyperlink"/>
                  <w:lang w:val="ru-RU"/>
                </w:rPr>
                <w:t>t</w:t>
              </w:r>
              <w:hyperlink r:id="rId11" w:history="1">
                <w:r w:rsidR="004E15A9" w:rsidRPr="003523B9">
                  <w:rPr>
                    <w:rStyle w:val="Hyperlink"/>
                    <w:lang w:val="ru-RU"/>
                  </w:rPr>
                  <w:t>sbsg3@itu.int</w:t>
                </w:r>
              </w:hyperlink>
            </w:hyperlink>
          </w:p>
        </w:tc>
        <w:tc>
          <w:tcPr>
            <w:tcW w:w="4073" w:type="dxa"/>
          </w:tcPr>
          <w:p w:rsidR="004E15A9" w:rsidRPr="003523B9" w:rsidRDefault="004E15A9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523B9">
              <w:rPr>
                <w:b/>
                <w:bCs/>
                <w:lang w:val="ru-RU"/>
              </w:rPr>
              <w:t>Копии</w:t>
            </w:r>
            <w:r w:rsidRPr="003523B9">
              <w:rPr>
                <w:lang w:val="ru-RU"/>
              </w:rPr>
              <w:t>:</w:t>
            </w:r>
          </w:p>
          <w:p w:rsidR="004E15A9" w:rsidRPr="003523B9" w:rsidRDefault="004E15A9" w:rsidP="004E15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523B9">
              <w:rPr>
                <w:lang w:val="ru-RU"/>
              </w:rPr>
              <w:t>–</w:t>
            </w:r>
            <w:r w:rsidRPr="003523B9">
              <w:rPr>
                <w:lang w:val="ru-RU"/>
              </w:rPr>
              <w:tab/>
              <w:t>Членам Сектора МСЭ-Т</w:t>
            </w:r>
          </w:p>
          <w:p w:rsidR="004E15A9" w:rsidRPr="003523B9" w:rsidRDefault="004E15A9" w:rsidP="004E15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523B9">
              <w:rPr>
                <w:lang w:val="ru-RU"/>
              </w:rPr>
              <w:t>–</w:t>
            </w:r>
            <w:r w:rsidRPr="003523B9">
              <w:rPr>
                <w:lang w:val="ru-RU"/>
              </w:rPr>
              <w:tab/>
              <w:t>Ассоциированным членам МСЭ-Т</w:t>
            </w:r>
          </w:p>
          <w:p w:rsidR="004E15A9" w:rsidRPr="003523B9" w:rsidRDefault="004E15A9" w:rsidP="004E15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523B9">
              <w:rPr>
                <w:lang w:val="ru-RU"/>
              </w:rPr>
              <w:t>–</w:t>
            </w:r>
            <w:r w:rsidRPr="003523B9">
              <w:rPr>
                <w:lang w:val="ru-RU"/>
              </w:rPr>
              <w:tab/>
              <w:t>Академическим организациям − Членам МСЭ</w:t>
            </w:r>
          </w:p>
          <w:p w:rsidR="004E15A9" w:rsidRPr="003523B9" w:rsidRDefault="004E15A9" w:rsidP="004E15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523B9">
              <w:rPr>
                <w:lang w:val="ru-RU"/>
              </w:rPr>
              <w:t>–</w:t>
            </w:r>
            <w:r w:rsidRPr="003523B9">
              <w:rPr>
                <w:lang w:val="ru-RU"/>
              </w:rPr>
              <w:tab/>
              <w:t>Председателю и заместителям председателя 3-й Исследовательской комиссии МСЭ-Т</w:t>
            </w:r>
          </w:p>
          <w:p w:rsidR="004E15A9" w:rsidRPr="003523B9" w:rsidRDefault="004E15A9" w:rsidP="001B1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523B9">
              <w:rPr>
                <w:lang w:val="ru-RU"/>
              </w:rPr>
              <w:t>–</w:t>
            </w:r>
            <w:r w:rsidRPr="003523B9">
              <w:rPr>
                <w:lang w:val="ru-RU"/>
              </w:rPr>
              <w:tab/>
              <w:t>Директору Бюро развития электросвязи</w:t>
            </w:r>
          </w:p>
          <w:p w:rsidR="004E15A9" w:rsidRPr="003523B9" w:rsidRDefault="004E15A9" w:rsidP="00A8637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523B9">
              <w:rPr>
                <w:lang w:val="ru-RU"/>
              </w:rPr>
              <w:t>–</w:t>
            </w:r>
            <w:r w:rsidRPr="003523B9">
              <w:rPr>
                <w:lang w:val="ru-RU"/>
              </w:rPr>
              <w:tab/>
              <w:t>Директору Бюро радиосвязи</w:t>
            </w:r>
          </w:p>
        </w:tc>
      </w:tr>
      <w:tr w:rsidR="00CB5B4C" w:rsidRPr="005227F5" w:rsidTr="001B16C1">
        <w:trPr>
          <w:cantSplit/>
        </w:trPr>
        <w:tc>
          <w:tcPr>
            <w:tcW w:w="1813" w:type="dxa"/>
          </w:tcPr>
          <w:p w:rsidR="00CB5B4C" w:rsidRPr="003523B9" w:rsidRDefault="00CB5B4C" w:rsidP="00817C0C">
            <w:pPr>
              <w:spacing w:before="0"/>
              <w:ind w:left="112"/>
              <w:rPr>
                <w:lang w:val="ru-RU"/>
              </w:rPr>
            </w:pPr>
          </w:p>
        </w:tc>
        <w:tc>
          <w:tcPr>
            <w:tcW w:w="8042" w:type="dxa"/>
            <w:gridSpan w:val="2"/>
          </w:tcPr>
          <w:p w:rsidR="00CB5B4C" w:rsidRPr="003523B9" w:rsidRDefault="00CB5B4C" w:rsidP="007361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185BDC" w:rsidRPr="005227F5" w:rsidTr="001B16C1">
        <w:trPr>
          <w:cantSplit/>
        </w:trPr>
        <w:tc>
          <w:tcPr>
            <w:tcW w:w="1813" w:type="dxa"/>
          </w:tcPr>
          <w:p w:rsidR="00185BDC" w:rsidRPr="003523B9" w:rsidRDefault="00185BDC" w:rsidP="00817C0C">
            <w:pPr>
              <w:spacing w:before="0"/>
              <w:ind w:left="112"/>
              <w:rPr>
                <w:lang w:val="ru-RU"/>
              </w:rPr>
            </w:pPr>
            <w:r w:rsidRPr="003523B9">
              <w:rPr>
                <w:lang w:val="ru-RU"/>
              </w:rPr>
              <w:t>Предмет:</w:t>
            </w:r>
          </w:p>
        </w:tc>
        <w:tc>
          <w:tcPr>
            <w:tcW w:w="8042" w:type="dxa"/>
            <w:gridSpan w:val="2"/>
          </w:tcPr>
          <w:p w:rsidR="00185BDC" w:rsidRPr="003523B9" w:rsidRDefault="003523B9" w:rsidP="00F237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Проекты новых Рекомендаций</w:t>
            </w:r>
            <w:r w:rsidR="004E15A9" w:rsidRPr="003523B9">
              <w:rPr>
                <w:b/>
                <w:bCs/>
                <w:lang w:val="ru-RU"/>
              </w:rPr>
              <w:t xml:space="preserve"> МСЭ-T D.52, D.53, D.97, D.261 </w:t>
            </w:r>
            <w:r>
              <w:rPr>
                <w:b/>
                <w:bCs/>
                <w:lang w:val="ru-RU"/>
              </w:rPr>
              <w:t>и проект пересмотренной Рекомендации МСЭ-Т</w:t>
            </w:r>
            <w:r w:rsidR="004E15A9" w:rsidRPr="003523B9">
              <w:rPr>
                <w:b/>
                <w:bCs/>
                <w:lang w:val="ru-RU"/>
              </w:rPr>
              <w:t xml:space="preserve"> D.271 </w:t>
            </w:r>
            <w:r w:rsidR="00F237CC">
              <w:rPr>
                <w:b/>
                <w:bCs/>
                <w:lang w:val="ru-RU"/>
              </w:rPr>
              <w:t>для утверждения</w:t>
            </w:r>
            <w:r w:rsidR="004E15A9" w:rsidRPr="003523B9">
              <w:rPr>
                <w:b/>
                <w:bCs/>
                <w:lang w:val="ru-RU"/>
              </w:rPr>
              <w:t xml:space="preserve"> ВАСЭ-16 </w:t>
            </w:r>
            <w:r>
              <w:rPr>
                <w:b/>
                <w:bCs/>
                <w:lang w:val="ru-RU"/>
              </w:rPr>
              <w:br/>
            </w:r>
            <w:r w:rsidR="004E15A9" w:rsidRPr="003523B9">
              <w:rPr>
                <w:b/>
                <w:bCs/>
                <w:lang w:val="ru-RU"/>
              </w:rPr>
              <w:t>(25 октября − 3 ноября 2016 г.)</w:t>
            </w:r>
          </w:p>
        </w:tc>
      </w:tr>
    </w:tbl>
    <w:p w:rsidR="00B91D8A" w:rsidRPr="003523B9" w:rsidRDefault="00B91D8A" w:rsidP="008C2D45">
      <w:pPr>
        <w:spacing w:before="480"/>
        <w:rPr>
          <w:lang w:val="ru-RU"/>
        </w:rPr>
      </w:pPr>
      <w:r w:rsidRPr="003523B9">
        <w:rPr>
          <w:lang w:val="ru-RU"/>
        </w:rPr>
        <w:t>Уважаемая госпожа,</w:t>
      </w:r>
      <w:r w:rsidRPr="003523B9">
        <w:rPr>
          <w:lang w:val="ru-RU"/>
        </w:rPr>
        <w:br/>
        <w:t>уважаемый господин,</w:t>
      </w:r>
    </w:p>
    <w:p w:rsidR="004E15A9" w:rsidRPr="00421CF5" w:rsidRDefault="004E15A9" w:rsidP="005227F5">
      <w:pPr>
        <w:rPr>
          <w:lang w:val="ru-RU"/>
        </w:rPr>
      </w:pPr>
      <w:r w:rsidRPr="003523B9">
        <w:rPr>
          <w:lang w:val="ru-RU"/>
        </w:rPr>
        <w:t>1</w:t>
      </w:r>
      <w:r w:rsidRPr="003523B9">
        <w:rPr>
          <w:lang w:val="ru-RU"/>
        </w:rPr>
        <w:tab/>
        <w:t>По просьбе председателя 3</w:t>
      </w:r>
      <w:r w:rsidRPr="003523B9">
        <w:rPr>
          <w:lang w:val="ru-RU"/>
        </w:rPr>
        <w:noBreakHyphen/>
        <w:t xml:space="preserve">й Исследовательской комиссии </w:t>
      </w:r>
      <w:r w:rsidR="00F237CC">
        <w:rPr>
          <w:lang w:val="ru-RU"/>
        </w:rPr>
        <w:t>(</w:t>
      </w:r>
      <w:r w:rsidRPr="003523B9">
        <w:rPr>
          <w:lang w:val="ru-RU"/>
        </w:rPr>
        <w:t>Принципы тарификации и учета, включая соответствующие экономические и стратегические вопросы электросвязи</w:t>
      </w:r>
      <w:r w:rsidR="00F237CC">
        <w:rPr>
          <w:lang w:val="ru-RU"/>
        </w:rPr>
        <w:t>)</w:t>
      </w:r>
      <w:r w:rsidRPr="003523B9">
        <w:rPr>
          <w:lang w:val="ru-RU"/>
        </w:rPr>
        <w:t xml:space="preserve"> имею честь сообщить </w:t>
      </w:r>
      <w:r w:rsidR="00F237CC">
        <w:rPr>
          <w:lang w:val="ru-RU"/>
        </w:rPr>
        <w:t>в</w:t>
      </w:r>
      <w:r w:rsidRPr="003523B9">
        <w:rPr>
          <w:lang w:val="ru-RU"/>
        </w:rPr>
        <w:t xml:space="preserve">ам, что Исследовательская </w:t>
      </w:r>
      <w:r w:rsidR="00F237CC">
        <w:rPr>
          <w:lang w:val="ru-RU"/>
        </w:rPr>
        <w:t>комиссия решила представить вышеупомянутые проекты</w:t>
      </w:r>
      <w:r w:rsidR="003523B9">
        <w:rPr>
          <w:lang w:val="ru-RU"/>
        </w:rPr>
        <w:t xml:space="preserve"> Рекомендаций МСЭ</w:t>
      </w:r>
      <w:r w:rsidRPr="003523B9">
        <w:rPr>
          <w:lang w:val="ru-RU"/>
        </w:rPr>
        <w:t xml:space="preserve">-T </w:t>
      </w:r>
      <w:r w:rsidR="00F237CC">
        <w:rPr>
          <w:lang w:val="ru-RU"/>
        </w:rPr>
        <w:t xml:space="preserve">на утверждение </w:t>
      </w:r>
      <w:r w:rsidRPr="003523B9">
        <w:rPr>
          <w:lang w:val="ru-RU"/>
        </w:rPr>
        <w:t xml:space="preserve">ВАСЭ-16. </w:t>
      </w:r>
      <w:r w:rsidR="008E7989">
        <w:rPr>
          <w:lang w:val="ru-RU"/>
        </w:rPr>
        <w:t>Председатель</w:t>
      </w:r>
      <w:r w:rsidR="008E7989" w:rsidRPr="00421CF5">
        <w:rPr>
          <w:lang w:val="ru-RU"/>
        </w:rPr>
        <w:t xml:space="preserve"> </w:t>
      </w:r>
      <w:r w:rsidR="008E7989">
        <w:rPr>
          <w:lang w:val="ru-RU"/>
        </w:rPr>
        <w:t>также</w:t>
      </w:r>
      <w:r w:rsidR="008E7989" w:rsidRPr="00421CF5">
        <w:rPr>
          <w:lang w:val="ru-RU"/>
        </w:rPr>
        <w:t xml:space="preserve"> </w:t>
      </w:r>
      <w:r w:rsidR="008E7989">
        <w:rPr>
          <w:lang w:val="ru-RU"/>
        </w:rPr>
        <w:t>предложил</w:t>
      </w:r>
      <w:r w:rsidR="008E7989" w:rsidRPr="00421CF5">
        <w:rPr>
          <w:lang w:val="ru-RU"/>
        </w:rPr>
        <w:t xml:space="preserve"> </w:t>
      </w:r>
      <w:r w:rsidR="008E7989">
        <w:rPr>
          <w:lang w:val="ru-RU"/>
        </w:rPr>
        <w:t>мне</w:t>
      </w:r>
      <w:r w:rsidR="008E7989" w:rsidRPr="00421CF5">
        <w:rPr>
          <w:lang w:val="ru-RU"/>
        </w:rPr>
        <w:t xml:space="preserve"> </w:t>
      </w:r>
      <w:r w:rsidR="008E7989">
        <w:rPr>
          <w:lang w:val="ru-RU"/>
        </w:rPr>
        <w:t>провести</w:t>
      </w:r>
      <w:r w:rsidR="008E7989" w:rsidRPr="00421CF5">
        <w:rPr>
          <w:lang w:val="ru-RU"/>
        </w:rPr>
        <w:t xml:space="preserve"> </w:t>
      </w:r>
      <w:r w:rsidR="00421CF5">
        <w:rPr>
          <w:lang w:val="ru-RU"/>
        </w:rPr>
        <w:t xml:space="preserve">данные </w:t>
      </w:r>
      <w:r w:rsidR="008E7989">
        <w:rPr>
          <w:lang w:val="ru-RU"/>
        </w:rPr>
        <w:t>консультации</w:t>
      </w:r>
      <w:r w:rsidR="008E7989" w:rsidRPr="00421CF5">
        <w:rPr>
          <w:lang w:val="ru-RU"/>
        </w:rPr>
        <w:t xml:space="preserve"> </w:t>
      </w:r>
      <w:r w:rsidR="008E7989">
        <w:rPr>
          <w:lang w:val="ru-RU"/>
        </w:rPr>
        <w:t>с</w:t>
      </w:r>
      <w:r w:rsidR="008E7989" w:rsidRPr="00421CF5">
        <w:rPr>
          <w:lang w:val="ru-RU"/>
        </w:rPr>
        <w:t xml:space="preserve"> </w:t>
      </w:r>
      <w:r w:rsidR="008E7989">
        <w:rPr>
          <w:lang w:val="ru-RU"/>
        </w:rPr>
        <w:t>Государствами</w:t>
      </w:r>
      <w:r w:rsidR="008E7989" w:rsidRPr="00421CF5">
        <w:rPr>
          <w:lang w:val="ru-RU"/>
        </w:rPr>
        <w:t>-</w:t>
      </w:r>
      <w:r w:rsidR="008E7989">
        <w:rPr>
          <w:lang w:val="ru-RU"/>
        </w:rPr>
        <w:t>Членами</w:t>
      </w:r>
      <w:r w:rsidRPr="00421CF5">
        <w:rPr>
          <w:lang w:val="ru-RU"/>
        </w:rPr>
        <w:t>.</w:t>
      </w:r>
    </w:p>
    <w:p w:rsidR="004E15A9" w:rsidRPr="003523B9" w:rsidRDefault="004E15A9" w:rsidP="005227F5">
      <w:pPr>
        <w:rPr>
          <w:lang w:val="ru-RU"/>
        </w:rPr>
      </w:pPr>
      <w:r w:rsidRPr="003523B9">
        <w:rPr>
          <w:lang w:val="ru-RU"/>
        </w:rPr>
        <w:t>2</w:t>
      </w:r>
      <w:r w:rsidRPr="003523B9">
        <w:rPr>
          <w:lang w:val="ru-RU"/>
        </w:rPr>
        <w:tab/>
        <w:t xml:space="preserve">Названия, </w:t>
      </w:r>
      <w:r w:rsidR="00852E08">
        <w:rPr>
          <w:lang w:val="ru-RU"/>
        </w:rPr>
        <w:t>резюме</w:t>
      </w:r>
      <w:r w:rsidRPr="003523B9">
        <w:rPr>
          <w:lang w:val="ru-RU"/>
        </w:rPr>
        <w:t xml:space="preserve"> предлагаемых к утверждению проектов Рекомендаций МСЭ</w:t>
      </w:r>
      <w:r w:rsidRPr="003523B9">
        <w:rPr>
          <w:lang w:val="ru-RU"/>
        </w:rPr>
        <w:noBreakHyphen/>
        <w:t xml:space="preserve">Т и указание на место их размещения содержатся в </w:t>
      </w:r>
      <w:r w:rsidRPr="003523B9">
        <w:rPr>
          <w:b/>
          <w:bCs/>
          <w:lang w:val="ru-RU"/>
        </w:rPr>
        <w:t>Приложении 1</w:t>
      </w:r>
      <w:r w:rsidRPr="003523B9">
        <w:rPr>
          <w:lang w:val="ru-RU"/>
        </w:rPr>
        <w:t>.</w:t>
      </w:r>
    </w:p>
    <w:p w:rsidR="004E15A9" w:rsidRPr="003523B9" w:rsidRDefault="004E15A9" w:rsidP="005227F5">
      <w:pPr>
        <w:rPr>
          <w:lang w:val="ru-RU"/>
        </w:rPr>
      </w:pPr>
      <w:r w:rsidRPr="003523B9">
        <w:rPr>
          <w:lang w:val="ru-RU"/>
        </w:rPr>
        <w:t>3</w:t>
      </w:r>
      <w:r w:rsidRPr="003523B9">
        <w:rPr>
          <w:lang w:val="ru-RU"/>
        </w:rPr>
        <w:tab/>
        <w:t>Просьба ко всем Государствам – Членам МСЭ, Членам Сектора, Ассоциированным членам или академическим учреждениям, располагающим информацией о принадлежащим им или другим сторонам патентах, которые могут полностью либо частично охватывать элементы проектов предлагаемых к утверждению Рекомендаций, сообщить об этом БСЭ в соответствии с общей патентной политикой для МСЭ</w:t>
      </w:r>
      <w:r w:rsidRPr="003523B9">
        <w:rPr>
          <w:lang w:val="ru-RU"/>
        </w:rPr>
        <w:noBreakHyphen/>
        <w:t>Т/МСЭ</w:t>
      </w:r>
      <w:r w:rsidRPr="003523B9">
        <w:rPr>
          <w:lang w:val="ru-RU"/>
        </w:rPr>
        <w:noBreakHyphen/>
        <w:t>R/ИСО/МЭК.</w:t>
      </w:r>
      <w:r w:rsidR="008E7989">
        <w:rPr>
          <w:lang w:val="ru-RU"/>
        </w:rPr>
        <w:t xml:space="preserve"> </w:t>
      </w:r>
      <w:r w:rsidRPr="003523B9">
        <w:rPr>
          <w:lang w:val="ru-RU"/>
        </w:rPr>
        <w:t>Имеющаяся патентная информация доступна в онлайновом режиме на веб-сайте МСЭ-Т (</w:t>
      </w:r>
      <w:r w:rsidR="005227F5">
        <w:fldChar w:fldCharType="begin"/>
      </w:r>
      <w:r w:rsidR="005227F5" w:rsidRPr="005227F5">
        <w:rPr>
          <w:lang w:val="ru-RU"/>
        </w:rPr>
        <w:instrText xml:space="preserve"> </w:instrText>
      </w:r>
      <w:r w:rsidR="005227F5">
        <w:instrText>HYPERLINK</w:instrText>
      </w:r>
      <w:r w:rsidR="005227F5" w:rsidRPr="005227F5">
        <w:rPr>
          <w:lang w:val="ru-RU"/>
        </w:rPr>
        <w:instrText xml:space="preserve"> "</w:instrText>
      </w:r>
      <w:r w:rsidR="005227F5">
        <w:instrText>http</w:instrText>
      </w:r>
      <w:r w:rsidR="005227F5" w:rsidRPr="005227F5">
        <w:rPr>
          <w:lang w:val="ru-RU"/>
        </w:rPr>
        <w:instrText>://</w:instrText>
      </w:r>
      <w:r w:rsidR="005227F5">
        <w:instrText>www</w:instrText>
      </w:r>
      <w:r w:rsidR="005227F5" w:rsidRPr="005227F5">
        <w:rPr>
          <w:lang w:val="ru-RU"/>
        </w:rPr>
        <w:instrText>.</w:instrText>
      </w:r>
      <w:r w:rsidR="005227F5">
        <w:instrText>itu</w:instrText>
      </w:r>
      <w:r w:rsidR="005227F5" w:rsidRPr="005227F5">
        <w:rPr>
          <w:lang w:val="ru-RU"/>
        </w:rPr>
        <w:instrText>.</w:instrText>
      </w:r>
      <w:r w:rsidR="005227F5">
        <w:instrText>int</w:instrText>
      </w:r>
      <w:r w:rsidR="005227F5" w:rsidRPr="005227F5">
        <w:rPr>
          <w:lang w:val="ru-RU"/>
        </w:rPr>
        <w:instrText>/</w:instrText>
      </w:r>
      <w:r w:rsidR="005227F5">
        <w:instrText>ipr</w:instrText>
      </w:r>
      <w:r w:rsidR="005227F5" w:rsidRPr="005227F5">
        <w:rPr>
          <w:lang w:val="ru-RU"/>
        </w:rPr>
        <w:instrText xml:space="preserve">/" </w:instrText>
      </w:r>
      <w:r w:rsidR="005227F5">
        <w:fldChar w:fldCharType="separate"/>
      </w:r>
      <w:r w:rsidR="00852E08" w:rsidRPr="00145081">
        <w:rPr>
          <w:rStyle w:val="Hyperlink"/>
          <w:szCs w:val="22"/>
        </w:rPr>
        <w:t>www</w:t>
      </w:r>
      <w:r w:rsidR="00852E08" w:rsidRPr="00852E08">
        <w:rPr>
          <w:rStyle w:val="Hyperlink"/>
          <w:szCs w:val="22"/>
          <w:lang w:val="ru-RU"/>
        </w:rPr>
        <w:t>.</w:t>
      </w:r>
      <w:proofErr w:type="spellStart"/>
      <w:r w:rsidR="00852E08" w:rsidRPr="00145081">
        <w:rPr>
          <w:rStyle w:val="Hyperlink"/>
          <w:szCs w:val="22"/>
        </w:rPr>
        <w:t>itu</w:t>
      </w:r>
      <w:proofErr w:type="spellEnd"/>
      <w:r w:rsidR="00852E08" w:rsidRPr="00852E08">
        <w:rPr>
          <w:rStyle w:val="Hyperlink"/>
          <w:szCs w:val="22"/>
          <w:lang w:val="ru-RU"/>
        </w:rPr>
        <w:t>.</w:t>
      </w:r>
      <w:proofErr w:type="spellStart"/>
      <w:r w:rsidR="00852E08" w:rsidRPr="00145081">
        <w:rPr>
          <w:rStyle w:val="Hyperlink"/>
          <w:szCs w:val="22"/>
        </w:rPr>
        <w:t>int</w:t>
      </w:r>
      <w:proofErr w:type="spellEnd"/>
      <w:r w:rsidR="00852E08" w:rsidRPr="00852E08">
        <w:rPr>
          <w:rStyle w:val="Hyperlink"/>
          <w:szCs w:val="22"/>
          <w:lang w:val="ru-RU"/>
        </w:rPr>
        <w:t>/</w:t>
      </w:r>
      <w:proofErr w:type="spellStart"/>
      <w:r w:rsidR="00852E08" w:rsidRPr="00145081">
        <w:rPr>
          <w:rStyle w:val="Hyperlink"/>
          <w:szCs w:val="22"/>
        </w:rPr>
        <w:t>ipr</w:t>
      </w:r>
      <w:proofErr w:type="spellEnd"/>
      <w:r w:rsidR="00852E08" w:rsidRPr="00852E08">
        <w:rPr>
          <w:rStyle w:val="Hyperlink"/>
          <w:szCs w:val="22"/>
          <w:lang w:val="ru-RU"/>
        </w:rPr>
        <w:t>/</w:t>
      </w:r>
      <w:r w:rsidR="005227F5">
        <w:rPr>
          <w:rStyle w:val="Hyperlink"/>
          <w:szCs w:val="22"/>
          <w:lang w:val="ru-RU"/>
        </w:rPr>
        <w:fldChar w:fldCharType="end"/>
      </w:r>
      <w:r w:rsidRPr="003523B9">
        <w:rPr>
          <w:lang w:val="ru-RU"/>
        </w:rPr>
        <w:t>).</w:t>
      </w:r>
    </w:p>
    <w:p w:rsidR="004E15A9" w:rsidRPr="00421CF5" w:rsidRDefault="004E15A9" w:rsidP="005227F5">
      <w:pPr>
        <w:rPr>
          <w:lang w:val="ru-RU"/>
        </w:rPr>
      </w:pPr>
      <w:r w:rsidRPr="008E7989">
        <w:rPr>
          <w:lang w:val="ru-RU"/>
        </w:rPr>
        <w:t>4</w:t>
      </w:r>
      <w:r w:rsidRPr="008E7989">
        <w:rPr>
          <w:lang w:val="ru-RU"/>
        </w:rPr>
        <w:tab/>
      </w:r>
      <w:r w:rsidR="008E7989">
        <w:rPr>
          <w:lang w:val="ru-RU"/>
        </w:rPr>
        <w:t>Был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бы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признателен</w:t>
      </w:r>
      <w:r w:rsidR="008E7989" w:rsidRPr="008E7989">
        <w:rPr>
          <w:lang w:val="ru-RU"/>
        </w:rPr>
        <w:t xml:space="preserve">, </w:t>
      </w:r>
      <w:r w:rsidR="008E7989">
        <w:rPr>
          <w:lang w:val="ru-RU"/>
        </w:rPr>
        <w:t>если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бы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вы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могли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представить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комментарии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вашей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администрации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по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проектам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Рекомендаций</w:t>
      </w:r>
      <w:r w:rsidR="008E7989" w:rsidRPr="008E7989">
        <w:rPr>
          <w:lang w:val="ru-RU"/>
        </w:rPr>
        <w:t xml:space="preserve"> </w:t>
      </w:r>
      <w:r w:rsidR="008E7989">
        <w:rPr>
          <w:lang w:val="ru-RU"/>
        </w:rPr>
        <w:t>до</w:t>
      </w:r>
      <w:r w:rsidR="008E7989" w:rsidRPr="008E7989">
        <w:rPr>
          <w:lang w:val="ru-RU"/>
        </w:rPr>
        <w:t xml:space="preserve"> 23</w:t>
      </w:r>
      <w:r w:rsidR="008E7989" w:rsidRPr="008E7989">
        <w:t> </w:t>
      </w:r>
      <w:r w:rsidR="008E7989">
        <w:rPr>
          <w:lang w:val="ru-RU"/>
        </w:rPr>
        <w:t>августа 2016 года</w:t>
      </w:r>
      <w:r w:rsidR="00421CF5">
        <w:rPr>
          <w:lang w:val="ru-RU"/>
        </w:rPr>
        <w:t xml:space="preserve">, с тем чтобы способствовать дальнейшему рассмотрению и утверждению проектов Рекомендаций </w:t>
      </w:r>
      <w:r w:rsidRPr="003523B9">
        <w:rPr>
          <w:lang w:val="ru-RU"/>
        </w:rPr>
        <w:t>ВАСЭ</w:t>
      </w:r>
      <w:r w:rsidRPr="008E7989">
        <w:rPr>
          <w:lang w:val="ru-RU"/>
        </w:rPr>
        <w:t xml:space="preserve">-16. </w:t>
      </w:r>
      <w:r w:rsidR="00421CF5">
        <w:rPr>
          <w:lang w:val="ru-RU"/>
        </w:rPr>
        <w:t>Результаты</w:t>
      </w:r>
      <w:r w:rsidR="00421CF5" w:rsidRPr="00421CF5">
        <w:rPr>
          <w:lang w:val="ru-RU"/>
        </w:rPr>
        <w:t xml:space="preserve"> </w:t>
      </w:r>
      <w:r w:rsidR="00421CF5">
        <w:rPr>
          <w:lang w:val="ru-RU"/>
        </w:rPr>
        <w:t>данных</w:t>
      </w:r>
      <w:r w:rsidR="00421CF5" w:rsidRPr="00421CF5">
        <w:rPr>
          <w:lang w:val="ru-RU"/>
        </w:rPr>
        <w:t xml:space="preserve"> </w:t>
      </w:r>
      <w:r w:rsidR="00421CF5">
        <w:rPr>
          <w:lang w:val="ru-RU"/>
        </w:rPr>
        <w:t>консультаций</w:t>
      </w:r>
      <w:r w:rsidR="00421CF5" w:rsidRPr="00421CF5">
        <w:rPr>
          <w:lang w:val="ru-RU"/>
        </w:rPr>
        <w:t xml:space="preserve"> </w:t>
      </w:r>
      <w:r w:rsidR="00421CF5">
        <w:rPr>
          <w:lang w:val="ru-RU"/>
        </w:rPr>
        <w:t>будут</w:t>
      </w:r>
      <w:r w:rsidR="00421CF5" w:rsidRPr="00421CF5">
        <w:rPr>
          <w:lang w:val="ru-RU"/>
        </w:rPr>
        <w:t xml:space="preserve"> </w:t>
      </w:r>
      <w:r w:rsidR="00421CF5">
        <w:rPr>
          <w:lang w:val="ru-RU"/>
        </w:rPr>
        <w:t>представлены</w:t>
      </w:r>
      <w:r w:rsidR="00421CF5" w:rsidRPr="00421CF5">
        <w:rPr>
          <w:lang w:val="ru-RU"/>
        </w:rPr>
        <w:t xml:space="preserve"> </w:t>
      </w:r>
      <w:r w:rsidR="00421CF5">
        <w:rPr>
          <w:lang w:val="ru-RU"/>
        </w:rPr>
        <w:t>на</w:t>
      </w:r>
      <w:r w:rsidR="00421CF5" w:rsidRPr="00421CF5">
        <w:rPr>
          <w:lang w:val="ru-RU"/>
        </w:rPr>
        <w:t xml:space="preserve"> </w:t>
      </w:r>
      <w:r w:rsidR="00421CF5">
        <w:rPr>
          <w:lang w:val="ru-RU"/>
        </w:rPr>
        <w:t>ВАСЭ</w:t>
      </w:r>
      <w:r w:rsidR="00421CF5">
        <w:rPr>
          <w:lang w:val="ru-RU"/>
        </w:rPr>
        <w:noBreakHyphen/>
        <w:t>16 в качестве входных документов</w:t>
      </w:r>
      <w:r w:rsidRPr="00421CF5">
        <w:rPr>
          <w:lang w:val="ru-RU"/>
        </w:rPr>
        <w:t>.</w:t>
      </w:r>
    </w:p>
    <w:p w:rsidR="004E15A9" w:rsidRPr="00421CF5" w:rsidRDefault="004E15A9" w:rsidP="004E15A9">
      <w:pPr>
        <w:rPr>
          <w:lang w:val="ru-RU"/>
        </w:rPr>
      </w:pPr>
      <w:r w:rsidRPr="00421CF5">
        <w:rPr>
          <w:lang w:val="ru-RU"/>
        </w:rPr>
        <w:br w:type="page"/>
      </w:r>
    </w:p>
    <w:p w:rsidR="004E15A9" w:rsidRPr="00421CF5" w:rsidRDefault="004E15A9" w:rsidP="005227F5">
      <w:pPr>
        <w:rPr>
          <w:lang w:val="ru-RU"/>
        </w:rPr>
      </w:pPr>
      <w:r w:rsidRPr="00421CF5">
        <w:rPr>
          <w:lang w:val="ru-RU"/>
        </w:rPr>
        <w:lastRenderedPageBreak/>
        <w:t>5</w:t>
      </w:r>
      <w:r w:rsidRPr="00421CF5">
        <w:rPr>
          <w:lang w:val="ru-RU"/>
        </w:rPr>
        <w:tab/>
      </w:r>
      <w:r w:rsidR="00421CF5">
        <w:rPr>
          <w:lang w:val="ru-RU"/>
        </w:rPr>
        <w:t>Соответствующая</w:t>
      </w:r>
      <w:r w:rsidR="00421CF5" w:rsidRPr="00421CF5">
        <w:rPr>
          <w:lang w:val="ru-RU"/>
        </w:rPr>
        <w:t xml:space="preserve"> </w:t>
      </w:r>
      <w:r w:rsidR="00421CF5">
        <w:rPr>
          <w:lang w:val="ru-RU"/>
        </w:rPr>
        <w:t>информация</w:t>
      </w:r>
      <w:r w:rsidR="00421CF5" w:rsidRPr="00421CF5">
        <w:rPr>
          <w:lang w:val="ru-RU"/>
        </w:rPr>
        <w:t xml:space="preserve"> </w:t>
      </w:r>
      <w:r w:rsidR="00421CF5">
        <w:rPr>
          <w:lang w:val="ru-RU"/>
        </w:rPr>
        <w:t>по</w:t>
      </w:r>
      <w:r w:rsidRPr="00421CF5">
        <w:rPr>
          <w:lang w:val="ru-RU"/>
        </w:rPr>
        <w:t xml:space="preserve"> </w:t>
      </w:r>
      <w:r w:rsidRPr="003523B9">
        <w:rPr>
          <w:lang w:val="ru-RU"/>
        </w:rPr>
        <w:t>ВАСЭ</w:t>
      </w:r>
      <w:r w:rsidRPr="00421CF5">
        <w:rPr>
          <w:lang w:val="ru-RU"/>
        </w:rPr>
        <w:t xml:space="preserve">-16 </w:t>
      </w:r>
      <w:r w:rsidR="00421CF5">
        <w:rPr>
          <w:lang w:val="ru-RU"/>
        </w:rPr>
        <w:t>будет</w:t>
      </w:r>
      <w:r w:rsidR="00421CF5" w:rsidRPr="00421CF5">
        <w:rPr>
          <w:lang w:val="ru-RU"/>
        </w:rPr>
        <w:t xml:space="preserve"> </w:t>
      </w:r>
      <w:r w:rsidR="00421CF5">
        <w:rPr>
          <w:lang w:val="ru-RU"/>
        </w:rPr>
        <w:t>своевременно размещена на веб-сайте</w:t>
      </w:r>
      <w:r w:rsidRPr="00421CF5">
        <w:rPr>
          <w:lang w:val="ru-RU"/>
        </w:rPr>
        <w:t xml:space="preserve"> </w:t>
      </w:r>
      <w:r w:rsidRPr="003523B9">
        <w:rPr>
          <w:lang w:val="ru-RU"/>
        </w:rPr>
        <w:t>ВАСЭ</w:t>
      </w:r>
      <w:r w:rsidRPr="00421CF5">
        <w:rPr>
          <w:lang w:val="ru-RU"/>
        </w:rPr>
        <w:t>-16 (</w:t>
      </w:r>
      <w:r w:rsidR="005227F5">
        <w:fldChar w:fldCharType="begin"/>
      </w:r>
      <w:r w:rsidR="005227F5" w:rsidRPr="005227F5">
        <w:rPr>
          <w:lang w:val="ru-RU"/>
        </w:rPr>
        <w:instrText xml:space="preserve"> </w:instrText>
      </w:r>
      <w:r w:rsidR="005227F5">
        <w:instrText>HYPERLINK</w:instrText>
      </w:r>
      <w:r w:rsidR="005227F5" w:rsidRPr="005227F5">
        <w:rPr>
          <w:lang w:val="ru-RU"/>
        </w:rPr>
        <w:instrText xml:space="preserve"> "</w:instrText>
      </w:r>
      <w:r w:rsidR="005227F5">
        <w:instrText>http</w:instrText>
      </w:r>
      <w:r w:rsidR="005227F5" w:rsidRPr="005227F5">
        <w:rPr>
          <w:lang w:val="ru-RU"/>
        </w:rPr>
        <w:instrText>://</w:instrText>
      </w:r>
      <w:r w:rsidR="005227F5">
        <w:instrText>itu</w:instrText>
      </w:r>
      <w:r w:rsidR="005227F5" w:rsidRPr="005227F5">
        <w:rPr>
          <w:lang w:val="ru-RU"/>
        </w:rPr>
        <w:instrText>.</w:instrText>
      </w:r>
      <w:r w:rsidR="005227F5">
        <w:instrText>int</w:instrText>
      </w:r>
      <w:r w:rsidR="005227F5" w:rsidRPr="005227F5">
        <w:rPr>
          <w:lang w:val="ru-RU"/>
        </w:rPr>
        <w:instrText>/</w:instrText>
      </w:r>
      <w:r w:rsidR="005227F5">
        <w:instrText>en</w:instrText>
      </w:r>
      <w:r w:rsidR="005227F5" w:rsidRPr="005227F5">
        <w:rPr>
          <w:lang w:val="ru-RU"/>
        </w:rPr>
        <w:instrText>/</w:instrText>
      </w:r>
      <w:r w:rsidR="005227F5">
        <w:instrText>ITU</w:instrText>
      </w:r>
      <w:r w:rsidR="005227F5" w:rsidRPr="005227F5">
        <w:rPr>
          <w:lang w:val="ru-RU"/>
        </w:rPr>
        <w:instrText>-</w:instrText>
      </w:r>
      <w:r w:rsidR="005227F5">
        <w:instrText>T</w:instrText>
      </w:r>
      <w:r w:rsidR="005227F5" w:rsidRPr="005227F5">
        <w:rPr>
          <w:lang w:val="ru-RU"/>
        </w:rPr>
        <w:instrText>/</w:instrText>
      </w:r>
      <w:r w:rsidR="005227F5">
        <w:instrText>wtsa</w:instrText>
      </w:r>
      <w:r w:rsidR="005227F5" w:rsidRPr="005227F5">
        <w:rPr>
          <w:lang w:val="ru-RU"/>
        </w:rPr>
        <w:instrText xml:space="preserve">16" </w:instrText>
      </w:r>
      <w:r w:rsidR="005227F5">
        <w:fldChar w:fldCharType="separate"/>
      </w:r>
      <w:r w:rsidRPr="00F237CC">
        <w:rPr>
          <w:rStyle w:val="Hyperlink"/>
        </w:rPr>
        <w:t>http</w:t>
      </w:r>
      <w:r w:rsidRPr="00421CF5">
        <w:rPr>
          <w:rStyle w:val="Hyperlink"/>
          <w:lang w:val="ru-RU"/>
        </w:rPr>
        <w:t>://</w:t>
      </w:r>
      <w:proofErr w:type="spellStart"/>
      <w:r w:rsidRPr="00F237CC">
        <w:rPr>
          <w:rStyle w:val="Hyperlink"/>
        </w:rPr>
        <w:t>itu</w:t>
      </w:r>
      <w:proofErr w:type="spellEnd"/>
      <w:r w:rsidRPr="00421CF5">
        <w:rPr>
          <w:rStyle w:val="Hyperlink"/>
          <w:lang w:val="ru-RU"/>
        </w:rPr>
        <w:t>.</w:t>
      </w:r>
      <w:proofErr w:type="spellStart"/>
      <w:r w:rsidRPr="00F237CC">
        <w:rPr>
          <w:rStyle w:val="Hyperlink"/>
        </w:rPr>
        <w:t>int</w:t>
      </w:r>
      <w:proofErr w:type="spellEnd"/>
      <w:r w:rsidRPr="00421CF5">
        <w:rPr>
          <w:rStyle w:val="Hyperlink"/>
          <w:lang w:val="ru-RU"/>
        </w:rPr>
        <w:t>/</w:t>
      </w:r>
      <w:proofErr w:type="spellStart"/>
      <w:r w:rsidRPr="00F237CC">
        <w:rPr>
          <w:rStyle w:val="Hyperlink"/>
        </w:rPr>
        <w:t>en</w:t>
      </w:r>
      <w:proofErr w:type="spellEnd"/>
      <w:r w:rsidRPr="00421CF5">
        <w:rPr>
          <w:rStyle w:val="Hyperlink"/>
          <w:lang w:val="ru-RU"/>
        </w:rPr>
        <w:t>/</w:t>
      </w:r>
      <w:r w:rsidRPr="00F237CC">
        <w:rPr>
          <w:rStyle w:val="Hyperlink"/>
        </w:rPr>
        <w:t>ITU</w:t>
      </w:r>
      <w:r w:rsidRPr="00421CF5">
        <w:rPr>
          <w:rStyle w:val="Hyperlink"/>
          <w:lang w:val="ru-RU"/>
        </w:rPr>
        <w:t>-</w:t>
      </w:r>
      <w:r w:rsidRPr="00F237CC">
        <w:rPr>
          <w:rStyle w:val="Hyperlink"/>
        </w:rPr>
        <w:t>T</w:t>
      </w:r>
      <w:r w:rsidRPr="00421CF5">
        <w:rPr>
          <w:rStyle w:val="Hyperlink"/>
          <w:lang w:val="ru-RU"/>
        </w:rPr>
        <w:t>/</w:t>
      </w:r>
      <w:proofErr w:type="spellStart"/>
      <w:r w:rsidRPr="00F237CC">
        <w:rPr>
          <w:rStyle w:val="Hyperlink"/>
        </w:rPr>
        <w:t>wtsa</w:t>
      </w:r>
      <w:proofErr w:type="spellEnd"/>
      <w:r w:rsidRPr="00421CF5">
        <w:rPr>
          <w:rStyle w:val="Hyperlink"/>
          <w:lang w:val="ru-RU"/>
        </w:rPr>
        <w:t>16</w:t>
      </w:r>
      <w:r w:rsidR="005227F5">
        <w:rPr>
          <w:rStyle w:val="Hyperlink"/>
          <w:lang w:val="ru-RU"/>
        </w:rPr>
        <w:fldChar w:fldCharType="end"/>
      </w:r>
      <w:r w:rsidRPr="00421CF5">
        <w:rPr>
          <w:lang w:val="ru-RU"/>
        </w:rPr>
        <w:t>).</w:t>
      </w:r>
    </w:p>
    <w:p w:rsidR="00280180" w:rsidRDefault="00514426" w:rsidP="005227F5">
      <w:pPr>
        <w:spacing w:before="240"/>
        <w:rPr>
          <w:lang w:val="ru-RU"/>
        </w:rPr>
      </w:pPr>
      <w:r w:rsidRPr="003523B9">
        <w:rPr>
          <w:lang w:val="ru-RU"/>
        </w:rPr>
        <w:t>С уважением,</w:t>
      </w:r>
    </w:p>
    <w:p w:rsidR="005227F5" w:rsidRDefault="005227F5" w:rsidP="005227F5">
      <w:pPr>
        <w:spacing w:before="0"/>
        <w:rPr>
          <w:noProof/>
          <w:lang w:eastAsia="zh-CN"/>
        </w:rPr>
      </w:pPr>
    </w:p>
    <w:p w:rsidR="005227F5" w:rsidRPr="003523B9" w:rsidRDefault="005227F5" w:rsidP="005227F5">
      <w:pPr>
        <w:spacing w:before="0"/>
        <w:rPr>
          <w:lang w:val="ru-RU"/>
        </w:rPr>
      </w:pPr>
      <w:bookmarkStart w:id="1" w:name="_GoBack"/>
      <w:bookmarkEnd w:id="1"/>
    </w:p>
    <w:p w:rsidR="008C2D45" w:rsidRPr="003523B9" w:rsidRDefault="0030585E" w:rsidP="005227F5">
      <w:pPr>
        <w:spacing w:before="0"/>
        <w:rPr>
          <w:lang w:val="ru-RU"/>
        </w:rPr>
      </w:pPr>
      <w:r w:rsidRPr="003523B9">
        <w:rPr>
          <w:lang w:val="ru-RU"/>
        </w:rPr>
        <w:t>Чхе Суб Ли</w:t>
      </w:r>
      <w:r w:rsidR="00514426" w:rsidRPr="003523B9">
        <w:rPr>
          <w:lang w:val="ru-RU"/>
        </w:rPr>
        <w:br/>
        <w:t>Директор Бюро</w:t>
      </w:r>
      <w:r w:rsidR="00514426" w:rsidRPr="003523B9">
        <w:rPr>
          <w:lang w:val="ru-RU"/>
        </w:rPr>
        <w:br/>
        <w:t>стандартизации электросвязи</w:t>
      </w:r>
    </w:p>
    <w:p w:rsidR="002C568A" w:rsidRPr="003523B9" w:rsidRDefault="00E17675" w:rsidP="00852E08">
      <w:pPr>
        <w:spacing w:before="1440"/>
        <w:rPr>
          <w:lang w:val="ru-RU"/>
        </w:rPr>
      </w:pPr>
      <w:r w:rsidRPr="003523B9">
        <w:rPr>
          <w:b/>
          <w:bCs/>
          <w:lang w:val="ru-RU"/>
        </w:rPr>
        <w:t>Приложение</w:t>
      </w:r>
      <w:r w:rsidR="00390D06" w:rsidRPr="003523B9">
        <w:rPr>
          <w:lang w:val="ru-RU"/>
        </w:rPr>
        <w:t xml:space="preserve">: </w:t>
      </w:r>
      <w:r w:rsidR="00515E9D" w:rsidRPr="003523B9">
        <w:rPr>
          <w:lang w:val="ru-RU"/>
        </w:rPr>
        <w:t>1</w:t>
      </w:r>
    </w:p>
    <w:p w:rsidR="0068524A" w:rsidRPr="003523B9" w:rsidRDefault="0068524A" w:rsidP="0068524A">
      <w:pPr>
        <w:rPr>
          <w:lang w:val="ru-RU"/>
        </w:rPr>
      </w:pPr>
      <w:r w:rsidRPr="003523B9">
        <w:rPr>
          <w:lang w:val="ru-RU"/>
        </w:rPr>
        <w:br w:type="page"/>
      </w:r>
    </w:p>
    <w:p w:rsidR="0068524A" w:rsidRPr="003523B9" w:rsidRDefault="0068524A" w:rsidP="0068524A">
      <w:pPr>
        <w:pStyle w:val="AnnexNo"/>
        <w:rPr>
          <w:sz w:val="22"/>
          <w:szCs w:val="22"/>
          <w:lang w:val="ru-RU"/>
        </w:rPr>
      </w:pPr>
      <w:r w:rsidRPr="003523B9">
        <w:rPr>
          <w:lang w:val="ru-RU"/>
        </w:rPr>
        <w:lastRenderedPageBreak/>
        <w:t>ПРИЛОЖЕНИЕ 1</w:t>
      </w:r>
      <w:r w:rsidRPr="003523B9">
        <w:rPr>
          <w:lang w:val="ru-RU"/>
        </w:rPr>
        <w:br/>
      </w:r>
      <w:r w:rsidRPr="003523B9">
        <w:rPr>
          <w:sz w:val="22"/>
          <w:szCs w:val="22"/>
          <w:lang w:val="ru-RU"/>
        </w:rPr>
        <w:t>(</w:t>
      </w:r>
      <w:r w:rsidR="003523B9" w:rsidRPr="003523B9">
        <w:rPr>
          <w:caps w:val="0"/>
          <w:sz w:val="22"/>
          <w:szCs w:val="22"/>
          <w:lang w:val="ru-RU"/>
        </w:rPr>
        <w:t xml:space="preserve">к Циркуляру </w:t>
      </w:r>
      <w:r w:rsidRPr="003523B9">
        <w:rPr>
          <w:sz w:val="22"/>
          <w:szCs w:val="22"/>
          <w:lang w:val="ru-RU"/>
        </w:rPr>
        <w:t>209 БСЭ)</w:t>
      </w:r>
    </w:p>
    <w:p w:rsidR="0068524A" w:rsidRPr="003523B9" w:rsidRDefault="0068524A" w:rsidP="003523B9">
      <w:pPr>
        <w:pStyle w:val="Annextitle"/>
        <w:rPr>
          <w:lang w:val="ru-RU"/>
        </w:rPr>
      </w:pPr>
      <w:r w:rsidRPr="003523B9">
        <w:rPr>
          <w:lang w:val="ru-RU"/>
        </w:rPr>
        <w:t>Резюме текстов и указание на место их размещения</w:t>
      </w:r>
    </w:p>
    <w:p w:rsidR="0068524A" w:rsidRPr="003523B9" w:rsidRDefault="0068524A" w:rsidP="00421CF5">
      <w:pPr>
        <w:pStyle w:val="Heading1"/>
        <w:rPr>
          <w:lang w:val="ru-RU"/>
        </w:rPr>
      </w:pPr>
      <w:r w:rsidRPr="003523B9">
        <w:rPr>
          <w:lang w:val="ru-RU"/>
        </w:rPr>
        <w:t>1</w:t>
      </w:r>
      <w:r w:rsidRPr="003523B9">
        <w:rPr>
          <w:lang w:val="ru-RU"/>
        </w:rPr>
        <w:tab/>
        <w:t xml:space="preserve">Проект новой Рекомендации МСЭ-Т D.52 </w:t>
      </w:r>
      <w:r w:rsidR="00421CF5">
        <w:rPr>
          <w:lang w:val="ru-RU"/>
        </w:rPr>
        <w:t>"С</w:t>
      </w:r>
      <w:r w:rsidRPr="003523B9">
        <w:rPr>
          <w:lang w:val="ru-RU"/>
        </w:rPr>
        <w:t>оздани</w:t>
      </w:r>
      <w:r w:rsidR="00421CF5">
        <w:rPr>
          <w:lang w:val="ru-RU"/>
        </w:rPr>
        <w:t>е</w:t>
      </w:r>
      <w:r w:rsidRPr="003523B9">
        <w:rPr>
          <w:lang w:val="ru-RU"/>
        </w:rPr>
        <w:t xml:space="preserve"> и соединени</w:t>
      </w:r>
      <w:r w:rsidR="00421CF5">
        <w:rPr>
          <w:lang w:val="ru-RU"/>
        </w:rPr>
        <w:t>е</w:t>
      </w:r>
      <w:r w:rsidRPr="003523B9">
        <w:rPr>
          <w:lang w:val="ru-RU"/>
        </w:rPr>
        <w:t xml:space="preserve"> региональных IXP в целях снижения стоимости международных интернет-соединений</w:t>
      </w:r>
      <w:r w:rsidR="00421CF5">
        <w:rPr>
          <w:lang w:val="ru-RU"/>
        </w:rPr>
        <w:t>"</w:t>
      </w:r>
    </w:p>
    <w:p w:rsidR="0068524A" w:rsidRPr="003523B9" w:rsidRDefault="0068524A" w:rsidP="003523B9">
      <w:pPr>
        <w:rPr>
          <w:b/>
          <w:bCs/>
          <w:lang w:val="ru-RU"/>
        </w:rPr>
      </w:pPr>
      <w:r w:rsidRPr="003523B9">
        <w:rPr>
          <w:b/>
          <w:bCs/>
          <w:lang w:val="ru-RU"/>
        </w:rPr>
        <w:fldChar w:fldCharType="begin"/>
      </w:r>
      <w:bookmarkStart w:id="2" w:name="lt_pId055"/>
      <w:r w:rsidRPr="003523B9">
        <w:rPr>
          <w:b/>
          <w:bCs/>
          <w:lang w:val="ru-RU"/>
        </w:rPr>
        <w:instrText xml:space="preserve"> HYPERLINK "http://www.itu.int/md/T13-SG03-R-0017" </w:instrText>
      </w:r>
      <w:r w:rsidRPr="003523B9">
        <w:rPr>
          <w:b/>
          <w:bCs/>
          <w:lang w:val="ru-RU"/>
        </w:rPr>
        <w:fldChar w:fldCharType="separate"/>
      </w:r>
      <w:r w:rsidRPr="003523B9">
        <w:rPr>
          <w:rStyle w:val="Hyperlink"/>
          <w:b/>
          <w:bCs/>
          <w:lang w:val="ru-RU"/>
        </w:rPr>
        <w:t>COM</w:t>
      </w:r>
      <w:r w:rsidR="003523B9" w:rsidRPr="003523B9">
        <w:rPr>
          <w:rStyle w:val="Hyperlink"/>
          <w:b/>
          <w:bCs/>
          <w:lang w:val="ru-RU"/>
        </w:rPr>
        <w:t xml:space="preserve"> </w:t>
      </w:r>
      <w:r w:rsidRPr="003523B9">
        <w:rPr>
          <w:rStyle w:val="Hyperlink"/>
          <w:b/>
          <w:bCs/>
          <w:lang w:val="ru-RU"/>
        </w:rPr>
        <w:t>3</w:t>
      </w:r>
      <w:r w:rsidR="003523B9" w:rsidRPr="003523B9">
        <w:rPr>
          <w:rStyle w:val="Hyperlink"/>
          <w:b/>
          <w:bCs/>
          <w:lang w:val="ru-RU"/>
        </w:rPr>
        <w:t xml:space="preserve"> − </w:t>
      </w:r>
      <w:r w:rsidRPr="003523B9">
        <w:rPr>
          <w:rStyle w:val="Hyperlink"/>
          <w:b/>
          <w:bCs/>
          <w:lang w:val="ru-RU"/>
        </w:rPr>
        <w:t>R</w:t>
      </w:r>
      <w:r w:rsidR="003523B9" w:rsidRPr="003523B9">
        <w:rPr>
          <w:rStyle w:val="Hyperlink"/>
          <w:b/>
          <w:bCs/>
          <w:lang w:val="ru-RU"/>
        </w:rPr>
        <w:t xml:space="preserve"> </w:t>
      </w:r>
      <w:r w:rsidRPr="003523B9">
        <w:rPr>
          <w:rStyle w:val="Hyperlink"/>
          <w:b/>
          <w:bCs/>
          <w:lang w:val="ru-RU"/>
        </w:rPr>
        <w:t>17</w:t>
      </w:r>
      <w:bookmarkEnd w:id="2"/>
      <w:r w:rsidRPr="003523B9">
        <w:rPr>
          <w:b/>
          <w:bCs/>
          <w:lang w:val="ru-RU"/>
        </w:rPr>
        <w:fldChar w:fldCharType="end"/>
      </w:r>
    </w:p>
    <w:p w:rsidR="0068524A" w:rsidRPr="003523B9" w:rsidRDefault="0068524A" w:rsidP="0068524A">
      <w:pPr>
        <w:pStyle w:val="Headingb"/>
        <w:rPr>
          <w:lang w:val="ru-RU"/>
        </w:rPr>
      </w:pPr>
      <w:r w:rsidRPr="003523B9">
        <w:rPr>
          <w:lang w:val="ru-RU"/>
        </w:rPr>
        <w:t>Резюме</w:t>
      </w:r>
    </w:p>
    <w:p w:rsidR="0068524A" w:rsidRPr="003523B9" w:rsidRDefault="0068524A" w:rsidP="0068524A">
      <w:pPr>
        <w:rPr>
          <w:lang w:val="ru-RU"/>
        </w:rPr>
      </w:pPr>
      <w:r w:rsidRPr="003523B9">
        <w:rPr>
          <w:lang w:val="ru-RU"/>
        </w:rPr>
        <w:t>В Рекомендации МСЭ-Т D.52 "Создание и соединение региональных пунктов обмена трафиком интернета (IXP) в целях снижения стоимости международных интернет-соединений" задается направление региональному сотрудничеству по созданию централизованных узлов или IXP, которые позволяют направлять местный трафик интернета по местным маршрутам, экономно использовать полосу пропускания международного трафика и снижать стоимость международных интернет-соединений.</w:t>
      </w:r>
    </w:p>
    <w:p w:rsidR="0068524A" w:rsidRPr="003523B9" w:rsidRDefault="0068524A" w:rsidP="00CA0E4D">
      <w:pPr>
        <w:pStyle w:val="Heading1"/>
        <w:rPr>
          <w:lang w:val="ru-RU"/>
        </w:rPr>
      </w:pPr>
      <w:r w:rsidRPr="003523B9">
        <w:rPr>
          <w:lang w:val="ru-RU"/>
        </w:rPr>
        <w:t>2</w:t>
      </w:r>
      <w:r w:rsidRPr="003523B9">
        <w:rPr>
          <w:lang w:val="ru-RU"/>
        </w:rPr>
        <w:tab/>
        <w:t xml:space="preserve">Проект новой Рекомендации МСЭ-Т D.53 </w:t>
      </w:r>
      <w:r w:rsidR="00CA0E4D">
        <w:rPr>
          <w:lang w:val="ru-RU"/>
        </w:rPr>
        <w:t>"М</w:t>
      </w:r>
      <w:r w:rsidRPr="003523B9">
        <w:rPr>
          <w:lang w:val="ru-RU"/>
        </w:rPr>
        <w:t>еждународны</w:t>
      </w:r>
      <w:r w:rsidR="00CA0E4D">
        <w:rPr>
          <w:lang w:val="ru-RU"/>
        </w:rPr>
        <w:t>е</w:t>
      </w:r>
      <w:r w:rsidRPr="003523B9">
        <w:rPr>
          <w:lang w:val="ru-RU"/>
        </w:rPr>
        <w:t xml:space="preserve"> аспект</w:t>
      </w:r>
      <w:r w:rsidR="00CA0E4D">
        <w:rPr>
          <w:lang w:val="ru-RU"/>
        </w:rPr>
        <w:t>ы</w:t>
      </w:r>
      <w:r w:rsidRPr="003523B9">
        <w:rPr>
          <w:lang w:val="ru-RU"/>
        </w:rPr>
        <w:t xml:space="preserve"> универсального обслуживания</w:t>
      </w:r>
      <w:r w:rsidR="00CA0E4D">
        <w:rPr>
          <w:lang w:val="ru-RU"/>
        </w:rPr>
        <w:t>"</w:t>
      </w:r>
    </w:p>
    <w:p w:rsidR="0068524A" w:rsidRPr="003523B9" w:rsidRDefault="0068524A" w:rsidP="003523B9">
      <w:pPr>
        <w:rPr>
          <w:b/>
          <w:bCs/>
          <w:lang w:val="ru-RU"/>
        </w:rPr>
      </w:pPr>
      <w:r w:rsidRPr="003523B9">
        <w:rPr>
          <w:b/>
          <w:bCs/>
          <w:lang w:val="ru-RU"/>
        </w:rPr>
        <w:fldChar w:fldCharType="begin"/>
      </w:r>
      <w:bookmarkStart w:id="3" w:name="lt_pId060"/>
      <w:r w:rsidRPr="003523B9">
        <w:rPr>
          <w:b/>
          <w:bCs/>
          <w:lang w:val="ru-RU"/>
        </w:rPr>
        <w:instrText xml:space="preserve"> HYPERLINK "http://www.itu.int/md/T13-SG03-R-0018" </w:instrText>
      </w:r>
      <w:r w:rsidRPr="003523B9">
        <w:rPr>
          <w:b/>
          <w:bCs/>
          <w:lang w:val="ru-RU"/>
        </w:rPr>
        <w:fldChar w:fldCharType="separate"/>
      </w:r>
      <w:r w:rsidRPr="003523B9">
        <w:rPr>
          <w:rStyle w:val="Hyperlink"/>
          <w:b/>
          <w:bCs/>
          <w:lang w:val="ru-RU"/>
        </w:rPr>
        <w:t>COM</w:t>
      </w:r>
      <w:r w:rsidR="003523B9" w:rsidRPr="003523B9">
        <w:rPr>
          <w:rStyle w:val="Hyperlink"/>
          <w:b/>
          <w:bCs/>
          <w:lang w:val="ru-RU"/>
        </w:rPr>
        <w:t xml:space="preserve"> </w:t>
      </w:r>
      <w:r w:rsidRPr="003523B9">
        <w:rPr>
          <w:rStyle w:val="Hyperlink"/>
          <w:b/>
          <w:bCs/>
          <w:lang w:val="ru-RU"/>
        </w:rPr>
        <w:t>3</w:t>
      </w:r>
      <w:r w:rsidR="003523B9" w:rsidRPr="003523B9">
        <w:rPr>
          <w:rStyle w:val="Hyperlink"/>
          <w:b/>
          <w:bCs/>
          <w:lang w:val="ru-RU"/>
        </w:rPr>
        <w:t xml:space="preserve"> − </w:t>
      </w:r>
      <w:r w:rsidRPr="003523B9">
        <w:rPr>
          <w:rStyle w:val="Hyperlink"/>
          <w:b/>
          <w:bCs/>
          <w:lang w:val="ru-RU"/>
        </w:rPr>
        <w:t>R</w:t>
      </w:r>
      <w:r w:rsidR="003523B9" w:rsidRPr="003523B9">
        <w:rPr>
          <w:rStyle w:val="Hyperlink"/>
          <w:b/>
          <w:bCs/>
          <w:lang w:val="ru-RU"/>
        </w:rPr>
        <w:t xml:space="preserve"> </w:t>
      </w:r>
      <w:r w:rsidRPr="003523B9">
        <w:rPr>
          <w:rStyle w:val="Hyperlink"/>
          <w:b/>
          <w:bCs/>
          <w:lang w:val="ru-RU"/>
        </w:rPr>
        <w:t>18</w:t>
      </w:r>
      <w:bookmarkEnd w:id="3"/>
      <w:r w:rsidRPr="003523B9">
        <w:rPr>
          <w:b/>
          <w:bCs/>
          <w:lang w:val="ru-RU"/>
        </w:rPr>
        <w:fldChar w:fldCharType="end"/>
      </w:r>
    </w:p>
    <w:p w:rsidR="0068524A" w:rsidRPr="003523B9" w:rsidRDefault="0068524A" w:rsidP="0068524A">
      <w:pPr>
        <w:pStyle w:val="Headingb"/>
        <w:rPr>
          <w:lang w:val="ru-RU"/>
        </w:rPr>
      </w:pPr>
      <w:r w:rsidRPr="003523B9">
        <w:rPr>
          <w:lang w:val="ru-RU"/>
        </w:rPr>
        <w:t>Резюме</w:t>
      </w:r>
    </w:p>
    <w:p w:rsidR="0068524A" w:rsidRPr="003523B9" w:rsidRDefault="0068524A" w:rsidP="0068524A">
      <w:pPr>
        <w:rPr>
          <w:lang w:val="ru-RU"/>
        </w:rPr>
      </w:pPr>
      <w:r w:rsidRPr="003523B9">
        <w:rPr>
          <w:lang w:val="ru-RU"/>
        </w:rPr>
        <w:t>В Рекомендации МСЭ-Т D.53 "Международные аспекты универсального обслуживания" признается суверенное право Государств-Членов на определение и регулирование своей политики в области универсального обслуживания/универсального доступа и при этом предлагаются общие принципы, которые служили бы ориентиром для правительств и регуляторных органов в установлении ими целей и выполнении функций управления в связи с фондами универсального обслуживания в глобализованной цифровой среде.</w:t>
      </w:r>
    </w:p>
    <w:p w:rsidR="0068524A" w:rsidRPr="003523B9" w:rsidRDefault="0068524A" w:rsidP="00CA0E4D">
      <w:pPr>
        <w:pStyle w:val="Heading1"/>
        <w:rPr>
          <w:lang w:val="ru-RU"/>
        </w:rPr>
      </w:pPr>
      <w:r w:rsidRPr="003523B9">
        <w:rPr>
          <w:lang w:val="ru-RU"/>
        </w:rPr>
        <w:t>3</w:t>
      </w:r>
      <w:r w:rsidRPr="003523B9">
        <w:rPr>
          <w:lang w:val="ru-RU"/>
        </w:rPr>
        <w:tab/>
        <w:t xml:space="preserve">Проект новой Рекомендации МСЭ-T D.97 </w:t>
      </w:r>
      <w:r w:rsidR="00CA0E4D">
        <w:rPr>
          <w:lang w:val="ru-RU"/>
        </w:rPr>
        <w:t>"М</w:t>
      </w:r>
      <w:r w:rsidRPr="003523B9">
        <w:rPr>
          <w:lang w:val="ru-RU"/>
        </w:rPr>
        <w:t>етодологически</w:t>
      </w:r>
      <w:r w:rsidR="00CA0E4D">
        <w:rPr>
          <w:lang w:val="ru-RU"/>
        </w:rPr>
        <w:t>е</w:t>
      </w:r>
      <w:r w:rsidRPr="003523B9">
        <w:rPr>
          <w:lang w:val="ru-RU"/>
        </w:rPr>
        <w:t xml:space="preserve"> принцип</w:t>
      </w:r>
      <w:r w:rsidR="00CA0E4D">
        <w:rPr>
          <w:lang w:val="ru-RU"/>
        </w:rPr>
        <w:t>ы</w:t>
      </w:r>
      <w:r w:rsidRPr="003523B9">
        <w:rPr>
          <w:lang w:val="ru-RU"/>
        </w:rPr>
        <w:t xml:space="preserve"> определения такс на международный мобильный роуминг</w:t>
      </w:r>
      <w:r w:rsidR="00CA0E4D">
        <w:rPr>
          <w:lang w:val="ru-RU"/>
        </w:rPr>
        <w:t>"</w:t>
      </w:r>
    </w:p>
    <w:p w:rsidR="0068524A" w:rsidRPr="003523B9" w:rsidRDefault="005227F5" w:rsidP="003523B9">
      <w:pPr>
        <w:rPr>
          <w:b/>
          <w:bCs/>
          <w:lang w:val="ru-RU"/>
        </w:rPr>
      </w:pPr>
      <w:hyperlink r:id="rId12" w:history="1">
        <w:r w:rsidR="0068524A" w:rsidRPr="003523B9">
          <w:rPr>
            <w:rStyle w:val="Hyperlink"/>
            <w:b/>
            <w:bCs/>
            <w:lang w:val="ru-RU"/>
          </w:rPr>
          <w:t>COM</w:t>
        </w:r>
        <w:r w:rsidR="003523B9" w:rsidRPr="003523B9">
          <w:rPr>
            <w:rStyle w:val="Hyperlink"/>
            <w:b/>
            <w:bCs/>
            <w:lang w:val="ru-RU"/>
          </w:rPr>
          <w:t xml:space="preserve"> </w:t>
        </w:r>
        <w:r w:rsidR="0068524A" w:rsidRPr="003523B9">
          <w:rPr>
            <w:rStyle w:val="Hyperlink"/>
            <w:b/>
            <w:bCs/>
            <w:lang w:val="ru-RU"/>
          </w:rPr>
          <w:t>3</w:t>
        </w:r>
        <w:r w:rsidR="003523B9" w:rsidRPr="003523B9">
          <w:rPr>
            <w:rStyle w:val="Hyperlink"/>
            <w:b/>
            <w:bCs/>
            <w:lang w:val="ru-RU"/>
          </w:rPr>
          <w:t xml:space="preserve"> − </w:t>
        </w:r>
        <w:r w:rsidR="0068524A" w:rsidRPr="003523B9">
          <w:rPr>
            <w:rStyle w:val="Hyperlink"/>
            <w:b/>
            <w:bCs/>
            <w:lang w:val="ru-RU"/>
          </w:rPr>
          <w:t>R</w:t>
        </w:r>
        <w:r w:rsidR="003523B9" w:rsidRPr="003523B9">
          <w:rPr>
            <w:rStyle w:val="Hyperlink"/>
            <w:b/>
            <w:bCs/>
            <w:lang w:val="ru-RU"/>
          </w:rPr>
          <w:t xml:space="preserve"> </w:t>
        </w:r>
        <w:r w:rsidR="0068524A" w:rsidRPr="003523B9">
          <w:rPr>
            <w:rStyle w:val="Hyperlink"/>
            <w:b/>
            <w:bCs/>
            <w:lang w:val="ru-RU"/>
          </w:rPr>
          <w:t>20</w:t>
        </w:r>
      </w:hyperlink>
    </w:p>
    <w:p w:rsidR="0068524A" w:rsidRPr="003523B9" w:rsidRDefault="0068524A" w:rsidP="0068524A">
      <w:pPr>
        <w:pStyle w:val="Headingb"/>
        <w:rPr>
          <w:lang w:val="ru-RU"/>
        </w:rPr>
      </w:pPr>
      <w:r w:rsidRPr="003523B9">
        <w:rPr>
          <w:lang w:val="ru-RU"/>
        </w:rPr>
        <w:t>Резюме</w:t>
      </w:r>
    </w:p>
    <w:p w:rsidR="0068524A" w:rsidRPr="003523B9" w:rsidRDefault="0068524A" w:rsidP="0068524A">
      <w:pPr>
        <w:rPr>
          <w:lang w:val="ru-RU"/>
        </w:rPr>
      </w:pPr>
      <w:r w:rsidRPr="003523B9">
        <w:rPr>
          <w:lang w:val="ru-RU"/>
        </w:rPr>
        <w:t>В Рекомендации МСЭ-Т D.97 "Методологические принципы определения такс на международный мобильный роуминг" предлагается возможный подход к сокращению чрезмерно высоких такс на роуминг, подчеркивается необходимость поощрения конкуренции на рынке роуминга, просвещения потребителей и рассмотрения надлежащих мер регулирования, таких как введение верхних пределов цен на роуминг.</w:t>
      </w:r>
    </w:p>
    <w:p w:rsidR="0068524A" w:rsidRPr="003523B9" w:rsidRDefault="0068524A" w:rsidP="00CA0E4D">
      <w:pPr>
        <w:pStyle w:val="Heading1"/>
        <w:rPr>
          <w:lang w:val="ru-RU"/>
        </w:rPr>
      </w:pPr>
      <w:r w:rsidRPr="003523B9">
        <w:rPr>
          <w:lang w:val="ru-RU"/>
        </w:rPr>
        <w:t>4</w:t>
      </w:r>
      <w:r w:rsidRPr="003523B9">
        <w:rPr>
          <w:lang w:val="ru-RU"/>
        </w:rPr>
        <w:tab/>
        <w:t xml:space="preserve">Проект новой Рекомендации МСЭ-T D.261 </w:t>
      </w:r>
      <w:r w:rsidR="00CA0E4D">
        <w:rPr>
          <w:lang w:val="ru-RU"/>
        </w:rPr>
        <w:t>"П</w:t>
      </w:r>
      <w:r w:rsidRPr="003523B9">
        <w:rPr>
          <w:lang w:val="ru-RU"/>
        </w:rPr>
        <w:t>ринцип</w:t>
      </w:r>
      <w:r w:rsidR="00CA0E4D">
        <w:rPr>
          <w:lang w:val="ru-RU"/>
        </w:rPr>
        <w:t>ы</w:t>
      </w:r>
      <w:r w:rsidRPr="003523B9">
        <w:rPr>
          <w:lang w:val="ru-RU"/>
        </w:rPr>
        <w:t xml:space="preserve"> определения рынков и выявления операторов, обладающих значительным влиянием на рынке (SMP)</w:t>
      </w:r>
      <w:r w:rsidR="00CA0E4D">
        <w:rPr>
          <w:lang w:val="ru-RU"/>
        </w:rPr>
        <w:t>"</w:t>
      </w:r>
    </w:p>
    <w:p w:rsidR="0068524A" w:rsidRPr="003523B9" w:rsidRDefault="0068524A" w:rsidP="003523B9">
      <w:pPr>
        <w:rPr>
          <w:b/>
          <w:bCs/>
          <w:lang w:val="ru-RU"/>
        </w:rPr>
      </w:pPr>
      <w:r w:rsidRPr="003523B9">
        <w:rPr>
          <w:b/>
          <w:bCs/>
          <w:lang w:val="ru-RU"/>
        </w:rPr>
        <w:fldChar w:fldCharType="begin"/>
      </w:r>
      <w:bookmarkStart w:id="4" w:name="lt_pId070"/>
      <w:r w:rsidRPr="003523B9">
        <w:rPr>
          <w:b/>
          <w:bCs/>
          <w:lang w:val="ru-RU"/>
        </w:rPr>
        <w:instrText xml:space="preserve"> HYPERLINK "http://www.itu.int/md/T13-SG03-R-0021" </w:instrText>
      </w:r>
      <w:r w:rsidRPr="003523B9">
        <w:rPr>
          <w:b/>
          <w:bCs/>
          <w:lang w:val="ru-RU"/>
        </w:rPr>
        <w:fldChar w:fldCharType="separate"/>
      </w:r>
      <w:r w:rsidRPr="003523B9">
        <w:rPr>
          <w:rStyle w:val="Hyperlink"/>
          <w:b/>
          <w:bCs/>
          <w:lang w:val="ru-RU"/>
        </w:rPr>
        <w:t>COM</w:t>
      </w:r>
      <w:r w:rsidR="003523B9" w:rsidRPr="003523B9">
        <w:rPr>
          <w:rStyle w:val="Hyperlink"/>
          <w:b/>
          <w:bCs/>
          <w:lang w:val="ru-RU"/>
        </w:rPr>
        <w:t xml:space="preserve"> </w:t>
      </w:r>
      <w:r w:rsidRPr="003523B9">
        <w:rPr>
          <w:rStyle w:val="Hyperlink"/>
          <w:b/>
          <w:bCs/>
          <w:lang w:val="ru-RU"/>
        </w:rPr>
        <w:t>3</w:t>
      </w:r>
      <w:r w:rsidR="003523B9" w:rsidRPr="003523B9">
        <w:rPr>
          <w:rStyle w:val="Hyperlink"/>
          <w:b/>
          <w:bCs/>
          <w:lang w:val="ru-RU"/>
        </w:rPr>
        <w:t xml:space="preserve"> − </w:t>
      </w:r>
      <w:r w:rsidRPr="003523B9">
        <w:rPr>
          <w:rStyle w:val="Hyperlink"/>
          <w:b/>
          <w:bCs/>
          <w:lang w:val="ru-RU"/>
        </w:rPr>
        <w:t>R</w:t>
      </w:r>
      <w:r w:rsidR="003523B9" w:rsidRPr="003523B9">
        <w:rPr>
          <w:rStyle w:val="Hyperlink"/>
          <w:b/>
          <w:bCs/>
          <w:lang w:val="ru-RU"/>
        </w:rPr>
        <w:t xml:space="preserve"> </w:t>
      </w:r>
      <w:r w:rsidRPr="003523B9">
        <w:rPr>
          <w:rStyle w:val="Hyperlink"/>
          <w:b/>
          <w:bCs/>
          <w:lang w:val="ru-RU"/>
        </w:rPr>
        <w:t>21</w:t>
      </w:r>
      <w:bookmarkEnd w:id="4"/>
      <w:r w:rsidRPr="003523B9">
        <w:rPr>
          <w:b/>
          <w:bCs/>
          <w:lang w:val="ru-RU"/>
        </w:rPr>
        <w:fldChar w:fldCharType="end"/>
      </w:r>
    </w:p>
    <w:p w:rsidR="0068524A" w:rsidRPr="003523B9" w:rsidRDefault="0068524A" w:rsidP="0068524A">
      <w:pPr>
        <w:pStyle w:val="Headingb"/>
        <w:rPr>
          <w:lang w:val="ru-RU"/>
        </w:rPr>
      </w:pPr>
      <w:r w:rsidRPr="003523B9">
        <w:rPr>
          <w:lang w:val="ru-RU"/>
        </w:rPr>
        <w:t>Резюме</w:t>
      </w:r>
    </w:p>
    <w:p w:rsidR="0068524A" w:rsidRPr="003523B9" w:rsidRDefault="0068524A" w:rsidP="0068524A">
      <w:pPr>
        <w:rPr>
          <w:lang w:val="ru-RU"/>
        </w:rPr>
      </w:pPr>
      <w:r w:rsidRPr="003523B9">
        <w:rPr>
          <w:lang w:val="ru-RU"/>
        </w:rPr>
        <w:t xml:space="preserve">В Рекомендации МСЭ-Т D.261 "Принципы определения рынков и выявления операторов, обладающих значительным влиянием на рынке" предлагаются принципы и руководящие указания, </w:t>
      </w:r>
      <w:r w:rsidRPr="003523B9">
        <w:rPr>
          <w:lang w:val="ru-RU"/>
        </w:rPr>
        <w:lastRenderedPageBreak/>
        <w:t>направленные на содействие странам в определении и выявлении наличия значительного влияния на рынке в секторе электросвязи.</w:t>
      </w:r>
    </w:p>
    <w:p w:rsidR="0068524A" w:rsidRPr="003523B9" w:rsidRDefault="0068524A" w:rsidP="00CA0E4D">
      <w:pPr>
        <w:pStyle w:val="Heading1"/>
        <w:rPr>
          <w:lang w:val="ru-RU"/>
        </w:rPr>
      </w:pPr>
      <w:r w:rsidRPr="003523B9">
        <w:rPr>
          <w:lang w:val="ru-RU"/>
        </w:rPr>
        <w:t>5</w:t>
      </w:r>
      <w:r w:rsidRPr="003523B9">
        <w:rPr>
          <w:lang w:val="ru-RU"/>
        </w:rPr>
        <w:tab/>
        <w:t xml:space="preserve">Проект пересмотренной Рекомендации МСЭ-T D.271 </w:t>
      </w:r>
      <w:r w:rsidR="00CA0E4D">
        <w:rPr>
          <w:lang w:val="ru-RU"/>
        </w:rPr>
        <w:t>"П</w:t>
      </w:r>
      <w:r w:rsidRPr="003523B9">
        <w:rPr>
          <w:lang w:val="ru-RU"/>
        </w:rPr>
        <w:t>ринцип</w:t>
      </w:r>
      <w:r w:rsidR="00CA0E4D">
        <w:rPr>
          <w:lang w:val="ru-RU"/>
        </w:rPr>
        <w:t>ы</w:t>
      </w:r>
      <w:r w:rsidRPr="003523B9">
        <w:rPr>
          <w:lang w:val="ru-RU"/>
        </w:rPr>
        <w:t xml:space="preserve"> начисления платы и учета для СПП</w:t>
      </w:r>
      <w:r w:rsidR="00CA0E4D">
        <w:rPr>
          <w:lang w:val="ru-RU"/>
        </w:rPr>
        <w:t>"</w:t>
      </w:r>
    </w:p>
    <w:p w:rsidR="0068524A" w:rsidRPr="003523B9" w:rsidRDefault="0068524A" w:rsidP="0068524A">
      <w:pPr>
        <w:rPr>
          <w:b/>
          <w:bCs/>
          <w:lang w:val="ru-RU"/>
        </w:rPr>
      </w:pPr>
      <w:r w:rsidRPr="003523B9">
        <w:rPr>
          <w:b/>
          <w:bCs/>
          <w:lang w:val="ru-RU"/>
        </w:rPr>
        <w:fldChar w:fldCharType="begin"/>
      </w:r>
      <w:bookmarkStart w:id="5" w:name="lt_pId075"/>
      <w:r w:rsidRPr="003523B9">
        <w:rPr>
          <w:b/>
          <w:bCs/>
          <w:lang w:val="ru-RU"/>
        </w:rPr>
        <w:instrText xml:space="preserve"> HYPERLINK "http://www.itu.int/md/T13-SG03-R-0019" </w:instrText>
      </w:r>
      <w:r w:rsidRPr="003523B9">
        <w:rPr>
          <w:b/>
          <w:bCs/>
          <w:lang w:val="ru-RU"/>
        </w:rPr>
        <w:fldChar w:fldCharType="separate"/>
      </w:r>
      <w:r w:rsidRPr="003523B9">
        <w:rPr>
          <w:rStyle w:val="Hyperlink"/>
          <w:b/>
          <w:bCs/>
          <w:lang w:val="ru-RU"/>
        </w:rPr>
        <w:t>COM</w:t>
      </w:r>
      <w:r w:rsidR="003523B9" w:rsidRPr="003523B9">
        <w:rPr>
          <w:rStyle w:val="Hyperlink"/>
          <w:b/>
          <w:bCs/>
          <w:lang w:val="ru-RU"/>
        </w:rPr>
        <w:t xml:space="preserve"> </w:t>
      </w:r>
      <w:r w:rsidRPr="003523B9">
        <w:rPr>
          <w:rStyle w:val="Hyperlink"/>
          <w:b/>
          <w:bCs/>
          <w:lang w:val="ru-RU"/>
        </w:rPr>
        <w:t>3</w:t>
      </w:r>
      <w:r w:rsidR="003523B9" w:rsidRPr="003523B9">
        <w:rPr>
          <w:rStyle w:val="Hyperlink"/>
          <w:b/>
          <w:bCs/>
          <w:lang w:val="ru-RU"/>
        </w:rPr>
        <w:t xml:space="preserve"> − </w:t>
      </w:r>
      <w:r w:rsidRPr="003523B9">
        <w:rPr>
          <w:rStyle w:val="Hyperlink"/>
          <w:b/>
          <w:bCs/>
          <w:lang w:val="ru-RU"/>
        </w:rPr>
        <w:t>R</w:t>
      </w:r>
      <w:r w:rsidR="003523B9" w:rsidRPr="003523B9">
        <w:rPr>
          <w:rStyle w:val="Hyperlink"/>
          <w:b/>
          <w:bCs/>
          <w:lang w:val="ru-RU"/>
        </w:rPr>
        <w:t xml:space="preserve"> </w:t>
      </w:r>
      <w:r w:rsidRPr="003523B9">
        <w:rPr>
          <w:rStyle w:val="Hyperlink"/>
          <w:b/>
          <w:bCs/>
          <w:lang w:val="ru-RU"/>
        </w:rPr>
        <w:t>19</w:t>
      </w:r>
      <w:bookmarkEnd w:id="5"/>
      <w:r w:rsidRPr="003523B9">
        <w:rPr>
          <w:b/>
          <w:bCs/>
          <w:lang w:val="ru-RU"/>
        </w:rPr>
        <w:fldChar w:fldCharType="end"/>
      </w:r>
    </w:p>
    <w:p w:rsidR="0068524A" w:rsidRPr="003523B9" w:rsidRDefault="0068524A" w:rsidP="0068524A">
      <w:pPr>
        <w:pStyle w:val="Headingb"/>
        <w:rPr>
          <w:lang w:val="ru-RU"/>
        </w:rPr>
      </w:pPr>
      <w:r w:rsidRPr="003523B9">
        <w:rPr>
          <w:lang w:val="ru-RU"/>
        </w:rPr>
        <w:t>Резюме</w:t>
      </w:r>
    </w:p>
    <w:p w:rsidR="0068524A" w:rsidRPr="003523B9" w:rsidRDefault="0068524A" w:rsidP="00536A7E">
      <w:pPr>
        <w:rPr>
          <w:lang w:val="ru-RU"/>
        </w:rPr>
      </w:pPr>
      <w:r w:rsidRPr="003523B9">
        <w:rPr>
          <w:lang w:val="ru-RU"/>
        </w:rPr>
        <w:t xml:space="preserve">В Рекомендации МСЭ-T D.271 изложены общие принципы и условия, применяемые администрациями в отношении использования сетей </w:t>
      </w:r>
      <w:r w:rsidR="00536A7E">
        <w:rPr>
          <w:lang w:val="ru-RU"/>
        </w:rPr>
        <w:t xml:space="preserve">на базе </w:t>
      </w:r>
      <w:r w:rsidR="00536A7E">
        <w:t>IP</w:t>
      </w:r>
      <w:r w:rsidR="00536A7E" w:rsidRPr="00536A7E">
        <w:rPr>
          <w:lang w:val="ru-RU"/>
        </w:rPr>
        <w:t xml:space="preserve"> </w:t>
      </w:r>
      <w:r w:rsidRPr="003523B9">
        <w:rPr>
          <w:lang w:val="ru-RU"/>
        </w:rPr>
        <w:t xml:space="preserve">для транспортирования </w:t>
      </w:r>
      <w:r w:rsidR="00536A7E">
        <w:t>IP</w:t>
      </w:r>
      <w:r w:rsidR="00536A7E" w:rsidRPr="00536A7E">
        <w:rPr>
          <w:lang w:val="ru-RU"/>
        </w:rPr>
        <w:t>-</w:t>
      </w:r>
      <w:r w:rsidRPr="003523B9">
        <w:rPr>
          <w:lang w:val="ru-RU"/>
        </w:rPr>
        <w:t>пакетов между стандартными интерфейсами и в отношении услуг, которые они обеспечивают.</w:t>
      </w:r>
    </w:p>
    <w:p w:rsidR="003523B9" w:rsidRPr="003523B9" w:rsidRDefault="003523B9" w:rsidP="003523B9">
      <w:pPr>
        <w:spacing w:before="720"/>
        <w:jc w:val="center"/>
        <w:rPr>
          <w:lang w:val="ru-RU"/>
        </w:rPr>
      </w:pPr>
      <w:r w:rsidRPr="003523B9">
        <w:rPr>
          <w:lang w:val="ru-RU"/>
        </w:rPr>
        <w:t>______________</w:t>
      </w:r>
    </w:p>
    <w:sectPr w:rsidR="003523B9" w:rsidRPr="003523B9" w:rsidSect="00CB5B4C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C2" w:rsidRDefault="00D514C2">
      <w:r>
        <w:separator/>
      </w:r>
    </w:p>
  </w:endnote>
  <w:endnote w:type="continuationSeparator" w:id="0">
    <w:p w:rsidR="00D514C2" w:rsidRDefault="00D5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4C" w:rsidRPr="00CB5B4C" w:rsidRDefault="00CB5B4C" w:rsidP="00DE4F8A">
    <w:pPr>
      <w:pStyle w:val="Footer"/>
      <w:tabs>
        <w:tab w:val="clear" w:pos="4703"/>
        <w:tab w:val="left" w:pos="5387"/>
      </w:tabs>
      <w:rPr>
        <w:lang w:val="fr-CH"/>
      </w:rPr>
    </w:pPr>
    <w:r>
      <w:fldChar w:fldCharType="begin"/>
    </w:r>
    <w:r w:rsidRPr="00CB5B4C">
      <w:rPr>
        <w:lang w:val="fr-CH"/>
      </w:rPr>
      <w:instrText xml:space="preserve"> FILENAME \p  \* MERGEFORMAT </w:instrText>
    </w:r>
    <w:r>
      <w:fldChar w:fldCharType="separate"/>
    </w:r>
    <w:r w:rsidR="00DE4F8A">
      <w:rPr>
        <w:noProof/>
        <w:lang w:val="fr-CH"/>
      </w:rPr>
      <w:t>ITU-T\BUREAU\CIRC\</w:t>
    </w:r>
    <w:r w:rsidR="00852E08">
      <w:rPr>
        <w:noProof/>
        <w:lang w:val="fr-CH"/>
      </w:rPr>
      <w:t>209R.docx</w:t>
    </w:r>
    <w:r>
      <w:rPr>
        <w:noProof/>
      </w:rPr>
      <w:fldChar w:fldCharType="end"/>
    </w:r>
    <w:r w:rsidR="00DE4F8A" w:rsidRPr="00CB5B4C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3" w:rsidRPr="004F4DAE" w:rsidRDefault="004F4DAE" w:rsidP="004F4DAE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122CE7">
      <w:rPr>
        <w:sz w:val="18"/>
        <w:szCs w:val="18"/>
        <w:lang w:val="fr-CH"/>
      </w:rPr>
      <w:t>International Telecommunication Union • Place des Nations, CH</w:t>
    </w:r>
    <w:r w:rsidRPr="00122CE7">
      <w:rPr>
        <w:sz w:val="18"/>
        <w:szCs w:val="18"/>
        <w:lang w:val="fr-CH"/>
      </w:rPr>
      <w:noBreakHyphen/>
      <w:t xml:space="preserve">1211 Geneva 20 • Switzerland </w:t>
    </w:r>
    <w:r w:rsidRPr="00122CE7">
      <w:rPr>
        <w:sz w:val="18"/>
        <w:szCs w:val="18"/>
        <w:lang w:val="fr-CH"/>
      </w:rPr>
      <w:br/>
    </w:r>
    <w:proofErr w:type="gramStart"/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>:</w:t>
    </w:r>
    <w:proofErr w:type="gramEnd"/>
    <w:r w:rsidRPr="00122CE7">
      <w:rPr>
        <w:sz w:val="18"/>
        <w:szCs w:val="18"/>
        <w:lang w:val="fr-CH"/>
      </w:rPr>
      <w:t xml:space="preserve">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  <w:r w:rsidRPr="00122CE7">
      <w:rPr>
        <w:sz w:val="18"/>
        <w:szCs w:val="18"/>
        <w:lang w:val="fr-CH"/>
      </w:rPr>
      <w:t xml:space="preserve"> • </w:t>
    </w:r>
    <w:hyperlink r:id="rId3" w:history="1">
      <w:r w:rsidRPr="00122CE7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C2" w:rsidRDefault="00D514C2">
      <w:r>
        <w:separator/>
      </w:r>
    </w:p>
  </w:footnote>
  <w:footnote w:type="continuationSeparator" w:id="0">
    <w:p w:rsidR="00D514C2" w:rsidRDefault="00D51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4C" w:rsidRDefault="00CB5B4C" w:rsidP="00CB5B4C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7F5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74D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949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CA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7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C81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23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464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1A6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96A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C25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EF6D68"/>
    <w:multiLevelType w:val="multilevel"/>
    <w:tmpl w:val="EE76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1"/>
  </w:num>
  <w:num w:numId="9">
    <w:abstractNumId w:val="22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4334"/>
    <w:rsid w:val="00082B7B"/>
    <w:rsid w:val="00095EA0"/>
    <w:rsid w:val="000A5DAD"/>
    <w:rsid w:val="000C0C66"/>
    <w:rsid w:val="000C2147"/>
    <w:rsid w:val="000C7D98"/>
    <w:rsid w:val="00103310"/>
    <w:rsid w:val="00104614"/>
    <w:rsid w:val="00110507"/>
    <w:rsid w:val="0011518E"/>
    <w:rsid w:val="00115B49"/>
    <w:rsid w:val="00122CE7"/>
    <w:rsid w:val="0016026B"/>
    <w:rsid w:val="001629DC"/>
    <w:rsid w:val="001822AF"/>
    <w:rsid w:val="00185BDC"/>
    <w:rsid w:val="001947D6"/>
    <w:rsid w:val="001B16C1"/>
    <w:rsid w:val="001B4A74"/>
    <w:rsid w:val="001C7263"/>
    <w:rsid w:val="001D261C"/>
    <w:rsid w:val="001E454A"/>
    <w:rsid w:val="001F21C6"/>
    <w:rsid w:val="00207341"/>
    <w:rsid w:val="0025701E"/>
    <w:rsid w:val="0026232A"/>
    <w:rsid w:val="00280180"/>
    <w:rsid w:val="002B37F9"/>
    <w:rsid w:val="002B5DD7"/>
    <w:rsid w:val="002C08DA"/>
    <w:rsid w:val="002C198B"/>
    <w:rsid w:val="002C26D6"/>
    <w:rsid w:val="002C568A"/>
    <w:rsid w:val="002C6AAE"/>
    <w:rsid w:val="002D26FD"/>
    <w:rsid w:val="002E4C41"/>
    <w:rsid w:val="0030585E"/>
    <w:rsid w:val="00311734"/>
    <w:rsid w:val="0033434F"/>
    <w:rsid w:val="00337420"/>
    <w:rsid w:val="00340304"/>
    <w:rsid w:val="003523B9"/>
    <w:rsid w:val="003832B4"/>
    <w:rsid w:val="00390D06"/>
    <w:rsid w:val="0039304B"/>
    <w:rsid w:val="00394437"/>
    <w:rsid w:val="003A2A53"/>
    <w:rsid w:val="003A3C4A"/>
    <w:rsid w:val="003B5960"/>
    <w:rsid w:val="003C418C"/>
    <w:rsid w:val="003C5D95"/>
    <w:rsid w:val="003D5AB6"/>
    <w:rsid w:val="003F3A32"/>
    <w:rsid w:val="003F4856"/>
    <w:rsid w:val="003F5B77"/>
    <w:rsid w:val="003F602C"/>
    <w:rsid w:val="004167E6"/>
    <w:rsid w:val="0041688E"/>
    <w:rsid w:val="00420F1F"/>
    <w:rsid w:val="00421A28"/>
    <w:rsid w:val="00421CF5"/>
    <w:rsid w:val="00444B73"/>
    <w:rsid w:val="00455EFA"/>
    <w:rsid w:val="00461053"/>
    <w:rsid w:val="00465D19"/>
    <w:rsid w:val="00466691"/>
    <w:rsid w:val="00472DE6"/>
    <w:rsid w:val="00475A27"/>
    <w:rsid w:val="004830BF"/>
    <w:rsid w:val="00495F13"/>
    <w:rsid w:val="004A0D07"/>
    <w:rsid w:val="004C3C77"/>
    <w:rsid w:val="004C5268"/>
    <w:rsid w:val="004E01AE"/>
    <w:rsid w:val="004E15A9"/>
    <w:rsid w:val="004F01C2"/>
    <w:rsid w:val="004F48F0"/>
    <w:rsid w:val="004F4DAE"/>
    <w:rsid w:val="00503E73"/>
    <w:rsid w:val="00507A56"/>
    <w:rsid w:val="00514426"/>
    <w:rsid w:val="00515E9D"/>
    <w:rsid w:val="005227F5"/>
    <w:rsid w:val="00522B20"/>
    <w:rsid w:val="00536A7E"/>
    <w:rsid w:val="00545D31"/>
    <w:rsid w:val="0055242B"/>
    <w:rsid w:val="00565305"/>
    <w:rsid w:val="005C338F"/>
    <w:rsid w:val="005D044D"/>
    <w:rsid w:val="005E616E"/>
    <w:rsid w:val="005F14EE"/>
    <w:rsid w:val="005F2B89"/>
    <w:rsid w:val="00600CD9"/>
    <w:rsid w:val="006139B2"/>
    <w:rsid w:val="006224C9"/>
    <w:rsid w:val="00623951"/>
    <w:rsid w:val="00625BAF"/>
    <w:rsid w:val="00636D90"/>
    <w:rsid w:val="00644320"/>
    <w:rsid w:val="00647AFE"/>
    <w:rsid w:val="006525F0"/>
    <w:rsid w:val="00654050"/>
    <w:rsid w:val="00656148"/>
    <w:rsid w:val="00660728"/>
    <w:rsid w:val="006731D9"/>
    <w:rsid w:val="006777D5"/>
    <w:rsid w:val="0068524A"/>
    <w:rsid w:val="00686148"/>
    <w:rsid w:val="006A7585"/>
    <w:rsid w:val="006B023F"/>
    <w:rsid w:val="006B3786"/>
    <w:rsid w:val="006B60A7"/>
    <w:rsid w:val="006C1427"/>
    <w:rsid w:val="006F1984"/>
    <w:rsid w:val="00700AAB"/>
    <w:rsid w:val="00701561"/>
    <w:rsid w:val="007044C6"/>
    <w:rsid w:val="0071361F"/>
    <w:rsid w:val="00717255"/>
    <w:rsid w:val="00734261"/>
    <w:rsid w:val="007361BA"/>
    <w:rsid w:val="00741C5B"/>
    <w:rsid w:val="0074299E"/>
    <w:rsid w:val="00744C66"/>
    <w:rsid w:val="00753F18"/>
    <w:rsid w:val="00763FF3"/>
    <w:rsid w:val="00776D69"/>
    <w:rsid w:val="00777D13"/>
    <w:rsid w:val="00787F1D"/>
    <w:rsid w:val="0079397B"/>
    <w:rsid w:val="00796889"/>
    <w:rsid w:val="007A5C63"/>
    <w:rsid w:val="007D0BFA"/>
    <w:rsid w:val="007E3A10"/>
    <w:rsid w:val="00817C0C"/>
    <w:rsid w:val="00826CB4"/>
    <w:rsid w:val="00827C24"/>
    <w:rsid w:val="00831FDC"/>
    <w:rsid w:val="00832A5A"/>
    <w:rsid w:val="008469AE"/>
    <w:rsid w:val="0085270C"/>
    <w:rsid w:val="00852E08"/>
    <w:rsid w:val="008557A8"/>
    <w:rsid w:val="008630DB"/>
    <w:rsid w:val="00871131"/>
    <w:rsid w:val="0087121D"/>
    <w:rsid w:val="00883EBD"/>
    <w:rsid w:val="008A1706"/>
    <w:rsid w:val="008C2D45"/>
    <w:rsid w:val="008C5C0E"/>
    <w:rsid w:val="008C7044"/>
    <w:rsid w:val="008D1069"/>
    <w:rsid w:val="008D5573"/>
    <w:rsid w:val="008E0925"/>
    <w:rsid w:val="008E7989"/>
    <w:rsid w:val="008E7BFD"/>
    <w:rsid w:val="009326D5"/>
    <w:rsid w:val="009469D2"/>
    <w:rsid w:val="009979B5"/>
    <w:rsid w:val="009A2C9B"/>
    <w:rsid w:val="009B6144"/>
    <w:rsid w:val="009C797A"/>
    <w:rsid w:val="009E29C1"/>
    <w:rsid w:val="009F74A0"/>
    <w:rsid w:val="00A03B8C"/>
    <w:rsid w:val="00A111BB"/>
    <w:rsid w:val="00A15159"/>
    <w:rsid w:val="00A17A64"/>
    <w:rsid w:val="00A21DD2"/>
    <w:rsid w:val="00A27179"/>
    <w:rsid w:val="00A44CD2"/>
    <w:rsid w:val="00A563C7"/>
    <w:rsid w:val="00A57977"/>
    <w:rsid w:val="00A654CA"/>
    <w:rsid w:val="00A66C90"/>
    <w:rsid w:val="00A8170F"/>
    <w:rsid w:val="00A85134"/>
    <w:rsid w:val="00A86371"/>
    <w:rsid w:val="00A87B23"/>
    <w:rsid w:val="00A90F84"/>
    <w:rsid w:val="00A91EB5"/>
    <w:rsid w:val="00AA094D"/>
    <w:rsid w:val="00AC581E"/>
    <w:rsid w:val="00AD3D11"/>
    <w:rsid w:val="00AF190B"/>
    <w:rsid w:val="00AF2B53"/>
    <w:rsid w:val="00B34D84"/>
    <w:rsid w:val="00B37848"/>
    <w:rsid w:val="00B67DF6"/>
    <w:rsid w:val="00B91D8A"/>
    <w:rsid w:val="00BA6175"/>
    <w:rsid w:val="00BB5B24"/>
    <w:rsid w:val="00BC33B4"/>
    <w:rsid w:val="00BD3988"/>
    <w:rsid w:val="00BD3C17"/>
    <w:rsid w:val="00BD6854"/>
    <w:rsid w:val="00BE2799"/>
    <w:rsid w:val="00BE2AD3"/>
    <w:rsid w:val="00C072A8"/>
    <w:rsid w:val="00C10FDD"/>
    <w:rsid w:val="00C22D6C"/>
    <w:rsid w:val="00C35BE0"/>
    <w:rsid w:val="00C50F67"/>
    <w:rsid w:val="00C60E38"/>
    <w:rsid w:val="00C623F1"/>
    <w:rsid w:val="00C64CD7"/>
    <w:rsid w:val="00C8613B"/>
    <w:rsid w:val="00C930A8"/>
    <w:rsid w:val="00CA0E4D"/>
    <w:rsid w:val="00CB5B4C"/>
    <w:rsid w:val="00CC692B"/>
    <w:rsid w:val="00CD064F"/>
    <w:rsid w:val="00CD0F4A"/>
    <w:rsid w:val="00D003AD"/>
    <w:rsid w:val="00D1751F"/>
    <w:rsid w:val="00D308FE"/>
    <w:rsid w:val="00D3540A"/>
    <w:rsid w:val="00D421FF"/>
    <w:rsid w:val="00D47122"/>
    <w:rsid w:val="00D514C2"/>
    <w:rsid w:val="00D56070"/>
    <w:rsid w:val="00D575DD"/>
    <w:rsid w:val="00D7423A"/>
    <w:rsid w:val="00D83022"/>
    <w:rsid w:val="00D90C32"/>
    <w:rsid w:val="00D911F5"/>
    <w:rsid w:val="00D93381"/>
    <w:rsid w:val="00D96A57"/>
    <w:rsid w:val="00DA1127"/>
    <w:rsid w:val="00DC6716"/>
    <w:rsid w:val="00DC679B"/>
    <w:rsid w:val="00DD2CE8"/>
    <w:rsid w:val="00DE4F8A"/>
    <w:rsid w:val="00DF012B"/>
    <w:rsid w:val="00DF109B"/>
    <w:rsid w:val="00E07386"/>
    <w:rsid w:val="00E14A1A"/>
    <w:rsid w:val="00E17675"/>
    <w:rsid w:val="00E17F1A"/>
    <w:rsid w:val="00E45C46"/>
    <w:rsid w:val="00E645B4"/>
    <w:rsid w:val="00EA69D7"/>
    <w:rsid w:val="00EC1A62"/>
    <w:rsid w:val="00ED41FF"/>
    <w:rsid w:val="00EF273F"/>
    <w:rsid w:val="00F02268"/>
    <w:rsid w:val="00F15118"/>
    <w:rsid w:val="00F205F5"/>
    <w:rsid w:val="00F237CC"/>
    <w:rsid w:val="00F363E8"/>
    <w:rsid w:val="00F830DA"/>
    <w:rsid w:val="00F968BA"/>
    <w:rsid w:val="00FC019B"/>
    <w:rsid w:val="00FC0951"/>
    <w:rsid w:val="00FD353E"/>
    <w:rsid w:val="00FD394D"/>
    <w:rsid w:val="00FE189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4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523B9"/>
    <w:pPr>
      <w:keepNext/>
      <w:ind w:left="794" w:hanging="794"/>
      <w:outlineLvl w:val="0"/>
    </w:pPr>
    <w:rPr>
      <w:rFonts w:cs="Arial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qFormat/>
    <w:rsid w:val="00CB5B4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CB5B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4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CB5B4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5B4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CB5B4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CB5B4C"/>
    <w:rPr>
      <w:b/>
      <w:bCs/>
      <w:sz w:val="24"/>
    </w:rPr>
  </w:style>
  <w:style w:type="paragraph" w:styleId="Title">
    <w:name w:val="Title"/>
    <w:basedOn w:val="Normal"/>
    <w:qFormat/>
    <w:rsid w:val="00CB5B4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CB5B4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CB5B4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CB5B4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CB5B4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CB5B4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CB5B4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CB5B4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CB5B4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CB5B4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CB5B4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CB5B4C"/>
    <w:rPr>
      <w:sz w:val="24"/>
    </w:rPr>
  </w:style>
  <w:style w:type="character" w:styleId="PageNumber">
    <w:name w:val="page number"/>
    <w:basedOn w:val="DefaultParagraphFont"/>
    <w:rsid w:val="00CB5B4C"/>
  </w:style>
  <w:style w:type="paragraph" w:customStyle="1" w:styleId="itu">
    <w:name w:val="itu"/>
    <w:basedOn w:val="Normal"/>
    <w:rsid w:val="00CB5B4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CB5B4C"/>
    <w:rPr>
      <w:color w:val="0000FF"/>
      <w:u w:val="single"/>
    </w:rPr>
  </w:style>
  <w:style w:type="paragraph" w:styleId="FootnoteText">
    <w:name w:val="footnote text"/>
    <w:basedOn w:val="Normal"/>
    <w:semiHidden/>
    <w:rsid w:val="00CB5B4C"/>
    <w:rPr>
      <w:sz w:val="20"/>
      <w:szCs w:val="20"/>
    </w:rPr>
  </w:style>
  <w:style w:type="character" w:styleId="FootnoteReference">
    <w:name w:val="footnote reference"/>
    <w:semiHidden/>
    <w:rsid w:val="00CB5B4C"/>
    <w:rPr>
      <w:position w:val="6"/>
      <w:sz w:val="16"/>
    </w:rPr>
  </w:style>
  <w:style w:type="paragraph" w:customStyle="1" w:styleId="LetterStart">
    <w:name w:val="Letter_Start"/>
    <w:basedOn w:val="Normal"/>
    <w:rsid w:val="00CB5B4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CB5B4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CB5B4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5B4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CB5B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CB5B4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CB5B4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CB5B4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CB5B4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B5B4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CB5B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CB5B4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styleId="NormalWeb">
    <w:name w:val="Normal (Web)"/>
    <w:basedOn w:val="Normal"/>
    <w:uiPriority w:val="99"/>
    <w:rsid w:val="007361BA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Annextitle">
    <w:name w:val="Annex_title"/>
    <w:basedOn w:val="Normal"/>
    <w:next w:val="Normal"/>
    <w:link w:val="AnnextitleChar"/>
    <w:rsid w:val="0068524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rsid w:val="0068524A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68524A"/>
    <w:rPr>
      <w:rFonts w:asciiTheme="minorHAnsi" w:hAnsiTheme="minorHAnsi"/>
      <w:caps/>
      <w:sz w:val="28"/>
      <w:lang w:val="en-GB" w:eastAsia="en-US"/>
    </w:rPr>
  </w:style>
  <w:style w:type="paragraph" w:customStyle="1" w:styleId="Headingb">
    <w:name w:val="Heading_b"/>
    <w:basedOn w:val="Heading3"/>
    <w:next w:val="Normal"/>
    <w:rsid w:val="0068524A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03-R-002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3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A4D0ABA69A4B2398E46328571B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CEFC-F0F5-4F6F-A31A-D48BDC49A8CD}"/>
      </w:docPartPr>
      <w:docPartBody>
        <w:p w:rsidR="00B13B37" w:rsidRDefault="00B84603" w:rsidP="00B84603">
          <w:pPr>
            <w:pStyle w:val="BBA4D0ABA69A4B2398E46328571B5AD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03"/>
    <w:rsid w:val="00714BCD"/>
    <w:rsid w:val="00B13B37"/>
    <w:rsid w:val="00B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603"/>
    <w:rPr>
      <w:color w:val="808080"/>
    </w:rPr>
  </w:style>
  <w:style w:type="paragraph" w:customStyle="1" w:styleId="BBA4D0ABA69A4B2398E46328571B5AD1">
    <w:name w:val="BBA4D0ABA69A4B2398E46328571B5AD1"/>
    <w:rsid w:val="00B84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6A72-6D74-4B40-A2C8-AB3C3FC4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22</TotalTime>
  <Pages>4</Pages>
  <Words>607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5317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Osvath, Alexandra</cp:lastModifiedBy>
  <cp:revision>9</cp:revision>
  <cp:lastPrinted>2016-05-31T09:02:00Z</cp:lastPrinted>
  <dcterms:created xsi:type="dcterms:W3CDTF">2016-05-26T12:53:00Z</dcterms:created>
  <dcterms:modified xsi:type="dcterms:W3CDTF">2016-05-31T09:02:00Z</dcterms:modified>
</cp:coreProperties>
</file>