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:rsidTr="00D63425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51309" w:rsidRPr="00162032" w:rsidRDefault="00951309" w:rsidP="002F6530">
            <w:pPr>
              <w:pStyle w:val="Tabletext"/>
              <w:rPr>
                <w:sz w:val="32"/>
                <w:szCs w:val="32"/>
              </w:rPr>
            </w:pPr>
            <w:r w:rsidRPr="00162032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162032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vAlign w:val="center"/>
          </w:tcPr>
          <w:p w:rsidR="00951309" w:rsidRPr="00F50108" w:rsidRDefault="00951309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03464736" wp14:editId="3A26999E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:rsidTr="00D63425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Default="00162032" w:rsidP="00516E6E">
            <w:pPr>
              <w:pStyle w:val="Tabletext"/>
              <w:spacing w:before="480" w:after="120"/>
            </w:pPr>
            <w:r>
              <w:t xml:space="preserve">Geneva, </w:t>
            </w:r>
            <w:r w:rsidR="00516E6E">
              <w:t>24</w:t>
            </w:r>
            <w:r w:rsidR="00644FA2">
              <w:t xml:space="preserve"> July 2014</w:t>
            </w:r>
          </w:p>
        </w:tc>
      </w:tr>
      <w:tr w:rsidR="00951309" w:rsidTr="00D63425">
        <w:trPr>
          <w:cantSplit/>
          <w:trHeight w:val="80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</w:tcPr>
          <w:p w:rsidR="00951309" w:rsidRPr="000305E1" w:rsidRDefault="00951309" w:rsidP="00630752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630752">
              <w:rPr>
                <w:b/>
                <w:bCs/>
              </w:rPr>
              <w:t>110</w:t>
            </w:r>
          </w:p>
          <w:p w:rsidR="00951309" w:rsidRPr="00F36AC4" w:rsidRDefault="00951309" w:rsidP="00644FA2">
            <w:pPr>
              <w:pStyle w:val="Tabletext"/>
            </w:pPr>
            <w:r w:rsidRPr="000305E1">
              <w:t xml:space="preserve">COM </w:t>
            </w:r>
            <w:r w:rsidR="00644FA2">
              <w:t>13</w:t>
            </w:r>
            <w:r w:rsidRPr="000305E1">
              <w:t>/</w:t>
            </w:r>
            <w:r w:rsidR="00644FA2">
              <w:t>TK</w:t>
            </w:r>
          </w:p>
        </w:tc>
        <w:tc>
          <w:tcPr>
            <w:tcW w:w="4394" w:type="dxa"/>
            <w:vMerge w:val="restart"/>
          </w:tcPr>
          <w:p w:rsidR="00951309" w:rsidRDefault="007E51DC" w:rsidP="002C0244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</w:tc>
      </w:tr>
      <w:bookmarkEnd w:id="1"/>
      <w:tr w:rsidR="00951309" w:rsidTr="00D63425">
        <w:trPr>
          <w:cantSplit/>
          <w:trHeight w:val="281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253" w:type="dxa"/>
          </w:tcPr>
          <w:p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D63425">
        <w:trPr>
          <w:cantSplit/>
          <w:trHeight w:val="221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</w:tcPr>
          <w:p w:rsidR="00951309" w:rsidRPr="00F36AC4" w:rsidRDefault="00951309" w:rsidP="00644FA2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644FA2">
              <w:t>5126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D63425">
        <w:trPr>
          <w:cantSplit/>
          <w:trHeight w:val="282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D63425">
        <w:trPr>
          <w:cantSplit/>
          <w:trHeight w:val="1652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</w:tcPr>
          <w:p w:rsidR="00951309" w:rsidRPr="00F36AC4" w:rsidRDefault="00A22216" w:rsidP="002F6530">
            <w:pPr>
              <w:pStyle w:val="Tabletext"/>
            </w:pPr>
            <w:hyperlink r:id="rId9" w:history="1">
              <w:r w:rsidR="00516E6E" w:rsidRPr="002F580F">
                <w:rPr>
                  <w:rStyle w:val="Hyperlink"/>
                  <w:szCs w:val="22"/>
                </w:rPr>
                <w:t>tsbsg13@itu.int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</w:tcPr>
          <w:p w:rsidR="002C0244" w:rsidRDefault="00951309" w:rsidP="002C0244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2C0244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:rsidR="002C0244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Associates;</w:t>
            </w:r>
          </w:p>
          <w:p w:rsidR="002C0244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Academia;</w:t>
            </w:r>
          </w:p>
          <w:p w:rsidR="002C0244" w:rsidRDefault="002C0244" w:rsidP="00644FA2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Chairman and Vice-Chairmen of Study Group </w:t>
            </w:r>
            <w:r w:rsidR="00644FA2">
              <w:t>13</w:t>
            </w:r>
            <w:r>
              <w:t>;</w:t>
            </w:r>
          </w:p>
          <w:p w:rsidR="002C0244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1309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Radiocommunication Bureau</w:t>
            </w:r>
          </w:p>
        </w:tc>
      </w:tr>
      <w:tr w:rsidR="00951309" w:rsidRPr="009B6449" w:rsidTr="00D63425">
        <w:trPr>
          <w:cantSplit/>
          <w:trHeight w:val="80"/>
        </w:trPr>
        <w:tc>
          <w:tcPr>
            <w:tcW w:w="1134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2"/>
          </w:tcPr>
          <w:p w:rsidR="00951309" w:rsidRPr="009B6449" w:rsidRDefault="002C0244" w:rsidP="00F64999">
            <w:pPr>
              <w:pStyle w:val="Tabletext"/>
            </w:pPr>
            <w:r>
              <w:rPr>
                <w:b/>
              </w:rPr>
              <w:t>Approval of</w:t>
            </w:r>
            <w:r w:rsidR="00644FA2">
              <w:rPr>
                <w:b/>
              </w:rPr>
              <w:t xml:space="preserve"> revised Recommendation ITU-T Y.1271 and new Recommendation</w:t>
            </w:r>
            <w:r w:rsidR="009F5B8E">
              <w:rPr>
                <w:b/>
              </w:rPr>
              <w:t>s</w:t>
            </w:r>
            <w:r w:rsidR="00644FA2">
              <w:rPr>
                <w:b/>
              </w:rPr>
              <w:t xml:space="preserve"> ITU</w:t>
            </w:r>
            <w:r w:rsidR="00F64999">
              <w:rPr>
                <w:b/>
              </w:rPr>
              <w:noBreakHyphen/>
            </w:r>
            <w:r w:rsidR="00644FA2">
              <w:rPr>
                <w:b/>
              </w:rPr>
              <w:t>T</w:t>
            </w:r>
            <w:r w:rsidR="00F64999">
              <w:rPr>
                <w:b/>
              </w:rPr>
              <w:t> </w:t>
            </w:r>
            <w:r w:rsidR="00644FA2">
              <w:rPr>
                <w:b/>
              </w:rPr>
              <w:t>Y.2771</w:t>
            </w:r>
            <w:r w:rsidR="009F5B8E">
              <w:rPr>
                <w:b/>
              </w:rPr>
              <w:t xml:space="preserve"> and ITU-T Y.2725</w:t>
            </w:r>
          </w:p>
        </w:tc>
      </w:tr>
    </w:tbl>
    <w:p w:rsidR="000B46FB" w:rsidRDefault="000B46FB" w:rsidP="0053262A">
      <w:pPr>
        <w:spacing w:before="360"/>
      </w:pPr>
      <w:bookmarkStart w:id="2" w:name="StartTyping_E"/>
      <w:bookmarkEnd w:id="2"/>
      <w:r>
        <w:t>Dear Sir/Madam,</w:t>
      </w:r>
    </w:p>
    <w:p w:rsidR="002C0244" w:rsidRDefault="002C0244" w:rsidP="00790381">
      <w:r>
        <w:rPr>
          <w:bCs/>
        </w:rPr>
        <w:t>1</w:t>
      </w:r>
      <w:r>
        <w:tab/>
        <w:t>Further to TSB Circular</w:t>
      </w:r>
      <w:r w:rsidR="009F5B8E">
        <w:t xml:space="preserve"> 76 of 19 December 2013 and Circular</w:t>
      </w:r>
      <w:r>
        <w:t xml:space="preserve"> </w:t>
      </w:r>
      <w:r w:rsidR="00644FA2">
        <w:t>90</w:t>
      </w:r>
      <w:r>
        <w:t xml:space="preserve"> of </w:t>
      </w:r>
      <w:r w:rsidR="00644FA2">
        <w:t>25 March 2014</w:t>
      </w:r>
      <w:r>
        <w:t>, I hereby inform you that</w:t>
      </w:r>
      <w:r w:rsidR="00790381">
        <w:t xml:space="preserve"> </w:t>
      </w:r>
      <w:r w:rsidR="00516E6E">
        <w:t>31</w:t>
      </w:r>
      <w:r>
        <w:t xml:space="preserve"> Member States participating in the last meeting of Study Group </w:t>
      </w:r>
      <w:r w:rsidR="00644FA2">
        <w:t xml:space="preserve">13 </w:t>
      </w:r>
      <w:r>
        <w:rPr>
          <w:b/>
        </w:rPr>
        <w:t>approved</w:t>
      </w:r>
      <w:r>
        <w:t xml:space="preserve"> the text of </w:t>
      </w:r>
      <w:r w:rsidR="00B56F40">
        <w:t>one</w:t>
      </w:r>
      <w:r w:rsidR="00644FA2">
        <w:t xml:space="preserve"> </w:t>
      </w:r>
      <w:r>
        <w:t xml:space="preserve">revised </w:t>
      </w:r>
      <w:r w:rsidR="00644FA2">
        <w:t xml:space="preserve">and </w:t>
      </w:r>
      <w:r w:rsidR="009F5B8E">
        <w:t>two</w:t>
      </w:r>
      <w:r>
        <w:t xml:space="preserve"> new ITU-T Recommendation</w:t>
      </w:r>
      <w:r w:rsidR="00790381">
        <w:t>s</w:t>
      </w:r>
      <w:r>
        <w:t xml:space="preserve"> during its </w:t>
      </w:r>
      <w:proofErr w:type="gramStart"/>
      <w:r>
        <w:t>Plenary</w:t>
      </w:r>
      <w:proofErr w:type="gramEnd"/>
      <w:r>
        <w:t xml:space="preserve"> session held on </w:t>
      </w:r>
      <w:r w:rsidR="00644FA2">
        <w:t>18 July 2014.</w:t>
      </w:r>
    </w:p>
    <w:p w:rsidR="002C0244" w:rsidRDefault="002C0244" w:rsidP="00644FA2">
      <w:r>
        <w:rPr>
          <w:bCs/>
        </w:rPr>
        <w:t>2</w:t>
      </w:r>
      <w:r w:rsidR="00644FA2">
        <w:tab/>
        <w:t xml:space="preserve">The titles of the revised </w:t>
      </w:r>
      <w:r>
        <w:t xml:space="preserve">and new ITU-T Recommendations </w:t>
      </w:r>
      <w:r w:rsidR="00644FA2">
        <w:t>that were</w:t>
      </w:r>
      <w:r>
        <w:t xml:space="preserve"> approved are:</w:t>
      </w:r>
    </w:p>
    <w:p w:rsidR="00644FA2" w:rsidRPr="00644FA2" w:rsidRDefault="00644FA2" w:rsidP="00790381">
      <w:pPr>
        <w:rPr>
          <w:lang w:val="en-US"/>
        </w:rPr>
      </w:pPr>
      <w:r w:rsidRPr="00644FA2">
        <w:rPr>
          <w:lang w:val="en-US"/>
        </w:rPr>
        <w:t xml:space="preserve">Recommendation ITU-T Y.1271 (revised), </w:t>
      </w:r>
      <w:r w:rsidRPr="00790381">
        <w:rPr>
          <w:i/>
          <w:iCs/>
          <w:lang w:val="en-US"/>
        </w:rPr>
        <w:t>Framework(s) on network requirements and capabilities to support emergency telecommunications over evolving circuit-switched and packet-switched networks</w:t>
      </w:r>
      <w:r w:rsidRPr="00644FA2">
        <w:rPr>
          <w:lang w:val="en-US"/>
        </w:rPr>
        <w:t>.</w:t>
      </w:r>
    </w:p>
    <w:p w:rsidR="009F5B8E" w:rsidRPr="00644FA2" w:rsidRDefault="009F5B8E" w:rsidP="00790381">
      <w:pPr>
        <w:rPr>
          <w:lang w:val="en-US"/>
        </w:rPr>
      </w:pPr>
      <w:r>
        <w:rPr>
          <w:lang w:val="en-US"/>
        </w:rPr>
        <w:t>Recommendation ITU-T Y.2771 (new</w:t>
      </w:r>
      <w:r w:rsidRPr="00644FA2">
        <w:rPr>
          <w:lang w:val="en-US"/>
        </w:rPr>
        <w:t xml:space="preserve">), </w:t>
      </w:r>
      <w:r w:rsidRPr="00790381">
        <w:rPr>
          <w:i/>
          <w:iCs/>
          <w:lang w:val="en-US"/>
        </w:rPr>
        <w:t>Framework for Deep Packet Inspection</w:t>
      </w:r>
      <w:r>
        <w:rPr>
          <w:lang w:val="en-US"/>
        </w:rPr>
        <w:t>.</w:t>
      </w:r>
    </w:p>
    <w:p w:rsidR="009F5B8E" w:rsidRPr="00644FA2" w:rsidRDefault="00A56250" w:rsidP="00790381">
      <w:pPr>
        <w:rPr>
          <w:lang w:val="en-US"/>
        </w:rPr>
      </w:pPr>
      <w:r>
        <w:rPr>
          <w:lang w:val="en-US"/>
        </w:rPr>
        <w:t>Recommendation ITU-T Y.27</w:t>
      </w:r>
      <w:bookmarkStart w:id="3" w:name="_GoBack"/>
      <w:bookmarkEnd w:id="3"/>
      <w:r>
        <w:rPr>
          <w:lang w:val="en-US"/>
        </w:rPr>
        <w:t>2</w:t>
      </w:r>
      <w:r w:rsidR="009F5B8E">
        <w:rPr>
          <w:lang w:val="en-US"/>
        </w:rPr>
        <w:t>5 (new</w:t>
      </w:r>
      <w:r w:rsidR="009F5B8E" w:rsidRPr="00644FA2">
        <w:rPr>
          <w:lang w:val="en-US"/>
        </w:rPr>
        <w:t xml:space="preserve">), </w:t>
      </w:r>
      <w:r w:rsidR="009F5B8E" w:rsidRPr="00790381">
        <w:rPr>
          <w:i/>
          <w:iCs/>
          <w:lang w:val="en-US"/>
        </w:rPr>
        <w:t xml:space="preserve">Support of </w:t>
      </w:r>
      <w:proofErr w:type="spellStart"/>
      <w:r w:rsidR="009F5B8E" w:rsidRPr="00790381">
        <w:rPr>
          <w:i/>
          <w:iCs/>
          <w:lang w:val="en-US"/>
        </w:rPr>
        <w:t>OpenID</w:t>
      </w:r>
      <w:proofErr w:type="spellEnd"/>
      <w:r w:rsidR="009F5B8E" w:rsidRPr="00790381">
        <w:rPr>
          <w:i/>
          <w:iCs/>
          <w:lang w:val="en-US"/>
        </w:rPr>
        <w:t xml:space="preserve"> in Next Generation Networks</w:t>
      </w:r>
      <w:r w:rsidR="009F5B8E">
        <w:rPr>
          <w:lang w:val="en-US"/>
        </w:rPr>
        <w:t>.</w:t>
      </w:r>
    </w:p>
    <w:p w:rsidR="002C0244" w:rsidRDefault="002C0244" w:rsidP="002C0244">
      <w:r>
        <w:rPr>
          <w:bCs/>
        </w:rPr>
        <w:t>3</w:t>
      </w:r>
      <w:r>
        <w:tab/>
        <w:t>Available patent information can be accessed on</w:t>
      </w:r>
      <w:r>
        <w:noBreakHyphen/>
        <w:t>line via the ITU</w:t>
      </w:r>
      <w:r>
        <w:noBreakHyphen/>
        <w:t>T Website.</w:t>
      </w:r>
    </w:p>
    <w:p w:rsidR="002C0244" w:rsidRDefault="002C0244" w:rsidP="00644FA2">
      <w:r>
        <w:t>4</w:t>
      </w:r>
      <w:r>
        <w:tab/>
        <w:t>The texts of the pre-published Recommendations will soon be available on the ITU</w:t>
      </w:r>
      <w:r>
        <w:noBreakHyphen/>
        <w:t>T Website.</w:t>
      </w:r>
    </w:p>
    <w:p w:rsidR="000B46FB" w:rsidRDefault="00644FA2" w:rsidP="00644FA2">
      <w:r>
        <w:rPr>
          <w:bCs/>
        </w:rPr>
        <w:br w:type="column"/>
      </w:r>
      <w:r w:rsidR="002C0244">
        <w:rPr>
          <w:bCs/>
        </w:rPr>
        <w:lastRenderedPageBreak/>
        <w:t>5</w:t>
      </w:r>
      <w:r>
        <w:tab/>
        <w:t xml:space="preserve">The texts of </w:t>
      </w:r>
      <w:r w:rsidR="002C0244">
        <w:t>these Recommendations will be published by ITU as soon as possible.</w:t>
      </w:r>
    </w:p>
    <w:p w:rsidR="000B46FB" w:rsidRDefault="000B46FB" w:rsidP="000B46FB">
      <w:pPr>
        <w:spacing w:before="480"/>
      </w:pPr>
      <w:r>
        <w:t>Yours faithfully,</w:t>
      </w:r>
    </w:p>
    <w:p w:rsidR="0087300D" w:rsidRPr="003F0DED" w:rsidRDefault="000B46FB" w:rsidP="003F0DED">
      <w:pPr>
        <w:spacing w:before="1560"/>
      </w:pPr>
      <w:r w:rsidRPr="00A47ABB">
        <w:rPr>
          <w:szCs w:val="24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87300D" w:rsidRPr="003F0DED" w:rsidSect="002F653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FA2" w:rsidRDefault="00644FA2">
      <w:r>
        <w:separator/>
      </w:r>
    </w:p>
  </w:endnote>
  <w:endnote w:type="continuationSeparator" w:id="0">
    <w:p w:rsidR="00644FA2" w:rsidRDefault="0064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516E6E" w:rsidP="0079038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516E6E">
      <w:rPr>
        <w:lang w:val="fr-CH"/>
      </w:rPr>
      <w:t>ITU-T\BUREAU\CIRC\110</w:t>
    </w:r>
    <w:r w:rsidR="00196AB1" w:rsidRPr="00516E6E">
      <w:rPr>
        <w:lang w:val="fr-CH"/>
      </w:rPr>
      <w:t>E.DOC</w:t>
    </w:r>
    <w:r w:rsidR="00196AB1" w:rsidRPr="00516E6E">
      <w:rPr>
        <w:lang w:val="fr-CH"/>
      </w:rPr>
      <w:tab/>
    </w:r>
    <w:r w:rsidR="00196AB1" w:rsidRPr="00516E6E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FA2" w:rsidRDefault="00644FA2">
      <w:r>
        <w:t>____________________</w:t>
      </w:r>
    </w:p>
  </w:footnote>
  <w:footnote w:type="continuationSeparator" w:id="0">
    <w:p w:rsidR="00644FA2" w:rsidRDefault="00644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A22216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A2"/>
    <w:rsid w:val="000069D4"/>
    <w:rsid w:val="000174AD"/>
    <w:rsid w:val="000305E1"/>
    <w:rsid w:val="000A7D55"/>
    <w:rsid w:val="000B46FB"/>
    <w:rsid w:val="000C2E8E"/>
    <w:rsid w:val="000D49FB"/>
    <w:rsid w:val="000E0E7C"/>
    <w:rsid w:val="000F1B4B"/>
    <w:rsid w:val="0012744F"/>
    <w:rsid w:val="001356CA"/>
    <w:rsid w:val="00156DFF"/>
    <w:rsid w:val="00156F66"/>
    <w:rsid w:val="00162032"/>
    <w:rsid w:val="00182528"/>
    <w:rsid w:val="0018500B"/>
    <w:rsid w:val="00196A19"/>
    <w:rsid w:val="00196AB1"/>
    <w:rsid w:val="001C3CDB"/>
    <w:rsid w:val="00202DC1"/>
    <w:rsid w:val="002116EE"/>
    <w:rsid w:val="002309D8"/>
    <w:rsid w:val="0023525C"/>
    <w:rsid w:val="00287BF1"/>
    <w:rsid w:val="002A7FE2"/>
    <w:rsid w:val="002B711C"/>
    <w:rsid w:val="002C0244"/>
    <w:rsid w:val="002E1B4F"/>
    <w:rsid w:val="002F2E67"/>
    <w:rsid w:val="002F6530"/>
    <w:rsid w:val="00315546"/>
    <w:rsid w:val="00330567"/>
    <w:rsid w:val="00351DA5"/>
    <w:rsid w:val="00383598"/>
    <w:rsid w:val="00386A9D"/>
    <w:rsid w:val="00391081"/>
    <w:rsid w:val="003B2789"/>
    <w:rsid w:val="003C13CE"/>
    <w:rsid w:val="003E2518"/>
    <w:rsid w:val="003F0DED"/>
    <w:rsid w:val="004314A2"/>
    <w:rsid w:val="004B1EF7"/>
    <w:rsid w:val="004B3FAD"/>
    <w:rsid w:val="004E3CF9"/>
    <w:rsid w:val="00501DCA"/>
    <w:rsid w:val="00513A47"/>
    <w:rsid w:val="00516E6E"/>
    <w:rsid w:val="0053262A"/>
    <w:rsid w:val="005408DF"/>
    <w:rsid w:val="0055318D"/>
    <w:rsid w:val="00573344"/>
    <w:rsid w:val="00583F9B"/>
    <w:rsid w:val="00584AFA"/>
    <w:rsid w:val="005E1223"/>
    <w:rsid w:val="005E5C10"/>
    <w:rsid w:val="005F2C78"/>
    <w:rsid w:val="006121CD"/>
    <w:rsid w:val="006144E4"/>
    <w:rsid w:val="00624555"/>
    <w:rsid w:val="00630752"/>
    <w:rsid w:val="00644FA2"/>
    <w:rsid w:val="00650299"/>
    <w:rsid w:val="00655FC5"/>
    <w:rsid w:val="00744F9C"/>
    <w:rsid w:val="00790381"/>
    <w:rsid w:val="007D2F64"/>
    <w:rsid w:val="007E51DC"/>
    <w:rsid w:val="00801031"/>
    <w:rsid w:val="00802953"/>
    <w:rsid w:val="00807FF1"/>
    <w:rsid w:val="00822581"/>
    <w:rsid w:val="008309DD"/>
    <w:rsid w:val="0083227A"/>
    <w:rsid w:val="00857C67"/>
    <w:rsid w:val="00862CC9"/>
    <w:rsid w:val="00866900"/>
    <w:rsid w:val="00870336"/>
    <w:rsid w:val="0087300D"/>
    <w:rsid w:val="00881BA1"/>
    <w:rsid w:val="008A0A55"/>
    <w:rsid w:val="008C26B8"/>
    <w:rsid w:val="009273EC"/>
    <w:rsid w:val="00932E45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F5B8E"/>
    <w:rsid w:val="00A014F8"/>
    <w:rsid w:val="00A11DCA"/>
    <w:rsid w:val="00A22216"/>
    <w:rsid w:val="00A5173C"/>
    <w:rsid w:val="00A56250"/>
    <w:rsid w:val="00A61AEF"/>
    <w:rsid w:val="00A83741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56F40"/>
    <w:rsid w:val="00B61A00"/>
    <w:rsid w:val="00B83461"/>
    <w:rsid w:val="00BC7CCF"/>
    <w:rsid w:val="00BE470B"/>
    <w:rsid w:val="00C018E7"/>
    <w:rsid w:val="00C57A91"/>
    <w:rsid w:val="00C740E1"/>
    <w:rsid w:val="00C97AE9"/>
    <w:rsid w:val="00CB43AF"/>
    <w:rsid w:val="00CC01C2"/>
    <w:rsid w:val="00CF21F2"/>
    <w:rsid w:val="00D02712"/>
    <w:rsid w:val="00D214D0"/>
    <w:rsid w:val="00D5657A"/>
    <w:rsid w:val="00D63425"/>
    <w:rsid w:val="00D6546B"/>
    <w:rsid w:val="00DB3805"/>
    <w:rsid w:val="00DC36AC"/>
    <w:rsid w:val="00DD4BED"/>
    <w:rsid w:val="00DE39F0"/>
    <w:rsid w:val="00DF0AF3"/>
    <w:rsid w:val="00E17CCC"/>
    <w:rsid w:val="00E27D7E"/>
    <w:rsid w:val="00E34935"/>
    <w:rsid w:val="00E42E13"/>
    <w:rsid w:val="00E6257C"/>
    <w:rsid w:val="00E63C59"/>
    <w:rsid w:val="00F64999"/>
    <w:rsid w:val="00FA124A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46D23A74-1580-4E5A-994A-908438E8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BD03-6A24-4586-A365-C26AD3CB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0</TotalTime>
  <Pages>2</Pages>
  <Words>255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Robert</dc:creator>
  <cp:lastModifiedBy>Aveline, Marion</cp:lastModifiedBy>
  <cp:revision>2</cp:revision>
  <cp:lastPrinted>2014-07-23T15:57:00Z</cp:lastPrinted>
  <dcterms:created xsi:type="dcterms:W3CDTF">2014-07-24T12:33:00Z</dcterms:created>
  <dcterms:modified xsi:type="dcterms:W3CDTF">2014-07-24T12:33:00Z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