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1F71FD">
            <w:pPr>
              <w:tabs>
                <w:tab w:val="left" w:pos="4111"/>
              </w:tabs>
              <w:spacing w:after="360" w:line="300" w:lineRule="exact"/>
              <w:ind w:left="57"/>
              <w:rPr>
                <w:rtl/>
                <w:lang w:bidi="ar-SY"/>
              </w:rPr>
            </w:pPr>
            <w:r w:rsidRPr="00A962DA">
              <w:rPr>
                <w:rFonts w:hint="cs"/>
                <w:rtl/>
              </w:rPr>
              <w:t xml:space="preserve">جنيف، </w:t>
            </w:r>
            <w:r w:rsidR="000011C2">
              <w:t>23</w:t>
            </w:r>
            <w:r w:rsidR="000011C2">
              <w:rPr>
                <w:rFonts w:hint="cs"/>
                <w:rtl/>
                <w:lang w:bidi="ar-SY"/>
              </w:rPr>
              <w:t xml:space="preserve"> أبريل </w:t>
            </w:r>
            <w:r w:rsidR="000011C2">
              <w:rPr>
                <w:lang w:bidi="ar-SY"/>
              </w:rPr>
              <w:t>2013</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0011C2">
            <w:pPr>
              <w:tabs>
                <w:tab w:val="left" w:pos="4111"/>
              </w:tabs>
              <w:spacing w:after="60" w:line="300" w:lineRule="exact"/>
              <w:ind w:left="57"/>
              <w:rPr>
                <w:b/>
                <w:rtl/>
                <w:lang w:bidi="ar-EG"/>
              </w:rPr>
            </w:pPr>
            <w:r w:rsidRPr="00A962DA">
              <w:rPr>
                <w:b/>
              </w:rPr>
              <w:t>TSB</w:t>
            </w:r>
            <w:r w:rsidR="004A52B4" w:rsidRPr="00A962DA">
              <w:rPr>
                <w:b/>
              </w:rPr>
              <w:t> </w:t>
            </w:r>
            <w:r w:rsidRPr="00A962DA">
              <w:rPr>
                <w:b/>
              </w:rPr>
              <w:t>Collective</w:t>
            </w:r>
            <w:r w:rsidR="004A52B4" w:rsidRPr="00A962DA">
              <w:rPr>
                <w:b/>
              </w:rPr>
              <w:t> </w:t>
            </w:r>
            <w:r w:rsidRPr="00A962DA">
              <w:rPr>
                <w:b/>
              </w:rPr>
              <w:t xml:space="preserve">letter </w:t>
            </w:r>
            <w:r w:rsidR="000011C2">
              <w:rPr>
                <w:b/>
              </w:rPr>
              <w:t>2/15</w:t>
            </w:r>
          </w:p>
          <w:p w:rsidR="001F71FD" w:rsidRPr="00A962DA" w:rsidRDefault="001F71FD" w:rsidP="001F71FD">
            <w:pPr>
              <w:tabs>
                <w:tab w:val="left" w:pos="4111"/>
              </w:tabs>
              <w:spacing w:after="120"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0011C2">
            <w:pPr>
              <w:tabs>
                <w:tab w:val="left" w:pos="4111"/>
              </w:tabs>
              <w:spacing w:before="60" w:after="60" w:line="300" w:lineRule="exact"/>
              <w:ind w:left="57"/>
              <w:jc w:val="left"/>
              <w:rPr>
                <w:rtl/>
                <w:lang w:bidi="ar-SY"/>
              </w:rPr>
            </w:pPr>
            <w:r w:rsidRPr="00A962DA">
              <w:t>+41</w:t>
            </w:r>
            <w:r w:rsidR="00980680" w:rsidRPr="00A962DA">
              <w:t> </w:t>
            </w:r>
            <w:r w:rsidRPr="00A962DA">
              <w:t>22</w:t>
            </w:r>
            <w:r w:rsidR="00980680" w:rsidRPr="00A962DA">
              <w:t> </w:t>
            </w:r>
            <w:r w:rsidRPr="00A962DA">
              <w:t>730</w:t>
            </w:r>
            <w:r w:rsidR="00980680" w:rsidRPr="00A962DA">
              <w:t> </w:t>
            </w:r>
            <w:r w:rsidR="000011C2">
              <w:t>5515</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0011C2" w:rsidRPr="00114823">
                <w:rPr>
                  <w:rStyle w:val="Hyperlink"/>
                </w:rPr>
                <w:t>tsbsg15@itu.int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بالاتحاد</w:t>
            </w:r>
            <w:r w:rsidR="00595BDF">
              <w:rPr>
                <w:rFonts w:hint="cs"/>
                <w:rtl/>
              </w:rPr>
              <w:t>؛</w:t>
            </w:r>
          </w:p>
          <w:p w:rsidR="00B73D95" w:rsidRPr="00A962DA" w:rsidRDefault="00882CF5" w:rsidP="000011C2">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 xml:space="preserve">المنتسبين إلى قطاع تقييس الاتصالات </w:t>
            </w:r>
            <w:r w:rsidR="00B73D95" w:rsidRPr="00A962DA">
              <w:rPr>
                <w:rFonts w:hint="cs"/>
                <w:rtl/>
              </w:rPr>
              <w:t xml:space="preserve">المشاركين في أعمال لجنة الدراسات </w:t>
            </w:r>
            <w:r w:rsidR="000011C2">
              <w:t>15</w:t>
            </w:r>
            <w:r w:rsidR="007E70D8" w:rsidRPr="00A962DA">
              <w:rPr>
                <w:rFonts w:hint="cs"/>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الأكاديمية المنضمة إلى قطاع تقييس الاتصالات</w:t>
            </w:r>
          </w:p>
        </w:tc>
      </w:tr>
      <w:tr w:rsidR="00BC683A" w:rsidRPr="00A962DA" w:rsidTr="00CF1B69">
        <w:trPr>
          <w:cantSplit/>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BC683A" w:rsidP="000011C2">
            <w:pPr>
              <w:tabs>
                <w:tab w:val="left" w:pos="284"/>
                <w:tab w:val="left" w:pos="4111"/>
              </w:tabs>
              <w:spacing w:before="60" w:after="60"/>
              <w:ind w:left="57"/>
              <w:jc w:val="left"/>
              <w:rPr>
                <w:rtl/>
                <w:lang w:bidi="ar-SY"/>
              </w:rPr>
            </w:pPr>
            <w:r w:rsidRPr="00A962DA">
              <w:rPr>
                <w:rFonts w:hint="cs"/>
                <w:b/>
                <w:bCs/>
                <w:rtl/>
              </w:rPr>
              <w:t xml:space="preserve">اجتماع لجنة الدراسات </w:t>
            </w:r>
            <w:r w:rsidR="000011C2">
              <w:rPr>
                <w:b/>
                <w:bCs/>
              </w:rPr>
              <w:t>15</w:t>
            </w:r>
            <w:r w:rsidR="0018419C" w:rsidRPr="00A962DA">
              <w:rPr>
                <w:rFonts w:hint="cs"/>
                <w:b/>
                <w:bCs/>
                <w:rtl/>
              </w:rPr>
              <w:t>؛</w:t>
            </w:r>
            <w:r w:rsidRPr="00A962DA">
              <w:rPr>
                <w:b/>
                <w:bCs/>
                <w:rtl/>
              </w:rPr>
              <w:br/>
            </w:r>
            <w:r w:rsidRPr="00A962DA">
              <w:rPr>
                <w:rFonts w:hint="cs"/>
                <w:b/>
                <w:bCs/>
                <w:rtl/>
              </w:rPr>
              <w:t xml:space="preserve">جنيف، </w:t>
            </w:r>
            <w:r w:rsidR="000011C2">
              <w:rPr>
                <w:b/>
                <w:bCs/>
              </w:rPr>
              <w:t>12-1</w:t>
            </w:r>
            <w:r w:rsidR="000011C2">
              <w:rPr>
                <w:rFonts w:hint="cs"/>
                <w:b/>
                <w:bCs/>
                <w:rtl/>
                <w:lang w:bidi="ar-SY"/>
              </w:rPr>
              <w:t xml:space="preserve"> يوليو </w:t>
            </w:r>
            <w:r w:rsidR="000011C2">
              <w:rPr>
                <w:b/>
                <w:bCs/>
                <w:lang w:bidi="ar-SY"/>
              </w:rPr>
              <w:t>2013</w:t>
            </w:r>
          </w:p>
        </w:tc>
      </w:tr>
    </w:tbl>
    <w:p w:rsidR="00B73D95" w:rsidRPr="00032D8C" w:rsidRDefault="00B73D95" w:rsidP="006E76FE">
      <w:pPr>
        <w:spacing w:before="360"/>
        <w:rPr>
          <w:rtl/>
        </w:rPr>
      </w:pPr>
      <w:r w:rsidRPr="00032D8C">
        <w:rPr>
          <w:rFonts w:hint="cs"/>
          <w:rtl/>
        </w:rPr>
        <w:t>حضرات السادة والسيدات،</w:t>
      </w:r>
    </w:p>
    <w:p w:rsidR="00B73D95" w:rsidRPr="00032D8C" w:rsidRDefault="00B73D95" w:rsidP="003D19CD">
      <w:pPr>
        <w:rPr>
          <w:rtl/>
        </w:rPr>
      </w:pPr>
      <w:r w:rsidRPr="00032D8C">
        <w:rPr>
          <w:rFonts w:hint="cs"/>
          <w:rtl/>
        </w:rPr>
        <w:t>ت</w:t>
      </w:r>
      <w:r w:rsidR="00CF4D22">
        <w:rPr>
          <w:rFonts w:hint="cs"/>
          <w:rtl/>
        </w:rPr>
        <w:t>‍</w:t>
      </w:r>
      <w:r w:rsidRPr="00032D8C">
        <w:rPr>
          <w:rFonts w:hint="cs"/>
          <w:rtl/>
        </w:rPr>
        <w:t>حية طيبة وبعد،</w:t>
      </w:r>
    </w:p>
    <w:p w:rsidR="00B73D95" w:rsidRPr="00D2213F" w:rsidRDefault="00524006" w:rsidP="00EA270E">
      <w:pPr>
        <w:rPr>
          <w:rtl/>
          <w:lang w:bidi="ar-SY"/>
        </w:rPr>
      </w:pPr>
      <w:r w:rsidRPr="00D2213F">
        <w:rPr>
          <w:rFonts w:hint="cs"/>
          <w:rtl/>
          <w:lang w:bidi="ar-SY"/>
        </w:rPr>
        <w:t>يسعدني أن أدعوكم إلى حضور اجتماع</w:t>
      </w:r>
      <w:r w:rsidR="001F71FD" w:rsidRPr="00D2213F">
        <w:rPr>
          <w:rFonts w:hint="cs"/>
          <w:rtl/>
          <w:lang w:bidi="ar-SY"/>
        </w:rPr>
        <w:t xml:space="preserve"> لجنة الدراسات </w:t>
      </w:r>
      <w:r w:rsidR="00EA270E" w:rsidRPr="00D2213F">
        <w:rPr>
          <w:lang w:bidi="ar-SY"/>
        </w:rPr>
        <w:t>15</w:t>
      </w:r>
      <w:r w:rsidR="00B73D95" w:rsidRPr="00D2213F">
        <w:rPr>
          <w:rFonts w:hint="cs"/>
          <w:rtl/>
          <w:lang w:bidi="ar-SY"/>
        </w:rPr>
        <w:t xml:space="preserve"> (</w:t>
      </w:r>
      <w:r w:rsidR="00EA270E" w:rsidRPr="00D2213F">
        <w:rPr>
          <w:rFonts w:hint="cs"/>
          <w:rtl/>
          <w:lang w:bidi="ar-SY"/>
        </w:rPr>
        <w:t>الشبكات والتكنولوجيات والبنى التحتية لأغراض النقل والنفاذ والمنشآت المن‍زلية</w:t>
      </w:r>
      <w:r w:rsidR="00B73D95" w:rsidRPr="00D2213F">
        <w:rPr>
          <w:rFonts w:hint="cs"/>
          <w:rtl/>
          <w:lang w:bidi="ar-SY"/>
        </w:rPr>
        <w:t xml:space="preserve">) </w:t>
      </w:r>
      <w:r w:rsidR="0018419C" w:rsidRPr="00D2213F">
        <w:rPr>
          <w:rFonts w:hint="cs"/>
          <w:rtl/>
          <w:lang w:bidi="ar-SY"/>
        </w:rPr>
        <w:t xml:space="preserve">التي </w:t>
      </w:r>
      <w:r w:rsidR="00B73D95" w:rsidRPr="00D2213F">
        <w:rPr>
          <w:rFonts w:hint="cs"/>
          <w:rtl/>
          <w:lang w:bidi="ar-SY"/>
        </w:rPr>
        <w:t>ستجتمع في</w:t>
      </w:r>
      <w:r w:rsidR="00525763" w:rsidRPr="00D2213F">
        <w:rPr>
          <w:rFonts w:hint="eastAsia"/>
          <w:rtl/>
          <w:lang w:bidi="ar-SY"/>
        </w:rPr>
        <w:t> </w:t>
      </w:r>
      <w:r w:rsidR="00B73D95" w:rsidRPr="00D2213F">
        <w:rPr>
          <w:rFonts w:hint="cs"/>
          <w:rtl/>
          <w:lang w:bidi="ar-SY"/>
        </w:rPr>
        <w:t xml:space="preserve">مقر الاتحاد بجنيف، في الفترة من </w:t>
      </w:r>
      <w:r w:rsidR="00EA270E" w:rsidRPr="00D2213F">
        <w:rPr>
          <w:lang w:bidi="ar-SY"/>
        </w:rPr>
        <w:t>1</w:t>
      </w:r>
      <w:r w:rsidR="00EA270E" w:rsidRPr="00D2213F">
        <w:rPr>
          <w:rFonts w:hint="cs"/>
          <w:rtl/>
          <w:lang w:bidi="ar-SY"/>
        </w:rPr>
        <w:t xml:space="preserve"> </w:t>
      </w:r>
      <w:r w:rsidR="00B73D95" w:rsidRPr="00D2213F">
        <w:rPr>
          <w:rFonts w:hint="cs"/>
          <w:rtl/>
          <w:lang w:bidi="ar-SY"/>
        </w:rPr>
        <w:t>إلى</w:t>
      </w:r>
      <w:r w:rsidR="007561C9" w:rsidRPr="00D2213F">
        <w:rPr>
          <w:rFonts w:hint="eastAsia"/>
          <w:rtl/>
          <w:lang w:bidi="ar-SY"/>
        </w:rPr>
        <w:t> </w:t>
      </w:r>
      <w:r w:rsidR="00EA270E" w:rsidRPr="00D2213F">
        <w:rPr>
          <w:lang w:bidi="ar-SY"/>
        </w:rPr>
        <w:t>12</w:t>
      </w:r>
      <w:r w:rsidR="00EA270E" w:rsidRPr="00D2213F">
        <w:rPr>
          <w:rFonts w:hint="cs"/>
          <w:rtl/>
          <w:lang w:bidi="ar-SY"/>
        </w:rPr>
        <w:t xml:space="preserve"> يوليو </w:t>
      </w:r>
      <w:r w:rsidR="00EA270E" w:rsidRPr="00D2213F">
        <w:rPr>
          <w:lang w:bidi="ar-SY"/>
        </w:rPr>
        <w:t>2013</w:t>
      </w:r>
      <w:r w:rsidRPr="00D2213F">
        <w:rPr>
          <w:rFonts w:hint="cs"/>
          <w:rtl/>
          <w:lang w:bidi="ar-SY"/>
        </w:rPr>
        <w:t xml:space="preserve"> (انظر </w:t>
      </w:r>
      <w:r w:rsidR="00892317">
        <w:fldChar w:fldCharType="begin"/>
      </w:r>
      <w:r w:rsidR="00892317">
        <w:instrText xml:space="preserve"> HYPERLINK "http://www.itu.int/md/T09-TSB-CIR-0230" </w:instrText>
      </w:r>
      <w:r w:rsidR="00892317">
        <w:fldChar w:fldCharType="separate"/>
      </w:r>
      <w:r w:rsidRPr="00D2213F">
        <w:rPr>
          <w:rStyle w:val="Hyperlink"/>
          <w:rFonts w:hint="cs"/>
          <w:rtl/>
          <w:lang w:bidi="ar-SY"/>
        </w:rPr>
        <w:t>الرسالة المعممة</w:t>
      </w:r>
      <w:r w:rsidR="001B0E2E" w:rsidRPr="00D2213F">
        <w:rPr>
          <w:rStyle w:val="Hyperlink"/>
          <w:rFonts w:hint="eastAsia"/>
          <w:rtl/>
          <w:lang w:bidi="ar-SY"/>
        </w:rPr>
        <w:t> </w:t>
      </w:r>
      <w:r w:rsidR="00EA270E" w:rsidRPr="00D2213F">
        <w:rPr>
          <w:rStyle w:val="Hyperlink"/>
          <w:lang w:bidi="ar-SY"/>
        </w:rPr>
        <w:t>230</w:t>
      </w:r>
      <w:r w:rsidR="00892317">
        <w:rPr>
          <w:rStyle w:val="Hyperlink"/>
          <w:lang w:bidi="ar-SY"/>
        </w:rPr>
        <w:fldChar w:fldCharType="end"/>
      </w:r>
      <w:r w:rsidR="00EA270E" w:rsidRPr="00D2213F">
        <w:rPr>
          <w:rFonts w:hint="cs"/>
          <w:rtl/>
          <w:lang w:bidi="ar-SY"/>
        </w:rPr>
        <w:t xml:space="preserve"> </w:t>
      </w:r>
      <w:r w:rsidRPr="00D2213F">
        <w:rPr>
          <w:rFonts w:hint="cs"/>
          <w:rtl/>
          <w:lang w:bidi="ar-SY"/>
        </w:rPr>
        <w:t xml:space="preserve">لمكتب تقييس الاتصالات بتاريخ </w:t>
      </w:r>
      <w:r w:rsidR="00EA270E" w:rsidRPr="00D2213F">
        <w:rPr>
          <w:lang w:bidi="ar-SY"/>
        </w:rPr>
        <w:t>23</w:t>
      </w:r>
      <w:r w:rsidR="00EA270E" w:rsidRPr="00D2213F">
        <w:rPr>
          <w:rFonts w:hint="cs"/>
          <w:rtl/>
          <w:lang w:bidi="ar-SY"/>
        </w:rPr>
        <w:t xml:space="preserve"> سبتمبر </w:t>
      </w:r>
      <w:r w:rsidR="00EA270E" w:rsidRPr="00D2213F">
        <w:rPr>
          <w:lang w:bidi="ar-SY"/>
        </w:rPr>
        <w:t>2011</w:t>
      </w:r>
      <w:r w:rsidRPr="00D2213F">
        <w:rPr>
          <w:rFonts w:hint="cs"/>
          <w:rtl/>
          <w:lang w:bidi="ar-SY"/>
        </w:rPr>
        <w:t>)</w:t>
      </w:r>
      <w:r w:rsidR="0018419C" w:rsidRPr="00D2213F">
        <w:rPr>
          <w:rFonts w:hint="cs"/>
          <w:rtl/>
          <w:lang w:bidi="ar-SY"/>
        </w:rPr>
        <w:t>.</w:t>
      </w:r>
    </w:p>
    <w:p w:rsidR="007B15E4" w:rsidRDefault="00B73D95" w:rsidP="003146E1">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المشاركين في الساعة</w:t>
      </w:r>
      <w:r w:rsidR="009961EB" w:rsidRPr="00032D8C">
        <w:rPr>
          <w:rFonts w:hint="eastAsia"/>
          <w:rtl/>
          <w:lang w:bidi="ar-SY"/>
        </w:rPr>
        <w:t> </w:t>
      </w:r>
      <w:r w:rsidRPr="00032D8C">
        <w:rPr>
          <w:lang w:bidi="ar-SY"/>
        </w:rPr>
        <w:t>08</w:t>
      </w:r>
      <w:r w:rsidR="003146E1">
        <w:rPr>
          <w:lang w:bidi="ar-SY"/>
        </w:rPr>
        <w:t>0</w:t>
      </w:r>
      <w:r w:rsidRPr="00032D8C">
        <w:rPr>
          <w:lang w:bidi="ar-SY"/>
        </w:rPr>
        <w:t>0</w:t>
      </w:r>
      <w:r w:rsidRPr="00032D8C">
        <w:rPr>
          <w:rFonts w:hint="cs"/>
          <w:rtl/>
          <w:lang w:bidi="ar-EG"/>
        </w:rPr>
        <w:t xml:space="preserve"> عند مدخل مونبريان</w:t>
      </w:r>
      <w:r w:rsidRPr="00032D8C">
        <w:rPr>
          <w:rFonts w:hint="cs"/>
          <w:rtl/>
          <w:lang w:bidi="ar-SY"/>
        </w:rPr>
        <w:t>. وستُعرض التفاصيل المتعلقة بقاعات الاجتماع على الشاشات عند مداخل مقر الاتحاد.</w:t>
      </w:r>
      <w:r w:rsidR="00524006">
        <w:rPr>
          <w:rFonts w:hint="cs"/>
          <w:rtl/>
          <w:lang w:bidi="ar-SY"/>
        </w:rPr>
        <w:t xml:space="preserve"> وترد معلومات إضافية  عن الاجتماع في </w:t>
      </w:r>
      <w:r w:rsidR="00524006" w:rsidRPr="0018419C">
        <w:rPr>
          <w:rFonts w:hint="cs"/>
          <w:b/>
          <w:bCs/>
          <w:rtl/>
          <w:lang w:bidi="ar-SY"/>
        </w:rPr>
        <w:t xml:space="preserve">الملحق </w:t>
      </w:r>
      <w:r w:rsidR="00524006" w:rsidRPr="0018419C">
        <w:rPr>
          <w:b/>
          <w:bCs/>
          <w:lang w:bidi="ar-SY"/>
        </w:rPr>
        <w:t>A</w:t>
      </w:r>
      <w:r w:rsidR="00524006">
        <w:rPr>
          <w:rFonts w:hint="cs"/>
          <w:rtl/>
          <w:lang w:bidi="ar-EG"/>
        </w:rPr>
        <w:t>.</w:t>
      </w:r>
    </w:p>
    <w:p w:rsidR="007B15E4" w:rsidRDefault="00AA58DC" w:rsidP="003146E1">
      <w:pPr>
        <w:rPr>
          <w:rtl/>
          <w:lang w:bidi="ar-SY"/>
        </w:rPr>
      </w:pPr>
      <w:r w:rsidRPr="00032D8C">
        <w:rPr>
          <w:rFonts w:hint="cs"/>
          <w:rtl/>
        </w:rPr>
        <w:t xml:space="preserve">يرد </w:t>
      </w:r>
      <w:r w:rsidRPr="00032D8C">
        <w:rPr>
          <w:rFonts w:hint="cs"/>
          <w:rtl/>
          <w:lang w:bidi="ar-SY"/>
        </w:rPr>
        <w:t xml:space="preserve">في </w:t>
      </w:r>
      <w:r w:rsidRPr="00032D8C">
        <w:rPr>
          <w:rFonts w:hint="cs"/>
          <w:b/>
          <w:bCs/>
          <w:rtl/>
          <w:lang w:bidi="ar-SY"/>
        </w:rPr>
        <w:t>الملحق</w:t>
      </w:r>
      <w:r w:rsidRPr="00032D8C">
        <w:rPr>
          <w:rFonts w:hint="eastAsia"/>
          <w:b/>
          <w:bCs/>
          <w:rtl/>
          <w:lang w:bidi="ar-SY"/>
        </w:rPr>
        <w:t> </w:t>
      </w:r>
      <w:r w:rsidR="00524006">
        <w:rPr>
          <w:b/>
          <w:bCs/>
          <w:lang w:bidi="ar-SY"/>
        </w:rPr>
        <w:t>B</w:t>
      </w:r>
      <w:r w:rsidRPr="00032D8C">
        <w:rPr>
          <w:rFonts w:hint="cs"/>
          <w:rtl/>
          <w:lang w:bidi="ar-SY"/>
        </w:rPr>
        <w:t xml:space="preserve"> مشروع </w:t>
      </w:r>
      <w:r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sidR="003146E1">
        <w:rPr>
          <w:rFonts w:hint="cs"/>
          <w:rtl/>
          <w:lang w:bidi="ar-SY"/>
        </w:rPr>
        <w:t>الاجتماع</w:t>
      </w:r>
      <w:r w:rsidR="008D5C41">
        <w:rPr>
          <w:rFonts w:hint="cs"/>
          <w:rtl/>
          <w:lang w:bidi="ar-SY"/>
        </w:rPr>
        <w:t xml:space="preserve"> </w:t>
      </w:r>
      <w:r w:rsidR="00524006">
        <w:rPr>
          <w:rFonts w:hint="cs"/>
          <w:rtl/>
          <w:lang w:bidi="ar-SY"/>
        </w:rPr>
        <w:t>الذي أعده</w:t>
      </w:r>
      <w:r w:rsidRPr="00032D8C">
        <w:rPr>
          <w:rFonts w:hint="cs"/>
          <w:rtl/>
          <w:lang w:bidi="ar-SY"/>
        </w:rPr>
        <w:t xml:space="preserve"> </w:t>
      </w:r>
      <w:r w:rsidR="0018068C">
        <w:rPr>
          <w:rFonts w:hint="cs"/>
          <w:rtl/>
          <w:lang w:bidi="ar-EG"/>
        </w:rPr>
        <w:t xml:space="preserve">رئيس لجنة الدراسات </w:t>
      </w:r>
      <w:r w:rsidR="0018068C">
        <w:rPr>
          <w:lang w:bidi="ar-EG"/>
        </w:rPr>
        <w:t>15</w:t>
      </w:r>
      <w:r w:rsidR="0018068C">
        <w:rPr>
          <w:rFonts w:hint="cs"/>
          <w:rtl/>
          <w:lang w:bidi="ar-SY"/>
        </w:rPr>
        <w:t>، الدكتور ستيفن تروبريدج</w:t>
      </w:r>
      <w:r w:rsidR="006E76FE">
        <w:rPr>
          <w:rFonts w:hint="cs"/>
          <w:rtl/>
          <w:lang w:bidi="ar-EG"/>
        </w:rPr>
        <w:t xml:space="preserve"> و</w:t>
      </w:r>
      <w:r w:rsidRPr="00032D8C">
        <w:rPr>
          <w:rFonts w:hint="cs"/>
          <w:rtl/>
          <w:lang w:bidi="ar-SY"/>
        </w:rPr>
        <w:t>يرد في</w:t>
      </w:r>
      <w:r w:rsidR="0018068C">
        <w:rPr>
          <w:rFonts w:hint="eastAsia"/>
          <w:rtl/>
          <w:lang w:bidi="ar-SY"/>
        </w:rPr>
        <w:t> </w:t>
      </w:r>
      <w:r w:rsidRPr="00032D8C">
        <w:rPr>
          <w:rFonts w:hint="cs"/>
          <w:b/>
          <w:bCs/>
          <w:rtl/>
          <w:lang w:bidi="ar-SY"/>
        </w:rPr>
        <w:t>الملحق</w:t>
      </w:r>
      <w:r w:rsidRPr="00032D8C">
        <w:rPr>
          <w:rFonts w:hint="eastAsia"/>
          <w:b/>
          <w:bCs/>
          <w:rtl/>
          <w:lang w:bidi="ar-SY"/>
        </w:rPr>
        <w:t> </w:t>
      </w:r>
      <w:r w:rsidR="00524006">
        <w:rPr>
          <w:b/>
          <w:bCs/>
        </w:rPr>
        <w:t>C</w:t>
      </w:r>
      <w:r w:rsidRPr="00032D8C">
        <w:rPr>
          <w:rFonts w:hint="cs"/>
          <w:rtl/>
          <w:lang w:bidi="ar-SY"/>
        </w:rPr>
        <w:t xml:space="preserve"> مشروع </w:t>
      </w:r>
      <w:r w:rsidRPr="0018419C">
        <w:rPr>
          <w:rFonts w:hint="cs"/>
          <w:b/>
          <w:bCs/>
          <w:rtl/>
          <w:lang w:bidi="ar-SY"/>
        </w:rPr>
        <w:t>الجدول الزمني</w:t>
      </w:r>
      <w:r w:rsidRPr="00032D8C">
        <w:rPr>
          <w:rFonts w:hint="cs"/>
          <w:rtl/>
          <w:lang w:bidi="ar-SY"/>
        </w:rPr>
        <w:t xml:space="preserve"> </w:t>
      </w:r>
      <w:r w:rsidR="006E76FE">
        <w:rPr>
          <w:rFonts w:hint="cs"/>
          <w:rtl/>
          <w:lang w:bidi="ar-SY"/>
        </w:rPr>
        <w:t xml:space="preserve">الذي </w:t>
      </w:r>
      <w:r w:rsidR="0018068C">
        <w:rPr>
          <w:rFonts w:hint="cs"/>
          <w:rtl/>
          <w:lang w:bidi="ar-SY"/>
        </w:rPr>
        <w:t xml:space="preserve">أُعد بالاتفاق مع رئيس لجنة الدراسات </w:t>
      </w:r>
      <w:r w:rsidR="0018068C">
        <w:rPr>
          <w:lang w:bidi="ar-SY"/>
        </w:rPr>
        <w:t>15</w:t>
      </w:r>
      <w:r w:rsidR="003146E1">
        <w:rPr>
          <w:rFonts w:hint="cs"/>
          <w:rtl/>
          <w:lang w:bidi="ar-SY"/>
        </w:rPr>
        <w:t xml:space="preserve"> لقطاع تقييس الاتصالات</w:t>
      </w:r>
      <w:r w:rsidR="0018068C">
        <w:rPr>
          <w:rFonts w:hint="cs"/>
          <w:rtl/>
          <w:lang w:bidi="ar-SY"/>
        </w:rPr>
        <w:t>.</w:t>
      </w:r>
    </w:p>
    <w:p w:rsidR="003146E1" w:rsidRPr="00032D8C" w:rsidRDefault="003146E1" w:rsidP="003146E1">
      <w:pPr>
        <w:rPr>
          <w:rtl/>
          <w:lang w:bidi="ar-EG"/>
        </w:rPr>
      </w:pPr>
      <w:r>
        <w:rPr>
          <w:rFonts w:hint="cs"/>
          <w:rtl/>
          <w:lang w:bidi="ar-SY"/>
        </w:rPr>
        <w:t xml:space="preserve">ومن المخطط عقد ورشة عمل مشتركة بين معهد مهندسي الكهرباء والإلكترونيات </w:t>
      </w:r>
      <w:r>
        <w:rPr>
          <w:lang w:bidi="ar-SY"/>
        </w:rPr>
        <w:t>(IEEE)</w:t>
      </w:r>
      <w:r>
        <w:rPr>
          <w:rFonts w:hint="cs"/>
          <w:rtl/>
          <w:lang w:bidi="ar-SY"/>
        </w:rPr>
        <w:t xml:space="preserve"> وقطاع تقييس الاتصالات بشأن الإنترنت يوم السبت </w:t>
      </w:r>
      <w:r>
        <w:rPr>
          <w:lang w:bidi="ar-SY"/>
        </w:rPr>
        <w:t>13</w:t>
      </w:r>
      <w:r>
        <w:rPr>
          <w:rFonts w:hint="cs"/>
          <w:rtl/>
          <w:lang w:bidi="ar-SY"/>
        </w:rPr>
        <w:t xml:space="preserve"> يوليو </w:t>
      </w:r>
      <w:r>
        <w:rPr>
          <w:lang w:bidi="ar-SY"/>
        </w:rPr>
        <w:t>2013</w:t>
      </w:r>
      <w:r>
        <w:rPr>
          <w:rFonts w:hint="cs"/>
          <w:rtl/>
          <w:lang w:bidi="ar-SY"/>
        </w:rPr>
        <w:t xml:space="preserve"> في مقر الاتحاد.</w:t>
      </w:r>
    </w:p>
    <w:p w:rsidR="00E22730" w:rsidRDefault="00E22730" w:rsidP="00F713F1">
      <w:pPr>
        <w:rPr>
          <w:rtl/>
          <w:lang w:bidi="ar-EG"/>
        </w:rPr>
      </w:pPr>
      <w:r>
        <w:rPr>
          <w:rFonts w:hint="cs"/>
          <w:rtl/>
          <w:lang w:bidi="ar-EG"/>
        </w:rPr>
        <w:t>أت</w:t>
      </w:r>
      <w:r w:rsidR="00D2213F">
        <w:rPr>
          <w:rFonts w:hint="cs"/>
          <w:rtl/>
          <w:lang w:bidi="ar-EG"/>
        </w:rPr>
        <w:t>‍</w:t>
      </w:r>
      <w:r>
        <w:rPr>
          <w:rFonts w:hint="cs"/>
          <w:rtl/>
          <w:lang w:bidi="ar-EG"/>
        </w:rPr>
        <w:t>منى لكم اجتماعاً مثمراً وم</w:t>
      </w:r>
      <w:r w:rsidR="00D2213F">
        <w:rPr>
          <w:rFonts w:hint="cs"/>
          <w:rtl/>
          <w:lang w:bidi="ar-EG"/>
        </w:rPr>
        <w:t>‍</w:t>
      </w:r>
      <w:r>
        <w:rPr>
          <w:rFonts w:hint="cs"/>
          <w:rtl/>
          <w:lang w:bidi="ar-EG"/>
        </w:rPr>
        <w:t>متعاً.</w:t>
      </w:r>
    </w:p>
    <w:p w:rsidR="00B73D95" w:rsidRPr="00032D8C" w:rsidRDefault="00B73D95" w:rsidP="0059475E">
      <w:pPr>
        <w:rPr>
          <w:rtl/>
          <w:lang w:bidi="ar-EG"/>
        </w:rPr>
      </w:pPr>
      <w:r w:rsidRPr="00032D8C">
        <w:rPr>
          <w:rFonts w:hint="cs"/>
          <w:rtl/>
          <w:lang w:bidi="ar-EG"/>
        </w:rPr>
        <w:t>وتفضلوا بقبول فائق التقدير والاحترام.</w:t>
      </w:r>
    </w:p>
    <w:p w:rsidR="00B73D95" w:rsidRPr="00032D8C" w:rsidRDefault="00B73D95" w:rsidP="00F713F1">
      <w:pPr>
        <w:spacing w:before="96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3D0A38">
      <w:pPr>
        <w:spacing w:before="0" w:line="180" w:lineRule="auto"/>
        <w:rPr>
          <w:rStyle w:val="AnnexNotitleChar"/>
          <w:rtl/>
          <w:lang w:bidi="ar-EG"/>
        </w:rPr>
        <w:sectPr w:rsidR="00C63B87" w:rsidSect="00CF4D22">
          <w:headerReference w:type="even" r:id="rId11"/>
          <w:footerReference w:type="even" r:id="rId12"/>
          <w:footerReference w:type="default" r:id="rId13"/>
          <w:headerReference w:type="first" r:id="rId14"/>
          <w:type w:val="oddPage"/>
          <w:pgSz w:w="11907" w:h="16840" w:code="9"/>
          <w:pgMar w:top="1418" w:right="1134" w:bottom="1134" w:left="1134" w:header="567" w:footer="567" w:gutter="0"/>
          <w:paperSrc w:first="15" w:other="15"/>
          <w:cols w:space="720"/>
        </w:sectPr>
      </w:pPr>
      <w:r w:rsidRPr="005463F4">
        <w:rPr>
          <w:rFonts w:hint="cs"/>
          <w:b/>
          <w:bCs/>
          <w:rtl/>
          <w:lang w:bidi="ar-EG"/>
        </w:rPr>
        <w:t>ال</w:t>
      </w:r>
      <w:r w:rsidR="003A3382">
        <w:rPr>
          <w:rFonts w:hint="cs"/>
          <w:b/>
          <w:bCs/>
          <w:rtl/>
          <w:lang w:bidi="ar-EG"/>
        </w:rPr>
        <w:t>‍</w:t>
      </w:r>
      <w:r w:rsidRPr="005463F4">
        <w:rPr>
          <w:rFonts w:hint="cs"/>
          <w:b/>
          <w:bCs/>
          <w:rtl/>
          <w:lang w:bidi="ar-EG"/>
        </w:rPr>
        <w:t>ملحقات:</w:t>
      </w:r>
      <w:r w:rsidR="00053C0F">
        <w:rPr>
          <w:rFonts w:hint="eastAsia"/>
          <w:rtl/>
          <w:lang w:bidi="ar-EG"/>
        </w:rPr>
        <w:t> </w:t>
      </w:r>
      <w:r w:rsidR="00AA58DC">
        <w:rPr>
          <w:lang w:bidi="ar-EG"/>
        </w:rPr>
        <w:t>3</w:t>
      </w:r>
    </w:p>
    <w:p w:rsidR="005352BC" w:rsidRPr="002A697C" w:rsidRDefault="006E76FE" w:rsidP="0059475E">
      <w:pPr>
        <w:spacing w:before="0"/>
        <w:jc w:val="center"/>
        <w:rPr>
          <w:rStyle w:val="AnnexNotitleChar"/>
          <w:b w:val="0"/>
          <w:bCs w:val="0"/>
          <w:rtl/>
          <w:lang w:bidi="ar-SY"/>
        </w:rPr>
      </w:pPr>
      <w:r w:rsidRPr="002A697C">
        <w:rPr>
          <w:rStyle w:val="AnnexNotitleChar"/>
          <w:rFonts w:hint="cs"/>
          <w:b w:val="0"/>
          <w:bCs w:val="0"/>
          <w:rtl/>
        </w:rPr>
        <w:lastRenderedPageBreak/>
        <w:t>ال</w:t>
      </w:r>
      <w:r w:rsidR="003A3382">
        <w:rPr>
          <w:rStyle w:val="AnnexNotitleChar"/>
          <w:rFonts w:hint="cs"/>
          <w:b w:val="0"/>
          <w:bCs w:val="0"/>
          <w:rtl/>
        </w:rPr>
        <w:t>‍</w:t>
      </w:r>
      <w:r w:rsidRPr="002A697C">
        <w:rPr>
          <w:rStyle w:val="AnnexNotitleChar"/>
          <w:rFonts w:hint="cs"/>
          <w:b w:val="0"/>
          <w:bCs w:val="0"/>
          <w:rtl/>
        </w:rPr>
        <w:t xml:space="preserve">ملحـق </w:t>
      </w:r>
      <w:r w:rsidR="0059475E">
        <w:rPr>
          <w:rStyle w:val="AnnexNotitleChar"/>
          <w:b w:val="0"/>
          <w:bCs w:val="0"/>
        </w:rPr>
        <w:t>A</w:t>
      </w:r>
    </w:p>
    <w:p w:rsidR="006E76FE" w:rsidRPr="00CB34AA" w:rsidRDefault="006E76FE" w:rsidP="00442B5A">
      <w:pPr>
        <w:spacing w:before="240"/>
        <w:jc w:val="center"/>
        <w:rPr>
          <w:rStyle w:val="AnnexNotitleChar"/>
          <w:rtl/>
        </w:rPr>
      </w:pPr>
      <w:r w:rsidRPr="00CB34AA">
        <w:rPr>
          <w:rStyle w:val="AnnexNotitleChar"/>
          <w:rFonts w:hint="cs"/>
          <w:rtl/>
        </w:rPr>
        <w:t>تقديم ال</w:t>
      </w:r>
      <w:r w:rsidR="000B3D9A">
        <w:rPr>
          <w:rStyle w:val="AnnexNotitleChar"/>
          <w:rFonts w:hint="cs"/>
          <w:rtl/>
        </w:rPr>
        <w:t>‍</w:t>
      </w:r>
      <w:r w:rsidRPr="00CB34AA">
        <w:rPr>
          <w:rStyle w:val="AnnexNotitleChar"/>
          <w:rFonts w:hint="cs"/>
          <w:rtl/>
        </w:rPr>
        <w:t>مساه</w:t>
      </w:r>
      <w:r w:rsidR="000B3D9A">
        <w:rPr>
          <w:rStyle w:val="AnnexNotitleChar"/>
          <w:rFonts w:hint="cs"/>
          <w:rtl/>
        </w:rPr>
        <w:t>‍</w:t>
      </w:r>
      <w:r w:rsidRPr="00CB34AA">
        <w:rPr>
          <w:rStyle w:val="AnnexNotitleChar"/>
          <w:rFonts w:hint="cs"/>
          <w:rtl/>
        </w:rPr>
        <w:t>مات</w:t>
      </w:r>
    </w:p>
    <w:p w:rsidR="00AF25F4" w:rsidRDefault="00540DDF" w:rsidP="00D70EA4">
      <w:pPr>
        <w:rPr>
          <w:rtl/>
          <w:lang w:bidi="ar-SY"/>
        </w:rPr>
      </w:pPr>
      <w:r w:rsidRPr="00540DDF">
        <w:rPr>
          <w:rFonts w:hint="cs"/>
          <w:b/>
          <w:bCs/>
          <w:rtl/>
          <w:lang w:bidi="ar-SY"/>
        </w:rPr>
        <w:t>ال</w:t>
      </w:r>
      <w:r w:rsidR="000B3D9A">
        <w:rPr>
          <w:rFonts w:hint="cs"/>
          <w:b/>
          <w:bCs/>
          <w:rtl/>
          <w:lang w:bidi="ar-SY"/>
        </w:rPr>
        <w:t>‍</w:t>
      </w:r>
      <w:r w:rsidRPr="00540DDF">
        <w:rPr>
          <w:rFonts w:hint="cs"/>
          <w:b/>
          <w:bCs/>
          <w:rtl/>
          <w:lang w:bidi="ar-SY"/>
        </w:rPr>
        <w:t>موعد النهائي لتقديم ال</w:t>
      </w:r>
      <w:r w:rsidR="000B3D9A">
        <w:rPr>
          <w:rFonts w:hint="cs"/>
          <w:b/>
          <w:bCs/>
          <w:rtl/>
          <w:lang w:bidi="ar-SY"/>
        </w:rPr>
        <w:t>‍</w:t>
      </w:r>
      <w:r w:rsidRPr="00540DDF">
        <w:rPr>
          <w:rFonts w:hint="cs"/>
          <w:b/>
          <w:bCs/>
          <w:rtl/>
          <w:lang w:bidi="ar-SY"/>
        </w:rPr>
        <w:t>مساه</w:t>
      </w:r>
      <w:r w:rsidR="000B3D9A">
        <w:rPr>
          <w:rFonts w:hint="cs"/>
          <w:b/>
          <w:bCs/>
          <w:rtl/>
          <w:lang w:bidi="ar-SY"/>
        </w:rPr>
        <w:t>‍</w:t>
      </w:r>
      <w:r w:rsidRPr="00540DDF">
        <w:rPr>
          <w:rFonts w:hint="cs"/>
          <w:b/>
          <w:bCs/>
          <w:rtl/>
          <w:lang w:bidi="ar-SY"/>
        </w:rPr>
        <w:t>مات:</w:t>
      </w:r>
      <w:r w:rsidRPr="00540DDF">
        <w:rPr>
          <w:rFonts w:hint="cs"/>
          <w:rtl/>
          <w:lang w:bidi="ar-SY"/>
        </w:rPr>
        <w:t xml:space="preserve"> </w:t>
      </w:r>
      <w:r w:rsidR="002A697C">
        <w:rPr>
          <w:rFonts w:hint="cs"/>
          <w:rtl/>
          <w:lang w:bidi="ar-SY"/>
        </w:rPr>
        <w:t>ت</w:t>
      </w:r>
      <w:r w:rsidR="000B3D9A">
        <w:rPr>
          <w:rFonts w:hint="cs"/>
          <w:rtl/>
          <w:lang w:bidi="ar-SY"/>
        </w:rPr>
        <w:t>‍</w:t>
      </w:r>
      <w:r w:rsidR="002A697C">
        <w:rPr>
          <w:rFonts w:hint="cs"/>
          <w:rtl/>
          <w:lang w:bidi="ar-SY"/>
        </w:rPr>
        <w:t>حدد ال</w:t>
      </w:r>
      <w:r w:rsidR="000B3D9A">
        <w:rPr>
          <w:rFonts w:hint="cs"/>
          <w:rtl/>
          <w:lang w:bidi="ar-SY"/>
        </w:rPr>
        <w:t>‍</w:t>
      </w:r>
      <w:r w:rsidR="002A697C">
        <w:rPr>
          <w:rFonts w:hint="cs"/>
          <w:rtl/>
          <w:lang w:bidi="ar-SY"/>
        </w:rPr>
        <w:t>موعد النهائي لتقديم ال</w:t>
      </w:r>
      <w:r w:rsidR="000B3D9A">
        <w:rPr>
          <w:rFonts w:hint="cs"/>
          <w:rtl/>
          <w:lang w:bidi="ar-SY"/>
        </w:rPr>
        <w:t>‍</w:t>
      </w:r>
      <w:r w:rsidR="002A697C">
        <w:rPr>
          <w:rFonts w:hint="cs"/>
          <w:rtl/>
          <w:lang w:bidi="ar-SY"/>
        </w:rPr>
        <w:t>مساه</w:t>
      </w:r>
      <w:r w:rsidR="000B3D9A">
        <w:rPr>
          <w:rFonts w:hint="cs"/>
          <w:rtl/>
          <w:lang w:bidi="ar-SY"/>
        </w:rPr>
        <w:t>‍</w:t>
      </w:r>
      <w:r w:rsidR="002A697C">
        <w:rPr>
          <w:rFonts w:hint="cs"/>
          <w:rtl/>
          <w:lang w:bidi="ar-SY"/>
        </w:rPr>
        <w:t xml:space="preserve">مات باثني عشر </w:t>
      </w:r>
      <w:r w:rsidR="002A697C">
        <w:rPr>
          <w:lang w:bidi="ar-SY"/>
        </w:rPr>
        <w:t>(12)</w:t>
      </w:r>
      <w:r w:rsidR="002A697C">
        <w:rPr>
          <w:rFonts w:hint="cs"/>
          <w:rtl/>
          <w:lang w:bidi="ar-SY"/>
        </w:rPr>
        <w:t xml:space="preserve"> يوماً تقوي</w:t>
      </w:r>
      <w:r w:rsidR="000B3D9A">
        <w:rPr>
          <w:rFonts w:hint="cs"/>
          <w:rtl/>
          <w:lang w:bidi="ar-SY"/>
        </w:rPr>
        <w:t>‍</w:t>
      </w:r>
      <w:r w:rsidR="002A697C">
        <w:rPr>
          <w:rFonts w:hint="cs"/>
          <w:rtl/>
          <w:lang w:bidi="ar-SY"/>
        </w:rPr>
        <w:t>مياً قبل بدء الاجتماع</w:t>
      </w:r>
      <w:r w:rsidRPr="00540DDF">
        <w:rPr>
          <w:rFonts w:hint="cs"/>
          <w:rtl/>
          <w:lang w:bidi="ar-EG"/>
        </w:rPr>
        <w:t>. وستنشر هذه ال</w:t>
      </w:r>
      <w:r w:rsidR="000B3D9A">
        <w:rPr>
          <w:rFonts w:hint="cs"/>
          <w:rtl/>
          <w:lang w:bidi="ar-EG"/>
        </w:rPr>
        <w:t>‍</w:t>
      </w:r>
      <w:r w:rsidRPr="00540DDF">
        <w:rPr>
          <w:rFonts w:hint="cs"/>
          <w:rtl/>
          <w:lang w:bidi="ar-EG"/>
        </w:rPr>
        <w:t>مساه</w:t>
      </w:r>
      <w:r w:rsidR="000B3D9A">
        <w:rPr>
          <w:rFonts w:hint="cs"/>
          <w:rtl/>
          <w:lang w:bidi="ar-EG"/>
        </w:rPr>
        <w:t>‍</w:t>
      </w:r>
      <w:r w:rsidRPr="00540DDF">
        <w:rPr>
          <w:rFonts w:hint="cs"/>
          <w:rtl/>
          <w:lang w:bidi="ar-EG"/>
        </w:rPr>
        <w:t>مات في ال</w:t>
      </w:r>
      <w:r w:rsidR="000B3D9A">
        <w:rPr>
          <w:rFonts w:hint="cs"/>
          <w:rtl/>
          <w:lang w:bidi="ar-EG"/>
        </w:rPr>
        <w:t>‍</w:t>
      </w:r>
      <w:r w:rsidRPr="00540DDF">
        <w:rPr>
          <w:rFonts w:hint="cs"/>
          <w:rtl/>
          <w:lang w:bidi="ar-EG"/>
        </w:rPr>
        <w:t>موقع الإلكتروني للجنة الدراسات</w:t>
      </w:r>
      <w:r w:rsidR="00D70EA4">
        <w:rPr>
          <w:rFonts w:hint="eastAsia"/>
          <w:rtl/>
          <w:lang w:bidi="ar-EG"/>
        </w:rPr>
        <w:t> </w:t>
      </w:r>
      <w:r w:rsidR="002A697C">
        <w:rPr>
          <w:lang w:bidi="ar-EG"/>
        </w:rPr>
        <w:t>15</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2A697C">
        <w:rPr>
          <w:b/>
          <w:bCs/>
          <w:lang w:bidi="ar-SY"/>
        </w:rPr>
        <w:t>18</w:t>
      </w:r>
      <w:r w:rsidR="002A697C">
        <w:rPr>
          <w:rFonts w:hint="cs"/>
          <w:b/>
          <w:bCs/>
          <w:rtl/>
          <w:lang w:bidi="ar-SY"/>
        </w:rPr>
        <w:t xml:space="preserve"> يونيو </w:t>
      </w:r>
      <w:r w:rsidR="002A697C">
        <w:rPr>
          <w:b/>
          <w:bCs/>
          <w:lang w:bidi="ar-SY"/>
        </w:rPr>
        <w:t>2013</w:t>
      </w:r>
      <w:r w:rsidR="0059475E" w:rsidRPr="0059475E">
        <w:rPr>
          <w:rFonts w:hint="cs"/>
          <w:rtl/>
          <w:lang w:bidi="ar-SY"/>
        </w:rPr>
        <w:t>.</w:t>
      </w:r>
      <w:r w:rsidRPr="00540DDF">
        <w:rPr>
          <w:rFonts w:hint="cs"/>
          <w:rtl/>
          <w:lang w:bidi="ar-SY"/>
        </w:rPr>
        <w:t xml:space="preserve"> وال</w:t>
      </w:r>
      <w:r w:rsidR="000B3D9A">
        <w:rPr>
          <w:rFonts w:hint="cs"/>
          <w:rtl/>
          <w:lang w:bidi="ar-SY"/>
        </w:rPr>
        <w:t>‍</w:t>
      </w:r>
      <w:r w:rsidRPr="00540DDF">
        <w:rPr>
          <w:rFonts w:hint="cs"/>
          <w:rtl/>
          <w:lang w:bidi="ar-SY"/>
        </w:rPr>
        <w:t>مساه</w:t>
      </w:r>
      <w:r w:rsidR="000B3D9A">
        <w:rPr>
          <w:rFonts w:hint="cs"/>
          <w:rtl/>
          <w:lang w:bidi="ar-SY"/>
        </w:rPr>
        <w:t>‍</w:t>
      </w:r>
      <w:r w:rsidRPr="00540DDF">
        <w:rPr>
          <w:rFonts w:hint="cs"/>
          <w:rtl/>
          <w:lang w:bidi="ar-SY"/>
        </w:rPr>
        <w:t xml:space="preserve">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يمكن ترجمتها حسب</w:t>
      </w:r>
      <w:r w:rsidR="00D70EA4">
        <w:rPr>
          <w:rFonts w:hint="eastAsia"/>
          <w:rtl/>
          <w:lang w:bidi="ar-SY"/>
        </w:rPr>
        <w:t> </w:t>
      </w:r>
      <w:r w:rsidR="006E76FE">
        <w:rPr>
          <w:rFonts w:hint="cs"/>
          <w:rtl/>
          <w:lang w:bidi="ar-SY"/>
        </w:rPr>
        <w:t>الطلب</w:t>
      </w:r>
      <w:r w:rsidRPr="00540DDF">
        <w:rPr>
          <w:rFonts w:hint="cs"/>
          <w:rtl/>
          <w:lang w:bidi="ar-SY"/>
        </w:rPr>
        <w:t>.</w:t>
      </w:r>
    </w:p>
    <w:p w:rsidR="00AF25F4" w:rsidRPr="00CA1DCD" w:rsidRDefault="00AF25F4" w:rsidP="002A697C">
      <w:pPr>
        <w:rPr>
          <w:rtl/>
          <w:lang w:val="en-GB" w:bidi="ar-EG"/>
        </w:rPr>
      </w:pPr>
      <w:r w:rsidRPr="00CA1DCD">
        <w:rPr>
          <w:rFonts w:hint="cs"/>
          <w:b/>
          <w:bCs/>
          <w:rtl/>
          <w:lang w:bidi="ar-EG"/>
        </w:rPr>
        <w:t>النشر المباشر</w:t>
      </w:r>
      <w:r w:rsidR="006E76FE" w:rsidRPr="00CA1DCD">
        <w:rPr>
          <w:rFonts w:hint="cs"/>
          <w:b/>
          <w:bCs/>
          <w:rtl/>
          <w:lang w:bidi="ar-EG"/>
        </w:rPr>
        <w:t>/تقديم الوثائق</w:t>
      </w:r>
      <w:r w:rsidRPr="00CA1DCD">
        <w:rPr>
          <w:rFonts w:hint="cs"/>
          <w:b/>
          <w:bCs/>
          <w:rtl/>
          <w:lang w:bidi="ar-EG"/>
        </w:rPr>
        <w:t>:</w:t>
      </w:r>
      <w:r w:rsidRPr="00CA1DCD">
        <w:rPr>
          <w:rFonts w:hint="cs"/>
          <w:rtl/>
          <w:lang w:bidi="ar-EG"/>
        </w:rPr>
        <w:t xml:space="preserve"> </w:t>
      </w:r>
      <w:r w:rsidR="006E76FE" w:rsidRPr="00CA1DCD">
        <w:rPr>
          <w:rFonts w:hint="cs"/>
          <w:rtl/>
          <w:lang w:bidi="ar-EG"/>
        </w:rPr>
        <w:t>يُتاح</w:t>
      </w:r>
      <w:r w:rsidRPr="00CA1DCD">
        <w:rPr>
          <w:rtl/>
          <w:lang w:bidi="ar-EG"/>
        </w:rPr>
        <w:t xml:space="preserve"> حالياً على الخط نظام للنشر المباشر للمساه</w:t>
      </w:r>
      <w:r w:rsidR="000B3D9A">
        <w:rPr>
          <w:rFonts w:hint="cs"/>
          <w:rtl/>
          <w:lang w:bidi="ar-EG"/>
        </w:rPr>
        <w:t>‍</w:t>
      </w:r>
      <w:r w:rsidRPr="00CA1DCD">
        <w:rPr>
          <w:rtl/>
          <w:lang w:bidi="ar-EG"/>
        </w:rPr>
        <w:t>مات. ويسمح هذا النظام لأعضاء قطاع تقييس الاتصالات بحجز أرقام ل</w:t>
      </w:r>
      <w:r w:rsidR="000B3D9A">
        <w:rPr>
          <w:rFonts w:hint="cs"/>
          <w:rtl/>
          <w:lang w:bidi="ar-EG"/>
        </w:rPr>
        <w:t>‍</w:t>
      </w:r>
      <w:r w:rsidRPr="00CA1DCD">
        <w:rPr>
          <w:rtl/>
          <w:lang w:bidi="ar-EG"/>
        </w:rPr>
        <w:t>مساه</w:t>
      </w:r>
      <w:r w:rsidR="000B3D9A">
        <w:rPr>
          <w:rFonts w:hint="cs"/>
          <w:rtl/>
          <w:lang w:bidi="ar-EG"/>
        </w:rPr>
        <w:t>‍</w:t>
      </w:r>
      <w:r w:rsidRPr="00CA1DCD">
        <w:rPr>
          <w:rtl/>
          <w:lang w:bidi="ar-EG"/>
        </w:rPr>
        <w:t>ماتهم وبوضع/تنقيح ال</w:t>
      </w:r>
      <w:r w:rsidR="000B3D9A">
        <w:rPr>
          <w:rFonts w:hint="cs"/>
          <w:rtl/>
          <w:lang w:bidi="ar-EG"/>
        </w:rPr>
        <w:t>‍</w:t>
      </w:r>
      <w:r w:rsidRPr="00CA1DCD">
        <w:rPr>
          <w:rtl/>
          <w:lang w:bidi="ar-EG"/>
        </w:rPr>
        <w:t>مساه</w:t>
      </w:r>
      <w:r w:rsidR="000B3D9A">
        <w:rPr>
          <w:rFonts w:hint="cs"/>
          <w:rtl/>
          <w:lang w:bidi="ar-EG"/>
        </w:rPr>
        <w:t>‍</w:t>
      </w:r>
      <w:r w:rsidRPr="00CA1DCD">
        <w:rPr>
          <w:rtl/>
          <w:lang w:bidi="ar-EG"/>
        </w:rPr>
        <w:t xml:space="preserve">مات </w:t>
      </w:r>
      <w:r w:rsidR="006E76FE" w:rsidRPr="00CA1DCD">
        <w:rPr>
          <w:rFonts w:hint="cs"/>
          <w:rtl/>
          <w:lang w:bidi="ar-EG"/>
        </w:rPr>
        <w:t xml:space="preserve">مباشرةً </w:t>
      </w:r>
      <w:r w:rsidRPr="00CA1DCD">
        <w:rPr>
          <w:rtl/>
          <w:lang w:bidi="ar-EG"/>
        </w:rPr>
        <w:t>على مخدم الويب الخاص بقطاع تقييس الاتصالات. وي</w:t>
      </w:r>
      <w:r w:rsidR="00A90A4E">
        <w:rPr>
          <w:rFonts w:hint="cs"/>
          <w:rtl/>
          <w:lang w:bidi="ar-EG"/>
        </w:rPr>
        <w:t>‍</w:t>
      </w:r>
      <w:r w:rsidRPr="00CA1DCD">
        <w:rPr>
          <w:rtl/>
          <w:lang w:bidi="ar-EG"/>
        </w:rPr>
        <w:t>مكن الاطلاع على</w:t>
      </w:r>
      <w:r w:rsidRPr="00CA1DCD">
        <w:rPr>
          <w:rFonts w:hint="cs"/>
          <w:rtl/>
          <w:lang w:bidi="ar-EG"/>
        </w:rPr>
        <w:t> </w:t>
      </w:r>
      <w:r w:rsidRPr="00CA1DCD">
        <w:rPr>
          <w:rtl/>
          <w:lang w:bidi="ar-EG"/>
        </w:rPr>
        <w:t>مزيد من المعلومات و</w:t>
      </w:r>
      <w:r w:rsidR="006E76FE" w:rsidRPr="00CA1DCD">
        <w:rPr>
          <w:rFonts w:hint="cs"/>
          <w:rtl/>
          <w:lang w:bidi="ar-EG"/>
        </w:rPr>
        <w:t>ال</w:t>
      </w:r>
      <w:r w:rsidRPr="00CA1DCD">
        <w:rPr>
          <w:rtl/>
          <w:lang w:bidi="ar-EG"/>
        </w:rPr>
        <w:t xml:space="preserve">مبادئ </w:t>
      </w:r>
      <w:r w:rsidR="006E76FE" w:rsidRPr="00CA1DCD">
        <w:rPr>
          <w:rFonts w:hint="cs"/>
          <w:rtl/>
          <w:lang w:bidi="ar-EG"/>
        </w:rPr>
        <w:t>ال</w:t>
      </w:r>
      <w:r w:rsidRPr="00CA1DCD">
        <w:rPr>
          <w:rtl/>
          <w:lang w:bidi="ar-EG"/>
        </w:rPr>
        <w:t xml:space="preserve">توجيهية بشأن نظام النشر المباشر الجديد </w:t>
      </w:r>
      <w:r w:rsidR="006E76FE" w:rsidRPr="00CA1DCD">
        <w:rPr>
          <w:rFonts w:hint="cs"/>
          <w:rtl/>
          <w:lang w:bidi="ar-EG"/>
        </w:rPr>
        <w:t>في</w:t>
      </w:r>
      <w:r w:rsidR="006E76FE" w:rsidRPr="00CA1DCD">
        <w:rPr>
          <w:rtl/>
          <w:lang w:bidi="ar-EG"/>
        </w:rPr>
        <w:t xml:space="preserve"> العنوان التالي</w:t>
      </w:r>
      <w:r w:rsidR="006E76FE" w:rsidRPr="00CA1DCD">
        <w:rPr>
          <w:rFonts w:hint="cs"/>
          <w:rtl/>
          <w:lang w:bidi="ar-EG"/>
        </w:rPr>
        <w:t>:</w:t>
      </w:r>
      <w:r w:rsidR="002A697C" w:rsidRPr="00CA1DCD">
        <w:rPr>
          <w:rFonts w:hint="cs"/>
          <w:rtl/>
          <w:lang w:bidi="ar-EG"/>
        </w:rPr>
        <w:t xml:space="preserve"> </w:t>
      </w:r>
      <w:hyperlink r:id="rId15" w:history="1">
        <w:r w:rsidR="002A697C" w:rsidRPr="00CA1DCD">
          <w:rPr>
            <w:rStyle w:val="Hyperlink"/>
            <w:lang w:val="en-GB" w:bidi="ar-EG"/>
          </w:rPr>
          <w:t>http://itu.int/net/ITU-T/ddp/</w:t>
        </w:r>
      </w:hyperlink>
      <w:r w:rsidR="00EB5991" w:rsidRPr="00CA1DCD">
        <w:rPr>
          <w:rFonts w:hint="cs"/>
          <w:rtl/>
          <w:lang w:val="en-GB" w:bidi="ar-EG"/>
        </w:rPr>
        <w:t>.</w:t>
      </w:r>
    </w:p>
    <w:p w:rsidR="001911F1" w:rsidRPr="00BC4F9D" w:rsidRDefault="00E6631E" w:rsidP="00BC4F9D">
      <w:pPr>
        <w:rPr>
          <w:spacing w:val="4"/>
          <w:rtl/>
          <w:lang w:bidi="ar-SY"/>
        </w:rPr>
      </w:pPr>
      <w:r w:rsidRPr="00BC4F9D">
        <w:rPr>
          <w:rFonts w:hint="cs"/>
          <w:b/>
          <w:bCs/>
          <w:spacing w:val="4"/>
          <w:rtl/>
          <w:lang w:bidi="ar-EG"/>
        </w:rPr>
        <w:t>النماذج المعيارية</w:t>
      </w:r>
      <w:r w:rsidRPr="00BC4F9D">
        <w:rPr>
          <w:rFonts w:hint="cs"/>
          <w:spacing w:val="4"/>
          <w:rtl/>
          <w:lang w:bidi="ar-EG"/>
        </w:rPr>
        <w:t xml:space="preserve">: </w:t>
      </w:r>
      <w:r w:rsidR="00F61ED6" w:rsidRPr="00BC4F9D">
        <w:rPr>
          <w:rFonts w:hint="cs"/>
          <w:spacing w:val="4"/>
          <w:rtl/>
          <w:lang w:bidi="ar-SY"/>
        </w:rPr>
        <w:t>يُرجى</w:t>
      </w:r>
      <w:r w:rsidRPr="00BC4F9D">
        <w:rPr>
          <w:rFonts w:hint="cs"/>
          <w:spacing w:val="4"/>
          <w:rtl/>
          <w:lang w:bidi="ar-SY"/>
        </w:rPr>
        <w:t xml:space="preserve"> استعمال مجموعة النماذج المعيارية </w:t>
      </w:r>
      <w:r w:rsidR="00F61ED6" w:rsidRPr="00BC4F9D">
        <w:rPr>
          <w:rFonts w:hint="cs"/>
          <w:spacing w:val="4"/>
          <w:rtl/>
          <w:lang w:bidi="ar-SY"/>
        </w:rPr>
        <w:t>المتاحة لكم لإعداد مساه</w:t>
      </w:r>
      <w:r w:rsidR="009717FF">
        <w:rPr>
          <w:rFonts w:hint="cs"/>
          <w:spacing w:val="4"/>
          <w:rtl/>
          <w:lang w:bidi="ar-SY"/>
        </w:rPr>
        <w:t>‍</w:t>
      </w:r>
      <w:r w:rsidR="00F61ED6" w:rsidRPr="00BC4F9D">
        <w:rPr>
          <w:rFonts w:hint="cs"/>
          <w:spacing w:val="4"/>
          <w:rtl/>
          <w:lang w:bidi="ar-SY"/>
        </w:rPr>
        <w:t>ماتكم</w:t>
      </w:r>
      <w:r w:rsidRPr="00BC4F9D">
        <w:rPr>
          <w:rFonts w:hint="cs"/>
          <w:spacing w:val="4"/>
          <w:rtl/>
          <w:lang w:bidi="ar-SY"/>
        </w:rPr>
        <w:t>. وي</w:t>
      </w:r>
      <w:r w:rsidR="009717FF">
        <w:rPr>
          <w:rFonts w:hint="cs"/>
          <w:spacing w:val="4"/>
          <w:rtl/>
          <w:lang w:bidi="ar-SY"/>
        </w:rPr>
        <w:t>‍</w:t>
      </w:r>
      <w:r w:rsidRPr="00BC4F9D">
        <w:rPr>
          <w:rFonts w:hint="cs"/>
          <w:spacing w:val="4"/>
          <w:rtl/>
          <w:lang w:bidi="ar-SY"/>
        </w:rPr>
        <w:t>مكن الحصول على</w:t>
      </w:r>
      <w:r w:rsidR="00EB5991" w:rsidRPr="00BC4F9D">
        <w:rPr>
          <w:rFonts w:hint="cs"/>
          <w:spacing w:val="4"/>
          <w:rtl/>
          <w:lang w:bidi="ar-SY"/>
        </w:rPr>
        <w:t xml:space="preserve"> </w:t>
      </w:r>
      <w:r w:rsidRPr="00BC4F9D">
        <w:rPr>
          <w:rFonts w:hint="cs"/>
          <w:spacing w:val="4"/>
          <w:rtl/>
          <w:lang w:bidi="ar-SY"/>
        </w:rPr>
        <w:t>هذه</w:t>
      </w:r>
      <w:r w:rsidR="00EB5991" w:rsidRPr="00BC4F9D">
        <w:rPr>
          <w:rFonts w:hint="cs"/>
          <w:spacing w:val="4"/>
          <w:rtl/>
          <w:lang w:bidi="ar-SY"/>
        </w:rPr>
        <w:t xml:space="preserve"> </w:t>
      </w:r>
      <w:r w:rsidRPr="00BC4F9D">
        <w:rPr>
          <w:rFonts w:hint="cs"/>
          <w:spacing w:val="4"/>
          <w:rtl/>
          <w:lang w:bidi="ar-SY"/>
        </w:rPr>
        <w:t>النماذج</w:t>
      </w:r>
      <w:r w:rsidR="00EB5991" w:rsidRPr="00BC4F9D">
        <w:rPr>
          <w:rFonts w:hint="eastAsia"/>
          <w:spacing w:val="4"/>
          <w:rtl/>
          <w:lang w:bidi="ar-SY"/>
        </w:rPr>
        <w:t> </w:t>
      </w:r>
      <w:r w:rsidRPr="00BC4F9D">
        <w:rPr>
          <w:rFonts w:hint="cs"/>
          <w:spacing w:val="4"/>
          <w:rtl/>
          <w:lang w:bidi="ar-SY"/>
        </w:rPr>
        <w:t xml:space="preserve">من كل موقع </w:t>
      </w:r>
      <w:r w:rsidR="0059475E">
        <w:rPr>
          <w:rFonts w:hint="cs"/>
          <w:spacing w:val="4"/>
          <w:rtl/>
          <w:lang w:bidi="ar-SY"/>
        </w:rPr>
        <w:t xml:space="preserve">إلكتروني </w:t>
      </w:r>
      <w:r w:rsidRPr="00BC4F9D">
        <w:rPr>
          <w:rFonts w:hint="cs"/>
          <w:spacing w:val="4"/>
          <w:rtl/>
          <w:lang w:bidi="ar-SY"/>
        </w:rPr>
        <w:t xml:space="preserve">من مواقع لجان </w:t>
      </w:r>
      <w:r w:rsidR="0054327A" w:rsidRPr="00BC4F9D">
        <w:rPr>
          <w:rFonts w:hint="cs"/>
          <w:spacing w:val="4"/>
          <w:rtl/>
          <w:lang w:bidi="ar-SY"/>
        </w:rPr>
        <w:t>دراسات قطاع تقييس الاتصالات</w:t>
      </w:r>
      <w:r w:rsidRPr="00BC4F9D">
        <w:rPr>
          <w:rFonts w:hint="cs"/>
          <w:spacing w:val="4"/>
          <w:rtl/>
          <w:lang w:bidi="ar-SY"/>
        </w:rPr>
        <w:t xml:space="preserve"> تحت العنوان "موارد للمندوبين"</w:t>
      </w:r>
      <w:r w:rsidR="00BC4F9D" w:rsidRPr="00BC4F9D">
        <w:rPr>
          <w:rFonts w:hint="cs"/>
          <w:spacing w:val="4"/>
          <w:rtl/>
          <w:lang w:bidi="ar-SY"/>
        </w:rPr>
        <w:t xml:space="preserve"> </w:t>
      </w:r>
      <w:r w:rsidRPr="00BC4F9D">
        <w:rPr>
          <w:spacing w:val="4"/>
          <w:lang w:bidi="ar-EG"/>
        </w:rPr>
        <w:t>(</w:t>
      </w:r>
      <w:hyperlink r:id="rId16" w:history="1">
        <w:r w:rsidR="00B1524E" w:rsidRPr="00BC4F9D">
          <w:rPr>
            <w:rStyle w:val="Hyperlink"/>
            <w:spacing w:val="4"/>
          </w:rPr>
          <w:t>http://itu.int/ITU-T/studygroups/templates</w:t>
        </w:r>
      </w:hyperlink>
      <w:r w:rsidRPr="00BC4F9D">
        <w:rPr>
          <w:spacing w:val="4"/>
          <w:lang w:bidi="ar-EG"/>
        </w:rPr>
        <w:t>)</w:t>
      </w:r>
      <w:r w:rsidRPr="00BC4F9D">
        <w:rPr>
          <w:rFonts w:hint="cs"/>
          <w:spacing w:val="4"/>
          <w:rtl/>
          <w:lang w:bidi="ar-SY"/>
        </w:rPr>
        <w:t>.</w:t>
      </w:r>
      <w:r w:rsidR="00F61ED6" w:rsidRPr="00BC4F9D">
        <w:rPr>
          <w:rFonts w:hint="cs"/>
          <w:spacing w:val="4"/>
          <w:rtl/>
          <w:lang w:bidi="ar-SY"/>
        </w:rPr>
        <w:t xml:space="preserve"> وينبغي أن تتضمن صفحة غلاف </w:t>
      </w:r>
      <w:r w:rsidR="00F61ED6" w:rsidRPr="00BC4F9D">
        <w:rPr>
          <w:rFonts w:hint="cs"/>
          <w:spacing w:val="4"/>
          <w:u w:val="single"/>
          <w:rtl/>
          <w:lang w:bidi="ar-SY"/>
        </w:rPr>
        <w:t>جميع</w:t>
      </w:r>
      <w:r w:rsidR="00F61ED6" w:rsidRPr="00BC4F9D">
        <w:rPr>
          <w:rFonts w:hint="cs"/>
          <w:spacing w:val="4"/>
          <w:rtl/>
          <w:lang w:bidi="ar-SY"/>
        </w:rPr>
        <w:t xml:space="preserve"> الوثائق</w:t>
      </w:r>
      <w:r w:rsidRPr="00BC4F9D">
        <w:rPr>
          <w:rFonts w:hint="cs"/>
          <w:spacing w:val="4"/>
          <w:rtl/>
          <w:lang w:bidi="ar-SY"/>
        </w:rPr>
        <w:t xml:space="preserve"> اسم الشخص الذي يمكن الاتصال به </w:t>
      </w:r>
      <w:r w:rsidR="00F61ED6" w:rsidRPr="00BC4F9D">
        <w:rPr>
          <w:rFonts w:hint="cs"/>
          <w:spacing w:val="4"/>
          <w:rtl/>
          <w:lang w:bidi="ar-SY"/>
        </w:rPr>
        <w:t>بشأن المساهمة</w:t>
      </w:r>
      <w:r w:rsidRPr="00BC4F9D">
        <w:rPr>
          <w:rFonts w:hint="cs"/>
          <w:spacing w:val="4"/>
          <w:rtl/>
          <w:lang w:bidi="ar-SY"/>
        </w:rPr>
        <w:t xml:space="preserve"> </w:t>
      </w:r>
      <w:r w:rsidR="00F61ED6" w:rsidRPr="00BC4F9D">
        <w:rPr>
          <w:rFonts w:hint="cs"/>
          <w:spacing w:val="4"/>
          <w:rtl/>
          <w:lang w:bidi="ar-SY"/>
        </w:rPr>
        <w:t>و</w:t>
      </w:r>
      <w:r w:rsidRPr="00BC4F9D">
        <w:rPr>
          <w:rFonts w:hint="cs"/>
          <w:spacing w:val="4"/>
          <w:rtl/>
          <w:lang w:bidi="ar-SY"/>
        </w:rPr>
        <w:t>أرقام الفاكس والهاتف وعنوان البريد الإلكتروني</w:t>
      </w:r>
      <w:r w:rsidR="00F61ED6" w:rsidRPr="00BC4F9D">
        <w:rPr>
          <w:rFonts w:hint="cs"/>
          <w:spacing w:val="4"/>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w:t>
      </w:r>
      <w:r w:rsidR="009717FF">
        <w:rPr>
          <w:rFonts w:eastAsia="Batang" w:hint="cs"/>
          <w:b/>
          <w:bCs/>
          <w:sz w:val="36"/>
          <w:szCs w:val="36"/>
          <w:rtl/>
        </w:rPr>
        <w:t>‍</w:t>
      </w:r>
      <w:r w:rsidRPr="000C28CF">
        <w:rPr>
          <w:rFonts w:eastAsia="Batang" w:hint="cs"/>
          <w:b/>
          <w:bCs/>
          <w:sz w:val="36"/>
          <w:szCs w:val="36"/>
          <w:rtl/>
        </w:rPr>
        <w:t>مرافق ال</w:t>
      </w:r>
      <w:r w:rsidR="009717FF">
        <w:rPr>
          <w:rFonts w:eastAsia="Batang" w:hint="cs"/>
          <w:b/>
          <w:bCs/>
          <w:sz w:val="36"/>
          <w:szCs w:val="36"/>
          <w:rtl/>
        </w:rPr>
        <w:t>‍</w:t>
      </w:r>
      <w:r w:rsidRPr="000C28CF">
        <w:rPr>
          <w:rFonts w:eastAsia="Batang" w:hint="cs"/>
          <w:b/>
          <w:bCs/>
          <w:sz w:val="36"/>
          <w:szCs w:val="36"/>
          <w:rtl/>
        </w:rPr>
        <w:t>متاحة</w:t>
      </w:r>
    </w:p>
    <w:p w:rsidR="00193279" w:rsidRDefault="00F61ED6" w:rsidP="00F61ED6">
      <w:pPr>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2A697C" w:rsidRDefault="00AA3B35" w:rsidP="002A697C">
      <w:pPr>
        <w:rPr>
          <w:rtl/>
          <w:lang w:val="en-GB"/>
        </w:rPr>
      </w:pPr>
      <w:r w:rsidRPr="002A697C">
        <w:rPr>
          <w:rFonts w:hint="cs"/>
          <w:b/>
          <w:bCs/>
          <w:rtl/>
          <w:lang w:val="en-GB"/>
        </w:rPr>
        <w:t>عقد الاجتماعات بدون استخدام الورق</w:t>
      </w:r>
      <w:r w:rsidRPr="002A697C">
        <w:rPr>
          <w:rFonts w:hint="cs"/>
          <w:rtl/>
          <w:lang w:val="en-GB"/>
        </w:rPr>
        <w:t xml:space="preserve">: بالاتفاق مع </w:t>
      </w:r>
      <w:r w:rsidR="002A697C" w:rsidRPr="002A697C">
        <w:rPr>
          <w:rFonts w:hint="cs"/>
          <w:rtl/>
          <w:lang w:val="en-GB"/>
        </w:rPr>
        <w:t>الدكتور ستيفن تروبريدج</w:t>
      </w:r>
      <w:r w:rsidR="006B1D35" w:rsidRPr="002A697C">
        <w:rPr>
          <w:rFonts w:hint="cs"/>
          <w:rtl/>
          <w:lang w:val="en-GB"/>
        </w:rPr>
        <w:t xml:space="preserve">، </w:t>
      </w:r>
      <w:r w:rsidRPr="002A697C">
        <w:rPr>
          <w:rFonts w:hint="cs"/>
          <w:rtl/>
          <w:lang w:val="en-GB"/>
        </w:rPr>
        <w:t>رئيس</w:t>
      </w:r>
      <w:r w:rsidR="002A697C" w:rsidRPr="002A697C">
        <w:rPr>
          <w:rFonts w:hint="cs"/>
          <w:rtl/>
          <w:lang w:val="en-GB"/>
        </w:rPr>
        <w:t xml:space="preserve"> </w:t>
      </w:r>
      <w:r w:rsidRPr="002A697C">
        <w:rPr>
          <w:rFonts w:hint="cs"/>
          <w:rtl/>
          <w:lang w:val="en-GB"/>
        </w:rPr>
        <w:t xml:space="preserve">لجنة الدراسات </w:t>
      </w:r>
      <w:r w:rsidR="002A697C" w:rsidRPr="002A697C">
        <w:rPr>
          <w:lang w:val="en-GB"/>
        </w:rPr>
        <w:t>15</w:t>
      </w:r>
      <w:r w:rsidRPr="002A697C">
        <w:rPr>
          <w:rFonts w:hint="cs"/>
          <w:rtl/>
          <w:lang w:val="en-GB"/>
        </w:rPr>
        <w:t>، ستتخذ اللجنة المزيد من الخطوات نحو العمل في بيئة إلكترونية بالكامل. وبناءً على ذلك، سيدار الاجتماع بدون استخدام</w:t>
      </w:r>
      <w:r w:rsidR="00B77796" w:rsidRPr="002A697C">
        <w:rPr>
          <w:rFonts w:hint="eastAsia"/>
          <w:rtl/>
          <w:lang w:val="en-GB"/>
        </w:rPr>
        <w:t> </w:t>
      </w:r>
      <w:r w:rsidRPr="002A697C">
        <w:rPr>
          <w:rFonts w:hint="cs"/>
          <w:rtl/>
          <w:lang w:val="en-GB"/>
        </w:rPr>
        <w:t>الورق.</w:t>
      </w:r>
    </w:p>
    <w:p w:rsidR="00EB3442" w:rsidRPr="00BB3A10" w:rsidRDefault="00285FF3" w:rsidP="00291EAC">
      <w:pPr>
        <w:rPr>
          <w:b/>
          <w:bCs/>
          <w:spacing w:val="-2"/>
          <w:rtl/>
          <w:lang w:val="en-GB" w:bidi="ar-SY"/>
        </w:rPr>
      </w:pPr>
      <w:r w:rsidRPr="00BB3A10">
        <w:rPr>
          <w:rFonts w:hint="cs"/>
          <w:b/>
          <w:bCs/>
          <w:spacing w:val="-2"/>
          <w:rtl/>
          <w:lang w:val="en-GB" w:bidi="ar-SY"/>
        </w:rPr>
        <w:t xml:space="preserve">الشبكة المحلية اللاسلكية: </w:t>
      </w:r>
      <w:r w:rsidR="00EB3442" w:rsidRPr="00BB3A10">
        <w:rPr>
          <w:rFonts w:hint="cs"/>
          <w:spacing w:val="-2"/>
          <w:rtl/>
          <w:lang w:val="en-GB" w:bidi="ar-SY"/>
        </w:rPr>
        <w:t>يتاح للمندوبين استخدام الشبكة المحلية اللاسلكية في جميع قاعات الاجتماعات بالاتحاد</w:t>
      </w:r>
      <w:r w:rsidR="00EB3442" w:rsidRPr="00BB3A10">
        <w:rPr>
          <w:rFonts w:hint="cs"/>
          <w:spacing w:val="-2"/>
          <w:rtl/>
          <w:lang w:val="en-GB" w:bidi="ar-EG"/>
        </w:rPr>
        <w:t xml:space="preserve"> وفي 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w:t>
      </w:r>
      <w:proofErr w:type="spellStart"/>
      <w:r w:rsidR="00EB3442" w:rsidRPr="00BB3A10">
        <w:rPr>
          <w:spacing w:val="-2"/>
          <w:lang w:bidi="ar-SY"/>
        </w:rPr>
        <w:t>CICG</w:t>
      </w:r>
      <w:proofErr w:type="spellEnd"/>
      <w:r w:rsidR="00EB3442" w:rsidRPr="00BB3A10">
        <w:rPr>
          <w:spacing w:val="-2"/>
          <w:lang w:bidi="ar-SY"/>
        </w:rPr>
        <w:t>)</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17" w:history="1">
        <w:r w:rsidR="00291EAC"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59475E">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9F55EF">
        <w:rPr>
          <w:rFonts w:hint="cs"/>
          <w:rtl/>
          <w:lang w:bidi="ar-EG"/>
        </w:rPr>
        <w:t>(</w:t>
      </w:r>
      <w:hyperlink r:id="rId18" w:history="1">
        <w:r w:rsidR="0059475E" w:rsidRPr="001A256C">
          <w:rPr>
            <w:rStyle w:val="Hyperlink"/>
            <w:rFonts w:eastAsia="SimSun"/>
            <w:szCs w:val="24"/>
            <w:lang w:eastAsia="zh-CN"/>
          </w:rPr>
          <w:t>(servicedesk@itu.int</w:t>
        </w:r>
      </w:hyperlink>
      <w:r w:rsidR="009F55EF" w:rsidRPr="00904BBD">
        <w:rPr>
          <w:rFonts w:hint="cs"/>
          <w:rtl/>
          <w:lang w:bidi="ar-EG"/>
        </w:rPr>
        <w:t xml:space="preserve"> 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59475E">
      <w:pPr>
        <w:rPr>
          <w:rtl/>
          <w:lang w:bidi="ar-EG"/>
        </w:rPr>
      </w:pPr>
      <w:r w:rsidRPr="00285FF3">
        <w:rPr>
          <w:rFonts w:hint="cs"/>
          <w:b/>
          <w:bCs/>
          <w:rtl/>
          <w:lang w:bidi="ar-EG"/>
        </w:rPr>
        <w:t>الطابعات:</w:t>
      </w:r>
      <w:r w:rsidR="00285FF3">
        <w:rPr>
          <w:rFonts w:hint="cs"/>
          <w:b/>
          <w:bCs/>
          <w:rtl/>
          <w:lang w:bidi="ar-EG"/>
        </w:rPr>
        <w:t xml:space="preserve"> </w:t>
      </w:r>
      <w:r>
        <w:rPr>
          <w:rFonts w:hint="cs"/>
          <w:rtl/>
          <w:lang w:bidi="ar-EG"/>
        </w:rPr>
        <w:t xml:space="preserve">تتاح طابعات في المقهى السيبراني بالطابق </w:t>
      </w:r>
      <w:r w:rsidR="0059475E">
        <w:rPr>
          <w:rFonts w:hint="cs"/>
          <w:rtl/>
          <w:lang w:bidi="ar-EG"/>
        </w:rPr>
        <w:t xml:space="preserve">السفلي </w:t>
      </w:r>
      <w:r>
        <w:rPr>
          <w:rFonts w:hint="cs"/>
          <w:rtl/>
          <w:lang w:bidi="ar-EG"/>
        </w:rPr>
        <w:t xml:space="preserve">الثاني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3226E4">
      <w:pPr>
        <w:keepNext/>
        <w:keepLines/>
        <w:rPr>
          <w:rtl/>
          <w:lang w:bidi="ar-EG"/>
        </w:rPr>
      </w:pPr>
      <w:r>
        <w:rPr>
          <w:rFonts w:hint="cs"/>
          <w:b/>
          <w:bCs/>
          <w:rtl/>
          <w:lang w:bidi="ar-EG"/>
        </w:rPr>
        <w:lastRenderedPageBreak/>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59475E">
        <w:rPr>
          <w:rFonts w:hint="eastAsia"/>
          <w:rtl/>
          <w:lang w:bidi="ar-EG"/>
        </w:rPr>
        <w:t> </w:t>
      </w:r>
      <w:r w:rsidR="001174A2">
        <w:rPr>
          <w:rFonts w:hint="cs"/>
          <w:rtl/>
          <w:lang w:bidi="ar-EG"/>
        </w:rPr>
        <w:t xml:space="preserve">إرفاق الوثائق المطلوب طباعتها برسالة بريد إلكتروني ثم إرسال الرسالة إلى عنوان البريد الإلكتروني للطابعة المطلوبة (في شكل: </w:t>
      </w:r>
      <w:r w:rsidR="00892317">
        <w:fldChar w:fldCharType="begin"/>
      </w:r>
      <w:r w:rsidR="00892317">
        <w:instrText xml:space="preserve"> HYPERLINK "mailto:printername@eprint.itu.int" </w:instrText>
      </w:r>
      <w:r w:rsidR="00892317">
        <w:fldChar w:fldCharType="separate"/>
      </w:r>
      <w:r w:rsidR="001174A2" w:rsidRPr="0005610C">
        <w:rPr>
          <w:rStyle w:val="Hyperlink"/>
          <w:lang w:bidi="ar-EG"/>
        </w:rPr>
        <w:t>printername@eprint.itu.int</w:t>
      </w:r>
      <w:r w:rsidR="00892317">
        <w:rPr>
          <w:rStyle w:val="Hyperlink"/>
          <w:lang w:bidi="ar-EG"/>
        </w:rPr>
        <w:fldChar w:fldCharType="end"/>
      </w:r>
      <w:r w:rsidR="001174A2">
        <w:rPr>
          <w:rFonts w:hint="cs"/>
          <w:rtl/>
          <w:lang w:bidi="ar-EG"/>
        </w:rPr>
        <w:t>). ولا</w:t>
      </w:r>
      <w:r w:rsidR="003226E4">
        <w:rPr>
          <w:rFonts w:hint="eastAsia"/>
          <w:rtl/>
          <w:lang w:bidi="ar-EG"/>
        </w:rPr>
        <w:t> </w:t>
      </w:r>
      <w:r w:rsidR="001174A2">
        <w:rPr>
          <w:rFonts w:hint="cs"/>
          <w:rtl/>
          <w:lang w:bidi="ar-EG"/>
        </w:rPr>
        <w:t xml:space="preserve">يلزم تثبيت أي برنامج تشغيل. وللاطلاع على مزيد من التفاصيل يُرجى الرجوع إلى العنوان </w:t>
      </w:r>
      <w:r w:rsidR="00892317">
        <w:fldChar w:fldCharType="begin"/>
      </w:r>
      <w:r w:rsidR="00892317">
        <w:instrText xml:space="preserve"> HYPERLINK "http://itu.int/ITU-T/go/e-print" </w:instrText>
      </w:r>
      <w:r w:rsidR="00892317">
        <w:fldChar w:fldCharType="separate"/>
      </w:r>
      <w:r w:rsidR="001174A2" w:rsidRPr="0005610C">
        <w:rPr>
          <w:rStyle w:val="Hyperlink"/>
          <w:lang w:bidi="ar-EG"/>
        </w:rPr>
        <w:t>http://itu.int/ITU-T/go/e-print</w:t>
      </w:r>
      <w:r w:rsidR="00892317">
        <w:rPr>
          <w:rStyle w:val="Hyperlink"/>
          <w:lang w:bidi="ar-EG"/>
        </w:rPr>
        <w:fldChar w:fldCharType="end"/>
      </w:r>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w:t>
      </w:r>
      <w:r w:rsidR="00CC0924">
        <w:rPr>
          <w:rFonts w:eastAsia="Batang" w:hint="cs"/>
          <w:b/>
          <w:bCs/>
          <w:sz w:val="36"/>
          <w:szCs w:val="36"/>
          <w:rtl/>
        </w:rPr>
        <w:t>‍</w:t>
      </w:r>
      <w:r w:rsidRPr="000C28CF">
        <w:rPr>
          <w:rFonts w:eastAsia="Batang" w:hint="cs"/>
          <w:b/>
          <w:bCs/>
          <w:sz w:val="36"/>
          <w:szCs w:val="36"/>
          <w:rtl/>
        </w:rPr>
        <w:t>مندوبون ال</w:t>
      </w:r>
      <w:r w:rsidR="00CC0924">
        <w:rPr>
          <w:rFonts w:eastAsia="Batang" w:hint="cs"/>
          <w:b/>
          <w:bCs/>
          <w:sz w:val="36"/>
          <w:szCs w:val="36"/>
          <w:rtl/>
        </w:rPr>
        <w:t>‍</w:t>
      </w:r>
      <w:r w:rsidRPr="000C28CF">
        <w:rPr>
          <w:rFonts w:eastAsia="Batang" w:hint="cs"/>
          <w:b/>
          <w:bCs/>
          <w:sz w:val="36"/>
          <w:szCs w:val="36"/>
          <w:rtl/>
        </w:rPr>
        <w:t>جدد وال</w:t>
      </w:r>
      <w:r w:rsidR="00CC0924">
        <w:rPr>
          <w:rFonts w:eastAsia="Batang" w:hint="cs"/>
          <w:b/>
          <w:bCs/>
          <w:sz w:val="36"/>
          <w:szCs w:val="36"/>
          <w:rtl/>
        </w:rPr>
        <w:t>‍</w:t>
      </w:r>
      <w:r w:rsidRPr="000C28CF">
        <w:rPr>
          <w:rFonts w:eastAsia="Batang" w:hint="cs"/>
          <w:b/>
          <w:bCs/>
          <w:sz w:val="36"/>
          <w:szCs w:val="36"/>
          <w:rtl/>
        </w:rPr>
        <w:t>منح</w:t>
      </w:r>
    </w:p>
    <w:p w:rsidR="00B8523C" w:rsidRDefault="004E4649" w:rsidP="00FE0265">
      <w:pPr>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19" w:history="1">
        <w:r w:rsidR="000222BC" w:rsidRPr="000222BC">
          <w:rPr>
            <w:rStyle w:val="Hyperlink"/>
            <w:lang w:bidi="ar-SY"/>
          </w:rPr>
          <w:t>tsbreg@itu.int</w:t>
        </w:r>
      </w:hyperlink>
      <w:r w:rsidR="000222BC" w:rsidRPr="000222BC">
        <w:rPr>
          <w:lang w:bidi="ar-SY"/>
        </w:rPr>
        <w:t>)</w:t>
      </w:r>
      <w:r w:rsidR="000222BC" w:rsidRPr="000222BC">
        <w:rPr>
          <w:rFonts w:hint="cs"/>
          <w:rtl/>
          <w:lang w:bidi="ar-SY"/>
        </w:rPr>
        <w:t xml:space="preserve"> وذلك</w:t>
      </w:r>
      <w:r w:rsidR="000222BC" w:rsidRPr="000222BC">
        <w:rPr>
          <w:rFonts w:hint="eastAsia"/>
          <w:rtl/>
          <w:lang w:bidi="ar-SY"/>
        </w:rPr>
        <w:t> </w:t>
      </w:r>
      <w:r w:rsidR="000222BC" w:rsidRPr="000222BC">
        <w:rPr>
          <w:rFonts w:hint="cs"/>
          <w:b/>
          <w:bCs/>
          <w:rtl/>
          <w:lang w:bidi="ar-SY"/>
        </w:rPr>
        <w:t xml:space="preserve"> في موعد لا</w:t>
      </w:r>
      <w:r w:rsidR="000222BC" w:rsidRPr="000222BC">
        <w:rPr>
          <w:rFonts w:hint="eastAsia"/>
          <w:b/>
          <w:bCs/>
          <w:rtl/>
          <w:lang w:bidi="ar-SY"/>
        </w:rPr>
        <w:t> </w:t>
      </w:r>
      <w:r w:rsidR="000222BC" w:rsidRPr="000222BC">
        <w:rPr>
          <w:rFonts w:hint="cs"/>
          <w:b/>
          <w:bCs/>
          <w:rtl/>
          <w:lang w:bidi="ar-SY"/>
        </w:rPr>
        <w:t xml:space="preserve">يتجاوز </w:t>
      </w:r>
      <w:r w:rsidR="00AD1A84">
        <w:rPr>
          <w:b/>
          <w:bCs/>
          <w:lang w:bidi="ar-SY"/>
        </w:rPr>
        <w:t>1</w:t>
      </w:r>
      <w:r w:rsidR="00FE0265">
        <w:rPr>
          <w:rFonts w:hint="eastAsia"/>
          <w:b/>
          <w:bCs/>
          <w:rtl/>
          <w:lang w:bidi="ar-SY"/>
        </w:rPr>
        <w:t> </w:t>
      </w:r>
      <w:r w:rsidR="00AD1A84">
        <w:rPr>
          <w:rFonts w:hint="cs"/>
          <w:b/>
          <w:bCs/>
          <w:rtl/>
          <w:lang w:bidi="ar-SY"/>
        </w:rPr>
        <w:t>يونيو</w:t>
      </w:r>
      <w:r w:rsidR="00FE0265">
        <w:rPr>
          <w:rFonts w:hint="eastAsia"/>
          <w:b/>
          <w:bCs/>
          <w:rtl/>
          <w:lang w:bidi="ar-SY"/>
        </w:rPr>
        <w:t> </w:t>
      </w:r>
      <w:r w:rsidR="00AD1A84">
        <w:rPr>
          <w:b/>
          <w:bCs/>
          <w:lang w:bidi="ar-SY"/>
        </w:rPr>
        <w:t>2013</w:t>
      </w:r>
      <w:r w:rsidR="00F872C3" w:rsidRPr="00F872C3">
        <w:rPr>
          <w:rFonts w:hint="cs"/>
          <w:rtl/>
          <w:lang w:bidi="ar-SY"/>
        </w:rPr>
        <w:t>.</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AD1A84">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0" w:history="1">
        <w:r w:rsidR="00AD1A84" w:rsidRPr="00114823">
          <w:rPr>
            <w:rStyle w:val="Hyperlink"/>
            <w:b/>
            <w:bCs/>
          </w:rPr>
          <w:t>http://itu.int/ITU-T/studygroups/com15</w:t>
        </w:r>
      </w:hyperlink>
      <w:r w:rsidRPr="00B8523C">
        <w:rPr>
          <w:b/>
          <w:bCs/>
          <w:lang w:bidi="ar-EG"/>
        </w:rPr>
        <w:t>)</w:t>
      </w:r>
      <w:r w:rsidRPr="00B8523C">
        <w:rPr>
          <w:rFonts w:hint="cs"/>
          <w:b/>
          <w:bCs/>
          <w:rtl/>
          <w:lang w:bidi="ar-EG"/>
        </w:rPr>
        <w:t>.</w:t>
      </w:r>
    </w:p>
    <w:p w:rsidR="00101C07" w:rsidRPr="00FE0265" w:rsidRDefault="004E4649" w:rsidP="00FE0265">
      <w:pPr>
        <w:rPr>
          <w:b/>
          <w:bCs/>
          <w:rtl/>
          <w:lang w:bidi="ar-EG"/>
        </w:rPr>
      </w:pPr>
      <w:r w:rsidRPr="00FE0265">
        <w:rPr>
          <w:rFonts w:hint="cs"/>
          <w:b/>
          <w:bCs/>
          <w:rtl/>
          <w:lang w:bidi="ar-EG"/>
        </w:rPr>
        <w:t>المندوبون الجدد:</w:t>
      </w:r>
      <w:r w:rsidR="00440BE1" w:rsidRPr="00FE0265">
        <w:rPr>
          <w:rFonts w:hint="cs"/>
          <w:rtl/>
          <w:lang w:bidi="ar-EG"/>
        </w:rPr>
        <w:t xml:space="preserve"> </w:t>
      </w:r>
      <w:r w:rsidR="00101C07" w:rsidRPr="00FE0265">
        <w:rPr>
          <w:rFonts w:hint="cs"/>
          <w:rtl/>
          <w:lang w:bidi="ar-EG"/>
        </w:rPr>
        <w:t xml:space="preserve">يدعى المندوبون الجدد إلى حضور </w:t>
      </w:r>
      <w:r w:rsidR="00101C07" w:rsidRPr="00FE0265">
        <w:rPr>
          <w:rFonts w:hint="cs"/>
          <w:b/>
          <w:bCs/>
          <w:rtl/>
          <w:lang w:bidi="ar-EG"/>
        </w:rPr>
        <w:t>برنامج إرشادي</w:t>
      </w:r>
      <w:r w:rsidR="00101C07" w:rsidRPr="00FE0265">
        <w:rPr>
          <w:rFonts w:hint="eastAsia"/>
          <w:rtl/>
          <w:lang w:bidi="ar-EG"/>
        </w:rPr>
        <w:t> </w:t>
      </w:r>
      <w:r w:rsidR="00101C07" w:rsidRPr="00FE0265">
        <w:rPr>
          <w:rFonts w:hint="cs"/>
          <w:rtl/>
          <w:lang w:bidi="ar-EG"/>
        </w:rPr>
        <w:t>يشمل</w:t>
      </w:r>
      <w:r w:rsidR="00101C07" w:rsidRPr="00FE0265">
        <w:rPr>
          <w:rFonts w:hint="eastAsia"/>
          <w:rtl/>
          <w:lang w:bidi="ar-EG"/>
        </w:rPr>
        <w:t> </w:t>
      </w:r>
      <w:r w:rsidR="00101C07" w:rsidRPr="00FE0265">
        <w:rPr>
          <w:rFonts w:hint="cs"/>
          <w:rtl/>
          <w:lang w:bidi="ar-EG"/>
        </w:rPr>
        <w:t>لقاء ترحيب بعد التسجيل و</w:t>
      </w:r>
      <w:r w:rsidR="00101C07" w:rsidRPr="00FE0265">
        <w:rPr>
          <w:rtl/>
          <w:lang w:bidi="ar-EG"/>
        </w:rPr>
        <w:t>زيارة</w:t>
      </w:r>
      <w:r w:rsidR="00101C07" w:rsidRPr="00FE0265">
        <w:rPr>
          <w:rFonts w:hint="cs"/>
          <w:rtl/>
          <w:lang w:bidi="ar-EG"/>
        </w:rPr>
        <w:t xml:space="preserve"> مصحوبة </w:t>
      </w:r>
      <w:r w:rsidR="00101C07" w:rsidRPr="00FE0265">
        <w:rPr>
          <w:rtl/>
          <w:lang w:bidi="ar-EG"/>
        </w:rPr>
        <w:t xml:space="preserve">لمقر الاتحاد، </w:t>
      </w:r>
      <w:r w:rsidR="00101C07" w:rsidRPr="00FE0265">
        <w:rPr>
          <w:rFonts w:hint="cs"/>
          <w:rtl/>
          <w:lang w:bidi="ar-EG"/>
        </w:rPr>
        <w:t>وجلسة توجيهية بشأن قطاع تقييس الاتصالات. ويرجى</w:t>
      </w:r>
      <w:r w:rsidR="00101C07" w:rsidRPr="00FE0265">
        <w:rPr>
          <w:rtl/>
          <w:lang w:bidi="ar-EG"/>
        </w:rPr>
        <w:t xml:space="preserve"> </w:t>
      </w:r>
      <w:r w:rsidR="00101C07" w:rsidRPr="00FE0265">
        <w:rPr>
          <w:rFonts w:hint="cs"/>
          <w:rtl/>
          <w:lang w:bidi="ar-EG"/>
        </w:rPr>
        <w:t>وضع علامة على</w:t>
      </w:r>
      <w:r w:rsidR="00101C07" w:rsidRPr="00FE0265">
        <w:rPr>
          <w:rtl/>
          <w:lang w:bidi="ar-EG"/>
        </w:rPr>
        <w:t xml:space="preserve"> المربع المقابل </w:t>
      </w:r>
      <w:r w:rsidR="00101C07" w:rsidRPr="00FE0265">
        <w:rPr>
          <w:rFonts w:hint="cs"/>
          <w:rtl/>
          <w:lang w:bidi="ar-EG"/>
        </w:rPr>
        <w:t>في</w:t>
      </w:r>
      <w:r w:rsidR="00101C07" w:rsidRPr="00FE0265">
        <w:rPr>
          <w:rtl/>
          <w:lang w:bidi="ar-EG"/>
        </w:rPr>
        <w:t xml:space="preserve"> استمارة التسجيل إذا</w:t>
      </w:r>
      <w:r w:rsidR="003E240E" w:rsidRPr="00FE0265">
        <w:rPr>
          <w:rFonts w:hint="cs"/>
          <w:rtl/>
          <w:lang w:bidi="ar-EG"/>
        </w:rPr>
        <w:t> </w:t>
      </w:r>
      <w:r w:rsidR="00101C07" w:rsidRPr="00FE0265">
        <w:rPr>
          <w:rtl/>
          <w:lang w:bidi="ar-EG"/>
        </w:rPr>
        <w:t>كنت</w:t>
      </w:r>
      <w:r w:rsidR="00101C07" w:rsidRPr="00FE0265">
        <w:rPr>
          <w:rFonts w:hint="cs"/>
          <w:rtl/>
          <w:lang w:bidi="ar-EG"/>
        </w:rPr>
        <w:t>م</w:t>
      </w:r>
      <w:r w:rsidR="00101C07" w:rsidRPr="00FE0265">
        <w:rPr>
          <w:rtl/>
          <w:lang w:bidi="ar-EG"/>
        </w:rPr>
        <w:t xml:space="preserve"> ترغب</w:t>
      </w:r>
      <w:r w:rsidR="00101C07" w:rsidRPr="00FE0265">
        <w:rPr>
          <w:rFonts w:hint="cs"/>
          <w:rtl/>
          <w:lang w:bidi="ar-EG"/>
        </w:rPr>
        <w:t>ون</w:t>
      </w:r>
      <w:r w:rsidR="00101C07" w:rsidRPr="00FE0265">
        <w:rPr>
          <w:rtl/>
          <w:lang w:bidi="ar-EG"/>
        </w:rPr>
        <w:t xml:space="preserve"> في</w:t>
      </w:r>
      <w:r w:rsidR="00FE0265" w:rsidRPr="00FE0265">
        <w:rPr>
          <w:rFonts w:hint="cs"/>
          <w:rtl/>
          <w:lang w:bidi="ar-EG"/>
        </w:rPr>
        <w:t> </w:t>
      </w:r>
      <w:r w:rsidR="00101C07" w:rsidRPr="00FE0265">
        <w:rPr>
          <w:rtl/>
          <w:lang w:bidi="ar-EG"/>
        </w:rPr>
        <w:t>المشاركة</w:t>
      </w:r>
      <w:r w:rsidR="00101C07" w:rsidRPr="00FE0265">
        <w:rPr>
          <w:rFonts w:hint="cs"/>
          <w:b/>
          <w:bCs/>
          <w:rtl/>
          <w:lang w:bidi="ar-EG"/>
        </w:rPr>
        <w:t>.</w:t>
      </w:r>
    </w:p>
    <w:p w:rsidR="00C55EE0" w:rsidRPr="00FE0265" w:rsidRDefault="00C55EE0" w:rsidP="007D6887">
      <w:pPr>
        <w:rPr>
          <w:spacing w:val="4"/>
          <w:rtl/>
          <w:lang w:bidi="ar-EG"/>
        </w:rPr>
      </w:pPr>
      <w:r w:rsidRPr="00FE0265">
        <w:rPr>
          <w:rFonts w:hint="cs"/>
          <w:b/>
          <w:bCs/>
          <w:spacing w:val="4"/>
          <w:rtl/>
          <w:lang w:bidi="ar-EG"/>
        </w:rPr>
        <w:t>المنح:</w:t>
      </w:r>
      <w:r w:rsidRPr="00FE0265">
        <w:rPr>
          <w:rFonts w:hint="cs"/>
          <w:spacing w:val="4"/>
          <w:rtl/>
          <w:lang w:bidi="ar-EG"/>
        </w:rPr>
        <w:t xml:space="preserve"> </w:t>
      </w:r>
      <w:r w:rsidRPr="00FE0265">
        <w:rPr>
          <w:spacing w:val="4"/>
          <w:rtl/>
          <w:lang w:bidi="ar-EG"/>
        </w:rPr>
        <w:t>يسرّنا أن نعلمكم أن</w:t>
      </w:r>
      <w:r w:rsidRPr="00FE0265">
        <w:rPr>
          <w:rFonts w:hint="cs"/>
          <w:spacing w:val="4"/>
          <w:rtl/>
          <w:lang w:bidi="ar-EG"/>
        </w:rPr>
        <w:t xml:space="preserve"> </w:t>
      </w:r>
      <w:r w:rsidR="004E4649" w:rsidRPr="00FE0265">
        <w:rPr>
          <w:rFonts w:hint="cs"/>
          <w:spacing w:val="4"/>
          <w:rtl/>
          <w:lang w:bidi="ar-EG"/>
        </w:rPr>
        <w:t>كل إدارة يمكنها الحصول على منحة</w:t>
      </w:r>
      <w:r w:rsidRPr="00FE0265">
        <w:rPr>
          <w:rFonts w:hint="cs"/>
          <w:spacing w:val="4"/>
          <w:rtl/>
          <w:lang w:bidi="ar-EG"/>
        </w:rPr>
        <w:t xml:space="preserve"> كاملة </w:t>
      </w:r>
      <w:r w:rsidR="004E4649" w:rsidRPr="00FE0265">
        <w:rPr>
          <w:rFonts w:hint="cs"/>
          <w:spacing w:val="4"/>
          <w:rtl/>
          <w:lang w:bidi="ar-EG"/>
        </w:rPr>
        <w:t>واحدة أو منحتين جزئيتين</w:t>
      </w:r>
      <w:r w:rsidRPr="00FE0265">
        <w:rPr>
          <w:rFonts w:hint="cs"/>
          <w:spacing w:val="4"/>
          <w:rtl/>
          <w:lang w:bidi="ar-EG"/>
        </w:rPr>
        <w:t xml:space="preserve"> تبعاً</w:t>
      </w:r>
      <w:r w:rsidRPr="00FE0265">
        <w:rPr>
          <w:spacing w:val="4"/>
          <w:rtl/>
          <w:lang w:bidi="ar-EG"/>
        </w:rPr>
        <w:t xml:space="preserve"> للتمويل المتاح</w:t>
      </w:r>
      <w:r w:rsidR="004C274C" w:rsidRPr="00FE0265">
        <w:rPr>
          <w:rFonts w:hint="cs"/>
          <w:spacing w:val="4"/>
          <w:rtl/>
          <w:lang w:bidi="ar-EG"/>
        </w:rPr>
        <w:t xml:space="preserve">، </w:t>
      </w:r>
      <w:r w:rsidR="004E4649" w:rsidRPr="00FE0265">
        <w:rPr>
          <w:rFonts w:hint="cs"/>
          <w:spacing w:val="4"/>
          <w:rtl/>
          <w:lang w:bidi="ar-EG"/>
        </w:rPr>
        <w:t>وذلك</w:t>
      </w:r>
      <w:r w:rsidR="007D6887">
        <w:rPr>
          <w:rFonts w:hint="cs"/>
          <w:spacing w:val="4"/>
          <w:rtl/>
          <w:lang w:bidi="ar-EG"/>
        </w:rPr>
        <w:t xml:space="preserve"> </w:t>
      </w:r>
      <w:r w:rsidRPr="00FE0265">
        <w:rPr>
          <w:spacing w:val="4"/>
          <w:rtl/>
          <w:lang w:bidi="ar-EG"/>
        </w:rPr>
        <w:t>لتيسير</w:t>
      </w:r>
      <w:r w:rsidR="003A0D13" w:rsidRPr="00FE0265">
        <w:rPr>
          <w:rFonts w:hint="cs"/>
          <w:spacing w:val="4"/>
          <w:rtl/>
          <w:lang w:bidi="ar-EG"/>
        </w:rPr>
        <w:t xml:space="preserve"> </w:t>
      </w:r>
      <w:r w:rsidRPr="00FE0265">
        <w:rPr>
          <w:spacing w:val="4"/>
          <w:rtl/>
          <w:lang w:bidi="ar-EG"/>
        </w:rPr>
        <w:t>ال</w:t>
      </w:r>
      <w:r w:rsidR="007D6887">
        <w:rPr>
          <w:rFonts w:hint="cs"/>
          <w:spacing w:val="4"/>
          <w:rtl/>
          <w:lang w:bidi="ar-EG"/>
        </w:rPr>
        <w:t>‍</w:t>
      </w:r>
      <w:r w:rsidRPr="00FE0265">
        <w:rPr>
          <w:spacing w:val="4"/>
          <w:rtl/>
          <w:lang w:bidi="ar-EG"/>
        </w:rPr>
        <w:t>مشاركة من أقل البلدان ن</w:t>
      </w:r>
      <w:r w:rsidR="00FE0265" w:rsidRPr="00FE0265">
        <w:rPr>
          <w:rFonts w:hint="cs"/>
          <w:spacing w:val="4"/>
          <w:rtl/>
          <w:lang w:bidi="ar-EG"/>
        </w:rPr>
        <w:t>‍</w:t>
      </w:r>
      <w:r w:rsidRPr="00FE0265">
        <w:rPr>
          <w:spacing w:val="4"/>
          <w:rtl/>
          <w:lang w:bidi="ar-EG"/>
        </w:rPr>
        <w:t xml:space="preserve">مواً </w:t>
      </w:r>
      <w:r w:rsidRPr="00FE0265">
        <w:rPr>
          <w:rFonts w:hint="cs"/>
          <w:spacing w:val="4"/>
          <w:rtl/>
          <w:lang w:bidi="ar-EG"/>
        </w:rPr>
        <w:t>و</w:t>
      </w:r>
      <w:r w:rsidRPr="00FE0265">
        <w:rPr>
          <w:spacing w:val="4"/>
          <w:rtl/>
          <w:lang w:bidi="ar-EG"/>
        </w:rPr>
        <w:t>من البلدان النامية ذات الدخل ال</w:t>
      </w:r>
      <w:r w:rsidR="007D6887">
        <w:rPr>
          <w:rFonts w:hint="cs"/>
          <w:spacing w:val="4"/>
          <w:rtl/>
          <w:lang w:bidi="ar-EG"/>
        </w:rPr>
        <w:t>‍</w:t>
      </w:r>
      <w:r w:rsidRPr="00FE0265">
        <w:rPr>
          <w:spacing w:val="4"/>
          <w:rtl/>
          <w:lang w:bidi="ar-EG"/>
        </w:rPr>
        <w:t>منخفض</w:t>
      </w:r>
      <w:r w:rsidR="007D6887">
        <w:rPr>
          <w:spacing w:val="4"/>
          <w:rtl/>
          <w:lang w:bidi="ar-EG"/>
        </w:rPr>
        <w:br/>
      </w:r>
      <w:r w:rsidR="00B429DD" w:rsidRPr="00FE0265">
        <w:rPr>
          <w:b/>
          <w:bCs/>
          <w:spacing w:val="4"/>
          <w:lang w:bidi="ar-EG"/>
        </w:rPr>
        <w:t>(</w:t>
      </w:r>
      <w:hyperlink r:id="rId21" w:history="1">
        <w:r w:rsidR="00B429DD" w:rsidRPr="00FE0265">
          <w:rPr>
            <w:rStyle w:val="Hyperlink"/>
            <w:rFonts w:asciiTheme="majorBidi" w:hAnsiTheme="majorBidi" w:cstheme="majorBidi"/>
            <w:spacing w:val="4"/>
            <w:sz w:val="24"/>
            <w:szCs w:val="24"/>
          </w:rPr>
          <w:t>http://itu.int/en/ITU-T/info/Pages/resources.aspx</w:t>
        </w:r>
      </w:hyperlink>
      <w:r w:rsidR="00B429DD" w:rsidRPr="00FE0265">
        <w:rPr>
          <w:b/>
          <w:bCs/>
          <w:spacing w:val="4"/>
          <w:lang w:bidi="ar-EG"/>
        </w:rPr>
        <w:t>)</w:t>
      </w:r>
      <w:r w:rsidR="00F872C3" w:rsidRPr="00FE0265">
        <w:rPr>
          <w:rFonts w:hint="cs"/>
          <w:spacing w:val="4"/>
          <w:rtl/>
          <w:lang w:bidi="ar-EG"/>
        </w:rPr>
        <w:t>.</w:t>
      </w:r>
      <w:r w:rsidR="00B429DD" w:rsidRPr="00FE0265">
        <w:rPr>
          <w:rFonts w:hint="cs"/>
          <w:spacing w:val="4"/>
          <w:rtl/>
          <w:lang w:bidi="ar-EG"/>
        </w:rPr>
        <w:t xml:space="preserve"> </w:t>
      </w:r>
      <w:r w:rsidRPr="00FE0265">
        <w:rPr>
          <w:spacing w:val="4"/>
          <w:rtl/>
          <w:lang w:bidi="ar-EG"/>
        </w:rPr>
        <w:t>ولا بد من ترخيص طلب المنحة من</w:t>
      </w:r>
      <w:r w:rsidR="008617DF" w:rsidRPr="00FE0265">
        <w:rPr>
          <w:rFonts w:hint="cs"/>
          <w:spacing w:val="4"/>
          <w:rtl/>
          <w:lang w:bidi="ar-EG"/>
        </w:rPr>
        <w:t> </w:t>
      </w:r>
      <w:r w:rsidRPr="00FE0265">
        <w:rPr>
          <w:spacing w:val="4"/>
          <w:rtl/>
          <w:lang w:bidi="ar-EG"/>
        </w:rPr>
        <w:t>جانب الإدارة المعنية في</w:t>
      </w:r>
      <w:r w:rsidR="00401FA6" w:rsidRPr="00FE0265">
        <w:rPr>
          <w:rFonts w:hint="cs"/>
          <w:spacing w:val="4"/>
          <w:rtl/>
          <w:lang w:bidi="ar-EG"/>
        </w:rPr>
        <w:t> </w:t>
      </w:r>
      <w:r w:rsidRPr="00FE0265">
        <w:rPr>
          <w:spacing w:val="4"/>
          <w:rtl/>
          <w:lang w:bidi="ar-EG"/>
        </w:rPr>
        <w:t>الدولة العضو في</w:t>
      </w:r>
      <w:r w:rsidR="00FE0265">
        <w:rPr>
          <w:rFonts w:hint="cs"/>
          <w:spacing w:val="4"/>
          <w:rtl/>
          <w:lang w:bidi="ar-EG"/>
        </w:rPr>
        <w:t> </w:t>
      </w:r>
      <w:r w:rsidRPr="00FE0265">
        <w:rPr>
          <w:spacing w:val="4"/>
          <w:rtl/>
          <w:lang w:bidi="ar-EG"/>
        </w:rPr>
        <w:t>الاتحاد</w:t>
      </w:r>
      <w:r w:rsidR="004C274C" w:rsidRPr="00FE0265">
        <w:rPr>
          <w:rFonts w:hint="cs"/>
          <w:spacing w:val="4"/>
          <w:rtl/>
          <w:lang w:bidi="ar-EG"/>
        </w:rPr>
        <w:t>.</w:t>
      </w:r>
      <w:r w:rsidRPr="00FE0265">
        <w:rPr>
          <w:spacing w:val="4"/>
          <w:rtl/>
          <w:lang w:bidi="ar-EG"/>
        </w:rPr>
        <w:t xml:space="preserve"> وينبغي </w:t>
      </w:r>
      <w:r w:rsidR="004E4649" w:rsidRPr="00FE0265">
        <w:rPr>
          <w:rFonts w:hint="cs"/>
          <w:spacing w:val="4"/>
          <w:rtl/>
          <w:lang w:bidi="ar-EG"/>
        </w:rPr>
        <w:t xml:space="preserve">إرسال طلبات المنح ( يرجى استخدام </w:t>
      </w:r>
      <w:r w:rsidR="004E4649" w:rsidRPr="00FE0265">
        <w:rPr>
          <w:rFonts w:hint="cs"/>
          <w:b/>
          <w:bCs/>
          <w:spacing w:val="4"/>
          <w:rtl/>
          <w:lang w:bidi="ar-EG"/>
        </w:rPr>
        <w:t>النموذج</w:t>
      </w:r>
      <w:r w:rsidR="007725D6" w:rsidRPr="00FE0265">
        <w:rPr>
          <w:rFonts w:hint="eastAsia"/>
          <w:b/>
          <w:bCs/>
          <w:spacing w:val="4"/>
          <w:rtl/>
          <w:lang w:bidi="ar-EG"/>
        </w:rPr>
        <w:t> </w:t>
      </w:r>
      <w:r w:rsidR="004E4649" w:rsidRPr="00FE0265">
        <w:rPr>
          <w:b/>
          <w:bCs/>
          <w:spacing w:val="4"/>
          <w:lang w:bidi="ar-EG"/>
        </w:rPr>
        <w:t>1</w:t>
      </w:r>
      <w:r w:rsidRPr="00FE0265">
        <w:rPr>
          <w:spacing w:val="4"/>
          <w:rtl/>
          <w:lang w:bidi="ar-EG"/>
        </w:rPr>
        <w:t xml:space="preserve"> </w:t>
      </w:r>
      <w:r w:rsidR="004E4649" w:rsidRPr="00FE0265">
        <w:rPr>
          <w:rFonts w:hint="cs"/>
          <w:spacing w:val="4"/>
          <w:rtl/>
          <w:lang w:bidi="ar-EG"/>
        </w:rPr>
        <w:t xml:space="preserve">المرفق) </w:t>
      </w:r>
      <w:r w:rsidRPr="00FE0265">
        <w:rPr>
          <w:spacing w:val="4"/>
          <w:rtl/>
          <w:lang w:bidi="ar-EG"/>
        </w:rPr>
        <w:t>إلى الاتحاد في</w:t>
      </w:r>
      <w:r w:rsidRPr="00FE0265">
        <w:rPr>
          <w:rFonts w:hint="cs"/>
          <w:spacing w:val="4"/>
          <w:rtl/>
          <w:lang w:bidi="ar-EG"/>
        </w:rPr>
        <w:t> </w:t>
      </w:r>
      <w:r w:rsidRPr="00FE0265">
        <w:rPr>
          <w:spacing w:val="4"/>
          <w:rtl/>
          <w:lang w:bidi="ar-EG"/>
        </w:rPr>
        <w:t xml:space="preserve">موعد أقصاه </w:t>
      </w:r>
      <w:r w:rsidR="00AD1A84" w:rsidRPr="00FE0265">
        <w:rPr>
          <w:b/>
          <w:bCs/>
          <w:spacing w:val="4"/>
          <w:lang w:bidi="ar-EG"/>
        </w:rPr>
        <w:t>1</w:t>
      </w:r>
      <w:r w:rsidR="00FE0265">
        <w:rPr>
          <w:rFonts w:hint="eastAsia"/>
          <w:b/>
          <w:bCs/>
          <w:spacing w:val="4"/>
          <w:rtl/>
          <w:lang w:bidi="ar-SY"/>
        </w:rPr>
        <w:t> </w:t>
      </w:r>
      <w:r w:rsidR="00AD1A84" w:rsidRPr="00FE0265">
        <w:rPr>
          <w:rFonts w:hint="cs"/>
          <w:b/>
          <w:bCs/>
          <w:spacing w:val="4"/>
          <w:rtl/>
          <w:lang w:bidi="ar-SY"/>
        </w:rPr>
        <w:t>يونيو</w:t>
      </w:r>
      <w:r w:rsidR="00FE0265">
        <w:rPr>
          <w:rFonts w:hint="eastAsia"/>
          <w:b/>
          <w:bCs/>
          <w:spacing w:val="4"/>
          <w:rtl/>
          <w:lang w:bidi="ar-SY"/>
        </w:rPr>
        <w:t> </w:t>
      </w:r>
      <w:r w:rsidR="00AD1A84" w:rsidRPr="00FE0265">
        <w:rPr>
          <w:b/>
          <w:bCs/>
          <w:spacing w:val="4"/>
          <w:lang w:bidi="ar-SY"/>
        </w:rPr>
        <w:t>2013</w:t>
      </w:r>
      <w:r w:rsidRPr="00FE0265">
        <w:rPr>
          <w:spacing w:val="4"/>
          <w:rtl/>
          <w:lang w:bidi="ar-EG"/>
        </w:rPr>
        <w:t>.</w:t>
      </w:r>
    </w:p>
    <w:p w:rsidR="005E266F" w:rsidRPr="00440BE1" w:rsidRDefault="004E4649" w:rsidP="00C55EE0">
      <w:pPr>
        <w:rPr>
          <w:b/>
          <w:bCs/>
          <w:rtl/>
          <w:lang w:bidi="ar-EG"/>
        </w:rPr>
      </w:pPr>
      <w:r w:rsidRPr="00440BE1">
        <w:rPr>
          <w:rFonts w:hint="cs"/>
          <w:b/>
          <w:bCs/>
          <w:rtl/>
          <w:lang w:bidi="ar-EG"/>
        </w:rPr>
        <w:t>أهم المواعيد النهائية (قبل الاجتماع)</w:t>
      </w:r>
    </w:p>
    <w:p w:rsidR="004E4649" w:rsidRDefault="00380A58" w:rsidP="00F872C3">
      <w:pPr>
        <w:rPr>
          <w:rtl/>
          <w:lang w:bidi="ar-EG"/>
        </w:rPr>
      </w:pPr>
      <w:r>
        <w:rPr>
          <w:lang w:bidi="ar-EG"/>
        </w:rPr>
        <w:t>1</w:t>
      </w:r>
      <w:r>
        <w:rPr>
          <w:rFonts w:hint="cs"/>
          <w:rtl/>
          <w:lang w:bidi="ar-SY"/>
        </w:rPr>
        <w:t xml:space="preserve"> مايو </w:t>
      </w:r>
      <w:r>
        <w:rPr>
          <w:lang w:bidi="ar-SY"/>
        </w:rPr>
        <w:t>2013</w:t>
      </w:r>
      <w:r w:rsidR="004E4649">
        <w:rPr>
          <w:rFonts w:hint="cs"/>
          <w:rtl/>
          <w:lang w:bidi="ar-EG"/>
        </w:rPr>
        <w:t>:</w:t>
      </w:r>
      <w:r w:rsidR="008B6CA5">
        <w:rPr>
          <w:rFonts w:hint="cs"/>
          <w:rtl/>
          <w:lang w:bidi="ar-EG"/>
        </w:rPr>
        <w:tab/>
        <w:t>- تقديم ال</w:t>
      </w:r>
      <w:r w:rsidR="009620B8">
        <w:rPr>
          <w:rFonts w:hint="cs"/>
          <w:rtl/>
          <w:lang w:bidi="ar-EG"/>
        </w:rPr>
        <w:t>‍</w:t>
      </w:r>
      <w:r w:rsidR="008B6CA5">
        <w:rPr>
          <w:rFonts w:hint="cs"/>
          <w:rtl/>
          <w:lang w:bidi="ar-EG"/>
        </w:rPr>
        <w:t>مساه</w:t>
      </w:r>
      <w:r w:rsidR="009620B8">
        <w:rPr>
          <w:rFonts w:hint="cs"/>
          <w:rtl/>
          <w:lang w:bidi="ar-EG"/>
        </w:rPr>
        <w:t>‍</w:t>
      </w:r>
      <w:r w:rsidR="008B6CA5">
        <w:rPr>
          <w:rFonts w:hint="cs"/>
          <w:rtl/>
          <w:lang w:bidi="ar-EG"/>
        </w:rPr>
        <w:t>مات المطلوب ترج</w:t>
      </w:r>
      <w:r w:rsidR="009620B8">
        <w:rPr>
          <w:rFonts w:hint="cs"/>
          <w:rtl/>
          <w:lang w:bidi="ar-EG"/>
        </w:rPr>
        <w:t>‍</w:t>
      </w:r>
      <w:r w:rsidR="008B6CA5">
        <w:rPr>
          <w:rFonts w:hint="cs"/>
          <w:rtl/>
          <w:lang w:bidi="ar-EG"/>
        </w:rPr>
        <w:t>متها</w:t>
      </w:r>
    </w:p>
    <w:p w:rsidR="00F4556D" w:rsidRDefault="00380A58" w:rsidP="00F872C3">
      <w:pPr>
        <w:jc w:val="left"/>
        <w:rPr>
          <w:rtl/>
          <w:lang w:bidi="ar-EG"/>
        </w:rPr>
      </w:pPr>
      <w:r>
        <w:rPr>
          <w:lang w:bidi="ar-EG"/>
        </w:rPr>
        <w:t>1</w:t>
      </w:r>
      <w:r>
        <w:rPr>
          <w:rFonts w:hint="cs"/>
          <w:rtl/>
          <w:lang w:bidi="ar-SY"/>
        </w:rPr>
        <w:t xml:space="preserve"> يونيو </w:t>
      </w:r>
      <w:r>
        <w:rPr>
          <w:lang w:bidi="ar-SY"/>
        </w:rPr>
        <w:t>2013</w:t>
      </w:r>
      <w:r w:rsidR="004E4649">
        <w:rPr>
          <w:rFonts w:hint="cs"/>
          <w:rtl/>
          <w:lang w:bidi="ar-EG"/>
        </w:rPr>
        <w:t>:</w:t>
      </w:r>
      <w:r w:rsidR="008B6CA5">
        <w:rPr>
          <w:rFonts w:hint="cs"/>
          <w:rtl/>
          <w:lang w:bidi="ar-EG"/>
        </w:rPr>
        <w:tab/>
      </w:r>
      <w:r w:rsidR="004E4649">
        <w:rPr>
          <w:rFonts w:hint="cs"/>
          <w:rtl/>
          <w:lang w:bidi="ar-EG"/>
        </w:rPr>
        <w:t>-</w:t>
      </w:r>
      <w:r w:rsidR="008B6CA5">
        <w:rPr>
          <w:rFonts w:hint="eastAsia"/>
          <w:rtl/>
          <w:lang w:bidi="ar-EG"/>
        </w:rPr>
        <w:t> </w:t>
      </w:r>
      <w:r w:rsidR="004E4649">
        <w:rPr>
          <w:rFonts w:hint="cs"/>
          <w:rtl/>
          <w:lang w:bidi="ar-EG"/>
        </w:rPr>
        <w:t>طلبات الحصول على منح</w:t>
      </w:r>
      <w:r w:rsidR="00F872C3">
        <w:rPr>
          <w:rFonts w:hint="cs"/>
          <w:rtl/>
          <w:lang w:bidi="ar-EG"/>
        </w:rPr>
        <w:br/>
      </w:r>
      <w:r w:rsidR="00F4556D">
        <w:rPr>
          <w:rFonts w:hint="cs"/>
          <w:rtl/>
          <w:lang w:bidi="ar-EG"/>
        </w:rPr>
        <w:tab/>
      </w:r>
      <w:r w:rsidR="008B6CA5">
        <w:rPr>
          <w:rFonts w:hint="cs"/>
          <w:rtl/>
          <w:lang w:bidi="ar-EG"/>
        </w:rPr>
        <w:tab/>
      </w:r>
      <w:r w:rsidR="00F4556D">
        <w:rPr>
          <w:rFonts w:hint="cs"/>
          <w:rtl/>
          <w:lang w:bidi="ar-EG"/>
        </w:rPr>
        <w:t>-</w:t>
      </w:r>
      <w:r w:rsidR="008B6CA5">
        <w:rPr>
          <w:rFonts w:hint="eastAsia"/>
          <w:rtl/>
          <w:lang w:bidi="ar-EG"/>
        </w:rPr>
        <w:t> </w:t>
      </w:r>
      <w:r w:rsidR="00F4556D">
        <w:rPr>
          <w:rFonts w:hint="cs"/>
          <w:rtl/>
          <w:lang w:bidi="ar-EG"/>
        </w:rPr>
        <w:t xml:space="preserve">طلبات توفير الترجمة </w:t>
      </w:r>
      <w:r w:rsidR="00081888">
        <w:rPr>
          <w:rFonts w:hint="cs"/>
          <w:rtl/>
          <w:lang w:bidi="ar-EG"/>
        </w:rPr>
        <w:t>الشفوية</w:t>
      </w:r>
      <w:r w:rsidR="00F4556D">
        <w:rPr>
          <w:rFonts w:hint="cs"/>
          <w:rtl/>
          <w:lang w:bidi="ar-EG"/>
        </w:rPr>
        <w:t xml:space="preserve"> في الجلسة العامة الافتتاحية و/أو الجلسة العامة الختامية</w:t>
      </w:r>
      <w:r w:rsidR="00F872C3">
        <w:rPr>
          <w:rFonts w:hint="cs"/>
          <w:rtl/>
          <w:lang w:bidi="ar-EG"/>
        </w:rPr>
        <w:br/>
      </w:r>
      <w:r w:rsidR="00F4556D">
        <w:rPr>
          <w:rFonts w:hint="cs"/>
          <w:rtl/>
          <w:lang w:bidi="ar-EG"/>
        </w:rPr>
        <w:tab/>
      </w:r>
      <w:r w:rsidR="008B6CA5">
        <w:rPr>
          <w:rFonts w:hint="cs"/>
          <w:rtl/>
          <w:lang w:bidi="ar-EG"/>
        </w:rPr>
        <w:tab/>
      </w:r>
      <w:r w:rsidR="00F4556D">
        <w:rPr>
          <w:rFonts w:hint="cs"/>
          <w:rtl/>
          <w:lang w:bidi="ar-EG"/>
        </w:rPr>
        <w:t>-</w:t>
      </w:r>
      <w:r w:rsidR="008B6CA5">
        <w:rPr>
          <w:rFonts w:hint="eastAsia"/>
          <w:rtl/>
          <w:lang w:bidi="ar-EG"/>
        </w:rPr>
        <w:t> </w:t>
      </w:r>
      <w:r w:rsidR="00F4556D">
        <w:rPr>
          <w:rFonts w:hint="cs"/>
          <w:rtl/>
          <w:lang w:bidi="ar-EG"/>
        </w:rPr>
        <w:t>طلبات الحصول على تأشيرة دخول</w:t>
      </w:r>
    </w:p>
    <w:p w:rsidR="00F4556D" w:rsidRDefault="00380A58" w:rsidP="00F872C3">
      <w:pPr>
        <w:rPr>
          <w:rtl/>
          <w:lang w:bidi="ar-EG"/>
        </w:rPr>
      </w:pPr>
      <w:r>
        <w:rPr>
          <w:lang w:bidi="ar-EG"/>
        </w:rPr>
        <w:t>18</w:t>
      </w:r>
      <w:r>
        <w:rPr>
          <w:rFonts w:hint="cs"/>
          <w:rtl/>
          <w:lang w:bidi="ar-SY"/>
        </w:rPr>
        <w:t xml:space="preserve"> يونيو </w:t>
      </w:r>
      <w:r>
        <w:rPr>
          <w:lang w:bidi="ar-SY"/>
        </w:rPr>
        <w:t>2013</w:t>
      </w:r>
      <w:r w:rsidR="00440BE1">
        <w:rPr>
          <w:rFonts w:hint="cs"/>
          <w:rtl/>
          <w:lang w:bidi="ar-EG"/>
        </w:rPr>
        <w:t>:</w:t>
      </w:r>
      <w:r w:rsidR="008B6CA5">
        <w:rPr>
          <w:rFonts w:hint="cs"/>
          <w:rtl/>
          <w:lang w:bidi="ar-EG"/>
        </w:rPr>
        <w:tab/>
      </w:r>
      <w:r w:rsidR="00440BE1">
        <w:rPr>
          <w:rFonts w:hint="cs"/>
          <w:rtl/>
          <w:lang w:bidi="ar-EG"/>
        </w:rPr>
        <w:t>-</w:t>
      </w:r>
      <w:r w:rsidR="008B6CA5">
        <w:rPr>
          <w:rFonts w:hint="eastAsia"/>
          <w:rtl/>
          <w:lang w:bidi="ar-EG"/>
        </w:rPr>
        <w:t> </w:t>
      </w:r>
      <w:r w:rsidR="00F4556D">
        <w:rPr>
          <w:rFonts w:hint="cs"/>
          <w:rtl/>
          <w:lang w:bidi="ar-EG"/>
        </w:rPr>
        <w:t>ال</w:t>
      </w:r>
      <w:r w:rsidR="009620B8">
        <w:rPr>
          <w:rFonts w:hint="cs"/>
          <w:rtl/>
          <w:lang w:bidi="ar-EG"/>
        </w:rPr>
        <w:t>‍</w:t>
      </w:r>
      <w:r w:rsidR="00F4556D">
        <w:rPr>
          <w:rFonts w:hint="cs"/>
          <w:rtl/>
          <w:lang w:bidi="ar-EG"/>
        </w:rPr>
        <w:t>موعد النهائي لتقديم ال</w:t>
      </w:r>
      <w:r w:rsidR="009620B8">
        <w:rPr>
          <w:rFonts w:hint="cs"/>
          <w:rtl/>
          <w:lang w:bidi="ar-EG"/>
        </w:rPr>
        <w:t>‍</w:t>
      </w:r>
      <w:r w:rsidR="00F4556D">
        <w:rPr>
          <w:rFonts w:hint="cs"/>
          <w:rtl/>
          <w:lang w:bidi="ar-EG"/>
        </w:rPr>
        <w:t>مساه</w:t>
      </w:r>
      <w:r w:rsidR="009620B8">
        <w:rPr>
          <w:rFonts w:hint="cs"/>
          <w:rtl/>
          <w:lang w:bidi="ar-EG"/>
        </w:rPr>
        <w:t>‍</w:t>
      </w:r>
      <w:r w:rsidR="00F4556D">
        <w:rPr>
          <w:rFonts w:hint="cs"/>
          <w:rtl/>
          <w:lang w:bidi="ar-EG"/>
        </w:rPr>
        <w:t>مات</w:t>
      </w:r>
    </w:p>
    <w:p w:rsidR="00F4556D" w:rsidRPr="000C28CF" w:rsidRDefault="00F4556D" w:rsidP="000C28CF">
      <w:pPr>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DF401E" w:rsidRDefault="00DF401E" w:rsidP="00E002BC">
      <w:pPr>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177E69">
        <w:rPr>
          <w:rFonts w:hint="cs"/>
          <w:rtl/>
          <w:lang w:bidi="ar-SY"/>
        </w:rPr>
        <w:t>(النموذج</w:t>
      </w:r>
      <w:r w:rsidR="00A10892" w:rsidRPr="00177E69">
        <w:rPr>
          <w:rFonts w:hint="eastAsia"/>
          <w:rtl/>
          <w:lang w:bidi="ar-SY"/>
        </w:rPr>
        <w:t> </w:t>
      </w:r>
      <w:r w:rsidR="00F4556D" w:rsidRPr="00177E69">
        <w:rPr>
          <w:lang w:bidi="ar-SY"/>
        </w:rPr>
        <w:t>2</w:t>
      </w:r>
      <w:r w:rsidR="00F4556D" w:rsidRPr="00177E69">
        <w:rPr>
          <w:rFonts w:hint="cs"/>
          <w:rtl/>
          <w:lang w:bidi="ar-EG"/>
        </w:rPr>
        <w:t>)</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2" w:history="1">
        <w:r w:rsidR="00FD12F2" w:rsidRPr="009D7F3E">
          <w:rPr>
            <w:rStyle w:val="Hyperlink"/>
          </w:rPr>
          <w:t>http://itu.int/travel/</w:t>
        </w:r>
      </w:hyperlink>
      <w:r w:rsidR="00FD12F2">
        <w:rPr>
          <w:rFonts w:hint="cs"/>
          <w:rtl/>
        </w:rPr>
        <w:t>.</w:t>
      </w:r>
    </w:p>
    <w:p w:rsidR="00F733B0" w:rsidRPr="00DF401E" w:rsidRDefault="00DF401E" w:rsidP="00177E69">
      <w:pPr>
        <w:keepNext/>
        <w:keepLines/>
        <w:rPr>
          <w:rtl/>
          <w:lang w:bidi="ar-EG"/>
        </w:rPr>
      </w:pPr>
      <w:r w:rsidRPr="00DF401E">
        <w:rPr>
          <w:rFonts w:hint="cs"/>
          <w:b/>
          <w:bCs/>
          <w:rtl/>
          <w:lang w:bidi="ar-EG"/>
        </w:rPr>
        <w:lastRenderedPageBreak/>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w:t>
      </w:r>
      <w:r w:rsidR="00793F08">
        <w:rPr>
          <w:rFonts w:hint="cs"/>
          <w:rtl/>
          <w:lang w:bidi="ar-EG"/>
        </w:rPr>
        <w:t xml:space="preserve"> </w:t>
      </w:r>
      <w:r w:rsidR="004755A3">
        <w:rPr>
          <w:rFonts w:hint="cs"/>
          <w:rtl/>
          <w:lang w:bidi="ar-EG"/>
        </w:rPr>
        <w:t>في حال</w:t>
      </w:r>
      <w:r w:rsidR="00793F08">
        <w:rPr>
          <w:rFonts w:hint="cs"/>
          <w:rtl/>
          <w:lang w:bidi="ar-EG"/>
        </w:rPr>
        <w:t xml:space="preserve"> عدم وجود مثل هذا المكتب في بلدكم</w:t>
      </w:r>
      <w:r w:rsidRPr="00DF401E">
        <w:rPr>
          <w:rFonts w:hint="cs"/>
          <w:rtl/>
          <w:lang w:bidi="ar-EG"/>
        </w:rPr>
        <w:t>.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3" w:history="1">
        <w:r w:rsidRPr="00DF401E">
          <w:rPr>
            <w:rStyle w:val="Hyperlink"/>
            <w:lang w:bidi="ar-EG"/>
          </w:rPr>
          <w:t>tsbreg@itu.int</w:t>
        </w:r>
      </w:hyperlink>
      <w:r w:rsidRPr="00DF401E">
        <w:rPr>
          <w:lang w:bidi="ar-EG"/>
        </w:rPr>
        <w:t>)</w:t>
      </w:r>
      <w:r w:rsidRPr="00DF401E">
        <w:rPr>
          <w:rFonts w:hint="cs"/>
          <w:rtl/>
          <w:lang w:bidi="ar-EG"/>
        </w:rPr>
        <w:t>.</w:t>
      </w:r>
    </w:p>
    <w:p w:rsidR="00177E69" w:rsidRDefault="00177E69" w:rsidP="00DF401E">
      <w:pPr>
        <w:rPr>
          <w:rtl/>
          <w:lang w:bidi="ar-EG"/>
        </w:rPr>
      </w:pPr>
    </w:p>
    <w:p w:rsidR="00CA1DCD" w:rsidRDefault="00CA1DCD" w:rsidP="00DF401E">
      <w:pPr>
        <w:rPr>
          <w:rtl/>
          <w:lang w:bidi="ar-EG"/>
        </w:rPr>
        <w:sectPr w:rsidR="00CA1DCD" w:rsidSect="00B242F3">
          <w:headerReference w:type="even" r:id="rId24"/>
          <w:headerReference w:type="default" r:id="rId25"/>
          <w:footerReference w:type="default" r:id="rId26"/>
          <w:headerReference w:type="first" r:id="rId27"/>
          <w:footerReference w:type="first" r:id="rId28"/>
          <w:pgSz w:w="11907" w:h="16840" w:code="9"/>
          <w:pgMar w:top="1418" w:right="1134" w:bottom="1134" w:left="1134" w:header="567" w:footer="567" w:gutter="0"/>
          <w:paperSrc w:first="15" w:other="15"/>
          <w:cols w:space="720"/>
          <w:titlePg/>
          <w:docGrid w:linePitch="299"/>
        </w:sectPr>
      </w:pPr>
    </w:p>
    <w:p w:rsidR="00B242F3" w:rsidRPr="00B242F3" w:rsidRDefault="00B242F3" w:rsidP="00B242F3">
      <w:pPr>
        <w:tabs>
          <w:tab w:val="left" w:pos="794"/>
          <w:tab w:val="left" w:pos="1191"/>
          <w:tab w:val="left" w:pos="1588"/>
          <w:tab w:val="left" w:pos="1985"/>
        </w:tabs>
        <w:bidi w:val="0"/>
        <w:spacing w:line="240" w:lineRule="auto"/>
        <w:jc w:val="center"/>
        <w:rPr>
          <w:rFonts w:cs="Times New Roman"/>
          <w:b/>
          <w:bCs/>
          <w:sz w:val="24"/>
          <w:szCs w:val="20"/>
        </w:rPr>
      </w:pPr>
      <w:r w:rsidRPr="00B242F3">
        <w:rPr>
          <w:rFonts w:cs="Times New Roman"/>
          <w:b/>
          <w:bCs/>
          <w:sz w:val="24"/>
          <w:szCs w:val="20"/>
        </w:rPr>
        <w:lastRenderedPageBreak/>
        <w:t>FORM 1 - FELLOWSHIP REQUEST</w:t>
      </w:r>
    </w:p>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24"/>
          <w:szCs w:val="20"/>
        </w:rPr>
      </w:pPr>
      <w:r w:rsidRPr="00B242F3">
        <w:rPr>
          <w:rFonts w:cs="Times New Roman"/>
          <w:sz w:val="24"/>
          <w:szCs w:val="20"/>
        </w:rPr>
        <w:t>(to TSB Collective letter 2/15)</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42F3" w:rsidRPr="00B242F3" w:rsidTr="007F4629">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42F3" w:rsidRPr="00B242F3" w:rsidRDefault="00B242F3" w:rsidP="00B242F3">
            <w:pPr>
              <w:tabs>
                <w:tab w:val="left" w:pos="794"/>
                <w:tab w:val="left" w:pos="1191"/>
                <w:tab w:val="left" w:pos="1588"/>
                <w:tab w:val="left" w:pos="1985"/>
              </w:tabs>
              <w:bidi w:val="0"/>
              <w:spacing w:line="240" w:lineRule="auto"/>
              <w:jc w:val="left"/>
              <w:rPr>
                <w:rFonts w:cs="Times New Roman"/>
                <w:sz w:val="16"/>
                <w:szCs w:val="20"/>
                <w:lang w:val="en-GB"/>
              </w:rPr>
            </w:pPr>
            <w:r w:rsidRPr="00B242F3">
              <w:rPr>
                <w:rFonts w:cs="Times New Roman"/>
                <w:noProof/>
                <w:sz w:val="16"/>
                <w:szCs w:val="20"/>
                <w:lang w:eastAsia="zh-CN"/>
              </w:rPr>
              <w:drawing>
                <wp:inline distT="0" distB="0" distL="0" distR="0" wp14:anchorId="6F99EB16" wp14:editId="7EDC934A">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B242F3">
              <w:rPr>
                <w:rFonts w:cs="Times New Roman"/>
                <w:b/>
                <w:bCs/>
                <w:sz w:val="24"/>
                <w:szCs w:val="20"/>
                <w:lang w:val="en-GB"/>
              </w:rPr>
              <w:br/>
              <w:t>ITU-T Study Group 15 meeting</w:t>
            </w:r>
          </w:p>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B242F3">
              <w:rPr>
                <w:rFonts w:cs="Times New Roman"/>
                <w:b/>
                <w:bCs/>
                <w:sz w:val="24"/>
                <w:szCs w:val="20"/>
                <w:lang w:val="en-GB"/>
              </w:rPr>
              <w:t>Geneva, Switzerland, 1-12 July 2013</w:t>
            </w:r>
            <w:r w:rsidRPr="00B242F3">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B242F3" w:rsidRPr="00B242F3" w:rsidRDefault="00B242F3" w:rsidP="00B242F3">
            <w:p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noProof/>
                <w:sz w:val="24"/>
                <w:szCs w:val="20"/>
                <w:lang w:eastAsia="zh-CN"/>
              </w:rPr>
              <w:drawing>
                <wp:inline distT="0" distB="0" distL="0" distR="0" wp14:anchorId="567A1B92" wp14:editId="2580853C">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42F3" w:rsidRPr="00B242F3" w:rsidTr="007F4629">
        <w:tc>
          <w:tcPr>
            <w:tcW w:w="2694" w:type="dxa"/>
            <w:gridSpan w:val="3"/>
          </w:tcPr>
          <w:p w:rsidR="00B242F3" w:rsidRPr="00B242F3" w:rsidRDefault="00B242F3" w:rsidP="00B242F3">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B242F3" w:rsidRPr="00B242F3" w:rsidRDefault="00B242F3" w:rsidP="00B242F3">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B242F3">
              <w:rPr>
                <w:rFonts w:cs="Times New Roman"/>
                <w:b/>
                <w:bCs/>
                <w:iCs/>
                <w:sz w:val="20"/>
                <w:szCs w:val="20"/>
                <w:lang w:val="en-GB"/>
              </w:rPr>
              <w:t>Please return to:</w:t>
            </w:r>
          </w:p>
        </w:tc>
        <w:tc>
          <w:tcPr>
            <w:tcW w:w="3118" w:type="dxa"/>
            <w:gridSpan w:val="2"/>
          </w:tcPr>
          <w:p w:rsidR="00B242F3" w:rsidRPr="00B242F3" w:rsidRDefault="00B242F3" w:rsidP="00B242F3">
            <w:pPr>
              <w:tabs>
                <w:tab w:val="left" w:pos="794"/>
                <w:tab w:val="left" w:pos="1191"/>
                <w:tab w:val="left" w:pos="1588"/>
                <w:tab w:val="left" w:pos="1985"/>
              </w:tabs>
              <w:bidi w:val="0"/>
              <w:spacing w:line="240" w:lineRule="auto"/>
              <w:jc w:val="left"/>
              <w:rPr>
                <w:rFonts w:cs="Times New Roman"/>
                <w:b/>
                <w:bCs/>
                <w:sz w:val="20"/>
                <w:szCs w:val="20"/>
              </w:rPr>
            </w:pPr>
            <w:r w:rsidRPr="00B242F3">
              <w:rPr>
                <w:rFonts w:cs="Times New Roman"/>
                <w:b/>
                <w:bCs/>
                <w:sz w:val="20"/>
                <w:szCs w:val="20"/>
              </w:rPr>
              <w:t xml:space="preserve">ITU </w:t>
            </w:r>
          </w:p>
          <w:p w:rsidR="00B242F3" w:rsidRPr="00B242F3" w:rsidRDefault="00B242F3" w:rsidP="00B242F3">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B242F3">
                <w:rPr>
                  <w:rFonts w:cs="Times New Roman"/>
                  <w:b/>
                  <w:bCs/>
                  <w:sz w:val="20"/>
                  <w:szCs w:val="20"/>
                </w:rPr>
                <w:t>Geneva</w:t>
              </w:r>
            </w:smartTag>
            <w:r w:rsidRPr="00B242F3">
              <w:rPr>
                <w:rFonts w:cs="Times New Roman"/>
                <w:b/>
                <w:bCs/>
                <w:sz w:val="20"/>
                <w:szCs w:val="20"/>
              </w:rPr>
              <w:t xml:space="preserve"> (</w:t>
            </w:r>
            <w:smartTag w:uri="urn:schemas-microsoft-com:office:smarttags" w:element="place">
              <w:smartTag w:uri="urn:schemas-microsoft-com:office:smarttags" w:element="country-region">
                <w:r w:rsidRPr="00B242F3">
                  <w:rPr>
                    <w:rFonts w:cs="Times New Roman"/>
                    <w:b/>
                    <w:bCs/>
                    <w:sz w:val="20"/>
                    <w:szCs w:val="20"/>
                  </w:rPr>
                  <w:t>Switzerland</w:t>
                </w:r>
              </w:smartTag>
            </w:smartTag>
            <w:r w:rsidRPr="00B242F3">
              <w:rPr>
                <w:rFonts w:cs="Times New Roman"/>
                <w:b/>
                <w:bCs/>
                <w:sz w:val="20"/>
                <w:szCs w:val="20"/>
              </w:rPr>
              <w:t>)</w:t>
            </w:r>
          </w:p>
        </w:tc>
        <w:tc>
          <w:tcPr>
            <w:tcW w:w="3827" w:type="dxa"/>
            <w:gridSpan w:val="4"/>
          </w:tcPr>
          <w:p w:rsidR="00B242F3" w:rsidRPr="00B242F3" w:rsidRDefault="00B242F3" w:rsidP="00B242F3">
            <w:pPr>
              <w:tabs>
                <w:tab w:val="left" w:pos="794"/>
                <w:tab w:val="left" w:pos="1191"/>
                <w:tab w:val="left" w:pos="1588"/>
                <w:tab w:val="left" w:pos="1985"/>
              </w:tabs>
              <w:bidi w:val="0"/>
              <w:spacing w:line="240" w:lineRule="auto"/>
              <w:jc w:val="center"/>
              <w:rPr>
                <w:rFonts w:cs="Times New Roman"/>
                <w:b/>
                <w:bCs/>
                <w:sz w:val="20"/>
                <w:szCs w:val="20"/>
                <w:lang w:val="it-IT"/>
              </w:rPr>
            </w:pPr>
            <w:r w:rsidRPr="00B242F3">
              <w:rPr>
                <w:rFonts w:cs="Times New Roman"/>
                <w:b/>
                <w:bCs/>
                <w:sz w:val="20"/>
                <w:szCs w:val="20"/>
                <w:lang w:val="it-IT"/>
              </w:rPr>
              <w:t xml:space="preserve">E-mail : </w:t>
            </w:r>
            <w:r w:rsidRPr="00B242F3">
              <w:rPr>
                <w:rFonts w:cs="Times New Roman"/>
                <w:b/>
                <w:bCs/>
                <w:sz w:val="20"/>
                <w:szCs w:val="20"/>
                <w:lang w:val="it-IT"/>
              </w:rPr>
              <w:tab/>
            </w:r>
            <w:r w:rsidR="00892317">
              <w:fldChar w:fldCharType="begin"/>
            </w:r>
            <w:r w:rsidR="00892317">
              <w:instrText xml:space="preserve"> HYPERLINK "mailto:bdtfellowships@itu.int" </w:instrText>
            </w:r>
            <w:r w:rsidR="00892317">
              <w:fldChar w:fldCharType="separate"/>
            </w:r>
            <w:r w:rsidRPr="00B242F3">
              <w:rPr>
                <w:rFonts w:cs="Times New Roman"/>
                <w:b/>
                <w:bCs/>
                <w:color w:val="0000FF"/>
                <w:sz w:val="20"/>
                <w:szCs w:val="20"/>
                <w:u w:val="single"/>
                <w:lang w:val="it-IT"/>
              </w:rPr>
              <w:t>bdtfellowships@itu.int</w:t>
            </w:r>
            <w:r w:rsidR="00892317">
              <w:rPr>
                <w:rFonts w:cs="Times New Roman"/>
                <w:b/>
                <w:bCs/>
                <w:color w:val="0000FF"/>
                <w:sz w:val="20"/>
                <w:szCs w:val="20"/>
                <w:u w:val="single"/>
                <w:lang w:val="it-IT"/>
              </w:rPr>
              <w:fldChar w:fldCharType="end"/>
            </w:r>
            <w:r w:rsidRPr="00B242F3">
              <w:rPr>
                <w:rFonts w:cs="Times New Roman"/>
                <w:b/>
                <w:bCs/>
                <w:sz w:val="20"/>
                <w:szCs w:val="20"/>
                <w:lang w:val="it-IT"/>
              </w:rPr>
              <w:t xml:space="preserve"> </w:t>
            </w:r>
          </w:p>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b/>
                <w:bCs/>
                <w:sz w:val="20"/>
                <w:szCs w:val="20"/>
                <w:lang w:val="it-IT"/>
              </w:rPr>
            </w:pPr>
            <w:r w:rsidRPr="00B242F3">
              <w:rPr>
                <w:rFonts w:cs="Times New Roman"/>
                <w:b/>
                <w:bCs/>
                <w:sz w:val="20"/>
                <w:szCs w:val="20"/>
                <w:lang w:val="it-IT"/>
              </w:rPr>
              <w:tab/>
              <w:t xml:space="preserve">Tel: +41 22 730 5227 </w:t>
            </w:r>
          </w:p>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b/>
                <w:bCs/>
                <w:sz w:val="20"/>
                <w:szCs w:val="20"/>
                <w:lang w:val="it-IT"/>
              </w:rPr>
            </w:pPr>
            <w:r w:rsidRPr="00B242F3">
              <w:rPr>
                <w:rFonts w:cs="Times New Roman"/>
                <w:b/>
                <w:bCs/>
                <w:sz w:val="20"/>
                <w:szCs w:val="20"/>
                <w:lang w:val="it-IT"/>
              </w:rPr>
              <w:t xml:space="preserve"> </w:t>
            </w:r>
            <w:r w:rsidRPr="00B242F3">
              <w:rPr>
                <w:rFonts w:cs="Times New Roman"/>
                <w:b/>
                <w:bCs/>
                <w:sz w:val="20"/>
                <w:szCs w:val="20"/>
                <w:lang w:val="it-IT"/>
              </w:rPr>
              <w:tab/>
              <w:t>Fax: +41 22 730 5778</w:t>
            </w:r>
          </w:p>
        </w:tc>
      </w:tr>
      <w:tr w:rsidR="00B242F3" w:rsidRPr="00B242F3" w:rsidTr="007F462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42F3" w:rsidRPr="00B242F3" w:rsidRDefault="00B242F3" w:rsidP="00B242F3">
            <w:pPr>
              <w:tabs>
                <w:tab w:val="left" w:pos="794"/>
                <w:tab w:val="left" w:pos="1191"/>
                <w:tab w:val="left" w:pos="1588"/>
                <w:tab w:val="left" w:pos="1985"/>
              </w:tabs>
              <w:bidi w:val="0"/>
              <w:spacing w:after="120" w:line="240" w:lineRule="auto"/>
              <w:jc w:val="center"/>
              <w:rPr>
                <w:rFonts w:cs="Times New Roman"/>
                <w:b/>
                <w:iCs/>
                <w:sz w:val="24"/>
                <w:szCs w:val="20"/>
              </w:rPr>
            </w:pPr>
            <w:r w:rsidRPr="00B242F3">
              <w:rPr>
                <w:rFonts w:cs="Times New Roman"/>
                <w:b/>
                <w:iCs/>
                <w:sz w:val="24"/>
                <w:szCs w:val="20"/>
              </w:rPr>
              <w:t>Request for one full fellowship or two partial fellowships to be submitted before</w:t>
            </w:r>
            <w:r w:rsidRPr="00B242F3">
              <w:rPr>
                <w:rFonts w:cs="Times New Roman"/>
                <w:b/>
                <w:iCs/>
                <w:sz w:val="24"/>
                <w:szCs w:val="20"/>
              </w:rPr>
              <w:br/>
              <w:t>1 June 2013</w:t>
            </w:r>
          </w:p>
        </w:tc>
      </w:tr>
      <w:tr w:rsidR="00B242F3" w:rsidRPr="00B242F3" w:rsidTr="007F4629">
        <w:tblPrEx>
          <w:tblCellMar>
            <w:left w:w="107" w:type="dxa"/>
            <w:right w:w="107" w:type="dxa"/>
          </w:tblCellMar>
        </w:tblPrEx>
        <w:tc>
          <w:tcPr>
            <w:tcW w:w="2836" w:type="dxa"/>
            <w:gridSpan w:val="4"/>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iCs/>
                <w:sz w:val="24"/>
                <w:szCs w:val="20"/>
              </w:rPr>
            </w:pPr>
          </w:p>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iCs/>
                <w:sz w:val="24"/>
                <w:szCs w:val="20"/>
              </w:rPr>
            </w:pPr>
            <w:r w:rsidRPr="00B242F3">
              <w:rPr>
                <w:rFonts w:cs="Times New Roman"/>
                <w:iCs/>
                <w:sz w:val="24"/>
                <w:szCs w:val="20"/>
              </w:rPr>
              <w:t>Participation of women is encouraged</w:t>
            </w:r>
          </w:p>
        </w:tc>
        <w:tc>
          <w:tcPr>
            <w:tcW w:w="3141" w:type="dxa"/>
            <w:gridSpan w:val="2"/>
            <w:tcBorders>
              <w:left w:val="nil"/>
            </w:tcBorders>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24"/>
                <w:szCs w:val="20"/>
              </w:rPr>
            </w:pPr>
          </w:p>
        </w:tc>
      </w:tr>
      <w:tr w:rsidR="00B242F3" w:rsidRPr="00B242F3" w:rsidTr="007F4629">
        <w:trPr>
          <w:cantSplit/>
        </w:trPr>
        <w:tc>
          <w:tcPr>
            <w:tcW w:w="9639" w:type="dxa"/>
            <w:gridSpan w:val="9"/>
            <w:tcBorders>
              <w:top w:val="single" w:sz="6" w:space="0" w:color="auto"/>
              <w:left w:val="single" w:sz="6" w:space="0" w:color="auto"/>
              <w:right w:val="single" w:sz="6" w:space="0" w:color="auto"/>
            </w:tcBorders>
          </w:tcPr>
          <w:p w:rsidR="00B242F3" w:rsidRPr="00B242F3" w:rsidRDefault="00B242F3" w:rsidP="00B242F3">
            <w:pPr>
              <w:tabs>
                <w:tab w:val="left" w:pos="794"/>
                <w:tab w:val="left" w:pos="1191"/>
                <w:tab w:val="left" w:pos="1588"/>
                <w:tab w:val="left" w:pos="1985"/>
              </w:tabs>
              <w:bidi w:val="0"/>
              <w:spacing w:before="80" w:line="240" w:lineRule="auto"/>
              <w:jc w:val="left"/>
              <w:rPr>
                <w:rFonts w:cs="Times New Roman"/>
                <w:sz w:val="16"/>
                <w:szCs w:val="16"/>
                <w:lang w:val="en-GB"/>
              </w:rPr>
            </w:pPr>
            <w:r w:rsidRPr="00B242F3">
              <w:rPr>
                <w:rFonts w:cs="Times New Roman"/>
                <w:sz w:val="18"/>
                <w:szCs w:val="18"/>
                <w:lang w:val="en-GB"/>
              </w:rPr>
              <w:t xml:space="preserve">Registration Confirmation </w:t>
            </w:r>
            <w:proofErr w:type="spellStart"/>
            <w:r w:rsidRPr="00B242F3">
              <w:rPr>
                <w:rFonts w:cs="Times New Roman"/>
                <w:sz w:val="18"/>
                <w:szCs w:val="18"/>
                <w:lang w:val="en-GB"/>
              </w:rPr>
              <w:t>I.D.</w:t>
            </w:r>
            <w:proofErr w:type="spellEnd"/>
            <w:r w:rsidRPr="00B242F3">
              <w:rPr>
                <w:rFonts w:cs="Times New Roman"/>
                <w:sz w:val="18"/>
                <w:szCs w:val="18"/>
                <w:lang w:val="en-GB"/>
              </w:rPr>
              <w:t xml:space="preserve"> No: ……………………………………………………………………………</w:t>
            </w:r>
            <w:r w:rsidRPr="00B242F3">
              <w:rPr>
                <w:rFonts w:cs="Times New Roman"/>
                <w:sz w:val="18"/>
                <w:szCs w:val="18"/>
                <w:lang w:val="en-GB"/>
              </w:rPr>
              <w:br/>
              <w:t>(Note:  It is imperative for fellowship holders to pre-register via the online registration form at:</w:t>
            </w:r>
            <w:r w:rsidRPr="00B242F3">
              <w:rPr>
                <w:rFonts w:cs="Times New Roman"/>
                <w:sz w:val="18"/>
                <w:szCs w:val="18"/>
                <w:lang w:val="en-GB"/>
              </w:rPr>
              <w:br/>
            </w:r>
            <w:hyperlink r:id="rId30" w:history="1">
              <w:r w:rsidRPr="00B242F3">
                <w:rPr>
                  <w:rFonts w:cs="Arial"/>
                  <w:color w:val="0000FF"/>
                  <w:sz w:val="18"/>
                  <w:szCs w:val="18"/>
                  <w:u w:val="single"/>
                  <w:lang w:val="en-GB"/>
                </w:rPr>
                <w:t>http://www.itu.int/ITU-T/studygroups/com15</w:t>
              </w:r>
            </w:hyperlink>
            <w:r w:rsidRPr="00B242F3">
              <w:rPr>
                <w:rFonts w:cs="Times New Roman"/>
                <w:color w:val="1F497D"/>
                <w:sz w:val="16"/>
                <w:szCs w:val="16"/>
                <w:lang w:val="en-GB"/>
              </w:rPr>
              <w:t>)</w:t>
            </w:r>
          </w:p>
          <w:p w:rsidR="00B242F3" w:rsidRPr="00B242F3" w:rsidRDefault="00B242F3" w:rsidP="00B242F3">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B242F3">
              <w:rPr>
                <w:rFonts w:cs="Times New Roman"/>
                <w:b/>
                <w:sz w:val="16"/>
                <w:szCs w:val="20"/>
              </w:rPr>
              <w:t>Country: _____________________________________________________________________________________________________</w:t>
            </w:r>
          </w:p>
          <w:p w:rsidR="00B242F3" w:rsidRPr="00B242F3" w:rsidRDefault="00B242F3" w:rsidP="00B242F3">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B242F3">
              <w:rPr>
                <w:rFonts w:cs="Times New Roman"/>
                <w:b/>
                <w:sz w:val="16"/>
                <w:szCs w:val="20"/>
              </w:rPr>
              <w:t>Name of the Administration or Organization: ______________________________________________________________________</w:t>
            </w:r>
          </w:p>
          <w:p w:rsidR="00B242F3" w:rsidRPr="00B242F3" w:rsidRDefault="00B242F3" w:rsidP="00B242F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B242F3" w:rsidRPr="00B242F3" w:rsidRDefault="00B242F3" w:rsidP="00B242F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B242F3">
              <w:rPr>
                <w:rFonts w:cs="Times New Roman"/>
                <w:b/>
                <w:sz w:val="16"/>
                <w:szCs w:val="20"/>
              </w:rPr>
              <w:t>Mr. / Ms.</w:t>
            </w:r>
            <w:r w:rsidRPr="00B242F3">
              <w:rPr>
                <w:rFonts w:cs="Times New Roman"/>
                <w:b/>
                <w:sz w:val="16"/>
                <w:szCs w:val="20"/>
              </w:rPr>
              <w:tab/>
              <w:t>_______________________________________(family name)</w:t>
            </w:r>
            <w:r w:rsidRPr="00B242F3">
              <w:rPr>
                <w:rFonts w:cs="Times New Roman"/>
                <w:b/>
                <w:sz w:val="16"/>
                <w:szCs w:val="20"/>
              </w:rPr>
              <w:tab/>
              <w:t>______________________________________(given name)</w:t>
            </w:r>
          </w:p>
          <w:p w:rsidR="00B242F3" w:rsidRPr="00B242F3" w:rsidRDefault="00B242F3" w:rsidP="00B242F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B242F3" w:rsidRPr="00B242F3" w:rsidRDefault="00B242F3" w:rsidP="00B242F3">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B242F3">
              <w:rPr>
                <w:rFonts w:cs="Times New Roman"/>
                <w:b/>
                <w:sz w:val="16"/>
                <w:szCs w:val="20"/>
                <w:lang w:val="en-GB"/>
              </w:rPr>
              <w:t>Title:</w:t>
            </w:r>
            <w:r w:rsidRPr="00B242F3">
              <w:rPr>
                <w:rFonts w:cs="Times New Roman"/>
                <w:b/>
                <w:sz w:val="16"/>
                <w:szCs w:val="20"/>
                <w:lang w:val="en-GB"/>
              </w:rPr>
              <w:tab/>
              <w:t>____________________________________________________________________________________________________</w:t>
            </w:r>
          </w:p>
          <w:p w:rsidR="00B242F3" w:rsidRPr="00B242F3" w:rsidRDefault="00B242F3" w:rsidP="00B242F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B242F3" w:rsidRPr="00B242F3" w:rsidTr="007F4629">
        <w:trPr>
          <w:cantSplit/>
        </w:trPr>
        <w:tc>
          <w:tcPr>
            <w:tcW w:w="9639" w:type="dxa"/>
            <w:gridSpan w:val="9"/>
            <w:tcBorders>
              <w:left w:val="single" w:sz="6" w:space="0" w:color="auto"/>
              <w:bottom w:val="single" w:sz="6" w:space="0" w:color="auto"/>
              <w:right w:val="single" w:sz="6" w:space="0" w:color="auto"/>
            </w:tcBorders>
          </w:tcPr>
          <w:p w:rsidR="00B242F3" w:rsidRPr="00B242F3" w:rsidRDefault="00B242F3" w:rsidP="00B242F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B242F3">
              <w:rPr>
                <w:rFonts w:cs="Times New Roman"/>
                <w:b/>
                <w:sz w:val="16"/>
                <w:szCs w:val="20"/>
                <w:lang w:val="en-GB"/>
              </w:rPr>
              <w:t xml:space="preserve">Address: </w:t>
            </w:r>
            <w:r w:rsidRPr="00B242F3">
              <w:rPr>
                <w:rFonts w:cs="Times New Roman"/>
                <w:b/>
                <w:sz w:val="16"/>
                <w:szCs w:val="20"/>
                <w:lang w:val="en-GB"/>
              </w:rPr>
              <w:tab/>
              <w:t>____________________________________________________________________________________________________</w:t>
            </w:r>
          </w:p>
          <w:p w:rsidR="00B242F3" w:rsidRPr="00B242F3" w:rsidRDefault="00B242F3" w:rsidP="00B242F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B242F3">
              <w:rPr>
                <w:rFonts w:cs="Times New Roman"/>
                <w:b/>
                <w:sz w:val="16"/>
                <w:szCs w:val="20"/>
                <w:lang w:val="en-GB"/>
              </w:rPr>
              <w:t>______________________________________________________________________________________________________________</w:t>
            </w:r>
          </w:p>
          <w:p w:rsidR="00B242F3" w:rsidRPr="00B242F3" w:rsidRDefault="00B242F3" w:rsidP="00B242F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B242F3" w:rsidRPr="00B242F3" w:rsidRDefault="00B242F3" w:rsidP="00B242F3">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B242F3">
              <w:rPr>
                <w:rFonts w:cs="Times New Roman"/>
                <w:b/>
                <w:sz w:val="16"/>
                <w:szCs w:val="20"/>
              </w:rPr>
              <w:t>Tel.:</w:t>
            </w:r>
            <w:r w:rsidRPr="00B242F3">
              <w:rPr>
                <w:rFonts w:cs="Times New Roman"/>
                <w:b/>
                <w:sz w:val="16"/>
                <w:szCs w:val="20"/>
              </w:rPr>
              <w:tab/>
              <w:t>____________________________    Fax:</w:t>
            </w:r>
            <w:r w:rsidRPr="00B242F3">
              <w:rPr>
                <w:rFonts w:cs="Times New Roman"/>
                <w:b/>
                <w:sz w:val="16"/>
                <w:szCs w:val="20"/>
              </w:rPr>
              <w:tab/>
              <w:t>____________________________    E-Mail:_________________________________</w:t>
            </w:r>
          </w:p>
          <w:p w:rsidR="00B242F3" w:rsidRPr="00B242F3" w:rsidRDefault="00B242F3" w:rsidP="00B242F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B242F3" w:rsidRPr="00B242F3" w:rsidRDefault="00B242F3" w:rsidP="00B242F3">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B242F3">
              <w:rPr>
                <w:rFonts w:cs="Times New Roman"/>
                <w:b/>
                <w:sz w:val="16"/>
                <w:szCs w:val="20"/>
              </w:rPr>
              <w:t>PASSPORT INFORMATION :</w:t>
            </w:r>
          </w:p>
          <w:p w:rsidR="00B242F3" w:rsidRPr="00B242F3" w:rsidRDefault="00B242F3" w:rsidP="00B242F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B242F3">
              <w:rPr>
                <w:rFonts w:cs="Times New Roman"/>
                <w:b/>
                <w:sz w:val="16"/>
                <w:szCs w:val="20"/>
              </w:rPr>
              <w:t>Date of birth:</w:t>
            </w:r>
            <w:r w:rsidRPr="00B242F3">
              <w:rPr>
                <w:rFonts w:cs="Times New Roman"/>
                <w:b/>
                <w:sz w:val="16"/>
                <w:szCs w:val="20"/>
              </w:rPr>
              <w:tab/>
              <w:t>_______________________________________________________________________________________________</w:t>
            </w:r>
          </w:p>
          <w:p w:rsidR="00B242F3" w:rsidRPr="00B242F3" w:rsidRDefault="00B242F3" w:rsidP="00B242F3">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B242F3" w:rsidRPr="00B242F3" w:rsidRDefault="00B242F3" w:rsidP="00B242F3">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B242F3">
              <w:rPr>
                <w:rFonts w:cs="Times New Roman"/>
                <w:b/>
                <w:sz w:val="16"/>
                <w:szCs w:val="20"/>
                <w:lang w:val="en-GB"/>
              </w:rPr>
              <w:t>Nationality: __________________________________________   Passport number: ________________________________________</w:t>
            </w:r>
          </w:p>
          <w:p w:rsidR="00B242F3" w:rsidRPr="00B242F3" w:rsidRDefault="00B242F3" w:rsidP="00B242F3">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B242F3" w:rsidRPr="00B242F3" w:rsidRDefault="00B242F3" w:rsidP="00B242F3">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B242F3">
              <w:rPr>
                <w:rFonts w:cs="Times New Roman"/>
                <w:b/>
                <w:sz w:val="16"/>
                <w:szCs w:val="20"/>
                <w:lang w:val="en-GB"/>
              </w:rPr>
              <w:t>Date of issue: ___________________   In (place)</w:t>
            </w:r>
            <w:r w:rsidRPr="00B242F3">
              <w:rPr>
                <w:rFonts w:cs="Times New Roman"/>
                <w:b/>
                <w:sz w:val="16"/>
                <w:szCs w:val="20"/>
                <w:lang w:val="en-GB"/>
              </w:rPr>
              <w:tab/>
              <w:t>: _____________________________Valid until (date): _______________________</w:t>
            </w:r>
          </w:p>
          <w:p w:rsidR="00B242F3" w:rsidRPr="00B242F3" w:rsidRDefault="00B242F3" w:rsidP="00B242F3">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B242F3" w:rsidRPr="00B242F3" w:rsidTr="007F462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42F3" w:rsidRPr="00B242F3" w:rsidRDefault="00B242F3" w:rsidP="00B242F3">
            <w:pPr>
              <w:tabs>
                <w:tab w:val="left" w:pos="794"/>
                <w:tab w:val="left" w:pos="1191"/>
                <w:tab w:val="left" w:pos="1588"/>
                <w:tab w:val="left" w:pos="1985"/>
              </w:tabs>
              <w:bidi w:val="0"/>
              <w:spacing w:line="240" w:lineRule="auto"/>
              <w:jc w:val="center"/>
              <w:rPr>
                <w:rFonts w:cs="Times New Roman"/>
                <w:b/>
                <w:bCs/>
                <w:sz w:val="20"/>
                <w:szCs w:val="20"/>
                <w:lang w:val="en-GB"/>
              </w:rPr>
            </w:pPr>
            <w:r w:rsidRPr="00B242F3">
              <w:rPr>
                <w:rFonts w:cs="Times New Roman"/>
                <w:b/>
                <w:bCs/>
                <w:sz w:val="20"/>
                <w:szCs w:val="20"/>
                <w:lang w:val="en-GB"/>
              </w:rPr>
              <w:t xml:space="preserve">Please select your preference </w:t>
            </w:r>
          </w:p>
        </w:tc>
      </w:tr>
      <w:tr w:rsidR="00B242F3" w:rsidRPr="00B242F3" w:rsidTr="007F462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42F3" w:rsidRPr="00B242F3" w:rsidRDefault="00B242F3" w:rsidP="00B242F3">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B242F3">
              <w:rPr>
                <w:rFonts w:cs="Times New Roman"/>
                <w:b/>
                <w:bCs/>
                <w:sz w:val="20"/>
                <w:szCs w:val="20"/>
                <w:lang w:val="en-GB"/>
              </w:rPr>
              <w:t xml:space="preserve">□  </w:t>
            </w:r>
            <w:r w:rsidRPr="00B242F3">
              <w:rPr>
                <w:rFonts w:cs="Times New Roman"/>
                <w:sz w:val="20"/>
                <w:szCs w:val="20"/>
                <w:lang w:val="en-GB"/>
              </w:rPr>
              <w:t xml:space="preserve">One full fellowship     or </w:t>
            </w:r>
            <w:r w:rsidRPr="00B242F3">
              <w:rPr>
                <w:rFonts w:cs="Times New Roman"/>
                <w:b/>
                <w:bCs/>
                <w:sz w:val="20"/>
                <w:szCs w:val="20"/>
                <w:lang w:val="en-GB"/>
              </w:rPr>
              <w:t xml:space="preserve">       □ </w:t>
            </w:r>
            <w:r w:rsidRPr="00B242F3">
              <w:rPr>
                <w:rFonts w:cs="Times New Roman"/>
                <w:sz w:val="20"/>
                <w:szCs w:val="20"/>
                <w:lang w:val="en-GB"/>
              </w:rPr>
              <w:t>two partial fellowships (per eligible country).</w:t>
            </w:r>
          </w:p>
        </w:tc>
      </w:tr>
      <w:tr w:rsidR="00B242F3" w:rsidRPr="00B242F3" w:rsidTr="007F462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42F3" w:rsidRPr="00B242F3" w:rsidRDefault="00B242F3" w:rsidP="00B242F3">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B242F3">
              <w:rPr>
                <w:rFonts w:cs="Times New Roman"/>
                <w:sz w:val="20"/>
                <w:szCs w:val="20"/>
                <w:lang w:val="en-GB"/>
              </w:rPr>
              <w:t>In case of two partial fellowships, choose one of the following:</w:t>
            </w:r>
          </w:p>
        </w:tc>
      </w:tr>
      <w:tr w:rsidR="00B242F3" w:rsidRPr="00B242F3" w:rsidTr="007F462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42F3" w:rsidRPr="00B242F3" w:rsidRDefault="00B242F3" w:rsidP="00B242F3">
            <w:pPr>
              <w:tabs>
                <w:tab w:val="left" w:pos="794"/>
                <w:tab w:val="left" w:pos="1191"/>
                <w:tab w:val="left" w:pos="1588"/>
                <w:tab w:val="left" w:pos="1985"/>
              </w:tabs>
              <w:bidi w:val="0"/>
              <w:spacing w:line="240" w:lineRule="auto"/>
              <w:jc w:val="left"/>
              <w:rPr>
                <w:rFonts w:cs="Times New Roman"/>
                <w:b/>
                <w:bCs/>
                <w:sz w:val="20"/>
                <w:szCs w:val="20"/>
                <w:lang w:val="en-GB"/>
              </w:rPr>
            </w:pPr>
            <w:r w:rsidRPr="00B242F3">
              <w:rPr>
                <w:rFonts w:cs="Times New Roman"/>
                <w:b/>
                <w:bCs/>
                <w:sz w:val="20"/>
                <w:szCs w:val="20"/>
                <w:lang w:val="en-GB"/>
              </w:rPr>
              <w:tab/>
            </w:r>
            <w:r w:rsidRPr="00B242F3">
              <w:rPr>
                <w:rFonts w:cs="Times New Roman"/>
                <w:b/>
                <w:bCs/>
                <w:sz w:val="20"/>
                <w:szCs w:val="20"/>
                <w:lang w:val="en-GB"/>
              </w:rPr>
              <w:tab/>
              <w:t>□ Economy class air ticket (duty station / Geneva / duty station).</w:t>
            </w:r>
          </w:p>
          <w:p w:rsidR="00B242F3" w:rsidRPr="00B242F3" w:rsidRDefault="00B242F3" w:rsidP="00B242F3">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B242F3">
              <w:rPr>
                <w:rFonts w:cs="Times New Roman"/>
                <w:b/>
                <w:bCs/>
                <w:sz w:val="20"/>
                <w:szCs w:val="20"/>
                <w:lang w:val="en-GB"/>
              </w:rPr>
              <w:tab/>
            </w:r>
            <w:r w:rsidRPr="00B242F3">
              <w:rPr>
                <w:rFonts w:cs="Times New Roman"/>
                <w:b/>
                <w:bCs/>
                <w:sz w:val="20"/>
                <w:szCs w:val="20"/>
                <w:lang w:val="en-GB"/>
              </w:rPr>
              <w:tab/>
              <w:t>□ Daily subsistence allowance intended to cover accommodation, meals &amp; misc. expenses.</w:t>
            </w:r>
          </w:p>
        </w:tc>
      </w:tr>
      <w:tr w:rsidR="00B242F3" w:rsidRPr="00B242F3" w:rsidTr="007F462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42F3" w:rsidRPr="00B242F3" w:rsidRDefault="00B242F3" w:rsidP="00B242F3">
            <w:pPr>
              <w:tabs>
                <w:tab w:val="left" w:pos="794"/>
                <w:tab w:val="left" w:pos="1191"/>
                <w:tab w:val="left" w:pos="1588"/>
                <w:tab w:val="left" w:pos="1985"/>
              </w:tabs>
              <w:bidi w:val="0"/>
              <w:spacing w:before="0" w:line="240" w:lineRule="auto"/>
              <w:jc w:val="left"/>
              <w:rPr>
                <w:rFonts w:cs="Times New Roman"/>
                <w:sz w:val="24"/>
                <w:szCs w:val="20"/>
                <w:lang w:val="en-GB"/>
              </w:rPr>
            </w:pPr>
          </w:p>
        </w:tc>
      </w:tr>
      <w:tr w:rsidR="00B242F3" w:rsidRPr="00B242F3" w:rsidTr="007F462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42F3" w:rsidRPr="00B242F3" w:rsidRDefault="00B242F3" w:rsidP="00B242F3">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B242F3" w:rsidRPr="00B242F3" w:rsidRDefault="00B242F3" w:rsidP="00B242F3">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B242F3">
              <w:rPr>
                <w:rFonts w:cs="Times New Roman"/>
                <w:b/>
                <w:bCs/>
                <w:sz w:val="16"/>
                <w:szCs w:val="20"/>
              </w:rPr>
              <w:t>Signature of fellowship candidate:</w:t>
            </w:r>
          </w:p>
          <w:p w:rsidR="00B242F3" w:rsidRPr="00B242F3" w:rsidRDefault="00B242F3" w:rsidP="00B242F3">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B242F3" w:rsidRPr="00B242F3" w:rsidRDefault="00B242F3" w:rsidP="00B242F3">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B242F3" w:rsidRPr="00B242F3" w:rsidRDefault="00B242F3" w:rsidP="00B242F3">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B242F3">
              <w:rPr>
                <w:rFonts w:cs="Times New Roman"/>
                <w:b/>
                <w:bCs/>
                <w:sz w:val="16"/>
                <w:szCs w:val="20"/>
              </w:rPr>
              <w:t>Date:</w:t>
            </w:r>
          </w:p>
        </w:tc>
      </w:tr>
      <w:tr w:rsidR="00B242F3" w:rsidRPr="00B242F3" w:rsidTr="007F462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42F3" w:rsidRPr="00B242F3" w:rsidRDefault="00B242F3" w:rsidP="00B242F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B242F3">
              <w:rPr>
                <w:rFonts w:cs="Times New Roman"/>
                <w:b/>
                <w:bCs/>
                <w:sz w:val="16"/>
                <w:szCs w:val="20"/>
              </w:rPr>
              <w:t>TO VALIDATE FELLOWSHIP REQUEST, NAME, TITLE AND SIGNATURE OF CERTIFYING OFFICIAL DESIGNATING PARTICIPANT MUST BE COMPLETED BELOW WITH OFFICIAL STAMP.</w:t>
            </w:r>
          </w:p>
          <w:p w:rsidR="00B242F3" w:rsidRPr="00B242F3" w:rsidRDefault="00B242F3" w:rsidP="00B242F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242F3">
              <w:rPr>
                <w:rFonts w:cs="Times New Roman"/>
                <w:b/>
                <w:bCs/>
                <w:sz w:val="16"/>
                <w:szCs w:val="16"/>
                <w:lang w:val="en-GB"/>
              </w:rPr>
              <w:t>N.B. IT IS IMPERATIVE THAT FELLOWS BE PRESENT FROM THE FIRST DAY TO THE END OF THE MEETING.</w:t>
            </w:r>
          </w:p>
        </w:tc>
      </w:tr>
      <w:tr w:rsidR="00B242F3" w:rsidRPr="00B242F3" w:rsidTr="007F462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42F3" w:rsidRPr="00B242F3" w:rsidRDefault="00B242F3" w:rsidP="00B242F3">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B242F3">
              <w:rPr>
                <w:rFonts w:cs="Times New Roman"/>
                <w:b/>
                <w:bCs/>
                <w:sz w:val="16"/>
                <w:szCs w:val="20"/>
              </w:rPr>
              <w:t>Signature</w:t>
            </w:r>
          </w:p>
        </w:tc>
        <w:tc>
          <w:tcPr>
            <w:tcW w:w="3260" w:type="dxa"/>
            <w:gridSpan w:val="3"/>
          </w:tcPr>
          <w:p w:rsidR="00B242F3" w:rsidRPr="00B242F3" w:rsidRDefault="00B242F3" w:rsidP="00B242F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242F3">
              <w:rPr>
                <w:rFonts w:cs="Times New Roman"/>
                <w:b/>
                <w:bCs/>
                <w:sz w:val="16"/>
                <w:szCs w:val="20"/>
              </w:rPr>
              <w:t>Date</w:t>
            </w:r>
          </w:p>
        </w:tc>
      </w:tr>
    </w:tbl>
    <w:p w:rsidR="00B242F3" w:rsidRPr="00B242F3" w:rsidRDefault="00B242F3" w:rsidP="00B242F3">
      <w:pPr>
        <w:tabs>
          <w:tab w:val="left" w:pos="794"/>
          <w:tab w:val="left" w:pos="1191"/>
          <w:tab w:val="left" w:pos="1588"/>
          <w:tab w:val="left" w:pos="1985"/>
        </w:tabs>
        <w:bidi w:val="0"/>
        <w:spacing w:line="240" w:lineRule="auto"/>
        <w:jc w:val="left"/>
        <w:rPr>
          <w:rFonts w:cs="Times New Roman"/>
          <w:sz w:val="4"/>
          <w:szCs w:val="4"/>
          <w:lang w:val="en-GB"/>
        </w:rPr>
      </w:pPr>
    </w:p>
    <w:p w:rsidR="00D12C2A" w:rsidRDefault="00D12C2A" w:rsidP="00B242F3">
      <w:pPr>
        <w:tabs>
          <w:tab w:val="left" w:pos="794"/>
          <w:tab w:val="left" w:pos="1191"/>
          <w:tab w:val="left" w:pos="1588"/>
          <w:tab w:val="left" w:pos="1985"/>
        </w:tabs>
        <w:bidi w:val="0"/>
        <w:spacing w:line="240" w:lineRule="auto"/>
        <w:jc w:val="left"/>
        <w:rPr>
          <w:rFonts w:cs="Times New Roman"/>
          <w:sz w:val="4"/>
          <w:szCs w:val="4"/>
          <w:lang w:val="en-GB"/>
        </w:rPr>
        <w:sectPr w:rsidR="00D12C2A" w:rsidSect="00002218">
          <w:headerReference w:type="default" r:id="rId31"/>
          <w:footerReference w:type="default" r:id="rId32"/>
          <w:headerReference w:type="first" r:id="rId33"/>
          <w:footerReference w:type="first" r:id="rId34"/>
          <w:pgSz w:w="11907" w:h="16727" w:code="9"/>
          <w:pgMar w:top="567" w:right="1089" w:bottom="567" w:left="1089" w:header="567" w:footer="567" w:gutter="0"/>
          <w:paperSrc w:first="15" w:other="15"/>
          <w:cols w:space="720"/>
          <w:titlePg/>
          <w:docGrid w:linePitch="326"/>
        </w:sectPr>
      </w:pPr>
    </w:p>
    <w:p w:rsidR="00B242F3" w:rsidRPr="00B242F3" w:rsidRDefault="00B242F3" w:rsidP="00B242F3">
      <w:pPr>
        <w:tabs>
          <w:tab w:val="left" w:pos="794"/>
          <w:tab w:val="left" w:pos="1191"/>
          <w:tab w:val="left" w:pos="1588"/>
          <w:tab w:val="left" w:pos="1985"/>
        </w:tabs>
        <w:bidi w:val="0"/>
        <w:spacing w:line="240" w:lineRule="auto"/>
        <w:jc w:val="left"/>
        <w:rPr>
          <w:rFonts w:cs="Times New Roman"/>
          <w:sz w:val="4"/>
          <w:szCs w:val="4"/>
          <w:lang w:val="en-GB"/>
        </w:rPr>
      </w:pPr>
    </w:p>
    <w:p w:rsidR="00B242F3" w:rsidRPr="00B242F3" w:rsidRDefault="00B242F3" w:rsidP="00B242F3">
      <w:pPr>
        <w:tabs>
          <w:tab w:val="left" w:pos="794"/>
          <w:tab w:val="left" w:pos="1191"/>
          <w:tab w:val="left" w:pos="1588"/>
          <w:tab w:val="left" w:pos="1985"/>
        </w:tabs>
        <w:bidi w:val="0"/>
        <w:spacing w:line="240" w:lineRule="auto"/>
        <w:jc w:val="left"/>
        <w:rPr>
          <w:rFonts w:cs="Times New Roman"/>
          <w:sz w:val="4"/>
          <w:szCs w:val="4"/>
          <w:lang w:val="en-GB"/>
        </w:rPr>
      </w:pPr>
    </w:p>
    <w:p w:rsidR="00B242F3" w:rsidRPr="00B242F3" w:rsidRDefault="00B242F3" w:rsidP="003736EE">
      <w:pPr>
        <w:tabs>
          <w:tab w:val="center" w:pos="4962"/>
        </w:tabs>
        <w:bidi w:val="0"/>
        <w:spacing w:line="240" w:lineRule="atLeast"/>
        <w:jc w:val="center"/>
        <w:rPr>
          <w:rFonts w:cs="Times New Roman"/>
          <w:b/>
          <w:bCs/>
          <w:sz w:val="24"/>
          <w:szCs w:val="20"/>
        </w:rPr>
      </w:pPr>
      <w:r w:rsidRPr="00B242F3">
        <w:rPr>
          <w:rFonts w:cs="Times New Roman"/>
          <w:b/>
          <w:bCs/>
          <w:sz w:val="24"/>
          <w:szCs w:val="20"/>
          <w:lang w:val="en-GB"/>
        </w:rPr>
        <w:t>FORM</w:t>
      </w:r>
      <w:r w:rsidRPr="00B242F3">
        <w:rPr>
          <w:rFonts w:cs="Times New Roman"/>
          <w:b/>
          <w:bCs/>
          <w:sz w:val="24"/>
          <w:szCs w:val="20"/>
        </w:rPr>
        <w:t xml:space="preserve">  2 - HOTELS</w:t>
      </w:r>
    </w:p>
    <w:p w:rsidR="00B242F3" w:rsidRPr="00B242F3" w:rsidRDefault="00B242F3" w:rsidP="003736EE">
      <w:pPr>
        <w:tabs>
          <w:tab w:val="center" w:pos="4962"/>
        </w:tabs>
        <w:bidi w:val="0"/>
        <w:spacing w:line="240" w:lineRule="atLeast"/>
        <w:jc w:val="center"/>
        <w:rPr>
          <w:rFonts w:cs="Times New Roman"/>
          <w:b/>
          <w:bCs/>
          <w:sz w:val="16"/>
          <w:szCs w:val="20"/>
          <w:lang w:val="en-GB"/>
        </w:rPr>
      </w:pPr>
      <w:r w:rsidRPr="00B242F3">
        <w:rPr>
          <w:rFonts w:cs="Times New Roman"/>
          <w:sz w:val="24"/>
          <w:szCs w:val="20"/>
        </w:rPr>
        <w:t>(to TSB Collective letter 2/15)</w:t>
      </w:r>
    </w:p>
    <w:tbl>
      <w:tblPr>
        <w:tblW w:w="0" w:type="auto"/>
        <w:jc w:val="center"/>
        <w:tblLayout w:type="fixed"/>
        <w:tblLook w:val="0000" w:firstRow="0" w:lastRow="0" w:firstColumn="0" w:lastColumn="0" w:noHBand="0" w:noVBand="0"/>
      </w:tblPr>
      <w:tblGrid>
        <w:gridCol w:w="9360"/>
      </w:tblGrid>
      <w:tr w:rsidR="00B242F3" w:rsidRPr="00B242F3" w:rsidTr="007F4629">
        <w:trPr>
          <w:cantSplit/>
          <w:jc w:val="center"/>
        </w:trPr>
        <w:tc>
          <w:tcPr>
            <w:tcW w:w="9360" w:type="dxa"/>
            <w:tcBorders>
              <w:top w:val="single" w:sz="6" w:space="0" w:color="auto"/>
              <w:left w:val="single" w:sz="6" w:space="0" w:color="auto"/>
              <w:bottom w:val="single" w:sz="6" w:space="0" w:color="auto"/>
              <w:right w:val="single" w:sz="6" w:space="0" w:color="auto"/>
            </w:tcBorders>
          </w:tcPr>
          <w:p w:rsidR="00B242F3" w:rsidRPr="00B242F3" w:rsidRDefault="00B242F3" w:rsidP="00B242F3">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B242F3" w:rsidRPr="00B242F3" w:rsidRDefault="00B242F3" w:rsidP="00B242F3">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B242F3">
              <w:rPr>
                <w:rFonts w:cs="Times New Roman"/>
                <w:i/>
                <w:sz w:val="24"/>
                <w:szCs w:val="24"/>
                <w:lang w:val="en-GB"/>
              </w:rPr>
              <w:t xml:space="preserve">This confirmation form </w:t>
            </w:r>
            <w:r w:rsidRPr="00B242F3">
              <w:rPr>
                <w:rFonts w:cs="Times New Roman"/>
                <w:b/>
                <w:bCs/>
                <w:i/>
                <w:sz w:val="24"/>
                <w:szCs w:val="24"/>
                <w:lang w:val="en-GB"/>
              </w:rPr>
              <w:t xml:space="preserve">should </w:t>
            </w:r>
            <w:r w:rsidRPr="00B242F3">
              <w:rPr>
                <w:rFonts w:cs="Times New Roman"/>
                <w:b/>
                <w:i/>
                <w:sz w:val="24"/>
                <w:szCs w:val="24"/>
                <w:lang w:val="en-GB"/>
              </w:rPr>
              <w:t xml:space="preserve">be sent directly </w:t>
            </w:r>
            <w:r w:rsidRPr="00B242F3">
              <w:rPr>
                <w:rFonts w:cs="Times New Roman"/>
                <w:i/>
                <w:sz w:val="24"/>
                <w:szCs w:val="24"/>
                <w:lang w:val="en-GB"/>
              </w:rPr>
              <w:t>to the hotel</w:t>
            </w:r>
            <w:r w:rsidRPr="00B242F3">
              <w:rPr>
                <w:rFonts w:cs="Times New Roman"/>
                <w:b/>
                <w:i/>
                <w:sz w:val="24"/>
                <w:szCs w:val="24"/>
                <w:lang w:val="en-GB"/>
              </w:rPr>
              <w:t xml:space="preserve"> </w:t>
            </w:r>
            <w:r w:rsidRPr="00B242F3">
              <w:rPr>
                <w:rFonts w:cs="Times New Roman"/>
                <w:i/>
                <w:sz w:val="24"/>
                <w:szCs w:val="24"/>
                <w:lang w:val="en-GB"/>
              </w:rPr>
              <w:t>of your choice</w:t>
            </w:r>
          </w:p>
          <w:p w:rsidR="00B242F3" w:rsidRPr="00B242F3" w:rsidRDefault="00B242F3" w:rsidP="00B242F3">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B242F3" w:rsidRPr="00B242F3" w:rsidRDefault="00B242F3" w:rsidP="00B242F3">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B242F3" w:rsidRPr="00B242F3" w:rsidTr="007F4629">
        <w:trPr>
          <w:cantSplit/>
          <w:jc w:val="center"/>
        </w:trPr>
        <w:tc>
          <w:tcPr>
            <w:tcW w:w="1291" w:type="dxa"/>
          </w:tcPr>
          <w:p w:rsidR="00B242F3" w:rsidRPr="00B242F3" w:rsidRDefault="00B242F3" w:rsidP="00B242F3">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B242F3">
              <w:rPr>
                <w:rFonts w:cs="Times New Roman"/>
                <w:noProof/>
                <w:sz w:val="24"/>
                <w:szCs w:val="20"/>
                <w:lang w:eastAsia="zh-CN"/>
              </w:rPr>
              <w:drawing>
                <wp:inline distT="0" distB="0" distL="0" distR="0" wp14:anchorId="32E1953D" wp14:editId="132702D4">
                  <wp:extent cx="628650" cy="6667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242F3" w:rsidRPr="00B242F3" w:rsidRDefault="00B242F3" w:rsidP="00B242F3">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B242F3">
              <w:rPr>
                <w:rFonts w:cs="Times New Roman"/>
                <w:sz w:val="26"/>
                <w:szCs w:val="20"/>
                <w:lang w:val="es-ES_tradnl"/>
              </w:rPr>
              <w:br/>
            </w:r>
            <w:r w:rsidRPr="00B242F3">
              <w:rPr>
                <w:rFonts w:cs="Times New Roman"/>
                <w:b/>
                <w:bCs/>
                <w:sz w:val="28"/>
                <w:szCs w:val="28"/>
                <w:lang w:val="es-ES_tradnl"/>
              </w:rPr>
              <w:t xml:space="preserve">INTERNATIONAL </w:t>
            </w:r>
            <w:proofErr w:type="spellStart"/>
            <w:r w:rsidRPr="00B242F3">
              <w:rPr>
                <w:rFonts w:cs="Times New Roman"/>
                <w:b/>
                <w:bCs/>
                <w:sz w:val="28"/>
                <w:szCs w:val="28"/>
                <w:lang w:val="es-ES_tradnl"/>
              </w:rPr>
              <w:t>TELECOMMUNICATION</w:t>
            </w:r>
            <w:proofErr w:type="spellEnd"/>
            <w:r w:rsidRPr="00B242F3">
              <w:rPr>
                <w:rFonts w:cs="Times New Roman"/>
                <w:b/>
                <w:bCs/>
                <w:sz w:val="28"/>
                <w:szCs w:val="28"/>
                <w:lang w:val="es-ES_tradnl"/>
              </w:rPr>
              <w:t xml:space="preserve"> </w:t>
            </w:r>
            <w:proofErr w:type="spellStart"/>
            <w:r w:rsidRPr="00B242F3">
              <w:rPr>
                <w:rFonts w:cs="Times New Roman"/>
                <w:b/>
                <w:bCs/>
                <w:sz w:val="28"/>
                <w:szCs w:val="28"/>
                <w:lang w:val="es-ES_tradnl"/>
              </w:rPr>
              <w:t>UNION</w:t>
            </w:r>
            <w:proofErr w:type="spellEnd"/>
            <w:r w:rsidRPr="00B242F3">
              <w:rPr>
                <w:rFonts w:cs="Times New Roman"/>
                <w:b/>
                <w:bCs/>
                <w:sz w:val="28"/>
                <w:szCs w:val="28"/>
                <w:lang w:val="es-ES_tradnl"/>
              </w:rPr>
              <w:br/>
            </w:r>
          </w:p>
        </w:tc>
        <w:tc>
          <w:tcPr>
            <w:tcW w:w="1400" w:type="dxa"/>
          </w:tcPr>
          <w:p w:rsidR="00B242F3" w:rsidRPr="00B242F3" w:rsidRDefault="00B242F3" w:rsidP="00B242F3">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B242F3">
              <w:rPr>
                <w:rFonts w:cs="Times New Roman"/>
                <w:noProof/>
                <w:sz w:val="24"/>
                <w:szCs w:val="20"/>
                <w:lang w:eastAsia="zh-CN"/>
              </w:rPr>
              <w:drawing>
                <wp:inline distT="0" distB="0" distL="0" distR="0" wp14:anchorId="5AA4454C" wp14:editId="6B035CFB">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B242F3" w:rsidRPr="00B242F3" w:rsidRDefault="00B242F3" w:rsidP="00B242F3">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B242F3">
        <w:rPr>
          <w:rFonts w:cs="Times New Roman"/>
          <w:b/>
          <w:bCs/>
          <w:sz w:val="24"/>
          <w:szCs w:val="24"/>
        </w:rPr>
        <w:t>TELECOMMUNICATION STANDARDIZATION SECTOR</w:t>
      </w:r>
      <w:r w:rsidRPr="00B242F3">
        <w:rPr>
          <w:rFonts w:cs="Times New Roman"/>
          <w:b/>
          <w:bCs/>
          <w:sz w:val="24"/>
          <w:szCs w:val="24"/>
        </w:rPr>
        <w:br/>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roofErr w:type="spellStart"/>
      <w:r w:rsidRPr="00B242F3">
        <w:rPr>
          <w:rFonts w:cs="Times New Roman"/>
          <w:i/>
          <w:sz w:val="20"/>
          <w:szCs w:val="20"/>
          <w:lang w:val="en-GB"/>
        </w:rPr>
        <w:t>SG</w:t>
      </w:r>
      <w:proofErr w:type="spellEnd"/>
      <w:r w:rsidRPr="00B242F3">
        <w:rPr>
          <w:rFonts w:cs="Times New Roman"/>
          <w:i/>
          <w:sz w:val="20"/>
          <w:szCs w:val="20"/>
          <w:lang w:val="en-GB"/>
        </w:rPr>
        <w:t>/WP meeting -------------------------------------   from    -------------------------  to ----------------------- in Geneva</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242F3">
        <w:rPr>
          <w:rFonts w:cs="Times New Roman"/>
          <w:i/>
          <w:sz w:val="20"/>
          <w:szCs w:val="20"/>
          <w:lang w:val="en-GB"/>
        </w:rPr>
        <w:t>Confirmation of the reservation made on (date) -------------------------   with (hotel)   --------------------------------</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B242F3">
        <w:rPr>
          <w:rFonts w:cs="Times New Roman"/>
          <w:b/>
          <w:i/>
          <w:sz w:val="24"/>
          <w:szCs w:val="24"/>
          <w:u w:val="single"/>
        </w:rPr>
        <w:t xml:space="preserve">at the ITU preferential tariff </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242F3">
        <w:rPr>
          <w:rFonts w:cs="Times New Roman"/>
          <w:i/>
          <w:sz w:val="20"/>
          <w:szCs w:val="20"/>
          <w:lang w:val="en-GB"/>
        </w:rPr>
        <w:t>------------ single/double room(s)</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242F3">
        <w:rPr>
          <w:rFonts w:cs="Times New Roman"/>
          <w:i/>
          <w:sz w:val="20"/>
          <w:szCs w:val="20"/>
          <w:lang w:val="en-GB"/>
        </w:rPr>
        <w:t>arriving on (date) ---------------------------  at (time)  -------------  departing on (date) -------------------------------</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B242F3" w:rsidRPr="00B242F3" w:rsidRDefault="00B242F3" w:rsidP="00B242F3">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B242F3">
          <w:rPr>
            <w:rFonts w:eastAsia="SimSun" w:cs="Times New Roman"/>
            <w:b/>
            <w:bCs/>
            <w:i/>
            <w:iCs/>
            <w:sz w:val="20"/>
            <w:szCs w:val="20"/>
            <w:lang w:eastAsia="zh-CN"/>
          </w:rPr>
          <w:t>GENEVA</w:t>
        </w:r>
      </w:smartTag>
      <w:r w:rsidRPr="00B242F3">
        <w:rPr>
          <w:rFonts w:eastAsia="SimSun" w:cs="Times New Roman"/>
          <w:b/>
          <w:bCs/>
          <w:i/>
          <w:iCs/>
          <w:sz w:val="20"/>
          <w:szCs w:val="20"/>
          <w:lang w:eastAsia="zh-CN"/>
        </w:rPr>
        <w:t xml:space="preserve"> TRANSPORT CARD : </w:t>
      </w:r>
      <w:r w:rsidRPr="00B242F3">
        <w:rPr>
          <w:rFonts w:eastAsia="SimSun" w:cs="Times New Roman"/>
          <w:i/>
          <w:iCs/>
          <w:sz w:val="20"/>
          <w:szCs w:val="20"/>
          <w:lang w:eastAsia="zh-CN"/>
        </w:rPr>
        <w:t xml:space="preserve">Hotels and residences in the canton of </w:t>
      </w:r>
      <w:smartTag w:uri="urn:schemas-microsoft-com:office:smarttags" w:element="City">
        <w:r w:rsidRPr="00B242F3">
          <w:rPr>
            <w:rFonts w:eastAsia="SimSun" w:cs="Times New Roman"/>
            <w:i/>
            <w:iCs/>
            <w:sz w:val="20"/>
            <w:szCs w:val="20"/>
            <w:lang w:eastAsia="zh-CN"/>
          </w:rPr>
          <w:t>Geneva</w:t>
        </w:r>
      </w:smartTag>
      <w:r w:rsidRPr="00B242F3">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B242F3">
            <w:rPr>
              <w:rFonts w:eastAsia="SimSun" w:cs="Times New Roman"/>
              <w:i/>
              <w:iCs/>
              <w:sz w:val="20"/>
              <w:szCs w:val="20"/>
              <w:lang w:eastAsia="zh-CN"/>
            </w:rPr>
            <w:t>Geneva</w:t>
          </w:r>
        </w:smartTag>
      </w:smartTag>
      <w:r w:rsidRPr="00B242F3">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B242F3">
            <w:rPr>
              <w:rFonts w:eastAsia="SimSun" w:cs="Times New Roman"/>
              <w:i/>
              <w:iCs/>
              <w:sz w:val="20"/>
              <w:szCs w:val="20"/>
              <w:lang w:eastAsia="zh-CN"/>
            </w:rPr>
            <w:t>Geneva</w:t>
          </w:r>
        </w:smartTag>
      </w:smartTag>
      <w:r w:rsidRPr="00B242F3">
        <w:rPr>
          <w:rFonts w:eastAsia="SimSun" w:cs="Times New Roman"/>
          <w:i/>
          <w:iCs/>
          <w:sz w:val="20"/>
          <w:szCs w:val="20"/>
          <w:lang w:eastAsia="zh-CN"/>
        </w:rPr>
        <w:t xml:space="preserve"> public transport, including buses, trams, boats and trains as far as </w:t>
      </w:r>
      <w:proofErr w:type="spellStart"/>
      <w:r w:rsidRPr="00B242F3">
        <w:rPr>
          <w:rFonts w:eastAsia="SimSun" w:cs="Times New Roman"/>
          <w:i/>
          <w:iCs/>
          <w:sz w:val="20"/>
          <w:szCs w:val="20"/>
          <w:lang w:eastAsia="zh-CN"/>
        </w:rPr>
        <w:t>Versoix</w:t>
      </w:r>
      <w:proofErr w:type="spellEnd"/>
      <w:r w:rsidRPr="00B242F3">
        <w:rPr>
          <w:rFonts w:eastAsia="SimSun" w:cs="Times New Roman"/>
          <w:i/>
          <w:iCs/>
          <w:sz w:val="20"/>
          <w:szCs w:val="20"/>
          <w:lang w:eastAsia="zh-CN"/>
        </w:rPr>
        <w:t xml:space="preserve"> and the airport. </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242F3">
        <w:rPr>
          <w:rFonts w:cs="Times New Roman"/>
          <w:i/>
          <w:sz w:val="20"/>
          <w:szCs w:val="20"/>
        </w:rPr>
        <w:t>Family name</w:t>
      </w:r>
      <w:r w:rsidRPr="00B242F3">
        <w:rPr>
          <w:rFonts w:cs="Times New Roman"/>
          <w:sz w:val="20"/>
          <w:szCs w:val="20"/>
        </w:rPr>
        <w:t xml:space="preserve">    -------------------------------------------------------------------------------------------------------------------</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242F3">
        <w:rPr>
          <w:rFonts w:cs="Times New Roman"/>
          <w:i/>
          <w:sz w:val="20"/>
          <w:szCs w:val="20"/>
        </w:rPr>
        <w:t xml:space="preserve">First name    </w:t>
      </w:r>
      <w:r w:rsidRPr="00B242F3">
        <w:rPr>
          <w:rFonts w:cs="Times New Roman"/>
          <w:sz w:val="20"/>
          <w:szCs w:val="20"/>
        </w:rPr>
        <w:t xml:space="preserve">    ------------------------------------------------------------------------------------------------------------------</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B242F3">
        <w:rPr>
          <w:rFonts w:cs="Times New Roman"/>
          <w:i/>
          <w:sz w:val="20"/>
          <w:szCs w:val="20"/>
        </w:rPr>
        <w:t xml:space="preserve">Address        </w:t>
      </w:r>
      <w:r w:rsidRPr="00B242F3">
        <w:rPr>
          <w:rFonts w:cs="Times New Roman"/>
          <w:sz w:val="20"/>
          <w:szCs w:val="20"/>
        </w:rPr>
        <w:t xml:space="preserve">    ------------------------------------------------------------------------        </w:t>
      </w:r>
      <w:r w:rsidRPr="00B242F3">
        <w:rPr>
          <w:rFonts w:cs="Times New Roman"/>
          <w:i/>
          <w:iCs/>
          <w:sz w:val="20"/>
          <w:szCs w:val="20"/>
        </w:rPr>
        <w:t>Tel: -------------------------------</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B242F3">
        <w:rPr>
          <w:rFonts w:cs="Times New Roman"/>
          <w:i/>
          <w:iCs/>
          <w:sz w:val="20"/>
          <w:szCs w:val="20"/>
        </w:rPr>
        <w:t>-----------------------------------------------------------------------------------------         Fax: -------------------------------</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242F3">
        <w:rPr>
          <w:rFonts w:cs="Times New Roman"/>
          <w:i/>
          <w:iCs/>
          <w:sz w:val="20"/>
          <w:szCs w:val="20"/>
        </w:rPr>
        <w:t>-----------------------------------------------------------------------------------------      E-mail:</w:t>
      </w:r>
      <w:r w:rsidRPr="00B242F3">
        <w:rPr>
          <w:rFonts w:cs="Times New Roman"/>
          <w:sz w:val="20"/>
          <w:szCs w:val="20"/>
        </w:rPr>
        <w:t xml:space="preserve"> ------------------------------</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242F3">
        <w:rPr>
          <w:rFonts w:cs="Times New Roman"/>
          <w:i/>
          <w:sz w:val="20"/>
          <w:szCs w:val="20"/>
          <w:lang w:val="en-GB"/>
        </w:rPr>
        <w:t>Credit card to guarantee this reservation</w:t>
      </w:r>
      <w:r w:rsidRPr="00B242F3">
        <w:rPr>
          <w:rFonts w:cs="Times New Roman"/>
          <w:sz w:val="20"/>
          <w:szCs w:val="20"/>
          <w:lang w:val="en-GB"/>
        </w:rPr>
        <w:t xml:space="preserve">:        </w:t>
      </w:r>
      <w:proofErr w:type="spellStart"/>
      <w:r w:rsidRPr="00B242F3">
        <w:rPr>
          <w:rFonts w:cs="Times New Roman"/>
          <w:sz w:val="20"/>
          <w:szCs w:val="20"/>
          <w:lang w:val="en-GB"/>
        </w:rPr>
        <w:t>AX</w:t>
      </w:r>
      <w:proofErr w:type="spellEnd"/>
      <w:r w:rsidRPr="00B242F3">
        <w:rPr>
          <w:rFonts w:cs="Times New Roman"/>
          <w:sz w:val="20"/>
          <w:szCs w:val="20"/>
          <w:lang w:val="en-GB"/>
        </w:rPr>
        <w:t>/VISA/DINERS/EC  (</w:t>
      </w:r>
      <w:r w:rsidRPr="00B242F3">
        <w:rPr>
          <w:rFonts w:cs="Times New Roman"/>
          <w:i/>
          <w:iCs/>
          <w:sz w:val="20"/>
          <w:szCs w:val="20"/>
          <w:lang w:val="en-GB"/>
        </w:rPr>
        <w:t>or</w:t>
      </w:r>
      <w:r w:rsidRPr="00B242F3">
        <w:rPr>
          <w:rFonts w:cs="Times New Roman"/>
          <w:sz w:val="20"/>
          <w:szCs w:val="20"/>
          <w:lang w:val="en-GB"/>
        </w:rPr>
        <w:t xml:space="preserve"> </w:t>
      </w:r>
      <w:r w:rsidRPr="00B242F3">
        <w:rPr>
          <w:rFonts w:cs="Times New Roman"/>
          <w:i/>
          <w:sz w:val="20"/>
          <w:szCs w:val="20"/>
        </w:rPr>
        <w:t>other) -----------------------------------</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242F3">
        <w:rPr>
          <w:rFonts w:cs="Times New Roman"/>
          <w:i/>
          <w:iCs/>
          <w:sz w:val="20"/>
          <w:szCs w:val="20"/>
        </w:rPr>
        <w:t xml:space="preserve">No. </w:t>
      </w:r>
      <w:r w:rsidRPr="00B242F3">
        <w:rPr>
          <w:rFonts w:cs="Times New Roman"/>
          <w:sz w:val="20"/>
          <w:szCs w:val="20"/>
        </w:rPr>
        <w:t xml:space="preserve">--------------------------------------------------------         </w:t>
      </w:r>
      <w:r w:rsidRPr="00B242F3">
        <w:rPr>
          <w:rFonts w:cs="Times New Roman"/>
          <w:i/>
          <w:sz w:val="20"/>
          <w:szCs w:val="20"/>
        </w:rPr>
        <w:t>valid until</w:t>
      </w:r>
      <w:r w:rsidRPr="00B242F3">
        <w:rPr>
          <w:rFonts w:cs="Times New Roman"/>
          <w:sz w:val="20"/>
          <w:szCs w:val="20"/>
        </w:rPr>
        <w:t xml:space="preserve">      -------------------------------------------------</w:t>
      </w: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242F3" w:rsidRPr="00B242F3" w:rsidRDefault="00B242F3" w:rsidP="00B242F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B242F3">
        <w:rPr>
          <w:rFonts w:cs="Times New Roman"/>
          <w:i/>
          <w:sz w:val="20"/>
          <w:szCs w:val="20"/>
          <w:lang w:val="en-GB"/>
        </w:rPr>
        <w:t>Date</w:t>
      </w:r>
      <w:r w:rsidRPr="00B242F3">
        <w:rPr>
          <w:rFonts w:cs="Times New Roman"/>
          <w:sz w:val="20"/>
          <w:szCs w:val="20"/>
          <w:lang w:val="en-GB"/>
        </w:rPr>
        <w:t xml:space="preserve"> ------------------------------------------------------      </w:t>
      </w:r>
      <w:r w:rsidRPr="00B242F3">
        <w:rPr>
          <w:rFonts w:cs="Times New Roman"/>
          <w:i/>
          <w:sz w:val="20"/>
          <w:szCs w:val="20"/>
          <w:lang w:val="en-GB"/>
        </w:rPr>
        <w:t xml:space="preserve">Signature </w:t>
      </w:r>
      <w:r w:rsidRPr="00B242F3">
        <w:rPr>
          <w:rFonts w:cs="Times New Roman"/>
          <w:sz w:val="20"/>
          <w:szCs w:val="20"/>
          <w:lang w:val="en-GB"/>
        </w:rPr>
        <w:t xml:space="preserve">       ---------------------------------------------------</w:t>
      </w:r>
    </w:p>
    <w:p w:rsidR="00B242F3" w:rsidRPr="00B242F3" w:rsidRDefault="00B242F3" w:rsidP="00B242F3">
      <w:pPr>
        <w:tabs>
          <w:tab w:val="left" w:pos="794"/>
          <w:tab w:val="left" w:pos="1191"/>
          <w:tab w:val="left" w:pos="1588"/>
          <w:tab w:val="left" w:pos="1985"/>
        </w:tabs>
        <w:bidi w:val="0"/>
        <w:spacing w:before="0" w:line="240" w:lineRule="auto"/>
        <w:jc w:val="left"/>
        <w:rPr>
          <w:rFonts w:cs="Times New Roman"/>
          <w:sz w:val="2"/>
          <w:szCs w:val="20"/>
          <w:lang w:val="en-GB"/>
        </w:rPr>
      </w:pPr>
    </w:p>
    <w:p w:rsidR="00B242F3" w:rsidRPr="00B242F3" w:rsidRDefault="00B242F3" w:rsidP="00B242F3">
      <w:pPr>
        <w:tabs>
          <w:tab w:val="left" w:pos="794"/>
          <w:tab w:val="left" w:pos="1191"/>
          <w:tab w:val="left" w:pos="1588"/>
          <w:tab w:val="left" w:pos="1985"/>
        </w:tabs>
        <w:bidi w:val="0"/>
        <w:spacing w:line="240" w:lineRule="auto"/>
        <w:jc w:val="left"/>
        <w:rPr>
          <w:rFonts w:cs="Times New Roman"/>
          <w:sz w:val="4"/>
          <w:szCs w:val="4"/>
          <w:lang w:val="en-GB"/>
        </w:rPr>
      </w:pPr>
    </w:p>
    <w:p w:rsidR="00B242F3" w:rsidRPr="00B242F3" w:rsidRDefault="00B242F3" w:rsidP="00B242F3">
      <w:pPr>
        <w:tabs>
          <w:tab w:val="left" w:pos="794"/>
          <w:tab w:val="left" w:pos="1191"/>
          <w:tab w:val="left" w:pos="1588"/>
          <w:tab w:val="left" w:pos="1985"/>
        </w:tabs>
        <w:bidi w:val="0"/>
        <w:spacing w:line="240" w:lineRule="auto"/>
        <w:jc w:val="left"/>
        <w:rPr>
          <w:rFonts w:cs="Times New Roman"/>
          <w:sz w:val="4"/>
          <w:szCs w:val="4"/>
          <w:lang w:val="en-GB"/>
        </w:rPr>
      </w:pPr>
    </w:p>
    <w:p w:rsidR="00D12C2A" w:rsidRDefault="00D12C2A" w:rsidP="00B242F3">
      <w:pPr>
        <w:bidi w:val="0"/>
        <w:spacing w:before="0" w:line="240" w:lineRule="auto"/>
        <w:jc w:val="left"/>
        <w:rPr>
          <w:rFonts w:cs="Times New Roman"/>
          <w:b/>
          <w:bCs/>
          <w:sz w:val="28"/>
          <w:szCs w:val="28"/>
          <w:lang w:val="en-GB"/>
        </w:rPr>
        <w:sectPr w:rsidR="00D12C2A" w:rsidSect="00002218">
          <w:type w:val="oddPage"/>
          <w:pgSz w:w="11907" w:h="16727" w:code="9"/>
          <w:pgMar w:top="567" w:right="1089" w:bottom="567" w:left="1089" w:header="567" w:footer="567" w:gutter="0"/>
          <w:paperSrc w:first="15" w:other="15"/>
          <w:cols w:space="720"/>
          <w:titlePg/>
          <w:docGrid w:linePitch="326"/>
        </w:sectPr>
      </w:pPr>
    </w:p>
    <w:p w:rsidR="00B242F3" w:rsidRPr="00B242F3" w:rsidRDefault="00B242F3" w:rsidP="003736EE">
      <w:pPr>
        <w:tabs>
          <w:tab w:val="left" w:pos="794"/>
          <w:tab w:val="left" w:pos="1191"/>
          <w:tab w:val="left" w:pos="1588"/>
          <w:tab w:val="left" w:pos="1985"/>
        </w:tabs>
        <w:bidi w:val="0"/>
        <w:spacing w:line="240" w:lineRule="auto"/>
        <w:jc w:val="center"/>
        <w:rPr>
          <w:rFonts w:cs="Times New Roman"/>
          <w:b/>
          <w:bCs/>
          <w:sz w:val="28"/>
          <w:szCs w:val="28"/>
          <w:lang w:val="en-GB"/>
        </w:rPr>
      </w:pPr>
      <w:r w:rsidRPr="00B242F3">
        <w:rPr>
          <w:rFonts w:cs="Times New Roman"/>
          <w:b/>
          <w:bCs/>
          <w:sz w:val="28"/>
          <w:szCs w:val="28"/>
          <w:lang w:val="en-GB"/>
        </w:rPr>
        <w:lastRenderedPageBreak/>
        <w:t>ANNEX B</w:t>
      </w:r>
    </w:p>
    <w:p w:rsidR="00B242F3" w:rsidRPr="00B242F3" w:rsidRDefault="00B242F3" w:rsidP="003736EE">
      <w:pPr>
        <w:tabs>
          <w:tab w:val="center" w:pos="4962"/>
        </w:tabs>
        <w:bidi w:val="0"/>
        <w:spacing w:line="240" w:lineRule="atLeast"/>
        <w:jc w:val="center"/>
        <w:rPr>
          <w:rFonts w:cs="Times New Roman"/>
          <w:b/>
          <w:bCs/>
          <w:sz w:val="16"/>
          <w:szCs w:val="20"/>
          <w:lang w:val="en-GB"/>
        </w:rPr>
      </w:pPr>
      <w:r w:rsidRPr="00B242F3">
        <w:rPr>
          <w:rFonts w:cs="Times New Roman"/>
          <w:sz w:val="24"/>
          <w:szCs w:val="20"/>
        </w:rPr>
        <w:t>(to TSB Collective letter 2/15)</w:t>
      </w:r>
    </w:p>
    <w:p w:rsidR="00B242F3" w:rsidRPr="00B242F3" w:rsidRDefault="00B242F3" w:rsidP="003736EE">
      <w:pPr>
        <w:tabs>
          <w:tab w:val="left" w:pos="794"/>
          <w:tab w:val="left" w:pos="1191"/>
          <w:tab w:val="left" w:pos="1588"/>
          <w:tab w:val="left" w:pos="1985"/>
        </w:tabs>
        <w:bidi w:val="0"/>
        <w:spacing w:line="240" w:lineRule="auto"/>
        <w:jc w:val="center"/>
        <w:rPr>
          <w:rFonts w:cs="Times New Roman"/>
          <w:b/>
          <w:bCs/>
          <w:sz w:val="24"/>
          <w:szCs w:val="20"/>
        </w:rPr>
      </w:pPr>
      <w:r w:rsidRPr="00B242F3">
        <w:rPr>
          <w:rFonts w:cs="Times New Roman"/>
          <w:b/>
          <w:bCs/>
          <w:sz w:val="24"/>
          <w:szCs w:val="20"/>
        </w:rPr>
        <w:t>Draft agenda for the first meeting of ITU-T Study Group 15</w:t>
      </w:r>
    </w:p>
    <w:p w:rsidR="00B242F3" w:rsidRPr="00B242F3" w:rsidRDefault="00B242F3" w:rsidP="003736EE">
      <w:pPr>
        <w:tabs>
          <w:tab w:val="left" w:pos="794"/>
          <w:tab w:val="left" w:pos="1191"/>
          <w:tab w:val="left" w:pos="1588"/>
          <w:tab w:val="left" w:pos="1985"/>
        </w:tabs>
        <w:bidi w:val="0"/>
        <w:spacing w:line="240" w:lineRule="auto"/>
        <w:jc w:val="center"/>
        <w:rPr>
          <w:rFonts w:cs="Times New Roman"/>
          <w:sz w:val="24"/>
          <w:szCs w:val="20"/>
        </w:rPr>
      </w:pPr>
      <w:r w:rsidRPr="00B242F3">
        <w:rPr>
          <w:rFonts w:cs="Times New Roman"/>
          <w:sz w:val="24"/>
          <w:szCs w:val="20"/>
        </w:rPr>
        <w:t>Geneva, 1-12 July 2013</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Opening of meeting</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Approval of agenda</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Study group responsibility and Questions assigned by WTSA-12</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Organization of Study Group 15:</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Working party structure</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Appointment of WP chairmen and vice-chairmen</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Appointment of rapporteurs and associate rapporteurs</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Feedback and Status Reports on interim activities (since September 2012)</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Approval of the seventh SG15 meeting reports (September 2012)</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WTSA and TSAG matters of interest to SG15</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SG15 interim activities (matters of interest to Plenary)</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Status on SG15’s liaison, innovation, marketing, promotion and other roles</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Status of draft Recommendations consented</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SG15 management matters of interest to Plenary</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Guidance for the work of SG15</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Objectives for this meeting</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Work Plan for this meeting</w:t>
      </w:r>
      <w:r w:rsidRPr="00B242F3">
        <w:rPr>
          <w:rFonts w:cs="Times New Roman" w:hint="eastAsia"/>
          <w:sz w:val="24"/>
          <w:szCs w:val="20"/>
          <w:lang w:val="en-GB"/>
        </w:rPr>
        <w:t xml:space="preserve"> (</w:t>
      </w:r>
      <w:r w:rsidRPr="00B242F3">
        <w:rPr>
          <w:rFonts w:cs="Times New Roman"/>
          <w:sz w:val="24"/>
          <w:szCs w:val="20"/>
          <w:lang w:val="en-GB"/>
        </w:rPr>
        <w:t>Annex</w:t>
      </w:r>
      <w:r w:rsidRPr="00B242F3">
        <w:rPr>
          <w:rFonts w:cs="Times New Roman" w:hint="eastAsia"/>
          <w:sz w:val="24"/>
          <w:szCs w:val="20"/>
          <w:lang w:val="en-GB"/>
        </w:rPr>
        <w:t xml:space="preserve"> </w:t>
      </w:r>
      <w:r w:rsidRPr="00B242F3">
        <w:rPr>
          <w:rFonts w:cs="Times New Roman"/>
          <w:sz w:val="24"/>
          <w:szCs w:val="20"/>
          <w:lang w:val="en-GB"/>
        </w:rPr>
        <w:t>C</w:t>
      </w:r>
      <w:r w:rsidRPr="00B242F3">
        <w:rPr>
          <w:rFonts w:cs="Times New Roman" w:hint="eastAsia"/>
          <w:sz w:val="24"/>
          <w:szCs w:val="20"/>
          <w:lang w:val="en-GB"/>
        </w:rPr>
        <w:t>)</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Conduct of and facilities available for the meeting</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Documents and their allocation</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Miscellaneous</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Reports of Working Parties</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Matters for resolution at study group level</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Intellectual Property Rights Inquiry</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Determination of draft new/revised Recommendations according to Resolution 1 (TAP)</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Consent of Recommendations proposed for approval using Recommendation ITU-T A.8</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Agreement of other texts</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Status of Recommendations (SG15 work programme)</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Liaison and interaction with other groups</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Interim Rapporteur/WP activities</w:t>
      </w:r>
    </w:p>
    <w:p w:rsidR="00B242F3" w:rsidRPr="00B242F3" w:rsidRDefault="00B242F3" w:rsidP="00B242F3">
      <w:pPr>
        <w:numPr>
          <w:ilvl w:val="1"/>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Texts for deletion</w:t>
      </w:r>
      <w:r w:rsidRPr="00B242F3">
        <w:rPr>
          <w:rFonts w:cs="Times New Roman" w:hint="eastAsia"/>
          <w:sz w:val="24"/>
          <w:szCs w:val="20"/>
          <w:lang w:val="en-GB"/>
        </w:rPr>
        <w:t>, if any</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br w:type="column"/>
      </w:r>
      <w:r w:rsidRPr="00B242F3">
        <w:rPr>
          <w:rFonts w:cs="Times New Roman"/>
          <w:sz w:val="24"/>
          <w:szCs w:val="20"/>
          <w:lang w:val="en-GB"/>
        </w:rPr>
        <w:lastRenderedPageBreak/>
        <w:t xml:space="preserve">Approval of any draft new/revised Recommendations referred back to </w:t>
      </w:r>
      <w:proofErr w:type="spellStart"/>
      <w:r w:rsidRPr="00B242F3">
        <w:rPr>
          <w:rFonts w:cs="Times New Roman"/>
          <w:sz w:val="24"/>
          <w:szCs w:val="20"/>
          <w:lang w:val="en-GB"/>
        </w:rPr>
        <w:t>SG</w:t>
      </w:r>
      <w:proofErr w:type="spellEnd"/>
      <w:r w:rsidRPr="00B242F3">
        <w:rPr>
          <w:rFonts w:cs="Times New Roman"/>
          <w:sz w:val="24"/>
          <w:szCs w:val="20"/>
          <w:lang w:val="en-GB"/>
        </w:rPr>
        <w:t xml:space="preserve"> during AAP</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Approval of any draft new/revised Recommendations according to Resolution 1 (TAP)</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hint="eastAsia"/>
          <w:sz w:val="24"/>
          <w:szCs w:val="20"/>
          <w:lang w:val="en-GB"/>
        </w:rPr>
        <w:t>Reports on</w:t>
      </w:r>
      <w:r w:rsidRPr="00B242F3">
        <w:rPr>
          <w:rFonts w:cs="Times New Roman"/>
          <w:sz w:val="24"/>
          <w:szCs w:val="20"/>
          <w:lang w:val="en-GB"/>
        </w:rPr>
        <w:t xml:space="preserve"> SG15’s liaison, innovation, marketing, promotion and other roles</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Future activities</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Miscellaneous</w:t>
      </w:r>
    </w:p>
    <w:p w:rsidR="00B242F3" w:rsidRPr="00B242F3" w:rsidRDefault="00B242F3" w:rsidP="00B242F3">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t>Closing</w:t>
      </w:r>
    </w:p>
    <w:p w:rsidR="00B242F3" w:rsidRPr="00B242F3" w:rsidRDefault="00B242F3" w:rsidP="00B242F3">
      <w:pPr>
        <w:bidi w:val="0"/>
        <w:spacing w:before="0" w:line="240" w:lineRule="auto"/>
        <w:jc w:val="left"/>
        <w:rPr>
          <w:rFonts w:cs="Times New Roman"/>
          <w:b/>
          <w:bCs/>
          <w:sz w:val="28"/>
          <w:szCs w:val="28"/>
          <w:lang w:val="en-GB"/>
        </w:rPr>
      </w:pPr>
    </w:p>
    <w:p w:rsidR="00B242F3" w:rsidRPr="00B242F3" w:rsidRDefault="00B242F3" w:rsidP="00B242F3">
      <w:pPr>
        <w:tabs>
          <w:tab w:val="left" w:pos="794"/>
          <w:tab w:val="left" w:pos="1191"/>
          <w:tab w:val="left" w:pos="1588"/>
          <w:tab w:val="left" w:pos="1985"/>
        </w:tabs>
        <w:bidi w:val="0"/>
        <w:spacing w:before="0" w:line="240" w:lineRule="auto"/>
        <w:ind w:right="-194"/>
        <w:jc w:val="center"/>
        <w:rPr>
          <w:rFonts w:cs="Times New Roman"/>
          <w:b/>
          <w:bCs/>
          <w:sz w:val="28"/>
          <w:szCs w:val="28"/>
          <w:lang w:val="en-GB"/>
        </w:rPr>
        <w:sectPr w:rsidR="00B242F3" w:rsidRPr="00B242F3" w:rsidSect="00002218">
          <w:type w:val="oddPage"/>
          <w:pgSz w:w="11907" w:h="16727" w:code="9"/>
          <w:pgMar w:top="567" w:right="1089" w:bottom="567" w:left="1089" w:header="567" w:footer="567" w:gutter="0"/>
          <w:paperSrc w:first="15" w:other="15"/>
          <w:cols w:space="720"/>
          <w:titlePg/>
          <w:docGrid w:linePitch="326"/>
        </w:sectPr>
      </w:pPr>
      <w:bookmarkStart w:id="1" w:name="Annex_C"/>
    </w:p>
    <w:p w:rsidR="00B242F3" w:rsidRPr="00B242F3" w:rsidRDefault="00B242F3" w:rsidP="00A77802">
      <w:pPr>
        <w:tabs>
          <w:tab w:val="left" w:pos="794"/>
          <w:tab w:val="left" w:pos="1191"/>
          <w:tab w:val="left" w:pos="1588"/>
          <w:tab w:val="left" w:pos="1985"/>
        </w:tabs>
        <w:bidi w:val="0"/>
        <w:spacing w:before="0" w:line="240" w:lineRule="auto"/>
        <w:jc w:val="center"/>
        <w:rPr>
          <w:rFonts w:cs="Times New Roman"/>
          <w:sz w:val="24"/>
          <w:szCs w:val="20"/>
        </w:rPr>
      </w:pPr>
      <w:r w:rsidRPr="00B242F3">
        <w:rPr>
          <w:rFonts w:cs="Times New Roman"/>
          <w:b/>
          <w:bCs/>
          <w:sz w:val="28"/>
          <w:szCs w:val="28"/>
          <w:lang w:val="en-GB"/>
        </w:rPr>
        <w:lastRenderedPageBreak/>
        <w:t xml:space="preserve">ANNEX C </w:t>
      </w:r>
      <w:bookmarkEnd w:id="1"/>
      <w:r w:rsidRPr="00B242F3">
        <w:rPr>
          <w:rFonts w:cs="Times New Roman"/>
          <w:bCs/>
          <w:sz w:val="24"/>
          <w:szCs w:val="20"/>
        </w:rPr>
        <w:t>(to TSB Collective letter 2/15)</w:t>
      </w:r>
    </w:p>
    <w:p w:rsidR="00B242F3" w:rsidRPr="00B242F3" w:rsidRDefault="00B242F3" w:rsidP="00A77802">
      <w:pPr>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MS Mincho" w:cs="Times New Roman"/>
          <w:b/>
          <w:sz w:val="24"/>
          <w:szCs w:val="20"/>
          <w:lang w:val="en-GB"/>
        </w:rPr>
      </w:pPr>
      <w:r w:rsidRPr="00B242F3">
        <w:rPr>
          <w:rFonts w:eastAsia="MS Mincho" w:cs="Times New Roman"/>
          <w:b/>
          <w:sz w:val="24"/>
          <w:szCs w:val="20"/>
          <w:lang w:val="en-GB"/>
        </w:rPr>
        <w:t>Study Group 15 work plan, 1-12 July 2013 (first week)</w:t>
      </w:r>
    </w:p>
    <w:p w:rsidR="00B242F3" w:rsidRPr="00B242F3" w:rsidRDefault="00B242F3" w:rsidP="00B242F3">
      <w:pPr>
        <w:tabs>
          <w:tab w:val="left" w:pos="794"/>
          <w:tab w:val="left" w:pos="1191"/>
          <w:tab w:val="left" w:pos="1588"/>
          <w:tab w:val="left" w:pos="1985"/>
        </w:tabs>
        <w:bidi w:val="0"/>
        <w:spacing w:after="120" w:line="240" w:lineRule="auto"/>
        <w:jc w:val="left"/>
        <w:rPr>
          <w:rFonts w:cs="Times New Roman"/>
          <w:sz w:val="20"/>
          <w:szCs w:val="20"/>
        </w:rPr>
      </w:pPr>
      <w:r w:rsidRPr="00B242F3">
        <w:rPr>
          <w:rFonts w:cs="Times New Roman"/>
          <w:sz w:val="20"/>
          <w:szCs w:val="20"/>
          <w:lang w:val="en-GB"/>
        </w:rPr>
        <w:tab/>
        <w:t xml:space="preserve">NOTE - Updates to the work plan will be made available on the Study Group 15 website at: </w:t>
      </w:r>
      <w:hyperlink r:id="rId35" w:history="1">
        <w:r w:rsidRPr="00B242F3">
          <w:rPr>
            <w:rFonts w:cs="Times New Roman"/>
            <w:color w:val="0000FF"/>
            <w:sz w:val="20"/>
            <w:szCs w:val="20"/>
            <w:u w:val="single"/>
            <w:lang w:val="en-GB"/>
          </w:rPr>
          <w:t>www.itu.int/ITU-T/studygroups/com15</w:t>
        </w:r>
      </w:hyperlink>
      <w:r w:rsidRPr="00B242F3">
        <w:rPr>
          <w:rFonts w:cs="Times New Roman"/>
          <w:sz w:val="20"/>
          <w:szCs w:val="20"/>
          <w:lang w:val="en-GB"/>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B242F3" w:rsidRPr="00B242F3" w:rsidTr="007F4629">
        <w:trPr>
          <w:trHeight w:val="270"/>
          <w:jc w:val="center"/>
        </w:trPr>
        <w:tc>
          <w:tcPr>
            <w:tcW w:w="860" w:type="dxa"/>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1983" w:type="dxa"/>
            <w:gridSpan w:val="6"/>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b/>
                <w:sz w:val="12"/>
                <w:szCs w:val="12"/>
                <w:lang w:val="en-GB"/>
              </w:rPr>
              <w:t>Monday, 1 July</w:t>
            </w:r>
          </w:p>
        </w:tc>
        <w:tc>
          <w:tcPr>
            <w:tcW w:w="2093" w:type="dxa"/>
            <w:gridSpan w:val="6"/>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b/>
                <w:sz w:val="12"/>
                <w:szCs w:val="12"/>
                <w:lang w:val="en-GB"/>
              </w:rPr>
              <w:t>Tuesday, 2 July</w:t>
            </w:r>
          </w:p>
        </w:tc>
        <w:tc>
          <w:tcPr>
            <w:tcW w:w="2104" w:type="dxa"/>
            <w:gridSpan w:val="7"/>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b/>
                <w:sz w:val="12"/>
                <w:szCs w:val="12"/>
                <w:lang w:val="en-GB"/>
              </w:rPr>
              <w:t>Wednesday, 3 July</w:t>
            </w:r>
          </w:p>
        </w:tc>
        <w:tc>
          <w:tcPr>
            <w:tcW w:w="2111" w:type="dxa"/>
            <w:gridSpan w:val="6"/>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b/>
                <w:sz w:val="12"/>
                <w:szCs w:val="12"/>
                <w:lang w:val="en-GB"/>
              </w:rPr>
              <w:t>Thursday, 4 July</w:t>
            </w:r>
          </w:p>
        </w:tc>
        <w:tc>
          <w:tcPr>
            <w:tcW w:w="2126" w:type="dxa"/>
            <w:gridSpan w:val="6"/>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b/>
                <w:sz w:val="12"/>
                <w:szCs w:val="12"/>
                <w:lang w:val="en-GB"/>
              </w:rPr>
              <w:t>Friday, 5 July</w:t>
            </w:r>
          </w:p>
        </w:tc>
      </w:tr>
      <w:tr w:rsidR="00B242F3" w:rsidRPr="00B242F3" w:rsidTr="007F4629">
        <w:trPr>
          <w:trHeight w:val="270"/>
          <w:jc w:val="center"/>
        </w:trPr>
        <w:tc>
          <w:tcPr>
            <w:tcW w:w="86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Q/15</w:t>
            </w:r>
          </w:p>
        </w:tc>
        <w:tc>
          <w:tcPr>
            <w:tcW w:w="298"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0</w:t>
            </w:r>
          </w:p>
        </w:tc>
        <w:tc>
          <w:tcPr>
            <w:tcW w:w="298"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1</w:t>
            </w:r>
          </w:p>
        </w:tc>
        <w:tc>
          <w:tcPr>
            <w:tcW w:w="347"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2</w:t>
            </w:r>
          </w:p>
        </w:tc>
        <w:tc>
          <w:tcPr>
            <w:tcW w:w="346"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3</w:t>
            </w:r>
          </w:p>
        </w:tc>
        <w:tc>
          <w:tcPr>
            <w:tcW w:w="347"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4</w:t>
            </w:r>
          </w:p>
        </w:tc>
        <w:tc>
          <w:tcPr>
            <w:tcW w:w="347"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5</w:t>
            </w:r>
          </w:p>
        </w:tc>
        <w:tc>
          <w:tcPr>
            <w:tcW w:w="347"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0</w:t>
            </w:r>
          </w:p>
        </w:tc>
        <w:tc>
          <w:tcPr>
            <w:tcW w:w="347"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1</w:t>
            </w:r>
          </w:p>
        </w:tc>
        <w:tc>
          <w:tcPr>
            <w:tcW w:w="348"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2</w:t>
            </w:r>
          </w:p>
        </w:tc>
        <w:tc>
          <w:tcPr>
            <w:tcW w:w="347"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3</w:t>
            </w:r>
          </w:p>
        </w:tc>
        <w:tc>
          <w:tcPr>
            <w:tcW w:w="352"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4</w:t>
            </w:r>
          </w:p>
        </w:tc>
        <w:tc>
          <w:tcPr>
            <w:tcW w:w="352"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5</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0</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1</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2</w:t>
            </w:r>
          </w:p>
        </w:tc>
        <w:tc>
          <w:tcPr>
            <w:tcW w:w="350" w:type="dxa"/>
            <w:gridSpan w:val="2"/>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3</w:t>
            </w:r>
          </w:p>
        </w:tc>
        <w:tc>
          <w:tcPr>
            <w:tcW w:w="349"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4</w:t>
            </w:r>
          </w:p>
        </w:tc>
        <w:tc>
          <w:tcPr>
            <w:tcW w:w="353"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5</w:t>
            </w:r>
          </w:p>
        </w:tc>
        <w:tc>
          <w:tcPr>
            <w:tcW w:w="352"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0</w:t>
            </w:r>
          </w:p>
        </w:tc>
        <w:tc>
          <w:tcPr>
            <w:tcW w:w="352"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1</w:t>
            </w:r>
          </w:p>
        </w:tc>
        <w:tc>
          <w:tcPr>
            <w:tcW w:w="352"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2</w:t>
            </w:r>
          </w:p>
        </w:tc>
        <w:tc>
          <w:tcPr>
            <w:tcW w:w="352"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3</w:t>
            </w:r>
          </w:p>
        </w:tc>
        <w:tc>
          <w:tcPr>
            <w:tcW w:w="352"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4</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5</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0</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1</w:t>
            </w:r>
          </w:p>
        </w:tc>
        <w:tc>
          <w:tcPr>
            <w:tcW w:w="355"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2</w:t>
            </w:r>
          </w:p>
        </w:tc>
        <w:tc>
          <w:tcPr>
            <w:tcW w:w="364"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3</w:t>
            </w:r>
          </w:p>
        </w:tc>
        <w:tc>
          <w:tcPr>
            <w:tcW w:w="353"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4</w:t>
            </w:r>
          </w:p>
        </w:tc>
        <w:tc>
          <w:tcPr>
            <w:tcW w:w="354"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5</w:t>
            </w:r>
          </w:p>
        </w:tc>
      </w:tr>
      <w:tr w:rsidR="00B242F3" w:rsidRPr="00B242F3" w:rsidTr="007F4629">
        <w:trPr>
          <w:trHeight w:val="270"/>
          <w:jc w:val="center"/>
        </w:trPr>
        <w:tc>
          <w:tcPr>
            <w:tcW w:w="86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 xml:space="preserve">SG15 </w:t>
            </w:r>
            <w:proofErr w:type="spellStart"/>
            <w:r w:rsidRPr="00B242F3">
              <w:rPr>
                <w:rFonts w:cs="Times New Roman"/>
                <w:b/>
                <w:sz w:val="12"/>
                <w:szCs w:val="12"/>
                <w:lang w:val="en-GB"/>
              </w:rPr>
              <w:t>Plen</w:t>
            </w:r>
            <w:proofErr w:type="spellEnd"/>
          </w:p>
        </w:tc>
        <w:tc>
          <w:tcPr>
            <w:tcW w:w="298"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7"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6"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lang w:val="en-GB"/>
              </w:rPr>
              <w:t>#</w:t>
            </w:r>
          </w:p>
        </w:tc>
        <w:tc>
          <w:tcPr>
            <w:tcW w:w="347"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lang w:val="en-GB"/>
              </w:rPr>
              <w:t>#</w:t>
            </w: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2"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lang w:val="en-GB"/>
              </w:rPr>
              <w:t>#</w:t>
            </w:r>
          </w:p>
        </w:tc>
        <w:tc>
          <w:tcPr>
            <w:tcW w:w="352"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 xml:space="preserve">WP1 </w:t>
            </w:r>
            <w:proofErr w:type="spellStart"/>
            <w:r w:rsidRPr="00B242F3">
              <w:rPr>
                <w:rFonts w:cs="Times New Roman"/>
                <w:b/>
                <w:sz w:val="12"/>
                <w:szCs w:val="12"/>
                <w:lang w:val="en-GB"/>
              </w:rPr>
              <w:t>Plen</w:t>
            </w:r>
            <w:proofErr w:type="spellEnd"/>
          </w:p>
        </w:tc>
        <w:tc>
          <w:tcPr>
            <w:tcW w:w="298"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Q1/15</w:t>
            </w:r>
          </w:p>
        </w:tc>
        <w:tc>
          <w:tcPr>
            <w:tcW w:w="298"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Q2/15</w:t>
            </w:r>
          </w:p>
        </w:tc>
        <w:tc>
          <w:tcPr>
            <w:tcW w:w="298"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B242F3">
              <w:rPr>
                <w:rFonts w:cs="Times New Roman"/>
                <w:color w:val="FF0000"/>
                <w:sz w:val="12"/>
                <w:szCs w:val="12"/>
                <w:lang w:val="en-GB"/>
              </w:rPr>
              <w:t>6</w:t>
            </w: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5"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64"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3"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4"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Q4/15</w:t>
            </w:r>
          </w:p>
        </w:tc>
        <w:tc>
          <w:tcPr>
            <w:tcW w:w="298"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8"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gridSpan w:val="2"/>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9"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3"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B242F3">
              <w:rPr>
                <w:rFonts w:cs="Times New Roman"/>
                <w:color w:val="FF0000"/>
                <w:sz w:val="12"/>
                <w:szCs w:val="12"/>
                <w:lang w:val="en-GB"/>
              </w:rPr>
              <w:t>6</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5"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6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3"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Q15/15</w:t>
            </w:r>
          </w:p>
        </w:tc>
        <w:tc>
          <w:tcPr>
            <w:tcW w:w="298"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Q18/15</w:t>
            </w:r>
          </w:p>
        </w:tc>
        <w:tc>
          <w:tcPr>
            <w:tcW w:w="298"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 xml:space="preserve">WP2 </w:t>
            </w:r>
            <w:proofErr w:type="spellStart"/>
            <w:r w:rsidRPr="00B242F3">
              <w:rPr>
                <w:rFonts w:cs="Times New Roman"/>
                <w:b/>
                <w:sz w:val="12"/>
                <w:szCs w:val="12"/>
                <w:lang w:val="en-GB"/>
              </w:rPr>
              <w:t>Plen</w:t>
            </w:r>
            <w:proofErr w:type="spellEnd"/>
          </w:p>
        </w:tc>
        <w:tc>
          <w:tcPr>
            <w:tcW w:w="298"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7"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2"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Q5/15</w:t>
            </w: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gridSpan w:val="2"/>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B242F3">
              <w:rPr>
                <w:rFonts w:cs="Times New Roman"/>
                <w:sz w:val="12"/>
                <w:szCs w:val="12"/>
                <w:lang w:val="en-GB" w:eastAsia="ja-JP"/>
              </w:rPr>
              <w:t>x</w:t>
            </w:r>
          </w:p>
        </w:tc>
        <w:tc>
          <w:tcPr>
            <w:tcW w:w="349"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B242F3">
              <w:rPr>
                <w:rFonts w:cs="Times New Roman"/>
                <w:sz w:val="18"/>
                <w:szCs w:val="18"/>
              </w:rPr>
              <w:t>*</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Q6/15</w:t>
            </w: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7" w:type="dxa"/>
            <w:shd w:val="clear" w:color="auto" w:fill="FFFFFF" w:themeFill="background1"/>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1</w:t>
            </w:r>
          </w:p>
        </w:tc>
        <w:tc>
          <w:tcPr>
            <w:tcW w:w="352" w:type="dxa"/>
            <w:shd w:val="clear" w:color="auto" w:fill="FFFFFF" w:themeFill="background1"/>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1</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3</w:t>
            </w:r>
          </w:p>
        </w:tc>
        <w:tc>
          <w:tcPr>
            <w:tcW w:w="350" w:type="dxa"/>
            <w:gridSpan w:val="2"/>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B242F3">
              <w:rPr>
                <w:rFonts w:cs="Times New Roman"/>
                <w:sz w:val="12"/>
                <w:szCs w:val="12"/>
                <w:lang w:val="en-GB" w:eastAsia="ja-JP"/>
              </w:rPr>
              <w:t>x</w:t>
            </w:r>
          </w:p>
        </w:tc>
        <w:tc>
          <w:tcPr>
            <w:tcW w:w="349"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B242F3">
              <w:rPr>
                <w:rFonts w:cs="Times New Roman"/>
                <w:sz w:val="18"/>
                <w:szCs w:val="18"/>
              </w:rPr>
              <w:t>*</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color w:val="FF0000"/>
                <w:sz w:val="12"/>
                <w:szCs w:val="12"/>
                <w:lang w:val="en-GB"/>
              </w:rPr>
              <w:t>7</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5"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6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Q7/15</w:t>
            </w: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p>
        </w:tc>
        <w:tc>
          <w:tcPr>
            <w:tcW w:w="352" w:type="dxa"/>
            <w:shd w:val="clear" w:color="auto" w:fill="FFFFFF" w:themeFill="background1"/>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B242F3">
              <w:rPr>
                <w:rFonts w:cs="Times New Roman"/>
                <w:sz w:val="18"/>
                <w:szCs w:val="18"/>
              </w:rPr>
              <w:t>*</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color w:val="FF0000"/>
                <w:sz w:val="12"/>
                <w:szCs w:val="12"/>
                <w:lang w:val="en-GB"/>
              </w:rPr>
              <w:t>7</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Q8/15</w:t>
            </w: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B242F3">
              <w:rPr>
                <w:rFonts w:cs="Times New Roman"/>
                <w:color w:val="FF0000"/>
                <w:sz w:val="12"/>
                <w:szCs w:val="12"/>
                <w:lang w:val="en-GB"/>
              </w:rPr>
              <w:t>3</w:t>
            </w:r>
          </w:p>
        </w:tc>
        <w:tc>
          <w:tcPr>
            <w:tcW w:w="350" w:type="dxa"/>
            <w:gridSpan w:val="2"/>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Q16/15</w:t>
            </w: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en-GB"/>
              </w:rPr>
            </w:pPr>
          </w:p>
        </w:tc>
        <w:tc>
          <w:tcPr>
            <w:tcW w:w="350" w:type="dxa"/>
            <w:gridSpan w:val="2"/>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B242F3">
              <w:rPr>
                <w:rFonts w:cs="Times New Roman"/>
                <w:sz w:val="12"/>
                <w:szCs w:val="12"/>
                <w:lang w:val="en-GB" w:eastAsia="ja-JP"/>
              </w:rPr>
              <w:t>x</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5"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6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Q17/15</w:t>
            </w: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8"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7"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B242F3">
              <w:rPr>
                <w:rFonts w:cs="Times New Roman"/>
                <w:color w:val="FF0000"/>
                <w:sz w:val="12"/>
                <w:szCs w:val="12"/>
                <w:lang w:val="en-GB"/>
              </w:rPr>
              <w:t>3</w:t>
            </w:r>
          </w:p>
        </w:tc>
        <w:tc>
          <w:tcPr>
            <w:tcW w:w="350" w:type="dxa"/>
            <w:gridSpan w:val="2"/>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49"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 xml:space="preserve">WP3 </w:t>
            </w:r>
            <w:proofErr w:type="spellStart"/>
            <w:r w:rsidRPr="00B242F3">
              <w:rPr>
                <w:rFonts w:cs="Times New Roman"/>
                <w:b/>
                <w:bCs/>
                <w:sz w:val="12"/>
                <w:szCs w:val="12"/>
                <w:lang w:val="en-GB"/>
              </w:rPr>
              <w:t>Plen</w:t>
            </w:r>
            <w:proofErr w:type="spellEnd"/>
          </w:p>
        </w:tc>
        <w:tc>
          <w:tcPr>
            <w:tcW w:w="298"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6"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2"/>
                <w:szCs w:val="12"/>
                <w:lang w:val="en-GB"/>
              </w:rPr>
              <w:t>x</w:t>
            </w: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8"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gridSpan w:val="2"/>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9"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3"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8"/>
                <w:szCs w:val="18"/>
              </w:rPr>
              <w:t>*</w:t>
            </w: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5"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64"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3"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4"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r>
      <w:tr w:rsidR="00B242F3" w:rsidRPr="00B242F3" w:rsidTr="007F4629">
        <w:trPr>
          <w:trHeight w:val="270"/>
          <w:jc w:val="center"/>
        </w:trPr>
        <w:tc>
          <w:tcPr>
            <w:tcW w:w="86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Q3/15</w:t>
            </w: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8"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gridSpan w:val="2"/>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9"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8"/>
                <w:szCs w:val="18"/>
              </w:rPr>
              <w:t>*</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7</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8</w:t>
            </w:r>
          </w:p>
        </w:tc>
        <w:tc>
          <w:tcPr>
            <w:tcW w:w="355"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6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Q9/15</w:t>
            </w: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8"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gridSpan w:val="2"/>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color w:val="FF0000"/>
                <w:sz w:val="12"/>
                <w:szCs w:val="12"/>
                <w:lang w:val="en-GB"/>
              </w:rPr>
              <w:t>4</w:t>
            </w:r>
          </w:p>
        </w:tc>
        <w:tc>
          <w:tcPr>
            <w:tcW w:w="349"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8"/>
                <w:szCs w:val="18"/>
              </w:rPr>
              <w:t>*</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5</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7</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8</w:t>
            </w:r>
          </w:p>
        </w:tc>
        <w:tc>
          <w:tcPr>
            <w:tcW w:w="355"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6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3"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Q10/15</w:t>
            </w: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8"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gridSpan w:val="2"/>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9"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3"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8"/>
                <w:szCs w:val="18"/>
              </w:rPr>
              <w:t>*</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8</w:t>
            </w:r>
          </w:p>
        </w:tc>
        <w:tc>
          <w:tcPr>
            <w:tcW w:w="355"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6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Q11/15</w:t>
            </w: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8"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1</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1</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gridSpan w:val="2"/>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color w:val="FF0000"/>
                <w:sz w:val="12"/>
                <w:szCs w:val="12"/>
                <w:lang w:val="en-GB"/>
              </w:rPr>
              <w:t>4</w:t>
            </w:r>
          </w:p>
        </w:tc>
        <w:tc>
          <w:tcPr>
            <w:tcW w:w="349"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3"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8"/>
                <w:szCs w:val="18"/>
              </w:rPr>
              <w:t>*</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7</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5"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6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3"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Q12/15</w:t>
            </w: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8"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1</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1</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2</w:t>
            </w: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2</w:t>
            </w:r>
          </w:p>
        </w:tc>
        <w:tc>
          <w:tcPr>
            <w:tcW w:w="350" w:type="dxa"/>
            <w:gridSpan w:val="2"/>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9"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3"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8"/>
                <w:szCs w:val="18"/>
              </w:rPr>
              <w:t>*</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5</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7</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color w:val="FF0000"/>
                <w:sz w:val="12"/>
                <w:szCs w:val="12"/>
                <w:lang w:val="en-GB"/>
              </w:rPr>
              <w:t>8</w:t>
            </w:r>
          </w:p>
        </w:tc>
        <w:tc>
          <w:tcPr>
            <w:tcW w:w="355"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6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3"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vertAlign w:val="superscript"/>
                <w:lang w:val="en-GB"/>
              </w:rPr>
            </w:pPr>
            <w:r w:rsidRPr="00B242F3">
              <w:rPr>
                <w:rFonts w:cs="Times New Roman"/>
                <w:b/>
                <w:bCs/>
                <w:sz w:val="12"/>
                <w:szCs w:val="12"/>
                <w:lang w:val="en-GB"/>
              </w:rPr>
              <w:t>Q13/15</w:t>
            </w: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8"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gridSpan w:val="2"/>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color w:val="FF0000"/>
                <w:sz w:val="12"/>
                <w:szCs w:val="12"/>
                <w:lang w:val="en-GB"/>
              </w:rPr>
              <w:t>4</w:t>
            </w:r>
          </w:p>
        </w:tc>
        <w:tc>
          <w:tcPr>
            <w:tcW w:w="349"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3"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8"/>
                <w:szCs w:val="18"/>
              </w:rPr>
              <w:t>*</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7</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5"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6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3"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Q14/15</w:t>
            </w: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8"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7"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1</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1</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2</w:t>
            </w: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2</w:t>
            </w:r>
          </w:p>
        </w:tc>
        <w:tc>
          <w:tcPr>
            <w:tcW w:w="350" w:type="dxa"/>
            <w:gridSpan w:val="2"/>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49"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3"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8"/>
                <w:szCs w:val="18"/>
              </w:rPr>
              <w:t>*</w:t>
            </w:r>
          </w:p>
        </w:tc>
        <w:tc>
          <w:tcPr>
            <w:tcW w:w="352"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5</w:t>
            </w:r>
          </w:p>
        </w:tc>
        <w:tc>
          <w:tcPr>
            <w:tcW w:w="352"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B242F3">
              <w:rPr>
                <w:rFonts w:cs="Times New Roman"/>
                <w:color w:val="FF0000"/>
                <w:sz w:val="12"/>
                <w:szCs w:val="12"/>
                <w:lang w:val="en-GB"/>
              </w:rPr>
              <w:t>7</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8"/>
                <w:szCs w:val="18"/>
              </w:rPr>
              <w:t>§</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color w:val="FF0000"/>
                <w:sz w:val="12"/>
                <w:szCs w:val="12"/>
                <w:lang w:val="en-GB"/>
              </w:rPr>
              <w:t>8</w:t>
            </w:r>
          </w:p>
        </w:tc>
        <w:tc>
          <w:tcPr>
            <w:tcW w:w="355"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6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3"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11277" w:type="dxa"/>
            <w:gridSpan w:val="32"/>
          </w:tcPr>
          <w:p w:rsidR="00B242F3" w:rsidRPr="00B242F3" w:rsidRDefault="00B242F3" w:rsidP="00B242F3">
            <w:pPr>
              <w:tabs>
                <w:tab w:val="left" w:pos="794"/>
                <w:tab w:val="left" w:pos="1191"/>
                <w:tab w:val="left" w:pos="1588"/>
                <w:tab w:val="left" w:pos="1985"/>
              </w:tabs>
              <w:bidi w:val="0"/>
              <w:spacing w:before="60" w:line="240" w:lineRule="auto"/>
              <w:jc w:val="left"/>
              <w:rPr>
                <w:rFonts w:cs="Times New Roman"/>
                <w:sz w:val="18"/>
                <w:szCs w:val="18"/>
              </w:rPr>
            </w:pPr>
            <w:r w:rsidRPr="00B242F3">
              <w:rPr>
                <w:rFonts w:cs="Times New Roman"/>
                <w:sz w:val="18"/>
                <w:szCs w:val="18"/>
              </w:rPr>
              <w:t>Sessions times: 0 - 0830-0930; 1 - 0930-1045; 2 - 1115-1230; 3 - 1430-1545; 4 - 1615-1730; 5 - 1800→</w:t>
            </w:r>
          </w:p>
        </w:tc>
      </w:tr>
      <w:tr w:rsidR="00B242F3" w:rsidRPr="00B242F3" w:rsidTr="007F4629">
        <w:trPr>
          <w:trHeight w:val="270"/>
          <w:jc w:val="center"/>
        </w:trPr>
        <w:tc>
          <w:tcPr>
            <w:tcW w:w="6206" w:type="dxa"/>
            <w:gridSpan w:val="17"/>
          </w:tcPr>
          <w:p w:rsidR="00B242F3" w:rsidRPr="00B242F3" w:rsidRDefault="00B242F3" w:rsidP="00B242F3">
            <w:pPr>
              <w:tabs>
                <w:tab w:val="left" w:pos="794"/>
                <w:tab w:val="left" w:pos="1191"/>
                <w:tab w:val="left" w:pos="1588"/>
                <w:tab w:val="left" w:pos="1985"/>
              </w:tabs>
              <w:bidi w:val="0"/>
              <w:spacing w:before="60" w:line="240" w:lineRule="auto"/>
              <w:jc w:val="left"/>
              <w:rPr>
                <w:rFonts w:cs="Times New Roman"/>
                <w:sz w:val="18"/>
                <w:szCs w:val="18"/>
              </w:rPr>
            </w:pPr>
            <w:r w:rsidRPr="00B242F3">
              <w:rPr>
                <w:rFonts w:cs="Times New Roman"/>
                <w:sz w:val="18"/>
                <w:szCs w:val="18"/>
              </w:rPr>
              <w:t>§ Networking event (to be confirmed).</w:t>
            </w:r>
          </w:p>
          <w:p w:rsidR="00B242F3" w:rsidRPr="00B242F3" w:rsidRDefault="00B242F3" w:rsidP="00B242F3">
            <w:pPr>
              <w:tabs>
                <w:tab w:val="left" w:pos="794"/>
                <w:tab w:val="left" w:pos="1191"/>
                <w:tab w:val="left" w:pos="1588"/>
                <w:tab w:val="left" w:pos="1985"/>
              </w:tabs>
              <w:bidi w:val="0"/>
              <w:spacing w:before="60" w:line="240" w:lineRule="auto"/>
              <w:jc w:val="left"/>
              <w:rPr>
                <w:rFonts w:cs="Times New Roman"/>
                <w:sz w:val="18"/>
                <w:szCs w:val="18"/>
              </w:rPr>
            </w:pPr>
            <w:r w:rsidRPr="00B242F3">
              <w:rPr>
                <w:rFonts w:cs="Times New Roman"/>
                <w:sz w:val="18"/>
                <w:szCs w:val="18"/>
              </w:rPr>
              <w:t>* Evening session on 3 July for Innovation &amp; Marketing, including CIT issues.</w:t>
            </w:r>
          </w:p>
        </w:tc>
        <w:tc>
          <w:tcPr>
            <w:tcW w:w="5071" w:type="dxa"/>
            <w:gridSpan w:val="15"/>
          </w:tcPr>
          <w:p w:rsidR="00B242F3" w:rsidRPr="00B242F3" w:rsidRDefault="00B242F3" w:rsidP="00B242F3">
            <w:pPr>
              <w:tabs>
                <w:tab w:val="left" w:pos="794"/>
                <w:tab w:val="left" w:pos="1191"/>
                <w:tab w:val="left" w:pos="1588"/>
                <w:tab w:val="left" w:pos="1985"/>
              </w:tabs>
              <w:bidi w:val="0"/>
              <w:spacing w:before="60" w:line="240" w:lineRule="auto"/>
              <w:jc w:val="left"/>
              <w:rPr>
                <w:rFonts w:cs="Times New Roman"/>
                <w:sz w:val="18"/>
                <w:szCs w:val="18"/>
              </w:rPr>
            </w:pPr>
            <w:r w:rsidRPr="00B242F3">
              <w:rPr>
                <w:rFonts w:cs="Times New Roman"/>
                <w:sz w:val="18"/>
                <w:szCs w:val="18"/>
                <w:lang w:val="en-GB"/>
              </w:rPr>
              <w:t># Breakfast tutorial(s) (if required).</w:t>
            </w:r>
          </w:p>
        </w:tc>
      </w:tr>
    </w:tbl>
    <w:p w:rsidR="00B242F3" w:rsidRPr="00B242F3" w:rsidRDefault="00B242F3" w:rsidP="00B242F3">
      <w:pPr>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MS Mincho" w:cs="Times New Roman"/>
          <w:b/>
          <w:sz w:val="28"/>
          <w:szCs w:val="20"/>
        </w:rPr>
      </w:pPr>
      <w:r w:rsidRPr="00B242F3">
        <w:rPr>
          <w:rFonts w:eastAsia="MS Mincho" w:cs="Times New Roman"/>
          <w:b/>
          <w:sz w:val="24"/>
          <w:szCs w:val="20"/>
          <w:lang w:val="en-GB"/>
        </w:rPr>
        <w:br w:type="column"/>
      </w:r>
      <w:r w:rsidRPr="00B242F3">
        <w:rPr>
          <w:rFonts w:eastAsia="MS Mincho" w:cs="Times New Roman"/>
          <w:b/>
          <w:sz w:val="24"/>
          <w:szCs w:val="20"/>
          <w:lang w:val="en-GB"/>
        </w:rPr>
        <w:lastRenderedPageBreak/>
        <w:t>Study Group 15 Work Plan, 1-12 July 2013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B242F3" w:rsidRPr="00B242F3" w:rsidTr="007F4629">
        <w:trPr>
          <w:trHeight w:val="270"/>
          <w:jc w:val="center"/>
        </w:trPr>
        <w:tc>
          <w:tcPr>
            <w:tcW w:w="861" w:type="dxa"/>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110" w:type="dxa"/>
            <w:gridSpan w:val="6"/>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b/>
                <w:sz w:val="12"/>
                <w:szCs w:val="12"/>
                <w:lang w:val="en-GB"/>
              </w:rPr>
              <w:t>Monday, 8 July</w:t>
            </w:r>
          </w:p>
        </w:tc>
        <w:tc>
          <w:tcPr>
            <w:tcW w:w="2104" w:type="dxa"/>
            <w:gridSpan w:val="6"/>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b/>
                <w:sz w:val="12"/>
                <w:szCs w:val="12"/>
                <w:lang w:val="en-GB"/>
              </w:rPr>
              <w:t>Tuesday, 9 July</w:t>
            </w:r>
          </w:p>
        </w:tc>
        <w:tc>
          <w:tcPr>
            <w:tcW w:w="2104" w:type="dxa"/>
            <w:gridSpan w:val="6"/>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b/>
                <w:sz w:val="12"/>
                <w:szCs w:val="12"/>
                <w:lang w:val="en-GB"/>
              </w:rPr>
              <w:t>Wednesday, 10 July</w:t>
            </w:r>
          </w:p>
        </w:tc>
        <w:tc>
          <w:tcPr>
            <w:tcW w:w="2104" w:type="dxa"/>
            <w:gridSpan w:val="6"/>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b/>
                <w:sz w:val="12"/>
                <w:szCs w:val="12"/>
                <w:lang w:val="en-GB"/>
              </w:rPr>
              <w:t>Thursday, 11 July</w:t>
            </w:r>
          </w:p>
        </w:tc>
        <w:tc>
          <w:tcPr>
            <w:tcW w:w="2105" w:type="dxa"/>
            <w:gridSpan w:val="6"/>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b/>
                <w:sz w:val="12"/>
                <w:szCs w:val="12"/>
                <w:lang w:val="en-GB"/>
              </w:rPr>
              <w:t>Friday, 12 July</w:t>
            </w:r>
          </w:p>
        </w:tc>
      </w:tr>
      <w:tr w:rsidR="00B242F3" w:rsidRPr="00B242F3" w:rsidTr="007F4629">
        <w:trPr>
          <w:trHeight w:val="270"/>
          <w:jc w:val="center"/>
        </w:trPr>
        <w:tc>
          <w:tcPr>
            <w:tcW w:w="86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Q/15</w:t>
            </w:r>
          </w:p>
        </w:tc>
        <w:tc>
          <w:tcPr>
            <w:tcW w:w="354"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0</w:t>
            </w:r>
          </w:p>
        </w:tc>
        <w:tc>
          <w:tcPr>
            <w:tcW w:w="354"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1</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2</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3</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4</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5</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0</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1</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2</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3</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4</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5</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0</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1</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2</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3</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4</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5</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0</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1</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2</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3</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4</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5</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0</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1</w:t>
            </w:r>
          </w:p>
        </w:tc>
        <w:tc>
          <w:tcPr>
            <w:tcW w:w="350"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2</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3</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4</w:t>
            </w:r>
          </w:p>
        </w:tc>
        <w:tc>
          <w:tcPr>
            <w:tcW w:w="35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5</w:t>
            </w:r>
          </w:p>
        </w:tc>
      </w:tr>
      <w:tr w:rsidR="00B242F3" w:rsidRPr="00B242F3" w:rsidTr="007F4629">
        <w:trPr>
          <w:trHeight w:val="270"/>
          <w:jc w:val="center"/>
        </w:trPr>
        <w:tc>
          <w:tcPr>
            <w:tcW w:w="86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 xml:space="preserve">SG15 </w:t>
            </w:r>
            <w:proofErr w:type="spellStart"/>
            <w:r w:rsidRPr="00B242F3">
              <w:rPr>
                <w:rFonts w:cs="Times New Roman"/>
                <w:b/>
                <w:sz w:val="12"/>
                <w:szCs w:val="12"/>
                <w:lang w:val="en-GB"/>
              </w:rPr>
              <w:t>Plen</w:t>
            </w:r>
            <w:proofErr w:type="spellEnd"/>
          </w:p>
        </w:tc>
        <w:tc>
          <w:tcPr>
            <w:tcW w:w="354"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 xml:space="preserve">WP1 </w:t>
            </w:r>
            <w:proofErr w:type="spellStart"/>
            <w:r w:rsidRPr="00B242F3">
              <w:rPr>
                <w:rFonts w:cs="Times New Roman"/>
                <w:b/>
                <w:sz w:val="12"/>
                <w:szCs w:val="12"/>
                <w:lang w:val="en-GB"/>
              </w:rPr>
              <w:t>Plen</w:t>
            </w:r>
            <w:proofErr w:type="spellEnd"/>
          </w:p>
        </w:tc>
        <w:tc>
          <w:tcPr>
            <w:tcW w:w="354"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Q1/15</w:t>
            </w:r>
          </w:p>
        </w:tc>
        <w:tc>
          <w:tcPr>
            <w:tcW w:w="354"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color w:val="FF0000"/>
                <w:sz w:val="12"/>
                <w:szCs w:val="12"/>
                <w:lang w:val="en-GB"/>
              </w:rPr>
              <w:t>11</w:t>
            </w: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14</w:t>
            </w: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Q2/15</w:t>
            </w:r>
          </w:p>
        </w:tc>
        <w:tc>
          <w:tcPr>
            <w:tcW w:w="354"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B242F3">
              <w:rPr>
                <w:rFonts w:cs="Times New Roman"/>
                <w:color w:val="FF0000"/>
                <w:sz w:val="12"/>
                <w:szCs w:val="12"/>
                <w:lang w:val="en-GB"/>
              </w:rPr>
              <w:t>10</w:t>
            </w: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14</w:t>
            </w: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Q4/15</w:t>
            </w:r>
          </w:p>
        </w:tc>
        <w:tc>
          <w:tcPr>
            <w:tcW w:w="35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B242F3">
              <w:rPr>
                <w:rFonts w:cs="Times New Roman"/>
                <w:color w:val="FF0000"/>
                <w:sz w:val="12"/>
                <w:szCs w:val="12"/>
                <w:lang w:val="en-GB"/>
              </w:rPr>
              <w:t>10</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14</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Q15/15</w:t>
            </w:r>
          </w:p>
        </w:tc>
        <w:tc>
          <w:tcPr>
            <w:tcW w:w="35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color w:val="FF0000"/>
                <w:sz w:val="12"/>
                <w:szCs w:val="12"/>
                <w:lang w:val="en-GB"/>
              </w:rPr>
              <w:t>11</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14</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Q18/15</w:t>
            </w:r>
          </w:p>
        </w:tc>
        <w:tc>
          <w:tcPr>
            <w:tcW w:w="35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14</w:t>
            </w: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B242F3" w:rsidRPr="00B242F3" w:rsidTr="007F4629">
        <w:trPr>
          <w:trHeight w:val="270"/>
          <w:jc w:val="center"/>
        </w:trPr>
        <w:tc>
          <w:tcPr>
            <w:tcW w:w="86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 xml:space="preserve">WP2 </w:t>
            </w:r>
            <w:proofErr w:type="spellStart"/>
            <w:r w:rsidRPr="00B242F3">
              <w:rPr>
                <w:rFonts w:cs="Times New Roman"/>
                <w:b/>
                <w:sz w:val="12"/>
                <w:szCs w:val="12"/>
                <w:lang w:val="en-GB"/>
              </w:rPr>
              <w:t>Plen</w:t>
            </w:r>
            <w:proofErr w:type="spellEnd"/>
          </w:p>
        </w:tc>
        <w:tc>
          <w:tcPr>
            <w:tcW w:w="354"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B242F3">
              <w:rPr>
                <w:rFonts w:cs="Times New Roman"/>
                <w:sz w:val="12"/>
                <w:szCs w:val="12"/>
                <w:lang w:val="en-GB" w:eastAsia="ja-JP"/>
              </w:rPr>
              <w:t>x</w:t>
            </w: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r w:rsidRPr="00B242F3">
              <w:rPr>
                <w:rFonts w:cs="Times New Roman"/>
                <w:sz w:val="12"/>
                <w:szCs w:val="12"/>
                <w:lang w:val="fr-CH"/>
              </w:rPr>
              <w:t>x</w:t>
            </w: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B242F3" w:rsidRPr="00B242F3" w:rsidTr="007F4629">
        <w:trPr>
          <w:trHeight w:val="270"/>
          <w:jc w:val="center"/>
        </w:trPr>
        <w:tc>
          <w:tcPr>
            <w:tcW w:w="86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Q5/15</w:t>
            </w: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B242F3" w:rsidRPr="00B242F3" w:rsidTr="007F4629">
        <w:trPr>
          <w:trHeight w:val="270"/>
          <w:jc w:val="center"/>
        </w:trPr>
        <w:tc>
          <w:tcPr>
            <w:tcW w:w="86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Q6/15</w:t>
            </w: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B242F3" w:rsidRPr="00B242F3" w:rsidTr="007F4629">
        <w:trPr>
          <w:trHeight w:val="270"/>
          <w:jc w:val="center"/>
        </w:trPr>
        <w:tc>
          <w:tcPr>
            <w:tcW w:w="86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Q7/15</w:t>
            </w: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B242F3">
              <w:rPr>
                <w:rFonts w:cs="Times New Roman"/>
                <w:color w:val="FF0000"/>
                <w:sz w:val="12"/>
                <w:szCs w:val="12"/>
                <w:lang w:val="en-GB"/>
              </w:rPr>
              <w:t>9</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B242F3">
              <w:rPr>
                <w:rFonts w:cs="Times New Roman"/>
                <w:color w:val="FF0000"/>
                <w:sz w:val="12"/>
                <w:szCs w:val="12"/>
                <w:lang w:val="en-GB"/>
              </w:rPr>
              <w:t>9</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B242F3" w:rsidRPr="00B242F3" w:rsidTr="007F4629">
        <w:trPr>
          <w:trHeight w:val="270"/>
          <w:jc w:val="center"/>
        </w:trPr>
        <w:tc>
          <w:tcPr>
            <w:tcW w:w="86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Q8/15</w:t>
            </w: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r w:rsidRPr="00B242F3">
              <w:rPr>
                <w:rFonts w:cs="Times New Roman"/>
                <w:sz w:val="12"/>
                <w:szCs w:val="12"/>
                <w:lang w:val="en-GB"/>
              </w:rPr>
              <w:t>x</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B242F3" w:rsidRPr="00B242F3" w:rsidTr="007F4629">
        <w:trPr>
          <w:trHeight w:val="270"/>
          <w:jc w:val="center"/>
        </w:trPr>
        <w:tc>
          <w:tcPr>
            <w:tcW w:w="86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Q16/15</w:t>
            </w: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B242F3" w:rsidRPr="00B242F3" w:rsidTr="007F4629">
        <w:trPr>
          <w:trHeight w:val="270"/>
          <w:jc w:val="center"/>
        </w:trPr>
        <w:tc>
          <w:tcPr>
            <w:tcW w:w="86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sz w:val="12"/>
                <w:szCs w:val="12"/>
                <w:lang w:val="en-GB"/>
              </w:rPr>
            </w:pPr>
            <w:r w:rsidRPr="00B242F3">
              <w:rPr>
                <w:rFonts w:cs="Times New Roman"/>
                <w:b/>
                <w:sz w:val="12"/>
                <w:szCs w:val="12"/>
                <w:lang w:val="en-GB"/>
              </w:rPr>
              <w:t>Q17/15</w:t>
            </w: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B242F3">
              <w:rPr>
                <w:rFonts w:cs="Times New Roman"/>
                <w:color w:val="FF0000"/>
                <w:sz w:val="12"/>
                <w:szCs w:val="12"/>
                <w:lang w:val="fr-CH"/>
              </w:rPr>
              <w:t>13</w:t>
            </w: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B242F3" w:rsidRPr="00B242F3" w:rsidTr="007F4629">
        <w:trPr>
          <w:trHeight w:val="270"/>
          <w:jc w:val="center"/>
        </w:trPr>
        <w:tc>
          <w:tcPr>
            <w:tcW w:w="86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 xml:space="preserve">WP3 </w:t>
            </w:r>
            <w:proofErr w:type="spellStart"/>
            <w:r w:rsidRPr="00B242F3">
              <w:rPr>
                <w:rFonts w:cs="Times New Roman"/>
                <w:b/>
                <w:bCs/>
                <w:sz w:val="12"/>
                <w:szCs w:val="12"/>
                <w:lang w:val="en-GB"/>
              </w:rPr>
              <w:t>Plen</w:t>
            </w:r>
            <w:proofErr w:type="spellEnd"/>
          </w:p>
        </w:tc>
        <w:tc>
          <w:tcPr>
            <w:tcW w:w="354"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4"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2"/>
                <w:szCs w:val="12"/>
              </w:rPr>
              <w:t>x</w:t>
            </w: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2"/>
                <w:szCs w:val="12"/>
              </w:rPr>
              <w:t>x</w:t>
            </w: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2"/>
                <w:szCs w:val="12"/>
              </w:rPr>
              <w:t>x</w:t>
            </w: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r w:rsidRPr="00B242F3">
              <w:rPr>
                <w:rFonts w:cs="Times New Roman"/>
                <w:sz w:val="12"/>
                <w:szCs w:val="12"/>
              </w:rPr>
              <w:t>x</w:t>
            </w: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Q3/15</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rPr>
            </w:pPr>
            <w:r w:rsidRPr="00B242F3">
              <w:rPr>
                <w:rFonts w:cs="Times New Roman"/>
                <w:color w:val="FF0000"/>
                <w:sz w:val="12"/>
                <w:szCs w:val="12"/>
              </w:rPr>
              <w:t>12</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Q9/15</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rPr>
            </w:pPr>
            <w:r w:rsidRPr="00B242F3">
              <w:rPr>
                <w:rFonts w:cs="Times New Roman"/>
                <w:color w:val="FF0000"/>
                <w:sz w:val="12"/>
                <w:szCs w:val="12"/>
              </w:rPr>
              <w:t>12</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Q10/15</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rPr>
            </w:pPr>
            <w:r w:rsidRPr="00B242F3">
              <w:rPr>
                <w:rFonts w:cs="Times New Roman"/>
                <w:color w:val="FF0000"/>
                <w:sz w:val="12"/>
                <w:szCs w:val="12"/>
              </w:rPr>
              <w:t>12</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Q11/15</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rPr>
            </w:pPr>
            <w:r w:rsidRPr="00B242F3">
              <w:rPr>
                <w:rFonts w:cs="Times New Roman"/>
                <w:color w:val="FF0000"/>
                <w:sz w:val="12"/>
                <w:szCs w:val="12"/>
              </w:rPr>
              <w:t>12</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Q12/15</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rPr>
            </w:pPr>
            <w:r w:rsidRPr="00B242F3">
              <w:rPr>
                <w:rFonts w:cs="Times New Roman"/>
                <w:color w:val="FF0000"/>
                <w:sz w:val="12"/>
                <w:szCs w:val="12"/>
              </w:rPr>
              <w:t>12</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vertAlign w:val="superscript"/>
                <w:lang w:val="en-GB"/>
              </w:rPr>
            </w:pPr>
            <w:r w:rsidRPr="00B242F3">
              <w:rPr>
                <w:rFonts w:cs="Times New Roman"/>
                <w:b/>
                <w:bCs/>
                <w:sz w:val="12"/>
                <w:szCs w:val="12"/>
                <w:lang w:val="en-GB"/>
              </w:rPr>
              <w:t>Q13/15</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color w:val="FF0000"/>
                <w:sz w:val="12"/>
                <w:szCs w:val="12"/>
                <w:lang w:val="en-GB"/>
              </w:rPr>
              <w:t>10</w:t>
            </w:r>
          </w:p>
        </w:tc>
        <w:tc>
          <w:tcPr>
            <w:tcW w:w="350" w:type="dxa"/>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rPr>
            </w:pPr>
            <w:r w:rsidRPr="00B242F3">
              <w:rPr>
                <w:rFonts w:cs="Times New Roman"/>
                <w:color w:val="FF0000"/>
                <w:sz w:val="12"/>
                <w:szCs w:val="12"/>
              </w:rPr>
              <w:t>12</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861" w:type="dxa"/>
            <w:vAlign w:val="center"/>
          </w:tcPr>
          <w:p w:rsidR="00B242F3" w:rsidRPr="00B242F3" w:rsidRDefault="00B242F3" w:rsidP="00B242F3">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B242F3">
              <w:rPr>
                <w:rFonts w:cs="Times New Roman"/>
                <w:b/>
                <w:bCs/>
                <w:sz w:val="12"/>
                <w:szCs w:val="12"/>
                <w:lang w:val="en-GB"/>
              </w:rPr>
              <w:t>Q14/15</w:t>
            </w:r>
          </w:p>
        </w:tc>
        <w:tc>
          <w:tcPr>
            <w:tcW w:w="354"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1"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r w:rsidRPr="00B242F3">
              <w:rPr>
                <w:rFonts w:cs="Times New Roman"/>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B242F3">
              <w:rPr>
                <w:rFonts w:cs="Times New Roman"/>
                <w:color w:val="000000"/>
                <w:sz w:val="12"/>
                <w:szCs w:val="12"/>
                <w:lang w:val="en-GB"/>
              </w:rPr>
              <w:t>x</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FF0000"/>
                <w:sz w:val="12"/>
                <w:szCs w:val="12"/>
              </w:rPr>
            </w:pPr>
            <w:r w:rsidRPr="00B242F3">
              <w:rPr>
                <w:rFonts w:cs="Times New Roman"/>
                <w:color w:val="FF0000"/>
                <w:sz w:val="12"/>
                <w:szCs w:val="12"/>
              </w:rPr>
              <w:t>12</w:t>
            </w: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 w:val="12"/>
                <w:szCs w:val="12"/>
              </w:rPr>
            </w:pPr>
          </w:p>
        </w:tc>
      </w:tr>
      <w:tr w:rsidR="00B242F3" w:rsidRPr="00B242F3" w:rsidTr="007F4629">
        <w:trPr>
          <w:trHeight w:val="270"/>
          <w:jc w:val="center"/>
        </w:trPr>
        <w:tc>
          <w:tcPr>
            <w:tcW w:w="11388" w:type="dxa"/>
            <w:gridSpan w:val="31"/>
          </w:tcPr>
          <w:p w:rsidR="00B242F3" w:rsidRPr="00B242F3" w:rsidRDefault="00B242F3" w:rsidP="00B242F3">
            <w:pPr>
              <w:tabs>
                <w:tab w:val="left" w:pos="794"/>
                <w:tab w:val="left" w:pos="1191"/>
                <w:tab w:val="left" w:pos="1588"/>
                <w:tab w:val="left" w:pos="1985"/>
              </w:tabs>
              <w:bidi w:val="0"/>
              <w:spacing w:before="60" w:line="240" w:lineRule="auto"/>
              <w:jc w:val="left"/>
              <w:rPr>
                <w:rFonts w:cs="Times New Roman"/>
                <w:sz w:val="18"/>
                <w:szCs w:val="18"/>
              </w:rPr>
            </w:pPr>
            <w:r w:rsidRPr="00B242F3">
              <w:rPr>
                <w:rFonts w:cs="Times New Roman"/>
                <w:sz w:val="18"/>
                <w:szCs w:val="18"/>
              </w:rPr>
              <w:t>Sessions times: 0 - 0830-0930; 1 - 0930-1045; 2 - 1115-1230; 3 - 1430-1545; 4 - 1615-1730; 5 - 1800→</w:t>
            </w:r>
          </w:p>
        </w:tc>
      </w:tr>
    </w:tbl>
    <w:p w:rsidR="00B242F3" w:rsidRPr="00B242F3" w:rsidRDefault="00B242F3" w:rsidP="00B242F3">
      <w:pPr>
        <w:tabs>
          <w:tab w:val="left" w:pos="794"/>
          <w:tab w:val="left" w:pos="1191"/>
          <w:tab w:val="left" w:pos="1588"/>
          <w:tab w:val="left" w:pos="1985"/>
        </w:tabs>
        <w:bidi w:val="0"/>
        <w:spacing w:line="240" w:lineRule="auto"/>
        <w:jc w:val="left"/>
        <w:rPr>
          <w:rFonts w:cs="Times New Roman"/>
          <w:sz w:val="24"/>
          <w:szCs w:val="20"/>
          <w:lang w:val="en-GB"/>
        </w:rPr>
        <w:sectPr w:rsidR="00B242F3" w:rsidRPr="00B242F3" w:rsidSect="00002218">
          <w:footerReference w:type="even" r:id="rId36"/>
          <w:footerReference w:type="default" r:id="rId37"/>
          <w:pgSz w:w="16727" w:h="11907" w:orient="landscape" w:code="9"/>
          <w:pgMar w:top="1089" w:right="567" w:bottom="1089" w:left="567" w:header="567" w:footer="567" w:gutter="0"/>
          <w:paperSrc w:first="15" w:other="15"/>
          <w:cols w:space="720"/>
          <w:docGrid w:linePitch="326"/>
        </w:sectPr>
      </w:pPr>
    </w:p>
    <w:p w:rsidR="00B242F3" w:rsidRPr="00B242F3" w:rsidRDefault="00B242F3" w:rsidP="00B242F3">
      <w:pPr>
        <w:tabs>
          <w:tab w:val="left" w:pos="794"/>
          <w:tab w:val="left" w:pos="1191"/>
          <w:tab w:val="left" w:pos="1588"/>
          <w:tab w:val="left" w:pos="1985"/>
        </w:tabs>
        <w:bidi w:val="0"/>
        <w:spacing w:line="240" w:lineRule="auto"/>
        <w:jc w:val="left"/>
        <w:rPr>
          <w:rFonts w:cs="Times New Roman"/>
          <w:sz w:val="24"/>
          <w:szCs w:val="20"/>
          <w:lang w:val="en-GB"/>
        </w:rPr>
      </w:pPr>
      <w:r w:rsidRPr="00B242F3">
        <w:rPr>
          <w:rFonts w:cs="Times New Roman"/>
          <w:sz w:val="24"/>
          <w:szCs w:val="20"/>
          <w:lang w:val="en-GB"/>
        </w:rPr>
        <w:lastRenderedPageBreak/>
        <w:t>Notes:</w:t>
      </w:r>
    </w:p>
    <w:tbl>
      <w:tblPr>
        <w:tblW w:w="9889" w:type="dxa"/>
        <w:tblLook w:val="04A0" w:firstRow="1" w:lastRow="0" w:firstColumn="1" w:lastColumn="0" w:noHBand="0" w:noVBand="1"/>
      </w:tblPr>
      <w:tblGrid>
        <w:gridCol w:w="436"/>
        <w:gridCol w:w="9453"/>
      </w:tblGrid>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Cs w:val="22"/>
                <w:lang w:val="en-GB"/>
              </w:rPr>
            </w:pPr>
            <w:r w:rsidRPr="00B242F3">
              <w:rPr>
                <w:rFonts w:cs="Times New Roman"/>
                <w:color w:val="000000"/>
                <w:szCs w:val="22"/>
                <w:lang w:val="en-GB"/>
              </w:rPr>
              <w:t>1</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color w:val="000000"/>
                <w:szCs w:val="22"/>
                <w:lang w:val="en-GB"/>
              </w:rPr>
            </w:pPr>
            <w:r w:rsidRPr="00B242F3">
              <w:rPr>
                <w:rFonts w:cs="Times New Roman"/>
                <w:color w:val="000000"/>
                <w:szCs w:val="22"/>
                <w:lang w:val="en-GB"/>
              </w:rPr>
              <w:t>Joint Q6, 11, 12, 14/15 on OTN beyond 100G.</w:t>
            </w:r>
            <w:r w:rsidRPr="00B242F3">
              <w:rPr>
                <w:rFonts w:cs="Times New Roman"/>
                <w:color w:val="000000"/>
                <w:szCs w:val="22"/>
                <w:lang w:val="en-GB"/>
              </w:rPr>
              <w:br/>
              <w:t xml:space="preserve">NOTE </w:t>
            </w:r>
            <w:r w:rsidRPr="00B242F3">
              <w:rPr>
                <w:rFonts w:cs="Times New Roman"/>
                <w:color w:val="000000"/>
                <w:szCs w:val="22"/>
                <w:lang w:val="en-GB"/>
              </w:rPr>
              <w:sym w:font="Symbol" w:char="F02D"/>
            </w:r>
            <w:r w:rsidRPr="00B242F3">
              <w:rPr>
                <w:rFonts w:cs="Times New Roman"/>
                <w:color w:val="000000"/>
                <w:szCs w:val="22"/>
                <w:lang w:val="en-GB"/>
              </w:rPr>
              <w:t xml:space="preserve"> The Questions will meet independently in 4Q if the joint meeting can be completed in 3Q.</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Cs w:val="22"/>
                <w:lang w:val="en-GB"/>
              </w:rPr>
            </w:pPr>
            <w:r w:rsidRPr="00B242F3">
              <w:rPr>
                <w:rFonts w:cs="Times New Roman"/>
                <w:color w:val="000000"/>
                <w:szCs w:val="22"/>
                <w:lang w:val="en-GB"/>
              </w:rPr>
              <w:t>2</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color w:val="000000"/>
                <w:szCs w:val="22"/>
                <w:lang w:val="en-GB"/>
              </w:rPr>
            </w:pPr>
            <w:r w:rsidRPr="00B242F3">
              <w:rPr>
                <w:rFonts w:cs="Times New Roman"/>
                <w:color w:val="000000"/>
                <w:szCs w:val="22"/>
                <w:lang w:val="en-GB"/>
              </w:rPr>
              <w:t xml:space="preserve">Joint Q12, 14/15 on </w:t>
            </w:r>
            <w:proofErr w:type="spellStart"/>
            <w:r w:rsidRPr="00B242F3">
              <w:rPr>
                <w:rFonts w:cs="Times New Roman"/>
                <w:color w:val="000000"/>
                <w:szCs w:val="22"/>
                <w:lang w:val="en-GB"/>
              </w:rPr>
              <w:t>ASON</w:t>
            </w:r>
            <w:proofErr w:type="spellEnd"/>
            <w:r w:rsidRPr="00B242F3">
              <w:rPr>
                <w:rFonts w:cs="Times New Roman"/>
                <w:color w:val="000000"/>
                <w:szCs w:val="22"/>
                <w:lang w:val="en-GB"/>
              </w:rPr>
              <w:t xml:space="preserve">, </w:t>
            </w:r>
            <w:proofErr w:type="spellStart"/>
            <w:r w:rsidRPr="00B242F3">
              <w:rPr>
                <w:rFonts w:cs="Times New Roman"/>
                <w:color w:val="000000"/>
                <w:szCs w:val="22"/>
                <w:lang w:val="en-GB"/>
              </w:rPr>
              <w:t>SDN</w:t>
            </w:r>
            <w:proofErr w:type="spellEnd"/>
            <w:r w:rsidRPr="00B242F3">
              <w:rPr>
                <w:rFonts w:cs="Times New Roman"/>
                <w:color w:val="000000"/>
                <w:szCs w:val="22"/>
                <w:lang w:val="en-GB"/>
              </w:rPr>
              <w:t xml:space="preserve"> and Cloud.</w:t>
            </w:r>
            <w:r w:rsidRPr="00B242F3">
              <w:rPr>
                <w:rFonts w:cs="Times New Roman"/>
                <w:color w:val="000000"/>
                <w:szCs w:val="22"/>
                <w:lang w:val="en-GB"/>
              </w:rPr>
              <w:br/>
              <w:t xml:space="preserve">NOTE </w:t>
            </w:r>
            <w:r w:rsidRPr="00B242F3">
              <w:rPr>
                <w:rFonts w:cs="Times New Roman"/>
                <w:color w:val="000000"/>
                <w:szCs w:val="22"/>
                <w:lang w:val="en-GB"/>
              </w:rPr>
              <w:sym w:font="Symbol" w:char="F02D"/>
            </w:r>
            <w:r w:rsidRPr="00B242F3">
              <w:rPr>
                <w:rFonts w:cs="Times New Roman"/>
                <w:color w:val="000000"/>
                <w:szCs w:val="22"/>
                <w:lang w:val="en-GB"/>
              </w:rPr>
              <w:t xml:space="preserve"> The Questions will meet independently in 2Q if the joint meeting can be completed in 1Q.</w:t>
            </w:r>
          </w:p>
        </w:tc>
      </w:tr>
      <w:tr w:rsidR="00B242F3" w:rsidRPr="00892317"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Cs w:val="22"/>
              </w:rPr>
            </w:pPr>
            <w:r w:rsidRPr="00B242F3">
              <w:rPr>
                <w:rFonts w:cs="Times New Roman"/>
                <w:szCs w:val="22"/>
              </w:rPr>
              <w:t>3</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szCs w:val="22"/>
                <w:lang w:val="fr-CH"/>
              </w:rPr>
            </w:pPr>
            <w:r w:rsidRPr="00B242F3">
              <w:rPr>
                <w:rFonts w:cs="Times New Roman"/>
                <w:szCs w:val="22"/>
                <w:lang w:val="fr-CH"/>
              </w:rPr>
              <w:t>Joint Q</w:t>
            </w:r>
            <w:r w:rsidRPr="00B242F3">
              <w:rPr>
                <w:rFonts w:cs="Times New Roman"/>
                <w:szCs w:val="22"/>
                <w:lang w:val="fr-CH" w:eastAsia="ja-JP"/>
              </w:rPr>
              <w:t>6</w:t>
            </w:r>
            <w:r w:rsidRPr="00B242F3">
              <w:rPr>
                <w:rFonts w:cs="Times New Roman"/>
                <w:szCs w:val="22"/>
                <w:lang w:val="fr-CH"/>
              </w:rPr>
              <w:t xml:space="preserve">, </w:t>
            </w:r>
            <w:r w:rsidRPr="00B242F3">
              <w:rPr>
                <w:rFonts w:cs="Times New Roman"/>
                <w:szCs w:val="22"/>
                <w:lang w:val="fr-CH" w:eastAsia="ja-JP"/>
              </w:rPr>
              <w:t xml:space="preserve">8, </w:t>
            </w:r>
            <w:r w:rsidRPr="00B242F3">
              <w:rPr>
                <w:rFonts w:cs="Times New Roman"/>
                <w:szCs w:val="22"/>
                <w:lang w:val="fr-CH"/>
              </w:rPr>
              <w:t xml:space="preserve">17/15 on </w:t>
            </w:r>
            <w:proofErr w:type="spellStart"/>
            <w:r w:rsidRPr="00B242F3">
              <w:rPr>
                <w:rFonts w:cs="Times New Roman"/>
                <w:szCs w:val="22"/>
                <w:lang w:val="fr-CH" w:eastAsia="ja-JP"/>
              </w:rPr>
              <w:t>L.omtl</w:t>
            </w:r>
            <w:proofErr w:type="spellEnd"/>
            <w:r w:rsidRPr="00B242F3">
              <w:rPr>
                <w:rFonts w:cs="Times New Roman"/>
                <w:szCs w:val="22"/>
                <w:lang w:val="fr-CH"/>
              </w:rPr>
              <w:t>.</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Cs w:val="22"/>
                <w:lang w:val="en-GB"/>
              </w:rPr>
            </w:pPr>
            <w:r w:rsidRPr="00B242F3">
              <w:rPr>
                <w:rFonts w:cs="Times New Roman"/>
                <w:color w:val="000000"/>
                <w:szCs w:val="22"/>
                <w:lang w:val="en-GB"/>
              </w:rPr>
              <w:t>4</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color w:val="000000"/>
                <w:szCs w:val="22"/>
                <w:lang w:val="en-GB"/>
              </w:rPr>
            </w:pPr>
            <w:r w:rsidRPr="00B242F3">
              <w:rPr>
                <w:rFonts w:cs="Times New Roman"/>
                <w:color w:val="000000"/>
                <w:szCs w:val="22"/>
                <w:lang w:val="en-GB"/>
              </w:rPr>
              <w:t xml:space="preserve">Joint Q9, Q11, Q13/15 on OTN timing: </w:t>
            </w:r>
            <w:proofErr w:type="spellStart"/>
            <w:r w:rsidRPr="00B242F3">
              <w:rPr>
                <w:rFonts w:cs="Times New Roman"/>
                <w:color w:val="000000"/>
                <w:szCs w:val="22"/>
                <w:lang w:val="en-GB"/>
              </w:rPr>
              <w:t>CPRI</w:t>
            </w:r>
            <w:proofErr w:type="spellEnd"/>
            <w:r w:rsidRPr="00B242F3">
              <w:rPr>
                <w:rFonts w:cs="Times New Roman"/>
                <w:color w:val="000000"/>
                <w:szCs w:val="22"/>
                <w:lang w:val="en-GB"/>
              </w:rPr>
              <w:t>, time sync, protection, physical interfaces for timing, etc.</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Cs w:val="22"/>
                <w:lang w:val="en-GB"/>
              </w:rPr>
            </w:pPr>
            <w:r w:rsidRPr="00B242F3">
              <w:rPr>
                <w:rFonts w:cs="Times New Roman"/>
                <w:color w:val="000000"/>
                <w:szCs w:val="22"/>
                <w:lang w:val="en-GB"/>
              </w:rPr>
              <w:t>5</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color w:val="000000"/>
                <w:szCs w:val="22"/>
                <w:lang w:val="en-GB"/>
              </w:rPr>
            </w:pPr>
            <w:r w:rsidRPr="00B242F3">
              <w:rPr>
                <w:rFonts w:cs="Times New Roman"/>
                <w:color w:val="000000"/>
                <w:szCs w:val="22"/>
                <w:lang w:val="en-GB"/>
              </w:rPr>
              <w:t>Joint Q9, 12, 14/15 on shared mesh protection.</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Cs w:val="22"/>
              </w:rPr>
            </w:pPr>
            <w:r w:rsidRPr="00B242F3">
              <w:rPr>
                <w:rFonts w:cs="Times New Roman"/>
                <w:szCs w:val="22"/>
              </w:rPr>
              <w:t>6</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szCs w:val="22"/>
                <w:lang w:val="en-GB"/>
              </w:rPr>
            </w:pPr>
            <w:r w:rsidRPr="00B242F3">
              <w:rPr>
                <w:rFonts w:cs="Times New Roman"/>
                <w:szCs w:val="22"/>
              </w:rPr>
              <w:t xml:space="preserve">Joint Q2, Q4/15 on </w:t>
            </w:r>
            <w:proofErr w:type="spellStart"/>
            <w:r w:rsidRPr="00B242F3">
              <w:rPr>
                <w:rFonts w:cs="Times New Roman"/>
                <w:szCs w:val="22"/>
              </w:rPr>
              <w:t>G.fast</w:t>
            </w:r>
            <w:proofErr w:type="spellEnd"/>
            <w:r w:rsidRPr="00B242F3">
              <w:rPr>
                <w:rFonts w:cs="Times New Roman"/>
                <w:szCs w:val="22"/>
              </w:rPr>
              <w:t>.</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Cs w:val="22"/>
                <w:lang w:val="en-GB"/>
              </w:rPr>
            </w:pPr>
            <w:r w:rsidRPr="00B242F3">
              <w:rPr>
                <w:rFonts w:cs="Times New Roman"/>
                <w:color w:val="000000"/>
                <w:szCs w:val="22"/>
                <w:lang w:val="en-GB"/>
              </w:rPr>
              <w:t>7</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color w:val="000000"/>
                <w:szCs w:val="22"/>
              </w:rPr>
            </w:pPr>
            <w:r w:rsidRPr="00B242F3">
              <w:rPr>
                <w:rFonts w:cs="Times New Roman"/>
                <w:color w:val="000000"/>
                <w:szCs w:val="22"/>
                <w:lang w:val="en-GB"/>
              </w:rPr>
              <w:t>Joint Q3, 6, 7, 9, 11, 12, 13, 14/15 for OTN Coordination.</w:t>
            </w:r>
            <w:r w:rsidRPr="00B242F3">
              <w:rPr>
                <w:rFonts w:cs="Times New Roman"/>
                <w:color w:val="000000"/>
                <w:szCs w:val="22"/>
                <w:lang w:val="en-GB"/>
              </w:rPr>
              <w:br/>
              <w:t>IEEE 802.3 projects status will be included in this meeting.</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color w:val="000000"/>
                <w:szCs w:val="22"/>
                <w:lang w:val="en-GB"/>
              </w:rPr>
            </w:pPr>
            <w:r w:rsidRPr="00B242F3">
              <w:rPr>
                <w:rFonts w:cs="Times New Roman"/>
                <w:color w:val="000000"/>
                <w:szCs w:val="22"/>
                <w:lang w:val="en-GB"/>
              </w:rPr>
              <w:t>8</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color w:val="000000"/>
                <w:szCs w:val="22"/>
                <w:lang w:val="en-GB"/>
              </w:rPr>
            </w:pPr>
            <w:r w:rsidRPr="00B242F3">
              <w:rPr>
                <w:rFonts w:cs="Times New Roman"/>
                <w:color w:val="000000"/>
                <w:szCs w:val="22"/>
                <w:lang w:val="en-GB"/>
              </w:rPr>
              <w:t>Joint Q3, 9, 10, 12, 14/15 MPLS-TP (only if needed).</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Cs w:val="22"/>
              </w:rPr>
            </w:pPr>
            <w:r w:rsidRPr="00B242F3">
              <w:rPr>
                <w:rFonts w:cs="Times New Roman"/>
                <w:szCs w:val="22"/>
              </w:rPr>
              <w:t>9</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szCs w:val="22"/>
                <w:lang w:val="en-GB"/>
              </w:rPr>
            </w:pPr>
            <w:r w:rsidRPr="00B242F3">
              <w:rPr>
                <w:rFonts w:cs="Times New Roman"/>
                <w:szCs w:val="22"/>
                <w:lang w:val="en-GB"/>
              </w:rPr>
              <w:t>Joint Q7/15 and IEC 86B on end-of-life/beginning-of-life issues on passive components.</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Cs w:val="22"/>
              </w:rPr>
            </w:pPr>
            <w:r w:rsidRPr="00B242F3">
              <w:rPr>
                <w:rFonts w:cs="Times New Roman"/>
                <w:szCs w:val="22"/>
              </w:rPr>
              <w:t>10</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szCs w:val="22"/>
                <w:lang w:val="en-GB"/>
              </w:rPr>
            </w:pPr>
            <w:r w:rsidRPr="00B242F3">
              <w:rPr>
                <w:rFonts w:cs="Times New Roman"/>
                <w:szCs w:val="22"/>
                <w:lang w:val="en-GB"/>
              </w:rPr>
              <w:t>Joint Q2, Q4, 13/15 to report the progress on the noise budget aspect.</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Cs w:val="22"/>
              </w:rPr>
            </w:pPr>
            <w:r w:rsidRPr="00B242F3">
              <w:rPr>
                <w:rFonts w:cs="Times New Roman"/>
                <w:szCs w:val="22"/>
              </w:rPr>
              <w:t>11</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szCs w:val="22"/>
                <w:lang w:val="en-GB"/>
              </w:rPr>
            </w:pPr>
            <w:r w:rsidRPr="00B242F3">
              <w:rPr>
                <w:rFonts w:cs="Times New Roman"/>
                <w:szCs w:val="22"/>
                <w:lang w:val="en-GB"/>
              </w:rPr>
              <w:t>Joint Q1, 15/15 on SG15 lead role on Smart Grid.</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Cs w:val="22"/>
              </w:rPr>
            </w:pPr>
            <w:r w:rsidRPr="00B242F3">
              <w:rPr>
                <w:rFonts w:cs="Times New Roman"/>
                <w:szCs w:val="22"/>
              </w:rPr>
              <w:t>12</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szCs w:val="22"/>
              </w:rPr>
            </w:pPr>
            <w:r w:rsidRPr="00B242F3">
              <w:rPr>
                <w:rFonts w:cs="Times New Roman"/>
                <w:szCs w:val="22"/>
              </w:rPr>
              <w:t xml:space="preserve">WP3/15 Chairman and Rapporteurs only </w:t>
            </w:r>
            <w:r w:rsidRPr="00B242F3">
              <w:rPr>
                <w:rFonts w:cs="Times New Roman"/>
                <w:szCs w:val="22"/>
              </w:rPr>
              <w:sym w:font="Symbol" w:char="F02D"/>
            </w:r>
            <w:r w:rsidRPr="00B242F3">
              <w:rPr>
                <w:rFonts w:cs="Times New Roman"/>
                <w:szCs w:val="22"/>
              </w:rPr>
              <w:t xml:space="preserve"> Report preparation.</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Cs w:val="22"/>
              </w:rPr>
            </w:pPr>
            <w:r w:rsidRPr="00B242F3">
              <w:rPr>
                <w:rFonts w:cs="Times New Roman"/>
                <w:szCs w:val="22"/>
              </w:rPr>
              <w:t>13</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szCs w:val="22"/>
                <w:lang w:val="en-GB"/>
              </w:rPr>
            </w:pPr>
            <w:r w:rsidRPr="00B242F3">
              <w:rPr>
                <w:rFonts w:cs="Times New Roman"/>
                <w:szCs w:val="22"/>
                <w:lang w:val="en-GB"/>
              </w:rPr>
              <w:t xml:space="preserve">WP2/15 Chairman and Rapporteurs only </w:t>
            </w:r>
            <w:r w:rsidRPr="00B242F3">
              <w:rPr>
                <w:rFonts w:cs="Times New Roman"/>
                <w:szCs w:val="22"/>
                <w:lang w:val="en-GB"/>
              </w:rPr>
              <w:sym w:font="Symbol" w:char="F02D"/>
            </w:r>
            <w:r w:rsidRPr="00B242F3">
              <w:rPr>
                <w:rFonts w:cs="Times New Roman"/>
                <w:szCs w:val="22"/>
                <w:lang w:val="en-GB"/>
              </w:rPr>
              <w:t xml:space="preserve"> Report preparation.</w:t>
            </w:r>
          </w:p>
        </w:tc>
      </w:tr>
      <w:tr w:rsidR="00B242F3" w:rsidRPr="00B242F3" w:rsidTr="007F4629">
        <w:trPr>
          <w:trHeight w:val="480"/>
        </w:trPr>
        <w:tc>
          <w:tcPr>
            <w:tcW w:w="436" w:type="dxa"/>
          </w:tcPr>
          <w:p w:rsidR="00B242F3" w:rsidRPr="00B242F3" w:rsidRDefault="00B242F3" w:rsidP="00B242F3">
            <w:pPr>
              <w:tabs>
                <w:tab w:val="left" w:pos="794"/>
                <w:tab w:val="left" w:pos="1191"/>
                <w:tab w:val="left" w:pos="1588"/>
                <w:tab w:val="left" w:pos="1985"/>
              </w:tabs>
              <w:bidi w:val="0"/>
              <w:spacing w:line="240" w:lineRule="auto"/>
              <w:jc w:val="center"/>
              <w:rPr>
                <w:rFonts w:cs="Times New Roman"/>
                <w:szCs w:val="22"/>
              </w:rPr>
            </w:pPr>
            <w:r w:rsidRPr="00B242F3">
              <w:rPr>
                <w:rFonts w:cs="Times New Roman"/>
                <w:szCs w:val="22"/>
              </w:rPr>
              <w:t>14</w:t>
            </w:r>
          </w:p>
        </w:tc>
        <w:tc>
          <w:tcPr>
            <w:tcW w:w="9453" w:type="dxa"/>
          </w:tcPr>
          <w:p w:rsidR="00B242F3" w:rsidRPr="00B242F3" w:rsidRDefault="00B242F3" w:rsidP="00B242F3">
            <w:pPr>
              <w:tabs>
                <w:tab w:val="left" w:pos="794"/>
                <w:tab w:val="left" w:pos="1191"/>
                <w:tab w:val="left" w:pos="1588"/>
                <w:tab w:val="left" w:pos="1985"/>
              </w:tabs>
              <w:bidi w:val="0"/>
              <w:spacing w:line="240" w:lineRule="auto"/>
              <w:jc w:val="left"/>
              <w:rPr>
                <w:rFonts w:cs="Times New Roman"/>
                <w:szCs w:val="22"/>
                <w:lang w:val="en-GB"/>
              </w:rPr>
            </w:pPr>
            <w:r w:rsidRPr="00B242F3">
              <w:rPr>
                <w:rFonts w:cs="Times New Roman"/>
                <w:szCs w:val="22"/>
                <w:lang w:val="en-GB"/>
              </w:rPr>
              <w:t xml:space="preserve">WP1/15 Chairman and Rapporteurs only </w:t>
            </w:r>
            <w:r w:rsidRPr="00B242F3">
              <w:rPr>
                <w:rFonts w:cs="Times New Roman"/>
                <w:szCs w:val="22"/>
                <w:lang w:val="en-GB"/>
              </w:rPr>
              <w:sym w:font="Symbol" w:char="F02D"/>
            </w:r>
            <w:r w:rsidRPr="00B242F3">
              <w:rPr>
                <w:rFonts w:cs="Times New Roman"/>
                <w:szCs w:val="22"/>
                <w:lang w:val="en-GB"/>
              </w:rPr>
              <w:t xml:space="preserve"> Report preparation.</w:t>
            </w:r>
          </w:p>
        </w:tc>
      </w:tr>
    </w:tbl>
    <w:p w:rsidR="00B242F3" w:rsidRPr="00A77802" w:rsidRDefault="00B242F3" w:rsidP="00A77802">
      <w:pPr>
        <w:tabs>
          <w:tab w:val="left" w:pos="794"/>
          <w:tab w:val="left" w:pos="1191"/>
          <w:tab w:val="left" w:pos="1588"/>
          <w:tab w:val="left" w:pos="1985"/>
        </w:tabs>
        <w:bidi w:val="0"/>
        <w:spacing w:before="600" w:line="240" w:lineRule="auto"/>
        <w:jc w:val="center"/>
        <w:rPr>
          <w:rFonts w:cs="Times New Roman"/>
          <w:b/>
          <w:bCs/>
          <w:sz w:val="28"/>
          <w:szCs w:val="28"/>
        </w:rPr>
      </w:pPr>
      <w:r>
        <w:rPr>
          <w:rFonts w:cs="Times New Roman" w:hint="cs"/>
          <w:b/>
          <w:bCs/>
          <w:sz w:val="28"/>
          <w:szCs w:val="28"/>
          <w:rtl/>
          <w:lang w:val="en-GB"/>
        </w:rPr>
        <w:t>___________</w:t>
      </w:r>
    </w:p>
    <w:sectPr w:rsidR="00B242F3" w:rsidRPr="00A77802" w:rsidSect="00002218">
      <w:footerReference w:type="default" r:id="rId38"/>
      <w:pgSz w:w="11907" w:h="16727"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3F1" w:rsidRDefault="00F713F1">
      <w:r>
        <w:separator/>
      </w:r>
    </w:p>
  </w:endnote>
  <w:endnote w:type="continuationSeparator" w:id="0">
    <w:p w:rsidR="00F713F1" w:rsidRDefault="00F7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17" w:rsidRPr="00892317" w:rsidRDefault="00892317" w:rsidP="00892317">
    <w:pPr>
      <w:tabs>
        <w:tab w:val="left" w:pos="5954"/>
        <w:tab w:val="right" w:pos="9639"/>
      </w:tabs>
      <w:overflowPunct w:val="0"/>
      <w:autoSpaceDE w:val="0"/>
      <w:autoSpaceDN w:val="0"/>
      <w:bidi w:val="0"/>
      <w:adjustRightInd w:val="0"/>
      <w:spacing w:before="0" w:line="240" w:lineRule="auto"/>
      <w:ind w:left="426"/>
      <w:jc w:val="left"/>
      <w:textAlignment w:val="baseline"/>
      <w:rPr>
        <w:rFonts w:cs="Times New Roman"/>
        <w:caps/>
        <w:noProof/>
        <w:sz w:val="16"/>
        <w:szCs w:val="20"/>
        <w:lang w:val="fr-FR"/>
      </w:rPr>
    </w:pPr>
    <w:r w:rsidRPr="00892317">
      <w:rPr>
        <w:rFonts w:cs="Times New Roman"/>
        <w:caps/>
        <w:noProof/>
        <w:sz w:val="16"/>
        <w:szCs w:val="20"/>
        <w:lang w:val="fr-FR"/>
      </w:rPr>
      <w:t>ITU-T\COM-T\COM.15\COLL\002</w:t>
    </w:r>
    <w:r>
      <w:rPr>
        <w:rFonts w:cs="Times New Roman"/>
        <w:caps/>
        <w:noProof/>
        <w:sz w:val="16"/>
        <w:szCs w:val="20"/>
        <w:lang w:val="fr-FR"/>
      </w:rPr>
      <w:t>A</w:t>
    </w:r>
    <w:r w:rsidRPr="00892317">
      <w:rPr>
        <w:rFonts w:cs="Times New Roman"/>
        <w:caps/>
        <w:noProof/>
        <w:sz w:val="16"/>
        <w:szCs w:val="20"/>
        <w:lang w:val="fr-FR"/>
      </w:rPr>
      <w:t>.DOc</w:t>
    </w:r>
  </w:p>
  <w:p w:rsidR="00F713F1" w:rsidRPr="00892317" w:rsidRDefault="00F713F1" w:rsidP="00892317">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F713F1" w:rsidTr="001174A2">
      <w:trPr>
        <w:cantSplit/>
      </w:trPr>
      <w:tc>
        <w:tcPr>
          <w:tcW w:w="1062" w:type="pct"/>
          <w:tcBorders>
            <w:top w:val="single" w:sz="6" w:space="0" w:color="auto"/>
          </w:tcBorders>
          <w:tcMar>
            <w:top w:w="57" w:type="dxa"/>
          </w:tcMar>
        </w:tcPr>
        <w:p w:rsidR="00F713F1" w:rsidRDefault="00F713F1" w:rsidP="001174A2">
          <w:pPr>
            <w:pStyle w:val="itu"/>
          </w:pPr>
          <w:r>
            <w:t>Place des Nations</w:t>
          </w:r>
        </w:p>
      </w:tc>
      <w:tc>
        <w:tcPr>
          <w:tcW w:w="1583" w:type="pct"/>
          <w:tcBorders>
            <w:top w:val="single" w:sz="6" w:space="0" w:color="auto"/>
          </w:tcBorders>
          <w:tcMar>
            <w:top w:w="57" w:type="dxa"/>
          </w:tcMar>
        </w:tcPr>
        <w:p w:rsidR="00F713F1" w:rsidRDefault="00F713F1" w:rsidP="001174A2">
          <w:pPr>
            <w:pStyle w:val="itu"/>
          </w:pPr>
          <w:r>
            <w:t>Telephone</w:t>
          </w:r>
          <w:r>
            <w:tab/>
            <w:t>+41 22 730 51 11</w:t>
          </w:r>
        </w:p>
      </w:tc>
      <w:tc>
        <w:tcPr>
          <w:tcW w:w="1224" w:type="pct"/>
          <w:tcBorders>
            <w:top w:val="single" w:sz="6" w:space="0" w:color="auto"/>
          </w:tcBorders>
          <w:tcMar>
            <w:top w:w="57" w:type="dxa"/>
          </w:tcMar>
        </w:tcPr>
        <w:p w:rsidR="00F713F1" w:rsidRDefault="00F713F1"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713F1" w:rsidRDefault="00F713F1" w:rsidP="001174A2">
          <w:pPr>
            <w:pStyle w:val="itu"/>
          </w:pPr>
          <w:r>
            <w:t>E-mail:</w:t>
          </w:r>
          <w:r>
            <w:tab/>
            <w:t>itumail@itu.int</w:t>
          </w:r>
        </w:p>
      </w:tc>
    </w:tr>
    <w:tr w:rsidR="00F713F1" w:rsidTr="001174A2">
      <w:trPr>
        <w:cantSplit/>
      </w:trPr>
      <w:tc>
        <w:tcPr>
          <w:tcW w:w="1062" w:type="pct"/>
        </w:tcPr>
        <w:p w:rsidR="00F713F1" w:rsidRPr="008F5E3A" w:rsidRDefault="00F713F1" w:rsidP="001174A2">
          <w:pPr>
            <w:pStyle w:val="itu"/>
          </w:pPr>
          <w:r w:rsidRPr="008F5E3A">
            <w:t>CH-1211 Geneva 20</w:t>
          </w:r>
        </w:p>
      </w:tc>
      <w:tc>
        <w:tcPr>
          <w:tcW w:w="1583" w:type="pct"/>
        </w:tcPr>
        <w:p w:rsidR="00F713F1" w:rsidRPr="008F5E3A" w:rsidRDefault="00F713F1" w:rsidP="001174A2">
          <w:pPr>
            <w:pStyle w:val="itu"/>
          </w:pPr>
          <w:r w:rsidRPr="008F5E3A">
            <w:t>Telefax</w:t>
          </w:r>
          <w:r w:rsidRPr="008F5E3A">
            <w:tab/>
            <w:t>Gr3:</w:t>
          </w:r>
          <w:r w:rsidRPr="008F5E3A">
            <w:tab/>
            <w:t>+41 22 733 72 56</w:t>
          </w:r>
        </w:p>
      </w:tc>
      <w:tc>
        <w:tcPr>
          <w:tcW w:w="1224" w:type="pct"/>
        </w:tcPr>
        <w:p w:rsidR="00F713F1" w:rsidRPr="008F5E3A" w:rsidRDefault="00F713F1" w:rsidP="001174A2">
          <w:pPr>
            <w:pStyle w:val="itu"/>
          </w:pPr>
          <w:r w:rsidRPr="008F5E3A">
            <w:t xml:space="preserve">Telegram ITU </w:t>
          </w:r>
          <w:proofErr w:type="spellStart"/>
          <w:r w:rsidRPr="008F5E3A">
            <w:t>GENEVE</w:t>
          </w:r>
          <w:proofErr w:type="spellEnd"/>
        </w:p>
      </w:tc>
      <w:tc>
        <w:tcPr>
          <w:tcW w:w="1131" w:type="pct"/>
        </w:tcPr>
        <w:p w:rsidR="00F713F1" w:rsidRPr="00724ED5" w:rsidRDefault="00F713F1" w:rsidP="001174A2">
          <w:pPr>
            <w:pStyle w:val="itu"/>
            <w:rPr>
              <w:lang w:val="en-US"/>
            </w:rPr>
          </w:pPr>
          <w:r w:rsidRPr="008F5E3A">
            <w:tab/>
          </w:r>
          <w:hyperlink r:id="rId1" w:history="1">
            <w:r w:rsidRPr="0034525D">
              <w:rPr>
                <w:rStyle w:val="Hyperlink"/>
              </w:rPr>
              <w:t>www.itu.int</w:t>
            </w:r>
          </w:hyperlink>
        </w:p>
      </w:tc>
    </w:tr>
    <w:tr w:rsidR="00F713F1" w:rsidTr="001174A2">
      <w:trPr>
        <w:cantSplit/>
      </w:trPr>
      <w:tc>
        <w:tcPr>
          <w:tcW w:w="1062" w:type="pct"/>
        </w:tcPr>
        <w:p w:rsidR="00F713F1" w:rsidRDefault="00F713F1" w:rsidP="001174A2">
          <w:pPr>
            <w:pStyle w:val="itu"/>
          </w:pPr>
          <w:r>
            <w:t>Switzerland</w:t>
          </w:r>
        </w:p>
      </w:tc>
      <w:tc>
        <w:tcPr>
          <w:tcW w:w="1583" w:type="pct"/>
        </w:tcPr>
        <w:p w:rsidR="00F713F1" w:rsidRDefault="00F713F1" w:rsidP="001174A2">
          <w:pPr>
            <w:pStyle w:val="itu"/>
          </w:pPr>
          <w:r>
            <w:tab/>
            <w:t>Gr4:</w:t>
          </w:r>
          <w:r>
            <w:tab/>
            <w:t>+41 22 730 65 00</w:t>
          </w:r>
        </w:p>
      </w:tc>
      <w:tc>
        <w:tcPr>
          <w:tcW w:w="1224" w:type="pct"/>
        </w:tcPr>
        <w:p w:rsidR="00F713F1" w:rsidRDefault="00F713F1" w:rsidP="001174A2">
          <w:pPr>
            <w:pStyle w:val="itu"/>
          </w:pPr>
        </w:p>
      </w:tc>
      <w:tc>
        <w:tcPr>
          <w:tcW w:w="1131" w:type="pct"/>
        </w:tcPr>
        <w:p w:rsidR="00F713F1" w:rsidRDefault="00F713F1" w:rsidP="001174A2">
          <w:pPr>
            <w:pStyle w:val="itu"/>
          </w:pPr>
        </w:p>
      </w:tc>
    </w:tr>
  </w:tbl>
  <w:p w:rsidR="00F713F1" w:rsidRPr="00F713F1" w:rsidRDefault="00F713F1" w:rsidP="00F57C00">
    <w:pPr>
      <w:pStyle w:val="Footer"/>
      <w:bidi w:val="0"/>
      <w:spacing w:before="0"/>
      <w:rPr>
        <w:sz w:val="12"/>
        <w:szCs w:val="20"/>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F1" w:rsidRPr="00892317" w:rsidRDefault="00892317" w:rsidP="00892317">
    <w:pPr>
      <w:tabs>
        <w:tab w:val="left" w:pos="5954"/>
        <w:tab w:val="right" w:pos="9639"/>
      </w:tabs>
      <w:overflowPunct w:val="0"/>
      <w:autoSpaceDE w:val="0"/>
      <w:autoSpaceDN w:val="0"/>
      <w:bidi w:val="0"/>
      <w:adjustRightInd w:val="0"/>
      <w:spacing w:before="0" w:line="240" w:lineRule="auto"/>
      <w:ind w:left="426"/>
      <w:jc w:val="left"/>
      <w:textAlignment w:val="baseline"/>
      <w:rPr>
        <w:rFonts w:cs="Times New Roman"/>
        <w:caps/>
        <w:noProof/>
        <w:sz w:val="16"/>
        <w:szCs w:val="20"/>
        <w:lang w:val="fr-FR"/>
      </w:rPr>
    </w:pPr>
    <w:r w:rsidRPr="00892317">
      <w:rPr>
        <w:rFonts w:cs="Times New Roman"/>
        <w:caps/>
        <w:noProof/>
        <w:sz w:val="16"/>
        <w:szCs w:val="20"/>
        <w:lang w:val="fr-FR"/>
      </w:rPr>
      <w:t>ITU-T\COM-T\COM.15\COLL\002</w:t>
    </w:r>
    <w:r>
      <w:rPr>
        <w:rFonts w:cs="Times New Roman"/>
        <w:caps/>
        <w:noProof/>
        <w:sz w:val="16"/>
        <w:szCs w:val="20"/>
        <w:lang w:val="fr-FR"/>
      </w:rPr>
      <w:t>A</w:t>
    </w:r>
    <w:r w:rsidRPr="00892317">
      <w:rPr>
        <w:rFonts w:cs="Times New Roman"/>
        <w:caps/>
        <w:noProof/>
        <w:sz w:val="16"/>
        <w:szCs w:val="20"/>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F1" w:rsidRPr="00892317" w:rsidRDefault="00892317" w:rsidP="00892317">
    <w:pPr>
      <w:tabs>
        <w:tab w:val="left" w:pos="5954"/>
        <w:tab w:val="right" w:pos="9639"/>
      </w:tabs>
      <w:overflowPunct w:val="0"/>
      <w:autoSpaceDE w:val="0"/>
      <w:autoSpaceDN w:val="0"/>
      <w:bidi w:val="0"/>
      <w:adjustRightInd w:val="0"/>
      <w:spacing w:before="0" w:line="240" w:lineRule="auto"/>
      <w:ind w:left="426"/>
      <w:jc w:val="left"/>
      <w:textAlignment w:val="baseline"/>
      <w:rPr>
        <w:rFonts w:cs="Times New Roman"/>
        <w:caps/>
        <w:noProof/>
        <w:sz w:val="16"/>
        <w:szCs w:val="20"/>
        <w:lang w:val="fr-FR"/>
      </w:rPr>
    </w:pPr>
    <w:r w:rsidRPr="00892317">
      <w:rPr>
        <w:rFonts w:cs="Times New Roman"/>
        <w:caps/>
        <w:noProof/>
        <w:sz w:val="16"/>
        <w:szCs w:val="20"/>
        <w:lang w:val="fr-FR"/>
      </w:rPr>
      <w:t>ITU-T\COM-T\COM.15\COLL\002</w:t>
    </w:r>
    <w:r>
      <w:rPr>
        <w:rFonts w:cs="Times New Roman"/>
        <w:caps/>
        <w:noProof/>
        <w:sz w:val="16"/>
        <w:szCs w:val="20"/>
        <w:lang w:val="fr-FR"/>
      </w:rPr>
      <w:t>A</w:t>
    </w:r>
    <w:r w:rsidRPr="00892317">
      <w:rPr>
        <w:rFonts w:cs="Times New Roman"/>
        <w:caps/>
        <w:noProof/>
        <w:sz w:val="16"/>
        <w:szCs w:val="20"/>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F1" w:rsidRPr="00327CD4" w:rsidRDefault="00F713F1" w:rsidP="00B242F3">
    <w:pPr>
      <w:pStyle w:val="Footer"/>
      <w:tabs>
        <w:tab w:val="clear" w:pos="4703"/>
        <w:tab w:val="clear" w:pos="9406"/>
        <w:tab w:val="center" w:pos="5670"/>
        <w:tab w:val="right" w:pos="9639"/>
      </w:tabs>
      <w:bidi w:val="0"/>
      <w:spacing w:before="0"/>
      <w:rPr>
        <w:sz w:val="16"/>
        <w:szCs w:val="16"/>
        <w:lang w:val="fr-FR"/>
      </w:rPr>
    </w:pPr>
    <w:r w:rsidRPr="00327CD4">
      <w:rPr>
        <w:sz w:val="16"/>
        <w:szCs w:val="16"/>
      </w:rPr>
      <w:fldChar w:fldCharType="begin"/>
    </w:r>
    <w:r w:rsidRPr="00327CD4">
      <w:rPr>
        <w:sz w:val="16"/>
        <w:szCs w:val="16"/>
        <w:lang w:val="fr-FR"/>
      </w:rPr>
      <w:instrText xml:space="preserve"> FILENAME \p \* MERGEFORMAT </w:instrText>
    </w:r>
    <w:r w:rsidRPr="00327CD4">
      <w:rPr>
        <w:sz w:val="16"/>
        <w:szCs w:val="16"/>
      </w:rPr>
      <w:fldChar w:fldCharType="separate"/>
    </w:r>
    <w:r w:rsidR="0063047B">
      <w:rPr>
        <w:noProof/>
        <w:sz w:val="16"/>
        <w:szCs w:val="16"/>
        <w:lang w:val="fr-FR"/>
      </w:rPr>
      <w:t>P:\ARA\ITU-T\COM-T\COM15\COLL\002A.docx</w:t>
    </w:r>
    <w:r w:rsidRPr="00327CD4">
      <w:rPr>
        <w:sz w:val="16"/>
        <w:szCs w:val="16"/>
      </w:rPr>
      <w:fldChar w:fldCharType="end"/>
    </w:r>
    <w:r w:rsidRPr="00327CD4">
      <w:rPr>
        <w:sz w:val="16"/>
        <w:szCs w:val="16"/>
        <w:lang w:val="fr-FR"/>
      </w:rPr>
      <w:t xml:space="preserve">   (</w:t>
    </w:r>
    <w:r>
      <w:rPr>
        <w:sz w:val="16"/>
        <w:szCs w:val="16"/>
        <w:lang w:val="fr-FR"/>
      </w:rPr>
      <w:t>321247</w:t>
    </w:r>
    <w:r w:rsidRPr="00327CD4">
      <w:rPr>
        <w:sz w:val="16"/>
        <w:szCs w:val="16"/>
        <w:lang w:val="fr-FR"/>
      </w:rPr>
      <w:t>)</w:t>
    </w:r>
    <w:r w:rsidRPr="00327CD4">
      <w:rPr>
        <w:sz w:val="16"/>
        <w:szCs w:val="16"/>
        <w:lang w:val="fr-FR"/>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892317">
      <w:rPr>
        <w:noProof/>
        <w:sz w:val="16"/>
        <w:szCs w:val="16"/>
      </w:rPr>
      <w:t>03.05.13</w:t>
    </w:r>
    <w:r w:rsidRPr="00327CD4">
      <w:rPr>
        <w:sz w:val="16"/>
        <w:szCs w:val="16"/>
      </w:rPr>
      <w:fldChar w:fldCharType="end"/>
    </w:r>
    <w:r w:rsidRPr="00327CD4">
      <w:rPr>
        <w:sz w:val="16"/>
        <w:szCs w:val="16"/>
        <w:lang w:val="fr-FR"/>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63047B">
      <w:rPr>
        <w:noProof/>
        <w:sz w:val="16"/>
        <w:szCs w:val="16"/>
      </w:rPr>
      <w:t>03.05.13</w:t>
    </w:r>
    <w:r w:rsidRPr="00327CD4">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F1" w:rsidRPr="00892317" w:rsidRDefault="00892317" w:rsidP="00892317">
    <w:pPr>
      <w:tabs>
        <w:tab w:val="left" w:pos="5954"/>
        <w:tab w:val="right" w:pos="9639"/>
      </w:tabs>
      <w:overflowPunct w:val="0"/>
      <w:autoSpaceDE w:val="0"/>
      <w:autoSpaceDN w:val="0"/>
      <w:bidi w:val="0"/>
      <w:adjustRightInd w:val="0"/>
      <w:spacing w:before="0" w:line="240" w:lineRule="auto"/>
      <w:ind w:left="426"/>
      <w:jc w:val="left"/>
      <w:textAlignment w:val="baseline"/>
      <w:rPr>
        <w:lang w:val="fr-FR"/>
      </w:rPr>
    </w:pPr>
    <w:r w:rsidRPr="00892317">
      <w:rPr>
        <w:rFonts w:cs="Times New Roman"/>
        <w:caps/>
        <w:noProof/>
        <w:sz w:val="16"/>
        <w:szCs w:val="20"/>
        <w:lang w:val="fr-FR"/>
      </w:rPr>
      <w:t>ITU-T\COM-T\COM.15\COLL\002</w:t>
    </w:r>
    <w:r>
      <w:rPr>
        <w:rFonts w:cs="Times New Roman"/>
        <w:caps/>
        <w:noProof/>
        <w:sz w:val="16"/>
        <w:szCs w:val="20"/>
        <w:lang w:val="fr-FR"/>
      </w:rPr>
      <w:t>A</w:t>
    </w:r>
    <w:r>
      <w:rPr>
        <w:rFonts w:cs="Times New Roman"/>
        <w:caps/>
        <w:noProof/>
        <w:sz w:val="16"/>
        <w:szCs w:val="20"/>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802" w:rsidRPr="00892317" w:rsidRDefault="00892317" w:rsidP="00892317">
    <w:pPr>
      <w:tabs>
        <w:tab w:val="left" w:pos="5954"/>
        <w:tab w:val="right" w:pos="9639"/>
      </w:tabs>
      <w:overflowPunct w:val="0"/>
      <w:autoSpaceDE w:val="0"/>
      <w:autoSpaceDN w:val="0"/>
      <w:bidi w:val="0"/>
      <w:adjustRightInd w:val="0"/>
      <w:spacing w:before="0" w:line="240" w:lineRule="auto"/>
      <w:ind w:left="426"/>
      <w:jc w:val="left"/>
      <w:textAlignment w:val="baseline"/>
      <w:rPr>
        <w:rFonts w:cs="Times New Roman"/>
        <w:caps/>
        <w:noProof/>
        <w:sz w:val="16"/>
        <w:szCs w:val="20"/>
        <w:lang w:val="fr-FR"/>
      </w:rPr>
    </w:pPr>
    <w:r w:rsidRPr="00892317">
      <w:rPr>
        <w:rFonts w:cs="Times New Roman"/>
        <w:caps/>
        <w:noProof/>
        <w:sz w:val="16"/>
        <w:szCs w:val="20"/>
        <w:lang w:val="fr-FR"/>
      </w:rPr>
      <w:t>ITU-T\COM-T\COM.15\COLL\002</w:t>
    </w:r>
    <w:r>
      <w:rPr>
        <w:rFonts w:cs="Times New Roman"/>
        <w:caps/>
        <w:noProof/>
        <w:sz w:val="16"/>
        <w:szCs w:val="20"/>
        <w:lang w:val="fr-FR"/>
      </w:rPr>
      <w:t>A</w:t>
    </w:r>
    <w:r w:rsidRPr="00892317">
      <w:rPr>
        <w:rFonts w:cs="Times New Roman"/>
        <w:caps/>
        <w:noProof/>
        <w:sz w:val="16"/>
        <w:szCs w:val="20"/>
        <w:lang w:val="fr-FR"/>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802" w:rsidRPr="00892317" w:rsidRDefault="00892317" w:rsidP="00892317">
    <w:pPr>
      <w:tabs>
        <w:tab w:val="left" w:pos="5954"/>
        <w:tab w:val="right" w:pos="9639"/>
      </w:tabs>
      <w:overflowPunct w:val="0"/>
      <w:autoSpaceDE w:val="0"/>
      <w:autoSpaceDN w:val="0"/>
      <w:bidi w:val="0"/>
      <w:adjustRightInd w:val="0"/>
      <w:spacing w:before="0" w:line="240" w:lineRule="auto"/>
      <w:ind w:left="426"/>
      <w:jc w:val="left"/>
      <w:textAlignment w:val="baseline"/>
      <w:rPr>
        <w:rFonts w:cs="Times New Roman"/>
        <w:caps/>
        <w:noProof/>
        <w:sz w:val="16"/>
        <w:szCs w:val="20"/>
        <w:lang w:val="fr-FR"/>
      </w:rPr>
    </w:pPr>
    <w:r w:rsidRPr="00892317">
      <w:rPr>
        <w:rFonts w:cs="Times New Roman"/>
        <w:caps/>
        <w:noProof/>
        <w:sz w:val="16"/>
        <w:szCs w:val="20"/>
        <w:lang w:val="fr-FR"/>
      </w:rPr>
      <w:t>ITU-T\COM-T\COM.15\COLL\002</w:t>
    </w:r>
    <w:r>
      <w:rPr>
        <w:rFonts w:cs="Times New Roman"/>
        <w:caps/>
        <w:noProof/>
        <w:sz w:val="16"/>
        <w:szCs w:val="20"/>
        <w:lang w:val="fr-FR"/>
      </w:rPr>
      <w:t>A</w:t>
    </w:r>
    <w:r w:rsidRPr="00892317">
      <w:rPr>
        <w:rFonts w:cs="Times New Roman"/>
        <w:caps/>
        <w:noProof/>
        <w:sz w:val="16"/>
        <w:szCs w:val="20"/>
        <w:lang w:val="fr-FR"/>
      </w:rPr>
      <w:t>.DOc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802" w:rsidRPr="00892317" w:rsidRDefault="00892317" w:rsidP="00892317">
    <w:pPr>
      <w:tabs>
        <w:tab w:val="left" w:pos="5954"/>
        <w:tab w:val="right" w:pos="9639"/>
      </w:tabs>
      <w:overflowPunct w:val="0"/>
      <w:autoSpaceDE w:val="0"/>
      <w:autoSpaceDN w:val="0"/>
      <w:bidi w:val="0"/>
      <w:adjustRightInd w:val="0"/>
      <w:spacing w:before="0" w:line="240" w:lineRule="auto"/>
      <w:ind w:left="426"/>
      <w:jc w:val="left"/>
      <w:textAlignment w:val="baseline"/>
      <w:rPr>
        <w:rFonts w:cs="Times New Roman"/>
        <w:caps/>
        <w:noProof/>
        <w:sz w:val="16"/>
        <w:szCs w:val="20"/>
        <w:lang w:val="fr-FR"/>
      </w:rPr>
    </w:pPr>
    <w:r w:rsidRPr="00892317">
      <w:rPr>
        <w:rFonts w:cs="Times New Roman"/>
        <w:caps/>
        <w:noProof/>
        <w:sz w:val="16"/>
        <w:szCs w:val="20"/>
        <w:lang w:val="fr-FR"/>
      </w:rPr>
      <w:t>ITU-T\COM-T\COM.15\COLL\002</w:t>
    </w:r>
    <w:r>
      <w:rPr>
        <w:rFonts w:cs="Times New Roman"/>
        <w:caps/>
        <w:noProof/>
        <w:sz w:val="16"/>
        <w:szCs w:val="20"/>
        <w:lang w:val="fr-FR"/>
      </w:rPr>
      <w:t>A</w:t>
    </w:r>
    <w:r w:rsidRPr="00892317">
      <w:rPr>
        <w:rFonts w:cs="Times New Roman"/>
        <w:caps/>
        <w:noProof/>
        <w:sz w:val="16"/>
        <w:szCs w:val="20"/>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3F1" w:rsidRDefault="00F713F1">
      <w:r>
        <w:separator/>
      </w:r>
    </w:p>
  </w:footnote>
  <w:footnote w:type="continuationSeparator" w:id="0">
    <w:p w:rsidR="00F713F1" w:rsidRDefault="00F71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F1" w:rsidRDefault="00F713F1"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3D0A38">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F1" w:rsidRDefault="00F713F1"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1</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F1" w:rsidRPr="00B242F3" w:rsidRDefault="00F713F1" w:rsidP="00BC4F9D">
    <w:pPr>
      <w:pStyle w:val="Header"/>
      <w:bidi w:val="0"/>
      <w:spacing w:before="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892317">
      <w:rPr>
        <w:rFonts w:cs="Times New Roman"/>
        <w:noProof/>
        <w:sz w:val="20"/>
        <w:szCs w:val="20"/>
      </w:rPr>
      <w:t>12</w:t>
    </w:r>
    <w:r w:rsidRPr="00B242F3">
      <w:rPr>
        <w:rFonts w:cs="Times New Roman"/>
        <w:sz w:val="20"/>
        <w:szCs w:val="20"/>
      </w:rPr>
      <w:fldChar w:fldCharType="end"/>
    </w:r>
    <w:r w:rsidRPr="00B242F3">
      <w:rPr>
        <w:sz w:val="20"/>
        <w:szCs w:val="28"/>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F1" w:rsidRPr="00B242F3" w:rsidRDefault="00F713F1" w:rsidP="00BC4F9D">
    <w:pPr>
      <w:pStyle w:val="Header"/>
      <w:bidi w:val="0"/>
      <w:spacing w:before="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892317">
      <w:rPr>
        <w:rFonts w:cs="Times New Roman"/>
        <w:noProof/>
        <w:sz w:val="20"/>
        <w:szCs w:val="20"/>
      </w:rPr>
      <w:t>3</w:t>
    </w:r>
    <w:r w:rsidRPr="00B242F3">
      <w:rPr>
        <w:rFonts w:cs="Times New Roman"/>
        <w:sz w:val="20"/>
        <w:szCs w:val="20"/>
      </w:rPr>
      <w:fldChar w:fldCharType="end"/>
    </w:r>
    <w:r w:rsidRPr="00B242F3">
      <w:rPr>
        <w:sz w:val="20"/>
        <w:szCs w:val="28"/>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F1" w:rsidRPr="00B242F3" w:rsidRDefault="00F713F1" w:rsidP="00C63B87">
    <w:pPr>
      <w:pStyle w:val="Header"/>
      <w:bidi w:val="0"/>
      <w:spacing w:before="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892317">
      <w:rPr>
        <w:rFonts w:cs="Times New Roman"/>
        <w:noProof/>
        <w:sz w:val="20"/>
        <w:szCs w:val="20"/>
      </w:rPr>
      <w:t>2</w:t>
    </w:r>
    <w:r w:rsidRPr="00B242F3">
      <w:rPr>
        <w:rFonts w:cs="Times New Roman"/>
        <w:sz w:val="20"/>
        <w:szCs w:val="20"/>
      </w:rPr>
      <w:fldChar w:fldCharType="end"/>
    </w:r>
    <w:r w:rsidRPr="00B242F3">
      <w:rPr>
        <w:sz w:val="20"/>
        <w:szCs w:val="28"/>
      </w:rP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F1" w:rsidRDefault="00F713F1" w:rsidP="00BC4F9D">
    <w:pPr>
      <w:pStyle w:val="Header"/>
      <w:bidi w:val="0"/>
      <w:spacing w:before="0"/>
      <w:jc w:val="center"/>
      <w:rPr>
        <w:sz w:val="20"/>
        <w:szCs w:val="28"/>
        <w:rtl/>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892317">
      <w:rPr>
        <w:rFonts w:cs="Times New Roman"/>
        <w:noProof/>
        <w:sz w:val="20"/>
        <w:szCs w:val="20"/>
      </w:rPr>
      <w:t>13</w:t>
    </w:r>
    <w:r w:rsidRPr="00B242F3">
      <w:rPr>
        <w:rFonts w:cs="Times New Roman"/>
        <w:sz w:val="20"/>
        <w:szCs w:val="20"/>
      </w:rPr>
      <w:fldChar w:fldCharType="end"/>
    </w:r>
    <w:r w:rsidRPr="00B242F3">
      <w:rPr>
        <w:sz w:val="20"/>
        <w:szCs w:val="28"/>
      </w:rPr>
      <w:t> -</w:t>
    </w:r>
  </w:p>
  <w:p w:rsidR="00F713F1" w:rsidRPr="00B242F3" w:rsidRDefault="00F713F1" w:rsidP="00BC4F9D">
    <w:pPr>
      <w:pStyle w:val="Header"/>
      <w:bidi w:val="0"/>
      <w:spacing w:before="0"/>
      <w:jc w:val="center"/>
      <w:rPr>
        <w:sz w:val="20"/>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82" w:rsidRDefault="003A3382" w:rsidP="00C63B87">
    <w:pPr>
      <w:pStyle w:val="Header"/>
      <w:bidi w:val="0"/>
      <w:spacing w:before="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892317">
      <w:rPr>
        <w:rFonts w:cs="Times New Roman"/>
        <w:noProof/>
        <w:sz w:val="20"/>
        <w:szCs w:val="20"/>
      </w:rPr>
      <w:t>9</w:t>
    </w:r>
    <w:r w:rsidRPr="00B242F3">
      <w:rPr>
        <w:rFonts w:cs="Times New Roman"/>
        <w:sz w:val="20"/>
        <w:szCs w:val="20"/>
      </w:rPr>
      <w:fldChar w:fldCharType="end"/>
    </w:r>
    <w:r w:rsidRPr="00B242F3">
      <w:rPr>
        <w:sz w:val="20"/>
        <w:szCs w:val="28"/>
      </w:rPr>
      <w:t> -</w:t>
    </w:r>
  </w:p>
  <w:p w:rsidR="003A3382" w:rsidRPr="00B242F3" w:rsidRDefault="003A3382" w:rsidP="003A3382">
    <w:pPr>
      <w:pStyle w:val="Header"/>
      <w:bidi w:val="0"/>
      <w:spacing w:before="0"/>
      <w:jc w:val="center"/>
      <w:rPr>
        <w:sz w:val="2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4">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3"/>
  </w:num>
  <w:num w:numId="2">
    <w:abstractNumId w:val="29"/>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1"/>
  </w:num>
  <w:num w:numId="16">
    <w:abstractNumId w:val="28"/>
  </w:num>
  <w:num w:numId="17">
    <w:abstractNumId w:val="13"/>
  </w:num>
  <w:num w:numId="18">
    <w:abstractNumId w:val="32"/>
  </w:num>
  <w:num w:numId="19">
    <w:abstractNumId w:val="18"/>
  </w:num>
  <w:num w:numId="20">
    <w:abstractNumId w:val="30"/>
  </w:num>
  <w:num w:numId="21">
    <w:abstractNumId w:val="26"/>
  </w:num>
  <w:num w:numId="22">
    <w:abstractNumId w:val="25"/>
  </w:num>
  <w:num w:numId="23">
    <w:abstractNumId w:val="22"/>
  </w:num>
  <w:num w:numId="24">
    <w:abstractNumId w:val="15"/>
  </w:num>
  <w:num w:numId="25">
    <w:abstractNumId w:val="31"/>
  </w:num>
  <w:num w:numId="26">
    <w:abstractNumId w:val="10"/>
  </w:num>
  <w:num w:numId="27">
    <w:abstractNumId w:val="23"/>
  </w:num>
  <w:num w:numId="28">
    <w:abstractNumId w:val="24"/>
  </w:num>
  <w:num w:numId="29">
    <w:abstractNumId w:val="20"/>
  </w:num>
  <w:num w:numId="30">
    <w:abstractNumId w:val="35"/>
  </w:num>
  <w:num w:numId="31">
    <w:abstractNumId w:val="11"/>
  </w:num>
  <w:num w:numId="32">
    <w:abstractNumId w:val="17"/>
  </w:num>
  <w:num w:numId="33">
    <w:abstractNumId w:val="34"/>
  </w:num>
  <w:num w:numId="34">
    <w:abstractNumId w:val="16"/>
  </w:num>
  <w:num w:numId="35">
    <w:abstractNumId w:val="2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11C2"/>
    <w:rsid w:val="00002218"/>
    <w:rsid w:val="000062D5"/>
    <w:rsid w:val="00007569"/>
    <w:rsid w:val="00012BDE"/>
    <w:rsid w:val="000132B7"/>
    <w:rsid w:val="00020DB7"/>
    <w:rsid w:val="000222BC"/>
    <w:rsid w:val="00022729"/>
    <w:rsid w:val="000260D5"/>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6A45"/>
    <w:rsid w:val="00081888"/>
    <w:rsid w:val="00081D8A"/>
    <w:rsid w:val="00092FE1"/>
    <w:rsid w:val="00095416"/>
    <w:rsid w:val="000A3EFF"/>
    <w:rsid w:val="000A7621"/>
    <w:rsid w:val="000B3D9A"/>
    <w:rsid w:val="000C28CF"/>
    <w:rsid w:val="000C2FB2"/>
    <w:rsid w:val="000D3455"/>
    <w:rsid w:val="000D3F69"/>
    <w:rsid w:val="000D6000"/>
    <w:rsid w:val="000F0D32"/>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41BB5"/>
    <w:rsid w:val="001452F8"/>
    <w:rsid w:val="00150879"/>
    <w:rsid w:val="001523BE"/>
    <w:rsid w:val="00152764"/>
    <w:rsid w:val="0016239F"/>
    <w:rsid w:val="00166648"/>
    <w:rsid w:val="00177E69"/>
    <w:rsid w:val="0018068C"/>
    <w:rsid w:val="00180899"/>
    <w:rsid w:val="00181A16"/>
    <w:rsid w:val="0018419C"/>
    <w:rsid w:val="001911F1"/>
    <w:rsid w:val="001919D1"/>
    <w:rsid w:val="00193279"/>
    <w:rsid w:val="0019658A"/>
    <w:rsid w:val="001A1E76"/>
    <w:rsid w:val="001A5641"/>
    <w:rsid w:val="001A5E10"/>
    <w:rsid w:val="001B0E2E"/>
    <w:rsid w:val="001B5908"/>
    <w:rsid w:val="001C0EF6"/>
    <w:rsid w:val="001C7ECA"/>
    <w:rsid w:val="001D1DF8"/>
    <w:rsid w:val="001D39B3"/>
    <w:rsid w:val="001D3E3A"/>
    <w:rsid w:val="001D6103"/>
    <w:rsid w:val="001D6F02"/>
    <w:rsid w:val="001E1A87"/>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697C"/>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10129"/>
    <w:rsid w:val="00311F91"/>
    <w:rsid w:val="0031346F"/>
    <w:rsid w:val="00313593"/>
    <w:rsid w:val="003146E1"/>
    <w:rsid w:val="00315DAA"/>
    <w:rsid w:val="0031633A"/>
    <w:rsid w:val="003226E4"/>
    <w:rsid w:val="00327CD4"/>
    <w:rsid w:val="003310D2"/>
    <w:rsid w:val="00335239"/>
    <w:rsid w:val="00343943"/>
    <w:rsid w:val="00343BDE"/>
    <w:rsid w:val="00350939"/>
    <w:rsid w:val="00352925"/>
    <w:rsid w:val="00356441"/>
    <w:rsid w:val="00363805"/>
    <w:rsid w:val="00363E8E"/>
    <w:rsid w:val="003736EE"/>
    <w:rsid w:val="00380A58"/>
    <w:rsid w:val="0038178F"/>
    <w:rsid w:val="00382D2D"/>
    <w:rsid w:val="00393E7C"/>
    <w:rsid w:val="0039577F"/>
    <w:rsid w:val="00396509"/>
    <w:rsid w:val="003A0D13"/>
    <w:rsid w:val="003A3382"/>
    <w:rsid w:val="003B2C5F"/>
    <w:rsid w:val="003B317C"/>
    <w:rsid w:val="003B459A"/>
    <w:rsid w:val="003B4BDF"/>
    <w:rsid w:val="003C0046"/>
    <w:rsid w:val="003C2AC9"/>
    <w:rsid w:val="003D0A38"/>
    <w:rsid w:val="003D19CD"/>
    <w:rsid w:val="003D254E"/>
    <w:rsid w:val="003D56B1"/>
    <w:rsid w:val="003E051B"/>
    <w:rsid w:val="003E240E"/>
    <w:rsid w:val="003E32A8"/>
    <w:rsid w:val="003E5B4B"/>
    <w:rsid w:val="003E6B7D"/>
    <w:rsid w:val="003F00B1"/>
    <w:rsid w:val="00401FA6"/>
    <w:rsid w:val="004067A6"/>
    <w:rsid w:val="00415C68"/>
    <w:rsid w:val="00417512"/>
    <w:rsid w:val="00422171"/>
    <w:rsid w:val="004221D4"/>
    <w:rsid w:val="00423D74"/>
    <w:rsid w:val="00425397"/>
    <w:rsid w:val="0043091A"/>
    <w:rsid w:val="00431A19"/>
    <w:rsid w:val="004323B5"/>
    <w:rsid w:val="004331B3"/>
    <w:rsid w:val="00434304"/>
    <w:rsid w:val="00436063"/>
    <w:rsid w:val="00440BE1"/>
    <w:rsid w:val="00442B5A"/>
    <w:rsid w:val="0045274D"/>
    <w:rsid w:val="0045475A"/>
    <w:rsid w:val="004558BF"/>
    <w:rsid w:val="004579B5"/>
    <w:rsid w:val="004603FF"/>
    <w:rsid w:val="00460C4B"/>
    <w:rsid w:val="00461C8D"/>
    <w:rsid w:val="00471EC0"/>
    <w:rsid w:val="00474AAB"/>
    <w:rsid w:val="004755A3"/>
    <w:rsid w:val="00492FAD"/>
    <w:rsid w:val="0049418C"/>
    <w:rsid w:val="00496580"/>
    <w:rsid w:val="004A0F33"/>
    <w:rsid w:val="004A510C"/>
    <w:rsid w:val="004A5299"/>
    <w:rsid w:val="004A52B4"/>
    <w:rsid w:val="004A7A1A"/>
    <w:rsid w:val="004B2038"/>
    <w:rsid w:val="004B49B9"/>
    <w:rsid w:val="004C274C"/>
    <w:rsid w:val="004C6C32"/>
    <w:rsid w:val="004C7D08"/>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3275F"/>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6F78"/>
    <w:rsid w:val="00591E68"/>
    <w:rsid w:val="0059475E"/>
    <w:rsid w:val="00595BDF"/>
    <w:rsid w:val="005960F3"/>
    <w:rsid w:val="005A2602"/>
    <w:rsid w:val="005A6657"/>
    <w:rsid w:val="005B2809"/>
    <w:rsid w:val="005C447D"/>
    <w:rsid w:val="005D467E"/>
    <w:rsid w:val="005D488B"/>
    <w:rsid w:val="005E007E"/>
    <w:rsid w:val="005E266F"/>
    <w:rsid w:val="005E2C08"/>
    <w:rsid w:val="005E41A9"/>
    <w:rsid w:val="005E4BE1"/>
    <w:rsid w:val="005F33FD"/>
    <w:rsid w:val="006002A2"/>
    <w:rsid w:val="006011E0"/>
    <w:rsid w:val="0060203A"/>
    <w:rsid w:val="00605E96"/>
    <w:rsid w:val="00614F3F"/>
    <w:rsid w:val="00621FD0"/>
    <w:rsid w:val="0063047B"/>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B1D35"/>
    <w:rsid w:val="006B52B5"/>
    <w:rsid w:val="006B6B9A"/>
    <w:rsid w:val="006C1530"/>
    <w:rsid w:val="006C3D16"/>
    <w:rsid w:val="006C4FFB"/>
    <w:rsid w:val="006D415E"/>
    <w:rsid w:val="006D49AD"/>
    <w:rsid w:val="006E7035"/>
    <w:rsid w:val="006E73B1"/>
    <w:rsid w:val="006E76FE"/>
    <w:rsid w:val="007000B8"/>
    <w:rsid w:val="00702B0B"/>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3F08"/>
    <w:rsid w:val="00795FF6"/>
    <w:rsid w:val="007A3C87"/>
    <w:rsid w:val="007A63EC"/>
    <w:rsid w:val="007A66C2"/>
    <w:rsid w:val="007A6984"/>
    <w:rsid w:val="007A7E70"/>
    <w:rsid w:val="007B15E4"/>
    <w:rsid w:val="007B1AED"/>
    <w:rsid w:val="007B5E75"/>
    <w:rsid w:val="007C1AEA"/>
    <w:rsid w:val="007D1050"/>
    <w:rsid w:val="007D6887"/>
    <w:rsid w:val="007E70D8"/>
    <w:rsid w:val="007F0AC6"/>
    <w:rsid w:val="007F4629"/>
    <w:rsid w:val="007F6B22"/>
    <w:rsid w:val="0080133D"/>
    <w:rsid w:val="0080231F"/>
    <w:rsid w:val="008041A7"/>
    <w:rsid w:val="00806C45"/>
    <w:rsid w:val="00811121"/>
    <w:rsid w:val="008143CB"/>
    <w:rsid w:val="008165EA"/>
    <w:rsid w:val="0081722F"/>
    <w:rsid w:val="008226F2"/>
    <w:rsid w:val="0082500A"/>
    <w:rsid w:val="0082673E"/>
    <w:rsid w:val="00830F86"/>
    <w:rsid w:val="008340C0"/>
    <w:rsid w:val="00852573"/>
    <w:rsid w:val="008617DF"/>
    <w:rsid w:val="00865FAD"/>
    <w:rsid w:val="00866CFB"/>
    <w:rsid w:val="0087077B"/>
    <w:rsid w:val="0087227E"/>
    <w:rsid w:val="00876CC0"/>
    <w:rsid w:val="00882CF5"/>
    <w:rsid w:val="008830C9"/>
    <w:rsid w:val="00883E59"/>
    <w:rsid w:val="00886A0C"/>
    <w:rsid w:val="008918FE"/>
    <w:rsid w:val="00892317"/>
    <w:rsid w:val="008A1B2A"/>
    <w:rsid w:val="008B61CA"/>
    <w:rsid w:val="008B6CA5"/>
    <w:rsid w:val="008C2633"/>
    <w:rsid w:val="008C3899"/>
    <w:rsid w:val="008C4385"/>
    <w:rsid w:val="008C7D86"/>
    <w:rsid w:val="008D1863"/>
    <w:rsid w:val="008D27E0"/>
    <w:rsid w:val="008D2E33"/>
    <w:rsid w:val="008D3838"/>
    <w:rsid w:val="008D5C41"/>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411B7"/>
    <w:rsid w:val="00944B37"/>
    <w:rsid w:val="009620B8"/>
    <w:rsid w:val="00965582"/>
    <w:rsid w:val="00965680"/>
    <w:rsid w:val="009717FF"/>
    <w:rsid w:val="009719D1"/>
    <w:rsid w:val="00973D3C"/>
    <w:rsid w:val="0097559C"/>
    <w:rsid w:val="0097623E"/>
    <w:rsid w:val="0097651D"/>
    <w:rsid w:val="00980680"/>
    <w:rsid w:val="0098075F"/>
    <w:rsid w:val="00980D9A"/>
    <w:rsid w:val="009824F8"/>
    <w:rsid w:val="00983DC4"/>
    <w:rsid w:val="00986865"/>
    <w:rsid w:val="009938A9"/>
    <w:rsid w:val="009961EB"/>
    <w:rsid w:val="00996C5F"/>
    <w:rsid w:val="009A398E"/>
    <w:rsid w:val="009A61F8"/>
    <w:rsid w:val="009A68A6"/>
    <w:rsid w:val="009B0414"/>
    <w:rsid w:val="009B5009"/>
    <w:rsid w:val="009C4ADE"/>
    <w:rsid w:val="009C4EEF"/>
    <w:rsid w:val="009D2DD2"/>
    <w:rsid w:val="009E21AD"/>
    <w:rsid w:val="009E747D"/>
    <w:rsid w:val="009F227F"/>
    <w:rsid w:val="009F4B09"/>
    <w:rsid w:val="009F55EF"/>
    <w:rsid w:val="00A00DC3"/>
    <w:rsid w:val="00A10892"/>
    <w:rsid w:val="00A14ADB"/>
    <w:rsid w:val="00A17A7E"/>
    <w:rsid w:val="00A22222"/>
    <w:rsid w:val="00A26EA0"/>
    <w:rsid w:val="00A4022E"/>
    <w:rsid w:val="00A55013"/>
    <w:rsid w:val="00A578F5"/>
    <w:rsid w:val="00A62555"/>
    <w:rsid w:val="00A6296D"/>
    <w:rsid w:val="00A655AC"/>
    <w:rsid w:val="00A74F58"/>
    <w:rsid w:val="00A77701"/>
    <w:rsid w:val="00A77802"/>
    <w:rsid w:val="00A82313"/>
    <w:rsid w:val="00A83A6D"/>
    <w:rsid w:val="00A87B12"/>
    <w:rsid w:val="00A90460"/>
    <w:rsid w:val="00A90A4E"/>
    <w:rsid w:val="00A95BF9"/>
    <w:rsid w:val="00A962DA"/>
    <w:rsid w:val="00A96CD8"/>
    <w:rsid w:val="00AA0DC1"/>
    <w:rsid w:val="00AA1F42"/>
    <w:rsid w:val="00AA3B35"/>
    <w:rsid w:val="00AA58DC"/>
    <w:rsid w:val="00AB063E"/>
    <w:rsid w:val="00AB321E"/>
    <w:rsid w:val="00AB5A96"/>
    <w:rsid w:val="00AD1A84"/>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42F3"/>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273C"/>
    <w:rsid w:val="00B85152"/>
    <w:rsid w:val="00B8523C"/>
    <w:rsid w:val="00BA2244"/>
    <w:rsid w:val="00BB15EF"/>
    <w:rsid w:val="00BB2862"/>
    <w:rsid w:val="00BB3A10"/>
    <w:rsid w:val="00BB3AA1"/>
    <w:rsid w:val="00BB639B"/>
    <w:rsid w:val="00BC45BA"/>
    <w:rsid w:val="00BC4F9D"/>
    <w:rsid w:val="00BC683A"/>
    <w:rsid w:val="00BD225D"/>
    <w:rsid w:val="00BD2A33"/>
    <w:rsid w:val="00BD51F1"/>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76DEB"/>
    <w:rsid w:val="00C913AE"/>
    <w:rsid w:val="00C96833"/>
    <w:rsid w:val="00CA1A28"/>
    <w:rsid w:val="00CA1CFF"/>
    <w:rsid w:val="00CA1DCD"/>
    <w:rsid w:val="00CA48D6"/>
    <w:rsid w:val="00CA780B"/>
    <w:rsid w:val="00CB34AA"/>
    <w:rsid w:val="00CB63B9"/>
    <w:rsid w:val="00CC0924"/>
    <w:rsid w:val="00CC0E5D"/>
    <w:rsid w:val="00CC24CE"/>
    <w:rsid w:val="00CC30F9"/>
    <w:rsid w:val="00CD3457"/>
    <w:rsid w:val="00CD49DF"/>
    <w:rsid w:val="00CE2555"/>
    <w:rsid w:val="00CE7C57"/>
    <w:rsid w:val="00CF1B69"/>
    <w:rsid w:val="00CF2045"/>
    <w:rsid w:val="00CF4610"/>
    <w:rsid w:val="00CF4D22"/>
    <w:rsid w:val="00CF7E44"/>
    <w:rsid w:val="00CF7EA1"/>
    <w:rsid w:val="00D06AA2"/>
    <w:rsid w:val="00D07074"/>
    <w:rsid w:val="00D109E6"/>
    <w:rsid w:val="00D119B1"/>
    <w:rsid w:val="00D12C2A"/>
    <w:rsid w:val="00D16C82"/>
    <w:rsid w:val="00D177A6"/>
    <w:rsid w:val="00D20AE5"/>
    <w:rsid w:val="00D212C6"/>
    <w:rsid w:val="00D2213F"/>
    <w:rsid w:val="00D32283"/>
    <w:rsid w:val="00D34A31"/>
    <w:rsid w:val="00D36DE5"/>
    <w:rsid w:val="00D45212"/>
    <w:rsid w:val="00D57797"/>
    <w:rsid w:val="00D61F3A"/>
    <w:rsid w:val="00D6615E"/>
    <w:rsid w:val="00D668E2"/>
    <w:rsid w:val="00D70EA4"/>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002BC"/>
    <w:rsid w:val="00E11642"/>
    <w:rsid w:val="00E13300"/>
    <w:rsid w:val="00E14185"/>
    <w:rsid w:val="00E22730"/>
    <w:rsid w:val="00E24356"/>
    <w:rsid w:val="00E25C6C"/>
    <w:rsid w:val="00E26C01"/>
    <w:rsid w:val="00E27501"/>
    <w:rsid w:val="00E32073"/>
    <w:rsid w:val="00E36E54"/>
    <w:rsid w:val="00E40AE8"/>
    <w:rsid w:val="00E4218D"/>
    <w:rsid w:val="00E448CA"/>
    <w:rsid w:val="00E507D1"/>
    <w:rsid w:val="00E529E7"/>
    <w:rsid w:val="00E55FA1"/>
    <w:rsid w:val="00E61E5B"/>
    <w:rsid w:val="00E65A50"/>
    <w:rsid w:val="00E6631E"/>
    <w:rsid w:val="00E75D1C"/>
    <w:rsid w:val="00E76382"/>
    <w:rsid w:val="00E7666B"/>
    <w:rsid w:val="00E80F95"/>
    <w:rsid w:val="00E96B35"/>
    <w:rsid w:val="00EA270E"/>
    <w:rsid w:val="00EA5B6B"/>
    <w:rsid w:val="00EA722D"/>
    <w:rsid w:val="00EB3442"/>
    <w:rsid w:val="00EB5991"/>
    <w:rsid w:val="00EB661D"/>
    <w:rsid w:val="00EC0515"/>
    <w:rsid w:val="00EC38BA"/>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5153"/>
    <w:rsid w:val="00F6747C"/>
    <w:rsid w:val="00F70E06"/>
    <w:rsid w:val="00F713F1"/>
    <w:rsid w:val="00F71475"/>
    <w:rsid w:val="00F71CA3"/>
    <w:rsid w:val="00F7325C"/>
    <w:rsid w:val="00F733B0"/>
    <w:rsid w:val="00F76437"/>
    <w:rsid w:val="00F856AD"/>
    <w:rsid w:val="00F85CF3"/>
    <w:rsid w:val="00F872C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0265"/>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B242F3"/>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B242F3"/>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B242F3"/>
    <w:pPr>
      <w:tabs>
        <w:tab w:val="clear" w:pos="794"/>
        <w:tab w:val="left" w:pos="1191"/>
      </w:tabs>
      <w:ind w:left="993" w:hanging="993"/>
      <w:outlineLvl w:val="3"/>
    </w:pPr>
  </w:style>
  <w:style w:type="paragraph" w:styleId="Heading5">
    <w:name w:val="heading 5"/>
    <w:basedOn w:val="Heading3"/>
    <w:next w:val="Normal"/>
    <w:link w:val="Heading5Char"/>
    <w:qFormat/>
    <w:rsid w:val="00B242F3"/>
    <w:pPr>
      <w:tabs>
        <w:tab w:val="clear" w:pos="794"/>
        <w:tab w:val="left" w:pos="1191"/>
      </w:tabs>
      <w:outlineLvl w:val="4"/>
    </w:pPr>
  </w:style>
  <w:style w:type="paragraph" w:styleId="Heading6">
    <w:name w:val="heading 6"/>
    <w:basedOn w:val="Heading3"/>
    <w:next w:val="Normal"/>
    <w:link w:val="Heading6Char"/>
    <w:qFormat/>
    <w:rsid w:val="00B242F3"/>
    <w:pPr>
      <w:tabs>
        <w:tab w:val="clear" w:pos="794"/>
        <w:tab w:val="left" w:pos="1191"/>
      </w:tabs>
      <w:outlineLvl w:val="5"/>
    </w:pPr>
  </w:style>
  <w:style w:type="paragraph" w:styleId="Heading7">
    <w:name w:val="heading 7"/>
    <w:basedOn w:val="Heading3"/>
    <w:next w:val="Normal"/>
    <w:link w:val="Heading7Char"/>
    <w:qFormat/>
    <w:rsid w:val="00B242F3"/>
    <w:pPr>
      <w:tabs>
        <w:tab w:val="clear" w:pos="794"/>
        <w:tab w:val="left" w:pos="1191"/>
      </w:tabs>
      <w:outlineLvl w:val="6"/>
    </w:pPr>
  </w:style>
  <w:style w:type="paragraph" w:styleId="Heading8">
    <w:name w:val="heading 8"/>
    <w:basedOn w:val="Heading3"/>
    <w:next w:val="Normal"/>
    <w:link w:val="Heading8Char"/>
    <w:qFormat/>
    <w:rsid w:val="00B242F3"/>
    <w:pPr>
      <w:tabs>
        <w:tab w:val="clear" w:pos="794"/>
        <w:tab w:val="left" w:pos="1191"/>
      </w:tabs>
      <w:outlineLvl w:val="7"/>
    </w:pPr>
  </w:style>
  <w:style w:type="paragraph" w:styleId="Heading9">
    <w:name w:val="heading 9"/>
    <w:basedOn w:val="Heading3"/>
    <w:next w:val="Normal"/>
    <w:link w:val="Heading9Char"/>
    <w:qFormat/>
    <w:rsid w:val="00B242F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character" w:customStyle="1" w:styleId="Heading2Char">
    <w:name w:val="Heading 2 Char"/>
    <w:basedOn w:val="DefaultParagraphFont"/>
    <w:link w:val="Heading2"/>
    <w:rsid w:val="00B242F3"/>
    <w:rPr>
      <w:b/>
      <w:sz w:val="24"/>
      <w:lang w:val="en-GB" w:eastAsia="en-US"/>
    </w:rPr>
  </w:style>
  <w:style w:type="character" w:customStyle="1" w:styleId="Heading3Char">
    <w:name w:val="Heading 3 Char"/>
    <w:basedOn w:val="DefaultParagraphFont"/>
    <w:link w:val="Heading3"/>
    <w:rsid w:val="00B242F3"/>
    <w:rPr>
      <w:b/>
      <w:sz w:val="24"/>
      <w:lang w:val="en-GB" w:eastAsia="en-US"/>
    </w:rPr>
  </w:style>
  <w:style w:type="character" w:customStyle="1" w:styleId="Heading4Char">
    <w:name w:val="Heading 4 Char"/>
    <w:basedOn w:val="DefaultParagraphFont"/>
    <w:link w:val="Heading4"/>
    <w:rsid w:val="00B242F3"/>
    <w:rPr>
      <w:b/>
      <w:sz w:val="24"/>
      <w:lang w:val="en-GB" w:eastAsia="en-US"/>
    </w:rPr>
  </w:style>
  <w:style w:type="character" w:customStyle="1" w:styleId="Heading5Char">
    <w:name w:val="Heading 5 Char"/>
    <w:basedOn w:val="DefaultParagraphFont"/>
    <w:link w:val="Heading5"/>
    <w:rsid w:val="00B242F3"/>
    <w:rPr>
      <w:b/>
      <w:sz w:val="24"/>
      <w:lang w:val="en-GB" w:eastAsia="en-US"/>
    </w:rPr>
  </w:style>
  <w:style w:type="character" w:customStyle="1" w:styleId="Heading6Char">
    <w:name w:val="Heading 6 Char"/>
    <w:basedOn w:val="DefaultParagraphFont"/>
    <w:link w:val="Heading6"/>
    <w:rsid w:val="00B242F3"/>
    <w:rPr>
      <w:b/>
      <w:sz w:val="24"/>
      <w:lang w:val="en-GB" w:eastAsia="en-US"/>
    </w:rPr>
  </w:style>
  <w:style w:type="character" w:customStyle="1" w:styleId="Heading7Char">
    <w:name w:val="Heading 7 Char"/>
    <w:basedOn w:val="DefaultParagraphFont"/>
    <w:link w:val="Heading7"/>
    <w:rsid w:val="00B242F3"/>
    <w:rPr>
      <w:b/>
      <w:sz w:val="24"/>
      <w:lang w:val="en-GB" w:eastAsia="en-US"/>
    </w:rPr>
  </w:style>
  <w:style w:type="character" w:customStyle="1" w:styleId="Heading8Char">
    <w:name w:val="Heading 8 Char"/>
    <w:basedOn w:val="DefaultParagraphFont"/>
    <w:link w:val="Heading8"/>
    <w:rsid w:val="00B242F3"/>
    <w:rPr>
      <w:b/>
      <w:sz w:val="24"/>
      <w:lang w:val="en-GB" w:eastAsia="en-US"/>
    </w:rPr>
  </w:style>
  <w:style w:type="character" w:customStyle="1" w:styleId="Heading9Char">
    <w:name w:val="Heading 9 Char"/>
    <w:basedOn w:val="DefaultParagraphFont"/>
    <w:link w:val="Heading9"/>
    <w:rsid w:val="00B242F3"/>
    <w:rPr>
      <w:b/>
      <w:sz w:val="24"/>
      <w:lang w:val="en-GB" w:eastAsia="en-US"/>
    </w:rPr>
  </w:style>
  <w:style w:type="numbering" w:customStyle="1" w:styleId="NoList1">
    <w:name w:val="No List1"/>
    <w:next w:val="NoList"/>
    <w:uiPriority w:val="99"/>
    <w:semiHidden/>
    <w:unhideWhenUsed/>
    <w:rsid w:val="00B242F3"/>
  </w:style>
  <w:style w:type="paragraph" w:styleId="TOC8">
    <w:name w:val="toc 8"/>
    <w:basedOn w:val="TOC3"/>
    <w:next w:val="Normal"/>
    <w:rsid w:val="00B242F3"/>
  </w:style>
  <w:style w:type="paragraph" w:styleId="TOC7">
    <w:name w:val="toc 7"/>
    <w:basedOn w:val="TOC3"/>
    <w:next w:val="Normal"/>
    <w:rsid w:val="00B242F3"/>
  </w:style>
  <w:style w:type="paragraph" w:styleId="TOC6">
    <w:name w:val="toc 6"/>
    <w:basedOn w:val="TOC3"/>
    <w:next w:val="Normal"/>
    <w:rsid w:val="00B242F3"/>
  </w:style>
  <w:style w:type="paragraph" w:styleId="TOC5">
    <w:name w:val="toc 5"/>
    <w:basedOn w:val="TOC3"/>
    <w:next w:val="Normal"/>
    <w:rsid w:val="00B242F3"/>
  </w:style>
  <w:style w:type="paragraph" w:styleId="TOC4">
    <w:name w:val="toc 4"/>
    <w:basedOn w:val="TOC3"/>
    <w:next w:val="Normal"/>
    <w:rsid w:val="00B242F3"/>
  </w:style>
  <w:style w:type="paragraph" w:styleId="TOC3">
    <w:name w:val="toc 3"/>
    <w:basedOn w:val="TOC2"/>
    <w:next w:val="Normal"/>
    <w:rsid w:val="00B242F3"/>
    <w:pPr>
      <w:spacing w:before="80"/>
    </w:pPr>
  </w:style>
  <w:style w:type="paragraph" w:styleId="TOC2">
    <w:name w:val="toc 2"/>
    <w:basedOn w:val="TOC1"/>
    <w:next w:val="Normal"/>
    <w:rsid w:val="00B242F3"/>
    <w:pPr>
      <w:spacing w:before="120"/>
    </w:pPr>
  </w:style>
  <w:style w:type="paragraph" w:styleId="TOC1">
    <w:name w:val="toc 1"/>
    <w:basedOn w:val="Normal"/>
    <w:rsid w:val="00B242F3"/>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B242F3"/>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B242F3"/>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B242F3"/>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B242F3"/>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B242F3"/>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B242F3"/>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B242F3"/>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B242F3"/>
  </w:style>
  <w:style w:type="paragraph" w:styleId="IndexHeading">
    <w:name w:val="index heading"/>
    <w:basedOn w:val="Normal"/>
    <w:next w:val="Normal"/>
    <w:rsid w:val="00B242F3"/>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rsid w:val="00B242F3"/>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B242F3"/>
    <w:pPr>
      <w:spacing w:before="120"/>
    </w:pPr>
  </w:style>
  <w:style w:type="paragraph" w:customStyle="1" w:styleId="TableText">
    <w:name w:val="Table_Text"/>
    <w:basedOn w:val="Normal"/>
    <w:rsid w:val="00B242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B242F3"/>
    <w:pPr>
      <w:keepLines/>
      <w:spacing w:before="0"/>
    </w:pPr>
    <w:rPr>
      <w:b/>
      <w:caps w:val="0"/>
    </w:rPr>
  </w:style>
  <w:style w:type="paragraph" w:customStyle="1" w:styleId="Table">
    <w:name w:val="Table_#"/>
    <w:basedOn w:val="Normal"/>
    <w:next w:val="TableTitle"/>
    <w:rsid w:val="00B242F3"/>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B242F3"/>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B242F3"/>
    <w:pPr>
      <w:ind w:left="1191" w:hanging="397"/>
    </w:pPr>
  </w:style>
  <w:style w:type="paragraph" w:customStyle="1" w:styleId="enumlev3">
    <w:name w:val="enumlev3"/>
    <w:basedOn w:val="enumlev2"/>
    <w:rsid w:val="00B242F3"/>
    <w:pPr>
      <w:ind w:left="1588"/>
    </w:pPr>
  </w:style>
  <w:style w:type="paragraph" w:customStyle="1" w:styleId="TableHead">
    <w:name w:val="Table_Head"/>
    <w:basedOn w:val="TableText"/>
    <w:rsid w:val="00B242F3"/>
    <w:pPr>
      <w:keepNext/>
      <w:spacing w:before="80" w:after="80"/>
      <w:jc w:val="center"/>
    </w:pPr>
    <w:rPr>
      <w:b/>
    </w:rPr>
  </w:style>
  <w:style w:type="paragraph" w:customStyle="1" w:styleId="FigureLegend">
    <w:name w:val="Figure_Legend"/>
    <w:basedOn w:val="Normal"/>
    <w:rsid w:val="00B242F3"/>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B242F3"/>
    <w:pPr>
      <w:spacing w:before="480"/>
    </w:pPr>
  </w:style>
  <w:style w:type="paragraph" w:customStyle="1" w:styleId="FigureTitle">
    <w:name w:val="Figure_Title"/>
    <w:basedOn w:val="TableTitle"/>
    <w:next w:val="Normal"/>
    <w:rsid w:val="00B242F3"/>
    <w:pPr>
      <w:keepNext w:val="0"/>
      <w:spacing w:after="480"/>
    </w:pPr>
  </w:style>
  <w:style w:type="paragraph" w:customStyle="1" w:styleId="Annex">
    <w:name w:val="Annex_#"/>
    <w:basedOn w:val="Normal"/>
    <w:next w:val="AnnexRef"/>
    <w:rsid w:val="00B242F3"/>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B242F3"/>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rsid w:val="00B242F3"/>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rsid w:val="00B242F3"/>
  </w:style>
  <w:style w:type="paragraph" w:customStyle="1" w:styleId="AppendixRef">
    <w:name w:val="Appendix_Ref"/>
    <w:basedOn w:val="AnnexRef"/>
    <w:next w:val="AppendixTitle"/>
    <w:rsid w:val="00B242F3"/>
  </w:style>
  <w:style w:type="paragraph" w:customStyle="1" w:styleId="AppendixTitle">
    <w:name w:val="Appendix_Title"/>
    <w:basedOn w:val="AnnexTitle"/>
    <w:next w:val="Normalaftertitle"/>
    <w:rsid w:val="00B242F3"/>
  </w:style>
  <w:style w:type="paragraph" w:customStyle="1" w:styleId="RefTitle">
    <w:name w:val="Ref_Title"/>
    <w:basedOn w:val="Normal"/>
    <w:next w:val="RefText"/>
    <w:rsid w:val="00B242F3"/>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B242F3"/>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B242F3"/>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B242F3"/>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B242F3"/>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B242F3"/>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B242F3"/>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B242F3"/>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B242F3"/>
    <w:pPr>
      <w:tabs>
        <w:tab w:val="right" w:pos="9781"/>
      </w:tabs>
      <w:bidi w:val="0"/>
      <w:spacing w:line="240" w:lineRule="auto"/>
      <w:jc w:val="left"/>
    </w:pPr>
    <w:rPr>
      <w:rFonts w:cs="Times New Roman"/>
      <w:b/>
      <w:sz w:val="24"/>
      <w:szCs w:val="20"/>
      <w:lang w:val="en-GB"/>
    </w:rPr>
  </w:style>
  <w:style w:type="paragraph" w:styleId="List">
    <w:name w:val="List"/>
    <w:basedOn w:val="Normal"/>
    <w:rsid w:val="00B242F3"/>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B242F3"/>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B242F3"/>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B242F3"/>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B242F3"/>
    <w:pPr>
      <w:spacing w:before="160"/>
      <w:ind w:left="0" w:firstLine="0"/>
      <w:outlineLvl w:val="9"/>
    </w:pPr>
  </w:style>
  <w:style w:type="paragraph" w:customStyle="1" w:styleId="Keywords">
    <w:name w:val="Keywords"/>
    <w:basedOn w:val="Normal"/>
    <w:rsid w:val="00B242F3"/>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B242F3"/>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B242F3"/>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B242F3"/>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B242F3"/>
    <w:rPr>
      <w:sz w:val="24"/>
      <w:lang w:val="en-GB" w:eastAsia="en-US"/>
    </w:rPr>
  </w:style>
  <w:style w:type="paragraph" w:customStyle="1" w:styleId="meeting">
    <w:name w:val="meeting"/>
    <w:basedOn w:val="Head"/>
    <w:next w:val="Head"/>
    <w:rsid w:val="00B242F3"/>
    <w:pPr>
      <w:tabs>
        <w:tab w:val="left" w:pos="7371"/>
      </w:tabs>
      <w:spacing w:after="560"/>
    </w:pPr>
  </w:style>
  <w:style w:type="paragraph" w:customStyle="1" w:styleId="BodyText">
    <w:name w:val="BodyText"/>
    <w:basedOn w:val="Normal"/>
    <w:rsid w:val="00B242F3"/>
    <w:pPr>
      <w:bidi w:val="0"/>
      <w:spacing w:before="240" w:line="240" w:lineRule="auto"/>
      <w:jc w:val="left"/>
    </w:pPr>
    <w:rPr>
      <w:rFonts w:cs="Times New Roman"/>
      <w:sz w:val="24"/>
      <w:szCs w:val="20"/>
      <w:lang w:val="en-GB"/>
    </w:rPr>
  </w:style>
  <w:style w:type="paragraph" w:customStyle="1" w:styleId="ITUadres">
    <w:name w:val="ITU_adres"/>
    <w:basedOn w:val="Normal"/>
    <w:rsid w:val="00B242F3"/>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B242F3"/>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B242F3"/>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B242F3"/>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B242F3"/>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B242F3"/>
  </w:style>
  <w:style w:type="paragraph" w:customStyle="1" w:styleId="ITUbureau">
    <w:name w:val="ITU_bureau"/>
    <w:basedOn w:val="Normal"/>
    <w:rsid w:val="00B242F3"/>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B242F3"/>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B242F3"/>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B242F3"/>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B242F3"/>
    <w:pPr>
      <w:tabs>
        <w:tab w:val="left" w:pos="1418"/>
        <w:tab w:val="left" w:pos="1985"/>
        <w:tab w:val="left" w:pos="2268"/>
      </w:tabs>
      <w:ind w:firstLine="1304"/>
    </w:pPr>
  </w:style>
  <w:style w:type="paragraph" w:customStyle="1" w:styleId="Tiret">
    <w:name w:val="Tiret"/>
    <w:basedOn w:val="Normal"/>
    <w:rsid w:val="00B242F3"/>
    <w:pPr>
      <w:bidi w:val="0"/>
      <w:spacing w:line="240" w:lineRule="auto"/>
      <w:ind w:left="-680"/>
      <w:jc w:val="left"/>
    </w:pPr>
    <w:rPr>
      <w:rFonts w:cs="Times New Roman"/>
      <w:sz w:val="24"/>
      <w:szCs w:val="20"/>
      <w:lang w:val="en-GB"/>
    </w:rPr>
  </w:style>
  <w:style w:type="paragraph" w:customStyle="1" w:styleId="NormFoot">
    <w:name w:val="Norm_Foot"/>
    <w:basedOn w:val="Normal"/>
    <w:rsid w:val="00B242F3"/>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B242F3"/>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B242F3"/>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B242F3"/>
    <w:pPr>
      <w:spacing w:before="160"/>
      <w:ind w:left="0" w:firstLine="0"/>
      <w:outlineLvl w:val="9"/>
    </w:pPr>
    <w:rPr>
      <w:b w:val="0"/>
      <w:i/>
    </w:rPr>
  </w:style>
  <w:style w:type="paragraph" w:customStyle="1" w:styleId="Qlist">
    <w:name w:val="Qlist"/>
    <w:basedOn w:val="Normal"/>
    <w:rsid w:val="00B242F3"/>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B242F3"/>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B242F3"/>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B242F3"/>
  </w:style>
  <w:style w:type="paragraph" w:styleId="BodyText0">
    <w:name w:val="Body Text"/>
    <w:basedOn w:val="Normal"/>
    <w:link w:val="BodyTextChar"/>
    <w:rsid w:val="00B242F3"/>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B242F3"/>
    <w:rPr>
      <w:i/>
      <w:iCs/>
      <w:sz w:val="24"/>
      <w:szCs w:val="24"/>
      <w:lang w:eastAsia="en-US"/>
    </w:rPr>
  </w:style>
  <w:style w:type="paragraph" w:customStyle="1" w:styleId="AnnexNo">
    <w:name w:val="Annex_No"/>
    <w:basedOn w:val="Normal"/>
    <w:next w:val="Normal"/>
    <w:rsid w:val="00B242F3"/>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rsid w:val="00B242F3"/>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B242F3"/>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B242F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42F3"/>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B242F3"/>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B242F3"/>
    <w:rPr>
      <w:rFonts w:ascii="Times New Roman" w:eastAsia="SimSun" w:hAnsi="Times New Roman"/>
      <w:sz w:val="21"/>
      <w:szCs w:val="21"/>
    </w:rPr>
  </w:style>
  <w:style w:type="numbering" w:customStyle="1" w:styleId="NoList11">
    <w:name w:val="No List11"/>
    <w:next w:val="NoList"/>
    <w:uiPriority w:val="99"/>
    <w:semiHidden/>
    <w:unhideWhenUsed/>
    <w:rsid w:val="00B242F3"/>
  </w:style>
  <w:style w:type="paragraph" w:customStyle="1" w:styleId="AnnexNotitle">
    <w:name w:val="Annex_No &amp; title"/>
    <w:basedOn w:val="Normal"/>
    <w:next w:val="Normal"/>
    <w:rsid w:val="00B242F3"/>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RFCHeading1">
    <w:name w:val="RFC Heading1"/>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RFCHeading2">
    <w:name w:val="RFC Heading2"/>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eastAsia="MS Mincho" w:cs="Times New Roman"/>
      <w:sz w:val="24"/>
      <w:szCs w:val="20"/>
      <w:lang w:val="en-GB"/>
    </w:rPr>
  </w:style>
  <w:style w:type="paragraph" w:customStyle="1" w:styleId="RFCHeading3">
    <w:name w:val="RFC Heading3"/>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eastAsia="MS Mincho" w:cs="Times New Roman"/>
      <w:sz w:val="24"/>
      <w:szCs w:val="20"/>
      <w:lang w:val="en-GB"/>
    </w:rPr>
  </w:style>
  <w:style w:type="paragraph" w:customStyle="1" w:styleId="RFCHeading4">
    <w:name w:val="RFC Heading4"/>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eastAsia="MS Mincho" w:cs="Times New Roman"/>
      <w:sz w:val="24"/>
      <w:szCs w:val="20"/>
      <w:lang w:val="en-GB"/>
    </w:rPr>
  </w:style>
  <w:style w:type="paragraph" w:customStyle="1" w:styleId="Section2">
    <w:name w:val="Section_2"/>
    <w:basedOn w:val="Normal"/>
    <w:next w:val="Normal"/>
    <w:rsid w:val="00B242F3"/>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styleId="PlainText">
    <w:name w:val="Plain Text"/>
    <w:basedOn w:val="Normal"/>
    <w:link w:val="PlainTextChar1"/>
    <w:rsid w:val="00B242F3"/>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B242F3"/>
    <w:rPr>
      <w:rFonts w:ascii="Consolas"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B242F3"/>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B242F3"/>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B242F3"/>
    <w:pPr>
      <w:tabs>
        <w:tab w:val="clear" w:pos="794"/>
        <w:tab w:val="left" w:pos="1191"/>
      </w:tabs>
      <w:ind w:left="993" w:hanging="993"/>
      <w:outlineLvl w:val="3"/>
    </w:pPr>
  </w:style>
  <w:style w:type="paragraph" w:styleId="Heading5">
    <w:name w:val="heading 5"/>
    <w:basedOn w:val="Heading3"/>
    <w:next w:val="Normal"/>
    <w:link w:val="Heading5Char"/>
    <w:qFormat/>
    <w:rsid w:val="00B242F3"/>
    <w:pPr>
      <w:tabs>
        <w:tab w:val="clear" w:pos="794"/>
        <w:tab w:val="left" w:pos="1191"/>
      </w:tabs>
      <w:outlineLvl w:val="4"/>
    </w:pPr>
  </w:style>
  <w:style w:type="paragraph" w:styleId="Heading6">
    <w:name w:val="heading 6"/>
    <w:basedOn w:val="Heading3"/>
    <w:next w:val="Normal"/>
    <w:link w:val="Heading6Char"/>
    <w:qFormat/>
    <w:rsid w:val="00B242F3"/>
    <w:pPr>
      <w:tabs>
        <w:tab w:val="clear" w:pos="794"/>
        <w:tab w:val="left" w:pos="1191"/>
      </w:tabs>
      <w:outlineLvl w:val="5"/>
    </w:pPr>
  </w:style>
  <w:style w:type="paragraph" w:styleId="Heading7">
    <w:name w:val="heading 7"/>
    <w:basedOn w:val="Heading3"/>
    <w:next w:val="Normal"/>
    <w:link w:val="Heading7Char"/>
    <w:qFormat/>
    <w:rsid w:val="00B242F3"/>
    <w:pPr>
      <w:tabs>
        <w:tab w:val="clear" w:pos="794"/>
        <w:tab w:val="left" w:pos="1191"/>
      </w:tabs>
      <w:outlineLvl w:val="6"/>
    </w:pPr>
  </w:style>
  <w:style w:type="paragraph" w:styleId="Heading8">
    <w:name w:val="heading 8"/>
    <w:basedOn w:val="Heading3"/>
    <w:next w:val="Normal"/>
    <w:link w:val="Heading8Char"/>
    <w:qFormat/>
    <w:rsid w:val="00B242F3"/>
    <w:pPr>
      <w:tabs>
        <w:tab w:val="clear" w:pos="794"/>
        <w:tab w:val="left" w:pos="1191"/>
      </w:tabs>
      <w:outlineLvl w:val="7"/>
    </w:pPr>
  </w:style>
  <w:style w:type="paragraph" w:styleId="Heading9">
    <w:name w:val="heading 9"/>
    <w:basedOn w:val="Heading3"/>
    <w:next w:val="Normal"/>
    <w:link w:val="Heading9Char"/>
    <w:qFormat/>
    <w:rsid w:val="00B242F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character" w:customStyle="1" w:styleId="Heading2Char">
    <w:name w:val="Heading 2 Char"/>
    <w:basedOn w:val="DefaultParagraphFont"/>
    <w:link w:val="Heading2"/>
    <w:rsid w:val="00B242F3"/>
    <w:rPr>
      <w:b/>
      <w:sz w:val="24"/>
      <w:lang w:val="en-GB" w:eastAsia="en-US"/>
    </w:rPr>
  </w:style>
  <w:style w:type="character" w:customStyle="1" w:styleId="Heading3Char">
    <w:name w:val="Heading 3 Char"/>
    <w:basedOn w:val="DefaultParagraphFont"/>
    <w:link w:val="Heading3"/>
    <w:rsid w:val="00B242F3"/>
    <w:rPr>
      <w:b/>
      <w:sz w:val="24"/>
      <w:lang w:val="en-GB" w:eastAsia="en-US"/>
    </w:rPr>
  </w:style>
  <w:style w:type="character" w:customStyle="1" w:styleId="Heading4Char">
    <w:name w:val="Heading 4 Char"/>
    <w:basedOn w:val="DefaultParagraphFont"/>
    <w:link w:val="Heading4"/>
    <w:rsid w:val="00B242F3"/>
    <w:rPr>
      <w:b/>
      <w:sz w:val="24"/>
      <w:lang w:val="en-GB" w:eastAsia="en-US"/>
    </w:rPr>
  </w:style>
  <w:style w:type="character" w:customStyle="1" w:styleId="Heading5Char">
    <w:name w:val="Heading 5 Char"/>
    <w:basedOn w:val="DefaultParagraphFont"/>
    <w:link w:val="Heading5"/>
    <w:rsid w:val="00B242F3"/>
    <w:rPr>
      <w:b/>
      <w:sz w:val="24"/>
      <w:lang w:val="en-GB" w:eastAsia="en-US"/>
    </w:rPr>
  </w:style>
  <w:style w:type="character" w:customStyle="1" w:styleId="Heading6Char">
    <w:name w:val="Heading 6 Char"/>
    <w:basedOn w:val="DefaultParagraphFont"/>
    <w:link w:val="Heading6"/>
    <w:rsid w:val="00B242F3"/>
    <w:rPr>
      <w:b/>
      <w:sz w:val="24"/>
      <w:lang w:val="en-GB" w:eastAsia="en-US"/>
    </w:rPr>
  </w:style>
  <w:style w:type="character" w:customStyle="1" w:styleId="Heading7Char">
    <w:name w:val="Heading 7 Char"/>
    <w:basedOn w:val="DefaultParagraphFont"/>
    <w:link w:val="Heading7"/>
    <w:rsid w:val="00B242F3"/>
    <w:rPr>
      <w:b/>
      <w:sz w:val="24"/>
      <w:lang w:val="en-GB" w:eastAsia="en-US"/>
    </w:rPr>
  </w:style>
  <w:style w:type="character" w:customStyle="1" w:styleId="Heading8Char">
    <w:name w:val="Heading 8 Char"/>
    <w:basedOn w:val="DefaultParagraphFont"/>
    <w:link w:val="Heading8"/>
    <w:rsid w:val="00B242F3"/>
    <w:rPr>
      <w:b/>
      <w:sz w:val="24"/>
      <w:lang w:val="en-GB" w:eastAsia="en-US"/>
    </w:rPr>
  </w:style>
  <w:style w:type="character" w:customStyle="1" w:styleId="Heading9Char">
    <w:name w:val="Heading 9 Char"/>
    <w:basedOn w:val="DefaultParagraphFont"/>
    <w:link w:val="Heading9"/>
    <w:rsid w:val="00B242F3"/>
    <w:rPr>
      <w:b/>
      <w:sz w:val="24"/>
      <w:lang w:val="en-GB" w:eastAsia="en-US"/>
    </w:rPr>
  </w:style>
  <w:style w:type="numbering" w:customStyle="1" w:styleId="NoList1">
    <w:name w:val="No List1"/>
    <w:next w:val="NoList"/>
    <w:uiPriority w:val="99"/>
    <w:semiHidden/>
    <w:unhideWhenUsed/>
    <w:rsid w:val="00B242F3"/>
  </w:style>
  <w:style w:type="paragraph" w:styleId="TOC8">
    <w:name w:val="toc 8"/>
    <w:basedOn w:val="TOC3"/>
    <w:next w:val="Normal"/>
    <w:rsid w:val="00B242F3"/>
  </w:style>
  <w:style w:type="paragraph" w:styleId="TOC7">
    <w:name w:val="toc 7"/>
    <w:basedOn w:val="TOC3"/>
    <w:next w:val="Normal"/>
    <w:rsid w:val="00B242F3"/>
  </w:style>
  <w:style w:type="paragraph" w:styleId="TOC6">
    <w:name w:val="toc 6"/>
    <w:basedOn w:val="TOC3"/>
    <w:next w:val="Normal"/>
    <w:rsid w:val="00B242F3"/>
  </w:style>
  <w:style w:type="paragraph" w:styleId="TOC5">
    <w:name w:val="toc 5"/>
    <w:basedOn w:val="TOC3"/>
    <w:next w:val="Normal"/>
    <w:rsid w:val="00B242F3"/>
  </w:style>
  <w:style w:type="paragraph" w:styleId="TOC4">
    <w:name w:val="toc 4"/>
    <w:basedOn w:val="TOC3"/>
    <w:next w:val="Normal"/>
    <w:rsid w:val="00B242F3"/>
  </w:style>
  <w:style w:type="paragraph" w:styleId="TOC3">
    <w:name w:val="toc 3"/>
    <w:basedOn w:val="TOC2"/>
    <w:next w:val="Normal"/>
    <w:rsid w:val="00B242F3"/>
    <w:pPr>
      <w:spacing w:before="80"/>
    </w:pPr>
  </w:style>
  <w:style w:type="paragraph" w:styleId="TOC2">
    <w:name w:val="toc 2"/>
    <w:basedOn w:val="TOC1"/>
    <w:next w:val="Normal"/>
    <w:rsid w:val="00B242F3"/>
    <w:pPr>
      <w:spacing w:before="120"/>
    </w:pPr>
  </w:style>
  <w:style w:type="paragraph" w:styleId="TOC1">
    <w:name w:val="toc 1"/>
    <w:basedOn w:val="Normal"/>
    <w:rsid w:val="00B242F3"/>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B242F3"/>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B242F3"/>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B242F3"/>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B242F3"/>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B242F3"/>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B242F3"/>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B242F3"/>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B242F3"/>
  </w:style>
  <w:style w:type="paragraph" w:styleId="IndexHeading">
    <w:name w:val="index heading"/>
    <w:basedOn w:val="Normal"/>
    <w:next w:val="Normal"/>
    <w:rsid w:val="00B242F3"/>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rsid w:val="00B242F3"/>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B242F3"/>
    <w:pPr>
      <w:spacing w:before="120"/>
    </w:pPr>
  </w:style>
  <w:style w:type="paragraph" w:customStyle="1" w:styleId="TableText">
    <w:name w:val="Table_Text"/>
    <w:basedOn w:val="Normal"/>
    <w:rsid w:val="00B242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B242F3"/>
    <w:pPr>
      <w:keepLines/>
      <w:spacing w:before="0"/>
    </w:pPr>
    <w:rPr>
      <w:b/>
      <w:caps w:val="0"/>
    </w:rPr>
  </w:style>
  <w:style w:type="paragraph" w:customStyle="1" w:styleId="Table">
    <w:name w:val="Table_#"/>
    <w:basedOn w:val="Normal"/>
    <w:next w:val="TableTitle"/>
    <w:rsid w:val="00B242F3"/>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B242F3"/>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B242F3"/>
    <w:pPr>
      <w:ind w:left="1191" w:hanging="397"/>
    </w:pPr>
  </w:style>
  <w:style w:type="paragraph" w:customStyle="1" w:styleId="enumlev3">
    <w:name w:val="enumlev3"/>
    <w:basedOn w:val="enumlev2"/>
    <w:rsid w:val="00B242F3"/>
    <w:pPr>
      <w:ind w:left="1588"/>
    </w:pPr>
  </w:style>
  <w:style w:type="paragraph" w:customStyle="1" w:styleId="TableHead">
    <w:name w:val="Table_Head"/>
    <w:basedOn w:val="TableText"/>
    <w:rsid w:val="00B242F3"/>
    <w:pPr>
      <w:keepNext/>
      <w:spacing w:before="80" w:after="80"/>
      <w:jc w:val="center"/>
    </w:pPr>
    <w:rPr>
      <w:b/>
    </w:rPr>
  </w:style>
  <w:style w:type="paragraph" w:customStyle="1" w:styleId="FigureLegend">
    <w:name w:val="Figure_Legend"/>
    <w:basedOn w:val="Normal"/>
    <w:rsid w:val="00B242F3"/>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B242F3"/>
    <w:pPr>
      <w:spacing w:before="480"/>
    </w:pPr>
  </w:style>
  <w:style w:type="paragraph" w:customStyle="1" w:styleId="FigureTitle">
    <w:name w:val="Figure_Title"/>
    <w:basedOn w:val="TableTitle"/>
    <w:next w:val="Normal"/>
    <w:rsid w:val="00B242F3"/>
    <w:pPr>
      <w:keepNext w:val="0"/>
      <w:spacing w:after="480"/>
    </w:pPr>
  </w:style>
  <w:style w:type="paragraph" w:customStyle="1" w:styleId="Annex">
    <w:name w:val="Annex_#"/>
    <w:basedOn w:val="Normal"/>
    <w:next w:val="AnnexRef"/>
    <w:rsid w:val="00B242F3"/>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B242F3"/>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rsid w:val="00B242F3"/>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rsid w:val="00B242F3"/>
  </w:style>
  <w:style w:type="paragraph" w:customStyle="1" w:styleId="AppendixRef">
    <w:name w:val="Appendix_Ref"/>
    <w:basedOn w:val="AnnexRef"/>
    <w:next w:val="AppendixTitle"/>
    <w:rsid w:val="00B242F3"/>
  </w:style>
  <w:style w:type="paragraph" w:customStyle="1" w:styleId="AppendixTitle">
    <w:name w:val="Appendix_Title"/>
    <w:basedOn w:val="AnnexTitle"/>
    <w:next w:val="Normalaftertitle"/>
    <w:rsid w:val="00B242F3"/>
  </w:style>
  <w:style w:type="paragraph" w:customStyle="1" w:styleId="RefTitle">
    <w:name w:val="Ref_Title"/>
    <w:basedOn w:val="Normal"/>
    <w:next w:val="RefText"/>
    <w:rsid w:val="00B242F3"/>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B242F3"/>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B242F3"/>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B242F3"/>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B242F3"/>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B242F3"/>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B242F3"/>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B242F3"/>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B242F3"/>
    <w:pPr>
      <w:tabs>
        <w:tab w:val="right" w:pos="9781"/>
      </w:tabs>
      <w:bidi w:val="0"/>
      <w:spacing w:line="240" w:lineRule="auto"/>
      <w:jc w:val="left"/>
    </w:pPr>
    <w:rPr>
      <w:rFonts w:cs="Times New Roman"/>
      <w:b/>
      <w:sz w:val="24"/>
      <w:szCs w:val="20"/>
      <w:lang w:val="en-GB"/>
    </w:rPr>
  </w:style>
  <w:style w:type="paragraph" w:styleId="List">
    <w:name w:val="List"/>
    <w:basedOn w:val="Normal"/>
    <w:rsid w:val="00B242F3"/>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B242F3"/>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B242F3"/>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B242F3"/>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B242F3"/>
    <w:pPr>
      <w:spacing w:before="160"/>
      <w:ind w:left="0" w:firstLine="0"/>
      <w:outlineLvl w:val="9"/>
    </w:pPr>
  </w:style>
  <w:style w:type="paragraph" w:customStyle="1" w:styleId="Keywords">
    <w:name w:val="Keywords"/>
    <w:basedOn w:val="Normal"/>
    <w:rsid w:val="00B242F3"/>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B242F3"/>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B242F3"/>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B242F3"/>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B242F3"/>
    <w:rPr>
      <w:sz w:val="24"/>
      <w:lang w:val="en-GB" w:eastAsia="en-US"/>
    </w:rPr>
  </w:style>
  <w:style w:type="paragraph" w:customStyle="1" w:styleId="meeting">
    <w:name w:val="meeting"/>
    <w:basedOn w:val="Head"/>
    <w:next w:val="Head"/>
    <w:rsid w:val="00B242F3"/>
    <w:pPr>
      <w:tabs>
        <w:tab w:val="left" w:pos="7371"/>
      </w:tabs>
      <w:spacing w:after="560"/>
    </w:pPr>
  </w:style>
  <w:style w:type="paragraph" w:customStyle="1" w:styleId="BodyText">
    <w:name w:val="BodyText"/>
    <w:basedOn w:val="Normal"/>
    <w:rsid w:val="00B242F3"/>
    <w:pPr>
      <w:bidi w:val="0"/>
      <w:spacing w:before="240" w:line="240" w:lineRule="auto"/>
      <w:jc w:val="left"/>
    </w:pPr>
    <w:rPr>
      <w:rFonts w:cs="Times New Roman"/>
      <w:sz w:val="24"/>
      <w:szCs w:val="20"/>
      <w:lang w:val="en-GB"/>
    </w:rPr>
  </w:style>
  <w:style w:type="paragraph" w:customStyle="1" w:styleId="ITUadres">
    <w:name w:val="ITU_adres"/>
    <w:basedOn w:val="Normal"/>
    <w:rsid w:val="00B242F3"/>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B242F3"/>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B242F3"/>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B242F3"/>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B242F3"/>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B242F3"/>
  </w:style>
  <w:style w:type="paragraph" w:customStyle="1" w:styleId="ITUbureau">
    <w:name w:val="ITU_bureau"/>
    <w:basedOn w:val="Normal"/>
    <w:rsid w:val="00B242F3"/>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B242F3"/>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B242F3"/>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B242F3"/>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B242F3"/>
    <w:pPr>
      <w:tabs>
        <w:tab w:val="left" w:pos="1418"/>
        <w:tab w:val="left" w:pos="1985"/>
        <w:tab w:val="left" w:pos="2268"/>
      </w:tabs>
      <w:ind w:firstLine="1304"/>
    </w:pPr>
  </w:style>
  <w:style w:type="paragraph" w:customStyle="1" w:styleId="Tiret">
    <w:name w:val="Tiret"/>
    <w:basedOn w:val="Normal"/>
    <w:rsid w:val="00B242F3"/>
    <w:pPr>
      <w:bidi w:val="0"/>
      <w:spacing w:line="240" w:lineRule="auto"/>
      <w:ind w:left="-680"/>
      <w:jc w:val="left"/>
    </w:pPr>
    <w:rPr>
      <w:rFonts w:cs="Times New Roman"/>
      <w:sz w:val="24"/>
      <w:szCs w:val="20"/>
      <w:lang w:val="en-GB"/>
    </w:rPr>
  </w:style>
  <w:style w:type="paragraph" w:customStyle="1" w:styleId="NormFoot">
    <w:name w:val="Norm_Foot"/>
    <w:basedOn w:val="Normal"/>
    <w:rsid w:val="00B242F3"/>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B242F3"/>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B242F3"/>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B242F3"/>
    <w:pPr>
      <w:spacing w:before="160"/>
      <w:ind w:left="0" w:firstLine="0"/>
      <w:outlineLvl w:val="9"/>
    </w:pPr>
    <w:rPr>
      <w:b w:val="0"/>
      <w:i/>
    </w:rPr>
  </w:style>
  <w:style w:type="paragraph" w:customStyle="1" w:styleId="Qlist">
    <w:name w:val="Qlist"/>
    <w:basedOn w:val="Normal"/>
    <w:rsid w:val="00B242F3"/>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B242F3"/>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B242F3"/>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B242F3"/>
  </w:style>
  <w:style w:type="paragraph" w:styleId="BodyText0">
    <w:name w:val="Body Text"/>
    <w:basedOn w:val="Normal"/>
    <w:link w:val="BodyTextChar"/>
    <w:rsid w:val="00B242F3"/>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B242F3"/>
    <w:rPr>
      <w:i/>
      <w:iCs/>
      <w:sz w:val="24"/>
      <w:szCs w:val="24"/>
      <w:lang w:eastAsia="en-US"/>
    </w:rPr>
  </w:style>
  <w:style w:type="paragraph" w:customStyle="1" w:styleId="AnnexNo">
    <w:name w:val="Annex_No"/>
    <w:basedOn w:val="Normal"/>
    <w:next w:val="Normal"/>
    <w:rsid w:val="00B242F3"/>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rsid w:val="00B242F3"/>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B242F3"/>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B242F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42F3"/>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B242F3"/>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B242F3"/>
    <w:rPr>
      <w:rFonts w:ascii="Times New Roman" w:eastAsia="SimSun" w:hAnsi="Times New Roman"/>
      <w:sz w:val="21"/>
      <w:szCs w:val="21"/>
    </w:rPr>
  </w:style>
  <w:style w:type="numbering" w:customStyle="1" w:styleId="NoList11">
    <w:name w:val="No List11"/>
    <w:next w:val="NoList"/>
    <w:uiPriority w:val="99"/>
    <w:semiHidden/>
    <w:unhideWhenUsed/>
    <w:rsid w:val="00B242F3"/>
  </w:style>
  <w:style w:type="paragraph" w:customStyle="1" w:styleId="AnnexNotitle">
    <w:name w:val="Annex_No &amp; title"/>
    <w:basedOn w:val="Normal"/>
    <w:next w:val="Normal"/>
    <w:rsid w:val="00B242F3"/>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RFCHeading1">
    <w:name w:val="RFC Heading1"/>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RFCHeading2">
    <w:name w:val="RFC Heading2"/>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eastAsia="MS Mincho" w:cs="Times New Roman"/>
      <w:sz w:val="24"/>
      <w:szCs w:val="20"/>
      <w:lang w:val="en-GB"/>
    </w:rPr>
  </w:style>
  <w:style w:type="paragraph" w:customStyle="1" w:styleId="RFCHeading3">
    <w:name w:val="RFC Heading3"/>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eastAsia="MS Mincho" w:cs="Times New Roman"/>
      <w:sz w:val="24"/>
      <w:szCs w:val="20"/>
      <w:lang w:val="en-GB"/>
    </w:rPr>
  </w:style>
  <w:style w:type="paragraph" w:customStyle="1" w:styleId="RFCHeading4">
    <w:name w:val="RFC Heading4"/>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eastAsia="MS Mincho" w:cs="Times New Roman"/>
      <w:sz w:val="24"/>
      <w:szCs w:val="20"/>
      <w:lang w:val="en-GB"/>
    </w:rPr>
  </w:style>
  <w:style w:type="paragraph" w:customStyle="1" w:styleId="Section2">
    <w:name w:val="Section_2"/>
    <w:basedOn w:val="Normal"/>
    <w:next w:val="Normal"/>
    <w:rsid w:val="00B242F3"/>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styleId="PlainText">
    <w:name w:val="Plain Text"/>
    <w:basedOn w:val="Normal"/>
    <w:link w:val="PlainTextChar1"/>
    <w:rsid w:val="00B242F3"/>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B242F3"/>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ervicedesk@itu.int" TargetMode="Externa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u.int/ITU-T/edh/faqs-support.html"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studygroups/com15"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u.int/net/ITU-T/ddp/" TargetMode="External"/><Relationship Id="rId23" Type="http://schemas.openxmlformats.org/officeDocument/2006/relationships/hyperlink" Target="mailto:tsbreg@itu.int" TargetMode="External"/><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hyperlink" Target="mailto:tsbsg15@itu.int" TargetMode="External"/><Relationship Id="rId19" Type="http://schemas.openxmlformats.org/officeDocument/2006/relationships/hyperlink" Target="mailto:tsbreg@itu.int"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itu.int/travel/" TargetMode="External"/><Relationship Id="rId27" Type="http://schemas.openxmlformats.org/officeDocument/2006/relationships/header" Target="header5.xml"/><Relationship Id="rId30" Type="http://schemas.openxmlformats.org/officeDocument/2006/relationships/hyperlink" Target="http://www.itu.int/ITU-T/studygroups/com15" TargetMode="External"/><Relationship Id="rId35" Type="http://schemas.openxmlformats.org/officeDocument/2006/relationships/hyperlink" Target="http://www.itu.int/ITU-T/studygroups/com1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94A1-E20B-4500-BB56-C45C9307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2616</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18566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RC</cp:lastModifiedBy>
  <cp:revision>42</cp:revision>
  <cp:lastPrinted>2013-05-03T09:08:00Z</cp:lastPrinted>
  <dcterms:created xsi:type="dcterms:W3CDTF">2013-05-01T14:58:00Z</dcterms:created>
  <dcterms:modified xsi:type="dcterms:W3CDTF">2013-05-10T07:35:00Z</dcterms:modified>
</cp:coreProperties>
</file>