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975" w:rsidRPr="00AF57CD" w:rsidRDefault="00AC5975" w:rsidP="00C17596">
      <w:pPr>
        <w:ind w:right="-143"/>
      </w:pPr>
      <w:bookmarkStart w:id="0" w:name="_GoBack"/>
      <w:bookmarkEnd w:id="0"/>
    </w:p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C5975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Bureau de la normalisation</w:t>
            </w:r>
            <w:r w:rsidRPr="00AC5975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AF57CD"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53D92397" wp14:editId="4C374660">
                  <wp:extent cx="1771650" cy="704850"/>
                  <wp:effectExtent l="0" t="0" r="0" b="0"/>
                  <wp:docPr id="5" name="Picture 1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975" w:rsidRPr="00AF57CD" w:rsidTr="00E77BEC">
        <w:trPr>
          <w:cantSplit/>
        </w:trPr>
        <w:tc>
          <w:tcPr>
            <w:tcW w:w="6426" w:type="dxa"/>
            <w:vAlign w:val="center"/>
          </w:tcPr>
          <w:p w:rsidR="00AC5975" w:rsidRPr="00AF57CD" w:rsidRDefault="00AC5975" w:rsidP="00C17596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5975" w:rsidRPr="00AF57CD" w:rsidRDefault="00AC5975" w:rsidP="00C17596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C5975" w:rsidRPr="00AF57CD" w:rsidRDefault="00AC5975" w:rsidP="00C17596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AF57CD">
        <w:tab/>
        <w:t>Genève, le</w:t>
      </w:r>
      <w:r w:rsidR="004754AB">
        <w:t xml:space="preserve"> 8 février 2013</w:t>
      </w:r>
    </w:p>
    <w:p w:rsidR="00AC5975" w:rsidRPr="00AF57CD" w:rsidRDefault="00AC5975" w:rsidP="00C17596">
      <w:pPr>
        <w:pStyle w:val="Index1"/>
        <w:spacing w:before="0" w:after="24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AC5975" w:rsidRPr="00AF57CD" w:rsidTr="00E77BEC">
        <w:trPr>
          <w:cantSplit/>
          <w:trHeight w:val="340"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AC5975" w:rsidRPr="00AF57CD" w:rsidRDefault="004754AB" w:rsidP="009354AF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Addendum 1 à la </w:t>
            </w:r>
            <w:r w:rsidR="009354AF">
              <w:rPr>
                <w:b/>
              </w:rPr>
              <w:br/>
            </w:r>
            <w:r w:rsidRPr="00AF57CD">
              <w:rPr>
                <w:b/>
              </w:rPr>
              <w:t xml:space="preserve">Lettre collective TSB </w:t>
            </w:r>
            <w:r>
              <w:rPr>
                <w:b/>
              </w:rPr>
              <w:t>1/13</w:t>
            </w:r>
          </w:p>
          <w:p w:rsidR="00AC5975" w:rsidRPr="00AF57C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AC5975" w:rsidRPr="00AF57C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</w:rPr>
            </w:pPr>
          </w:p>
        </w:tc>
      </w:tr>
      <w:tr w:rsidR="00AC5975" w:rsidRPr="00AF57CD" w:rsidTr="00E77BEC">
        <w:trPr>
          <w:cantSplit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AF57CD">
              <w:rPr>
                <w:sz w:val="22"/>
              </w:rPr>
              <w:t>Tél.:</w:t>
            </w:r>
          </w:p>
        </w:tc>
        <w:tc>
          <w:tcPr>
            <w:tcW w:w="4055" w:type="dxa"/>
          </w:tcPr>
          <w:p w:rsidR="00AC5975" w:rsidRPr="00DF3317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  <w:szCs w:val="22"/>
              </w:rPr>
            </w:pPr>
            <w:r w:rsidRPr="00DF3317">
              <w:rPr>
                <w:sz w:val="22"/>
                <w:szCs w:val="22"/>
              </w:rPr>
              <w:t xml:space="preserve">+41 22 730 </w:t>
            </w:r>
            <w:r w:rsidR="004754AB">
              <w:rPr>
                <w:sz w:val="22"/>
                <w:szCs w:val="22"/>
              </w:rPr>
              <w:t>5126</w:t>
            </w:r>
          </w:p>
        </w:tc>
        <w:tc>
          <w:tcPr>
            <w:tcW w:w="4762" w:type="dxa"/>
          </w:tcPr>
          <w:p w:rsidR="00AC5975" w:rsidRPr="00AF57CD" w:rsidRDefault="00AC5975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</w:pPr>
          </w:p>
        </w:tc>
      </w:tr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>Fax:</w:t>
            </w:r>
            <w:r w:rsidRPr="00AF57CD">
              <w:rPr>
                <w:sz w:val="22"/>
              </w:rPr>
              <w:br/>
              <w:t>E-mail:</w:t>
            </w:r>
          </w:p>
        </w:tc>
        <w:tc>
          <w:tcPr>
            <w:tcW w:w="4055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0"/>
              <w:ind w:left="57"/>
              <w:rPr>
                <w:sz w:val="22"/>
              </w:rPr>
            </w:pPr>
            <w:r w:rsidRPr="00AF57CD">
              <w:rPr>
                <w:sz w:val="22"/>
              </w:rPr>
              <w:t xml:space="preserve">+41 22 730 </w:t>
            </w:r>
            <w:proofErr w:type="gramStart"/>
            <w:r w:rsidRPr="00AF57CD">
              <w:rPr>
                <w:sz w:val="22"/>
              </w:rPr>
              <w:t>5853</w:t>
            </w:r>
            <w:r w:rsidRPr="00AF57CD">
              <w:rPr>
                <w:sz w:val="22"/>
              </w:rPr>
              <w:br/>
            </w:r>
            <w:hyperlink r:id="rId10" w:history="1">
              <w:r w:rsidR="009354AF" w:rsidRPr="00B74E10">
                <w:rPr>
                  <w:rStyle w:val="Hyperlink"/>
                  <w:sz w:val="22"/>
                </w:rPr>
                <w:t>tsbsg13@itu.int</w:t>
              </w:r>
              <w:proofErr w:type="gramEnd"/>
            </w:hyperlink>
          </w:p>
        </w:tc>
        <w:tc>
          <w:tcPr>
            <w:tcW w:w="4762" w:type="dxa"/>
          </w:tcPr>
          <w:p w:rsidR="00E77BEC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 w:rsidR="00AC5975" w:rsidRPr="00AC5975">
              <w:rPr>
                <w:lang w:val="fr-CH"/>
              </w:rPr>
              <w:tab/>
              <w:t>Aux administrations des Etats Membres de l</w:t>
            </w:r>
            <w:r w:rsidR="00873FE7">
              <w:rPr>
                <w:lang w:val="fr-CH"/>
              </w:rPr>
              <w:t>'</w:t>
            </w:r>
            <w:r w:rsidR="00AC5975" w:rsidRPr="00AC5975">
              <w:rPr>
                <w:lang w:val="fr-CH"/>
              </w:rPr>
              <w:t>Union</w:t>
            </w:r>
            <w:r>
              <w:rPr>
                <w:lang w:val="fr-CH"/>
              </w:rPr>
              <w:t>;</w:t>
            </w:r>
            <w:r w:rsidR="00AC5975" w:rsidRPr="00AC5975">
              <w:rPr>
                <w:lang w:val="fr-CH"/>
              </w:rPr>
              <w:t xml:space="preserve"> </w:t>
            </w:r>
          </w:p>
          <w:p w:rsidR="00E77BEC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AC5975" w:rsidRPr="00AC5975">
              <w:rPr>
                <w:lang w:val="fr-CH"/>
              </w:rPr>
              <w:t>aux Membres du Secteur UIT-T</w:t>
            </w:r>
            <w:r>
              <w:rPr>
                <w:lang w:val="fr-CH"/>
              </w:rPr>
              <w:t>;</w:t>
            </w:r>
            <w:r w:rsidR="00AC5975" w:rsidRPr="00AC5975">
              <w:rPr>
                <w:lang w:val="fr-CH"/>
              </w:rPr>
              <w:t xml:space="preserve"> </w:t>
            </w:r>
          </w:p>
          <w:p w:rsidR="00AC5975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</w:r>
            <w:r w:rsidR="00AC5975" w:rsidRPr="00AC5975">
              <w:rPr>
                <w:lang w:val="fr-CH"/>
              </w:rPr>
              <w:t>aux Associés de l</w:t>
            </w:r>
            <w:r w:rsidR="00873FE7">
              <w:rPr>
                <w:lang w:val="fr-CH"/>
              </w:rPr>
              <w:t>'</w:t>
            </w:r>
            <w:r w:rsidR="00AC5975" w:rsidRPr="00AC5975">
              <w:rPr>
                <w:lang w:val="fr-CH"/>
              </w:rPr>
              <w:t>UIT-T participant aux tra</w:t>
            </w:r>
            <w:r w:rsidR="004754AB">
              <w:rPr>
                <w:lang w:val="fr-CH"/>
              </w:rPr>
              <w:t>vaux de la Commission d</w:t>
            </w:r>
            <w:r w:rsidR="00873FE7">
              <w:rPr>
                <w:lang w:val="fr-CH"/>
              </w:rPr>
              <w:t>'</w:t>
            </w:r>
            <w:r w:rsidR="004754AB">
              <w:rPr>
                <w:lang w:val="fr-CH"/>
              </w:rPr>
              <w:t>études 13</w:t>
            </w:r>
            <w:r w:rsidR="00C17596">
              <w:rPr>
                <w:lang w:val="fr-CH"/>
              </w:rPr>
              <w:t>;</w:t>
            </w:r>
          </w:p>
          <w:p w:rsidR="00E77BEC" w:rsidRPr="00AC5975" w:rsidRDefault="00E77BE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lang w:val="fr-CH"/>
              </w:rPr>
            </w:pPr>
            <w:r>
              <w:rPr>
                <w:lang w:val="fr-CH"/>
              </w:rPr>
              <w:t>–</w:t>
            </w:r>
            <w:r>
              <w:rPr>
                <w:lang w:val="fr-CH"/>
              </w:rPr>
              <w:tab/>
              <w:t xml:space="preserve">aux </w:t>
            </w:r>
            <w:r w:rsidRPr="00E77BEC">
              <w:rPr>
                <w:lang w:val="fr-CH"/>
              </w:rPr>
              <w:t>établissements universitaires participant aux travaux de l</w:t>
            </w:r>
            <w:r w:rsidR="00873FE7">
              <w:rPr>
                <w:lang w:val="fr-CH"/>
              </w:rPr>
              <w:t>'</w:t>
            </w:r>
            <w:r w:rsidRPr="00E77BEC">
              <w:rPr>
                <w:lang w:val="fr-CH"/>
              </w:rPr>
              <w:t>UIT-T</w:t>
            </w:r>
          </w:p>
        </w:tc>
      </w:tr>
    </w:tbl>
    <w:p w:rsidR="00AC5975" w:rsidRPr="00AC5975" w:rsidRDefault="00AC5975" w:rsidP="00C17596">
      <w:pPr>
        <w:spacing w:before="0"/>
        <w:rPr>
          <w:lang w:val="fr-CH"/>
        </w:rPr>
      </w:pPr>
    </w:p>
    <w:p w:rsidR="00AC5975" w:rsidRPr="00AC5975" w:rsidRDefault="00AC5975" w:rsidP="00C17596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AC5975" w:rsidRPr="00C17596" w:rsidTr="00E77BEC">
        <w:trPr>
          <w:cantSplit/>
        </w:trPr>
        <w:tc>
          <w:tcPr>
            <w:tcW w:w="822" w:type="dxa"/>
          </w:tcPr>
          <w:p w:rsidR="00AC5975" w:rsidRPr="00AF57CD" w:rsidRDefault="00AC5975" w:rsidP="00C1759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AF57CD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5F7527" w:rsidRDefault="00AC5975" w:rsidP="00873FE7">
            <w:pPr>
              <w:tabs>
                <w:tab w:val="left" w:pos="4111"/>
              </w:tabs>
              <w:spacing w:before="0"/>
              <w:ind w:left="57"/>
              <w:rPr>
                <w:b/>
                <w:bCs/>
                <w:lang w:val="fr-CH"/>
              </w:rPr>
            </w:pPr>
            <w:r w:rsidRPr="00AC5975">
              <w:rPr>
                <w:b/>
                <w:bCs/>
                <w:lang w:val="fr-CH"/>
              </w:rPr>
              <w:t>Réunio</w:t>
            </w:r>
            <w:r w:rsidR="00E77BEC">
              <w:rPr>
                <w:b/>
                <w:bCs/>
                <w:lang w:val="fr-CH"/>
              </w:rPr>
              <w:t>n de la Commission d</w:t>
            </w:r>
            <w:r w:rsidR="00873FE7">
              <w:rPr>
                <w:b/>
                <w:bCs/>
                <w:lang w:val="fr-CH"/>
              </w:rPr>
              <w:t>'</w:t>
            </w:r>
            <w:r w:rsidR="00E77BEC">
              <w:rPr>
                <w:b/>
                <w:bCs/>
                <w:lang w:val="fr-CH"/>
              </w:rPr>
              <w:t xml:space="preserve">études </w:t>
            </w:r>
            <w:r w:rsidR="004754AB">
              <w:rPr>
                <w:b/>
                <w:bCs/>
                <w:lang w:val="fr-CH"/>
              </w:rPr>
              <w:t>13</w:t>
            </w:r>
          </w:p>
          <w:p w:rsidR="00AC5975" w:rsidRPr="00C17596" w:rsidRDefault="004754AB" w:rsidP="00873FE7">
            <w:pPr>
              <w:tabs>
                <w:tab w:val="left" w:pos="4111"/>
              </w:tabs>
              <w:spacing w:before="0"/>
              <w:ind w:left="57"/>
            </w:pPr>
            <w:r w:rsidRPr="00C17596">
              <w:rPr>
                <w:b/>
                <w:bCs/>
              </w:rPr>
              <w:t>Genève,</w:t>
            </w:r>
            <w:r w:rsidRPr="00C17596">
              <w:t xml:space="preserve"> </w:t>
            </w:r>
            <w:r w:rsidRPr="00D74E3C">
              <w:rPr>
                <w:b/>
                <w:bCs/>
              </w:rPr>
              <w:t>18 février – 1</w:t>
            </w:r>
            <w:r w:rsidRPr="00C05EC7">
              <w:rPr>
                <w:b/>
                <w:bCs/>
              </w:rPr>
              <w:t xml:space="preserve">er </w:t>
            </w:r>
            <w:r w:rsidRPr="00D74E3C">
              <w:rPr>
                <w:b/>
                <w:bCs/>
              </w:rPr>
              <w:t>mars 2013</w:t>
            </w:r>
          </w:p>
        </w:tc>
      </w:tr>
    </w:tbl>
    <w:p w:rsidR="00AC5975" w:rsidRPr="00C17596" w:rsidRDefault="00AC5975" w:rsidP="00C17596"/>
    <w:p w:rsidR="00AC5975" w:rsidRPr="00C17596" w:rsidRDefault="00AC5975" w:rsidP="00C17596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</w:rPr>
      </w:pPr>
      <w:r w:rsidRPr="00C17596">
        <w:rPr>
          <w:sz w:val="24"/>
        </w:rPr>
        <w:t>Madame, Monsieur,</w:t>
      </w:r>
    </w:p>
    <w:p w:rsidR="00251CB1" w:rsidRDefault="004754AB" w:rsidP="004754AB">
      <w:pPr>
        <w:rPr>
          <w:lang w:val="fr-CH"/>
        </w:rPr>
      </w:pPr>
      <w:bookmarkStart w:id="1" w:name="suitetext"/>
      <w:bookmarkEnd w:id="1"/>
      <w:r>
        <w:t>Le programme de travail détaillé de la CE 13, tel qu</w:t>
      </w:r>
      <w:r w:rsidR="00873FE7">
        <w:t>'</w:t>
      </w:r>
      <w:r>
        <w:t>établi en accord avec le Président de la Commission d</w:t>
      </w:r>
      <w:r w:rsidR="00873FE7">
        <w:t>'</w:t>
      </w:r>
      <w:r>
        <w:t>études 13, vous est présenté dans l</w:t>
      </w:r>
      <w:r w:rsidR="00873FE7">
        <w:t>'</w:t>
      </w:r>
      <w:r w:rsidRPr="00E01961">
        <w:rPr>
          <w:b/>
          <w:bCs/>
        </w:rPr>
        <w:t>Annexe 1</w:t>
      </w:r>
      <w:r>
        <w:t xml:space="preserve"> ci-après. Les modifications apportées ultérieurement à ce programme de travail seront publiées sur la page d</w:t>
      </w:r>
      <w:r w:rsidR="00873FE7">
        <w:t>'</w:t>
      </w:r>
      <w:r w:rsidR="0086515A">
        <w:t>accueil de la CE </w:t>
      </w:r>
      <w:r>
        <w:t>13.</w:t>
      </w:r>
    </w:p>
    <w:p w:rsidR="00251CB1" w:rsidRPr="00AC5975" w:rsidRDefault="004754AB" w:rsidP="00C17596">
      <w:pPr>
        <w:rPr>
          <w:lang w:val="fr-CH"/>
        </w:rPr>
      </w:pPr>
      <w:r w:rsidRPr="00AC5975">
        <w:rPr>
          <w:lang w:val="fr-CH"/>
        </w:rPr>
        <w:t>Veuillez agréer, Madame, Monsieur, l</w:t>
      </w:r>
      <w:r w:rsidR="00873FE7">
        <w:rPr>
          <w:lang w:val="fr-CH"/>
        </w:rPr>
        <w:t>'</w:t>
      </w:r>
      <w:r w:rsidRPr="00AC5975">
        <w:rPr>
          <w:lang w:val="fr-CH"/>
        </w:rPr>
        <w:t>assurance de ma considération distinguée.</w:t>
      </w:r>
    </w:p>
    <w:p w:rsidR="005D665F" w:rsidRDefault="00251CB1" w:rsidP="005D665F">
      <w:pPr>
        <w:spacing w:before="840"/>
        <w:rPr>
          <w:lang w:val="fr-CH"/>
        </w:rPr>
      </w:pPr>
      <w:r w:rsidRPr="00AC5975">
        <w:rPr>
          <w:lang w:val="fr-CH"/>
        </w:rPr>
        <w:t>Malcolm Johnson</w:t>
      </w:r>
      <w:r w:rsidRPr="00AC5975">
        <w:rPr>
          <w:lang w:val="fr-CH"/>
        </w:rPr>
        <w:br/>
        <w:t>Directeur du Bureau de la</w:t>
      </w:r>
      <w:r w:rsidRPr="00AC5975">
        <w:rPr>
          <w:lang w:val="fr-CH"/>
        </w:rPr>
        <w:br/>
        <w:t>normalisation des télécommunications</w:t>
      </w:r>
    </w:p>
    <w:p w:rsidR="00E01961" w:rsidRPr="00AC5A7E" w:rsidRDefault="00E01961" w:rsidP="00E01961">
      <w:pPr>
        <w:spacing w:before="840"/>
        <w:rPr>
          <w:b/>
          <w:bCs/>
          <w:lang w:val="fr-CH"/>
        </w:rPr>
      </w:pPr>
    </w:p>
    <w:p w:rsidR="00E01961" w:rsidRPr="00AC5A7E" w:rsidRDefault="00E01961" w:rsidP="00E01961">
      <w:pPr>
        <w:spacing w:before="840"/>
        <w:rPr>
          <w:b/>
          <w:bCs/>
          <w:lang w:val="fr-CH"/>
        </w:rPr>
      </w:pPr>
    </w:p>
    <w:p w:rsidR="00251CB1" w:rsidRPr="009354AF" w:rsidRDefault="00251CB1" w:rsidP="00E01961">
      <w:pPr>
        <w:spacing w:before="840"/>
        <w:rPr>
          <w:bCs/>
          <w:lang w:val="en-US"/>
        </w:rPr>
      </w:pPr>
      <w:proofErr w:type="spellStart"/>
      <w:r w:rsidRPr="009354AF">
        <w:rPr>
          <w:b/>
          <w:bCs/>
          <w:lang w:val="en-US"/>
        </w:rPr>
        <w:t>Annexe</w:t>
      </w:r>
      <w:proofErr w:type="spellEnd"/>
      <w:r w:rsidRPr="009354AF">
        <w:rPr>
          <w:bCs/>
          <w:lang w:val="en-US"/>
        </w:rPr>
        <w:t xml:space="preserve">: </w:t>
      </w:r>
      <w:r w:rsidR="004754AB" w:rsidRPr="009354AF">
        <w:rPr>
          <w:bCs/>
          <w:lang w:val="en-US"/>
        </w:rPr>
        <w:t>1</w:t>
      </w:r>
    </w:p>
    <w:p w:rsidR="004754AB" w:rsidRPr="009354AF" w:rsidRDefault="004754AB" w:rsidP="005D665F">
      <w:pPr>
        <w:spacing w:before="840"/>
        <w:rPr>
          <w:lang w:val="en-US"/>
        </w:rPr>
        <w:sectPr w:rsidR="004754AB" w:rsidRPr="009354AF" w:rsidSect="004754AB">
          <w:headerReference w:type="even" r:id="rId11"/>
          <w:headerReference w:type="default" r:id="rId12"/>
          <w:footerReference w:type="even" r:id="rId13"/>
          <w:footerReference w:type="first" r:id="rId14"/>
          <w:type w:val="oddPage"/>
          <w:pgSz w:w="11907" w:h="16727" w:code="9"/>
          <w:pgMar w:top="993" w:right="1089" w:bottom="567" w:left="1089" w:header="567" w:footer="567" w:gutter="0"/>
          <w:paperSrc w:first="15" w:other="15"/>
          <w:cols w:space="720"/>
          <w:titlePg/>
          <w:docGrid w:linePitch="326"/>
        </w:sectPr>
      </w:pPr>
    </w:p>
    <w:p w:rsidR="004754AB" w:rsidRPr="004754AB" w:rsidRDefault="004754AB" w:rsidP="004754AB">
      <w:pPr>
        <w:keepNext/>
        <w:keepLines/>
        <w:spacing w:before="0"/>
        <w:jc w:val="center"/>
        <w:rPr>
          <w:rFonts w:eastAsia="Malgun Gothic"/>
          <w:lang w:val="en-US"/>
        </w:rPr>
      </w:pPr>
      <w:r w:rsidRPr="004754AB">
        <w:rPr>
          <w:rFonts w:eastAsia="Malgun Gothic"/>
          <w:bCs/>
          <w:caps/>
          <w:lang w:val="en-US"/>
        </w:rPr>
        <w:lastRenderedPageBreak/>
        <w:t>ANNEX 1</w:t>
      </w:r>
      <w:r w:rsidRPr="004754AB">
        <w:rPr>
          <w:rFonts w:eastAsia="Malgun Gothic"/>
          <w:bCs/>
          <w:caps/>
          <w:lang w:val="en-US"/>
        </w:rPr>
        <w:br/>
      </w:r>
      <w:r w:rsidRPr="004754AB">
        <w:rPr>
          <w:rFonts w:eastAsia="Malgun Gothic"/>
          <w:lang w:val="en-US"/>
        </w:rPr>
        <w:t>(to TSB Collective letter 1/13 - Addendum 1)</w:t>
      </w:r>
    </w:p>
    <w:p w:rsidR="004754AB" w:rsidRPr="004754AB" w:rsidRDefault="004754AB" w:rsidP="004754AB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after="60" w:line="240" w:lineRule="atLeast"/>
        <w:jc w:val="center"/>
        <w:rPr>
          <w:b/>
          <w:bCs/>
          <w:i/>
          <w:iCs/>
          <w:szCs w:val="24"/>
          <w:lang w:val="en-US"/>
        </w:rPr>
      </w:pPr>
      <w:r w:rsidRPr="004754AB">
        <w:rPr>
          <w:b/>
          <w:bCs/>
          <w:sz w:val="28"/>
          <w:szCs w:val="28"/>
          <w:lang w:val="en-US"/>
        </w:rPr>
        <w:t>Study Group 13 draft workplan</w:t>
      </w:r>
      <w:r w:rsidRPr="004754AB">
        <w:rPr>
          <w:rFonts w:ascii="Times New Roman Bold" w:hAnsi="Times New Roman Bold" w:cs="Times New Roman Bold"/>
          <w:b/>
          <w:bCs/>
          <w:szCs w:val="24"/>
          <w:vertAlign w:val="superscript"/>
          <w:lang w:val="en-US"/>
        </w:rPr>
        <w:t>1</w:t>
      </w:r>
      <w:proofErr w:type="gramStart"/>
      <w:r w:rsidRPr="004754AB">
        <w:rPr>
          <w:rFonts w:ascii="Times New Roman Bold" w:hAnsi="Times New Roman Bold" w:cs="Times New Roman Bold"/>
          <w:b/>
          <w:bCs/>
          <w:szCs w:val="24"/>
          <w:vertAlign w:val="superscript"/>
          <w:lang w:val="en-US"/>
        </w:rPr>
        <w:t>)</w:t>
      </w:r>
      <w:proofErr w:type="gramEnd"/>
      <w:r w:rsidRPr="004754AB">
        <w:rPr>
          <w:b/>
          <w:bCs/>
          <w:i/>
          <w:iCs/>
          <w:szCs w:val="24"/>
          <w:lang w:val="en-US"/>
        </w:rPr>
        <w:br/>
        <w:t>Geneva, Switzerland, 18 February -1 March 2013</w:t>
      </w:r>
    </w:p>
    <w:p w:rsidR="004754AB" w:rsidRPr="00601F4D" w:rsidRDefault="004754AB" w:rsidP="004754AB">
      <w:pPr>
        <w:tabs>
          <w:tab w:val="clear" w:pos="794"/>
          <w:tab w:val="clear" w:pos="1191"/>
          <w:tab w:val="clear" w:pos="1588"/>
          <w:tab w:val="clear" w:pos="1985"/>
          <w:tab w:val="center" w:pos="4962"/>
        </w:tabs>
        <w:spacing w:before="0" w:after="60" w:line="240" w:lineRule="atLeast"/>
        <w:jc w:val="center"/>
        <w:rPr>
          <w:b/>
          <w:bCs/>
          <w:szCs w:val="24"/>
        </w:rPr>
      </w:pPr>
      <w:r w:rsidRPr="00601F4D">
        <w:rPr>
          <w:b/>
          <w:bCs/>
          <w:szCs w:val="24"/>
        </w:rPr>
        <w:t>(</w:t>
      </w:r>
      <w:proofErr w:type="spellStart"/>
      <w:proofErr w:type="gramStart"/>
      <w:r w:rsidRPr="00601F4D">
        <w:rPr>
          <w:b/>
          <w:bCs/>
          <w:szCs w:val="24"/>
        </w:rPr>
        <w:t>includes</w:t>
      </w:r>
      <w:proofErr w:type="spellEnd"/>
      <w:proofErr w:type="gramEnd"/>
      <w:r w:rsidRPr="00601F4D">
        <w:rPr>
          <w:b/>
          <w:bCs/>
          <w:szCs w:val="24"/>
        </w:rPr>
        <w:t xml:space="preserve"> </w:t>
      </w:r>
      <w:proofErr w:type="spellStart"/>
      <w:r w:rsidRPr="00601F4D">
        <w:rPr>
          <w:b/>
          <w:bCs/>
          <w:szCs w:val="24"/>
        </w:rPr>
        <w:t>co-located</w:t>
      </w:r>
      <w:proofErr w:type="spellEnd"/>
      <w:r w:rsidRPr="00601F4D">
        <w:rPr>
          <w:b/>
          <w:bCs/>
          <w:szCs w:val="24"/>
        </w:rPr>
        <w:t xml:space="preserve"> </w:t>
      </w:r>
      <w:proofErr w:type="spellStart"/>
      <w:r w:rsidRPr="00601F4D">
        <w:rPr>
          <w:b/>
          <w:bCs/>
          <w:szCs w:val="24"/>
        </w:rPr>
        <w:t>activities</w:t>
      </w:r>
      <w:proofErr w:type="spellEnd"/>
      <w:r w:rsidRPr="00601F4D">
        <w:rPr>
          <w:b/>
          <w:bCs/>
          <w:szCs w:val="24"/>
        </w:rPr>
        <w:t>)</w:t>
      </w:r>
    </w:p>
    <w:tbl>
      <w:tblPr>
        <w:tblW w:w="16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624"/>
        <w:gridCol w:w="624"/>
        <w:gridCol w:w="312"/>
        <w:gridCol w:w="312"/>
        <w:gridCol w:w="313"/>
        <w:gridCol w:w="314"/>
        <w:gridCol w:w="313"/>
        <w:gridCol w:w="313"/>
        <w:gridCol w:w="313"/>
        <w:gridCol w:w="342"/>
        <w:gridCol w:w="313"/>
        <w:gridCol w:w="314"/>
        <w:gridCol w:w="314"/>
        <w:gridCol w:w="344"/>
        <w:gridCol w:w="316"/>
        <w:gridCol w:w="375"/>
        <w:gridCol w:w="315"/>
        <w:gridCol w:w="343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43"/>
        <w:gridCol w:w="344"/>
        <w:gridCol w:w="316"/>
        <w:gridCol w:w="316"/>
        <w:gridCol w:w="316"/>
        <w:gridCol w:w="316"/>
        <w:gridCol w:w="316"/>
        <w:gridCol w:w="316"/>
        <w:gridCol w:w="316"/>
      </w:tblGrid>
      <w:tr w:rsidR="004754AB" w:rsidRPr="00601F4D" w:rsidTr="004754AB">
        <w:trPr>
          <w:tblHeader/>
          <w:jc w:val="center"/>
        </w:trPr>
        <w:tc>
          <w:tcPr>
            <w:tcW w:w="941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spacing w:before="0"/>
              <w:ind w:left="794" w:hanging="794"/>
              <w:jc w:val="right"/>
              <w:outlineLvl w:val="2"/>
              <w:rPr>
                <w:b/>
                <w:color w:val="FF0000"/>
                <w:sz w:val="20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  <w:lang w:val="en-US"/>
              </w:rPr>
            </w:pPr>
          </w:p>
        </w:tc>
        <w:tc>
          <w:tcPr>
            <w:tcW w:w="6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  <w:lang w:val="fr-CH"/>
              </w:rPr>
            </w:pPr>
            <w:r w:rsidRPr="00601F4D">
              <w:rPr>
                <w:sz w:val="18"/>
                <w:lang w:val="fr-CH"/>
              </w:rPr>
              <w:t>Mon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line="0" w:lineRule="atLeast"/>
              <w:jc w:val="center"/>
              <w:rPr>
                <w:sz w:val="18"/>
                <w:lang w:val="fr-CH"/>
              </w:rPr>
            </w:pPr>
            <w:r w:rsidRPr="00601F4D">
              <w:rPr>
                <w:sz w:val="18"/>
                <w:lang w:val="fr-CH"/>
              </w:rPr>
              <w:t>18Feb</w:t>
            </w:r>
          </w:p>
        </w:tc>
        <w:tc>
          <w:tcPr>
            <w:tcW w:w="62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  <w:lang w:val="fr-CH" w:eastAsia="ja-JP"/>
              </w:rPr>
            </w:pPr>
            <w:r w:rsidRPr="00601F4D">
              <w:rPr>
                <w:sz w:val="18"/>
                <w:lang w:val="fr-CH"/>
              </w:rPr>
              <w:t>Tue</w:t>
            </w:r>
          </w:p>
        </w:tc>
        <w:tc>
          <w:tcPr>
            <w:tcW w:w="655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7"/>
                <w:lang w:eastAsia="ja-JP"/>
              </w:rPr>
            </w:pPr>
            <w:r w:rsidRPr="00601F4D">
              <w:rPr>
                <w:sz w:val="18"/>
                <w:lang w:val="fr-CH"/>
              </w:rPr>
              <w:t>19Feb</w:t>
            </w: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Wed</w:t>
            </w:r>
            <w:proofErr w:type="spellEnd"/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20Feb</w:t>
            </w:r>
          </w:p>
        </w:tc>
        <w:tc>
          <w:tcPr>
            <w:tcW w:w="69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Thu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lang w:val="fr-CH"/>
              </w:rPr>
              <w:t>21Feb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Fri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22Feb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57" w:type="dxa"/>
              <w:right w:w="57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Sat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Sun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Mon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 xml:space="preserve">25 </w:t>
            </w:r>
            <w:proofErr w:type="spellStart"/>
            <w:r w:rsidRPr="00601F4D"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Tue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 xml:space="preserve">26 </w:t>
            </w:r>
            <w:proofErr w:type="spellStart"/>
            <w:r w:rsidRPr="00601F4D"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Wed</w:t>
            </w:r>
            <w:proofErr w:type="spellEnd"/>
          </w:p>
        </w:tc>
        <w:tc>
          <w:tcPr>
            <w:tcW w:w="659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7"/>
                <w:szCs w:val="17"/>
              </w:rPr>
            </w:pPr>
            <w:r w:rsidRPr="00601F4D">
              <w:rPr>
                <w:sz w:val="17"/>
                <w:szCs w:val="17"/>
                <w:lang w:val="fr-CH"/>
              </w:rPr>
              <w:t xml:space="preserve">27 </w:t>
            </w:r>
            <w:proofErr w:type="spellStart"/>
            <w:r w:rsidRPr="00601F4D">
              <w:rPr>
                <w:sz w:val="17"/>
                <w:szCs w:val="17"/>
                <w:lang w:val="fr-CH"/>
              </w:rPr>
              <w:t>Feb</w:t>
            </w:r>
            <w:proofErr w:type="spellEnd"/>
          </w:p>
        </w:tc>
        <w:tc>
          <w:tcPr>
            <w:tcW w:w="6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 xml:space="preserve">Thu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 xml:space="preserve">28 </w:t>
            </w:r>
            <w:proofErr w:type="spellStart"/>
            <w:r w:rsidRPr="00601F4D">
              <w:rPr>
                <w:sz w:val="18"/>
                <w:lang w:val="fr-CH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</w:rPr>
              <w:t>Fri</w:t>
            </w:r>
            <w:proofErr w:type="spellEnd"/>
            <w:r w:rsidRPr="00601F4D">
              <w:rPr>
                <w:sz w:val="1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1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  <w:lang w:val="fr-CH"/>
              </w:rPr>
              <w:t>1 Mar</w:t>
            </w:r>
          </w:p>
        </w:tc>
      </w:tr>
      <w:tr w:rsidR="004754AB" w:rsidRPr="00601F4D" w:rsidTr="004754AB">
        <w:trPr>
          <w:tblHeader/>
          <w:jc w:val="center"/>
        </w:trPr>
        <w:tc>
          <w:tcPr>
            <w:tcW w:w="941" w:type="dxa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right"/>
              <w:rPr>
                <w:sz w:val="18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proofErr w:type="spellStart"/>
            <w:r w:rsidRPr="00601F4D">
              <w:rPr>
                <w:sz w:val="18"/>
                <w:lang w:val="fr-CH"/>
              </w:rPr>
              <w:t>Tracks</w:t>
            </w:r>
            <w:proofErr w:type="spellEnd"/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</w:p>
        </w:tc>
        <w:tc>
          <w:tcPr>
            <w:tcW w:w="6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55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AM</w:t>
            </w:r>
          </w:p>
        </w:tc>
        <w:tc>
          <w:tcPr>
            <w:tcW w:w="658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 xml:space="preserve">23 </w:t>
            </w:r>
            <w:proofErr w:type="spellStart"/>
            <w:r w:rsidRPr="00601F4D">
              <w:rPr>
                <w:sz w:val="18"/>
              </w:rPr>
              <w:t>Feb</w:t>
            </w:r>
            <w:proofErr w:type="spellEnd"/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/>
              <w:jc w:val="center"/>
              <w:rPr>
                <w:sz w:val="16"/>
                <w:szCs w:val="16"/>
              </w:rPr>
            </w:pPr>
            <w:r w:rsidRPr="00601F4D">
              <w:rPr>
                <w:sz w:val="16"/>
                <w:szCs w:val="16"/>
              </w:rPr>
              <w:t>24Feb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59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AM</w:t>
            </w:r>
          </w:p>
        </w:tc>
        <w:tc>
          <w:tcPr>
            <w:tcW w:w="632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sz w:val="18"/>
              </w:rPr>
            </w:pPr>
            <w:r w:rsidRPr="00601F4D">
              <w:rPr>
                <w:sz w:val="18"/>
              </w:rPr>
              <w:t>PM</w:t>
            </w:r>
          </w:p>
        </w:tc>
      </w:tr>
      <w:tr w:rsidR="004754AB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601F4D">
              <w:rPr>
                <w:b/>
                <w:bCs/>
                <w:sz w:val="14"/>
                <w:lang w:val="fr-CH"/>
              </w:rPr>
              <w:t>SG 13 PLEN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</w:tr>
      <w:tr w:rsidR="004754AB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  <w:lang w:val="fr-CH"/>
              </w:rPr>
            </w:pPr>
            <w:proofErr w:type="spellStart"/>
            <w:r w:rsidRPr="00601F4D">
              <w:rPr>
                <w:sz w:val="14"/>
                <w:lang w:val="fr-CH"/>
              </w:rPr>
              <w:t>WPs</w:t>
            </w:r>
            <w:proofErr w:type="spellEnd"/>
            <w:r w:rsidRPr="00601F4D">
              <w:rPr>
                <w:sz w:val="14"/>
                <w:lang w:val="fr-CH"/>
              </w:rPr>
              <w:t>/13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Q2/13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Q3/13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1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5B8B7" w:themeFill="accent2" w:themeFillTint="66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Q1/13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8)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601F4D">
              <w:rPr>
                <w:sz w:val="14"/>
                <w:lang w:val="pt-BR"/>
              </w:rPr>
              <w:t>Q4/13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16"/>
                <w:szCs w:val="16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601F4D">
              <w:rPr>
                <w:sz w:val="14"/>
                <w:lang w:val="pt-BR"/>
              </w:rPr>
              <w:t>Q5/13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  <w:tcFitText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E3C08D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Q6/13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9)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 w:line="0" w:lineRule="atLeast"/>
              <w:jc w:val="right"/>
              <w:rPr>
                <w:rFonts w:ascii="Symbol" w:hAnsi="Symbol"/>
                <w:b/>
                <w:bCs/>
                <w:sz w:val="14"/>
                <w:lang w:val="fr-CH"/>
              </w:rPr>
            </w:pPr>
            <w:r w:rsidRPr="00601F4D">
              <w:rPr>
                <w:sz w:val="14"/>
                <w:lang w:val="pt-BR"/>
              </w:rPr>
              <w:t>Q7/13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Q8/13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9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Q9/13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7)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Q10/13</w:t>
            </w:r>
            <w:r w:rsidRPr="00601F4D">
              <w:rPr>
                <w:sz w:val="14"/>
                <w:lang w:val="fr-CH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 w:eastAsia="ja-JP"/>
              </w:rPr>
            </w:pPr>
            <w:r w:rsidRPr="00601F4D">
              <w:rPr>
                <w:rFonts w:ascii="Courier New" w:hAnsi="Courier New" w:cs="Courier New"/>
                <w:sz w:val="20"/>
                <w:lang w:val="fr-CH" w:eastAsia="ja-JP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73F373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Q12/13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CC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right"/>
            </w:pPr>
            <w:r w:rsidRPr="00601F4D">
              <w:rPr>
                <w:sz w:val="14"/>
              </w:rPr>
              <w:t>Q13/13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6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  <w:tcFitText/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EC5E0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Q11/13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right"/>
            </w:pPr>
            <w:r w:rsidRPr="00601F4D">
              <w:rPr>
                <w:sz w:val="14"/>
              </w:rPr>
              <w:t>Q14/13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80F03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80F03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80F03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80F03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80F03">
              <w:rPr>
                <w:rFonts w:ascii="Courier New" w:hAnsi="Courier New" w:cs="Courier New"/>
                <w:spacing w:val="30"/>
                <w:w w:val="99"/>
                <w:sz w:val="20"/>
                <w:lang w:val="pt-BR"/>
              </w:rPr>
              <w:t>-</w:t>
            </w:r>
            <w:r w:rsidRPr="00080F03">
              <w:rPr>
                <w:rFonts w:ascii="Courier New" w:hAnsi="Courier New" w:cs="Courier New"/>
                <w:w w:val="99"/>
                <w:sz w:val="20"/>
                <w:lang w:val="pt-BR"/>
              </w:rPr>
              <w:t>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  <w:lang w:val="pt-BR"/>
              </w:rPr>
            </w:pPr>
            <w:r w:rsidRPr="00601F4D">
              <w:rPr>
                <w:sz w:val="14"/>
                <w:lang w:val="pt-BR"/>
              </w:rPr>
              <w:t>Q15/13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80F03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80F03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line="0" w:lineRule="atLeast"/>
              <w:jc w:val="right"/>
              <w:rPr>
                <w:b/>
                <w:bCs/>
                <w:sz w:val="14"/>
                <w:lang w:val="fr-CH"/>
              </w:rPr>
            </w:pPr>
            <w:r w:rsidRPr="00601F4D">
              <w:rPr>
                <w:sz w:val="14"/>
                <w:lang w:val="fr-CH"/>
              </w:rPr>
              <w:t>Q16/13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7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3)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80F03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80F03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80F03">
              <w:rPr>
                <w:rFonts w:ascii="Courier New" w:hAnsi="Courier New" w:cs="Courier New"/>
                <w:spacing w:val="15"/>
                <w:sz w:val="20"/>
                <w:lang w:val="pt-BR"/>
              </w:rPr>
              <w:t>-</w:t>
            </w:r>
            <w:r w:rsidRPr="00080F03">
              <w:rPr>
                <w:rFonts w:ascii="Courier New" w:hAnsi="Courier New" w:cs="Courier New"/>
                <w:sz w:val="20"/>
                <w:lang w:val="pt-BR"/>
              </w:rPr>
              <w:t>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  <w:r w:rsidRPr="00601F4D">
              <w:rPr>
                <w:rFonts w:asciiTheme="minorHAnsi" w:hAnsiTheme="minorHAnsi" w:cs="Courier New"/>
                <w:b/>
                <w:bCs/>
                <w:sz w:val="16"/>
                <w:szCs w:val="16"/>
              </w:rPr>
              <w:t>10)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601F4D">
              <w:rPr>
                <w:rFonts w:ascii="Courier New" w:hAnsi="Courier New" w:cs="Courier New"/>
                <w:sz w:val="20"/>
                <w:lang w:val="pt-BR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Theme="minorHAnsi" w:hAnsiTheme="minorHAnsi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  <w:tcFitText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  <w:r w:rsidRPr="00080F03">
              <w:rPr>
                <w:rFonts w:ascii="Courier New" w:hAnsi="Courier New" w:cs="Courier New"/>
                <w:spacing w:val="30"/>
                <w:w w:val="99"/>
                <w:sz w:val="20"/>
                <w:lang w:val="pt-BR"/>
              </w:rPr>
              <w:t>-</w:t>
            </w:r>
            <w:r w:rsidRPr="00080F03">
              <w:rPr>
                <w:rFonts w:ascii="Courier New" w:hAnsi="Courier New" w:cs="Courier New"/>
                <w:w w:val="99"/>
                <w:sz w:val="20"/>
                <w:lang w:val="pt-BR"/>
              </w:rPr>
              <w:t>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pacing w:val="27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pt-BR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  <w:r w:rsidRPr="00601F4D">
              <w:rPr>
                <w:rFonts w:ascii="Courier New" w:hAnsi="Courier New" w:cs="Courier New"/>
                <w:sz w:val="20"/>
                <w:lang w:val="fr-CH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pct10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line="0" w:lineRule="atLeast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Q17/13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6)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Q18/13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5)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080F03" w:rsidRPr="00601F4D" w:rsidTr="004754AB">
        <w:trPr>
          <w:trHeight w:val="82"/>
          <w:jc w:val="center"/>
        </w:trPr>
        <w:tc>
          <w:tcPr>
            <w:tcW w:w="941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20" w:after="20"/>
              <w:jc w:val="right"/>
              <w:rPr>
                <w:sz w:val="14"/>
              </w:rPr>
            </w:pPr>
            <w:r w:rsidRPr="00601F4D">
              <w:rPr>
                <w:sz w:val="14"/>
              </w:rPr>
              <w:t>Q19/13</w:t>
            </w:r>
            <w:r w:rsidRPr="00601F4D">
              <w:rPr>
                <w:sz w:val="14"/>
              </w:rPr>
              <w:sym w:font="Wingdings" w:char="F0E0"/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8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2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2" w:space="0" w:color="auto"/>
              <w:left w:val="dotted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b/>
                <w:bCs/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</w:p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2)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5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</w:pPr>
            <w:r w:rsidRPr="00601F4D">
              <w:rPr>
                <w:rFonts w:ascii="Courier New" w:hAnsi="Courier New" w:cs="Courier New"/>
                <w:b/>
                <w:bCs/>
                <w:sz w:val="16"/>
                <w:szCs w:val="16"/>
              </w:rPr>
              <w:t>4)</w:t>
            </w: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color w:val="FF0000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  <w:lang w:val="fr-CH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0" w:type="dxa"/>
              <w:right w:w="0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D1C7DF"/>
            <w:tcMar>
              <w:left w:w="28" w:type="dxa"/>
              <w:right w:w="28" w:type="dxa"/>
            </w:tcMar>
          </w:tcPr>
          <w:p w:rsidR="004754AB" w:rsidRPr="00601F4D" w:rsidRDefault="004754AB" w:rsidP="004754AB">
            <w:pPr>
              <w:spacing w:before="0" w:after="2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4754AB" w:rsidRPr="00601F4D" w:rsidTr="004754AB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lastRenderedPageBreak/>
              <w:t>JCA-Cloud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color w:val="FF0000"/>
                <w:sz w:val="20"/>
                <w:lang w:eastAsia="ja-JP"/>
              </w:rPr>
              <w:t>**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4754AB" w:rsidRPr="00601F4D" w:rsidTr="004754AB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6"/>
                <w:szCs w:val="16"/>
              </w:rPr>
              <w:t xml:space="preserve">TSR </w:t>
            </w:r>
            <w:proofErr w:type="spellStart"/>
            <w:r w:rsidRPr="00601F4D">
              <w:rPr>
                <w:sz w:val="16"/>
                <w:szCs w:val="16"/>
              </w:rPr>
              <w:t>IoT</w:t>
            </w:r>
            <w:proofErr w:type="spellEnd"/>
            <w:r w:rsidRPr="00601F4D">
              <w:rPr>
                <w:sz w:val="16"/>
                <w:szCs w:val="16"/>
              </w:rPr>
              <w:t xml:space="preserve"> GSI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4754AB" w:rsidRPr="00601F4D" w:rsidTr="004754AB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8"/>
                <w:szCs w:val="18"/>
              </w:rPr>
              <w:t>JCA-</w:t>
            </w:r>
            <w:proofErr w:type="spellStart"/>
            <w:r w:rsidRPr="00601F4D">
              <w:rPr>
                <w:sz w:val="18"/>
                <w:szCs w:val="18"/>
              </w:rPr>
              <w:t>IoT</w:t>
            </w:r>
            <w:proofErr w:type="spellEnd"/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4754AB" w:rsidRPr="00601F4D" w:rsidTr="004754AB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6"/>
                <w:szCs w:val="16"/>
              </w:rPr>
              <w:t>CT-CCVOCAB</w:t>
            </w:r>
            <w:r w:rsidRPr="00601F4D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  <w:tr w:rsidR="004754AB" w:rsidRPr="00601F4D" w:rsidTr="004754AB">
        <w:trPr>
          <w:cantSplit/>
          <w:jc w:val="center"/>
        </w:trPr>
        <w:tc>
          <w:tcPr>
            <w:tcW w:w="9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right"/>
              <w:rPr>
                <w:sz w:val="18"/>
                <w:szCs w:val="18"/>
              </w:rPr>
            </w:pPr>
            <w:r w:rsidRPr="00601F4D">
              <w:rPr>
                <w:sz w:val="16"/>
                <w:szCs w:val="16"/>
              </w:rPr>
              <w:t>CT-CCRA</w:t>
            </w:r>
            <w:r w:rsidRPr="00601F4D">
              <w:rPr>
                <w:color w:val="FF0000"/>
                <w:sz w:val="16"/>
                <w:szCs w:val="16"/>
              </w:rPr>
              <w:t>*</w:t>
            </w: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62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42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3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4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75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otted" w:sz="4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pct15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3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sz w:val="20"/>
                <w:lang w:eastAsia="ja-JP"/>
              </w:rPr>
              <w:t>--</w:t>
            </w:r>
          </w:p>
        </w:tc>
        <w:tc>
          <w:tcPr>
            <w:tcW w:w="344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  <w:r w:rsidRPr="00601F4D">
              <w:rPr>
                <w:rFonts w:ascii="Courier New" w:hAnsi="Courier New" w:cs="Courier New"/>
                <w:sz w:val="20"/>
              </w:rPr>
              <w:t>--</w:t>
            </w: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  <w:lang w:eastAsia="ja-JP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316" w:type="dxa"/>
            <w:tcBorders>
              <w:top w:val="single" w:sz="8" w:space="0" w:color="auto"/>
              <w:left w:val="dashed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754AB" w:rsidRPr="00601F4D" w:rsidRDefault="004754AB" w:rsidP="00365613">
            <w:pPr>
              <w:spacing w:before="0"/>
              <w:jc w:val="center"/>
              <w:rPr>
                <w:rFonts w:ascii="Courier New" w:hAnsi="Courier New" w:cs="Courier New"/>
                <w:sz w:val="20"/>
              </w:rPr>
            </w:pPr>
          </w:p>
        </w:tc>
      </w:tr>
    </w:tbl>
    <w:p w:rsidR="004754AB" w:rsidRPr="00601F4D" w:rsidRDefault="004754AB" w:rsidP="00365613">
      <w:pPr>
        <w:tabs>
          <w:tab w:val="left" w:pos="567"/>
        </w:tabs>
        <w:spacing w:before="0" w:after="40"/>
        <w:rPr>
          <w:sz w:val="20"/>
          <w:lang w:eastAsia="ja-JP"/>
        </w:rPr>
      </w:pPr>
      <w:r w:rsidRPr="00601F4D">
        <w:rPr>
          <w:sz w:val="20"/>
          <w:lang w:eastAsia="ja-JP"/>
        </w:rPr>
        <w:t>Session 1:  09h30 - 11h00;  Session 2:  11h30 - 13h00;  Session 3:  14h30 - 16h00;  Session 4:  16h30 - 18h00</w:t>
      </w: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60"/>
        <w:gridCol w:w="1767"/>
        <w:gridCol w:w="12757"/>
      </w:tblGrid>
      <w:tr w:rsidR="004754AB" w:rsidRPr="00601F4D" w:rsidTr="004754AB">
        <w:trPr>
          <w:cantSplit/>
        </w:trPr>
        <w:tc>
          <w:tcPr>
            <w:tcW w:w="360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Legend</w:t>
            </w:r>
            <w:proofErr w:type="spellEnd"/>
            <w:r w:rsidRPr="00601F4D">
              <w:rPr>
                <w:sz w:val="20"/>
                <w:lang w:eastAsia="ja-JP"/>
              </w:rPr>
              <w:t>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 xml:space="preserve">PLEN: </w:t>
            </w:r>
          </w:p>
        </w:tc>
        <w:tc>
          <w:tcPr>
            <w:tcW w:w="12757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Study</w:t>
            </w:r>
            <w:proofErr w:type="spellEnd"/>
            <w:r w:rsidRPr="00601F4D">
              <w:rPr>
                <w:sz w:val="20"/>
                <w:lang w:eastAsia="ja-JP"/>
              </w:rPr>
              <w:t xml:space="preserve"> Group </w:t>
            </w:r>
            <w:proofErr w:type="spellStart"/>
            <w:r w:rsidRPr="00601F4D">
              <w:rPr>
                <w:sz w:val="20"/>
                <w:lang w:eastAsia="ja-JP"/>
              </w:rPr>
              <w:t>plenary</w:t>
            </w:r>
            <w:proofErr w:type="spellEnd"/>
          </w:p>
        </w:tc>
      </w:tr>
      <w:tr w:rsidR="004754AB" w:rsidRPr="00601F4D" w:rsidTr="004754AB">
        <w:trPr>
          <w:cantSplit/>
        </w:trPr>
        <w:tc>
          <w:tcPr>
            <w:tcW w:w="360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WPx</w:t>
            </w:r>
            <w:proofErr w:type="spellEnd"/>
            <w:r w:rsidRPr="00601F4D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Working</w:t>
            </w:r>
            <w:proofErr w:type="spellEnd"/>
            <w:r w:rsidRPr="00601F4D">
              <w:rPr>
                <w:sz w:val="20"/>
                <w:lang w:eastAsia="ja-JP"/>
              </w:rPr>
              <w:t xml:space="preserve"> Party x</w:t>
            </w:r>
          </w:p>
        </w:tc>
      </w:tr>
      <w:tr w:rsidR="004754AB" w:rsidRPr="00AC5A7E" w:rsidTr="004754AB">
        <w:trPr>
          <w:cantSplit/>
        </w:trPr>
        <w:tc>
          <w:tcPr>
            <w:tcW w:w="360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JCA-Cloud:</w:t>
            </w:r>
          </w:p>
        </w:tc>
        <w:tc>
          <w:tcPr>
            <w:tcW w:w="12757" w:type="dxa"/>
          </w:tcPr>
          <w:p w:rsidR="004754AB" w:rsidRPr="004754AB" w:rsidRDefault="004754AB" w:rsidP="00365613">
            <w:pPr>
              <w:spacing w:before="0" w:after="20"/>
              <w:rPr>
                <w:sz w:val="20"/>
                <w:lang w:val="en-US" w:eastAsia="ja-JP"/>
              </w:rPr>
            </w:pPr>
            <w:r w:rsidRPr="004754AB">
              <w:rPr>
                <w:sz w:val="20"/>
                <w:lang w:val="en-US" w:eastAsia="ja-JP"/>
              </w:rPr>
              <w:t xml:space="preserve">Joint Coordination Activity on Cloud Computing </w:t>
            </w:r>
          </w:p>
        </w:tc>
      </w:tr>
      <w:tr w:rsidR="004754AB" w:rsidRPr="00601F4D" w:rsidTr="004754AB">
        <w:trPr>
          <w:cantSplit/>
        </w:trPr>
        <w:tc>
          <w:tcPr>
            <w:tcW w:w="360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b/>
                <w:bCs/>
                <w:sz w:val="20"/>
                <w:lang w:eastAsia="ja-JP"/>
              </w:rPr>
              <w:t>--</w:t>
            </w:r>
            <w:r w:rsidRPr="00601F4D">
              <w:rPr>
                <w:sz w:val="20"/>
                <w:lang w:eastAsia="ja-JP"/>
              </w:rPr>
              <w:t xml:space="preserve">: </w:t>
            </w:r>
          </w:p>
        </w:tc>
        <w:tc>
          <w:tcPr>
            <w:tcW w:w="12757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Represents</w:t>
            </w:r>
            <w:proofErr w:type="spellEnd"/>
            <w:r w:rsidRPr="00601F4D">
              <w:rPr>
                <w:sz w:val="20"/>
                <w:lang w:eastAsia="ja-JP"/>
              </w:rPr>
              <w:t xml:space="preserve"> a meeting session</w:t>
            </w:r>
          </w:p>
        </w:tc>
      </w:tr>
      <w:tr w:rsidR="004754AB" w:rsidRPr="00AC5A7E" w:rsidTr="004754AB">
        <w:trPr>
          <w:cantSplit/>
        </w:trPr>
        <w:tc>
          <w:tcPr>
            <w:tcW w:w="360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4754AB" w:rsidRPr="00601F4D" w:rsidRDefault="004754AB" w:rsidP="00365613">
            <w:pPr>
              <w:spacing w:before="0" w:after="20"/>
              <w:rPr>
                <w:rFonts w:ascii="Courier New" w:hAnsi="Courier New" w:cs="Courier New"/>
                <w:b/>
                <w:bCs/>
                <w:sz w:val="20"/>
                <w:lang w:eastAsia="ja-JP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FF0000"/>
                <w:sz w:val="20"/>
              </w:rPr>
              <w:sym w:font="Wingdings" w:char="F0E0"/>
            </w:r>
            <w:r w:rsidRPr="00601F4D">
              <w:rPr>
                <w:sz w:val="20"/>
              </w:rPr>
              <w:t>:</w:t>
            </w:r>
          </w:p>
        </w:tc>
        <w:tc>
          <w:tcPr>
            <w:tcW w:w="12757" w:type="dxa"/>
          </w:tcPr>
          <w:p w:rsidR="004754AB" w:rsidRPr="004754AB" w:rsidRDefault="004754AB" w:rsidP="00365613">
            <w:pPr>
              <w:spacing w:before="0" w:after="20"/>
              <w:rPr>
                <w:sz w:val="20"/>
                <w:lang w:val="en-US" w:eastAsia="ja-JP"/>
              </w:rPr>
            </w:pPr>
            <w:r w:rsidRPr="004754AB">
              <w:rPr>
                <w:sz w:val="20"/>
                <w:lang w:val="en-US" w:eastAsia="ja-JP"/>
              </w:rPr>
              <w:t>Represents a lunch/evening session</w:t>
            </w:r>
          </w:p>
        </w:tc>
      </w:tr>
      <w:tr w:rsidR="004754AB" w:rsidRPr="00AC5A7E" w:rsidTr="004754AB">
        <w:trPr>
          <w:cantSplit/>
        </w:trPr>
        <w:tc>
          <w:tcPr>
            <w:tcW w:w="360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4754AB" w:rsidRPr="00601F4D" w:rsidRDefault="004754AB" w:rsidP="00365613">
            <w:pPr>
              <w:keepNext/>
              <w:spacing w:before="0" w:after="20"/>
              <w:rPr>
                <w:color w:val="FF0000"/>
                <w:sz w:val="20"/>
              </w:rPr>
            </w:pPr>
            <w:r w:rsidRPr="00601F4D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sym w:font="Wingdings" w:char="F0DF"/>
            </w:r>
            <w:r w:rsidRPr="00601F4D">
              <w:rPr>
                <w:rFonts w:ascii="Courier New" w:hAnsi="Courier New" w:cs="Courier New"/>
                <w:b/>
                <w:bCs/>
                <w:color w:val="0000FF"/>
                <w:sz w:val="20"/>
                <w:lang w:val="fr-CH"/>
              </w:rPr>
              <w:t> :</w:t>
            </w:r>
          </w:p>
        </w:tc>
        <w:tc>
          <w:tcPr>
            <w:tcW w:w="12757" w:type="dxa"/>
          </w:tcPr>
          <w:p w:rsidR="004754AB" w:rsidRPr="004754AB" w:rsidRDefault="004754AB" w:rsidP="00365613">
            <w:pPr>
              <w:spacing w:before="0" w:after="20"/>
              <w:rPr>
                <w:sz w:val="20"/>
                <w:lang w:val="en-US" w:eastAsia="ja-JP"/>
              </w:rPr>
            </w:pPr>
            <w:r w:rsidRPr="004754AB">
              <w:rPr>
                <w:sz w:val="20"/>
                <w:lang w:val="en-US" w:eastAsia="ja-JP"/>
              </w:rPr>
              <w:t>Represents an early morning session</w:t>
            </w:r>
          </w:p>
        </w:tc>
      </w:tr>
      <w:tr w:rsidR="004754AB" w:rsidRPr="00AC5A7E" w:rsidTr="004754AB">
        <w:trPr>
          <w:cantSplit/>
        </w:trPr>
        <w:tc>
          <w:tcPr>
            <w:tcW w:w="360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•</w:t>
            </w:r>
          </w:p>
        </w:tc>
        <w:tc>
          <w:tcPr>
            <w:tcW w:w="1767" w:type="dxa"/>
          </w:tcPr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1: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2: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3: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4: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5: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6: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7: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8: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9: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sz w:val="20"/>
                <w:lang w:eastAsia="ja-JP"/>
              </w:rPr>
              <w:t>Note 10: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proofErr w:type="spellStart"/>
            <w:r w:rsidRPr="00601F4D">
              <w:rPr>
                <w:sz w:val="20"/>
                <w:lang w:eastAsia="ja-JP"/>
              </w:rPr>
              <w:t>Tracks</w:t>
            </w:r>
            <w:proofErr w:type="spellEnd"/>
            <w:r w:rsidRPr="00601F4D">
              <w:rPr>
                <w:sz w:val="20"/>
                <w:lang w:eastAsia="ja-JP"/>
              </w:rPr>
              <w:t>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color w:val="FF0000"/>
                <w:sz w:val="20"/>
                <w:lang w:eastAsia="ja-JP"/>
              </w:rPr>
              <w:t>*</w:t>
            </w:r>
            <w:r w:rsidRPr="00601F4D">
              <w:rPr>
                <w:sz w:val="20"/>
                <w:lang w:eastAsia="ja-JP"/>
              </w:rPr>
              <w:t>:</w:t>
            </w:r>
          </w:p>
          <w:p w:rsidR="004754AB" w:rsidRPr="00601F4D" w:rsidRDefault="004754AB" w:rsidP="00365613">
            <w:pPr>
              <w:spacing w:before="0" w:after="20"/>
              <w:rPr>
                <w:sz w:val="20"/>
                <w:lang w:eastAsia="ja-JP"/>
              </w:rPr>
            </w:pPr>
            <w:r w:rsidRPr="00601F4D">
              <w:rPr>
                <w:color w:val="FF0000"/>
                <w:sz w:val="20"/>
                <w:lang w:eastAsia="ja-JP"/>
              </w:rPr>
              <w:t>**</w:t>
            </w:r>
            <w:r w:rsidRPr="00601F4D">
              <w:rPr>
                <w:sz w:val="20"/>
                <w:lang w:eastAsia="ja-JP"/>
              </w:rPr>
              <w:t>:</w:t>
            </w:r>
          </w:p>
        </w:tc>
        <w:tc>
          <w:tcPr>
            <w:tcW w:w="12757" w:type="dxa"/>
          </w:tcPr>
          <w:p w:rsidR="004754AB" w:rsidRPr="004754AB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4754AB">
              <w:rPr>
                <w:sz w:val="20"/>
                <w:lang w:val="en-US" w:eastAsia="ja-JP"/>
              </w:rPr>
              <w:t>Updates to this plan will be posted on the ITU-T SG 13 web page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Joint meeting of  Qs 8/13, 17/13, 18/13, 19/13 and 8/17 on cloud security, 17:30 – 19:00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Qs 11/13, 14/13, 15/13, 16/13 brainstorming on future networks and SDN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Final review of Y.e2ccrmr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 xml:space="preserve">Final review of </w:t>
            </w:r>
            <w:proofErr w:type="spellStart"/>
            <w:r w:rsidRPr="00601F4D">
              <w:rPr>
                <w:sz w:val="20"/>
                <w:lang w:val="en-US" w:eastAsia="ja-JP"/>
              </w:rPr>
              <w:t>Y.CCInfra</w:t>
            </w:r>
            <w:proofErr w:type="spellEnd"/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 xml:space="preserve">Final review of </w:t>
            </w:r>
            <w:proofErr w:type="spellStart"/>
            <w:r w:rsidRPr="00601F4D">
              <w:rPr>
                <w:sz w:val="20"/>
                <w:lang w:val="en-US" w:eastAsia="ja-JP"/>
              </w:rPr>
              <w:t>Y.ccf</w:t>
            </w:r>
            <w:proofErr w:type="spellEnd"/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Editing session on Mobility Management handbook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Editing session on NGN migration handbook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 xml:space="preserve">Editing session on </w:t>
            </w:r>
            <w:proofErr w:type="spellStart"/>
            <w:r w:rsidRPr="00601F4D">
              <w:rPr>
                <w:sz w:val="20"/>
                <w:lang w:val="en-US" w:eastAsia="ja-JP"/>
              </w:rPr>
              <w:t>QoE</w:t>
            </w:r>
            <w:proofErr w:type="spellEnd"/>
            <w:r w:rsidRPr="00601F4D">
              <w:rPr>
                <w:sz w:val="20"/>
                <w:lang w:val="en-US" w:eastAsia="ja-JP"/>
              </w:rPr>
              <w:t xml:space="preserve"> handbook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Joint meeting of Qs 14/13, 15/13 and 16/13</w:t>
            </w:r>
          </w:p>
          <w:p w:rsidR="004754AB" w:rsidRPr="004754AB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1 – NGN evolution - Qs 2/13 and 3/13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2 – IMT and scenarios - Qs 1/13, 4/13 and 5/13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 xml:space="preserve">3 – Security and </w:t>
            </w:r>
            <w:proofErr w:type="spellStart"/>
            <w:r w:rsidRPr="00601F4D">
              <w:rPr>
                <w:sz w:val="20"/>
                <w:lang w:val="en-US" w:eastAsia="ja-JP"/>
              </w:rPr>
              <w:t>QoS</w:t>
            </w:r>
            <w:proofErr w:type="spellEnd"/>
            <w:r w:rsidRPr="00601F4D">
              <w:rPr>
                <w:sz w:val="20"/>
                <w:lang w:val="en-US" w:eastAsia="ja-JP"/>
              </w:rPr>
              <w:t xml:space="preserve"> – Qs 6/13, 7/13 and  8/13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4 – Mobility –Qs 9/13 and 10/13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5 – DSN – Q12/13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6 – PTDN – Q13/13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7 – Networks of future and SDN – Qs 11/13, 14/13, 15/13 and 16/13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8 – Cloud Computing – Qs 17/13, 18/13, 19/13 and part of  8/13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Not part of SG13 meeting</w:t>
            </w:r>
          </w:p>
          <w:p w:rsidR="004754AB" w:rsidRPr="00601F4D" w:rsidRDefault="004754AB" w:rsidP="00365613">
            <w:pPr>
              <w:tabs>
                <w:tab w:val="left" w:pos="213"/>
              </w:tabs>
              <w:spacing w:before="0" w:after="20"/>
              <w:rPr>
                <w:sz w:val="20"/>
                <w:lang w:val="en-US" w:eastAsia="ja-JP"/>
              </w:rPr>
            </w:pPr>
            <w:r w:rsidRPr="00601F4D">
              <w:rPr>
                <w:sz w:val="20"/>
                <w:lang w:val="en-US" w:eastAsia="ja-JP"/>
              </w:rPr>
              <w:t>Session is supported by Adobe connect</w:t>
            </w:r>
          </w:p>
        </w:tc>
      </w:tr>
    </w:tbl>
    <w:p w:rsidR="004754AB" w:rsidRPr="00365613" w:rsidRDefault="00365613" w:rsidP="00E01961">
      <w:pPr>
        <w:spacing w:before="60"/>
        <w:jc w:val="center"/>
      </w:pPr>
      <w:r>
        <w:t>______________</w:t>
      </w:r>
    </w:p>
    <w:sectPr w:rsidR="004754AB" w:rsidRPr="00365613" w:rsidSect="00E01961">
      <w:footerReference w:type="even" r:id="rId15"/>
      <w:footerReference w:type="default" r:id="rId16"/>
      <w:footerReference w:type="first" r:id="rId17"/>
      <w:pgSz w:w="16840" w:h="11907" w:orient="landscape" w:code="9"/>
      <w:pgMar w:top="907" w:right="567" w:bottom="851" w:left="567" w:header="567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4AB" w:rsidRDefault="004754AB">
      <w:r>
        <w:separator/>
      </w:r>
    </w:p>
  </w:endnote>
  <w:endnote w:type="continuationSeparator" w:id="0">
    <w:p w:rsidR="004754AB" w:rsidRDefault="0047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08" w:rsidRPr="00365613" w:rsidRDefault="00080F03" w:rsidP="00365613">
    <w:pPr>
      <w:pStyle w:val="Footer"/>
      <w:rPr>
        <w:sz w:val="16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AC5A7E" w:rsidRPr="00AC5A7E">
      <w:rPr>
        <w:noProof/>
        <w:sz w:val="16"/>
      </w:rPr>
      <w:t>R:\REFTXT13\ITU-T</w:t>
    </w:r>
    <w:r w:rsidR="00AC5A7E">
      <w:rPr>
        <w:noProof/>
      </w:rPr>
      <w:t>\COM-T\COM13\COLL\001ADD1F.DOCX</w:t>
    </w:r>
    <w:r>
      <w:rPr>
        <w:noProof/>
      </w:rPr>
      <w:fldChar w:fldCharType="end"/>
    </w:r>
    <w:r w:rsidR="00365613">
      <w:rPr>
        <w:noProof/>
        <w:sz w:val="16"/>
      </w:rPr>
      <w:t xml:space="preserve"> (339589)</w:t>
    </w:r>
    <w:r w:rsidR="00365613">
      <w:rPr>
        <w:sz w:val="16"/>
      </w:rPr>
      <w:tab/>
    </w:r>
    <w:r w:rsidR="00365613">
      <w:rPr>
        <w:sz w:val="16"/>
      </w:rPr>
      <w:fldChar w:fldCharType="begin"/>
    </w:r>
    <w:r w:rsidR="00365613">
      <w:rPr>
        <w:sz w:val="16"/>
      </w:rPr>
      <w:instrText xml:space="preserve"> SAVEDATE \@ DD.MM.YY </w:instrText>
    </w:r>
    <w:r w:rsidR="00365613">
      <w:rPr>
        <w:sz w:val="16"/>
      </w:rPr>
      <w:fldChar w:fldCharType="separate"/>
    </w:r>
    <w:r>
      <w:rPr>
        <w:noProof/>
        <w:sz w:val="16"/>
      </w:rPr>
      <w:t>14.02.13</w:t>
    </w:r>
    <w:r w:rsidR="00365613">
      <w:rPr>
        <w:sz w:val="16"/>
      </w:rPr>
      <w:fldChar w:fldCharType="end"/>
    </w:r>
    <w:r w:rsidR="00365613">
      <w:rPr>
        <w:sz w:val="16"/>
      </w:rPr>
      <w:tab/>
    </w:r>
    <w:r w:rsidR="00365613">
      <w:rPr>
        <w:sz w:val="16"/>
      </w:rPr>
      <w:fldChar w:fldCharType="begin"/>
    </w:r>
    <w:r w:rsidR="00365613">
      <w:rPr>
        <w:sz w:val="16"/>
      </w:rPr>
      <w:instrText xml:space="preserve"> PRINTDATE \@ DD.MM.YY </w:instrText>
    </w:r>
    <w:r w:rsidR="00365613">
      <w:rPr>
        <w:sz w:val="16"/>
      </w:rPr>
      <w:fldChar w:fldCharType="separate"/>
    </w:r>
    <w:r w:rsidR="00AC5A7E">
      <w:rPr>
        <w:noProof/>
        <w:sz w:val="16"/>
      </w:rPr>
      <w:t>14.02.13</w:t>
    </w:r>
    <w:r w:rsidR="00365613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5E5A2E" w:rsidRPr="00AC5A7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5E5A2E" w:rsidRDefault="005E5A2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5E5A2E" w:rsidRDefault="005E5A2E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5E5A2E" w:rsidRDefault="005E5A2E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5E5A2E" w:rsidRDefault="005E5A2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5E5A2E">
      <w:trPr>
        <w:cantSplit/>
      </w:trPr>
      <w:tc>
        <w:tcPr>
          <w:tcW w:w="1062" w:type="pct"/>
        </w:tcPr>
        <w:p w:rsidR="005E5A2E" w:rsidRDefault="005E5A2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5E5A2E" w:rsidRDefault="005E5A2E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5E5A2E" w:rsidRDefault="005E5A2E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5E5A2E" w:rsidRDefault="005E5A2E">
          <w:pPr>
            <w:pStyle w:val="itu"/>
          </w:pPr>
          <w:r>
            <w:tab/>
            <w:t>www.itu.int</w:t>
          </w:r>
        </w:p>
      </w:tc>
    </w:tr>
    <w:tr w:rsidR="005E5A2E">
      <w:trPr>
        <w:cantSplit/>
      </w:trPr>
      <w:tc>
        <w:tcPr>
          <w:tcW w:w="1062" w:type="pct"/>
        </w:tcPr>
        <w:p w:rsidR="005E5A2E" w:rsidRDefault="005E5A2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5E5A2E" w:rsidRDefault="005E5A2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5E5A2E" w:rsidRDefault="005E5A2E">
          <w:pPr>
            <w:pStyle w:val="itu"/>
          </w:pPr>
        </w:p>
      </w:tc>
      <w:tc>
        <w:tcPr>
          <w:tcW w:w="1131" w:type="pct"/>
        </w:tcPr>
        <w:p w:rsidR="005E5A2E" w:rsidRDefault="005E5A2E">
          <w:pPr>
            <w:pStyle w:val="itu"/>
          </w:pPr>
        </w:p>
      </w:tc>
    </w:tr>
  </w:tbl>
  <w:p w:rsidR="00792108" w:rsidRPr="005E5A2E" w:rsidRDefault="00792108" w:rsidP="005E5A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961" w:rsidRPr="00AC5A7E" w:rsidRDefault="00E01961" w:rsidP="00AC5A7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EFC" w:rsidRPr="00AC5A7E" w:rsidRDefault="00080F03" w:rsidP="00AC5A7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B31EFC">
      <w:tc>
        <w:tcPr>
          <w:tcW w:w="10149" w:type="dxa"/>
        </w:tcPr>
        <w:p w:rsidR="00B31EFC" w:rsidRPr="00CD1BB8" w:rsidRDefault="005F7527" w:rsidP="00361C2E">
          <w:pPr>
            <w:pBdr>
              <w:top w:val="single" w:sz="4" w:space="5" w:color="auto"/>
            </w:pBd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  <w:lang w:val="fr-CH"/>
            </w:rPr>
          </w:pPr>
          <w:r w:rsidRPr="00CD1BB8">
            <w:rPr>
              <w:sz w:val="18"/>
              <w:lang w:val="fr-CH"/>
            </w:rPr>
            <w:t>Place des Nations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Telephone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r w:rsidRPr="00CD1BB8">
            <w:rPr>
              <w:sz w:val="18"/>
              <w:lang w:val="fr-CH"/>
            </w:rPr>
            <w:tab/>
            <w:t>+41 22 730 51 11</w:t>
          </w:r>
          <w:r w:rsidRPr="00CD1BB8">
            <w:rPr>
              <w:sz w:val="18"/>
              <w:lang w:val="fr-CH"/>
            </w:rPr>
            <w:tab/>
          </w:r>
          <w:proofErr w:type="spellStart"/>
          <w:r w:rsidRPr="00CD1BB8">
            <w:rPr>
              <w:sz w:val="18"/>
              <w:lang w:val="fr-CH"/>
            </w:rPr>
            <w:t>Telex</w:t>
          </w:r>
          <w:proofErr w:type="spellEnd"/>
          <w:r w:rsidRPr="00CD1BB8">
            <w:rPr>
              <w:sz w:val="18"/>
              <w:lang w:val="fr-CH"/>
            </w:rPr>
            <w:t xml:space="preserve"> 421 000 </w:t>
          </w:r>
          <w:proofErr w:type="spellStart"/>
          <w:r w:rsidRPr="00CD1BB8">
            <w:rPr>
              <w:sz w:val="18"/>
              <w:lang w:val="fr-CH"/>
            </w:rPr>
            <w:t>uit</w:t>
          </w:r>
          <w:proofErr w:type="spellEnd"/>
          <w:r w:rsidRPr="00CD1BB8">
            <w:rPr>
              <w:sz w:val="18"/>
              <w:lang w:val="fr-CH"/>
            </w:rPr>
            <w:t xml:space="preserve"> </w:t>
          </w:r>
          <w:proofErr w:type="spellStart"/>
          <w:r w:rsidRPr="00CD1BB8">
            <w:rPr>
              <w:sz w:val="18"/>
              <w:lang w:val="fr-CH"/>
            </w:rPr>
            <w:t>ch</w:t>
          </w:r>
          <w:proofErr w:type="spellEnd"/>
          <w:r w:rsidRPr="00CD1BB8">
            <w:rPr>
              <w:sz w:val="18"/>
              <w:lang w:val="fr-CH"/>
            </w:rPr>
            <w:tab/>
            <w:t>E-mail:</w:t>
          </w:r>
          <w:r w:rsidRPr="00CD1BB8">
            <w:rPr>
              <w:sz w:val="18"/>
              <w:lang w:val="fr-CH"/>
            </w:rPr>
            <w:tab/>
            <w:t>itumail@itu.int</w:t>
          </w:r>
        </w:p>
        <w:p w:rsidR="00B31EFC" w:rsidRDefault="005F7527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left" w:pos="9072"/>
              <w:tab w:val="right" w:pos="10858"/>
            </w:tabs>
            <w:rPr>
              <w:sz w:val="18"/>
            </w:rPr>
          </w:pPr>
          <w:r>
            <w:rPr>
              <w:sz w:val="18"/>
            </w:rPr>
            <w:t>CH-1211 Geneva 20</w:t>
          </w:r>
          <w:r>
            <w:rPr>
              <w:sz w:val="18"/>
            </w:rPr>
            <w:tab/>
          </w:r>
          <w:proofErr w:type="spellStart"/>
          <w:r>
            <w:rPr>
              <w:sz w:val="18"/>
            </w:rPr>
            <w:t>Telefax</w:t>
          </w:r>
          <w:proofErr w:type="spellEnd"/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  <w:r>
            <w:rPr>
              <w:sz w:val="18"/>
            </w:rPr>
            <w:tab/>
          </w:r>
          <w:proofErr w:type="spellStart"/>
          <w:r>
            <w:rPr>
              <w:sz w:val="18"/>
            </w:rPr>
            <w:t>Telegram</w:t>
          </w:r>
          <w:proofErr w:type="spellEnd"/>
          <w:r>
            <w:rPr>
              <w:sz w:val="18"/>
            </w:rPr>
            <w:t xml:space="preserve"> ITU GENEVE</w:t>
          </w:r>
          <w:r>
            <w:rPr>
              <w:sz w:val="18"/>
            </w:rPr>
            <w:tab/>
            <w:t>www.itu.int</w:t>
          </w:r>
        </w:p>
        <w:p w:rsidR="00B31EFC" w:rsidRDefault="005F7527" w:rsidP="00361C2E">
          <w:pPr>
            <w:tabs>
              <w:tab w:val="clear" w:pos="794"/>
              <w:tab w:val="clear" w:pos="1191"/>
              <w:tab w:val="clear" w:pos="1588"/>
              <w:tab w:val="left" w:pos="2693"/>
              <w:tab w:val="left" w:pos="3261"/>
              <w:tab w:val="left" w:pos="3289"/>
              <w:tab w:val="left" w:pos="5813"/>
              <w:tab w:val="left" w:pos="8081"/>
              <w:tab w:val="left" w:pos="8789"/>
              <w:tab w:val="right" w:pos="10858"/>
            </w:tabs>
            <w:rPr>
              <w:sz w:val="18"/>
            </w:rPr>
          </w:pPr>
          <w:proofErr w:type="spellStart"/>
          <w:smartTag w:uri="urn:schemas-microsoft-com:office:smarttags" w:element="country-region">
            <w:smartTag w:uri="urn:schemas-microsoft-com:office:smarttags" w:element="place">
              <w:r>
                <w:rPr>
                  <w:sz w:val="18"/>
                </w:rPr>
                <w:t>Switzerland</w:t>
              </w:r>
            </w:smartTag>
          </w:smartTag>
          <w:proofErr w:type="spellEnd"/>
          <w:r>
            <w:rPr>
              <w:sz w:val="18"/>
            </w:rPr>
            <w:tab/>
          </w:r>
          <w:r>
            <w:rPr>
              <w:sz w:val="18"/>
            </w:rPr>
            <w:tab/>
            <w:t>Gr4:</w:t>
          </w:r>
          <w:r>
            <w:rPr>
              <w:sz w:val="18"/>
            </w:rPr>
            <w:tab/>
            <w:t>+41 22 730 65 00</w:t>
          </w:r>
        </w:p>
      </w:tc>
    </w:tr>
  </w:tbl>
  <w:p w:rsidR="00B31EFC" w:rsidRDefault="00080F03" w:rsidP="000219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4AB" w:rsidRDefault="004754AB">
      <w:r>
        <w:t>____________________</w:t>
      </w:r>
    </w:p>
  </w:footnote>
  <w:footnote w:type="continuationSeparator" w:id="0">
    <w:p w:rsidR="004754AB" w:rsidRDefault="00475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334104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365613" w:rsidRPr="00E01961" w:rsidRDefault="00365613">
        <w:pPr>
          <w:pStyle w:val="Header"/>
          <w:rPr>
            <w:sz w:val="18"/>
            <w:szCs w:val="18"/>
          </w:rPr>
        </w:pPr>
        <w:r w:rsidRPr="00E01961">
          <w:rPr>
            <w:sz w:val="18"/>
            <w:szCs w:val="18"/>
          </w:rPr>
          <w:fldChar w:fldCharType="begin"/>
        </w:r>
        <w:r w:rsidRPr="00E01961">
          <w:rPr>
            <w:sz w:val="18"/>
            <w:szCs w:val="18"/>
          </w:rPr>
          <w:instrText>PAGE   \* MERGEFORMAT</w:instrText>
        </w:r>
        <w:r w:rsidRPr="00E01961">
          <w:rPr>
            <w:sz w:val="18"/>
            <w:szCs w:val="18"/>
          </w:rPr>
          <w:fldChar w:fldCharType="separate"/>
        </w:r>
        <w:r w:rsidR="00080F03">
          <w:rPr>
            <w:noProof/>
            <w:sz w:val="18"/>
            <w:szCs w:val="18"/>
          </w:rPr>
          <w:t>2</w:t>
        </w:r>
        <w:r w:rsidRPr="00E01961">
          <w:rPr>
            <w:sz w:val="18"/>
            <w:szCs w:val="18"/>
          </w:rPr>
          <w:fldChar w:fldCharType="end"/>
        </w:r>
      </w:p>
    </w:sdtContent>
  </w:sdt>
  <w:p w:rsidR="00365613" w:rsidRPr="00E01961" w:rsidRDefault="00365613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26949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E01961" w:rsidRDefault="00365613" w:rsidP="00365613">
        <w:pPr>
          <w:pStyle w:val="Header"/>
          <w:rPr>
            <w:sz w:val="18"/>
            <w:szCs w:val="18"/>
          </w:rPr>
        </w:pPr>
        <w:r w:rsidRPr="00E01961">
          <w:rPr>
            <w:sz w:val="18"/>
            <w:szCs w:val="18"/>
          </w:rPr>
          <w:fldChar w:fldCharType="begin"/>
        </w:r>
        <w:r w:rsidRPr="00E01961">
          <w:rPr>
            <w:sz w:val="18"/>
            <w:szCs w:val="18"/>
          </w:rPr>
          <w:instrText>PAGE   \* MERGEFORMAT</w:instrText>
        </w:r>
        <w:r w:rsidRPr="00E01961">
          <w:rPr>
            <w:sz w:val="18"/>
            <w:szCs w:val="18"/>
          </w:rPr>
          <w:fldChar w:fldCharType="separate"/>
        </w:r>
        <w:r w:rsidR="00080F03">
          <w:rPr>
            <w:noProof/>
            <w:sz w:val="18"/>
            <w:szCs w:val="18"/>
          </w:rPr>
          <w:t>3</w:t>
        </w:r>
        <w:r w:rsidRPr="00E01961">
          <w:rPr>
            <w:sz w:val="18"/>
            <w:szCs w:val="18"/>
          </w:rPr>
          <w:fldChar w:fldCharType="end"/>
        </w:r>
      </w:p>
      <w:p w:rsidR="00365613" w:rsidRDefault="00080F03" w:rsidP="00365613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5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C97853"/>
    <w:multiLevelType w:val="hybridMultilevel"/>
    <w:tmpl w:val="24B229BC"/>
    <w:lvl w:ilvl="0" w:tplc="4770F560">
      <w:start w:val="3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AB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0F03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2AD5"/>
    <w:rsid w:val="00103A96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871A4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FB5"/>
    <w:rsid w:val="002357E0"/>
    <w:rsid w:val="00250A6B"/>
    <w:rsid w:val="00251CB1"/>
    <w:rsid w:val="002549C5"/>
    <w:rsid w:val="00256028"/>
    <w:rsid w:val="002747F9"/>
    <w:rsid w:val="0028019C"/>
    <w:rsid w:val="00281F88"/>
    <w:rsid w:val="0029340B"/>
    <w:rsid w:val="002A1B14"/>
    <w:rsid w:val="002A3B14"/>
    <w:rsid w:val="002A3CBF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613"/>
    <w:rsid w:val="00365821"/>
    <w:rsid w:val="00370E21"/>
    <w:rsid w:val="00381130"/>
    <w:rsid w:val="00385B9D"/>
    <w:rsid w:val="00391B68"/>
    <w:rsid w:val="00392A51"/>
    <w:rsid w:val="00395E4C"/>
    <w:rsid w:val="00396DFF"/>
    <w:rsid w:val="003B03C5"/>
    <w:rsid w:val="003B7123"/>
    <w:rsid w:val="003C4064"/>
    <w:rsid w:val="003D3F85"/>
    <w:rsid w:val="003D7314"/>
    <w:rsid w:val="003E07C9"/>
    <w:rsid w:val="003E585D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5A35"/>
    <w:rsid w:val="00446FCF"/>
    <w:rsid w:val="00452304"/>
    <w:rsid w:val="00455BA8"/>
    <w:rsid w:val="00464FB6"/>
    <w:rsid w:val="0046635E"/>
    <w:rsid w:val="00472220"/>
    <w:rsid w:val="0047256D"/>
    <w:rsid w:val="004754AB"/>
    <w:rsid w:val="0048073E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72B"/>
    <w:rsid w:val="005D665F"/>
    <w:rsid w:val="005E07C5"/>
    <w:rsid w:val="005E16E5"/>
    <w:rsid w:val="005E2720"/>
    <w:rsid w:val="005E5A2E"/>
    <w:rsid w:val="005F1CF2"/>
    <w:rsid w:val="005F7527"/>
    <w:rsid w:val="005F7B5C"/>
    <w:rsid w:val="0060058D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92108"/>
    <w:rsid w:val="007A2F84"/>
    <w:rsid w:val="007B5B29"/>
    <w:rsid w:val="007B7BFF"/>
    <w:rsid w:val="007D5C68"/>
    <w:rsid w:val="007D6430"/>
    <w:rsid w:val="007E467B"/>
    <w:rsid w:val="0080659A"/>
    <w:rsid w:val="00806FDF"/>
    <w:rsid w:val="008130D7"/>
    <w:rsid w:val="00816DB0"/>
    <w:rsid w:val="00823299"/>
    <w:rsid w:val="00825798"/>
    <w:rsid w:val="00825FC5"/>
    <w:rsid w:val="00834D78"/>
    <w:rsid w:val="00845908"/>
    <w:rsid w:val="00847975"/>
    <w:rsid w:val="00850C7D"/>
    <w:rsid w:val="0086515A"/>
    <w:rsid w:val="00873FE7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54AF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C2588"/>
    <w:rsid w:val="009C783A"/>
    <w:rsid w:val="009D5C72"/>
    <w:rsid w:val="009E0E56"/>
    <w:rsid w:val="00A002B2"/>
    <w:rsid w:val="00A11ED9"/>
    <w:rsid w:val="00A23990"/>
    <w:rsid w:val="00A268BA"/>
    <w:rsid w:val="00A26AD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A7E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B6706"/>
    <w:rsid w:val="00BC13AB"/>
    <w:rsid w:val="00BE6AC6"/>
    <w:rsid w:val="00BF17E2"/>
    <w:rsid w:val="00BF3B98"/>
    <w:rsid w:val="00BF783A"/>
    <w:rsid w:val="00C165E5"/>
    <w:rsid w:val="00C17596"/>
    <w:rsid w:val="00C358D5"/>
    <w:rsid w:val="00C40C64"/>
    <w:rsid w:val="00C51DC6"/>
    <w:rsid w:val="00C55860"/>
    <w:rsid w:val="00C564BD"/>
    <w:rsid w:val="00C64E19"/>
    <w:rsid w:val="00C72E27"/>
    <w:rsid w:val="00C738FE"/>
    <w:rsid w:val="00C773CD"/>
    <w:rsid w:val="00C8252D"/>
    <w:rsid w:val="00C8445F"/>
    <w:rsid w:val="00C90E6F"/>
    <w:rsid w:val="00CA798E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614E"/>
    <w:rsid w:val="00CE05B5"/>
    <w:rsid w:val="00CE5FAD"/>
    <w:rsid w:val="00CF2AF6"/>
    <w:rsid w:val="00D159D1"/>
    <w:rsid w:val="00D22839"/>
    <w:rsid w:val="00D26D9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961"/>
    <w:rsid w:val="00E01C58"/>
    <w:rsid w:val="00E04672"/>
    <w:rsid w:val="00E0680D"/>
    <w:rsid w:val="00E106EA"/>
    <w:rsid w:val="00E14F7D"/>
    <w:rsid w:val="00E26248"/>
    <w:rsid w:val="00E42040"/>
    <w:rsid w:val="00E4238E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36126C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aliases w:val="pie de página,fo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link w:val="BodyTextChar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aliases w:val="pie de página Char,fo Char"/>
    <w:link w:val="Footer"/>
    <w:uiPriority w:val="99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754AB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nhideWhenUsed/>
    <w:rsid w:val="004754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4754AB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4754AB"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754AB"/>
    <w:rPr>
      <w:rFonts w:ascii="Times New Roman" w:hAnsi="Times New Roman"/>
      <w:sz w:val="24"/>
      <w:lang w:val="fr-FR" w:eastAsia="en-US"/>
    </w:rPr>
  </w:style>
  <w:style w:type="character" w:customStyle="1" w:styleId="SignatureChar">
    <w:name w:val="Signature Char"/>
    <w:basedOn w:val="DefaultParagraphFont"/>
    <w:link w:val="Signature"/>
    <w:rsid w:val="004754AB"/>
    <w:rPr>
      <w:rFonts w:ascii="Times New Roman" w:hAnsi="Times New Roman"/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0"/>
    <w:rsid w:val="004754AB"/>
    <w:rPr>
      <w:rFonts w:ascii="Times New Roman" w:hAnsi="Times New Roman"/>
      <w:sz w:val="24"/>
      <w:lang w:val="fr-FR" w:eastAsia="en-US"/>
    </w:rPr>
  </w:style>
  <w:style w:type="paragraph" w:styleId="BodyText2">
    <w:name w:val="Body Text 2"/>
    <w:basedOn w:val="Normal"/>
    <w:link w:val="BodyText2Char"/>
    <w:rsid w:val="004754AB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0"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4754AB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4754AB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4754AB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4754AB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4754AB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4754AB"/>
    <w:rPr>
      <w:i/>
      <w:iCs/>
    </w:rPr>
  </w:style>
  <w:style w:type="table" w:customStyle="1" w:styleId="TableGrid1">
    <w:name w:val="Table Grid1"/>
    <w:basedOn w:val="TableNormal"/>
    <w:next w:val="TableGrid"/>
    <w:rsid w:val="004754A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">
    <w:name w:val="Char Char Car Car"/>
    <w:basedOn w:val="Normal"/>
    <w:rsid w:val="004754A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4754AB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754AB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754AB"/>
    <w:rPr>
      <w:rFonts w:ascii="Tahoma" w:hAnsi="Tahoma" w:cs="Tahoma"/>
      <w:sz w:val="16"/>
      <w:szCs w:val="16"/>
      <w:lang w:val="fr-FR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4754AB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4754AB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754AB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4754AB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4754AB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4754AB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4754AB"/>
    <w:rPr>
      <w:b/>
      <w:bCs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rsid w:val="00475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3Char1">
    <w:name w:val="Heading 3 Char1"/>
    <w:aliases w:val="H3 Char1,Underrubrik2 Char1"/>
    <w:basedOn w:val="DefaultParagraphFont"/>
    <w:semiHidden/>
    <w:rsid w:val="004754AB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character" w:customStyle="1" w:styleId="FooterChar1">
    <w:name w:val="Footer Char1"/>
    <w:aliases w:val="pie de página Char1,fo Char1"/>
    <w:basedOn w:val="DefaultParagraphFont"/>
    <w:uiPriority w:val="99"/>
    <w:semiHidden/>
    <w:rsid w:val="004754AB"/>
    <w:rPr>
      <w:rFonts w:ascii="Times New Roman" w:hAnsi="Times New Roman"/>
      <w:sz w:val="24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4754AB"/>
  </w:style>
  <w:style w:type="table" w:customStyle="1" w:styleId="TableGrid2">
    <w:name w:val="Table Grid2"/>
    <w:basedOn w:val="TableNormal"/>
    <w:next w:val="TableGrid"/>
    <w:rsid w:val="004754A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754AB"/>
  </w:style>
  <w:style w:type="table" w:customStyle="1" w:styleId="TableGrid3">
    <w:name w:val="Table Grid3"/>
    <w:basedOn w:val="TableNormal"/>
    <w:next w:val="TableGrid"/>
    <w:rsid w:val="004754A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126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36126C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36126C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36126C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36126C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36126C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36126C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36126C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36126C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36126C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36126C"/>
  </w:style>
  <w:style w:type="paragraph" w:styleId="TOC7">
    <w:name w:val="toc 7"/>
    <w:basedOn w:val="TOC3"/>
    <w:semiHidden/>
    <w:rsid w:val="0036126C"/>
  </w:style>
  <w:style w:type="paragraph" w:styleId="TOC6">
    <w:name w:val="toc 6"/>
    <w:basedOn w:val="TOC3"/>
    <w:semiHidden/>
    <w:rsid w:val="0036126C"/>
  </w:style>
  <w:style w:type="paragraph" w:styleId="TOC5">
    <w:name w:val="toc 5"/>
    <w:basedOn w:val="TOC3"/>
    <w:semiHidden/>
    <w:rsid w:val="0036126C"/>
  </w:style>
  <w:style w:type="paragraph" w:styleId="TOC4">
    <w:name w:val="toc 4"/>
    <w:basedOn w:val="TOC3"/>
    <w:semiHidden/>
    <w:rsid w:val="0036126C"/>
  </w:style>
  <w:style w:type="paragraph" w:styleId="TOC3">
    <w:name w:val="toc 3"/>
    <w:basedOn w:val="TOC2"/>
    <w:semiHidden/>
    <w:rsid w:val="0036126C"/>
    <w:pPr>
      <w:spacing w:before="80"/>
    </w:pPr>
  </w:style>
  <w:style w:type="paragraph" w:styleId="TOC2">
    <w:name w:val="toc 2"/>
    <w:basedOn w:val="TOC1"/>
    <w:semiHidden/>
    <w:rsid w:val="0036126C"/>
    <w:pPr>
      <w:spacing w:before="120"/>
    </w:pPr>
  </w:style>
  <w:style w:type="paragraph" w:styleId="TOC1">
    <w:name w:val="toc 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36126C"/>
    <w:pPr>
      <w:ind w:left="1698"/>
    </w:pPr>
  </w:style>
  <w:style w:type="paragraph" w:styleId="Index6">
    <w:name w:val="index 6"/>
    <w:basedOn w:val="Normal"/>
    <w:next w:val="Normal"/>
    <w:semiHidden/>
    <w:rsid w:val="0036126C"/>
    <w:pPr>
      <w:ind w:left="1415"/>
    </w:pPr>
  </w:style>
  <w:style w:type="paragraph" w:styleId="Index5">
    <w:name w:val="index 5"/>
    <w:basedOn w:val="Normal"/>
    <w:next w:val="Normal"/>
    <w:semiHidden/>
    <w:rsid w:val="0036126C"/>
    <w:pPr>
      <w:ind w:left="1132"/>
    </w:pPr>
  </w:style>
  <w:style w:type="paragraph" w:styleId="Index4">
    <w:name w:val="index 4"/>
    <w:basedOn w:val="Normal"/>
    <w:next w:val="Normal"/>
    <w:semiHidden/>
    <w:rsid w:val="0036126C"/>
    <w:pPr>
      <w:ind w:left="849"/>
    </w:pPr>
  </w:style>
  <w:style w:type="paragraph" w:styleId="Index3">
    <w:name w:val="index 3"/>
    <w:basedOn w:val="Normal"/>
    <w:next w:val="Normal"/>
    <w:semiHidden/>
    <w:rsid w:val="0036126C"/>
    <w:pPr>
      <w:ind w:left="566"/>
    </w:pPr>
  </w:style>
  <w:style w:type="paragraph" w:styleId="Index2">
    <w:name w:val="index 2"/>
    <w:basedOn w:val="Normal"/>
    <w:next w:val="Normal"/>
    <w:semiHidden/>
    <w:rsid w:val="0036126C"/>
    <w:pPr>
      <w:ind w:left="283"/>
    </w:pPr>
  </w:style>
  <w:style w:type="paragraph" w:styleId="Index1">
    <w:name w:val="index 1"/>
    <w:basedOn w:val="Normal"/>
    <w:next w:val="Normal"/>
    <w:semiHidden/>
    <w:rsid w:val="0036126C"/>
  </w:style>
  <w:style w:type="character" w:styleId="LineNumber">
    <w:name w:val="line number"/>
    <w:basedOn w:val="DefaultParagraphFont"/>
    <w:rsid w:val="0036126C"/>
  </w:style>
  <w:style w:type="paragraph" w:styleId="IndexHeading">
    <w:name w:val="index heading"/>
    <w:basedOn w:val="Normal"/>
    <w:next w:val="Index1"/>
    <w:semiHidden/>
    <w:rsid w:val="0036126C"/>
  </w:style>
  <w:style w:type="paragraph" w:styleId="Footer">
    <w:name w:val="footer"/>
    <w:aliases w:val="pie de página,fo"/>
    <w:basedOn w:val="Normal"/>
    <w:link w:val="FooterChar"/>
    <w:rsid w:val="0036126C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36126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36126C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6126C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6126C"/>
    <w:pPr>
      <w:ind w:left="794"/>
    </w:pPr>
  </w:style>
  <w:style w:type="paragraph" w:customStyle="1" w:styleId="TableLegend">
    <w:name w:val="Table_Legend"/>
    <w:basedOn w:val="TableText"/>
    <w:rsid w:val="0036126C"/>
    <w:pPr>
      <w:spacing w:before="120"/>
    </w:pPr>
  </w:style>
  <w:style w:type="paragraph" w:customStyle="1" w:styleId="TableText">
    <w:name w:val="Table_Text"/>
    <w:basedOn w:val="Normal"/>
    <w:rsid w:val="0036126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36126C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36126C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6126C"/>
    <w:pPr>
      <w:spacing w:before="80"/>
      <w:ind w:left="794" w:hanging="794"/>
    </w:pPr>
  </w:style>
  <w:style w:type="paragraph" w:customStyle="1" w:styleId="enumlev2">
    <w:name w:val="enumlev2"/>
    <w:basedOn w:val="enumlev1"/>
    <w:rsid w:val="0036126C"/>
    <w:pPr>
      <w:ind w:left="1191" w:hanging="397"/>
    </w:pPr>
  </w:style>
  <w:style w:type="paragraph" w:customStyle="1" w:styleId="enumlev3">
    <w:name w:val="enumlev3"/>
    <w:basedOn w:val="enumlev2"/>
    <w:rsid w:val="0036126C"/>
    <w:pPr>
      <w:ind w:left="1588"/>
    </w:pPr>
  </w:style>
  <w:style w:type="paragraph" w:customStyle="1" w:styleId="TableHead">
    <w:name w:val="Table_Head"/>
    <w:basedOn w:val="TableText"/>
    <w:rsid w:val="0036126C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36126C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36126C"/>
    <w:pPr>
      <w:spacing w:before="480"/>
    </w:pPr>
  </w:style>
  <w:style w:type="paragraph" w:customStyle="1" w:styleId="FigureTitle">
    <w:name w:val="Figure_Title"/>
    <w:basedOn w:val="TableTitle"/>
    <w:next w:val="Normal"/>
    <w:rsid w:val="0036126C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36126C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36126C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36126C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36126C"/>
  </w:style>
  <w:style w:type="paragraph" w:customStyle="1" w:styleId="AppendixRef">
    <w:name w:val="Appendix_Ref"/>
    <w:basedOn w:val="AnnexRef"/>
    <w:next w:val="AppendixTitle"/>
    <w:rsid w:val="0036126C"/>
  </w:style>
  <w:style w:type="paragraph" w:customStyle="1" w:styleId="AppendixTitle">
    <w:name w:val="Appendix_Title"/>
    <w:basedOn w:val="AnnexTitle"/>
    <w:next w:val="Normal"/>
    <w:rsid w:val="0036126C"/>
  </w:style>
  <w:style w:type="paragraph" w:customStyle="1" w:styleId="RefTitle">
    <w:name w:val="Ref_Title"/>
    <w:basedOn w:val="Normal"/>
    <w:next w:val="RefText"/>
    <w:rsid w:val="0036126C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36126C"/>
    <w:pPr>
      <w:ind w:left="794" w:hanging="794"/>
    </w:pPr>
  </w:style>
  <w:style w:type="paragraph" w:customStyle="1" w:styleId="Equation">
    <w:name w:val="Equation"/>
    <w:basedOn w:val="Normal"/>
    <w:rsid w:val="0036126C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36126C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36126C"/>
    <w:pPr>
      <w:spacing w:before="320"/>
    </w:pPr>
  </w:style>
  <w:style w:type="paragraph" w:customStyle="1" w:styleId="call">
    <w:name w:val="call"/>
    <w:basedOn w:val="Normal"/>
    <w:next w:val="Normal"/>
    <w:rsid w:val="0036126C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36126C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36126C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36126C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36126C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36126C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D44BA5"/>
  </w:style>
  <w:style w:type="paragraph" w:customStyle="1" w:styleId="ITUbureau">
    <w:name w:val="ITU_bureau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D44BA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D44BA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D44BA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D44BA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36126C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36126C"/>
    <w:rPr>
      <w:color w:val="0000FF"/>
      <w:u w:val="single"/>
    </w:rPr>
  </w:style>
  <w:style w:type="paragraph" w:customStyle="1" w:styleId="Qlist">
    <w:name w:val="Qlist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36126C"/>
    <w:pPr>
      <w:tabs>
        <w:tab w:val="left" w:pos="397"/>
      </w:tabs>
    </w:pPr>
  </w:style>
  <w:style w:type="paragraph" w:customStyle="1" w:styleId="FirstFooter">
    <w:name w:val="FirstFooter"/>
    <w:basedOn w:val="Footer"/>
    <w:rsid w:val="0036126C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36126C"/>
  </w:style>
  <w:style w:type="paragraph" w:styleId="BodyText0">
    <w:name w:val="Body Text"/>
    <w:basedOn w:val="Normal"/>
    <w:link w:val="BodyTextChar"/>
    <w:rsid w:val="0036126C"/>
    <w:pPr>
      <w:spacing w:after="120"/>
    </w:pPr>
  </w:style>
  <w:style w:type="character" w:styleId="PageNumber">
    <w:name w:val="page number"/>
    <w:basedOn w:val="DefaultParagraphFont"/>
    <w:rsid w:val="0036126C"/>
  </w:style>
  <w:style w:type="paragraph" w:customStyle="1" w:styleId="AnnexNo">
    <w:name w:val="Annex_No"/>
    <w:basedOn w:val="Normal"/>
    <w:next w:val="Normal"/>
    <w:rsid w:val="00D44BA5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36126C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next w:val="Index1"/>
    <w:rsid w:val="0036126C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36126C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36126C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aliases w:val="pie de página Char,fo Char"/>
    <w:link w:val="Footer"/>
    <w:uiPriority w:val="99"/>
    <w:rsid w:val="0036126C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5261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4754AB"/>
    <w:pPr>
      <w:overflowPunct/>
      <w:autoSpaceDE/>
      <w:autoSpaceDN/>
      <w:adjustRightInd/>
      <w:ind w:left="720"/>
      <w:contextualSpacing/>
      <w:textAlignment w:val="auto"/>
    </w:pPr>
    <w:rPr>
      <w:lang w:val="en-GB"/>
    </w:rPr>
  </w:style>
  <w:style w:type="paragraph" w:styleId="PlainText">
    <w:name w:val="Plain Text"/>
    <w:basedOn w:val="Normal"/>
    <w:link w:val="PlainTextChar"/>
    <w:unhideWhenUsed/>
    <w:rsid w:val="004754A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rsid w:val="004754AB"/>
    <w:rPr>
      <w:rFonts w:ascii="Times New Roman" w:eastAsiaTheme="minorEastAsia" w:hAnsi="Times New Roman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4754AB"/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basedOn w:val="DefaultParagraphFont"/>
    <w:link w:val="Heading1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3Char">
    <w:name w:val="Heading 3 Char"/>
    <w:aliases w:val="H3 Char,Underrubrik2 Char"/>
    <w:basedOn w:val="DefaultParagraphFont"/>
    <w:link w:val="Heading3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4754AB"/>
    <w:rPr>
      <w:rFonts w:ascii="Times New Roman" w:hAnsi="Times New Roman"/>
      <w:b/>
      <w:sz w:val="24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4754AB"/>
    <w:rPr>
      <w:rFonts w:ascii="Times New Roman" w:hAnsi="Times New Roman"/>
      <w:sz w:val="24"/>
      <w:lang w:val="fr-FR" w:eastAsia="en-US"/>
    </w:rPr>
  </w:style>
  <w:style w:type="character" w:customStyle="1" w:styleId="SignatureChar">
    <w:name w:val="Signature Char"/>
    <w:basedOn w:val="DefaultParagraphFont"/>
    <w:link w:val="Signature"/>
    <w:rsid w:val="004754AB"/>
    <w:rPr>
      <w:rFonts w:ascii="Times New Roman" w:hAnsi="Times New Roman"/>
      <w:sz w:val="24"/>
      <w:lang w:val="fr-FR" w:eastAsia="en-US"/>
    </w:rPr>
  </w:style>
  <w:style w:type="character" w:customStyle="1" w:styleId="BodyTextChar">
    <w:name w:val="Body Text Char"/>
    <w:basedOn w:val="DefaultParagraphFont"/>
    <w:link w:val="BodyText0"/>
    <w:rsid w:val="004754AB"/>
    <w:rPr>
      <w:rFonts w:ascii="Times New Roman" w:hAnsi="Times New Roman"/>
      <w:sz w:val="24"/>
      <w:lang w:val="fr-FR" w:eastAsia="en-US"/>
    </w:rPr>
  </w:style>
  <w:style w:type="paragraph" w:styleId="BodyText2">
    <w:name w:val="Body Text 2"/>
    <w:basedOn w:val="Normal"/>
    <w:link w:val="BodyText2Char"/>
    <w:rsid w:val="004754AB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0"/>
      <w:ind w:right="92"/>
      <w:textAlignment w:val="auto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4754AB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4754AB"/>
    <w:pPr>
      <w:overflowPunct/>
      <w:autoSpaceDE/>
      <w:autoSpaceDN/>
      <w:adjustRightInd/>
      <w:spacing w:before="1701"/>
      <w:ind w:right="91"/>
      <w:textAlignment w:val="auto"/>
    </w:pPr>
    <w:rPr>
      <w:lang w:val="en-GB"/>
    </w:rPr>
  </w:style>
  <w:style w:type="character" w:customStyle="1" w:styleId="BodyText3Char">
    <w:name w:val="Body Text 3 Char"/>
    <w:basedOn w:val="DefaultParagraphFont"/>
    <w:link w:val="BodyText3"/>
    <w:rsid w:val="004754AB"/>
    <w:rPr>
      <w:rFonts w:ascii="Times New Roman" w:hAnsi="Times New Roman"/>
      <w:sz w:val="24"/>
      <w:lang w:val="en-GB" w:eastAsia="en-US"/>
    </w:rPr>
  </w:style>
  <w:style w:type="paragraph" w:styleId="DocumentMap">
    <w:name w:val="Document Map"/>
    <w:basedOn w:val="Normal"/>
    <w:link w:val="DocumentMapChar"/>
    <w:rsid w:val="004754AB"/>
    <w:pPr>
      <w:shd w:val="clear" w:color="auto" w:fill="000080"/>
      <w:overflowPunct/>
      <w:autoSpaceDE/>
      <w:autoSpaceDN/>
      <w:adjustRightInd/>
      <w:spacing w:before="0"/>
      <w:textAlignment w:val="auto"/>
    </w:pPr>
    <w:rPr>
      <w:rFonts w:ascii="Tahoma" w:hAnsi="Tahoma" w:cs="Tahoma"/>
      <w:lang w:val="en-GB"/>
    </w:rPr>
  </w:style>
  <w:style w:type="character" w:customStyle="1" w:styleId="DocumentMapChar">
    <w:name w:val="Document Map Char"/>
    <w:basedOn w:val="DefaultParagraphFont"/>
    <w:link w:val="DocumentMap"/>
    <w:rsid w:val="004754AB"/>
    <w:rPr>
      <w:rFonts w:ascii="Tahoma" w:hAnsi="Tahoma" w:cs="Tahoma"/>
      <w:sz w:val="24"/>
      <w:shd w:val="clear" w:color="auto" w:fill="000080"/>
      <w:lang w:val="en-GB" w:eastAsia="en-US"/>
    </w:rPr>
  </w:style>
  <w:style w:type="character" w:styleId="Emphasis">
    <w:name w:val="Emphasis"/>
    <w:basedOn w:val="DefaultParagraphFont"/>
    <w:qFormat/>
    <w:rsid w:val="004754AB"/>
    <w:rPr>
      <w:i/>
      <w:iCs/>
    </w:rPr>
  </w:style>
  <w:style w:type="table" w:customStyle="1" w:styleId="TableGrid1">
    <w:name w:val="Table Grid1"/>
    <w:basedOn w:val="TableNormal"/>
    <w:next w:val="TableGrid"/>
    <w:rsid w:val="004754A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arCar">
    <w:name w:val="Char Char Car Car"/>
    <w:basedOn w:val="Normal"/>
    <w:rsid w:val="004754A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Indent">
    <w:name w:val="Body Text Indent"/>
    <w:basedOn w:val="Normal"/>
    <w:link w:val="BodyTextIndentChar"/>
    <w:rsid w:val="004754AB"/>
    <w:pPr>
      <w:overflowPunct/>
      <w:autoSpaceDE/>
      <w:autoSpaceDN/>
      <w:adjustRightInd/>
      <w:spacing w:before="0" w:after="120"/>
      <w:ind w:left="283"/>
      <w:textAlignment w:val="auto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4754AB"/>
    <w:rPr>
      <w:rFonts w:ascii="Times New Roman" w:hAnsi="Times New Roman"/>
      <w:sz w:val="24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4754AB"/>
    <w:rPr>
      <w:rFonts w:ascii="Tahoma" w:hAnsi="Tahoma" w:cs="Tahoma"/>
      <w:sz w:val="16"/>
      <w:szCs w:val="16"/>
      <w:lang w:val="fr-FR" w:eastAsia="en-US"/>
    </w:rPr>
  </w:style>
  <w:style w:type="character" w:customStyle="1" w:styleId="Arial11ptRGB3082115">
    <w:name w:val="스타일 Arial 11 pt 굵게 사용자 지정 색(RGB(3082115))"/>
    <w:basedOn w:val="DefaultParagraphFont"/>
    <w:rsid w:val="004754AB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4754AB"/>
    <w:pPr>
      <w:overflowPunct/>
      <w:autoSpaceDE/>
      <w:autoSpaceDN/>
      <w:adjustRightInd/>
      <w:spacing w:before="0" w:after="120"/>
      <w:ind w:left="283"/>
      <w:textAlignment w:val="auto"/>
    </w:pPr>
    <w:rPr>
      <w:rFonts w:eastAsia="Batang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4754AB"/>
    <w:rPr>
      <w:rFonts w:ascii="Times New Roman" w:eastAsia="Batang" w:hAnsi="Times New Roman"/>
      <w:sz w:val="16"/>
      <w:szCs w:val="16"/>
      <w:lang w:val="en-GB" w:eastAsia="en-US"/>
    </w:rPr>
  </w:style>
  <w:style w:type="character" w:customStyle="1" w:styleId="mediumpagetitle1">
    <w:name w:val="mediumpagetitle1"/>
    <w:basedOn w:val="DefaultParagraphFont"/>
    <w:rsid w:val="004754AB"/>
    <w:rPr>
      <w:rFonts w:ascii="Verdana" w:hAnsi="Verdana" w:hint="default"/>
      <w:color w:val="B83D4A"/>
      <w:sz w:val="28"/>
      <w:szCs w:val="28"/>
    </w:rPr>
  </w:style>
  <w:style w:type="paragraph" w:styleId="Title">
    <w:name w:val="Title"/>
    <w:basedOn w:val="Normal"/>
    <w:next w:val="Normal"/>
    <w:link w:val="TitleChar"/>
    <w:qFormat/>
    <w:rsid w:val="004754AB"/>
    <w:pPr>
      <w:spacing w:before="0" w:after="120"/>
    </w:pPr>
    <w:rPr>
      <w:rFonts w:eastAsia="Malgun Gothic"/>
      <w:b/>
      <w:lang w:val="en-US"/>
    </w:rPr>
  </w:style>
  <w:style w:type="character" w:customStyle="1" w:styleId="TitleChar">
    <w:name w:val="Title Char"/>
    <w:basedOn w:val="DefaultParagraphFont"/>
    <w:link w:val="Title"/>
    <w:rsid w:val="004754AB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4754AB"/>
    <w:rPr>
      <w:b/>
      <w:bCs/>
    </w:rPr>
  </w:style>
  <w:style w:type="character" w:customStyle="1" w:styleId="Heading1Char1">
    <w:name w:val="Heading 1 Char1"/>
    <w:aliases w:val="h1 Char1,1st level Char1,l1 Char1,título 1 Char1,1 Char1,Normal + Font: Helvetica Char1,Bold Char1,Space Before 12 pt Char1,Not Bold Char1,Titre 1b Char1"/>
    <w:basedOn w:val="DefaultParagraphFont"/>
    <w:rsid w:val="004754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3Char1">
    <w:name w:val="Heading 3 Char1"/>
    <w:aliases w:val="H3 Char1,Underrubrik2 Char1"/>
    <w:basedOn w:val="DefaultParagraphFont"/>
    <w:semiHidden/>
    <w:rsid w:val="004754AB"/>
    <w:rPr>
      <w:rFonts w:asciiTheme="majorHAnsi" w:eastAsiaTheme="majorEastAsia" w:hAnsiTheme="majorHAnsi" w:cstheme="majorBidi"/>
      <w:b/>
      <w:bCs/>
      <w:color w:val="4F81BD" w:themeColor="accent1"/>
      <w:sz w:val="24"/>
      <w:lang w:val="en-GB" w:eastAsia="en-US"/>
    </w:rPr>
  </w:style>
  <w:style w:type="character" w:customStyle="1" w:styleId="FooterChar1">
    <w:name w:val="Footer Char1"/>
    <w:aliases w:val="pie de página Char1,fo Char1"/>
    <w:basedOn w:val="DefaultParagraphFont"/>
    <w:uiPriority w:val="99"/>
    <w:semiHidden/>
    <w:rsid w:val="004754AB"/>
    <w:rPr>
      <w:rFonts w:ascii="Times New Roman" w:hAnsi="Times New Roman"/>
      <w:sz w:val="24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4754AB"/>
  </w:style>
  <w:style w:type="table" w:customStyle="1" w:styleId="TableGrid2">
    <w:name w:val="Table Grid2"/>
    <w:basedOn w:val="TableNormal"/>
    <w:next w:val="TableGrid"/>
    <w:rsid w:val="004754A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4754AB"/>
  </w:style>
  <w:style w:type="table" w:customStyle="1" w:styleId="TableGrid3">
    <w:name w:val="Table Grid3"/>
    <w:basedOn w:val="TableNormal"/>
    <w:next w:val="TableGrid"/>
    <w:rsid w:val="004754A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mailto:tsbsg13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rouiller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6D51-5AC2-408E-A895-C1864A84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1</TotalTime>
  <Pages>3</Pages>
  <Words>742</Words>
  <Characters>4236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4969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Drouiller, Isabelle</dc:creator>
  <cp:lastModifiedBy>Bettini, Nadine</cp:lastModifiedBy>
  <cp:revision>2</cp:revision>
  <cp:lastPrinted>2013-02-14T12:09:00Z</cp:lastPrinted>
  <dcterms:created xsi:type="dcterms:W3CDTF">2013-02-15T13:22:00Z</dcterms:created>
  <dcterms:modified xsi:type="dcterms:W3CDTF">2013-02-15T13:22:00Z</dcterms:modified>
</cp:coreProperties>
</file>