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16"/>
        <w:tblW w:w="9498" w:type="dxa"/>
        <w:tblLayout w:type="fixed"/>
        <w:tblCellMar>
          <w:left w:w="0" w:type="dxa"/>
          <w:right w:w="0" w:type="dxa"/>
        </w:tblCellMar>
        <w:tblLook w:val="0000" w:firstRow="0" w:lastRow="0" w:firstColumn="0" w:lastColumn="0" w:noHBand="0" w:noVBand="0"/>
      </w:tblPr>
      <w:tblGrid>
        <w:gridCol w:w="1418"/>
        <w:gridCol w:w="4819"/>
        <w:gridCol w:w="1134"/>
        <w:gridCol w:w="2127"/>
      </w:tblGrid>
      <w:tr w:rsidR="00590119" w:rsidRPr="00F50108" w:rsidTr="00590119">
        <w:trPr>
          <w:cantSplit/>
        </w:trPr>
        <w:tc>
          <w:tcPr>
            <w:tcW w:w="1418" w:type="dxa"/>
            <w:vAlign w:val="center"/>
          </w:tcPr>
          <w:p w:rsidR="00590119" w:rsidRPr="00B73F4D" w:rsidRDefault="00590119" w:rsidP="00F346AB">
            <w:pPr>
              <w:tabs>
                <w:tab w:val="right" w:pos="8732"/>
              </w:tabs>
              <w:spacing w:before="0"/>
              <w:rPr>
                <w:rFonts w:ascii="SimSun" w:hAnsi="SimSun"/>
                <w:b/>
                <w:bCs/>
                <w:iCs/>
                <w:color w:val="FFFFFF"/>
                <w:sz w:val="26"/>
                <w:szCs w:val="26"/>
              </w:rPr>
            </w:pPr>
            <w:bookmarkStart w:id="0" w:name="_GoBack"/>
            <w:bookmarkEnd w:id="0"/>
            <w:r>
              <w:rPr>
                <w:noProof/>
                <w:lang w:val="en-US" w:eastAsia="zh-CN"/>
              </w:rPr>
              <w:drawing>
                <wp:inline distT="0" distB="0" distL="0" distR="0" wp14:anchorId="21BB518C" wp14:editId="2A34266D">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5953" w:type="dxa"/>
            <w:gridSpan w:val="2"/>
            <w:vAlign w:val="center"/>
          </w:tcPr>
          <w:p w:rsidR="006B463C" w:rsidRPr="00390EC6" w:rsidRDefault="006B463C" w:rsidP="006B463C">
            <w:pPr>
              <w:tabs>
                <w:tab w:val="right" w:pos="8732"/>
              </w:tabs>
              <w:spacing w:before="0"/>
              <w:rPr>
                <w:rFonts w:hAnsi="SimSun"/>
                <w:b/>
                <w:bCs/>
                <w:sz w:val="28"/>
                <w:szCs w:val="28"/>
                <w:lang w:eastAsia="zh-CN"/>
              </w:rPr>
            </w:pPr>
            <w:r w:rsidRPr="00390EC6">
              <w:rPr>
                <w:rFonts w:hAnsi="SimSun" w:hint="eastAsia"/>
                <w:b/>
                <w:bCs/>
                <w:sz w:val="28"/>
                <w:szCs w:val="28"/>
                <w:lang w:eastAsia="zh-CN"/>
              </w:rPr>
              <w:t>国</w:t>
            </w:r>
            <w:r w:rsidRPr="00390EC6">
              <w:rPr>
                <w:rFonts w:hAnsi="SimSun" w:hint="eastAsia"/>
                <w:b/>
                <w:bCs/>
                <w:sz w:val="28"/>
                <w:szCs w:val="28"/>
                <w:lang w:eastAsia="zh-CN"/>
              </w:rPr>
              <w:t xml:space="preserve"> </w:t>
            </w:r>
            <w:r w:rsidRPr="00390EC6">
              <w:rPr>
                <w:rFonts w:hAnsi="SimSun" w:hint="eastAsia"/>
                <w:b/>
                <w:bCs/>
                <w:sz w:val="28"/>
                <w:szCs w:val="28"/>
                <w:lang w:eastAsia="zh-CN"/>
              </w:rPr>
              <w:t>际</w:t>
            </w:r>
            <w:r w:rsidRPr="00390EC6">
              <w:rPr>
                <w:rFonts w:hAnsi="SimSun" w:hint="eastAsia"/>
                <w:b/>
                <w:bCs/>
                <w:sz w:val="28"/>
                <w:szCs w:val="28"/>
                <w:lang w:eastAsia="zh-CN"/>
              </w:rPr>
              <w:t xml:space="preserve"> </w:t>
            </w:r>
            <w:r w:rsidRPr="00390EC6">
              <w:rPr>
                <w:rFonts w:hAnsi="SimSun" w:hint="eastAsia"/>
                <w:b/>
                <w:bCs/>
                <w:sz w:val="28"/>
                <w:szCs w:val="28"/>
                <w:lang w:eastAsia="zh-CN"/>
              </w:rPr>
              <w:t>电</w:t>
            </w:r>
            <w:r w:rsidRPr="00390EC6">
              <w:rPr>
                <w:rFonts w:hAnsi="SimSun" w:hint="eastAsia"/>
                <w:b/>
                <w:bCs/>
                <w:sz w:val="28"/>
                <w:szCs w:val="28"/>
                <w:lang w:eastAsia="zh-CN"/>
              </w:rPr>
              <w:t xml:space="preserve"> </w:t>
            </w:r>
            <w:r w:rsidRPr="00390EC6">
              <w:rPr>
                <w:rFonts w:hAnsi="SimSun" w:hint="eastAsia"/>
                <w:b/>
                <w:bCs/>
                <w:sz w:val="28"/>
                <w:szCs w:val="28"/>
                <w:lang w:eastAsia="zh-CN"/>
              </w:rPr>
              <w:t>信</w:t>
            </w:r>
            <w:r w:rsidRPr="00390EC6">
              <w:rPr>
                <w:rFonts w:hAnsi="SimSun" w:hint="eastAsia"/>
                <w:b/>
                <w:bCs/>
                <w:sz w:val="28"/>
                <w:szCs w:val="28"/>
                <w:lang w:eastAsia="zh-CN"/>
              </w:rPr>
              <w:t xml:space="preserve"> </w:t>
            </w:r>
            <w:r w:rsidRPr="00390EC6">
              <w:rPr>
                <w:rFonts w:hAnsi="SimSun" w:hint="eastAsia"/>
                <w:b/>
                <w:bCs/>
                <w:sz w:val="28"/>
                <w:szCs w:val="28"/>
                <w:lang w:eastAsia="zh-CN"/>
              </w:rPr>
              <w:t>联</w:t>
            </w:r>
            <w:r w:rsidRPr="00390EC6">
              <w:rPr>
                <w:rFonts w:hAnsi="SimSun" w:hint="eastAsia"/>
                <w:b/>
                <w:bCs/>
                <w:sz w:val="28"/>
                <w:szCs w:val="28"/>
                <w:lang w:eastAsia="zh-CN"/>
              </w:rPr>
              <w:t xml:space="preserve"> </w:t>
            </w:r>
            <w:r w:rsidRPr="00390EC6">
              <w:rPr>
                <w:rFonts w:hAnsi="SimSun" w:hint="eastAsia"/>
                <w:b/>
                <w:bCs/>
                <w:sz w:val="28"/>
                <w:szCs w:val="28"/>
                <w:lang w:eastAsia="zh-CN"/>
              </w:rPr>
              <w:t>盟</w:t>
            </w:r>
          </w:p>
          <w:p w:rsidR="00590119" w:rsidRPr="00B73F4D" w:rsidRDefault="006B463C" w:rsidP="006B463C">
            <w:pPr>
              <w:tabs>
                <w:tab w:val="right" w:pos="8732"/>
              </w:tabs>
              <w:spacing w:before="0"/>
              <w:rPr>
                <w:rFonts w:ascii="SimSun" w:hAnsi="SimSun"/>
                <w:b/>
                <w:bCs/>
                <w:iCs/>
                <w:color w:val="FFFFFF"/>
                <w:sz w:val="26"/>
                <w:szCs w:val="26"/>
                <w:lang w:eastAsia="zh-CN"/>
              </w:rPr>
            </w:pPr>
            <w:r w:rsidRPr="00B73F4D">
              <w:rPr>
                <w:rFonts w:ascii="SimSun" w:hAnsi="SimSun" w:hint="eastAsia"/>
                <w:b/>
                <w:bCs/>
                <w:sz w:val="28"/>
                <w:szCs w:val="28"/>
                <w:lang w:eastAsia="zh-CN"/>
              </w:rPr>
              <w:t>电信标准化局</w:t>
            </w:r>
          </w:p>
        </w:tc>
        <w:tc>
          <w:tcPr>
            <w:tcW w:w="2127" w:type="dxa"/>
            <w:vAlign w:val="center"/>
          </w:tcPr>
          <w:p w:rsidR="00590119" w:rsidRPr="00F50108" w:rsidRDefault="00590119" w:rsidP="00F346AB">
            <w:pPr>
              <w:spacing w:before="0"/>
              <w:jc w:val="right"/>
              <w:rPr>
                <w:rFonts w:ascii="Verdana" w:hAnsi="Verdana"/>
                <w:color w:val="FFFFFF"/>
                <w:sz w:val="26"/>
                <w:szCs w:val="26"/>
              </w:rPr>
            </w:pPr>
            <w:bookmarkStart w:id="1" w:name="ditulogo"/>
            <w:bookmarkEnd w:id="1"/>
            <w:r>
              <w:rPr>
                <w:noProof/>
                <w:lang w:val="en-US" w:eastAsia="zh-CN"/>
              </w:rPr>
              <w:drawing>
                <wp:inline distT="0" distB="0" distL="0" distR="0" wp14:anchorId="2FABEFF2" wp14:editId="7220DE05">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F346AB" w:rsidRPr="00F50108">
        <w:trPr>
          <w:cantSplit/>
        </w:trPr>
        <w:tc>
          <w:tcPr>
            <w:tcW w:w="6237" w:type="dxa"/>
            <w:gridSpan w:val="2"/>
            <w:vAlign w:val="center"/>
          </w:tcPr>
          <w:p w:rsidR="00F346AB" w:rsidRPr="00F50108" w:rsidRDefault="00F346AB" w:rsidP="00F346AB">
            <w:pPr>
              <w:tabs>
                <w:tab w:val="right" w:pos="8732"/>
              </w:tabs>
              <w:spacing w:before="0"/>
              <w:rPr>
                <w:rFonts w:ascii="Verdana" w:hAnsi="Verdana"/>
                <w:b/>
                <w:bCs/>
                <w:iCs/>
                <w:sz w:val="18"/>
                <w:szCs w:val="18"/>
              </w:rPr>
            </w:pPr>
          </w:p>
        </w:tc>
        <w:tc>
          <w:tcPr>
            <w:tcW w:w="3261" w:type="dxa"/>
            <w:gridSpan w:val="2"/>
            <w:vAlign w:val="center"/>
          </w:tcPr>
          <w:p w:rsidR="00F346AB" w:rsidRPr="00F50108" w:rsidRDefault="00F346AB" w:rsidP="00F346AB">
            <w:pPr>
              <w:spacing w:before="0"/>
              <w:ind w:left="993" w:hanging="993"/>
              <w:jc w:val="right"/>
              <w:rPr>
                <w:rFonts w:ascii="Verdana" w:hAnsi="Verdana"/>
                <w:sz w:val="18"/>
                <w:szCs w:val="18"/>
                <w:lang w:val="en-US"/>
              </w:rPr>
            </w:pPr>
          </w:p>
        </w:tc>
      </w:tr>
    </w:tbl>
    <w:p w:rsidR="0063445E" w:rsidRDefault="0063445E" w:rsidP="002B3D66">
      <w:pPr>
        <w:pStyle w:val="Index1"/>
        <w:tabs>
          <w:tab w:val="clear" w:pos="794"/>
          <w:tab w:val="clear" w:pos="1191"/>
          <w:tab w:val="clear" w:pos="1588"/>
          <w:tab w:val="clear" w:pos="1985"/>
          <w:tab w:val="left" w:pos="5387"/>
        </w:tabs>
        <w:rPr>
          <w:lang w:eastAsia="zh-CN"/>
        </w:rPr>
      </w:pPr>
      <w:r>
        <w:rPr>
          <w:lang w:eastAsia="zh-CN"/>
        </w:rPr>
        <w:tab/>
      </w:r>
      <w:r w:rsidR="00CA18AB">
        <w:rPr>
          <w:lang w:eastAsia="zh-CN"/>
        </w:rPr>
        <w:t>2015</w:t>
      </w:r>
      <w:r w:rsidR="00CA18AB">
        <w:rPr>
          <w:rFonts w:hint="eastAsia"/>
          <w:lang w:eastAsia="zh-CN"/>
        </w:rPr>
        <w:t>年</w:t>
      </w:r>
      <w:r w:rsidR="002B3D66">
        <w:rPr>
          <w:lang w:eastAsia="zh-CN"/>
        </w:rPr>
        <w:t>3</w:t>
      </w:r>
      <w:r w:rsidR="00CA18AB">
        <w:rPr>
          <w:lang w:eastAsia="zh-CN"/>
        </w:rPr>
        <w:t>月</w:t>
      </w:r>
      <w:r w:rsidR="00CA18AB">
        <w:rPr>
          <w:lang w:eastAsia="zh-CN"/>
        </w:rPr>
        <w:t>1</w:t>
      </w:r>
      <w:r w:rsidR="002B3D66">
        <w:rPr>
          <w:lang w:eastAsia="zh-CN"/>
        </w:rPr>
        <w:t>1</w:t>
      </w:r>
      <w:r w:rsidR="00CA18AB">
        <w:rPr>
          <w:lang w:eastAsia="zh-CN"/>
        </w:rPr>
        <w:t>日</w:t>
      </w:r>
      <w:r w:rsidR="007568DA">
        <w:rPr>
          <w:rFonts w:hint="eastAsia"/>
          <w:lang w:eastAsia="zh-CN"/>
        </w:rPr>
        <w:t>，</w:t>
      </w:r>
      <w:r>
        <w:rPr>
          <w:rFonts w:hint="eastAsia"/>
          <w:lang w:eastAsia="zh-CN"/>
        </w:rPr>
        <w:t>日内瓦</w:t>
      </w:r>
    </w:p>
    <w:p w:rsidR="0063445E" w:rsidRDefault="0063445E" w:rsidP="0063445E"/>
    <w:tbl>
      <w:tblPr>
        <w:tblW w:w="9873" w:type="dxa"/>
        <w:tblLayout w:type="fixed"/>
        <w:tblCellMar>
          <w:left w:w="0" w:type="dxa"/>
          <w:right w:w="0" w:type="dxa"/>
        </w:tblCellMar>
        <w:tblLook w:val="0000" w:firstRow="0" w:lastRow="0" w:firstColumn="0" w:lastColumn="0" w:noHBand="0" w:noVBand="0"/>
      </w:tblPr>
      <w:tblGrid>
        <w:gridCol w:w="8"/>
        <w:gridCol w:w="985"/>
        <w:gridCol w:w="8"/>
        <w:gridCol w:w="4436"/>
        <w:gridCol w:w="2643"/>
        <w:gridCol w:w="1793"/>
      </w:tblGrid>
      <w:tr w:rsidR="0063445E" w:rsidTr="005E3115">
        <w:trPr>
          <w:gridBefore w:val="1"/>
          <w:wBefore w:w="8" w:type="dxa"/>
          <w:cantSplit/>
        </w:trPr>
        <w:tc>
          <w:tcPr>
            <w:tcW w:w="993" w:type="dxa"/>
            <w:gridSpan w:val="2"/>
          </w:tcPr>
          <w:p w:rsidR="0063445E" w:rsidRPr="00841612" w:rsidRDefault="0063445E" w:rsidP="00956D38">
            <w:pPr>
              <w:tabs>
                <w:tab w:val="left" w:pos="4111"/>
              </w:tabs>
              <w:spacing w:before="10"/>
              <w:rPr>
                <w:szCs w:val="24"/>
                <w:lang w:eastAsia="zh-CN"/>
              </w:rPr>
            </w:pPr>
            <w:r w:rsidRPr="00841612">
              <w:rPr>
                <w:rFonts w:hint="eastAsia"/>
                <w:szCs w:val="24"/>
                <w:lang w:eastAsia="zh-CN"/>
              </w:rPr>
              <w:t>文号：</w:t>
            </w:r>
          </w:p>
          <w:p w:rsidR="0063445E" w:rsidRPr="00841612" w:rsidRDefault="0063445E" w:rsidP="00956D38">
            <w:pPr>
              <w:tabs>
                <w:tab w:val="left" w:pos="4111"/>
              </w:tabs>
              <w:spacing w:before="10"/>
              <w:rPr>
                <w:szCs w:val="24"/>
              </w:rPr>
            </w:pPr>
          </w:p>
          <w:p w:rsidR="0063445E" w:rsidRPr="00841612" w:rsidRDefault="0063445E" w:rsidP="00956D38">
            <w:pPr>
              <w:tabs>
                <w:tab w:val="left" w:pos="4111"/>
              </w:tabs>
              <w:spacing w:before="10"/>
              <w:rPr>
                <w:szCs w:val="24"/>
                <w:lang w:eastAsia="zh-CN"/>
              </w:rPr>
            </w:pPr>
            <w:r w:rsidRPr="00841612">
              <w:rPr>
                <w:szCs w:val="24"/>
              </w:rPr>
              <w:br/>
            </w:r>
            <w:r w:rsidRPr="00841612">
              <w:rPr>
                <w:rFonts w:hint="eastAsia"/>
                <w:szCs w:val="24"/>
                <w:lang w:eastAsia="zh-CN"/>
              </w:rPr>
              <w:t>电话：</w:t>
            </w:r>
          </w:p>
          <w:p w:rsidR="0063445E" w:rsidRPr="00841612" w:rsidRDefault="0063445E" w:rsidP="00956D38">
            <w:pPr>
              <w:tabs>
                <w:tab w:val="left" w:pos="4111"/>
              </w:tabs>
              <w:spacing w:before="10"/>
              <w:rPr>
                <w:rFonts w:ascii="Futura Lt BT" w:hAnsi="Futura Lt BT"/>
                <w:szCs w:val="24"/>
                <w:lang w:eastAsia="zh-CN"/>
              </w:rPr>
            </w:pPr>
            <w:r w:rsidRPr="00841612">
              <w:rPr>
                <w:rFonts w:hint="eastAsia"/>
                <w:szCs w:val="24"/>
                <w:lang w:eastAsia="zh-CN"/>
              </w:rPr>
              <w:t>传真：</w:t>
            </w:r>
          </w:p>
        </w:tc>
        <w:tc>
          <w:tcPr>
            <w:tcW w:w="4436" w:type="dxa"/>
          </w:tcPr>
          <w:p w:rsidR="0063445E" w:rsidRPr="00841612" w:rsidRDefault="0063445E" w:rsidP="002B3D66">
            <w:pPr>
              <w:tabs>
                <w:tab w:val="left" w:pos="4111"/>
              </w:tabs>
              <w:spacing w:before="0"/>
              <w:rPr>
                <w:b/>
                <w:szCs w:val="24"/>
                <w:lang w:eastAsia="zh-CN"/>
              </w:rPr>
            </w:pPr>
            <w:r w:rsidRPr="00841612">
              <w:rPr>
                <w:rFonts w:hint="eastAsia"/>
                <w:b/>
                <w:szCs w:val="24"/>
                <w:lang w:eastAsia="zh-CN"/>
              </w:rPr>
              <w:t>电信标准化局第</w:t>
            </w:r>
            <w:r w:rsidR="002B3D66">
              <w:rPr>
                <w:b/>
                <w:szCs w:val="24"/>
                <w:lang w:eastAsia="zh-CN"/>
              </w:rPr>
              <w:t>3</w:t>
            </w:r>
            <w:r w:rsidR="00CA18AB">
              <w:rPr>
                <w:b/>
                <w:szCs w:val="24"/>
                <w:lang w:val="en-US" w:eastAsia="zh-CN"/>
              </w:rPr>
              <w:t>/</w:t>
            </w:r>
            <w:r w:rsidR="002B3D66">
              <w:rPr>
                <w:b/>
                <w:szCs w:val="24"/>
                <w:lang w:val="en-US" w:eastAsia="zh-CN"/>
              </w:rPr>
              <w:t>9</w:t>
            </w:r>
            <w:r w:rsidR="00CA18AB">
              <w:rPr>
                <w:rFonts w:hint="eastAsia"/>
                <w:b/>
                <w:szCs w:val="24"/>
                <w:lang w:val="en-US" w:eastAsia="zh-CN"/>
              </w:rPr>
              <w:t>号</w:t>
            </w:r>
            <w:r w:rsidRPr="00841612">
              <w:rPr>
                <w:rFonts w:hint="eastAsia"/>
                <w:b/>
                <w:szCs w:val="24"/>
                <w:lang w:eastAsia="zh-CN"/>
              </w:rPr>
              <w:t>通函</w:t>
            </w:r>
          </w:p>
          <w:p w:rsidR="0063445E" w:rsidRPr="00841612" w:rsidRDefault="0063445E" w:rsidP="00956D38">
            <w:pPr>
              <w:tabs>
                <w:tab w:val="left" w:pos="4111"/>
              </w:tabs>
              <w:spacing w:before="0"/>
              <w:rPr>
                <w:b/>
                <w:szCs w:val="24"/>
                <w:lang w:eastAsia="zh-CN"/>
              </w:rPr>
            </w:pPr>
          </w:p>
          <w:p w:rsidR="005C26FD" w:rsidRPr="00841612" w:rsidRDefault="0063445E" w:rsidP="001D6D81">
            <w:pPr>
              <w:tabs>
                <w:tab w:val="left" w:pos="4111"/>
              </w:tabs>
              <w:spacing w:before="10"/>
              <w:rPr>
                <w:szCs w:val="24"/>
                <w:lang w:val="en-US" w:eastAsia="zh-CN"/>
              </w:rPr>
            </w:pPr>
            <w:r w:rsidRPr="00841612">
              <w:rPr>
                <w:szCs w:val="24"/>
                <w:lang w:eastAsia="zh-CN"/>
              </w:rPr>
              <w:br/>
            </w:r>
            <w:r w:rsidR="002B3D66" w:rsidRPr="002B3D66">
              <w:rPr>
                <w:szCs w:val="24"/>
                <w:lang w:eastAsia="zh-CN"/>
              </w:rPr>
              <w:t>+41 22 730 5858</w:t>
            </w:r>
          </w:p>
          <w:p w:rsidR="0063445E" w:rsidRPr="00841612" w:rsidRDefault="002B3D66" w:rsidP="00841612">
            <w:pPr>
              <w:tabs>
                <w:tab w:val="left" w:pos="4111"/>
              </w:tabs>
              <w:spacing w:before="40"/>
              <w:rPr>
                <w:szCs w:val="24"/>
                <w:lang w:eastAsia="zh-CN"/>
              </w:rPr>
            </w:pPr>
            <w:r w:rsidRPr="002B3D66">
              <w:rPr>
                <w:szCs w:val="24"/>
                <w:lang w:eastAsia="zh-CN"/>
              </w:rPr>
              <w:t>+41 22 730 5853</w:t>
            </w:r>
          </w:p>
        </w:tc>
        <w:tc>
          <w:tcPr>
            <w:tcW w:w="4436" w:type="dxa"/>
            <w:gridSpan w:val="2"/>
          </w:tcPr>
          <w:p w:rsidR="00CA18AB" w:rsidRDefault="00CA18AB" w:rsidP="00CA18AB">
            <w:pPr>
              <w:tabs>
                <w:tab w:val="clear" w:pos="794"/>
                <w:tab w:val="left" w:pos="559"/>
                <w:tab w:val="left" w:pos="4111"/>
              </w:tabs>
              <w:spacing w:before="0"/>
              <w:ind w:left="559" w:hanging="559"/>
              <w:jc w:val="both"/>
              <w:rPr>
                <w:szCs w:val="24"/>
                <w:lang w:eastAsia="zh-CN"/>
              </w:rPr>
            </w:pPr>
            <w:bookmarkStart w:id="2" w:name="Addressee_E"/>
            <w:bookmarkEnd w:id="2"/>
            <w:r w:rsidRPr="0033229B">
              <w:rPr>
                <w:rFonts w:hint="eastAsia"/>
                <w:szCs w:val="24"/>
                <w:lang w:eastAsia="zh-CN"/>
              </w:rPr>
              <w:t>致</w:t>
            </w:r>
            <w:r>
              <w:rPr>
                <w:rFonts w:hint="eastAsia"/>
                <w:szCs w:val="24"/>
                <w:lang w:eastAsia="zh-CN"/>
              </w:rPr>
              <w:t>：</w:t>
            </w:r>
          </w:p>
          <w:p w:rsidR="00CA18AB" w:rsidRPr="00276F18" w:rsidRDefault="00CA18AB" w:rsidP="00CA18AB">
            <w:pPr>
              <w:pStyle w:val="Tabletext"/>
              <w:ind w:left="283" w:hanging="283"/>
              <w:rPr>
                <w:rFonts w:ascii="Calibri" w:eastAsia="SimSun" w:hAnsi="Calibri"/>
                <w:lang w:eastAsia="zh-CN"/>
              </w:rPr>
            </w:pPr>
            <w:r w:rsidRPr="00D04B1F">
              <w:rPr>
                <w:rFonts w:ascii="Calibri" w:eastAsia="SimSun" w:hAnsi="Calibri" w:cs="Microsoft YaHei"/>
                <w:lang w:eastAsia="zh-CN"/>
              </w:rPr>
              <w:t>–</w:t>
            </w:r>
            <w:r w:rsidRPr="00276F18">
              <w:rPr>
                <w:rFonts w:ascii="Calibri" w:eastAsia="SimSun" w:hAnsi="Calibri" w:cs="Microsoft YaHei"/>
                <w:lang w:eastAsia="zh-CN"/>
              </w:rPr>
              <w:tab/>
            </w:r>
            <w:r w:rsidRPr="00276F18">
              <w:rPr>
                <w:rFonts w:ascii="Calibri" w:eastAsia="SimSun" w:hAnsi="Calibri" w:cs="Microsoft YaHei" w:hint="eastAsia"/>
                <w:lang w:eastAsia="zh-CN"/>
              </w:rPr>
              <w:t>国际电联各成员国主管部门，</w:t>
            </w:r>
          </w:p>
          <w:p w:rsidR="00CA18AB" w:rsidRPr="00276F18" w:rsidRDefault="00CA18AB" w:rsidP="00CA18AB">
            <w:pPr>
              <w:pStyle w:val="Tabletext"/>
              <w:ind w:left="283" w:hanging="283"/>
              <w:rPr>
                <w:rFonts w:ascii="Calibri" w:eastAsia="SimSun" w:hAnsi="Calibri"/>
                <w:lang w:eastAsia="zh-CN"/>
              </w:rPr>
            </w:pPr>
            <w:r w:rsidRPr="00276F18">
              <w:rPr>
                <w:rFonts w:ascii="Calibri" w:eastAsia="SimSun" w:hAnsi="Calibri" w:cs="Microsoft YaHei"/>
                <w:lang w:eastAsia="zh-CN"/>
              </w:rPr>
              <w:t>–</w:t>
            </w:r>
            <w:r w:rsidRPr="00276F18">
              <w:rPr>
                <w:rFonts w:ascii="Calibri" w:eastAsia="SimSun" w:hAnsi="Calibri" w:cs="Microsoft YaHei"/>
                <w:lang w:eastAsia="zh-CN"/>
              </w:rPr>
              <w:tab/>
            </w:r>
            <w:r w:rsidRPr="00276F18">
              <w:rPr>
                <w:rFonts w:ascii="Calibri" w:eastAsia="SimSun" w:hAnsi="Calibri" w:hint="eastAsia"/>
                <w:lang w:eastAsia="zh-CN"/>
              </w:rPr>
              <w:t>ITU-T</w:t>
            </w:r>
            <w:r w:rsidRPr="00276F18">
              <w:rPr>
                <w:rFonts w:ascii="Calibri" w:eastAsia="SimSun" w:hAnsi="Calibri" w:cs="Microsoft YaHei" w:hint="eastAsia"/>
                <w:lang w:eastAsia="zh-CN"/>
              </w:rPr>
              <w:t>部门成员，</w:t>
            </w:r>
          </w:p>
          <w:p w:rsidR="00CA18AB" w:rsidRPr="00276F18" w:rsidRDefault="00CA18AB" w:rsidP="00F1077E">
            <w:pPr>
              <w:pStyle w:val="Tabletext"/>
              <w:ind w:left="283" w:hanging="283"/>
              <w:rPr>
                <w:rFonts w:ascii="Calibri" w:eastAsia="SimSun" w:hAnsi="Calibri" w:cs="Microsoft YaHei"/>
                <w:lang w:eastAsia="zh-CN"/>
              </w:rPr>
            </w:pPr>
            <w:r w:rsidRPr="00276F18">
              <w:rPr>
                <w:rFonts w:ascii="Calibri" w:eastAsia="SimSun" w:hAnsi="Calibri" w:cs="Microsoft YaHei"/>
                <w:lang w:eastAsia="zh-CN"/>
              </w:rPr>
              <w:t>–</w:t>
            </w:r>
            <w:r w:rsidRPr="00276F18">
              <w:rPr>
                <w:rFonts w:ascii="Calibri" w:eastAsia="SimSun" w:hAnsi="Calibri" w:cs="Microsoft YaHei"/>
                <w:lang w:eastAsia="zh-CN"/>
              </w:rPr>
              <w:tab/>
            </w:r>
            <w:r w:rsidR="002B3D66" w:rsidRPr="002B3D66">
              <w:rPr>
                <w:rFonts w:ascii="Calibri" w:eastAsia="SimSun" w:hAnsi="Calibri" w:cs="Microsoft YaHei" w:hint="eastAsia"/>
                <w:lang w:eastAsia="zh-CN"/>
              </w:rPr>
              <w:t>参加第</w:t>
            </w:r>
            <w:r w:rsidR="002B3D66" w:rsidRPr="002B3D66">
              <w:rPr>
                <w:rFonts w:ascii="Calibri" w:eastAsia="SimSun" w:hAnsi="Calibri" w:cs="Microsoft YaHei" w:hint="eastAsia"/>
                <w:lang w:eastAsia="zh-CN"/>
              </w:rPr>
              <w:t>9</w:t>
            </w:r>
            <w:r w:rsidR="002B3D66" w:rsidRPr="002B3D66">
              <w:rPr>
                <w:rFonts w:ascii="Calibri" w:eastAsia="SimSun" w:hAnsi="Calibri" w:cs="Microsoft YaHei" w:hint="eastAsia"/>
                <w:lang w:eastAsia="zh-CN"/>
              </w:rPr>
              <w:t>研究组工作的</w:t>
            </w:r>
            <w:r w:rsidR="002B3D66" w:rsidRPr="002B3D66">
              <w:rPr>
                <w:rFonts w:ascii="Calibri" w:eastAsia="SimSun" w:hAnsi="Calibri" w:cs="Microsoft YaHei" w:hint="eastAsia"/>
                <w:lang w:eastAsia="zh-CN"/>
              </w:rPr>
              <w:t>ITU-T</w:t>
            </w:r>
            <w:r w:rsidR="002C6DEF">
              <w:rPr>
                <w:rFonts w:ascii="Calibri" w:eastAsia="SimSun" w:hAnsi="Calibri" w:cs="Microsoft YaHei"/>
                <w:lang w:eastAsia="zh-CN"/>
              </w:rPr>
              <w:br/>
            </w:r>
            <w:r w:rsidR="002B3D66" w:rsidRPr="002B3D66">
              <w:rPr>
                <w:rFonts w:ascii="Calibri" w:eastAsia="SimSun" w:hAnsi="Calibri" w:cs="Microsoft YaHei" w:hint="eastAsia"/>
                <w:lang w:eastAsia="zh-CN"/>
              </w:rPr>
              <w:t>部门准成员和</w:t>
            </w:r>
          </w:p>
          <w:p w:rsidR="0063445E" w:rsidRDefault="00CA18AB" w:rsidP="00CA18AB">
            <w:pPr>
              <w:tabs>
                <w:tab w:val="clear" w:pos="794"/>
                <w:tab w:val="clear" w:pos="1191"/>
                <w:tab w:val="clear" w:pos="1588"/>
                <w:tab w:val="clear" w:pos="1985"/>
                <w:tab w:val="left" w:pos="284"/>
              </w:tabs>
              <w:spacing w:before="0"/>
              <w:ind w:left="284" w:hanging="284"/>
              <w:rPr>
                <w:lang w:eastAsia="zh-CN"/>
              </w:rPr>
            </w:pPr>
            <w:r w:rsidRPr="00276F18">
              <w:rPr>
                <w:rFonts w:ascii="Calibri" w:hAnsi="Calibri" w:cs="Microsoft YaHei"/>
                <w:lang w:eastAsia="zh-CN"/>
              </w:rPr>
              <w:t>–</w:t>
            </w:r>
            <w:r w:rsidRPr="00276F18">
              <w:rPr>
                <w:rFonts w:ascii="Calibri" w:hAnsi="Calibri" w:cs="Microsoft YaHei"/>
                <w:lang w:eastAsia="zh-CN"/>
              </w:rPr>
              <w:tab/>
            </w:r>
            <w:r w:rsidR="002B3D66" w:rsidRPr="002B3D66">
              <w:rPr>
                <w:rFonts w:ascii="Calibri" w:hAnsi="Calibri" w:cs="Microsoft YaHei" w:hint="eastAsia"/>
                <w:lang w:eastAsia="zh-CN"/>
              </w:rPr>
              <w:t>ITU-T</w:t>
            </w:r>
            <w:r w:rsidR="002B3D66" w:rsidRPr="002B3D66">
              <w:rPr>
                <w:rFonts w:ascii="Calibri" w:hAnsi="Calibri" w:cs="Microsoft YaHei" w:hint="eastAsia"/>
                <w:lang w:eastAsia="zh-CN"/>
              </w:rPr>
              <w:t>学术成员</w:t>
            </w:r>
          </w:p>
        </w:tc>
      </w:tr>
      <w:tr w:rsidR="0063445E" w:rsidTr="005E3115">
        <w:trPr>
          <w:gridBefore w:val="1"/>
          <w:wBefore w:w="8" w:type="dxa"/>
          <w:cantSplit/>
        </w:trPr>
        <w:tc>
          <w:tcPr>
            <w:tcW w:w="993" w:type="dxa"/>
            <w:gridSpan w:val="2"/>
          </w:tcPr>
          <w:p w:rsidR="0063445E" w:rsidRPr="00841612" w:rsidRDefault="0063445E" w:rsidP="005C26FD">
            <w:pPr>
              <w:spacing w:before="40"/>
              <w:rPr>
                <w:szCs w:val="24"/>
                <w:lang w:eastAsia="zh-CN"/>
              </w:rPr>
            </w:pPr>
            <w:r w:rsidRPr="00841612">
              <w:rPr>
                <w:rFonts w:hint="eastAsia"/>
                <w:szCs w:val="24"/>
                <w:lang w:eastAsia="zh-CN"/>
              </w:rPr>
              <w:t>电子</w:t>
            </w:r>
            <w:r w:rsidR="00F9383A" w:rsidRPr="00841612">
              <w:rPr>
                <w:szCs w:val="24"/>
                <w:lang w:eastAsia="zh-CN"/>
              </w:rPr>
              <w:br/>
            </w:r>
            <w:r w:rsidRPr="00841612">
              <w:rPr>
                <w:rFonts w:hint="eastAsia"/>
                <w:szCs w:val="24"/>
                <w:lang w:eastAsia="zh-CN"/>
              </w:rPr>
              <w:t>邮件：</w:t>
            </w:r>
          </w:p>
        </w:tc>
        <w:tc>
          <w:tcPr>
            <w:tcW w:w="4436" w:type="dxa"/>
          </w:tcPr>
          <w:p w:rsidR="005E3115" w:rsidRDefault="005E3115" w:rsidP="005E3115">
            <w:pPr>
              <w:tabs>
                <w:tab w:val="left" w:pos="4111"/>
              </w:tabs>
              <w:spacing w:before="40"/>
            </w:pPr>
          </w:p>
          <w:p w:rsidR="00160A43" w:rsidRDefault="002D4613" w:rsidP="005E3115">
            <w:pPr>
              <w:tabs>
                <w:tab w:val="left" w:pos="4111"/>
              </w:tabs>
              <w:spacing w:before="20"/>
              <w:rPr>
                <w:lang w:eastAsia="zh-CN"/>
              </w:rPr>
            </w:pPr>
            <w:hyperlink r:id="rId10" w:history="1">
              <w:r w:rsidR="002B3D66" w:rsidRPr="002D2B4F">
                <w:rPr>
                  <w:rFonts w:ascii="Calibri" w:hAnsi="Calibri"/>
                  <w:color w:val="0000FF"/>
                  <w:szCs w:val="22"/>
                  <w:u w:val="single"/>
                </w:rPr>
                <w:t>tsbsg9@itu.int</w:t>
              </w:r>
            </w:hyperlink>
          </w:p>
          <w:p w:rsidR="007568DA" w:rsidRPr="00841612" w:rsidRDefault="007568DA" w:rsidP="005C26FD">
            <w:pPr>
              <w:tabs>
                <w:tab w:val="left" w:pos="4111"/>
              </w:tabs>
              <w:spacing w:before="40"/>
              <w:rPr>
                <w:szCs w:val="24"/>
                <w:lang w:eastAsia="zh-CN"/>
              </w:rPr>
            </w:pPr>
          </w:p>
        </w:tc>
        <w:tc>
          <w:tcPr>
            <w:tcW w:w="4436" w:type="dxa"/>
            <w:gridSpan w:val="2"/>
          </w:tcPr>
          <w:p w:rsidR="0063445E" w:rsidRDefault="0063445E" w:rsidP="00CA18AB">
            <w:pPr>
              <w:tabs>
                <w:tab w:val="clear" w:pos="794"/>
                <w:tab w:val="clear" w:pos="1191"/>
                <w:tab w:val="clear" w:pos="1588"/>
                <w:tab w:val="clear" w:pos="1985"/>
                <w:tab w:val="left" w:pos="141"/>
              </w:tabs>
              <w:spacing w:before="0"/>
              <w:ind w:left="141" w:hanging="141"/>
              <w:rPr>
                <w:lang w:eastAsia="zh-CN"/>
              </w:rPr>
            </w:pPr>
          </w:p>
        </w:tc>
      </w:tr>
      <w:tr w:rsidR="0063445E" w:rsidTr="005E3115">
        <w:tblPrEx>
          <w:tblCellMar>
            <w:left w:w="107" w:type="dxa"/>
            <w:right w:w="107" w:type="dxa"/>
          </w:tblCellMar>
        </w:tblPrEx>
        <w:trPr>
          <w:gridAfter w:val="1"/>
          <w:wAfter w:w="1793" w:type="dxa"/>
          <w:cantSplit/>
        </w:trPr>
        <w:tc>
          <w:tcPr>
            <w:tcW w:w="993" w:type="dxa"/>
            <w:gridSpan w:val="2"/>
          </w:tcPr>
          <w:p w:rsidR="0063445E" w:rsidRDefault="0063445E" w:rsidP="00CA18AB">
            <w:pPr>
              <w:tabs>
                <w:tab w:val="left" w:pos="4111"/>
              </w:tabs>
              <w:spacing w:before="10"/>
              <w:ind w:left="57"/>
              <w:jc w:val="both"/>
              <w:rPr>
                <w:sz w:val="22"/>
                <w:lang w:eastAsia="zh-CN"/>
              </w:rPr>
            </w:pPr>
            <w:r>
              <w:rPr>
                <w:rFonts w:hint="eastAsia"/>
                <w:sz w:val="22"/>
                <w:lang w:eastAsia="zh-CN"/>
              </w:rPr>
              <w:t>事由：</w:t>
            </w:r>
          </w:p>
        </w:tc>
        <w:tc>
          <w:tcPr>
            <w:tcW w:w="7087" w:type="dxa"/>
            <w:gridSpan w:val="3"/>
          </w:tcPr>
          <w:p w:rsidR="002B3D66" w:rsidRPr="002B3D66" w:rsidRDefault="002B3D66" w:rsidP="002B3D66">
            <w:pPr>
              <w:tabs>
                <w:tab w:val="left" w:pos="4111"/>
              </w:tabs>
              <w:spacing w:before="0"/>
              <w:ind w:left="57" w:right="28"/>
              <w:rPr>
                <w:b/>
                <w:szCs w:val="24"/>
                <w:lang w:eastAsia="zh-CN"/>
              </w:rPr>
            </w:pPr>
            <w:r w:rsidRPr="002B3D66">
              <w:rPr>
                <w:rFonts w:hint="eastAsia"/>
                <w:b/>
                <w:szCs w:val="24"/>
                <w:lang w:eastAsia="zh-CN"/>
              </w:rPr>
              <w:t>第</w:t>
            </w:r>
            <w:r w:rsidRPr="002B3D66">
              <w:rPr>
                <w:rFonts w:hint="eastAsia"/>
                <w:b/>
                <w:szCs w:val="24"/>
                <w:lang w:eastAsia="zh-CN"/>
              </w:rPr>
              <w:t>9</w:t>
            </w:r>
            <w:r w:rsidRPr="002B3D66">
              <w:rPr>
                <w:rFonts w:hint="eastAsia"/>
                <w:b/>
                <w:szCs w:val="24"/>
                <w:lang w:eastAsia="zh-CN"/>
              </w:rPr>
              <w:t>研究组会议</w:t>
            </w:r>
          </w:p>
          <w:p w:rsidR="0063445E" w:rsidRDefault="002B3D66" w:rsidP="002B3D66">
            <w:pPr>
              <w:tabs>
                <w:tab w:val="left" w:pos="4111"/>
              </w:tabs>
              <w:spacing w:before="0"/>
              <w:ind w:left="57" w:right="28"/>
              <w:rPr>
                <w:lang w:eastAsia="zh-CN"/>
              </w:rPr>
            </w:pPr>
            <w:r w:rsidRPr="002B3D66">
              <w:rPr>
                <w:rFonts w:hint="eastAsia"/>
                <w:b/>
                <w:szCs w:val="24"/>
                <w:lang w:eastAsia="zh-CN"/>
              </w:rPr>
              <w:t>2015</w:t>
            </w:r>
            <w:r w:rsidRPr="002B3D66">
              <w:rPr>
                <w:rFonts w:hint="eastAsia"/>
                <w:b/>
                <w:szCs w:val="24"/>
                <w:lang w:eastAsia="zh-CN"/>
              </w:rPr>
              <w:t>年</w:t>
            </w:r>
            <w:r w:rsidRPr="002B3D66">
              <w:rPr>
                <w:rFonts w:hint="eastAsia"/>
                <w:b/>
                <w:szCs w:val="24"/>
                <w:lang w:eastAsia="zh-CN"/>
              </w:rPr>
              <w:t>6</w:t>
            </w:r>
            <w:r w:rsidRPr="002B3D66">
              <w:rPr>
                <w:rFonts w:hint="eastAsia"/>
                <w:b/>
                <w:szCs w:val="24"/>
                <w:lang w:eastAsia="zh-CN"/>
              </w:rPr>
              <w:t>月</w:t>
            </w:r>
            <w:r w:rsidRPr="002B3D66">
              <w:rPr>
                <w:rFonts w:hint="eastAsia"/>
                <w:b/>
                <w:szCs w:val="24"/>
                <w:lang w:eastAsia="zh-CN"/>
              </w:rPr>
              <w:t>10-17</w:t>
            </w:r>
            <w:r w:rsidRPr="002B3D66">
              <w:rPr>
                <w:rFonts w:hint="eastAsia"/>
                <w:b/>
                <w:szCs w:val="24"/>
                <w:lang w:eastAsia="zh-CN"/>
              </w:rPr>
              <w:t>日，中国北京</w:t>
            </w:r>
          </w:p>
        </w:tc>
      </w:tr>
    </w:tbl>
    <w:p w:rsidR="00CA18AB" w:rsidRPr="00C96239" w:rsidRDefault="00CA18AB" w:rsidP="00CA18AB">
      <w:pPr>
        <w:spacing w:before="360" w:after="20"/>
        <w:rPr>
          <w:szCs w:val="24"/>
          <w:lang w:eastAsia="zh-CN"/>
        </w:rPr>
      </w:pPr>
      <w:bookmarkStart w:id="3" w:name="StartTyping_E"/>
      <w:bookmarkEnd w:id="3"/>
      <w:r w:rsidRPr="00C96239">
        <w:rPr>
          <w:szCs w:val="24"/>
          <w:lang w:eastAsia="zh-CN"/>
        </w:rPr>
        <w:t>尊敬的先生</w:t>
      </w:r>
      <w:r w:rsidRPr="00C96239">
        <w:rPr>
          <w:szCs w:val="24"/>
          <w:lang w:eastAsia="zh-CN"/>
        </w:rPr>
        <w:t>/</w:t>
      </w:r>
      <w:r w:rsidRPr="00C96239">
        <w:rPr>
          <w:szCs w:val="24"/>
          <w:lang w:eastAsia="zh-CN"/>
        </w:rPr>
        <w:t>女士：</w:t>
      </w:r>
    </w:p>
    <w:p w:rsidR="002B3D66" w:rsidRPr="002B3D66" w:rsidRDefault="002B3D66" w:rsidP="002B3D66">
      <w:pPr>
        <w:ind w:firstLineChars="200" w:firstLine="480"/>
        <w:rPr>
          <w:szCs w:val="24"/>
          <w:lang w:val="en-US" w:eastAsia="zh-CN"/>
        </w:rPr>
      </w:pPr>
      <w:r w:rsidRPr="001D6D81">
        <w:rPr>
          <w:rFonts w:hint="eastAsia"/>
          <w:lang w:eastAsia="zh-CN"/>
        </w:rPr>
        <w:t>我高兴地通知您，应</w:t>
      </w:r>
      <w:r>
        <w:rPr>
          <w:rFonts w:hint="eastAsia"/>
          <w:lang w:eastAsia="zh-CN"/>
        </w:rPr>
        <w:t>中国</w:t>
      </w:r>
      <w:r w:rsidRPr="00DE34DF">
        <w:rPr>
          <w:rFonts w:hint="eastAsia"/>
          <w:lang w:eastAsia="zh-CN"/>
        </w:rPr>
        <w:t>国家新闻出版广电总</w:t>
      </w:r>
      <w:r w:rsidRPr="001D6D81">
        <w:rPr>
          <w:rFonts w:hint="eastAsia"/>
          <w:lang w:eastAsia="zh-CN"/>
        </w:rPr>
        <w:t>局广播科学研究院</w:t>
      </w:r>
      <w:r>
        <w:rPr>
          <w:rFonts w:hint="eastAsia"/>
          <w:lang w:eastAsia="zh-CN"/>
        </w:rPr>
        <w:t>的盛情邀请，</w:t>
      </w:r>
      <w:r w:rsidRPr="00C868BD">
        <w:rPr>
          <w:rFonts w:hint="eastAsia"/>
          <w:lang w:eastAsia="zh-CN"/>
        </w:rPr>
        <w:t>第</w:t>
      </w:r>
      <w:r>
        <w:rPr>
          <w:lang w:eastAsia="zh-CN"/>
        </w:rPr>
        <w:t>9</w:t>
      </w:r>
      <w:r w:rsidRPr="00C868BD">
        <w:rPr>
          <w:rFonts w:hint="eastAsia"/>
          <w:lang w:eastAsia="zh-CN"/>
        </w:rPr>
        <w:t>研究组（</w:t>
      </w:r>
      <w:r w:rsidRPr="001D6D81">
        <w:rPr>
          <w:rFonts w:ascii="STKaiti" w:eastAsia="STKaiti" w:hAnsi="STKaiti" w:hint="eastAsia"/>
          <w:lang w:eastAsia="zh-CN"/>
        </w:rPr>
        <w:t>宽带有线与</w:t>
      </w:r>
      <w:r w:rsidRPr="001D6D81">
        <w:rPr>
          <w:rFonts w:ascii="STKaiti" w:eastAsia="STKaiti" w:hAnsi="STKaiti"/>
          <w:lang w:eastAsia="zh-CN"/>
        </w:rPr>
        <w:t>电视</w:t>
      </w:r>
      <w:r w:rsidRPr="00C868BD">
        <w:rPr>
          <w:rFonts w:hint="eastAsia"/>
          <w:lang w:eastAsia="zh-CN"/>
        </w:rPr>
        <w:t>）将自</w:t>
      </w:r>
      <w:r w:rsidRPr="006023AA">
        <w:rPr>
          <w:lang w:eastAsia="zh-CN"/>
        </w:rPr>
        <w:t>2</w:t>
      </w:r>
      <w:r>
        <w:rPr>
          <w:lang w:eastAsia="zh-CN"/>
        </w:rPr>
        <w:t>01</w:t>
      </w:r>
      <w:r>
        <w:rPr>
          <w:rFonts w:hint="eastAsia"/>
          <w:lang w:eastAsia="zh-CN"/>
        </w:rPr>
        <w:t>5</w:t>
      </w:r>
      <w:r w:rsidRPr="005D1FFA">
        <w:rPr>
          <w:rFonts w:hint="eastAsia"/>
          <w:lang w:eastAsia="zh-CN"/>
        </w:rPr>
        <w:t>年</w:t>
      </w:r>
      <w:r>
        <w:rPr>
          <w:rFonts w:hint="eastAsia"/>
          <w:lang w:eastAsia="zh-CN"/>
        </w:rPr>
        <w:t>6</w:t>
      </w:r>
      <w:r w:rsidRPr="005D1FFA">
        <w:rPr>
          <w:rFonts w:hint="eastAsia"/>
          <w:lang w:eastAsia="zh-CN"/>
        </w:rPr>
        <w:t>月</w:t>
      </w:r>
      <w:r>
        <w:rPr>
          <w:rFonts w:hint="eastAsia"/>
          <w:lang w:eastAsia="zh-CN"/>
        </w:rPr>
        <w:t>10</w:t>
      </w:r>
      <w:r>
        <w:rPr>
          <w:rFonts w:hint="eastAsia"/>
          <w:lang w:eastAsia="zh-CN"/>
        </w:rPr>
        <w:t>日</w:t>
      </w:r>
      <w:r w:rsidRPr="005D1FFA">
        <w:rPr>
          <w:rFonts w:hint="eastAsia"/>
          <w:lang w:eastAsia="zh-CN"/>
        </w:rPr>
        <w:t>至</w:t>
      </w:r>
      <w:r>
        <w:rPr>
          <w:lang w:eastAsia="zh-CN"/>
        </w:rPr>
        <w:t>1</w:t>
      </w:r>
      <w:r>
        <w:rPr>
          <w:rFonts w:hint="eastAsia"/>
          <w:lang w:eastAsia="zh-CN"/>
        </w:rPr>
        <w:t>7</w:t>
      </w:r>
      <w:r w:rsidRPr="005D1FFA">
        <w:rPr>
          <w:rFonts w:hint="eastAsia"/>
          <w:lang w:eastAsia="zh-CN"/>
        </w:rPr>
        <w:t>日</w:t>
      </w:r>
      <w:r>
        <w:rPr>
          <w:rFonts w:hint="eastAsia"/>
          <w:lang w:eastAsia="zh-CN"/>
        </w:rPr>
        <w:t>（含）</w:t>
      </w:r>
      <w:r w:rsidRPr="00C868BD">
        <w:rPr>
          <w:rFonts w:hint="eastAsia"/>
          <w:lang w:eastAsia="zh-CN"/>
        </w:rPr>
        <w:t>在</w:t>
      </w:r>
      <w:r>
        <w:rPr>
          <w:rFonts w:hint="eastAsia"/>
          <w:lang w:eastAsia="zh-CN"/>
        </w:rPr>
        <w:t>中国北京</w:t>
      </w:r>
      <w:r w:rsidRPr="00C868BD">
        <w:rPr>
          <w:rFonts w:hint="eastAsia"/>
          <w:lang w:eastAsia="zh-CN"/>
        </w:rPr>
        <w:t>召开会议。</w:t>
      </w:r>
    </w:p>
    <w:p w:rsidR="002B3D66" w:rsidRDefault="002B3D66" w:rsidP="002B3D66">
      <w:pPr>
        <w:ind w:firstLineChars="200" w:firstLine="480"/>
        <w:rPr>
          <w:rFonts w:ascii="SimSun" w:cs="SimSun"/>
          <w:b/>
          <w:bCs/>
          <w:szCs w:val="24"/>
          <w:lang w:val="zh-CN" w:eastAsia="zh-CN"/>
        </w:rPr>
      </w:pPr>
      <w:bookmarkStart w:id="4" w:name="suitetext"/>
      <w:bookmarkStart w:id="5" w:name="text"/>
      <w:bookmarkEnd w:id="4"/>
      <w:bookmarkEnd w:id="5"/>
      <w:r w:rsidRPr="00C868BD">
        <w:rPr>
          <w:rFonts w:hint="eastAsia"/>
          <w:lang w:eastAsia="zh-CN"/>
        </w:rPr>
        <w:t>我谨通知您，第一天的会议将</w:t>
      </w:r>
      <w:r>
        <w:rPr>
          <w:rFonts w:hint="eastAsia"/>
          <w:lang w:eastAsia="zh-CN"/>
        </w:rPr>
        <w:t>自</w:t>
      </w:r>
      <w:r>
        <w:rPr>
          <w:lang w:eastAsia="zh-CN"/>
        </w:rPr>
        <w:t>9</w:t>
      </w:r>
      <w:r>
        <w:rPr>
          <w:rFonts w:hint="eastAsia"/>
          <w:lang w:eastAsia="zh-CN"/>
        </w:rPr>
        <w:t>时</w:t>
      </w:r>
      <w:r>
        <w:rPr>
          <w:rFonts w:hint="eastAsia"/>
          <w:lang w:eastAsia="zh-CN"/>
        </w:rPr>
        <w:t>30</w:t>
      </w:r>
      <w:r>
        <w:rPr>
          <w:rFonts w:hint="eastAsia"/>
          <w:lang w:eastAsia="zh-CN"/>
        </w:rPr>
        <w:t>分</w:t>
      </w:r>
      <w:r w:rsidRPr="00C868BD">
        <w:rPr>
          <w:rFonts w:hint="eastAsia"/>
          <w:lang w:eastAsia="zh-CN"/>
        </w:rPr>
        <w:t>开始。</w:t>
      </w:r>
      <w:r>
        <w:rPr>
          <w:rFonts w:hint="eastAsia"/>
          <w:lang w:val="en-US" w:eastAsia="zh-CN"/>
        </w:rPr>
        <w:t>与会者</w:t>
      </w:r>
      <w:r w:rsidRPr="00C868BD">
        <w:rPr>
          <w:rFonts w:hint="eastAsia"/>
          <w:lang w:val="en-US" w:eastAsia="zh-CN"/>
        </w:rPr>
        <w:t>的注册</w:t>
      </w:r>
      <w:r>
        <w:rPr>
          <w:rFonts w:hint="eastAsia"/>
          <w:lang w:val="en-US" w:eastAsia="zh-CN"/>
        </w:rPr>
        <w:t>工作将自</w:t>
      </w:r>
      <w:r>
        <w:rPr>
          <w:lang w:val="en-US" w:eastAsia="zh-CN"/>
        </w:rPr>
        <w:t>8</w:t>
      </w:r>
      <w:r>
        <w:rPr>
          <w:rFonts w:hint="eastAsia"/>
          <w:lang w:val="en-US" w:eastAsia="zh-CN"/>
        </w:rPr>
        <w:t>时</w:t>
      </w:r>
      <w:r>
        <w:rPr>
          <w:rFonts w:hint="eastAsia"/>
          <w:lang w:val="en-US" w:eastAsia="zh-CN"/>
        </w:rPr>
        <w:t>30</w:t>
      </w:r>
      <w:r>
        <w:rPr>
          <w:rFonts w:hint="eastAsia"/>
          <w:lang w:val="en-US" w:eastAsia="zh-CN"/>
        </w:rPr>
        <w:t>分</w:t>
      </w:r>
      <w:r w:rsidRPr="00C868BD">
        <w:rPr>
          <w:rFonts w:hint="eastAsia"/>
          <w:lang w:val="en-US" w:eastAsia="zh-CN"/>
        </w:rPr>
        <w:t>开始。</w:t>
      </w:r>
      <w:r w:rsidRPr="00C868BD">
        <w:rPr>
          <w:rFonts w:hint="eastAsia"/>
          <w:lang w:eastAsia="zh-CN"/>
        </w:rPr>
        <w:t>有关会议厅</w:t>
      </w:r>
      <w:r w:rsidRPr="003E3A8B">
        <w:rPr>
          <w:rFonts w:hint="eastAsia"/>
          <w:spacing w:val="20"/>
          <w:lang w:eastAsia="zh-CN"/>
        </w:rPr>
        <w:t>安排的具体信息将在会场显示并在注册台提</w:t>
      </w:r>
      <w:r w:rsidRPr="006E714E">
        <w:rPr>
          <w:rFonts w:hint="eastAsia"/>
          <w:spacing w:val="-20"/>
          <w:lang w:eastAsia="zh-CN"/>
        </w:rPr>
        <w:t>供</w:t>
      </w:r>
      <w:r w:rsidRPr="00C868BD">
        <w:rPr>
          <w:rFonts w:hint="eastAsia"/>
          <w:lang w:eastAsia="zh-CN"/>
        </w:rPr>
        <w:t>。有关</w:t>
      </w:r>
      <w:r>
        <w:rPr>
          <w:rFonts w:hint="eastAsia"/>
          <w:lang w:eastAsia="zh-CN"/>
        </w:rPr>
        <w:t>该</w:t>
      </w:r>
      <w:r w:rsidRPr="00C868BD">
        <w:rPr>
          <w:rFonts w:hint="eastAsia"/>
          <w:lang w:eastAsia="zh-CN"/>
        </w:rPr>
        <w:t>会议的</w:t>
      </w:r>
      <w:r>
        <w:rPr>
          <w:rFonts w:hint="eastAsia"/>
          <w:lang w:eastAsia="zh-CN"/>
        </w:rPr>
        <w:t>一般</w:t>
      </w:r>
      <w:r w:rsidRPr="00C868BD">
        <w:rPr>
          <w:rFonts w:hint="eastAsia"/>
          <w:lang w:eastAsia="zh-CN"/>
        </w:rPr>
        <w:t>信息见</w:t>
      </w:r>
      <w:r>
        <w:rPr>
          <w:rFonts w:hint="eastAsia"/>
          <w:lang w:eastAsia="zh-CN"/>
        </w:rPr>
        <w:t>本函</w:t>
      </w:r>
      <w:r w:rsidRPr="001E490E">
        <w:rPr>
          <w:rFonts w:hint="eastAsia"/>
          <w:b/>
          <w:bCs/>
          <w:lang w:eastAsia="zh-CN"/>
        </w:rPr>
        <w:t>附件</w:t>
      </w:r>
      <w:r w:rsidRPr="001E490E">
        <w:rPr>
          <w:rFonts w:hint="eastAsia"/>
          <w:b/>
          <w:bCs/>
          <w:lang w:eastAsia="zh-CN"/>
        </w:rPr>
        <w:t>A</w:t>
      </w:r>
      <w:r>
        <w:rPr>
          <w:rFonts w:hint="eastAsia"/>
          <w:lang w:eastAsia="zh-CN"/>
        </w:rPr>
        <w:t>，实用信息见</w:t>
      </w:r>
      <w:r w:rsidRPr="001E490E">
        <w:rPr>
          <w:rFonts w:hint="eastAsia"/>
          <w:b/>
          <w:bCs/>
          <w:lang w:eastAsia="zh-CN"/>
        </w:rPr>
        <w:t>附件</w:t>
      </w:r>
      <w:r w:rsidRPr="001E490E">
        <w:rPr>
          <w:rFonts w:hint="eastAsia"/>
          <w:b/>
          <w:bCs/>
          <w:lang w:eastAsia="zh-CN"/>
        </w:rPr>
        <w:t>B</w:t>
      </w:r>
      <w:r w:rsidRPr="001C4747">
        <w:rPr>
          <w:rFonts w:hint="eastAsia"/>
          <w:lang w:eastAsia="zh-CN"/>
        </w:rPr>
        <w:t>。</w:t>
      </w:r>
    </w:p>
    <w:p w:rsidR="002B3D66" w:rsidRDefault="002B3D66" w:rsidP="002B3D66">
      <w:pPr>
        <w:ind w:firstLineChars="200" w:firstLine="480"/>
        <w:rPr>
          <w:lang w:eastAsia="zh-CN"/>
        </w:rPr>
      </w:pPr>
      <w:r>
        <w:rPr>
          <w:rFonts w:hint="eastAsia"/>
          <w:lang w:eastAsia="zh-CN"/>
        </w:rPr>
        <w:t>经研究组主席（</w:t>
      </w:r>
      <w:r>
        <w:rPr>
          <w:lang w:eastAsia="zh-CN"/>
        </w:rPr>
        <w:t>Arthur Webster</w:t>
      </w:r>
      <w:r>
        <w:rPr>
          <w:rFonts w:hint="eastAsia"/>
          <w:lang w:eastAsia="zh-CN"/>
        </w:rPr>
        <w:t>先生，美国）及管理团队同意</w:t>
      </w:r>
      <w:r w:rsidRPr="00C868BD">
        <w:rPr>
          <w:rFonts w:hint="eastAsia"/>
          <w:lang w:eastAsia="zh-CN"/>
        </w:rPr>
        <w:t>起草的</w:t>
      </w:r>
      <w:r>
        <w:rPr>
          <w:rFonts w:hint="eastAsia"/>
          <w:lang w:eastAsia="zh-CN"/>
        </w:rPr>
        <w:t>会议</w:t>
      </w:r>
      <w:r w:rsidRPr="00EE6352">
        <w:rPr>
          <w:rFonts w:hint="eastAsia"/>
          <w:b/>
          <w:bCs/>
          <w:lang w:eastAsia="zh-CN"/>
        </w:rPr>
        <w:t>议程</w:t>
      </w:r>
      <w:r w:rsidRPr="00C868BD">
        <w:rPr>
          <w:rFonts w:hint="eastAsia"/>
          <w:lang w:eastAsia="zh-CN"/>
        </w:rPr>
        <w:t>草案</w:t>
      </w:r>
      <w:r>
        <w:rPr>
          <w:rFonts w:hint="eastAsia"/>
          <w:lang w:eastAsia="zh-CN"/>
        </w:rPr>
        <w:t>及</w:t>
      </w:r>
      <w:r w:rsidRPr="00073CE6">
        <w:rPr>
          <w:rFonts w:hint="eastAsia"/>
          <w:b/>
          <w:bCs/>
          <w:lang w:eastAsia="zh-CN"/>
        </w:rPr>
        <w:t>时间表</w:t>
      </w:r>
      <w:r w:rsidRPr="00085584">
        <w:rPr>
          <w:rFonts w:hint="eastAsia"/>
          <w:lang w:eastAsia="zh-CN"/>
        </w:rPr>
        <w:t>草案分别</w:t>
      </w:r>
      <w:r w:rsidRPr="00C868BD">
        <w:rPr>
          <w:rFonts w:hint="eastAsia"/>
          <w:lang w:eastAsia="zh-CN"/>
        </w:rPr>
        <w:t>见</w:t>
      </w:r>
      <w:r>
        <w:rPr>
          <w:rFonts w:hint="eastAsia"/>
          <w:b/>
          <w:bCs/>
          <w:lang w:eastAsia="zh-CN"/>
        </w:rPr>
        <w:t>附件</w:t>
      </w:r>
      <w:r w:rsidRPr="00C006A9">
        <w:rPr>
          <w:rFonts w:ascii="Calibri" w:hAnsi="Calibri" w:cs="Arial"/>
          <w:b/>
          <w:szCs w:val="24"/>
          <w:lang w:eastAsia="zh-CN"/>
        </w:rPr>
        <w:t>E</w:t>
      </w:r>
      <w:r w:rsidRPr="00853DB1">
        <w:rPr>
          <w:rFonts w:hint="eastAsia"/>
          <w:lang w:eastAsia="zh-CN"/>
        </w:rPr>
        <w:t>和</w:t>
      </w:r>
      <w:r w:rsidRPr="00C006A9">
        <w:rPr>
          <w:rFonts w:ascii="Calibri" w:hAnsi="Calibri" w:cs="Arial"/>
          <w:b/>
          <w:szCs w:val="24"/>
          <w:lang w:eastAsia="zh-CN"/>
        </w:rPr>
        <w:t>F</w:t>
      </w:r>
      <w:r w:rsidRPr="00C868BD">
        <w:rPr>
          <w:rFonts w:hint="eastAsia"/>
          <w:lang w:eastAsia="zh-CN"/>
        </w:rPr>
        <w:t>。</w:t>
      </w:r>
    </w:p>
    <w:p w:rsidR="002B3D66" w:rsidRPr="004A2FFA" w:rsidRDefault="002B3D66" w:rsidP="002B3D66">
      <w:pPr>
        <w:ind w:firstLineChars="200" w:firstLine="480"/>
        <w:rPr>
          <w:lang w:eastAsia="zh-CN"/>
        </w:rPr>
      </w:pPr>
      <w:r>
        <w:rPr>
          <w:color w:val="000000"/>
          <w:szCs w:val="24"/>
          <w:lang w:eastAsia="zh-CN"/>
        </w:rPr>
        <w:t>在第</w:t>
      </w:r>
      <w:r>
        <w:rPr>
          <w:rFonts w:hint="eastAsia"/>
          <w:color w:val="000000"/>
          <w:szCs w:val="24"/>
          <w:lang w:eastAsia="zh-CN"/>
        </w:rPr>
        <w:t>9</w:t>
      </w:r>
      <w:r>
        <w:rPr>
          <w:color w:val="000000"/>
          <w:szCs w:val="24"/>
          <w:lang w:eastAsia="zh-CN"/>
        </w:rPr>
        <w:t>研究组会议的最初两天可能将举办一个展览。</w:t>
      </w:r>
      <w:r>
        <w:rPr>
          <w:rFonts w:hint="eastAsia"/>
          <w:color w:val="000000"/>
          <w:szCs w:val="24"/>
          <w:lang w:eastAsia="zh-CN"/>
        </w:rPr>
        <w:t>承</w:t>
      </w:r>
      <w:r>
        <w:rPr>
          <w:color w:val="000000"/>
          <w:szCs w:val="24"/>
          <w:lang w:eastAsia="zh-CN"/>
        </w:rPr>
        <w:t>办方希望邀请</w:t>
      </w:r>
      <w:r>
        <w:rPr>
          <w:rFonts w:hint="eastAsia"/>
          <w:color w:val="000000"/>
          <w:szCs w:val="24"/>
          <w:lang w:eastAsia="zh-CN"/>
        </w:rPr>
        <w:t>第</w:t>
      </w:r>
      <w:r>
        <w:rPr>
          <w:color w:val="000000"/>
          <w:szCs w:val="24"/>
          <w:lang w:eastAsia="zh-CN"/>
        </w:rPr>
        <w:t>9</w:t>
      </w:r>
      <w:r>
        <w:rPr>
          <w:rFonts w:hint="eastAsia"/>
          <w:color w:val="000000"/>
          <w:szCs w:val="24"/>
          <w:lang w:eastAsia="zh-CN"/>
        </w:rPr>
        <w:t>研究组的专家展示在第</w:t>
      </w:r>
      <w:r>
        <w:rPr>
          <w:color w:val="000000"/>
          <w:szCs w:val="24"/>
          <w:lang w:eastAsia="zh-CN"/>
        </w:rPr>
        <w:t>9</w:t>
      </w:r>
      <w:r>
        <w:rPr>
          <w:rFonts w:hint="eastAsia"/>
          <w:color w:val="000000"/>
          <w:szCs w:val="24"/>
          <w:lang w:eastAsia="zh-CN"/>
        </w:rPr>
        <w:t>研究组标准化领域近期开展的研究，这将增加人们对研究组工作的兴趣，有助于推进研究组的未来工作。由于展览场地有限，将根据先到者优先的原则，仅批准少量申请。请各申请方填写</w:t>
      </w:r>
      <w:r w:rsidRPr="00FA7757">
        <w:rPr>
          <w:rFonts w:hint="eastAsia"/>
          <w:b/>
          <w:bCs/>
          <w:color w:val="000000"/>
          <w:szCs w:val="24"/>
          <w:lang w:eastAsia="zh-CN"/>
        </w:rPr>
        <w:t>附件</w:t>
      </w:r>
      <w:r w:rsidRPr="00574CA7">
        <w:rPr>
          <w:b/>
          <w:bCs/>
          <w:color w:val="000000"/>
          <w:szCs w:val="24"/>
          <w:lang w:eastAsia="zh-CN"/>
        </w:rPr>
        <w:t>D</w:t>
      </w:r>
      <w:r w:rsidRPr="00FA7757">
        <w:rPr>
          <w:color w:val="000000"/>
          <w:szCs w:val="24"/>
          <w:lang w:eastAsia="zh-CN"/>
        </w:rPr>
        <w:t>中的</w:t>
      </w:r>
      <w:r>
        <w:rPr>
          <w:rFonts w:hint="eastAsia"/>
          <w:color w:val="000000"/>
          <w:szCs w:val="24"/>
          <w:lang w:eastAsia="zh-CN"/>
        </w:rPr>
        <w:t>表格并尽早在</w:t>
      </w:r>
      <w:r w:rsidRPr="00D022ED">
        <w:rPr>
          <w:b/>
          <w:bCs/>
          <w:color w:val="000000"/>
          <w:szCs w:val="24"/>
          <w:lang w:eastAsia="zh-CN"/>
        </w:rPr>
        <w:t>2015</w:t>
      </w:r>
      <w:r>
        <w:rPr>
          <w:rFonts w:hint="eastAsia"/>
          <w:color w:val="000000"/>
          <w:szCs w:val="24"/>
          <w:lang w:eastAsia="zh-CN"/>
        </w:rPr>
        <w:t>年</w:t>
      </w:r>
      <w:r w:rsidRPr="00821223">
        <w:rPr>
          <w:rFonts w:hint="eastAsia"/>
          <w:b/>
          <w:bCs/>
          <w:color w:val="000000"/>
          <w:szCs w:val="24"/>
          <w:lang w:eastAsia="zh-CN"/>
        </w:rPr>
        <w:t>4</w:t>
      </w:r>
      <w:r>
        <w:rPr>
          <w:rFonts w:hint="eastAsia"/>
          <w:color w:val="000000"/>
          <w:szCs w:val="24"/>
          <w:lang w:eastAsia="zh-CN"/>
        </w:rPr>
        <w:t>月</w:t>
      </w:r>
      <w:r>
        <w:rPr>
          <w:b/>
          <w:bCs/>
          <w:color w:val="000000"/>
          <w:szCs w:val="24"/>
          <w:lang w:eastAsia="zh-CN"/>
        </w:rPr>
        <w:t>1</w:t>
      </w:r>
      <w:r w:rsidRPr="00D022ED">
        <w:rPr>
          <w:b/>
          <w:bCs/>
          <w:color w:val="000000"/>
          <w:szCs w:val="24"/>
          <w:lang w:eastAsia="zh-CN"/>
        </w:rPr>
        <w:t>0</w:t>
      </w:r>
      <w:r>
        <w:rPr>
          <w:rFonts w:hint="eastAsia"/>
          <w:color w:val="000000"/>
          <w:szCs w:val="24"/>
          <w:lang w:eastAsia="zh-CN"/>
        </w:rPr>
        <w:t>日之前将其提交承办方（</w:t>
      </w:r>
      <w:hyperlink r:id="rId11" w:history="1">
        <w:r w:rsidRPr="00D24DF9">
          <w:rPr>
            <w:rStyle w:val="Hyperlink"/>
            <w:szCs w:val="24"/>
            <w:lang w:eastAsia="zh-CN"/>
          </w:rPr>
          <w:t>gebing@abs.ac.cn</w:t>
        </w:r>
      </w:hyperlink>
      <w:r w:rsidRPr="001D6D81">
        <w:rPr>
          <w:rStyle w:val="Hyperlink"/>
          <w:color w:val="auto"/>
          <w:szCs w:val="24"/>
          <w:u w:val="none"/>
          <w:lang w:eastAsia="zh-CN"/>
        </w:rPr>
        <w:t>）</w:t>
      </w:r>
      <w:r>
        <w:rPr>
          <w:rFonts w:hint="eastAsia"/>
          <w:color w:val="000000"/>
          <w:szCs w:val="24"/>
          <w:lang w:eastAsia="zh-CN"/>
        </w:rPr>
        <w:t>。</w:t>
      </w:r>
    </w:p>
    <w:p w:rsidR="00CA18AB" w:rsidRPr="00233C64" w:rsidRDefault="002B3D66" w:rsidP="002B3D66">
      <w:pPr>
        <w:ind w:firstLineChars="200" w:firstLine="480"/>
        <w:rPr>
          <w:szCs w:val="24"/>
          <w:lang w:val="en-US" w:eastAsia="zh-CN"/>
        </w:rPr>
      </w:pPr>
      <w:r>
        <w:rPr>
          <w:rFonts w:hint="eastAsia"/>
          <w:lang w:eastAsia="zh-CN"/>
        </w:rPr>
        <w:t>祝您与会顺利且富有成效。</w:t>
      </w:r>
    </w:p>
    <w:p w:rsidR="00CA18AB" w:rsidRDefault="00CA18AB" w:rsidP="00CA18AB">
      <w:pPr>
        <w:rPr>
          <w:szCs w:val="24"/>
          <w:lang w:val="en-US" w:eastAsia="zh-CN"/>
        </w:rPr>
      </w:pPr>
    </w:p>
    <w:p w:rsidR="00CA18AB" w:rsidRPr="008E4D7B" w:rsidRDefault="00CA18AB" w:rsidP="00CA18AB">
      <w:pPr>
        <w:tabs>
          <w:tab w:val="clear" w:pos="1588"/>
          <w:tab w:val="clear" w:pos="1985"/>
          <w:tab w:val="center" w:pos="4819"/>
        </w:tabs>
        <w:rPr>
          <w:lang w:eastAsia="zh-CN"/>
        </w:rPr>
      </w:pPr>
      <w:r w:rsidRPr="00233C64">
        <w:rPr>
          <w:rFonts w:hint="eastAsia"/>
          <w:szCs w:val="24"/>
          <w:lang w:val="en-US" w:eastAsia="zh-CN"/>
        </w:rPr>
        <w:t>顺致敬意！</w:t>
      </w:r>
    </w:p>
    <w:p w:rsidR="00CA18AB" w:rsidRDefault="00CA18AB" w:rsidP="00CA18AB">
      <w:pPr>
        <w:rPr>
          <w:lang w:eastAsia="zh-CN"/>
        </w:rPr>
      </w:pPr>
    </w:p>
    <w:p w:rsidR="008438AA" w:rsidRDefault="008438AA" w:rsidP="00CA18AB">
      <w:pPr>
        <w:rPr>
          <w:lang w:eastAsia="zh-CN"/>
        </w:rPr>
      </w:pPr>
    </w:p>
    <w:p w:rsidR="0063445E" w:rsidRDefault="00CA18AB" w:rsidP="00942CC7">
      <w:pPr>
        <w:spacing w:before="480"/>
        <w:rPr>
          <w:rFonts w:ascii="SimSun" w:hAnsi="SimSun"/>
          <w:lang w:eastAsia="zh-CN"/>
        </w:rPr>
      </w:pPr>
      <w:r w:rsidRPr="00C868BD">
        <w:rPr>
          <w:rFonts w:hint="eastAsia"/>
          <w:lang w:eastAsia="zh-CN"/>
        </w:rPr>
        <w:lastRenderedPageBreak/>
        <w:t>电信标准化局主任</w:t>
      </w:r>
      <w:r>
        <w:rPr>
          <w:lang w:eastAsia="zh-CN"/>
        </w:rPr>
        <w:br/>
      </w:r>
      <w:r>
        <w:rPr>
          <w:rFonts w:ascii="SimSun" w:hAnsi="SimSun" w:hint="eastAsia"/>
          <w:lang w:eastAsia="zh-CN"/>
        </w:rPr>
        <w:t>李在摄</w:t>
      </w:r>
    </w:p>
    <w:p w:rsidR="00CA18AB" w:rsidRPr="00670B79" w:rsidRDefault="00CA18AB" w:rsidP="002B3D66">
      <w:pPr>
        <w:rPr>
          <w:bCs/>
          <w:szCs w:val="24"/>
          <w:lang w:val="fr-CH" w:eastAsia="zh-CN"/>
        </w:rPr>
      </w:pPr>
      <w:r w:rsidRPr="00C868BD">
        <w:rPr>
          <w:rFonts w:hint="eastAsia"/>
          <w:b/>
          <w:szCs w:val="24"/>
          <w:lang w:val="fr-CH" w:eastAsia="zh-CN"/>
        </w:rPr>
        <w:t>附件</w:t>
      </w:r>
      <w:r w:rsidRPr="00670B79">
        <w:rPr>
          <w:rFonts w:hint="eastAsia"/>
          <w:b/>
          <w:szCs w:val="24"/>
          <w:lang w:val="fr-CH" w:eastAsia="zh-CN"/>
        </w:rPr>
        <w:t>：</w:t>
      </w:r>
      <w:r w:rsidR="002B3D66">
        <w:rPr>
          <w:bCs/>
          <w:szCs w:val="24"/>
          <w:lang w:val="fr-CH" w:eastAsia="zh-CN"/>
        </w:rPr>
        <w:t>6</w:t>
      </w:r>
      <w:r w:rsidRPr="00FA0268">
        <w:rPr>
          <w:rFonts w:hint="eastAsia"/>
          <w:bCs/>
          <w:szCs w:val="24"/>
          <w:lang w:val="en-US" w:eastAsia="zh-CN"/>
        </w:rPr>
        <w:t>件</w:t>
      </w:r>
    </w:p>
    <w:p w:rsidR="002B3D66" w:rsidRDefault="002B3D66" w:rsidP="002B3D66">
      <w:pPr>
        <w:pStyle w:val="AnnexNo"/>
        <w:rPr>
          <w:lang w:eastAsia="zh-CN"/>
        </w:rPr>
      </w:pPr>
      <w:r>
        <w:rPr>
          <w:rFonts w:hint="eastAsia"/>
          <w:lang w:eastAsia="zh-CN"/>
        </w:rPr>
        <w:t>附件</w:t>
      </w:r>
      <w:r>
        <w:rPr>
          <w:lang w:eastAsia="zh-CN"/>
        </w:rPr>
        <w:t>A</w:t>
      </w:r>
    </w:p>
    <w:p w:rsidR="002B3D66" w:rsidRPr="0068341D" w:rsidRDefault="002B3D66" w:rsidP="002B3D66">
      <w:pPr>
        <w:pStyle w:val="AnnexTitle"/>
        <w:rPr>
          <w:sz w:val="28"/>
          <w:szCs w:val="28"/>
          <w:lang w:eastAsia="zh-CN"/>
        </w:rPr>
      </w:pPr>
      <w:r w:rsidRPr="0068341D">
        <w:rPr>
          <w:rFonts w:hint="eastAsia"/>
          <w:sz w:val="28"/>
          <w:szCs w:val="28"/>
          <w:lang w:eastAsia="zh-CN"/>
        </w:rPr>
        <w:t>文稿</w:t>
      </w:r>
    </w:p>
    <w:p w:rsidR="002B3D66" w:rsidRPr="0090468A" w:rsidRDefault="002B3D66" w:rsidP="002B3D66">
      <w:pPr>
        <w:spacing w:after="120"/>
        <w:rPr>
          <w:rFonts w:ascii="SimSun" w:cs="SimSun"/>
          <w:b/>
          <w:bCs/>
          <w:szCs w:val="24"/>
          <w:lang w:eastAsia="zh-CN"/>
        </w:rPr>
      </w:pPr>
      <w:r>
        <w:rPr>
          <w:rFonts w:ascii="SimSun" w:cs="SimSun" w:hint="eastAsia"/>
          <w:b/>
          <w:bCs/>
          <w:szCs w:val="24"/>
          <w:lang w:val="zh-CN" w:eastAsia="zh-CN"/>
        </w:rPr>
        <w:t>提交文稿的截止日期</w:t>
      </w:r>
      <w:r w:rsidRPr="0090468A">
        <w:rPr>
          <w:rFonts w:ascii="SimSun" w:cs="SimSun" w:hint="eastAsia"/>
          <w:b/>
          <w:bCs/>
          <w:szCs w:val="24"/>
          <w:lang w:eastAsia="zh-CN"/>
        </w:rPr>
        <w:t>：</w:t>
      </w:r>
      <w:r>
        <w:rPr>
          <w:rFonts w:hint="eastAsia"/>
          <w:lang w:eastAsia="zh-CN"/>
        </w:rPr>
        <w:t>提交文稿的截止日期为会议召开的</w:t>
      </w:r>
      <w:r>
        <w:rPr>
          <w:lang w:eastAsia="zh-CN"/>
        </w:rPr>
        <w:t>12</w:t>
      </w:r>
      <w:r>
        <w:rPr>
          <w:rFonts w:hint="eastAsia"/>
          <w:lang w:eastAsia="zh-CN"/>
        </w:rPr>
        <w:t>（十二）个日历日之前。</w:t>
      </w:r>
      <w:r>
        <w:rPr>
          <w:rFonts w:eastAsiaTheme="majorEastAsia" w:hint="eastAsia"/>
          <w:lang w:eastAsia="zh-CN"/>
        </w:rPr>
        <w:t>此类文稿将在第</w:t>
      </w:r>
      <w:r>
        <w:rPr>
          <w:lang w:eastAsia="zh-CN"/>
        </w:rPr>
        <w:t>9</w:t>
      </w:r>
      <w:r>
        <w:rPr>
          <w:rFonts w:eastAsiaTheme="majorEastAsia" w:hint="eastAsia"/>
          <w:lang w:eastAsia="zh-CN"/>
        </w:rPr>
        <w:t>研究组的网站上发布，因而必须在</w:t>
      </w:r>
      <w:r>
        <w:rPr>
          <w:rFonts w:hint="eastAsia"/>
          <w:b/>
          <w:bCs/>
          <w:lang w:eastAsia="zh-CN"/>
        </w:rPr>
        <w:t>2015</w:t>
      </w:r>
      <w:r>
        <w:rPr>
          <w:rFonts w:hint="eastAsia"/>
          <w:b/>
          <w:bCs/>
          <w:lang w:eastAsia="zh-CN"/>
        </w:rPr>
        <w:t>年</w:t>
      </w:r>
      <w:r>
        <w:rPr>
          <w:rFonts w:hint="eastAsia"/>
          <w:b/>
          <w:bCs/>
          <w:lang w:eastAsia="zh-CN"/>
        </w:rPr>
        <w:t>5</w:t>
      </w:r>
      <w:r>
        <w:rPr>
          <w:rFonts w:hint="eastAsia"/>
          <w:b/>
          <w:bCs/>
          <w:lang w:eastAsia="zh-CN"/>
        </w:rPr>
        <w:t>月</w:t>
      </w:r>
      <w:r>
        <w:rPr>
          <w:rFonts w:hint="eastAsia"/>
          <w:b/>
          <w:bCs/>
          <w:lang w:eastAsia="zh-CN"/>
        </w:rPr>
        <w:t>28</w:t>
      </w:r>
      <w:r>
        <w:rPr>
          <w:rFonts w:hint="eastAsia"/>
          <w:b/>
          <w:bCs/>
          <w:lang w:eastAsia="zh-CN"/>
        </w:rPr>
        <w:t>日之前</w:t>
      </w:r>
      <w:r>
        <w:rPr>
          <w:rFonts w:eastAsiaTheme="majorEastAsia" w:hint="eastAsia"/>
          <w:lang w:eastAsia="zh-CN"/>
        </w:rPr>
        <w:t>寄达电信标准化局。在会议开始日至少</w:t>
      </w:r>
      <w:r>
        <w:rPr>
          <w:rFonts w:eastAsiaTheme="majorEastAsia" w:hint="eastAsia"/>
          <w:b/>
          <w:bCs/>
          <w:lang w:eastAsia="zh-CN"/>
        </w:rPr>
        <w:t>两个</w:t>
      </w:r>
      <w:r>
        <w:rPr>
          <w:rFonts w:eastAsiaTheme="majorEastAsia" w:hint="eastAsia"/>
          <w:lang w:eastAsia="zh-CN"/>
        </w:rPr>
        <w:t>月之前收到的文稿，可以应要求予以翻译。</w:t>
      </w:r>
    </w:p>
    <w:p w:rsidR="002B3D66" w:rsidRDefault="002B3D66" w:rsidP="002B3D66">
      <w:pPr>
        <w:spacing w:after="120"/>
        <w:rPr>
          <w:lang w:eastAsia="zh-CN"/>
        </w:rPr>
      </w:pPr>
      <w:r w:rsidRPr="005C5EAA">
        <w:rPr>
          <w:rFonts w:asciiTheme="minorEastAsia" w:eastAsiaTheme="minorEastAsia" w:hAnsiTheme="minorEastAsia" w:hint="eastAsia"/>
          <w:b/>
          <w:bCs/>
          <w:lang w:eastAsia="zh-CN"/>
        </w:rPr>
        <w:t>文</w:t>
      </w:r>
      <w:r>
        <w:rPr>
          <w:rFonts w:asciiTheme="minorEastAsia" w:eastAsiaTheme="minorEastAsia" w:hAnsiTheme="minorEastAsia" w:hint="eastAsia"/>
          <w:b/>
          <w:bCs/>
          <w:lang w:eastAsia="zh-CN"/>
        </w:rPr>
        <w:t>件</w:t>
      </w:r>
      <w:r w:rsidRPr="005C5EAA">
        <w:rPr>
          <w:rFonts w:asciiTheme="minorEastAsia" w:eastAsiaTheme="minorEastAsia" w:hAnsiTheme="minorEastAsia" w:hint="eastAsia"/>
          <w:b/>
          <w:bCs/>
          <w:lang w:eastAsia="zh-CN"/>
        </w:rPr>
        <w:t>直</w:t>
      </w:r>
      <w:r>
        <w:rPr>
          <w:rFonts w:asciiTheme="minorEastAsia" w:eastAsiaTheme="minorEastAsia" w:hAnsiTheme="minorEastAsia" w:hint="eastAsia"/>
          <w:b/>
          <w:bCs/>
          <w:lang w:eastAsia="zh-CN"/>
        </w:rPr>
        <w:t>接</w:t>
      </w:r>
      <w:r w:rsidRPr="005C5EAA">
        <w:rPr>
          <w:rFonts w:asciiTheme="minorEastAsia" w:eastAsiaTheme="minorEastAsia" w:hAnsiTheme="minorEastAsia" w:hint="eastAsia"/>
          <w:b/>
          <w:bCs/>
          <w:lang w:eastAsia="zh-CN"/>
        </w:rPr>
        <w:t>传</w:t>
      </w:r>
      <w:r>
        <w:rPr>
          <w:rFonts w:asciiTheme="minorEastAsia" w:eastAsiaTheme="minorEastAsia" w:hAnsiTheme="minorEastAsia" w:hint="eastAsia"/>
          <w:b/>
          <w:bCs/>
          <w:lang w:eastAsia="zh-CN"/>
        </w:rPr>
        <w:t>送/文件提交</w:t>
      </w:r>
      <w:r>
        <w:rPr>
          <w:rFonts w:asciiTheme="minorEastAsia" w:eastAsiaTheme="minorEastAsia" w:hAnsiTheme="minorEastAsia" w:hint="eastAsia"/>
          <w:lang w:eastAsia="zh-CN"/>
        </w:rPr>
        <w:t>：</w:t>
      </w:r>
      <w:r>
        <w:rPr>
          <w:rFonts w:hint="eastAsia"/>
          <w:lang w:eastAsia="zh-CN"/>
        </w:rPr>
        <w:t>现已在线提供文稿直传系统（</w:t>
      </w:r>
      <w:r>
        <w:rPr>
          <w:lang w:eastAsia="zh-CN"/>
        </w:rPr>
        <w:t>DDP</w:t>
      </w:r>
      <w:r>
        <w:rPr>
          <w:rFonts w:hint="eastAsia"/>
          <w:lang w:eastAsia="zh-CN"/>
        </w:rPr>
        <w:t>）。该系统允许</w:t>
      </w:r>
      <w:r>
        <w:rPr>
          <w:rFonts w:eastAsia="Times New Roman"/>
          <w:lang w:eastAsia="zh-CN"/>
        </w:rPr>
        <w:t>ITU-T</w:t>
      </w:r>
      <w:r>
        <w:rPr>
          <w:rFonts w:asciiTheme="minorEastAsia" w:hAnsiTheme="minorEastAsia" w:hint="eastAsia"/>
          <w:lang w:eastAsia="zh-CN"/>
        </w:rPr>
        <w:t>成员保留文稿编号，并将文稿直接上传至</w:t>
      </w:r>
      <w:r>
        <w:rPr>
          <w:rFonts w:eastAsia="Times New Roman"/>
          <w:lang w:eastAsia="zh-CN"/>
        </w:rPr>
        <w:t>ITU-T</w:t>
      </w:r>
      <w:r>
        <w:rPr>
          <w:rFonts w:asciiTheme="minorEastAsia" w:hAnsiTheme="minorEastAsia" w:hint="eastAsia"/>
          <w:lang w:eastAsia="zh-CN"/>
        </w:rPr>
        <w:t>的网络服务器或进行修改。直传系统的更过信息和导则见以下网址：</w:t>
      </w:r>
      <w:hyperlink r:id="rId12" w:history="1">
        <w:r>
          <w:rPr>
            <w:rStyle w:val="Hyperlink"/>
            <w:lang w:eastAsia="zh-CN"/>
          </w:rPr>
          <w:t>http://itu.int/net/ITU-T/ddp/</w:t>
        </w:r>
      </w:hyperlink>
      <w:hyperlink r:id="rId13" w:history="1"/>
      <w:r>
        <w:rPr>
          <w:rFonts w:hint="eastAsia"/>
          <w:lang w:eastAsia="zh-CN"/>
        </w:rPr>
        <w:t>。</w:t>
      </w:r>
    </w:p>
    <w:p w:rsidR="002B3D66" w:rsidRDefault="002B3D66" w:rsidP="002B3D66">
      <w:pPr>
        <w:tabs>
          <w:tab w:val="clear" w:pos="794"/>
          <w:tab w:val="left" w:pos="476"/>
        </w:tabs>
        <w:rPr>
          <w:lang w:eastAsia="zh-CN"/>
        </w:rPr>
      </w:pPr>
      <w:r w:rsidRPr="00BF76F8">
        <w:rPr>
          <w:rFonts w:hint="eastAsia"/>
          <w:b/>
          <w:bCs/>
          <w:lang w:eastAsia="zh-CN"/>
        </w:rPr>
        <w:t>模板：</w:t>
      </w:r>
      <w:r>
        <w:rPr>
          <w:rFonts w:hint="eastAsia"/>
          <w:lang w:eastAsia="zh-CN"/>
        </w:rPr>
        <w:t>请使用提供的一系列模板起草您的文稿。可通过各</w:t>
      </w:r>
      <w:r>
        <w:rPr>
          <w:lang w:eastAsia="zh-CN"/>
        </w:rPr>
        <w:t>ITU-T</w:t>
      </w:r>
      <w:r>
        <w:rPr>
          <w:rFonts w:hint="eastAsia"/>
          <w:lang w:eastAsia="zh-CN"/>
        </w:rPr>
        <w:t>研究组网页的“</w:t>
      </w:r>
      <w:r>
        <w:rPr>
          <w:lang w:eastAsia="zh-CN"/>
        </w:rPr>
        <w:t>Delegate resources</w:t>
      </w:r>
      <w:r>
        <w:rPr>
          <w:rFonts w:hint="eastAsia"/>
          <w:lang w:eastAsia="zh-CN"/>
        </w:rPr>
        <w:t>”（代表资源</w:t>
      </w:r>
      <w:r>
        <w:rPr>
          <w:lang w:eastAsia="zh-CN"/>
        </w:rPr>
        <w:t>）</w:t>
      </w:r>
      <w:r>
        <w:rPr>
          <w:rFonts w:hint="eastAsia"/>
          <w:szCs w:val="24"/>
          <w:lang w:eastAsia="zh-CN"/>
        </w:rPr>
        <w:t>（</w:t>
      </w:r>
      <w:hyperlink r:id="rId14" w:history="1">
        <w:r>
          <w:rPr>
            <w:rStyle w:val="Hyperlink"/>
            <w:lang w:eastAsia="zh-CN"/>
          </w:rPr>
          <w:t>http://itu.int/ITU-T/studygroups/templates</w:t>
        </w:r>
      </w:hyperlink>
      <w:r>
        <w:rPr>
          <w:rFonts w:hint="eastAsia"/>
          <w:szCs w:val="24"/>
          <w:lang w:eastAsia="zh-CN"/>
        </w:rPr>
        <w:t>）</w:t>
      </w:r>
      <w:r>
        <w:rPr>
          <w:rFonts w:hint="eastAsia"/>
          <w:lang w:eastAsia="zh-CN"/>
        </w:rPr>
        <w:t>项访问模板。需在文稿首页上注明文稿联系人的姓名、传真号码、电话号码和电子邮件地址。</w:t>
      </w:r>
    </w:p>
    <w:p w:rsidR="002B3D66" w:rsidRDefault="002B3D66" w:rsidP="002B3D66">
      <w:pPr>
        <w:pStyle w:val="AnnexTitle"/>
        <w:rPr>
          <w:lang w:eastAsia="zh-CN"/>
        </w:rPr>
      </w:pPr>
      <w:r>
        <w:rPr>
          <w:rFonts w:hint="eastAsia"/>
          <w:lang w:eastAsia="zh-CN"/>
        </w:rPr>
        <w:t>工作方法与设施</w:t>
      </w:r>
    </w:p>
    <w:p w:rsidR="002B3D66" w:rsidRDefault="002B3D66" w:rsidP="002B3D66">
      <w:pPr>
        <w:spacing w:after="120"/>
        <w:ind w:right="-194"/>
        <w:rPr>
          <w:rFonts w:ascii="SimSun" w:cs="SimSun"/>
          <w:szCs w:val="24"/>
          <w:lang w:val="zh-CN" w:eastAsia="zh-CN"/>
        </w:rPr>
      </w:pPr>
      <w:r>
        <w:rPr>
          <w:rFonts w:ascii="SimSun" w:cs="SimSun" w:hint="eastAsia"/>
          <w:b/>
          <w:bCs/>
          <w:szCs w:val="24"/>
          <w:lang w:val="zh-CN" w:eastAsia="zh-CN"/>
        </w:rPr>
        <w:t>口译服务</w:t>
      </w:r>
      <w:r>
        <w:rPr>
          <w:rFonts w:ascii="SimSun" w:cs="SimSun" w:hint="eastAsia"/>
          <w:szCs w:val="24"/>
          <w:lang w:val="zh-CN" w:eastAsia="zh-CN"/>
        </w:rPr>
        <w:t>：根据与</w:t>
      </w:r>
      <w:r w:rsidR="002C6DEF">
        <w:rPr>
          <w:rFonts w:ascii="Calibri" w:hAnsi="Calibri" w:cs="Arial"/>
          <w:sz w:val="22"/>
          <w:szCs w:val="22"/>
          <w:lang w:eastAsia="zh-CN"/>
        </w:rPr>
        <w:t>ITU-T</w:t>
      </w:r>
      <w:r w:rsidRPr="00DE1093">
        <w:rPr>
          <w:rFonts w:ascii="Calibri" w:hAnsi="Calibri" w:cs="Arial" w:hint="eastAsia"/>
          <w:sz w:val="22"/>
          <w:szCs w:val="22"/>
          <w:lang w:eastAsia="zh-CN"/>
        </w:rPr>
        <w:t>第</w:t>
      </w:r>
      <w:r w:rsidRPr="00DE1093">
        <w:rPr>
          <w:rFonts w:ascii="Calibri" w:hAnsi="Calibri" w:cs="Arial"/>
          <w:sz w:val="22"/>
          <w:szCs w:val="22"/>
          <w:lang w:eastAsia="zh-CN"/>
        </w:rPr>
        <w:t>9</w:t>
      </w:r>
      <w:r w:rsidRPr="00DE1093">
        <w:rPr>
          <w:rFonts w:ascii="Calibri" w:hAnsi="Calibri" w:cs="Arial" w:hint="eastAsia"/>
          <w:sz w:val="22"/>
          <w:szCs w:val="22"/>
          <w:lang w:eastAsia="zh-CN"/>
        </w:rPr>
        <w:t>研</w:t>
      </w:r>
      <w:r>
        <w:rPr>
          <w:rFonts w:ascii="Calibri" w:hAnsi="Calibri" w:cs="Arial" w:hint="eastAsia"/>
          <w:sz w:val="22"/>
          <w:szCs w:val="22"/>
          <w:lang w:eastAsia="zh-CN"/>
        </w:rPr>
        <w:t>究组管理团队</w:t>
      </w:r>
      <w:r>
        <w:rPr>
          <w:rFonts w:hint="eastAsia"/>
          <w:lang w:eastAsia="zh-CN"/>
        </w:rPr>
        <w:t>达成的一致意见，本次会议仅以英文进行</w:t>
      </w:r>
      <w:r>
        <w:rPr>
          <w:rFonts w:ascii="SimSun" w:cs="SimSun" w:hint="eastAsia"/>
          <w:szCs w:val="24"/>
          <w:lang w:val="zh-CN" w:eastAsia="zh-CN"/>
        </w:rPr>
        <w:t>。</w:t>
      </w:r>
    </w:p>
    <w:p w:rsidR="002B3D66" w:rsidRDefault="002B3D66" w:rsidP="002B3D66">
      <w:pPr>
        <w:spacing w:after="120"/>
        <w:rPr>
          <w:szCs w:val="24"/>
          <w:lang w:eastAsia="zh-CN"/>
        </w:rPr>
      </w:pPr>
      <w:r>
        <w:rPr>
          <w:rFonts w:hint="eastAsia"/>
          <w:b/>
          <w:bCs/>
          <w:szCs w:val="24"/>
          <w:lang w:eastAsia="zh-CN"/>
        </w:rPr>
        <w:t>无纸会议：</w:t>
      </w:r>
      <w:r>
        <w:rPr>
          <w:rFonts w:hint="eastAsia"/>
          <w:szCs w:val="24"/>
          <w:lang w:eastAsia="zh-CN"/>
        </w:rPr>
        <w:t>会议将为无纸会议。</w:t>
      </w:r>
    </w:p>
    <w:p w:rsidR="002B3D66" w:rsidRDefault="002B3D66" w:rsidP="002B3D66">
      <w:pPr>
        <w:tabs>
          <w:tab w:val="left" w:pos="1418"/>
          <w:tab w:val="left" w:pos="1702"/>
          <w:tab w:val="left" w:pos="2160"/>
        </w:tabs>
        <w:spacing w:after="120"/>
        <w:ind w:right="92"/>
        <w:rPr>
          <w:lang w:eastAsia="zh-CN"/>
        </w:rPr>
      </w:pPr>
      <w:r w:rsidRPr="00C948A6">
        <w:rPr>
          <w:rFonts w:hint="eastAsia"/>
          <w:b/>
          <w:bCs/>
          <w:lang w:eastAsia="zh-CN"/>
        </w:rPr>
        <w:t>无线局域网</w:t>
      </w:r>
      <w:r w:rsidRPr="004F2EFF">
        <w:rPr>
          <w:rFonts w:hint="eastAsia"/>
          <w:lang w:eastAsia="zh-CN"/>
        </w:rPr>
        <w:t>设施</w:t>
      </w:r>
      <w:r w:rsidR="008E7058">
        <w:rPr>
          <w:rFonts w:hint="eastAsia"/>
          <w:lang w:eastAsia="zh-CN"/>
        </w:rPr>
        <w:t>：</w:t>
      </w:r>
      <w:r>
        <w:rPr>
          <w:rFonts w:hint="eastAsia"/>
          <w:lang w:eastAsia="zh-CN"/>
        </w:rPr>
        <w:t>将</w:t>
      </w:r>
      <w:r w:rsidRPr="00C948A6">
        <w:rPr>
          <w:rFonts w:hint="eastAsia"/>
          <w:lang w:eastAsia="zh-CN"/>
        </w:rPr>
        <w:t>在</w:t>
      </w:r>
      <w:r>
        <w:rPr>
          <w:rFonts w:hint="eastAsia"/>
          <w:lang w:eastAsia="zh-CN"/>
        </w:rPr>
        <w:t>会场</w:t>
      </w:r>
      <w:r w:rsidRPr="00C948A6">
        <w:rPr>
          <w:rFonts w:hint="eastAsia"/>
          <w:lang w:eastAsia="zh-CN"/>
        </w:rPr>
        <w:t>提供</w:t>
      </w:r>
      <w:r>
        <w:rPr>
          <w:rFonts w:hint="eastAsia"/>
          <w:lang w:eastAsia="zh-CN"/>
        </w:rPr>
        <w:t>，</w:t>
      </w:r>
      <w:r w:rsidRPr="00C948A6">
        <w:rPr>
          <w:rFonts w:hint="eastAsia"/>
          <w:lang w:eastAsia="zh-CN"/>
        </w:rPr>
        <w:t>供代表使用。详</w:t>
      </w:r>
      <w:r>
        <w:rPr>
          <w:rFonts w:hint="eastAsia"/>
          <w:lang w:eastAsia="zh-CN"/>
        </w:rPr>
        <w:t>尽</w:t>
      </w:r>
      <w:r w:rsidRPr="00C948A6">
        <w:rPr>
          <w:rFonts w:hint="eastAsia"/>
          <w:lang w:eastAsia="zh-CN"/>
        </w:rPr>
        <w:t>信息见</w:t>
      </w:r>
      <w:r w:rsidRPr="004F2EFF">
        <w:rPr>
          <w:rFonts w:hint="eastAsia"/>
          <w:b/>
          <w:bCs/>
          <w:lang w:eastAsia="zh-CN"/>
        </w:rPr>
        <w:t>附件</w:t>
      </w:r>
      <w:r w:rsidRPr="004F2EFF">
        <w:rPr>
          <w:rFonts w:hint="eastAsia"/>
          <w:b/>
          <w:bCs/>
          <w:lang w:eastAsia="zh-CN"/>
        </w:rPr>
        <w:t>B</w:t>
      </w:r>
      <w:r>
        <w:rPr>
          <w:rFonts w:hint="eastAsia"/>
          <w:lang w:eastAsia="zh-CN"/>
        </w:rPr>
        <w:t>第</w:t>
      </w:r>
      <w:r>
        <w:rPr>
          <w:rFonts w:hint="eastAsia"/>
          <w:lang w:eastAsia="zh-CN"/>
        </w:rPr>
        <w:t>6</w:t>
      </w:r>
      <w:r>
        <w:rPr>
          <w:rFonts w:hint="eastAsia"/>
          <w:lang w:eastAsia="zh-CN"/>
        </w:rPr>
        <w:t>项。</w:t>
      </w:r>
    </w:p>
    <w:p w:rsidR="002B3D66" w:rsidRDefault="002B3D66" w:rsidP="002B3D66">
      <w:pPr>
        <w:tabs>
          <w:tab w:val="left" w:pos="1418"/>
          <w:tab w:val="left" w:pos="1702"/>
          <w:tab w:val="left" w:pos="2160"/>
        </w:tabs>
        <w:spacing w:after="120"/>
        <w:ind w:right="92"/>
        <w:rPr>
          <w:lang w:eastAsia="zh-CN"/>
        </w:rPr>
      </w:pPr>
      <w:r w:rsidRPr="003F2CAA">
        <w:rPr>
          <w:rFonts w:hint="eastAsia"/>
          <w:b/>
          <w:bCs/>
          <w:lang w:eastAsia="zh-CN"/>
        </w:rPr>
        <w:t>打印机：</w:t>
      </w:r>
      <w:r>
        <w:rPr>
          <w:rFonts w:hint="eastAsia"/>
          <w:lang w:eastAsia="zh-CN"/>
        </w:rPr>
        <w:t>将</w:t>
      </w:r>
      <w:r w:rsidRPr="00C948A6">
        <w:rPr>
          <w:rFonts w:hint="eastAsia"/>
          <w:lang w:eastAsia="zh-CN"/>
        </w:rPr>
        <w:t>在</w:t>
      </w:r>
      <w:r>
        <w:rPr>
          <w:rFonts w:hint="eastAsia"/>
          <w:lang w:eastAsia="zh-CN"/>
        </w:rPr>
        <w:t>会场</w:t>
      </w:r>
      <w:r w:rsidRPr="00C948A6">
        <w:rPr>
          <w:rFonts w:hint="eastAsia"/>
          <w:lang w:eastAsia="zh-CN"/>
        </w:rPr>
        <w:t>提供</w:t>
      </w:r>
      <w:r>
        <w:rPr>
          <w:rFonts w:hint="eastAsia"/>
          <w:lang w:eastAsia="zh-CN"/>
        </w:rPr>
        <w:t>，</w:t>
      </w:r>
      <w:r w:rsidRPr="00C948A6">
        <w:rPr>
          <w:rFonts w:hint="eastAsia"/>
          <w:lang w:eastAsia="zh-CN"/>
        </w:rPr>
        <w:t>供代表使用。</w:t>
      </w:r>
    </w:p>
    <w:p w:rsidR="002B3D66" w:rsidRDefault="002B3D66" w:rsidP="002B3D66">
      <w:pPr>
        <w:pStyle w:val="AnnexTitle"/>
        <w:rPr>
          <w:rFonts w:eastAsia="Times New Roman"/>
          <w:lang w:eastAsia="zh-CN"/>
        </w:rPr>
      </w:pPr>
      <w:r>
        <w:rPr>
          <w:rFonts w:hint="eastAsia"/>
          <w:lang w:eastAsia="zh-CN"/>
        </w:rPr>
        <w:t>注册和与会补贴</w:t>
      </w:r>
    </w:p>
    <w:p w:rsidR="002B3D66" w:rsidRDefault="002B3D66" w:rsidP="002B3D66">
      <w:pPr>
        <w:tabs>
          <w:tab w:val="left" w:pos="1418"/>
          <w:tab w:val="left" w:pos="1702"/>
          <w:tab w:val="left" w:pos="2160"/>
        </w:tabs>
        <w:spacing w:after="120"/>
        <w:ind w:right="-52"/>
        <w:rPr>
          <w:bCs/>
          <w:lang w:eastAsia="zh-CN"/>
        </w:rPr>
      </w:pPr>
      <w:r w:rsidRPr="00746E31">
        <w:rPr>
          <w:rFonts w:hint="eastAsia"/>
          <w:b/>
          <w:bCs/>
          <w:lang w:eastAsia="zh-CN"/>
        </w:rPr>
        <w:t>注册：</w:t>
      </w:r>
      <w:r>
        <w:rPr>
          <w:rFonts w:hint="eastAsia"/>
          <w:lang w:eastAsia="zh-CN"/>
        </w:rPr>
        <w:t>为便于电信标准化局做出必要安排，请您通过信函、传真（</w:t>
      </w:r>
      <w:r>
        <w:rPr>
          <w:lang w:eastAsia="zh-CN"/>
        </w:rPr>
        <w:t>+41 22 730 5853</w:t>
      </w:r>
      <w:r>
        <w:rPr>
          <w:rFonts w:hint="eastAsia"/>
          <w:lang w:eastAsia="zh-CN"/>
        </w:rPr>
        <w:t>）或电子邮件（</w:t>
      </w:r>
      <w:hyperlink r:id="rId15" w:history="1">
        <w:r>
          <w:rPr>
            <w:rStyle w:val="Hyperlink"/>
            <w:szCs w:val="24"/>
            <w:lang w:eastAsia="zh-CN"/>
          </w:rPr>
          <w:t>tsbreg@itu.int</w:t>
        </w:r>
      </w:hyperlink>
      <w:r>
        <w:rPr>
          <w:rFonts w:hint="eastAsia"/>
          <w:lang w:eastAsia="zh-CN"/>
        </w:rPr>
        <w:t>）的方式在</w:t>
      </w:r>
      <w:r>
        <w:rPr>
          <w:b/>
          <w:bCs/>
          <w:lang w:eastAsia="zh-CN"/>
        </w:rPr>
        <w:t>2015</w:t>
      </w:r>
      <w:r>
        <w:rPr>
          <w:rFonts w:hint="eastAsia"/>
          <w:b/>
          <w:bCs/>
          <w:lang w:eastAsia="zh-CN"/>
        </w:rPr>
        <w:t>年</w:t>
      </w:r>
      <w:r>
        <w:rPr>
          <w:rFonts w:hint="eastAsia"/>
          <w:b/>
          <w:bCs/>
          <w:lang w:eastAsia="zh-CN"/>
        </w:rPr>
        <w:t>4</w:t>
      </w:r>
      <w:r>
        <w:rPr>
          <w:rFonts w:hint="eastAsia"/>
          <w:b/>
          <w:bCs/>
          <w:lang w:eastAsia="zh-CN"/>
        </w:rPr>
        <w:t>月</w:t>
      </w:r>
      <w:r>
        <w:rPr>
          <w:rFonts w:hint="eastAsia"/>
          <w:b/>
          <w:bCs/>
          <w:lang w:eastAsia="zh-CN"/>
        </w:rPr>
        <w:t>15</w:t>
      </w:r>
      <w:r>
        <w:rPr>
          <w:rFonts w:hint="eastAsia"/>
          <w:b/>
          <w:bCs/>
          <w:lang w:eastAsia="zh-CN"/>
        </w:rPr>
        <w:t>日之前</w:t>
      </w:r>
      <w:r>
        <w:rPr>
          <w:rFonts w:hint="eastAsia"/>
          <w:lang w:eastAsia="zh-CN"/>
        </w:rPr>
        <w:t>将代表贵主管部门、部门成员、部门准成员、学术机构、区域性组织和</w:t>
      </w:r>
      <w:r>
        <w:rPr>
          <w:lang w:eastAsia="zh-CN"/>
        </w:rPr>
        <w:t>/</w:t>
      </w:r>
      <w:r>
        <w:rPr>
          <w:rFonts w:hint="eastAsia"/>
          <w:lang w:eastAsia="zh-CN"/>
        </w:rPr>
        <w:t>或国际组织或其它实体出席会议的人员名单发至我处。</w:t>
      </w:r>
      <w:r>
        <w:rPr>
          <w:rFonts w:hint="eastAsia"/>
          <w:bCs/>
          <w:lang w:eastAsia="zh-CN"/>
        </w:rPr>
        <w:t>同时亦请各主管部门注明其代表团团长的姓名（如果有副团长，亦盼一并注明）。</w:t>
      </w:r>
    </w:p>
    <w:p w:rsidR="002B3D66" w:rsidRDefault="002B3D66" w:rsidP="002B3D66">
      <w:pPr>
        <w:tabs>
          <w:tab w:val="left" w:pos="1418"/>
          <w:tab w:val="left" w:pos="1702"/>
          <w:tab w:val="left" w:pos="2160"/>
        </w:tabs>
        <w:spacing w:after="120"/>
        <w:ind w:right="-52"/>
        <w:rPr>
          <w:b/>
          <w:bCs/>
          <w:lang w:eastAsia="zh-CN"/>
        </w:rPr>
      </w:pPr>
      <w:r>
        <w:rPr>
          <w:rFonts w:hAnsi="SimSun" w:hint="eastAsia"/>
          <w:b/>
          <w:lang w:eastAsia="zh-CN"/>
        </w:rPr>
        <w:t>请注意，</w:t>
      </w:r>
      <w:r>
        <w:rPr>
          <w:b/>
          <w:lang w:eastAsia="zh-CN"/>
        </w:rPr>
        <w:t>ITU-T</w:t>
      </w:r>
      <w:r>
        <w:rPr>
          <w:rFonts w:hAnsi="SimSun" w:hint="eastAsia"/>
          <w:b/>
          <w:lang w:eastAsia="zh-CN"/>
        </w:rPr>
        <w:t>会议的与会者只能通过</w:t>
      </w:r>
      <w:r>
        <w:rPr>
          <w:b/>
          <w:bCs/>
        </w:rPr>
        <w:t>ITU-T</w:t>
      </w:r>
      <w:r>
        <w:rPr>
          <w:rFonts w:hAnsi="SimSun" w:hint="eastAsia"/>
          <w:b/>
          <w:lang w:eastAsia="zh-CN"/>
        </w:rPr>
        <w:t>网址进行</w:t>
      </w:r>
      <w:r>
        <w:rPr>
          <w:rFonts w:ascii="STKaiti" w:eastAsia="STKaiti" w:hAnsi="STKaiti" w:hint="eastAsia"/>
          <w:b/>
          <w:lang w:eastAsia="zh-CN"/>
        </w:rPr>
        <w:t>网上</w:t>
      </w:r>
      <w:r>
        <w:rPr>
          <w:rFonts w:ascii="SimSun" w:hAnsi="SimSun" w:hint="eastAsia"/>
          <w:b/>
          <w:lang w:eastAsia="zh-CN"/>
        </w:rPr>
        <w:t>预</w:t>
      </w:r>
      <w:r>
        <w:rPr>
          <w:rFonts w:hAnsi="SimSun" w:hint="eastAsia"/>
          <w:b/>
          <w:lang w:eastAsia="zh-CN"/>
        </w:rPr>
        <w:t>注册：</w:t>
      </w:r>
      <w:r w:rsidRPr="00DE1093">
        <w:rPr>
          <w:rFonts w:hAnsi="SimSun" w:hint="eastAsia"/>
          <w:b/>
          <w:lang w:eastAsia="zh-CN"/>
        </w:rPr>
        <w:t>（</w:t>
      </w:r>
      <w:hyperlink r:id="rId16" w:history="1">
        <w:r w:rsidRPr="00DE1093">
          <w:rPr>
            <w:rStyle w:val="Hyperlink"/>
            <w:b/>
            <w:bCs/>
          </w:rPr>
          <w:t>http://www.itu.int/en/ITU-T/studygroups/2013-2016/09/Pages/default.aspx</w:t>
        </w:r>
      </w:hyperlink>
      <w:r>
        <w:rPr>
          <w:rFonts w:hint="eastAsia"/>
          <w:b/>
          <w:bCs/>
          <w:lang w:eastAsia="zh-CN"/>
        </w:rPr>
        <w:t>）。</w:t>
      </w:r>
    </w:p>
    <w:p w:rsidR="002B3D66" w:rsidRDefault="002B3D66" w:rsidP="002B3D66">
      <w:pPr>
        <w:rPr>
          <w:szCs w:val="24"/>
          <w:lang w:val="en-US" w:eastAsia="zh-CN"/>
        </w:rPr>
      </w:pPr>
      <w:r w:rsidRPr="007E0020">
        <w:rPr>
          <w:rFonts w:hint="eastAsia"/>
          <w:b/>
          <w:bCs/>
          <w:szCs w:val="24"/>
          <w:lang w:eastAsia="zh-CN"/>
        </w:rPr>
        <w:lastRenderedPageBreak/>
        <w:t>与会补贴：</w:t>
      </w:r>
      <w:r w:rsidRPr="007E0020">
        <w:rPr>
          <w:rFonts w:hint="eastAsia"/>
          <w:szCs w:val="24"/>
          <w:lang w:eastAsia="zh-CN"/>
        </w:rPr>
        <w:t>我们高兴地通知您，</w:t>
      </w:r>
      <w:r>
        <w:rPr>
          <w:rFonts w:hint="eastAsia"/>
          <w:szCs w:val="24"/>
          <w:lang w:eastAsia="zh-CN"/>
        </w:rPr>
        <w:t>为</w:t>
      </w:r>
      <w:r w:rsidRPr="007E0020">
        <w:rPr>
          <w:rFonts w:hint="eastAsia"/>
          <w:szCs w:val="24"/>
          <w:lang w:eastAsia="zh-CN"/>
        </w:rPr>
        <w:t>促进最不发达国家或低收入发展中国家代表的与会</w:t>
      </w:r>
      <w:r>
        <w:rPr>
          <w:rFonts w:hint="eastAsia"/>
          <w:szCs w:val="24"/>
          <w:lang w:eastAsia="zh-CN"/>
        </w:rPr>
        <w:t>，</w:t>
      </w:r>
      <w:r w:rsidRPr="007E0020">
        <w:rPr>
          <w:rFonts w:hint="eastAsia"/>
          <w:szCs w:val="24"/>
          <w:lang w:eastAsia="zh-CN"/>
        </w:rPr>
        <w:t>国际电联将</w:t>
      </w:r>
      <w:r>
        <w:rPr>
          <w:rFonts w:hint="eastAsia"/>
          <w:szCs w:val="24"/>
          <w:lang w:eastAsia="zh-CN"/>
        </w:rPr>
        <w:t>视</w:t>
      </w:r>
      <w:r w:rsidRPr="007E0020">
        <w:rPr>
          <w:rFonts w:hint="eastAsia"/>
          <w:szCs w:val="24"/>
          <w:lang w:eastAsia="zh-CN"/>
        </w:rPr>
        <w:t>可用资金情况</w:t>
      </w:r>
      <w:r>
        <w:rPr>
          <w:rFonts w:hint="eastAsia"/>
          <w:szCs w:val="24"/>
          <w:lang w:eastAsia="zh-CN"/>
        </w:rPr>
        <w:t>，向一相关主管部门</w:t>
      </w:r>
      <w:r w:rsidRPr="007E0020">
        <w:rPr>
          <w:rFonts w:hint="eastAsia"/>
          <w:szCs w:val="24"/>
          <w:lang w:eastAsia="zh-CN"/>
        </w:rPr>
        <w:t>提供</w:t>
      </w:r>
      <w:r>
        <w:rPr>
          <w:rFonts w:hint="eastAsia"/>
          <w:szCs w:val="24"/>
          <w:lang w:eastAsia="zh-CN"/>
        </w:rPr>
        <w:t>两份非全额与会补贴</w:t>
      </w:r>
      <w:r>
        <w:rPr>
          <w:rFonts w:asciiTheme="majorBidi" w:hAnsiTheme="majorBidi" w:cstheme="majorBidi"/>
          <w:color w:val="1F497D"/>
          <w:szCs w:val="24"/>
          <w:lang w:eastAsia="zh-CN"/>
        </w:rPr>
        <w:t>（</w:t>
      </w:r>
      <w:hyperlink r:id="rId17" w:history="1">
        <w:r w:rsidRPr="009E4F80">
          <w:rPr>
            <w:rStyle w:val="Hyperlink"/>
            <w:rFonts w:cstheme="majorBidi"/>
            <w:szCs w:val="24"/>
            <w:lang w:eastAsia="zh-CN"/>
          </w:rPr>
          <w:t>http://itu.int/en/ITU-T/info/Pages/resources.aspx</w:t>
        </w:r>
      </w:hyperlink>
      <w:r>
        <w:rPr>
          <w:color w:val="1F497D"/>
          <w:lang w:eastAsia="zh-CN"/>
        </w:rPr>
        <w:t>）</w:t>
      </w:r>
      <w:r w:rsidRPr="007E0020">
        <w:rPr>
          <w:rFonts w:hint="eastAsia"/>
          <w:szCs w:val="24"/>
          <w:lang w:eastAsia="zh-CN"/>
        </w:rPr>
        <w:t>。申请</w:t>
      </w:r>
      <w:r w:rsidRPr="007845B7">
        <w:rPr>
          <w:rFonts w:hint="eastAsia"/>
          <w:szCs w:val="24"/>
          <w:lang w:eastAsia="zh-CN"/>
        </w:rPr>
        <w:t>与会补贴</w:t>
      </w:r>
      <w:r w:rsidRPr="007E0020">
        <w:rPr>
          <w:rFonts w:hint="eastAsia"/>
          <w:szCs w:val="24"/>
          <w:lang w:eastAsia="zh-CN"/>
        </w:rPr>
        <w:t>时必须得到相关国际电联成员国主管部门的授权。与会补贴申请表</w:t>
      </w:r>
      <w:r>
        <w:rPr>
          <w:rFonts w:hint="eastAsia"/>
          <w:szCs w:val="24"/>
          <w:lang w:eastAsia="zh-CN"/>
        </w:rPr>
        <w:t>（请使用所附</w:t>
      </w:r>
      <w:r w:rsidRPr="007845B7">
        <w:rPr>
          <w:rFonts w:hint="eastAsia"/>
          <w:b/>
          <w:bCs/>
          <w:szCs w:val="24"/>
          <w:lang w:eastAsia="zh-CN"/>
        </w:rPr>
        <w:t>表</w:t>
      </w:r>
      <w:r w:rsidRPr="007845B7">
        <w:rPr>
          <w:rFonts w:hint="eastAsia"/>
          <w:b/>
          <w:bCs/>
          <w:szCs w:val="24"/>
          <w:lang w:eastAsia="zh-CN"/>
        </w:rPr>
        <w:t>1</w:t>
      </w:r>
      <w:r>
        <w:rPr>
          <w:rFonts w:hint="eastAsia"/>
          <w:szCs w:val="24"/>
          <w:lang w:eastAsia="zh-CN"/>
        </w:rPr>
        <w:t>）必须</w:t>
      </w:r>
      <w:r w:rsidRPr="007E0020">
        <w:rPr>
          <w:rFonts w:hint="eastAsia"/>
          <w:szCs w:val="24"/>
          <w:lang w:eastAsia="zh-CN"/>
        </w:rPr>
        <w:t>在</w:t>
      </w:r>
      <w:r w:rsidRPr="00240AA2">
        <w:rPr>
          <w:lang w:eastAsia="zh-CN"/>
        </w:rPr>
        <w:t>2015</w:t>
      </w:r>
      <w:r w:rsidRPr="00240AA2">
        <w:rPr>
          <w:rFonts w:hint="eastAsia"/>
          <w:lang w:eastAsia="zh-CN"/>
        </w:rPr>
        <w:t>年</w:t>
      </w:r>
      <w:r>
        <w:rPr>
          <w:rFonts w:hint="eastAsia"/>
          <w:lang w:eastAsia="zh-CN"/>
        </w:rPr>
        <w:t>4</w:t>
      </w:r>
      <w:r w:rsidRPr="00240AA2">
        <w:rPr>
          <w:rFonts w:hint="eastAsia"/>
          <w:lang w:eastAsia="zh-CN"/>
        </w:rPr>
        <w:t>月</w:t>
      </w:r>
      <w:r>
        <w:rPr>
          <w:lang w:eastAsia="zh-CN"/>
        </w:rPr>
        <w:t>2</w:t>
      </w:r>
      <w:r>
        <w:rPr>
          <w:rFonts w:hint="eastAsia"/>
          <w:lang w:eastAsia="zh-CN"/>
        </w:rPr>
        <w:t>9</w:t>
      </w:r>
      <w:r w:rsidRPr="00240AA2">
        <w:rPr>
          <w:rFonts w:hint="eastAsia"/>
          <w:lang w:eastAsia="zh-CN"/>
        </w:rPr>
        <w:t>日</w:t>
      </w:r>
      <w:r w:rsidRPr="007E0020">
        <w:rPr>
          <w:rFonts w:hint="eastAsia"/>
          <w:szCs w:val="24"/>
          <w:lang w:eastAsia="zh-CN"/>
        </w:rPr>
        <w:t>之前填妥并交回国际电联。</w:t>
      </w:r>
      <w:r>
        <w:rPr>
          <w:rFonts w:hint="eastAsia"/>
          <w:szCs w:val="24"/>
          <w:lang w:val="en-US" w:eastAsia="zh-CN"/>
        </w:rPr>
        <w:t>请注意，决定是否颁发与会补贴的标准包括：电信标准化局的可用预算情况；申请人向会议提交文稿的情况；国家与区域间的平均分配；性别平衡。</w:t>
      </w:r>
    </w:p>
    <w:p w:rsidR="00332FCE" w:rsidRDefault="00332FCE">
      <w:pPr>
        <w:tabs>
          <w:tab w:val="clear" w:pos="794"/>
          <w:tab w:val="clear" w:pos="1191"/>
          <w:tab w:val="clear" w:pos="1588"/>
          <w:tab w:val="clear" w:pos="1985"/>
        </w:tabs>
        <w:overflowPunct/>
        <w:autoSpaceDE/>
        <w:autoSpaceDN/>
        <w:adjustRightInd/>
        <w:spacing w:before="0"/>
        <w:textAlignment w:val="auto"/>
        <w:rPr>
          <w:b/>
          <w:bCs/>
          <w:lang w:eastAsia="zh-CN"/>
        </w:rPr>
      </w:pPr>
      <w:r>
        <w:rPr>
          <w:b/>
          <w:bCs/>
          <w:lang w:eastAsia="zh-CN"/>
        </w:rPr>
        <w:br w:type="page"/>
      </w:r>
    </w:p>
    <w:p w:rsidR="002B3D66" w:rsidRDefault="002B3D66" w:rsidP="002B3D66">
      <w:pPr>
        <w:rPr>
          <w:color w:val="000000"/>
          <w:szCs w:val="24"/>
          <w:lang w:eastAsia="zh-CN"/>
        </w:rPr>
      </w:pPr>
      <w:r w:rsidRPr="00240AA2">
        <w:rPr>
          <w:rFonts w:hint="eastAsia"/>
          <w:b/>
          <w:bCs/>
          <w:lang w:eastAsia="zh-CN"/>
        </w:rPr>
        <w:lastRenderedPageBreak/>
        <w:t>签证：</w:t>
      </w:r>
      <w:r>
        <w:rPr>
          <w:rFonts w:hint="eastAsia"/>
          <w:lang w:eastAsia="zh-CN"/>
        </w:rPr>
        <w:t>入境中国，您可能需要承办方（</w:t>
      </w:r>
      <w:r w:rsidRPr="00D022ED">
        <w:rPr>
          <w:color w:val="000000"/>
          <w:szCs w:val="24"/>
          <w:lang w:eastAsia="zh-CN"/>
        </w:rPr>
        <w:t>SAPPRFT</w:t>
      </w:r>
      <w:r>
        <w:rPr>
          <w:rFonts w:hint="eastAsia"/>
          <w:lang w:eastAsia="zh-CN"/>
        </w:rPr>
        <w:t>）的一封邀请函。您需</w:t>
      </w:r>
      <w:r>
        <w:rPr>
          <w:rFonts w:hint="eastAsia"/>
          <w:szCs w:val="24"/>
          <w:lang w:eastAsia="zh-CN"/>
        </w:rPr>
        <w:t>将其提交驻贵地区</w:t>
      </w:r>
      <w:r w:rsidRPr="00C868BD">
        <w:rPr>
          <w:rFonts w:hint="eastAsia"/>
          <w:szCs w:val="24"/>
          <w:lang w:eastAsia="zh-CN"/>
        </w:rPr>
        <w:t>的</w:t>
      </w:r>
      <w:r>
        <w:rPr>
          <w:rFonts w:hint="eastAsia"/>
          <w:szCs w:val="24"/>
          <w:lang w:eastAsia="zh-CN"/>
        </w:rPr>
        <w:t>中国</w:t>
      </w:r>
      <w:r w:rsidRPr="00C868BD">
        <w:rPr>
          <w:rFonts w:hint="eastAsia"/>
          <w:szCs w:val="24"/>
          <w:lang w:eastAsia="zh-CN"/>
        </w:rPr>
        <w:t>使馆</w:t>
      </w:r>
      <w:r>
        <w:rPr>
          <w:rFonts w:hint="eastAsia"/>
          <w:szCs w:val="24"/>
          <w:lang w:eastAsia="zh-CN"/>
        </w:rPr>
        <w:t>/</w:t>
      </w:r>
      <w:r>
        <w:rPr>
          <w:rFonts w:hint="eastAsia"/>
          <w:szCs w:val="24"/>
          <w:lang w:eastAsia="zh-CN"/>
        </w:rPr>
        <w:t>领事馆，以办理</w:t>
      </w:r>
      <w:r>
        <w:rPr>
          <w:rFonts w:hint="eastAsia"/>
          <w:lang w:eastAsia="zh-CN"/>
        </w:rPr>
        <w:t>签证（邀请函见</w:t>
      </w:r>
      <w:r w:rsidRPr="00240AA2">
        <w:rPr>
          <w:rFonts w:hint="eastAsia"/>
          <w:b/>
          <w:bCs/>
          <w:lang w:eastAsia="zh-CN"/>
        </w:rPr>
        <w:t>附件</w:t>
      </w:r>
      <w:r w:rsidRPr="00240AA2">
        <w:rPr>
          <w:rFonts w:hint="eastAsia"/>
          <w:b/>
          <w:bCs/>
          <w:lang w:eastAsia="zh-CN"/>
        </w:rPr>
        <w:t>C</w:t>
      </w:r>
      <w:r>
        <w:rPr>
          <w:rFonts w:hint="eastAsia"/>
          <w:lang w:eastAsia="zh-CN"/>
        </w:rPr>
        <w:t>）</w:t>
      </w:r>
      <w:r w:rsidRPr="00C868BD">
        <w:rPr>
          <w:rFonts w:hint="eastAsia"/>
          <w:szCs w:val="24"/>
          <w:lang w:eastAsia="zh-CN"/>
        </w:rPr>
        <w:t>。</w:t>
      </w:r>
      <w:r w:rsidRPr="00D66C6E">
        <w:rPr>
          <w:rFonts w:hint="eastAsia"/>
          <w:bCs/>
          <w:lang w:eastAsia="zh-CN"/>
        </w:rPr>
        <w:t>签证必须向驻贵国的</w:t>
      </w:r>
      <w:r>
        <w:rPr>
          <w:rFonts w:hint="eastAsia"/>
          <w:bCs/>
          <w:lang w:eastAsia="zh-CN"/>
        </w:rPr>
        <w:t>中国</w:t>
      </w:r>
      <w:r w:rsidRPr="00D66C6E">
        <w:rPr>
          <w:rFonts w:hint="eastAsia"/>
          <w:bCs/>
          <w:lang w:eastAsia="zh-CN"/>
        </w:rPr>
        <w:t>代表机构（使馆或领事馆）申请，并随后领取。</w:t>
      </w:r>
      <w:r w:rsidRPr="00D66C6E">
        <w:rPr>
          <w:rFonts w:hint="eastAsia"/>
          <w:lang w:eastAsia="zh-CN"/>
        </w:rPr>
        <w:t>如果贵国没有此类机构，则请向驻出发国最近的国家的此类机构申请并领取。</w:t>
      </w:r>
      <w:r>
        <w:rPr>
          <w:rFonts w:hint="eastAsia"/>
          <w:color w:val="000000"/>
          <w:szCs w:val="24"/>
          <w:lang w:eastAsia="zh-CN"/>
        </w:rPr>
        <w:t>请注意，签证的审批需要时间，因此请尽早提出签证申请。</w:t>
      </w:r>
    </w:p>
    <w:p w:rsidR="00673D30" w:rsidRDefault="00673D30">
      <w:pPr>
        <w:tabs>
          <w:tab w:val="clear" w:pos="794"/>
          <w:tab w:val="clear" w:pos="1191"/>
          <w:tab w:val="clear" w:pos="1588"/>
          <w:tab w:val="clear" w:pos="1985"/>
        </w:tabs>
        <w:overflowPunct/>
        <w:autoSpaceDE/>
        <w:autoSpaceDN/>
        <w:adjustRightInd/>
        <w:spacing w:before="0"/>
        <w:textAlignment w:val="auto"/>
        <w:rPr>
          <w:b/>
          <w:bCs/>
          <w:lang w:eastAsia="zh-CN"/>
        </w:rPr>
      </w:pPr>
    </w:p>
    <w:p w:rsidR="002B3D66" w:rsidRPr="00673D30" w:rsidRDefault="002B3D66" w:rsidP="00673D30">
      <w:pPr>
        <w:rPr>
          <w:rFonts w:eastAsia="Times New Roman"/>
          <w:b/>
          <w:bCs/>
          <w:lang w:eastAsia="zh-CN"/>
        </w:rPr>
      </w:pPr>
      <w:r w:rsidRPr="0090468A">
        <w:rPr>
          <w:rFonts w:hint="eastAsia"/>
          <w:b/>
          <w:bCs/>
          <w:lang w:eastAsia="zh-CN"/>
        </w:rPr>
        <w:t>（会前）重要截止日期</w:t>
      </w:r>
      <w:r w:rsidR="00673D30">
        <w:rPr>
          <w:lang w:eastAsia="zh-CN"/>
        </w:rPr>
        <w:t xml:space="preserve"> </w:t>
      </w:r>
    </w:p>
    <w:p w:rsidR="00673D30" w:rsidRDefault="00673D30" w:rsidP="00673D30">
      <w:pPr>
        <w:tabs>
          <w:tab w:val="clear" w:pos="794"/>
          <w:tab w:val="clear" w:pos="1191"/>
          <w:tab w:val="clear" w:pos="1588"/>
          <w:tab w:val="clear" w:pos="1985"/>
        </w:tabs>
        <w:spacing w:after="120"/>
        <w:rPr>
          <w:lang w:eastAsia="zh-CN"/>
        </w:rPr>
      </w:pPr>
      <w:r w:rsidRPr="005E3115">
        <w:rPr>
          <w:rFonts w:eastAsia="STKaiti"/>
          <w:lang w:eastAsia="zh-CN"/>
        </w:rPr>
        <w:t>2015</w:t>
      </w:r>
      <w:r w:rsidRPr="005E3115">
        <w:rPr>
          <w:rFonts w:eastAsia="STKaiti"/>
          <w:lang w:eastAsia="zh-CN"/>
        </w:rPr>
        <w:t>年</w:t>
      </w:r>
      <w:r w:rsidRPr="005E3115">
        <w:rPr>
          <w:rFonts w:eastAsia="STKaiti"/>
          <w:lang w:eastAsia="zh-CN"/>
        </w:rPr>
        <w:t>4</w:t>
      </w:r>
      <w:r w:rsidRPr="005E3115">
        <w:rPr>
          <w:rFonts w:eastAsia="STKaiti"/>
          <w:lang w:eastAsia="zh-CN"/>
        </w:rPr>
        <w:t>月</w:t>
      </w:r>
      <w:r w:rsidRPr="005E3115">
        <w:rPr>
          <w:rFonts w:eastAsia="STKaiti"/>
          <w:lang w:eastAsia="zh-CN"/>
        </w:rPr>
        <w:t>10</w:t>
      </w:r>
      <w:r w:rsidRPr="005E3115">
        <w:rPr>
          <w:rFonts w:eastAsia="STKaiti"/>
          <w:lang w:eastAsia="zh-CN"/>
        </w:rPr>
        <w:t>日</w:t>
      </w:r>
      <w:r w:rsidRPr="0090468A">
        <w:rPr>
          <w:rFonts w:ascii="STKaiti" w:eastAsia="STKaiti" w:hAnsi="STKaiti" w:hint="eastAsia"/>
          <w:lang w:eastAsia="zh-CN"/>
        </w:rPr>
        <w:t>：</w:t>
      </w:r>
      <w:r>
        <w:rPr>
          <w:lang w:eastAsia="zh-CN"/>
        </w:rPr>
        <w:tab/>
      </w:r>
      <w:r>
        <w:rPr>
          <w:lang w:eastAsia="zh-CN"/>
        </w:rPr>
        <w:tab/>
      </w:r>
      <w:r>
        <w:rPr>
          <w:lang w:eastAsia="zh-CN"/>
        </w:rPr>
        <w:tab/>
        <w:t>-</w:t>
      </w:r>
      <w:r>
        <w:rPr>
          <w:rFonts w:hint="eastAsia"/>
          <w:lang w:eastAsia="zh-CN"/>
        </w:rPr>
        <w:t>提交需进行翻译的文稿</w:t>
      </w:r>
    </w:p>
    <w:p w:rsidR="00673D30" w:rsidRDefault="00673D30" w:rsidP="00673D30">
      <w:pPr>
        <w:tabs>
          <w:tab w:val="clear" w:pos="794"/>
          <w:tab w:val="clear" w:pos="1191"/>
          <w:tab w:val="clear" w:pos="1588"/>
          <w:tab w:val="clear" w:pos="1985"/>
        </w:tabs>
        <w:spacing w:after="120"/>
        <w:rPr>
          <w:lang w:eastAsia="zh-CN"/>
        </w:rPr>
      </w:pPr>
      <w:r w:rsidRPr="005E3115">
        <w:rPr>
          <w:rFonts w:eastAsia="STKaiti"/>
          <w:lang w:eastAsia="zh-CN"/>
        </w:rPr>
        <w:t>2015</w:t>
      </w:r>
      <w:r w:rsidRPr="005E3115">
        <w:rPr>
          <w:rFonts w:eastAsia="STKaiti" w:hint="eastAsia"/>
          <w:lang w:eastAsia="zh-CN"/>
        </w:rPr>
        <w:t>年</w:t>
      </w:r>
      <w:r w:rsidRPr="005E3115">
        <w:rPr>
          <w:rFonts w:eastAsia="STKaiti" w:hint="eastAsia"/>
          <w:lang w:eastAsia="zh-CN"/>
        </w:rPr>
        <w:t>4</w:t>
      </w:r>
      <w:r w:rsidRPr="005E3115">
        <w:rPr>
          <w:rFonts w:eastAsia="STKaiti" w:hint="eastAsia"/>
          <w:lang w:eastAsia="zh-CN"/>
        </w:rPr>
        <w:t>月</w:t>
      </w:r>
      <w:r w:rsidRPr="005E3115">
        <w:rPr>
          <w:rFonts w:eastAsia="STKaiti" w:hint="eastAsia"/>
          <w:lang w:eastAsia="zh-CN"/>
        </w:rPr>
        <w:t>10</w:t>
      </w:r>
      <w:r w:rsidRPr="005E3115">
        <w:rPr>
          <w:rFonts w:eastAsia="STKaiti" w:hint="eastAsia"/>
          <w:lang w:eastAsia="zh-CN"/>
        </w:rPr>
        <w:t>日</w:t>
      </w:r>
      <w:r>
        <w:rPr>
          <w:rFonts w:ascii="STKaiti" w:eastAsia="STKaiti" w:hAnsi="STKaiti" w:hint="eastAsia"/>
          <w:lang w:eastAsia="zh-CN"/>
        </w:rPr>
        <w:t>：</w:t>
      </w:r>
      <w:r>
        <w:rPr>
          <w:i/>
          <w:iCs/>
          <w:lang w:eastAsia="zh-CN"/>
        </w:rPr>
        <w:tab/>
      </w:r>
      <w:r>
        <w:rPr>
          <w:i/>
          <w:iCs/>
          <w:lang w:eastAsia="zh-CN"/>
        </w:rPr>
        <w:tab/>
      </w:r>
      <w:r>
        <w:rPr>
          <w:i/>
          <w:iCs/>
          <w:lang w:eastAsia="zh-CN"/>
        </w:rPr>
        <w:tab/>
        <w:t>-</w:t>
      </w:r>
      <w:r>
        <w:rPr>
          <w:rFonts w:hint="eastAsia"/>
          <w:lang w:eastAsia="zh-CN"/>
        </w:rPr>
        <w:t>申请签证协办函</w:t>
      </w:r>
    </w:p>
    <w:p w:rsidR="00673D30" w:rsidRDefault="00673D30" w:rsidP="00673D30">
      <w:pPr>
        <w:tabs>
          <w:tab w:val="clear" w:pos="794"/>
          <w:tab w:val="clear" w:pos="1191"/>
          <w:tab w:val="clear" w:pos="1588"/>
          <w:tab w:val="clear" w:pos="1985"/>
        </w:tabs>
        <w:spacing w:after="120"/>
        <w:rPr>
          <w:lang w:eastAsia="zh-CN"/>
        </w:rPr>
      </w:pPr>
      <w:r w:rsidRPr="005E3115">
        <w:rPr>
          <w:rFonts w:eastAsia="STKaiti"/>
          <w:lang w:eastAsia="zh-CN"/>
        </w:rPr>
        <w:t>2015</w:t>
      </w:r>
      <w:r w:rsidRPr="005E3115">
        <w:rPr>
          <w:rFonts w:eastAsia="STKaiti" w:hint="eastAsia"/>
          <w:lang w:eastAsia="zh-CN"/>
        </w:rPr>
        <w:t>年</w:t>
      </w:r>
      <w:r w:rsidRPr="005E3115">
        <w:rPr>
          <w:rFonts w:eastAsia="STKaiti" w:hint="eastAsia"/>
          <w:lang w:eastAsia="zh-CN"/>
        </w:rPr>
        <w:t>4</w:t>
      </w:r>
      <w:r w:rsidRPr="005E3115">
        <w:rPr>
          <w:rFonts w:eastAsia="STKaiti" w:hint="eastAsia"/>
          <w:lang w:eastAsia="zh-CN"/>
        </w:rPr>
        <w:t>月</w:t>
      </w:r>
      <w:r w:rsidRPr="005E3115">
        <w:rPr>
          <w:rFonts w:eastAsia="STKaiti" w:hint="eastAsia"/>
          <w:lang w:eastAsia="zh-CN"/>
        </w:rPr>
        <w:t>10</w:t>
      </w:r>
      <w:r w:rsidRPr="005E3115">
        <w:rPr>
          <w:rFonts w:eastAsia="STKaiti" w:hint="eastAsia"/>
          <w:lang w:eastAsia="zh-CN"/>
        </w:rPr>
        <w:t>日</w:t>
      </w:r>
      <w:r w:rsidRPr="0090468A">
        <w:rPr>
          <w:rFonts w:ascii="STKaiti" w:eastAsia="STKaiti" w:hAnsi="STKaiti" w:hint="eastAsia"/>
          <w:lang w:eastAsia="zh-CN"/>
        </w:rPr>
        <w:t>：</w:t>
      </w:r>
      <w:r>
        <w:rPr>
          <w:lang w:eastAsia="zh-CN"/>
        </w:rPr>
        <w:tab/>
      </w:r>
      <w:r>
        <w:rPr>
          <w:lang w:eastAsia="zh-CN"/>
        </w:rPr>
        <w:tab/>
      </w:r>
      <w:r>
        <w:rPr>
          <w:lang w:eastAsia="zh-CN"/>
        </w:rPr>
        <w:tab/>
        <w:t>-</w:t>
      </w:r>
      <w:r>
        <w:rPr>
          <w:rFonts w:hint="eastAsia"/>
          <w:lang w:eastAsia="zh-CN"/>
        </w:rPr>
        <w:t>提出参展申请</w:t>
      </w:r>
    </w:p>
    <w:p w:rsidR="00673D30" w:rsidRDefault="00673D30" w:rsidP="007049F2">
      <w:pPr>
        <w:tabs>
          <w:tab w:val="clear" w:pos="794"/>
          <w:tab w:val="clear" w:pos="1191"/>
          <w:tab w:val="clear" w:pos="1588"/>
          <w:tab w:val="clear" w:pos="1985"/>
        </w:tabs>
        <w:spacing w:after="120"/>
        <w:rPr>
          <w:lang w:eastAsia="zh-CN"/>
        </w:rPr>
      </w:pPr>
      <w:r w:rsidRPr="005E3115">
        <w:rPr>
          <w:rFonts w:eastAsia="STKaiti"/>
          <w:lang w:eastAsia="zh-CN"/>
        </w:rPr>
        <w:t>2015</w:t>
      </w:r>
      <w:r w:rsidRPr="005E3115">
        <w:rPr>
          <w:rFonts w:eastAsia="STKaiti" w:hint="eastAsia"/>
          <w:lang w:eastAsia="zh-CN"/>
        </w:rPr>
        <w:t>年</w:t>
      </w:r>
      <w:r w:rsidRPr="005E3115">
        <w:rPr>
          <w:rFonts w:eastAsia="STKaiti" w:hint="eastAsia"/>
          <w:lang w:eastAsia="zh-CN"/>
        </w:rPr>
        <w:t>4</w:t>
      </w:r>
      <w:r w:rsidRPr="005E3115">
        <w:rPr>
          <w:rFonts w:eastAsia="STKaiti" w:hint="eastAsia"/>
          <w:lang w:eastAsia="zh-CN"/>
        </w:rPr>
        <w:t>月</w:t>
      </w:r>
      <w:r w:rsidRPr="005E3115">
        <w:rPr>
          <w:rFonts w:eastAsia="STKaiti" w:hint="eastAsia"/>
          <w:lang w:eastAsia="zh-CN"/>
        </w:rPr>
        <w:t>1</w:t>
      </w:r>
      <w:r w:rsidRPr="005E3115">
        <w:rPr>
          <w:rFonts w:eastAsia="STKaiti"/>
          <w:lang w:eastAsia="zh-CN"/>
        </w:rPr>
        <w:t>5</w:t>
      </w:r>
      <w:r w:rsidRPr="005E3115">
        <w:rPr>
          <w:rFonts w:eastAsia="STKaiti" w:hint="eastAsia"/>
          <w:lang w:eastAsia="zh-CN"/>
        </w:rPr>
        <w:t>日</w:t>
      </w:r>
      <w:r w:rsidRPr="0090468A">
        <w:rPr>
          <w:rFonts w:ascii="STKaiti" w:eastAsia="STKaiti" w:hAnsi="STKaiti" w:hint="eastAsia"/>
          <w:lang w:eastAsia="zh-CN"/>
        </w:rPr>
        <w:t>：</w:t>
      </w:r>
      <w:r>
        <w:rPr>
          <w:lang w:eastAsia="zh-CN"/>
        </w:rPr>
        <w:tab/>
      </w:r>
      <w:r>
        <w:rPr>
          <w:lang w:eastAsia="zh-CN"/>
        </w:rPr>
        <w:tab/>
      </w:r>
      <w:r>
        <w:rPr>
          <w:lang w:eastAsia="zh-CN"/>
        </w:rPr>
        <w:tab/>
        <w:t>-</w:t>
      </w:r>
      <w:r>
        <w:rPr>
          <w:rFonts w:hint="eastAsia"/>
          <w:lang w:eastAsia="zh-CN"/>
        </w:rPr>
        <w:t>预注册</w:t>
      </w:r>
    </w:p>
    <w:p w:rsidR="00673D30" w:rsidRDefault="00673D30" w:rsidP="007049F2">
      <w:pPr>
        <w:tabs>
          <w:tab w:val="clear" w:pos="794"/>
          <w:tab w:val="clear" w:pos="1191"/>
          <w:tab w:val="clear" w:pos="1588"/>
          <w:tab w:val="clear" w:pos="1985"/>
        </w:tabs>
        <w:spacing w:after="120"/>
        <w:rPr>
          <w:lang w:eastAsia="zh-CN"/>
        </w:rPr>
      </w:pPr>
      <w:r w:rsidRPr="005E3115">
        <w:rPr>
          <w:rFonts w:eastAsia="STKaiti"/>
          <w:lang w:eastAsia="zh-CN"/>
        </w:rPr>
        <w:t>2015</w:t>
      </w:r>
      <w:r w:rsidRPr="005E3115">
        <w:rPr>
          <w:rFonts w:eastAsia="STKaiti" w:hint="eastAsia"/>
          <w:lang w:eastAsia="zh-CN"/>
        </w:rPr>
        <w:t>年</w:t>
      </w:r>
      <w:r w:rsidRPr="005E3115">
        <w:rPr>
          <w:rFonts w:eastAsia="STKaiti" w:hint="eastAsia"/>
          <w:lang w:eastAsia="zh-CN"/>
        </w:rPr>
        <w:t>4</w:t>
      </w:r>
      <w:r w:rsidRPr="005E3115">
        <w:rPr>
          <w:rFonts w:eastAsia="STKaiti" w:hint="eastAsia"/>
          <w:lang w:eastAsia="zh-CN"/>
        </w:rPr>
        <w:t>月</w:t>
      </w:r>
      <w:r w:rsidRPr="005E3115">
        <w:rPr>
          <w:rFonts w:eastAsia="STKaiti"/>
          <w:lang w:eastAsia="zh-CN"/>
        </w:rPr>
        <w:t>29</w:t>
      </w:r>
      <w:r w:rsidRPr="005E3115">
        <w:rPr>
          <w:rFonts w:eastAsia="STKaiti" w:hint="eastAsia"/>
          <w:lang w:eastAsia="zh-CN"/>
        </w:rPr>
        <w:t>日</w:t>
      </w:r>
      <w:r w:rsidRPr="0090468A">
        <w:rPr>
          <w:rFonts w:ascii="STKaiti" w:eastAsia="STKaiti" w:hAnsi="STKaiti" w:hint="eastAsia"/>
          <w:lang w:eastAsia="zh-CN"/>
        </w:rPr>
        <w:t>：</w:t>
      </w:r>
      <w:r>
        <w:rPr>
          <w:i/>
          <w:iCs/>
          <w:lang w:eastAsia="zh-CN"/>
        </w:rPr>
        <w:tab/>
      </w:r>
      <w:r>
        <w:rPr>
          <w:i/>
          <w:iCs/>
          <w:lang w:eastAsia="zh-CN"/>
        </w:rPr>
        <w:tab/>
      </w:r>
      <w:r>
        <w:rPr>
          <w:lang w:eastAsia="zh-CN"/>
        </w:rPr>
        <w:tab/>
        <w:t>-</w:t>
      </w:r>
      <w:r>
        <w:rPr>
          <w:rFonts w:hint="eastAsia"/>
          <w:lang w:eastAsia="zh-CN"/>
        </w:rPr>
        <w:t>申请与会补贴</w:t>
      </w:r>
    </w:p>
    <w:p w:rsidR="00673D30" w:rsidRDefault="00673D30" w:rsidP="00673D30">
      <w:pPr>
        <w:spacing w:after="120"/>
        <w:rPr>
          <w:lang w:eastAsia="zh-CN"/>
        </w:rPr>
      </w:pPr>
      <w:r w:rsidRPr="005E3115">
        <w:rPr>
          <w:rFonts w:eastAsia="STKaiti"/>
          <w:lang w:eastAsia="zh-CN"/>
        </w:rPr>
        <w:t>2015</w:t>
      </w:r>
      <w:r w:rsidRPr="005E3115">
        <w:rPr>
          <w:rFonts w:eastAsia="STKaiti" w:hint="eastAsia"/>
          <w:lang w:eastAsia="zh-CN"/>
        </w:rPr>
        <w:t>年</w:t>
      </w:r>
      <w:r w:rsidRPr="005E3115">
        <w:rPr>
          <w:rFonts w:eastAsia="STKaiti"/>
          <w:lang w:eastAsia="zh-CN"/>
        </w:rPr>
        <w:t>5</w:t>
      </w:r>
      <w:r w:rsidRPr="005E3115">
        <w:rPr>
          <w:rFonts w:eastAsia="STKaiti" w:hint="eastAsia"/>
          <w:lang w:eastAsia="zh-CN"/>
        </w:rPr>
        <w:t>月</w:t>
      </w:r>
      <w:r w:rsidRPr="005E3115">
        <w:rPr>
          <w:rFonts w:eastAsia="STKaiti"/>
          <w:lang w:eastAsia="zh-CN"/>
        </w:rPr>
        <w:t>28</w:t>
      </w:r>
      <w:r w:rsidRPr="005E3115">
        <w:rPr>
          <w:rFonts w:eastAsia="STKaiti" w:hint="eastAsia"/>
          <w:lang w:eastAsia="zh-CN"/>
        </w:rPr>
        <w:t>日</w:t>
      </w:r>
      <w:r w:rsidRPr="0090468A">
        <w:rPr>
          <w:rFonts w:ascii="STKaiti" w:eastAsia="STKaiti" w:hAnsi="STKaiti" w:hint="eastAsia"/>
          <w:lang w:eastAsia="zh-CN"/>
        </w:rPr>
        <w:t>：</w:t>
      </w:r>
      <w:r>
        <w:rPr>
          <w:i/>
          <w:iCs/>
          <w:lang w:eastAsia="zh-CN"/>
        </w:rPr>
        <w:tab/>
      </w:r>
      <w:r>
        <w:rPr>
          <w:i/>
          <w:iCs/>
          <w:lang w:eastAsia="zh-CN"/>
        </w:rPr>
        <w:tab/>
      </w:r>
      <w:r>
        <w:rPr>
          <w:i/>
          <w:iCs/>
          <w:lang w:eastAsia="zh-CN"/>
        </w:rPr>
        <w:tab/>
      </w:r>
      <w:r>
        <w:rPr>
          <w:i/>
          <w:iCs/>
          <w:lang w:eastAsia="zh-CN"/>
        </w:rPr>
        <w:tab/>
      </w:r>
      <w:r>
        <w:rPr>
          <w:lang w:eastAsia="zh-CN"/>
        </w:rPr>
        <w:t>-</w:t>
      </w:r>
      <w:r>
        <w:rPr>
          <w:rFonts w:hint="eastAsia"/>
          <w:lang w:eastAsia="zh-CN"/>
        </w:rPr>
        <w:t>提交文稿的最后截止日期</w:t>
      </w:r>
    </w:p>
    <w:p w:rsidR="00673D30" w:rsidRDefault="00673D30" w:rsidP="002B3D66">
      <w:pPr>
        <w:spacing w:after="120"/>
        <w:rPr>
          <w:lang w:eastAsia="zh-CN"/>
        </w:rPr>
      </w:pPr>
    </w:p>
    <w:p w:rsidR="00673D30" w:rsidRDefault="00673D30" w:rsidP="002B3D66">
      <w:pPr>
        <w:spacing w:after="120"/>
        <w:rPr>
          <w:b/>
          <w:bCs/>
          <w:lang w:eastAsia="zh-CN"/>
        </w:rPr>
      </w:pPr>
    </w:p>
    <w:p w:rsidR="002B3D66" w:rsidRPr="00ED3E8B" w:rsidRDefault="002B3D66" w:rsidP="00ED3E8B">
      <w:pPr>
        <w:tabs>
          <w:tab w:val="clear" w:pos="794"/>
          <w:tab w:val="clear" w:pos="1191"/>
          <w:tab w:val="clear" w:pos="1588"/>
          <w:tab w:val="clear" w:pos="1985"/>
        </w:tabs>
        <w:overflowPunct/>
        <w:autoSpaceDE/>
        <w:autoSpaceDN/>
        <w:adjustRightInd/>
        <w:spacing w:before="0"/>
        <w:textAlignment w:val="auto"/>
        <w:rPr>
          <w:b/>
          <w:lang w:eastAsia="zh-CN"/>
        </w:rPr>
      </w:pPr>
      <w:r>
        <w:rPr>
          <w:lang w:eastAsia="zh-CN"/>
        </w:rPr>
        <w:br w:type="page"/>
      </w:r>
    </w:p>
    <w:p w:rsidR="002B3D66" w:rsidRPr="000375EC" w:rsidRDefault="002B3D66" w:rsidP="002B3D66">
      <w:pPr>
        <w:keepNext/>
        <w:keepLines/>
        <w:pageBreakBefore/>
        <w:spacing w:before="0" w:after="120"/>
        <w:ind w:left="1134" w:hanging="1134"/>
        <w:jc w:val="center"/>
        <w:outlineLvl w:val="0"/>
        <w:rPr>
          <w:rFonts w:ascii="Calibri" w:eastAsia="MS Mincho" w:hAnsi="Calibri"/>
          <w:b/>
          <w:sz w:val="28"/>
          <w:szCs w:val="28"/>
          <w:lang w:eastAsia="zh-CN"/>
        </w:rPr>
      </w:pPr>
      <w:r>
        <w:rPr>
          <w:rFonts w:ascii="Calibri" w:hAnsi="Calibri" w:hint="eastAsia"/>
          <w:b/>
          <w:sz w:val="28"/>
          <w:szCs w:val="28"/>
          <w:lang w:eastAsia="zh-CN"/>
        </w:rPr>
        <w:lastRenderedPageBreak/>
        <w:t>附件</w:t>
      </w:r>
      <w:r w:rsidRPr="000375EC">
        <w:rPr>
          <w:rFonts w:ascii="Calibri" w:hAnsi="Calibri"/>
          <w:b/>
          <w:sz w:val="28"/>
          <w:szCs w:val="28"/>
        </w:rPr>
        <w:t>B</w:t>
      </w:r>
      <w:r>
        <w:rPr>
          <w:rFonts w:ascii="Calibri" w:hAnsi="Calibri" w:hint="eastAsia"/>
          <w:b/>
          <w:sz w:val="28"/>
          <w:szCs w:val="28"/>
          <w:lang w:eastAsia="zh-CN"/>
        </w:rPr>
        <w:t>（仅有英文）</w:t>
      </w:r>
    </w:p>
    <w:p w:rsidR="002B3D66" w:rsidRPr="000375EC" w:rsidRDefault="002B3D66" w:rsidP="002B3D66">
      <w:pPr>
        <w:keepNext/>
        <w:keepLines/>
        <w:tabs>
          <w:tab w:val="clear" w:pos="794"/>
          <w:tab w:val="clear" w:pos="1191"/>
          <w:tab w:val="clear" w:pos="1588"/>
          <w:tab w:val="clear" w:pos="1985"/>
        </w:tabs>
        <w:spacing w:before="200"/>
        <w:jc w:val="center"/>
        <w:outlineLvl w:val="1"/>
        <w:rPr>
          <w:rFonts w:ascii="Calibri" w:hAnsi="Calibri"/>
          <w:b/>
          <w:sz w:val="28"/>
          <w:szCs w:val="28"/>
        </w:rPr>
      </w:pPr>
      <w:r w:rsidRPr="000375EC">
        <w:rPr>
          <w:rFonts w:ascii="Calibri" w:hAnsi="Calibri"/>
          <w:b/>
          <w:sz w:val="28"/>
          <w:szCs w:val="32"/>
        </w:rPr>
        <w:t>PRACTICAL INFORMATION</w:t>
      </w:r>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t>Meeting Venue</w:t>
      </w:r>
    </w:p>
    <w:p w:rsidR="002B3D66" w:rsidRPr="000375EC" w:rsidRDefault="002B3D66" w:rsidP="002B3D66">
      <w:pPr>
        <w:tabs>
          <w:tab w:val="clear" w:pos="794"/>
          <w:tab w:val="clear" w:pos="1191"/>
          <w:tab w:val="clear" w:pos="1588"/>
          <w:tab w:val="clear" w:pos="1985"/>
        </w:tabs>
        <w:spacing w:before="0"/>
        <w:rPr>
          <w:rFonts w:ascii="Calibri" w:hAnsi="Calibri"/>
          <w:color w:val="000000"/>
          <w:szCs w:val="24"/>
          <w:lang w:val="en-US" w:eastAsia="zh-CN"/>
        </w:rPr>
      </w:pPr>
      <w:r w:rsidRPr="000375EC">
        <w:rPr>
          <w:rFonts w:ascii="Calibri" w:hAnsi="Calibri"/>
          <w:color w:val="000000"/>
          <w:szCs w:val="24"/>
          <w:lang w:val="en-US" w:eastAsia="zh-CN"/>
        </w:rPr>
        <w:t xml:space="preserve">Merchantel Hotel, </w:t>
      </w:r>
    </w:p>
    <w:p w:rsidR="002B3D66" w:rsidRPr="000375EC" w:rsidRDefault="002B3D66" w:rsidP="002B3D66">
      <w:pPr>
        <w:tabs>
          <w:tab w:val="clear" w:pos="794"/>
          <w:tab w:val="clear" w:pos="1191"/>
          <w:tab w:val="clear" w:pos="1588"/>
          <w:tab w:val="clear" w:pos="1985"/>
        </w:tabs>
        <w:spacing w:before="0"/>
        <w:rPr>
          <w:rFonts w:ascii="Calibri" w:hAnsi="Calibri"/>
          <w:color w:val="000000"/>
          <w:szCs w:val="24"/>
          <w:lang w:val="en-US" w:eastAsia="zh-CN"/>
        </w:rPr>
      </w:pPr>
      <w:r w:rsidRPr="000375EC">
        <w:rPr>
          <w:rFonts w:ascii="Calibri" w:hAnsi="Calibri"/>
          <w:color w:val="000000"/>
          <w:szCs w:val="24"/>
          <w:lang w:val="en-US" w:eastAsia="zh-CN"/>
        </w:rPr>
        <w:t>No.2 Xibianmen Outer Street, Xicheng District, Beijing, China.</w:t>
      </w:r>
    </w:p>
    <w:p w:rsidR="002B3D66" w:rsidRPr="000375EC" w:rsidRDefault="002D4613" w:rsidP="002B3D66">
      <w:pPr>
        <w:tabs>
          <w:tab w:val="clear" w:pos="794"/>
          <w:tab w:val="clear" w:pos="1191"/>
          <w:tab w:val="clear" w:pos="1588"/>
          <w:tab w:val="clear" w:pos="1985"/>
        </w:tabs>
        <w:spacing w:before="0" w:after="480"/>
        <w:rPr>
          <w:rFonts w:ascii="Calibri" w:hAnsi="Calibri"/>
          <w:color w:val="000000"/>
          <w:szCs w:val="24"/>
          <w:lang w:val="en-US" w:eastAsia="zh-CN"/>
        </w:rPr>
      </w:pPr>
      <w:hyperlink r:id="rId18" w:history="1">
        <w:r w:rsidR="002B3D66" w:rsidRPr="000375EC">
          <w:rPr>
            <w:rFonts w:ascii="Calibri" w:hAnsi="Calibri"/>
            <w:bCs/>
            <w:iCs/>
            <w:color w:val="0000FF"/>
            <w:szCs w:val="24"/>
            <w:u w:val="single"/>
            <w:lang w:val="en-US" w:eastAsia="zh-CN"/>
          </w:rPr>
          <w:t>http://www.cytshotels.com/gdgj/merchantel/index.shtml</w:t>
        </w:r>
      </w:hyperlink>
    </w:p>
    <w:p w:rsidR="002B3D66" w:rsidRPr="000375EC" w:rsidRDefault="002B3D66" w:rsidP="002B3D66">
      <w:pPr>
        <w:tabs>
          <w:tab w:val="clear" w:pos="794"/>
          <w:tab w:val="clear" w:pos="1191"/>
          <w:tab w:val="clear" w:pos="1588"/>
          <w:tab w:val="clear" w:pos="1985"/>
        </w:tabs>
        <w:spacing w:after="120"/>
        <w:rPr>
          <w:rFonts w:ascii="Calibri" w:hAnsi="Calibri"/>
          <w:color w:val="000000"/>
          <w:szCs w:val="24"/>
          <w:lang w:val="en-US" w:eastAsia="zh-CN"/>
        </w:rPr>
      </w:pPr>
      <w:r w:rsidRPr="000375EC">
        <w:rPr>
          <w:rFonts w:ascii="Calibri" w:hAnsi="Calibri"/>
          <w:noProof/>
          <w:color w:val="000000"/>
          <w:szCs w:val="24"/>
          <w:lang w:val="en-US" w:eastAsia="zh-CN"/>
        </w:rPr>
        <w:drawing>
          <wp:inline distT="0" distB="0" distL="0" distR="0" wp14:anchorId="32073927" wp14:editId="5A2848F6">
            <wp:extent cx="5943600" cy="4427220"/>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t>Transportation and site information</w:t>
      </w:r>
    </w:p>
    <w:p w:rsidR="002B3D66" w:rsidRPr="000375EC" w:rsidRDefault="002B3D66" w:rsidP="002B3D66">
      <w:pPr>
        <w:tabs>
          <w:tab w:val="clear" w:pos="794"/>
          <w:tab w:val="clear" w:pos="1191"/>
          <w:tab w:val="clear" w:pos="1588"/>
          <w:tab w:val="clear" w:pos="1985"/>
        </w:tabs>
        <w:rPr>
          <w:rFonts w:ascii="Calibri" w:hAnsi="Calibri"/>
          <w:b/>
          <w:bCs/>
          <w:color w:val="000000"/>
          <w:szCs w:val="24"/>
          <w:lang w:val="en-US" w:eastAsia="zh-CN"/>
        </w:rPr>
      </w:pPr>
      <w:r w:rsidRPr="000375EC">
        <w:rPr>
          <w:rFonts w:ascii="Calibri" w:hAnsi="Calibri"/>
          <w:b/>
          <w:bCs/>
          <w:color w:val="000000"/>
          <w:szCs w:val="24"/>
          <w:lang w:val="en-US" w:eastAsia="zh-CN"/>
        </w:rPr>
        <w:t>Transportation:</w:t>
      </w:r>
    </w:p>
    <w:p w:rsidR="002B3D66" w:rsidRPr="000375EC" w:rsidRDefault="002B3D66" w:rsidP="002B3D66">
      <w:pPr>
        <w:tabs>
          <w:tab w:val="clear" w:pos="794"/>
          <w:tab w:val="clear" w:pos="1191"/>
          <w:tab w:val="clear" w:pos="1588"/>
          <w:tab w:val="clear" w:pos="1985"/>
        </w:tabs>
        <w:rPr>
          <w:rFonts w:ascii="Calibri" w:hAnsi="Calibri"/>
          <w:color w:val="000000"/>
          <w:szCs w:val="24"/>
          <w:lang w:val="en-US" w:eastAsia="zh-CN"/>
        </w:rPr>
      </w:pPr>
      <w:r w:rsidRPr="000375EC">
        <w:rPr>
          <w:rFonts w:ascii="Calibri" w:hAnsi="Calibri"/>
          <w:color w:val="000000"/>
          <w:szCs w:val="24"/>
          <w:lang w:val="en-US" w:eastAsia="zh-CN"/>
        </w:rPr>
        <w:t>About 34.2KM from Beijing Capital International Airport, Beijing. Taxi about 110RMB.</w:t>
      </w:r>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t>Passports and Visas</w:t>
      </w:r>
    </w:p>
    <w:p w:rsidR="002B3D66" w:rsidRPr="000375EC" w:rsidRDefault="002B3D66" w:rsidP="002B3D66">
      <w:pPr>
        <w:tabs>
          <w:tab w:val="left" w:pos="1080"/>
        </w:tabs>
        <w:snapToGrid w:val="0"/>
        <w:rPr>
          <w:rFonts w:ascii="Calibri" w:hAnsi="Calibri"/>
          <w:szCs w:val="24"/>
        </w:rPr>
      </w:pPr>
      <w:r w:rsidRPr="000375EC">
        <w:rPr>
          <w:rFonts w:ascii="Calibri" w:hAnsi="Calibri"/>
          <w:szCs w:val="24"/>
        </w:rPr>
        <w:t>All foreign visitors entering China must have a valid passport. Visitors from countries whose citizens require a visa should at the earliest time and well in advance of travel apply for a visa at a Chinese Embassy or consulate. The following provides information relating to entry into China.</w:t>
      </w:r>
    </w:p>
    <w:p w:rsidR="002B3D66" w:rsidRPr="000375EC" w:rsidRDefault="002B3D66" w:rsidP="002B3D66">
      <w:pPr>
        <w:tabs>
          <w:tab w:val="clear" w:pos="794"/>
          <w:tab w:val="clear" w:pos="1191"/>
          <w:tab w:val="clear" w:pos="1588"/>
          <w:tab w:val="clear" w:pos="1985"/>
        </w:tabs>
        <w:snapToGrid w:val="0"/>
        <w:rPr>
          <w:rFonts w:ascii="Calibri" w:hAnsi="Calibri"/>
          <w:szCs w:val="24"/>
          <w:lang w:val="en-US" w:eastAsia="zh-CN"/>
        </w:rPr>
      </w:pPr>
      <w:r w:rsidRPr="000375EC">
        <w:rPr>
          <w:rFonts w:ascii="Calibri" w:hAnsi="Calibri"/>
          <w:szCs w:val="24"/>
          <w:lang w:val="en-US" w:eastAsia="zh-CN"/>
        </w:rPr>
        <w:t xml:space="preserve">For an invitation letter, please see </w:t>
      </w:r>
      <w:r w:rsidRPr="000375EC">
        <w:rPr>
          <w:rFonts w:ascii="Calibri" w:hAnsi="Calibri"/>
          <w:b/>
          <w:bCs/>
          <w:szCs w:val="24"/>
          <w:lang w:val="en-US" w:eastAsia="zh-CN"/>
        </w:rPr>
        <w:t>Annex C</w:t>
      </w:r>
      <w:r w:rsidRPr="000375EC">
        <w:rPr>
          <w:rFonts w:ascii="Calibri" w:hAnsi="Calibri"/>
          <w:szCs w:val="24"/>
          <w:lang w:val="en-US" w:eastAsia="zh-CN"/>
        </w:rPr>
        <w:t>.</w:t>
      </w:r>
    </w:p>
    <w:p w:rsidR="002B3D66" w:rsidRPr="000375EC" w:rsidRDefault="002B3D66" w:rsidP="002B3D66">
      <w:pPr>
        <w:tabs>
          <w:tab w:val="clear" w:pos="794"/>
          <w:tab w:val="clear" w:pos="1191"/>
          <w:tab w:val="clear" w:pos="1588"/>
          <w:tab w:val="clear" w:pos="1985"/>
        </w:tabs>
        <w:spacing w:before="0"/>
        <w:rPr>
          <w:rFonts w:ascii="Calibri" w:hAnsi="Calibri"/>
          <w:szCs w:val="24"/>
          <w:lang w:val="en-US" w:eastAsia="zh-CN"/>
        </w:rPr>
      </w:pPr>
      <w:r w:rsidRPr="000375EC">
        <w:rPr>
          <w:rFonts w:ascii="Calibri" w:hAnsi="Calibri"/>
          <w:szCs w:val="24"/>
        </w:rPr>
        <w:br w:type="page"/>
      </w:r>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lastRenderedPageBreak/>
        <w:t>Climate – during June</w:t>
      </w:r>
    </w:p>
    <w:p w:rsidR="002B3D66" w:rsidRPr="000375EC" w:rsidRDefault="002B3D66" w:rsidP="002B3D66">
      <w:pPr>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t>Monthly Average values of the temperature and precipitation in Beijing, China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2B3D66" w:rsidRPr="000375EC" w:rsidTr="00B53AE4">
        <w:tc>
          <w:tcPr>
            <w:tcW w:w="3708" w:type="dxa"/>
          </w:tcPr>
          <w:p w:rsidR="002B3D66" w:rsidRPr="000375EC" w:rsidRDefault="002B3D66" w:rsidP="00B53AE4">
            <w:pPr>
              <w:spacing w:before="100" w:beforeAutospacing="1" w:after="100" w:afterAutospacing="1"/>
              <w:rPr>
                <w:rFonts w:ascii="Calibri" w:hAnsi="Calibri"/>
                <w:szCs w:val="24"/>
              </w:rPr>
            </w:pPr>
          </w:p>
        </w:tc>
        <w:tc>
          <w:tcPr>
            <w:tcW w:w="2689" w:type="dxa"/>
          </w:tcPr>
          <w:p w:rsidR="002B3D66" w:rsidRPr="000375EC" w:rsidRDefault="002B3D66" w:rsidP="00B53AE4">
            <w:pPr>
              <w:spacing w:before="100" w:beforeAutospacing="1" w:after="100" w:afterAutospacing="1"/>
              <w:jc w:val="center"/>
              <w:rPr>
                <w:rFonts w:ascii="Calibri" w:hAnsi="Calibri"/>
                <w:szCs w:val="24"/>
                <w:lang w:eastAsia="ja-JP"/>
              </w:rPr>
            </w:pPr>
            <w:r w:rsidRPr="000375EC">
              <w:rPr>
                <w:rFonts w:ascii="Calibri" w:hAnsi="Calibri"/>
                <w:szCs w:val="24"/>
                <w:lang w:eastAsia="ja-JP"/>
              </w:rPr>
              <w:t>June</w:t>
            </w:r>
          </w:p>
        </w:tc>
      </w:tr>
      <w:tr w:rsidR="002B3D66" w:rsidRPr="000375EC" w:rsidTr="00B53AE4">
        <w:tc>
          <w:tcPr>
            <w:tcW w:w="3708" w:type="dxa"/>
          </w:tcPr>
          <w:p w:rsidR="002B3D66" w:rsidRPr="000375EC" w:rsidRDefault="002B3D66" w:rsidP="00B53AE4">
            <w:pPr>
              <w:spacing w:before="100" w:beforeAutospacing="1" w:after="100" w:afterAutospacing="1"/>
              <w:rPr>
                <w:rFonts w:ascii="Calibri" w:hAnsi="Calibri"/>
                <w:szCs w:val="24"/>
              </w:rPr>
            </w:pPr>
            <w:r w:rsidRPr="000375EC">
              <w:rPr>
                <w:rFonts w:ascii="Calibri" w:hAnsi="Calibri"/>
                <w:szCs w:val="24"/>
              </w:rPr>
              <w:t>Average Max Temperature</w:t>
            </w:r>
          </w:p>
        </w:tc>
        <w:tc>
          <w:tcPr>
            <w:tcW w:w="2689" w:type="dxa"/>
          </w:tcPr>
          <w:p w:rsidR="002B3D66" w:rsidRPr="000375EC" w:rsidRDefault="002B3D66" w:rsidP="00B53AE4">
            <w:pPr>
              <w:spacing w:before="100" w:beforeAutospacing="1" w:after="100" w:afterAutospacing="1"/>
              <w:rPr>
                <w:rFonts w:ascii="Calibri" w:hAnsi="Calibri"/>
                <w:szCs w:val="24"/>
              </w:rPr>
            </w:pPr>
            <w:r w:rsidRPr="000375EC">
              <w:rPr>
                <w:rFonts w:ascii="Calibri" w:hAnsi="Calibri"/>
                <w:color w:val="000000"/>
                <w:szCs w:val="24"/>
              </w:rPr>
              <w:t>30</w:t>
            </w:r>
            <w:r w:rsidRPr="000375EC">
              <w:rPr>
                <w:rFonts w:ascii="Calibri" w:hAnsi="Calibri"/>
                <w:noProof/>
                <w:color w:val="000000"/>
                <w:szCs w:val="24"/>
                <w:lang w:val="en-US" w:eastAsia="zh-CN"/>
              </w:rPr>
              <w:drawing>
                <wp:inline distT="0" distB="0" distL="0" distR="0" wp14:anchorId="5683DD42" wp14:editId="1BCC094A">
                  <wp:extent cx="55880" cy="127000"/>
                  <wp:effectExtent l="0" t="0" r="1270" b="0"/>
                  <wp:docPr id="26" name="Picture 2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375EC">
              <w:rPr>
                <w:rFonts w:ascii="Calibri" w:hAnsi="Calibri"/>
                <w:color w:val="000000"/>
                <w:szCs w:val="24"/>
              </w:rPr>
              <w:t>C / 86</w:t>
            </w:r>
            <w:r w:rsidRPr="000375EC">
              <w:rPr>
                <w:rFonts w:ascii="Calibri" w:hAnsi="Calibri"/>
                <w:noProof/>
                <w:color w:val="000000"/>
                <w:szCs w:val="24"/>
                <w:lang w:val="en-US" w:eastAsia="zh-CN"/>
              </w:rPr>
              <w:drawing>
                <wp:inline distT="0" distB="0" distL="0" distR="0" wp14:anchorId="7D8D2D54" wp14:editId="2C10DA5D">
                  <wp:extent cx="55880" cy="127000"/>
                  <wp:effectExtent l="0" t="0" r="1270" b="0"/>
                  <wp:docPr id="27" name="Picture 2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375EC">
              <w:rPr>
                <w:rFonts w:ascii="Calibri" w:hAnsi="Calibri"/>
                <w:color w:val="000000"/>
                <w:szCs w:val="24"/>
              </w:rPr>
              <w:t>F</w:t>
            </w:r>
          </w:p>
        </w:tc>
      </w:tr>
      <w:tr w:rsidR="002B3D66" w:rsidRPr="000375EC" w:rsidTr="00B53AE4">
        <w:tc>
          <w:tcPr>
            <w:tcW w:w="3708" w:type="dxa"/>
          </w:tcPr>
          <w:p w:rsidR="002B3D66" w:rsidRPr="000375EC" w:rsidRDefault="002B3D66" w:rsidP="00B53AE4">
            <w:pPr>
              <w:spacing w:before="100" w:beforeAutospacing="1" w:after="100" w:afterAutospacing="1"/>
              <w:rPr>
                <w:rFonts w:ascii="Calibri" w:hAnsi="Calibri"/>
                <w:szCs w:val="24"/>
              </w:rPr>
            </w:pPr>
            <w:r w:rsidRPr="000375EC">
              <w:rPr>
                <w:rFonts w:ascii="Calibri" w:hAnsi="Calibri"/>
                <w:szCs w:val="24"/>
              </w:rPr>
              <w:t>Average Minimum Temperature</w:t>
            </w:r>
          </w:p>
        </w:tc>
        <w:tc>
          <w:tcPr>
            <w:tcW w:w="2689" w:type="dxa"/>
          </w:tcPr>
          <w:p w:rsidR="002B3D66" w:rsidRPr="000375EC" w:rsidRDefault="002B3D66" w:rsidP="00B53AE4">
            <w:pPr>
              <w:spacing w:before="100" w:beforeAutospacing="1" w:after="100" w:afterAutospacing="1"/>
              <w:rPr>
                <w:rFonts w:ascii="Calibri" w:hAnsi="Calibri"/>
                <w:szCs w:val="24"/>
              </w:rPr>
            </w:pPr>
            <w:r w:rsidRPr="000375EC">
              <w:rPr>
                <w:rFonts w:ascii="Calibri" w:hAnsi="Calibri"/>
                <w:color w:val="000000"/>
                <w:szCs w:val="24"/>
              </w:rPr>
              <w:t>19</w:t>
            </w:r>
            <w:r w:rsidRPr="000375EC">
              <w:rPr>
                <w:rFonts w:ascii="Calibri" w:hAnsi="Calibri"/>
                <w:noProof/>
                <w:color w:val="000000"/>
                <w:szCs w:val="24"/>
                <w:lang w:val="en-US" w:eastAsia="zh-CN"/>
              </w:rPr>
              <w:drawing>
                <wp:inline distT="0" distB="0" distL="0" distR="0" wp14:anchorId="1D95FC87" wp14:editId="1E05793F">
                  <wp:extent cx="55880" cy="127000"/>
                  <wp:effectExtent l="0" t="0" r="1270" b="0"/>
                  <wp:docPr id="28" name="Picture 28"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375EC">
              <w:rPr>
                <w:rFonts w:ascii="Calibri" w:hAnsi="Calibri"/>
                <w:color w:val="000000"/>
                <w:szCs w:val="24"/>
              </w:rPr>
              <w:t>C / 66</w:t>
            </w:r>
            <w:r w:rsidRPr="000375EC">
              <w:rPr>
                <w:rFonts w:ascii="Calibri" w:hAnsi="Calibri"/>
                <w:noProof/>
                <w:color w:val="000000"/>
                <w:szCs w:val="24"/>
                <w:lang w:val="en-US" w:eastAsia="zh-CN"/>
              </w:rPr>
              <w:drawing>
                <wp:inline distT="0" distB="0" distL="0" distR="0" wp14:anchorId="53093430" wp14:editId="2323E829">
                  <wp:extent cx="55880" cy="127000"/>
                  <wp:effectExtent l="0" t="0" r="1270" b="0"/>
                  <wp:docPr id="29" name="Picture 29"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0375EC">
              <w:rPr>
                <w:rFonts w:ascii="Calibri" w:hAnsi="Calibri"/>
                <w:color w:val="000000"/>
                <w:szCs w:val="24"/>
              </w:rPr>
              <w:t>F</w:t>
            </w:r>
          </w:p>
        </w:tc>
      </w:tr>
      <w:tr w:rsidR="002B3D66" w:rsidRPr="000375EC" w:rsidTr="00B53AE4">
        <w:tc>
          <w:tcPr>
            <w:tcW w:w="3708" w:type="dxa"/>
          </w:tcPr>
          <w:p w:rsidR="002B3D66" w:rsidRPr="000375EC" w:rsidRDefault="002B3D66" w:rsidP="00B53AE4">
            <w:pPr>
              <w:spacing w:before="100" w:beforeAutospacing="1" w:after="100" w:afterAutospacing="1"/>
              <w:rPr>
                <w:rFonts w:ascii="Calibri" w:hAnsi="Calibri"/>
                <w:szCs w:val="24"/>
              </w:rPr>
            </w:pPr>
            <w:r w:rsidRPr="000375EC">
              <w:rPr>
                <w:rFonts w:ascii="Calibri" w:hAnsi="Calibri"/>
                <w:szCs w:val="24"/>
              </w:rPr>
              <w:t>Average Precipitation</w:t>
            </w:r>
          </w:p>
        </w:tc>
        <w:tc>
          <w:tcPr>
            <w:tcW w:w="2689" w:type="dxa"/>
          </w:tcPr>
          <w:p w:rsidR="002B3D66" w:rsidRPr="000375EC" w:rsidRDefault="002B3D66" w:rsidP="00B53AE4">
            <w:pPr>
              <w:spacing w:before="100" w:beforeAutospacing="1" w:after="100" w:afterAutospacing="1"/>
              <w:rPr>
                <w:rFonts w:ascii="Calibri" w:hAnsi="Calibri"/>
                <w:szCs w:val="24"/>
              </w:rPr>
            </w:pPr>
            <w:r w:rsidRPr="000375EC">
              <w:rPr>
                <w:rFonts w:ascii="Calibri" w:hAnsi="Calibri"/>
                <w:color w:val="000000"/>
                <w:szCs w:val="24"/>
              </w:rPr>
              <w:t>78 mm</w:t>
            </w:r>
          </w:p>
        </w:tc>
      </w:tr>
    </w:tbl>
    <w:bookmarkStart w:id="6" w:name="OLE_LINK1"/>
    <w:bookmarkStart w:id="7" w:name="OLE_LINK2"/>
    <w:p w:rsidR="002B3D66" w:rsidRPr="000375EC" w:rsidRDefault="002B3D66" w:rsidP="002B3D66">
      <w:pPr>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fldChar w:fldCharType="begin"/>
      </w:r>
      <w:r w:rsidRPr="000375EC">
        <w:rPr>
          <w:rFonts w:ascii="Calibri" w:hAnsi="Calibri"/>
          <w:szCs w:val="24"/>
          <w:lang w:val="en-US" w:eastAsia="zh-CN"/>
        </w:rPr>
        <w:instrText xml:space="preserve"> HYPERLINK "http://en.weather.com.cn/weather/101010100.shtml" </w:instrText>
      </w:r>
      <w:r w:rsidRPr="000375EC">
        <w:rPr>
          <w:rFonts w:ascii="Calibri" w:hAnsi="Calibri"/>
          <w:szCs w:val="24"/>
          <w:lang w:val="en-US" w:eastAsia="zh-CN"/>
        </w:rPr>
        <w:fldChar w:fldCharType="separate"/>
      </w:r>
      <w:r w:rsidRPr="000375EC">
        <w:rPr>
          <w:rFonts w:ascii="Calibri" w:hAnsi="Calibri"/>
          <w:color w:val="0000FF"/>
          <w:szCs w:val="24"/>
          <w:u w:val="single"/>
          <w:lang w:val="en-US" w:eastAsia="zh-CN"/>
        </w:rPr>
        <w:t>http://en.weather.com.cn/weather/101010100.shtml</w:t>
      </w:r>
      <w:r w:rsidRPr="000375EC">
        <w:rPr>
          <w:rFonts w:ascii="Calibri" w:hAnsi="Calibri"/>
          <w:szCs w:val="24"/>
          <w:lang w:val="en-US" w:eastAsia="zh-CN"/>
        </w:rPr>
        <w:fldChar w:fldCharType="end"/>
      </w:r>
      <w:r w:rsidRPr="000375EC">
        <w:rPr>
          <w:rFonts w:ascii="Calibri" w:hAnsi="Calibri"/>
          <w:szCs w:val="24"/>
          <w:lang w:val="en-US" w:eastAsia="zh-CN"/>
        </w:rPr>
        <w:t xml:space="preserve"> </w:t>
      </w:r>
    </w:p>
    <w:bookmarkEnd w:id="6"/>
    <w:bookmarkEnd w:id="7"/>
    <w:p w:rsidR="002B3D66" w:rsidRPr="000375EC" w:rsidRDefault="002B3D66" w:rsidP="002B3D66">
      <w:pPr>
        <w:keepNext/>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t>Hotels</w:t>
      </w:r>
    </w:p>
    <w:p w:rsidR="002B3D66" w:rsidRPr="000375EC" w:rsidRDefault="002B3D66" w:rsidP="002B3D66">
      <w:pPr>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t>VENUE: Merchantel Hotel, No.2 Xibianmen Outer Street, Xicheng District, Beijing</w:t>
      </w:r>
    </w:p>
    <w:p w:rsidR="002B3D66" w:rsidRPr="000375EC" w:rsidRDefault="002D4613" w:rsidP="002B3D66">
      <w:pPr>
        <w:tabs>
          <w:tab w:val="left" w:pos="1080"/>
        </w:tabs>
        <w:snapToGrid w:val="0"/>
        <w:rPr>
          <w:rFonts w:ascii="Calibri" w:hAnsi="Calibri"/>
          <w:bCs/>
          <w:iCs/>
          <w:color w:val="0000FF"/>
          <w:szCs w:val="24"/>
          <w:u w:val="single"/>
        </w:rPr>
      </w:pPr>
      <w:hyperlink r:id="rId21" w:history="1">
        <w:r w:rsidR="002B3D66" w:rsidRPr="000375EC">
          <w:rPr>
            <w:rFonts w:ascii="Calibri" w:hAnsi="Calibri"/>
            <w:bCs/>
            <w:iCs/>
            <w:color w:val="0000FF"/>
            <w:szCs w:val="24"/>
            <w:u w:val="single"/>
          </w:rPr>
          <w:t>http://www.cytshotels.com/gdgj/merchantel/index.shtml</w:t>
        </w:r>
      </w:hyperlink>
    </w:p>
    <w:p w:rsidR="002B3D66" w:rsidRPr="000375EC" w:rsidRDefault="002B3D66" w:rsidP="002B3D66">
      <w:pPr>
        <w:tabs>
          <w:tab w:val="left" w:pos="1080"/>
        </w:tabs>
        <w:snapToGrid w:val="0"/>
        <w:rPr>
          <w:rFonts w:ascii="Calibri" w:hAnsi="Calibri"/>
          <w:bCs/>
          <w:iCs/>
          <w:color w:val="0000FF"/>
          <w:szCs w:val="24"/>
          <w:u w:val="single"/>
        </w:rPr>
      </w:pPr>
      <w:r w:rsidRPr="000375EC">
        <w:rPr>
          <w:rFonts w:ascii="Calibri" w:hAnsi="Calibri"/>
          <w:bCs/>
          <w:iCs/>
          <w:noProof/>
          <w:color w:val="0000FF"/>
          <w:szCs w:val="24"/>
          <w:u w:val="single"/>
          <w:lang w:val="en-US" w:eastAsia="zh-CN"/>
        </w:rPr>
        <w:drawing>
          <wp:inline distT="0" distB="0" distL="0" distR="0" wp14:anchorId="338E34C0" wp14:editId="718A8B01">
            <wp:extent cx="6386349" cy="4295775"/>
            <wp:effectExtent l="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el.png"/>
                    <pic:cNvPicPr/>
                  </pic:nvPicPr>
                  <pic:blipFill>
                    <a:blip r:embed="rId22">
                      <a:extLst>
                        <a:ext uri="{28A0092B-C50C-407E-A947-70E740481C1C}">
                          <a14:useLocalDpi xmlns:a14="http://schemas.microsoft.com/office/drawing/2010/main" val="0"/>
                        </a:ext>
                      </a:extLst>
                    </a:blip>
                    <a:stretch>
                      <a:fillRect/>
                    </a:stretch>
                  </pic:blipFill>
                  <pic:spPr>
                    <a:xfrm>
                      <a:off x="0" y="0"/>
                      <a:ext cx="6388330" cy="4297108"/>
                    </a:xfrm>
                    <a:prstGeom prst="rect">
                      <a:avLst/>
                    </a:prstGeom>
                  </pic:spPr>
                </pic:pic>
              </a:graphicData>
            </a:graphic>
          </wp:inline>
        </w:drawing>
      </w:r>
    </w:p>
    <w:p w:rsidR="002B3D66" w:rsidRPr="000375EC" w:rsidRDefault="002B3D66" w:rsidP="002B3D66">
      <w:pPr>
        <w:tabs>
          <w:tab w:val="left" w:pos="1080"/>
        </w:tabs>
        <w:snapToGrid w:val="0"/>
        <w:rPr>
          <w:rFonts w:ascii="Calibri" w:hAnsi="Calibri"/>
          <w:bCs/>
          <w:iCs/>
          <w:szCs w:val="24"/>
        </w:rPr>
      </w:pPr>
    </w:p>
    <w:p w:rsidR="002B3D66" w:rsidRPr="000375EC" w:rsidRDefault="002B3D66" w:rsidP="002B3D66">
      <w:pPr>
        <w:tabs>
          <w:tab w:val="left" w:pos="1080"/>
        </w:tabs>
        <w:snapToGrid w:val="0"/>
        <w:rPr>
          <w:rFonts w:ascii="Calibri" w:hAnsi="Calibri"/>
          <w:b/>
          <w:iCs/>
          <w:szCs w:val="24"/>
        </w:rPr>
      </w:pPr>
      <w:r w:rsidRPr="000375EC">
        <w:rPr>
          <w:rFonts w:ascii="Calibri" w:hAnsi="Calibri"/>
          <w:b/>
          <w:iCs/>
          <w:szCs w:val="24"/>
        </w:rPr>
        <w:t>Other hotels close to the venue:</w:t>
      </w:r>
    </w:p>
    <w:p w:rsidR="002B3D66" w:rsidRPr="000375EC" w:rsidRDefault="002B3D66" w:rsidP="002B3D66">
      <w:pPr>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t>InterContinental Beijing Financial Street Hotel, No.11 Financial Street, Xicheng District, Beijing</w:t>
      </w:r>
    </w:p>
    <w:p w:rsidR="002B3D66" w:rsidRPr="000375EC" w:rsidRDefault="002D4613" w:rsidP="002B3D66">
      <w:pPr>
        <w:tabs>
          <w:tab w:val="left" w:pos="1080"/>
        </w:tabs>
        <w:snapToGrid w:val="0"/>
        <w:rPr>
          <w:rFonts w:ascii="Calibri" w:hAnsi="Calibri"/>
          <w:bCs/>
          <w:iCs/>
          <w:color w:val="0000FF"/>
          <w:szCs w:val="24"/>
          <w:u w:val="single"/>
        </w:rPr>
      </w:pPr>
      <w:hyperlink r:id="rId23" w:history="1">
        <w:r w:rsidR="002B3D66" w:rsidRPr="000375EC">
          <w:rPr>
            <w:rFonts w:ascii="Calibri" w:hAnsi="Calibri"/>
            <w:color w:val="0000FF"/>
            <w:u w:val="single"/>
          </w:rPr>
          <w:t>http://www.ihg.com/intercontinental/hotels/gb/en/beijing/pegha/hoteldetail</w:t>
        </w:r>
      </w:hyperlink>
      <w:r w:rsidR="002B3D66" w:rsidRPr="000375EC">
        <w:rPr>
          <w:rFonts w:ascii="Calibri" w:hAnsi="Calibri"/>
        </w:rPr>
        <w:t xml:space="preserve"> </w:t>
      </w:r>
      <w:r w:rsidR="002B3D66" w:rsidRPr="000375EC">
        <w:rPr>
          <w:rFonts w:ascii="Calibri" w:hAnsi="Calibri"/>
          <w:bCs/>
          <w:iCs/>
          <w:color w:val="0000FF"/>
          <w:szCs w:val="24"/>
          <w:u w:val="single"/>
        </w:rPr>
        <w:t xml:space="preserve"> </w:t>
      </w:r>
    </w:p>
    <w:p w:rsidR="002B3D66" w:rsidRPr="000375EC" w:rsidRDefault="002B3D66" w:rsidP="002B3D66">
      <w:pPr>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t>The Westin Beijing Financial Street, 9B Financial Street, XiCheng District, Beijing,</w:t>
      </w:r>
    </w:p>
    <w:p w:rsidR="002B3D66" w:rsidRPr="000375EC" w:rsidRDefault="002D4613" w:rsidP="002B3D66">
      <w:pPr>
        <w:tabs>
          <w:tab w:val="clear" w:pos="794"/>
          <w:tab w:val="clear" w:pos="1191"/>
          <w:tab w:val="clear" w:pos="1588"/>
          <w:tab w:val="clear" w:pos="1985"/>
        </w:tabs>
        <w:snapToGrid w:val="0"/>
        <w:spacing w:after="120"/>
        <w:rPr>
          <w:rFonts w:ascii="Calibri" w:hAnsi="Calibri"/>
          <w:szCs w:val="24"/>
          <w:lang w:val="en-US" w:eastAsia="zh-CN"/>
        </w:rPr>
      </w:pPr>
      <w:hyperlink r:id="rId24" w:history="1">
        <w:r w:rsidR="002B3D66" w:rsidRPr="000375EC">
          <w:rPr>
            <w:rFonts w:ascii="Calibri" w:hAnsi="Calibri"/>
            <w:color w:val="0000FF"/>
            <w:szCs w:val="24"/>
            <w:u w:val="single"/>
            <w:lang w:val="en-US" w:eastAsia="zh-CN"/>
          </w:rPr>
          <w:t>http://www.starwoodhotels.com/westin/property/overview/index.html?propertyID=1704&amp;language=en_US&amp;localeCode=en_US</w:t>
        </w:r>
      </w:hyperlink>
    </w:p>
    <w:p w:rsidR="002B3D66" w:rsidRPr="000375EC" w:rsidRDefault="002B3D66" w:rsidP="002B3D66">
      <w:pPr>
        <w:tabs>
          <w:tab w:val="left" w:pos="1080"/>
        </w:tabs>
        <w:snapToGrid w:val="0"/>
        <w:rPr>
          <w:rFonts w:ascii="Calibri" w:hAnsi="Calibri"/>
          <w:bCs/>
          <w:iCs/>
          <w:color w:val="0000FF"/>
          <w:szCs w:val="24"/>
          <w:u w:val="single"/>
        </w:rPr>
      </w:pPr>
    </w:p>
    <w:p w:rsidR="002B3D66" w:rsidRPr="000375EC" w:rsidRDefault="002B3D66" w:rsidP="002B3D66">
      <w:pPr>
        <w:keepNext/>
        <w:tabs>
          <w:tab w:val="left" w:pos="1080"/>
        </w:tabs>
        <w:snapToGrid w:val="0"/>
        <w:rPr>
          <w:rFonts w:ascii="Calibri" w:eastAsia="Malgun Gothic" w:hAnsi="Calibri"/>
          <w:szCs w:val="24"/>
        </w:rPr>
      </w:pPr>
      <w:bookmarkStart w:id="8" w:name="OLE_LINK3"/>
      <w:bookmarkStart w:id="9" w:name="OLE_LINK4"/>
      <w:r w:rsidRPr="000375EC">
        <w:rPr>
          <w:rFonts w:ascii="Calibri" w:eastAsia="Malgun Gothic" w:hAnsi="Calibri"/>
          <w:szCs w:val="24"/>
        </w:rPr>
        <w:t xml:space="preserve">The way to the meeting venue from </w:t>
      </w:r>
      <w:r w:rsidRPr="000375EC">
        <w:rPr>
          <w:rFonts w:ascii="Calibri" w:eastAsia="Malgun Gothic" w:hAnsi="Calibri"/>
          <w:i/>
          <w:iCs/>
          <w:szCs w:val="24"/>
        </w:rPr>
        <w:t>“</w:t>
      </w:r>
      <w:r w:rsidRPr="000375EC">
        <w:rPr>
          <w:rFonts w:ascii="Calibri" w:hAnsi="Calibri"/>
          <w:i/>
          <w:iCs/>
          <w:szCs w:val="24"/>
        </w:rPr>
        <w:t>InterContinental Beijing Financial Street Hotel</w:t>
      </w:r>
      <w:r w:rsidRPr="000375EC">
        <w:rPr>
          <w:rFonts w:ascii="Calibri" w:hAnsi="Calibri"/>
          <w:szCs w:val="24"/>
        </w:rPr>
        <w:t xml:space="preserve">” and </w:t>
      </w:r>
      <w:r w:rsidRPr="000375EC">
        <w:rPr>
          <w:rFonts w:ascii="Calibri" w:hAnsi="Calibri"/>
          <w:i/>
          <w:iCs/>
          <w:szCs w:val="24"/>
        </w:rPr>
        <w:t>“The Westin Beijing Financial Street Hotel”</w:t>
      </w:r>
      <w:r w:rsidRPr="000375EC">
        <w:rPr>
          <w:rFonts w:ascii="Calibri" w:eastAsia="Malgun Gothic" w:hAnsi="Calibri"/>
          <w:szCs w:val="24"/>
        </w:rPr>
        <w:t>:</w:t>
      </w:r>
    </w:p>
    <w:bookmarkEnd w:id="8"/>
    <w:bookmarkEnd w:id="9"/>
    <w:p w:rsidR="002B3D66" w:rsidRPr="000375EC" w:rsidRDefault="002B3D66" w:rsidP="002B3D66">
      <w:pPr>
        <w:tabs>
          <w:tab w:val="left" w:pos="1080"/>
        </w:tabs>
        <w:snapToGrid w:val="0"/>
        <w:rPr>
          <w:rFonts w:ascii="Calibri" w:hAnsi="Calibri"/>
          <w:bCs/>
          <w:iCs/>
          <w:szCs w:val="24"/>
        </w:rPr>
      </w:pPr>
      <w:r w:rsidRPr="000375EC">
        <w:rPr>
          <w:rFonts w:ascii="Calibri" w:hAnsi="Calibri"/>
          <w:bCs/>
          <w:iCs/>
          <w:noProof/>
          <w:szCs w:val="24"/>
          <w:lang w:val="en-US" w:eastAsia="zh-CN"/>
        </w:rPr>
        <w:drawing>
          <wp:inline distT="0" distB="0" distL="0" distR="0" wp14:anchorId="016AC587" wp14:editId="7828776C">
            <wp:extent cx="6177915" cy="6501308"/>
            <wp:effectExtent l="0" t="0" r="0" b="0"/>
            <wp:docPr id="31" name="图片 8" descr="C:\Users\GB\Desktop\洲际和威斯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洲际和威斯汀.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7915" cy="6501308"/>
                    </a:xfrm>
                    <a:prstGeom prst="rect">
                      <a:avLst/>
                    </a:prstGeom>
                    <a:noFill/>
                    <a:ln>
                      <a:noFill/>
                    </a:ln>
                  </pic:spPr>
                </pic:pic>
              </a:graphicData>
            </a:graphic>
          </wp:inline>
        </w:drawing>
      </w:r>
    </w:p>
    <w:p w:rsidR="002B3D66" w:rsidRPr="000375EC" w:rsidRDefault="002B3D66" w:rsidP="002B3D66">
      <w:pPr>
        <w:keepNext/>
        <w:keepLines/>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lastRenderedPageBreak/>
        <w:t>China People Palace, No.1 Zhenwumiao Street, Xicheng District, Beijing</w:t>
      </w:r>
    </w:p>
    <w:p w:rsidR="002B3D66" w:rsidRPr="000375EC" w:rsidRDefault="002D4613" w:rsidP="002B3D66">
      <w:pPr>
        <w:keepNext/>
        <w:keepLines/>
        <w:tabs>
          <w:tab w:val="left" w:pos="1080"/>
        </w:tabs>
        <w:snapToGrid w:val="0"/>
        <w:rPr>
          <w:rFonts w:ascii="Calibri" w:hAnsi="Calibri"/>
          <w:bCs/>
          <w:iCs/>
          <w:color w:val="0000FF"/>
          <w:szCs w:val="24"/>
          <w:u w:val="single"/>
        </w:rPr>
      </w:pPr>
      <w:hyperlink r:id="rId26" w:history="1">
        <w:r w:rsidR="002B3D66" w:rsidRPr="000375EC">
          <w:rPr>
            <w:rFonts w:ascii="Calibri" w:hAnsi="Calibri"/>
            <w:bCs/>
            <w:iCs/>
            <w:color w:val="0000FF"/>
            <w:szCs w:val="24"/>
            <w:u w:val="single"/>
          </w:rPr>
          <w:t>http://www.zgzgzj.com/introduce_en-us.php</w:t>
        </w:r>
      </w:hyperlink>
    </w:p>
    <w:p w:rsidR="002B3D66" w:rsidRPr="000375EC" w:rsidRDefault="002B3D66" w:rsidP="002B3D66">
      <w:pPr>
        <w:keepNext/>
        <w:tabs>
          <w:tab w:val="left" w:pos="1080"/>
        </w:tabs>
        <w:snapToGrid w:val="0"/>
        <w:rPr>
          <w:rFonts w:ascii="Calibri" w:eastAsia="Malgun Gothic" w:hAnsi="Calibri"/>
          <w:szCs w:val="24"/>
        </w:rPr>
      </w:pPr>
      <w:r w:rsidRPr="000375EC">
        <w:rPr>
          <w:rFonts w:ascii="Calibri" w:eastAsia="Malgun Gothic" w:hAnsi="Calibri"/>
          <w:szCs w:val="24"/>
        </w:rPr>
        <w:t xml:space="preserve">The way to the meetings venue from </w:t>
      </w:r>
      <w:r w:rsidRPr="000375EC">
        <w:rPr>
          <w:rFonts w:ascii="Calibri" w:eastAsia="Malgun Gothic" w:hAnsi="Calibri"/>
          <w:i/>
          <w:iCs/>
          <w:szCs w:val="24"/>
        </w:rPr>
        <w:t>“</w:t>
      </w:r>
      <w:r w:rsidRPr="000375EC">
        <w:rPr>
          <w:rFonts w:ascii="Calibri" w:hAnsi="Calibri"/>
          <w:i/>
          <w:iCs/>
          <w:szCs w:val="24"/>
        </w:rPr>
        <w:t>China People Palace hotel</w:t>
      </w:r>
      <w:r w:rsidRPr="000375EC">
        <w:rPr>
          <w:rFonts w:ascii="Calibri" w:eastAsia="Malgun Gothic" w:hAnsi="Calibri"/>
          <w:i/>
          <w:iCs/>
          <w:szCs w:val="24"/>
        </w:rPr>
        <w:t>”</w:t>
      </w:r>
      <w:r w:rsidRPr="000375EC">
        <w:rPr>
          <w:rFonts w:ascii="Calibri" w:eastAsia="Malgun Gothic" w:hAnsi="Calibri"/>
          <w:szCs w:val="24"/>
        </w:rPr>
        <w:t>:</w:t>
      </w:r>
    </w:p>
    <w:p w:rsidR="002B3D66" w:rsidRPr="000375EC" w:rsidRDefault="002B3D66" w:rsidP="002B3D66">
      <w:pPr>
        <w:tabs>
          <w:tab w:val="left" w:pos="1080"/>
        </w:tabs>
        <w:snapToGrid w:val="0"/>
        <w:rPr>
          <w:rFonts w:ascii="Calibri" w:hAnsi="Calibri"/>
          <w:bCs/>
          <w:iCs/>
          <w:szCs w:val="24"/>
        </w:rPr>
      </w:pPr>
      <w:r w:rsidRPr="000375EC">
        <w:rPr>
          <w:rFonts w:ascii="Calibri" w:hAnsi="Calibri"/>
          <w:bCs/>
          <w:iCs/>
          <w:noProof/>
          <w:szCs w:val="24"/>
          <w:lang w:val="en-US" w:eastAsia="zh-CN"/>
        </w:rPr>
        <w:drawing>
          <wp:inline distT="0" distB="0" distL="0" distR="0" wp14:anchorId="201A2D1A" wp14:editId="2740F239">
            <wp:extent cx="5943600" cy="3038234"/>
            <wp:effectExtent l="0" t="0" r="0" b="0"/>
            <wp:docPr id="32" name="图片 3" descr="C:\Users\GB\Desktop\职工之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职工之家.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38234"/>
                    </a:xfrm>
                    <a:prstGeom prst="rect">
                      <a:avLst/>
                    </a:prstGeom>
                    <a:noFill/>
                    <a:ln>
                      <a:noFill/>
                    </a:ln>
                  </pic:spPr>
                </pic:pic>
              </a:graphicData>
            </a:graphic>
          </wp:inline>
        </w:drawing>
      </w:r>
    </w:p>
    <w:p w:rsidR="002B3D66" w:rsidRPr="000375EC" w:rsidRDefault="002B3D66" w:rsidP="002B3D66">
      <w:pPr>
        <w:tabs>
          <w:tab w:val="left" w:pos="1080"/>
        </w:tabs>
        <w:snapToGrid w:val="0"/>
        <w:rPr>
          <w:rFonts w:ascii="Calibri" w:hAnsi="Calibri"/>
          <w:bCs/>
          <w:iCs/>
          <w:szCs w:val="24"/>
        </w:rPr>
      </w:pPr>
    </w:p>
    <w:p w:rsidR="002B3D66" w:rsidRPr="000375EC" w:rsidRDefault="002B3D66" w:rsidP="002B3D66">
      <w:pPr>
        <w:keepNext/>
        <w:keepLines/>
        <w:numPr>
          <w:ilvl w:val="0"/>
          <w:numId w:val="18"/>
        </w:numPr>
        <w:tabs>
          <w:tab w:val="clear" w:pos="794"/>
          <w:tab w:val="clear" w:pos="1191"/>
          <w:tab w:val="clear" w:pos="1588"/>
          <w:tab w:val="clear" w:pos="1985"/>
        </w:tabs>
        <w:ind w:left="567" w:hanging="567"/>
        <w:outlineLvl w:val="1"/>
        <w:rPr>
          <w:rFonts w:ascii="Calibri" w:hAnsi="Calibri"/>
          <w:b/>
          <w:szCs w:val="24"/>
        </w:rPr>
      </w:pPr>
      <w:r w:rsidRPr="000375EC">
        <w:rPr>
          <w:rFonts w:ascii="Calibri" w:hAnsi="Calibri"/>
          <w:b/>
          <w:szCs w:val="24"/>
        </w:rPr>
        <w:t>Internet access and wireless coverage</w:t>
      </w:r>
    </w:p>
    <w:p w:rsidR="002B3D66" w:rsidRPr="000375EC" w:rsidRDefault="002B3D66" w:rsidP="002B3D66">
      <w:pPr>
        <w:tabs>
          <w:tab w:val="clear" w:pos="794"/>
          <w:tab w:val="clear" w:pos="1191"/>
          <w:tab w:val="clear" w:pos="1588"/>
          <w:tab w:val="clear" w:pos="1985"/>
        </w:tabs>
        <w:snapToGrid w:val="0"/>
        <w:spacing w:after="120"/>
        <w:rPr>
          <w:rFonts w:ascii="Calibri" w:hAnsi="Calibri"/>
          <w:szCs w:val="24"/>
          <w:lang w:val="en-US" w:eastAsia="zh-CN"/>
        </w:rPr>
      </w:pPr>
      <w:r w:rsidRPr="000375EC">
        <w:rPr>
          <w:rFonts w:ascii="Calibri" w:hAnsi="Calibri"/>
          <w:szCs w:val="24"/>
          <w:lang w:val="en-US" w:eastAsia="zh-CN"/>
        </w:rPr>
        <w:t>All meeting rooms will have a wireless network with access to the Internet. Every guest room offers a high-speed Internet access for free. The access to Internet will be granted using the LAN technologies listed below:</w:t>
      </w:r>
    </w:p>
    <w:p w:rsidR="002B3D66" w:rsidRPr="000375EC" w:rsidRDefault="002B3D66" w:rsidP="002B3D66">
      <w:pPr>
        <w:numPr>
          <w:ilvl w:val="0"/>
          <w:numId w:val="19"/>
        </w:numPr>
        <w:tabs>
          <w:tab w:val="clear" w:pos="794"/>
          <w:tab w:val="clear" w:pos="1191"/>
          <w:tab w:val="clear" w:pos="1588"/>
          <w:tab w:val="clear" w:pos="1985"/>
        </w:tabs>
        <w:spacing w:before="0" w:after="200"/>
        <w:contextualSpacing/>
        <w:rPr>
          <w:rFonts w:ascii="Calibri" w:eastAsia="Malgun Gothic" w:hAnsi="Calibri"/>
          <w:szCs w:val="24"/>
        </w:rPr>
      </w:pPr>
      <w:r w:rsidRPr="000375EC">
        <w:rPr>
          <w:rFonts w:ascii="Calibri" w:eastAsia="Malgun Gothic" w:hAnsi="Calibri"/>
          <w:szCs w:val="24"/>
        </w:rPr>
        <w:t>Wireless via WiFi: IEEE 802.11a/n on 5.2 GHz and 802.11g/n on 2.4 GHz.</w:t>
      </w:r>
    </w:p>
    <w:p w:rsidR="002B3D66" w:rsidRPr="000375EC" w:rsidRDefault="002B3D66" w:rsidP="00942CC7">
      <w:pPr>
        <w:keepNext/>
        <w:keepLines/>
        <w:numPr>
          <w:ilvl w:val="0"/>
          <w:numId w:val="18"/>
        </w:numPr>
        <w:tabs>
          <w:tab w:val="clear" w:pos="794"/>
          <w:tab w:val="clear" w:pos="1191"/>
          <w:tab w:val="clear" w:pos="1588"/>
          <w:tab w:val="clear" w:pos="1985"/>
        </w:tabs>
        <w:spacing w:before="360"/>
        <w:ind w:left="567" w:hanging="567"/>
        <w:outlineLvl w:val="1"/>
        <w:rPr>
          <w:rFonts w:ascii="Calibri" w:hAnsi="Calibri"/>
          <w:b/>
          <w:szCs w:val="24"/>
        </w:rPr>
      </w:pPr>
      <w:r w:rsidRPr="000375EC">
        <w:rPr>
          <w:rFonts w:ascii="Calibri" w:hAnsi="Calibri"/>
          <w:b/>
          <w:szCs w:val="24"/>
        </w:rPr>
        <w:t>Technical assistance</w:t>
      </w:r>
    </w:p>
    <w:p w:rsidR="002B3D66" w:rsidRPr="000375EC" w:rsidRDefault="002B3D66" w:rsidP="002B3D66">
      <w:pPr>
        <w:keepNext/>
        <w:snapToGrid w:val="0"/>
        <w:rPr>
          <w:rFonts w:ascii="Calibri" w:hAnsi="Calibri"/>
          <w:bCs/>
          <w:iCs/>
          <w:szCs w:val="24"/>
        </w:rPr>
      </w:pPr>
      <w:r w:rsidRPr="000375EC">
        <w:rPr>
          <w:rFonts w:ascii="Calibri" w:hAnsi="Calibri"/>
          <w:bCs/>
          <w:iCs/>
          <w:szCs w:val="24"/>
        </w:rPr>
        <w:t>In case you have any technical problem at the venue (e.g. connecting to internet, finding meeting rooms etc.) please contact for help:</w:t>
      </w:r>
    </w:p>
    <w:p w:rsidR="002B3D66" w:rsidRPr="000375EC" w:rsidRDefault="002B3D66" w:rsidP="002B3D66">
      <w:pPr>
        <w:rPr>
          <w:rFonts w:ascii="Calibri" w:hAnsi="Calibri"/>
          <w:color w:val="0000FF"/>
          <w:u w:val="single"/>
          <w:lang w:val="de-CH"/>
        </w:rPr>
      </w:pPr>
      <w:r w:rsidRPr="000375EC">
        <w:rPr>
          <w:rFonts w:ascii="Calibri" w:hAnsi="Calibri"/>
          <w:lang w:val="de-CH"/>
        </w:rPr>
        <w:t xml:space="preserve">Bing Ge, +86 13901281949, </w:t>
      </w:r>
      <w:hyperlink r:id="rId28" w:history="1">
        <w:r w:rsidRPr="000375EC">
          <w:rPr>
            <w:rFonts w:ascii="Calibri" w:hAnsi="Calibri"/>
            <w:color w:val="0000FF"/>
            <w:u w:val="single"/>
            <w:lang w:val="de-CH"/>
          </w:rPr>
          <w:t>gebing@abs.ac.cn</w:t>
        </w:r>
      </w:hyperlink>
    </w:p>
    <w:p w:rsidR="002B3D66" w:rsidRPr="000375EC" w:rsidRDefault="002B3D66" w:rsidP="002B3D66">
      <w:pPr>
        <w:rPr>
          <w:rFonts w:ascii="Calibri" w:hAnsi="Calibri"/>
          <w:lang w:val="de-CH"/>
        </w:rPr>
      </w:pPr>
      <w:r w:rsidRPr="000375EC">
        <w:rPr>
          <w:rFonts w:ascii="Calibri" w:hAnsi="Calibri"/>
          <w:lang w:val="de-CH"/>
        </w:rPr>
        <w:t xml:space="preserve">Bo Li, +86 13811931714, </w:t>
      </w:r>
      <w:hyperlink r:id="rId29" w:history="1">
        <w:r w:rsidR="00942CC7" w:rsidRPr="00175672">
          <w:rPr>
            <w:rStyle w:val="Hyperlink"/>
            <w:rFonts w:ascii="Calibri" w:hAnsi="Calibri"/>
            <w:lang w:val="de-CH"/>
          </w:rPr>
          <w:t>libo@abs.ac.cn</w:t>
        </w:r>
      </w:hyperlink>
      <w:r w:rsidR="00942CC7">
        <w:rPr>
          <w:rFonts w:ascii="Calibri" w:hAnsi="Calibri"/>
          <w:lang w:val="de-CH"/>
        </w:rPr>
        <w:t xml:space="preserve"> </w:t>
      </w:r>
    </w:p>
    <w:p w:rsidR="002B3D66" w:rsidRPr="000375EC" w:rsidRDefault="002B3D66" w:rsidP="002B3D66">
      <w:pPr>
        <w:keepNext/>
        <w:keepLines/>
        <w:numPr>
          <w:ilvl w:val="0"/>
          <w:numId w:val="18"/>
        </w:numPr>
        <w:tabs>
          <w:tab w:val="clear" w:pos="794"/>
          <w:tab w:val="clear" w:pos="1191"/>
          <w:tab w:val="clear" w:pos="1588"/>
          <w:tab w:val="clear" w:pos="1985"/>
        </w:tabs>
        <w:ind w:left="567" w:hanging="567"/>
        <w:outlineLvl w:val="1"/>
        <w:rPr>
          <w:rFonts w:ascii="Calibri" w:hAnsi="Calibri"/>
          <w:b/>
          <w:szCs w:val="24"/>
        </w:rPr>
      </w:pPr>
      <w:r w:rsidRPr="000375EC">
        <w:rPr>
          <w:rFonts w:ascii="Calibri" w:hAnsi="Calibri"/>
          <w:b/>
          <w:szCs w:val="24"/>
        </w:rPr>
        <w:t>Electricity</w:t>
      </w:r>
    </w:p>
    <w:p w:rsidR="002B3D66" w:rsidRPr="000375EC" w:rsidRDefault="002B3D66" w:rsidP="002B3D66">
      <w:pPr>
        <w:spacing w:after="120"/>
        <w:rPr>
          <w:rFonts w:ascii="Times New Roman" w:eastAsia="MS Mincho" w:hAnsi="Times New Roman"/>
          <w:szCs w:val="24"/>
        </w:rPr>
      </w:pPr>
      <w:r w:rsidRPr="000375EC">
        <w:rPr>
          <w:rFonts w:ascii="Calibri" w:eastAsia="MS Mincho" w:hAnsi="Calibri"/>
          <w:szCs w:val="24"/>
        </w:rPr>
        <w:t>The electricity in China is generally 220V, 50HZ</w:t>
      </w:r>
      <w:r w:rsidRPr="000375EC">
        <w:rPr>
          <w:rFonts w:ascii="Times New Roman" w:eastAsia="MS Mincho" w:hAnsi="Times New Roman"/>
          <w:szCs w:val="24"/>
        </w:rPr>
        <w:t xml:space="preserve">. </w:t>
      </w:r>
      <w:r w:rsidRPr="000375EC">
        <w:rPr>
          <w:rFonts w:ascii="Calibri" w:eastAsia="MS Mincho" w:hAnsi="Calibri"/>
          <w:color w:val="000000"/>
          <w:lang w:val="en-US" w:eastAsia="zh-CN"/>
        </w:rPr>
        <w:t xml:space="preserve">. </w:t>
      </w:r>
      <w:r w:rsidRPr="000375EC">
        <w:rPr>
          <w:rFonts w:ascii="Calibri" w:eastAsia="MS Mincho" w:hAnsi="Calibri"/>
          <w:color w:val="000000"/>
        </w:rPr>
        <w:t xml:space="preserve">Please </w:t>
      </w:r>
      <w:r w:rsidRPr="000375EC">
        <w:rPr>
          <w:rFonts w:ascii="Calibri" w:eastAsia="MS Mincho" w:hAnsi="Calibri"/>
          <w:color w:val="000000"/>
          <w:lang w:eastAsia="zh-CN"/>
        </w:rPr>
        <w:t>make</w:t>
      </w:r>
      <w:r w:rsidRPr="000375EC">
        <w:rPr>
          <w:rFonts w:ascii="Calibri" w:eastAsia="MS Mincho" w:hAnsi="Calibri"/>
          <w:color w:val="000000"/>
        </w:rPr>
        <w:t xml:space="preserve"> sure you have the </w:t>
      </w:r>
      <w:r w:rsidRPr="000375EC">
        <w:rPr>
          <w:rFonts w:ascii="Calibri" w:eastAsia="MS Mincho" w:hAnsi="Calibri"/>
          <w:color w:val="000000"/>
          <w:lang w:eastAsia="zh-CN"/>
        </w:rPr>
        <w:t>proper</w:t>
      </w:r>
      <w:r w:rsidRPr="000375EC">
        <w:rPr>
          <w:rFonts w:ascii="Calibri" w:eastAsia="MS Mincho" w:hAnsi="Calibri"/>
          <w:color w:val="000000"/>
        </w:rPr>
        <w:t xml:space="preserve"> adapter.</w:t>
      </w:r>
    </w:p>
    <w:p w:rsidR="002B3D66" w:rsidRPr="000375EC" w:rsidRDefault="002B3D66" w:rsidP="002B3D66">
      <w:pPr>
        <w:tabs>
          <w:tab w:val="left" w:pos="1080"/>
        </w:tabs>
        <w:snapToGrid w:val="0"/>
        <w:rPr>
          <w:rFonts w:ascii="Calibri" w:hAnsi="Calibri"/>
          <w:szCs w:val="24"/>
        </w:rPr>
      </w:pPr>
      <w:r w:rsidRPr="000375EC">
        <w:rPr>
          <w:rFonts w:ascii="Calibri" w:eastAsia="Gulim" w:hAnsi="Calibri" w:cs="Arial"/>
          <w:b/>
          <w:noProof/>
          <w:szCs w:val="24"/>
          <w:lang w:val="en-US" w:eastAsia="zh-CN"/>
        </w:rPr>
        <w:drawing>
          <wp:inline distT="0" distB="0" distL="0" distR="0" wp14:anchorId="01993BE5" wp14:editId="6E9B62BB">
            <wp:extent cx="838200" cy="828675"/>
            <wp:effectExtent l="19050" t="0" r="0" b="0"/>
            <wp:docPr id="33"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30"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r w:rsidRPr="000375EC">
        <w:rPr>
          <w:rFonts w:ascii="Calibri" w:hAnsi="Calibri"/>
          <w:szCs w:val="24"/>
        </w:rPr>
        <w:t xml:space="preserve"> Chinese standard</w:t>
      </w:r>
    </w:p>
    <w:p w:rsidR="002B3D66" w:rsidRPr="000375EC" w:rsidRDefault="002B3D66" w:rsidP="002B3D66">
      <w:pPr>
        <w:tabs>
          <w:tab w:val="left" w:pos="1080"/>
        </w:tabs>
        <w:snapToGrid w:val="0"/>
        <w:rPr>
          <w:rFonts w:ascii="Calibri" w:hAnsi="Calibri"/>
          <w:szCs w:val="24"/>
        </w:rPr>
      </w:pPr>
      <w:r w:rsidRPr="000375EC">
        <w:rPr>
          <w:rFonts w:ascii="Calibri" w:hAnsi="Calibri"/>
          <w:szCs w:val="24"/>
        </w:rPr>
        <w:t>Such a socket is common in China, Australia, New Zealand and many other countries.</w:t>
      </w:r>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lastRenderedPageBreak/>
        <w:t>Useful information</w:t>
      </w:r>
    </w:p>
    <w:p w:rsidR="002B3D66" w:rsidRPr="000375EC" w:rsidRDefault="002B3D66" w:rsidP="002B3D66">
      <w:pPr>
        <w:keepNext/>
        <w:spacing w:after="120"/>
        <w:rPr>
          <w:rFonts w:ascii="Calibri" w:hAnsi="Calibri"/>
          <w:i/>
          <w:iCs/>
          <w:szCs w:val="24"/>
        </w:rPr>
      </w:pPr>
      <w:r w:rsidRPr="000375EC">
        <w:rPr>
          <w:rFonts w:ascii="Calibri" w:hAnsi="Calibri"/>
          <w:i/>
          <w:iCs/>
          <w:szCs w:val="24"/>
        </w:rPr>
        <w:t>Currency exchange</w:t>
      </w:r>
    </w:p>
    <w:p w:rsidR="002B3D66" w:rsidRPr="000375EC" w:rsidRDefault="002B3D66" w:rsidP="002B3D66">
      <w:pPr>
        <w:keepNext/>
        <w:keepLines/>
        <w:tabs>
          <w:tab w:val="clear" w:pos="794"/>
          <w:tab w:val="clear" w:pos="1191"/>
          <w:tab w:val="left" w:pos="0"/>
        </w:tabs>
        <w:snapToGrid w:val="0"/>
        <w:outlineLvl w:val="0"/>
        <w:rPr>
          <w:rFonts w:ascii="Calibri" w:hAnsi="Calibri"/>
          <w:b/>
          <w:szCs w:val="24"/>
        </w:rPr>
      </w:pPr>
      <w:r w:rsidRPr="000375EC">
        <w:rPr>
          <w:rFonts w:ascii="Calibri" w:hAnsi="Calibri"/>
          <w:szCs w:val="24"/>
        </w:rPr>
        <w:t xml:space="preserve">The currency in China is the </w:t>
      </w:r>
      <w:r w:rsidRPr="000375EC">
        <w:rPr>
          <w:rFonts w:ascii="Calibri" w:hAnsi="Calibri"/>
          <w:b/>
          <w:bCs/>
          <w:szCs w:val="24"/>
        </w:rPr>
        <w:t>RMB Yuan (</w:t>
      </w:r>
      <w:r w:rsidRPr="000375EC">
        <w:rPr>
          <w:rFonts w:ascii="Calibri" w:hAnsi="Calibri"/>
          <w:b/>
          <w:bCs/>
          <w:szCs w:val="24"/>
        </w:rPr>
        <w:t>￥</w:t>
      </w:r>
      <w:r w:rsidRPr="000375EC">
        <w:rPr>
          <w:rFonts w:ascii="Calibri" w:hAnsi="Calibri"/>
          <w:b/>
          <w:bCs/>
          <w:szCs w:val="24"/>
        </w:rPr>
        <w:t>)</w:t>
      </w:r>
      <w:r w:rsidRPr="000375EC">
        <w:rPr>
          <w:rFonts w:ascii="Calibri" w:hAnsi="Calibri"/>
          <w:szCs w:val="24"/>
        </w:rPr>
        <w:t>; please check the currency exchange rate in the local bank system or use the following link as a reference:</w:t>
      </w:r>
      <w:r w:rsidRPr="000375EC">
        <w:rPr>
          <w:rFonts w:ascii="Calibri" w:eastAsia="MS Mincho" w:hAnsi="Calibri"/>
          <w:szCs w:val="24"/>
        </w:rPr>
        <w:t xml:space="preserve"> </w:t>
      </w:r>
      <w:hyperlink r:id="rId31" w:history="1">
        <w:r w:rsidRPr="000375EC">
          <w:rPr>
            <w:rFonts w:ascii="Calibri" w:hAnsi="Calibri"/>
            <w:color w:val="0000FF"/>
            <w:szCs w:val="24"/>
            <w:u w:val="single"/>
          </w:rPr>
          <w:t>http://www.xe.com/</w:t>
        </w:r>
      </w:hyperlink>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t>Additional information</w:t>
      </w:r>
    </w:p>
    <w:p w:rsidR="002B3D66" w:rsidRPr="000375EC" w:rsidRDefault="002B3D66" w:rsidP="002B3D66">
      <w:pPr>
        <w:widowControl w:val="0"/>
        <w:tabs>
          <w:tab w:val="clear" w:pos="794"/>
          <w:tab w:val="clear" w:pos="1191"/>
          <w:tab w:val="clear" w:pos="1588"/>
          <w:tab w:val="clear" w:pos="1985"/>
        </w:tabs>
        <w:suppressAutoHyphens/>
        <w:spacing w:before="0"/>
        <w:jc w:val="both"/>
        <w:rPr>
          <w:rFonts w:ascii="Calibri" w:hAnsi="Calibri"/>
          <w:b/>
          <w:color w:val="FF0000"/>
          <w:szCs w:val="24"/>
          <w:u w:val="single"/>
          <w:lang w:val="en-US" w:eastAsia="ar-SA"/>
        </w:rPr>
      </w:pPr>
      <w:r w:rsidRPr="000375EC">
        <w:rPr>
          <w:rFonts w:ascii="Calibri" w:hAnsi="Calibri"/>
          <w:b/>
          <w:color w:val="FF0000"/>
          <w:szCs w:val="24"/>
          <w:u w:val="single"/>
          <w:lang w:val="en-US" w:eastAsia="ar-SA"/>
        </w:rPr>
        <w:t>General Information for stay in Beijing:</w:t>
      </w:r>
    </w:p>
    <w:p w:rsidR="002B3D66" w:rsidRPr="000375EC" w:rsidRDefault="002B3D66" w:rsidP="002B3D66">
      <w:pPr>
        <w:spacing w:after="120"/>
        <w:rPr>
          <w:rFonts w:ascii="Calibri" w:eastAsia="MS Mincho" w:hAnsi="Calibri"/>
          <w:szCs w:val="24"/>
          <w:lang w:eastAsia="zh-CN"/>
        </w:rPr>
      </w:pPr>
      <w:r w:rsidRPr="000375EC">
        <w:rPr>
          <w:rFonts w:ascii="Calibri" w:eastAsia="MS Mincho" w:hAnsi="Calibri"/>
          <w:b/>
          <w:szCs w:val="24"/>
          <w:lang w:eastAsia="zh-CN"/>
        </w:rPr>
        <w:t>Mobile phone</w:t>
      </w:r>
      <w:r w:rsidRPr="000375EC">
        <w:rPr>
          <w:rFonts w:ascii="Calibri" w:eastAsia="MS Mincho" w:hAnsi="Calibri"/>
          <w:b/>
          <w:szCs w:val="24"/>
        </w:rPr>
        <w:t xml:space="preserve">: </w:t>
      </w:r>
      <w:r w:rsidRPr="000375EC">
        <w:rPr>
          <w:rFonts w:ascii="Calibri" w:eastAsia="MS Mincho" w:hAnsi="Calibri"/>
          <w:szCs w:val="24"/>
          <w:lang w:eastAsia="zh-CN"/>
        </w:rPr>
        <w:t>GSM and CDMA, WCDMA, TD-SCDMA, TD-LTE services provided by China Mobile, China Unicom and China Telecom.</w:t>
      </w:r>
    </w:p>
    <w:p w:rsidR="002B3D66" w:rsidRPr="000375EC" w:rsidRDefault="002B3D66" w:rsidP="002B3D66">
      <w:pPr>
        <w:spacing w:after="120"/>
        <w:rPr>
          <w:rFonts w:ascii="Calibri" w:eastAsia="MS Mincho" w:hAnsi="Calibri"/>
          <w:color w:val="000000"/>
          <w:szCs w:val="24"/>
          <w:lang w:eastAsia="zh-CN"/>
        </w:rPr>
      </w:pPr>
      <w:r w:rsidRPr="000375EC">
        <w:rPr>
          <w:rFonts w:ascii="Calibri" w:eastAsia="MS Mincho" w:hAnsi="Calibri"/>
          <w:b/>
          <w:color w:val="000000"/>
          <w:szCs w:val="24"/>
        </w:rPr>
        <w:t>Currency:</w:t>
      </w:r>
      <w:r w:rsidRPr="000375EC">
        <w:rPr>
          <w:rFonts w:ascii="Calibri" w:eastAsia="MS Mincho" w:hAnsi="Calibri"/>
          <w:color w:val="000000"/>
          <w:szCs w:val="24"/>
          <w:lang w:eastAsia="zh-CN"/>
        </w:rPr>
        <w:t xml:space="preserve"> local currency RMB Yuan (</w:t>
      </w:r>
      <w:r w:rsidRPr="000375EC">
        <w:rPr>
          <w:rFonts w:ascii="Calibri" w:eastAsia="MS Mincho" w:hAnsi="Calibri"/>
          <w:color w:val="000000"/>
          <w:szCs w:val="24"/>
          <w:lang w:eastAsia="zh-CN"/>
        </w:rPr>
        <w:t>￥</w:t>
      </w:r>
      <w:r w:rsidRPr="000375EC">
        <w:rPr>
          <w:rFonts w:ascii="Calibri" w:eastAsia="MS Mincho" w:hAnsi="Calibri"/>
          <w:color w:val="000000"/>
          <w:szCs w:val="24"/>
          <w:lang w:eastAsia="zh-CN"/>
        </w:rPr>
        <w:t>), the exchange rate of US$ and RMB is around 6.2.</w:t>
      </w:r>
    </w:p>
    <w:p w:rsidR="002B3D66" w:rsidRPr="000375EC" w:rsidRDefault="002B3D66" w:rsidP="002B3D66">
      <w:pPr>
        <w:spacing w:after="120"/>
        <w:rPr>
          <w:rFonts w:ascii="Calibri" w:eastAsia="MS Mincho" w:hAnsi="Calibri"/>
          <w:b/>
          <w:szCs w:val="24"/>
          <w:lang w:eastAsia="zh-CN"/>
        </w:rPr>
      </w:pPr>
      <w:r w:rsidRPr="000375EC">
        <w:rPr>
          <w:rFonts w:ascii="Calibri" w:eastAsia="MS Mincho" w:hAnsi="Calibri"/>
          <w:b/>
          <w:szCs w:val="24"/>
          <w:lang w:eastAsia="zh-CN"/>
        </w:rPr>
        <w:t xml:space="preserve">Tipping: </w:t>
      </w:r>
      <w:r w:rsidRPr="000375EC">
        <w:rPr>
          <w:rFonts w:ascii="Calibri" w:eastAsia="MS Mincho" w:hAnsi="Calibri"/>
          <w:color w:val="000000"/>
          <w:szCs w:val="24"/>
          <w:lang w:eastAsia="zh-CN"/>
        </w:rPr>
        <w:t>Tipping is not necessary.</w:t>
      </w:r>
    </w:p>
    <w:p w:rsidR="002B3D66" w:rsidRPr="000375EC" w:rsidRDefault="002B3D66" w:rsidP="002B3D66">
      <w:pPr>
        <w:spacing w:after="120"/>
        <w:rPr>
          <w:rFonts w:ascii="Calibri" w:eastAsia="MS Mincho" w:hAnsi="Calibri"/>
          <w:szCs w:val="24"/>
          <w:lang w:val="en-US" w:eastAsia="zh-CN"/>
        </w:rPr>
      </w:pPr>
      <w:r w:rsidRPr="000375EC">
        <w:rPr>
          <w:rFonts w:ascii="Calibri" w:eastAsia="MS Mincho" w:hAnsi="Calibri"/>
          <w:b/>
          <w:szCs w:val="24"/>
          <w:lang w:val="en-US"/>
        </w:rPr>
        <w:t>Time Zone</w:t>
      </w:r>
      <w:r w:rsidRPr="000375EC">
        <w:rPr>
          <w:rFonts w:ascii="Calibri" w:eastAsia="MS Mincho" w:hAnsi="Calibri"/>
          <w:szCs w:val="24"/>
          <w:lang w:val="en-US"/>
        </w:rPr>
        <w:t>:</w:t>
      </w:r>
      <w:r w:rsidRPr="000375EC">
        <w:rPr>
          <w:rFonts w:ascii="Calibri" w:eastAsia="MS Mincho" w:hAnsi="Calibri"/>
          <w:szCs w:val="24"/>
          <w:lang w:val="en-US" w:eastAsia="zh-CN"/>
        </w:rPr>
        <w:t xml:space="preserve"> GMT+8:00.</w:t>
      </w:r>
    </w:p>
    <w:p w:rsidR="002B3D66" w:rsidRPr="000375EC" w:rsidRDefault="002B3D66" w:rsidP="002B3D66">
      <w:pPr>
        <w:spacing w:after="120"/>
        <w:rPr>
          <w:rFonts w:ascii="Calibri" w:eastAsia="MS Mincho" w:hAnsi="Calibri"/>
          <w:color w:val="000000"/>
          <w:szCs w:val="24"/>
          <w:lang w:eastAsia="zh-CN"/>
        </w:rPr>
      </w:pPr>
      <w:r w:rsidRPr="000375EC">
        <w:rPr>
          <w:rFonts w:ascii="Calibri" w:eastAsia="MS Mincho" w:hAnsi="Calibri"/>
          <w:b/>
          <w:color w:val="000000"/>
          <w:szCs w:val="24"/>
          <w:lang w:eastAsia="zh-CN"/>
        </w:rPr>
        <w:t>Emergency Number:</w:t>
      </w:r>
      <w:r w:rsidRPr="000375EC">
        <w:rPr>
          <w:rFonts w:ascii="Calibri" w:eastAsia="MS Mincho" w:hAnsi="Calibri"/>
          <w:color w:val="000000"/>
          <w:szCs w:val="24"/>
          <w:lang w:eastAsia="zh-CN"/>
        </w:rPr>
        <w:t xml:space="preserve"> In case of emergency please dial 110.</w:t>
      </w:r>
    </w:p>
    <w:p w:rsidR="002B3D66" w:rsidRPr="000375EC" w:rsidRDefault="002B3D66" w:rsidP="002B3D66">
      <w:pPr>
        <w:spacing w:after="120"/>
        <w:rPr>
          <w:rFonts w:ascii="Calibri" w:eastAsia="MS Mincho" w:hAnsi="Calibri"/>
          <w:b/>
          <w:color w:val="000000"/>
          <w:szCs w:val="24"/>
          <w:lang w:eastAsia="zh-CN"/>
        </w:rPr>
      </w:pPr>
      <w:r w:rsidRPr="000375EC">
        <w:rPr>
          <w:rFonts w:ascii="Calibri" w:eastAsia="MS Mincho" w:hAnsi="Calibri"/>
          <w:b/>
          <w:color w:val="000000"/>
          <w:szCs w:val="24"/>
          <w:lang w:eastAsia="zh-CN"/>
        </w:rPr>
        <w:t xml:space="preserve">Sight Seeing: </w:t>
      </w:r>
    </w:p>
    <w:p w:rsidR="002B3D66" w:rsidRPr="000375EC" w:rsidRDefault="002B3D66" w:rsidP="002B3D66">
      <w:pPr>
        <w:spacing w:after="120"/>
        <w:rPr>
          <w:rFonts w:ascii="Calibri" w:eastAsia="MS Mincho" w:hAnsi="Calibri"/>
          <w:szCs w:val="24"/>
        </w:rPr>
      </w:pPr>
      <w:r w:rsidRPr="000375EC">
        <w:rPr>
          <w:rFonts w:ascii="Calibri" w:eastAsia="MS Mincho" w:hAnsi="Calibri"/>
          <w:szCs w:val="24"/>
        </w:rPr>
        <w:t>The Temple of Heaven, Mansion of Prince Gong, etc.</w:t>
      </w:r>
    </w:p>
    <w:p w:rsidR="002B3D66" w:rsidRPr="000375EC" w:rsidRDefault="002B3D66" w:rsidP="002B3D66">
      <w:pPr>
        <w:spacing w:after="120"/>
        <w:rPr>
          <w:rFonts w:ascii="Calibri" w:eastAsia="MS Mincho" w:hAnsi="Calibri"/>
          <w:szCs w:val="24"/>
        </w:rPr>
      </w:pPr>
      <w:r w:rsidRPr="000375EC">
        <w:rPr>
          <w:rFonts w:ascii="Calibri" w:eastAsia="MS Mincho" w:hAnsi="Calibri"/>
          <w:szCs w:val="24"/>
        </w:rPr>
        <w:t xml:space="preserve">For more information by </w:t>
      </w:r>
      <w:hyperlink r:id="rId32" w:history="1">
        <w:r w:rsidRPr="000375EC">
          <w:rPr>
            <w:rFonts w:ascii="Calibri" w:eastAsia="MS Mincho" w:hAnsi="Calibri"/>
            <w:color w:val="0000FF"/>
            <w:szCs w:val="24"/>
            <w:u w:val="single"/>
          </w:rPr>
          <w:t>http://english.visitbeijing.com.cn</w:t>
        </w:r>
      </w:hyperlink>
      <w:r w:rsidRPr="000375EC">
        <w:rPr>
          <w:rFonts w:ascii="Calibri" w:eastAsia="MS Mincho" w:hAnsi="Calibri"/>
          <w:szCs w:val="24"/>
        </w:rPr>
        <w:t xml:space="preserve"> </w:t>
      </w:r>
    </w:p>
    <w:p w:rsidR="002B3D66" w:rsidRPr="000375EC" w:rsidRDefault="002B3D66" w:rsidP="002B3D66">
      <w:pPr>
        <w:keepNext/>
        <w:keepLines/>
        <w:numPr>
          <w:ilvl w:val="0"/>
          <w:numId w:val="18"/>
        </w:numPr>
        <w:tabs>
          <w:tab w:val="clear" w:pos="794"/>
          <w:tab w:val="clear" w:pos="1191"/>
          <w:tab w:val="clear" w:pos="1588"/>
          <w:tab w:val="clear" w:pos="1985"/>
        </w:tabs>
        <w:spacing w:before="200"/>
        <w:ind w:left="567" w:hanging="567"/>
        <w:outlineLvl w:val="1"/>
        <w:rPr>
          <w:rFonts w:ascii="Calibri" w:hAnsi="Calibri"/>
          <w:b/>
          <w:szCs w:val="24"/>
        </w:rPr>
      </w:pPr>
      <w:r w:rsidRPr="000375EC">
        <w:rPr>
          <w:rFonts w:ascii="Calibri" w:hAnsi="Calibri"/>
          <w:b/>
          <w:szCs w:val="24"/>
        </w:rPr>
        <w:t>Contact persons</w:t>
      </w:r>
    </w:p>
    <w:p w:rsidR="002B3D66" w:rsidRPr="000375EC" w:rsidRDefault="002B3D66" w:rsidP="002B3D66">
      <w:pPr>
        <w:spacing w:after="120"/>
        <w:rPr>
          <w:rFonts w:ascii="Calibri" w:hAnsi="Calibri"/>
          <w:szCs w:val="24"/>
          <w:lang w:val="en-US"/>
        </w:rPr>
      </w:pPr>
      <w:r w:rsidRPr="000375EC">
        <w:rPr>
          <w:rFonts w:ascii="Calibri" w:hAnsi="Calibri"/>
          <w:szCs w:val="24"/>
          <w:lang w:val="en-US"/>
        </w:rPr>
        <w:t>Bing Ge (</w:t>
      </w:r>
      <w:hyperlink r:id="rId33" w:history="1">
        <w:r w:rsidRPr="000375EC">
          <w:rPr>
            <w:rFonts w:ascii="Calibri" w:hAnsi="Calibri"/>
            <w:color w:val="0000FF"/>
            <w:szCs w:val="24"/>
            <w:u w:val="single"/>
            <w:lang w:val="en-US"/>
          </w:rPr>
          <w:t>gebing@abs.ac.cn</w:t>
        </w:r>
      </w:hyperlink>
      <w:r w:rsidRPr="000375EC">
        <w:rPr>
          <w:rFonts w:ascii="Calibri" w:hAnsi="Calibri"/>
          <w:szCs w:val="24"/>
          <w:lang w:val="en-US"/>
        </w:rPr>
        <w:t>)</w:t>
      </w:r>
    </w:p>
    <w:p w:rsidR="002B3D66" w:rsidRPr="000375EC" w:rsidRDefault="002B3D66" w:rsidP="002B3D66">
      <w:pPr>
        <w:spacing w:after="120"/>
        <w:rPr>
          <w:rFonts w:ascii="Calibri" w:hAnsi="Calibri"/>
          <w:szCs w:val="24"/>
          <w:lang w:val="fr-CH"/>
        </w:rPr>
      </w:pPr>
      <w:r w:rsidRPr="000375EC">
        <w:rPr>
          <w:rFonts w:ascii="Calibri" w:hAnsi="Calibri"/>
          <w:szCs w:val="24"/>
          <w:lang w:val="fr-CH"/>
        </w:rPr>
        <w:t>Jingfei Cui (</w:t>
      </w:r>
      <w:hyperlink r:id="rId34" w:history="1">
        <w:r w:rsidRPr="000375EC">
          <w:rPr>
            <w:rFonts w:ascii="Calibri" w:hAnsi="Calibri"/>
            <w:color w:val="0000FF"/>
            <w:szCs w:val="24"/>
            <w:u w:val="single"/>
            <w:lang w:val="fr-CH"/>
          </w:rPr>
          <w:t>cuijingfei@abs.ac.cn</w:t>
        </w:r>
      </w:hyperlink>
      <w:r w:rsidRPr="000375EC">
        <w:rPr>
          <w:rFonts w:ascii="Calibri" w:hAnsi="Calibri"/>
          <w:szCs w:val="24"/>
          <w:lang w:val="fr-CH"/>
        </w:rPr>
        <w:t>)</w:t>
      </w:r>
    </w:p>
    <w:p w:rsidR="002B3D66" w:rsidRPr="000375EC" w:rsidRDefault="002B3D66" w:rsidP="002B3D66">
      <w:pPr>
        <w:spacing w:after="120"/>
        <w:rPr>
          <w:rFonts w:ascii="Calibri" w:hAnsi="Calibri"/>
          <w:szCs w:val="24"/>
          <w:lang w:val="en-US"/>
        </w:rPr>
      </w:pPr>
      <w:r w:rsidRPr="000375EC">
        <w:rPr>
          <w:rFonts w:ascii="Calibri" w:hAnsi="Calibri"/>
          <w:szCs w:val="24"/>
          <w:lang w:val="en-US"/>
        </w:rPr>
        <w:t>Feng Ouyang (</w:t>
      </w:r>
      <w:hyperlink r:id="rId35" w:history="1">
        <w:r w:rsidRPr="000375EC">
          <w:rPr>
            <w:rFonts w:ascii="Calibri" w:hAnsi="Calibri"/>
            <w:color w:val="0000FF"/>
            <w:szCs w:val="24"/>
            <w:u w:val="single"/>
            <w:lang w:val="en-US"/>
          </w:rPr>
          <w:t>ouyangfeng@abs.ac.cn</w:t>
        </w:r>
      </w:hyperlink>
      <w:r w:rsidRPr="000375EC">
        <w:rPr>
          <w:rFonts w:ascii="Calibri" w:hAnsi="Calibri"/>
          <w:szCs w:val="24"/>
          <w:lang w:val="en-US"/>
        </w:rPr>
        <w:t>)</w:t>
      </w:r>
    </w:p>
    <w:p w:rsidR="002B3D66" w:rsidRPr="000375EC" w:rsidRDefault="002B3D66" w:rsidP="002B3D66">
      <w:pPr>
        <w:spacing w:after="120"/>
        <w:rPr>
          <w:rFonts w:ascii="Calibri" w:hAnsi="Calibri"/>
          <w:szCs w:val="24"/>
          <w:lang w:val="en-US"/>
        </w:rPr>
      </w:pPr>
      <w:r w:rsidRPr="000375EC">
        <w:rPr>
          <w:rFonts w:ascii="Calibri" w:hAnsi="Calibri"/>
          <w:szCs w:val="24"/>
          <w:lang w:val="en-US"/>
        </w:rPr>
        <w:t>Liyue Zhu (</w:t>
      </w:r>
      <w:hyperlink r:id="rId36" w:history="1">
        <w:r w:rsidRPr="000375EC">
          <w:rPr>
            <w:rFonts w:ascii="Calibri" w:hAnsi="Calibri"/>
            <w:color w:val="0000FF"/>
            <w:szCs w:val="24"/>
            <w:u w:val="single"/>
            <w:lang w:val="en-US"/>
          </w:rPr>
          <w:t>zhuliyue@abs.ac.cn</w:t>
        </w:r>
      </w:hyperlink>
      <w:r w:rsidRPr="000375EC">
        <w:rPr>
          <w:rFonts w:ascii="Calibri" w:hAnsi="Calibri"/>
          <w:szCs w:val="24"/>
          <w:lang w:val="en-US"/>
        </w:rPr>
        <w:t>)</w:t>
      </w:r>
    </w:p>
    <w:p w:rsidR="002B3D66" w:rsidRPr="000375EC" w:rsidRDefault="002B3D66" w:rsidP="002B3D66">
      <w:pPr>
        <w:keepNext/>
        <w:keepLines/>
        <w:pageBreakBefore/>
        <w:spacing w:before="0" w:after="120"/>
        <w:ind w:left="1134" w:hanging="1134"/>
        <w:jc w:val="center"/>
        <w:outlineLvl w:val="0"/>
        <w:rPr>
          <w:rFonts w:ascii="Calibri" w:hAnsi="Calibri"/>
          <w:b/>
          <w:sz w:val="28"/>
          <w:szCs w:val="28"/>
        </w:rPr>
      </w:pPr>
      <w:bookmarkStart w:id="10" w:name="_ANNEX_2"/>
      <w:bookmarkStart w:id="11" w:name="_ANNEX_2_–"/>
      <w:bookmarkStart w:id="12" w:name="_ANNEX_C_–"/>
      <w:bookmarkEnd w:id="10"/>
      <w:bookmarkEnd w:id="11"/>
      <w:bookmarkEnd w:id="12"/>
      <w:r>
        <w:rPr>
          <w:rFonts w:ascii="Calibri" w:hAnsi="Calibri" w:hint="eastAsia"/>
          <w:b/>
          <w:sz w:val="28"/>
          <w:szCs w:val="28"/>
          <w:lang w:eastAsia="zh-CN"/>
        </w:rPr>
        <w:lastRenderedPageBreak/>
        <w:t>附件</w:t>
      </w:r>
      <w:r w:rsidRPr="000375EC">
        <w:rPr>
          <w:rFonts w:ascii="Calibri" w:hAnsi="Calibri"/>
          <w:b/>
          <w:sz w:val="28"/>
          <w:szCs w:val="28"/>
        </w:rPr>
        <w:t>C</w:t>
      </w:r>
      <w:r>
        <w:rPr>
          <w:rFonts w:ascii="Calibri" w:hAnsi="Calibri" w:hint="eastAsia"/>
          <w:b/>
          <w:sz w:val="28"/>
          <w:szCs w:val="28"/>
          <w:lang w:eastAsia="zh-CN"/>
        </w:rPr>
        <w:t>（仅有英文）</w:t>
      </w:r>
    </w:p>
    <w:p w:rsidR="002B3D66" w:rsidRPr="000375EC" w:rsidRDefault="002B3D66" w:rsidP="002B3D66">
      <w:pPr>
        <w:tabs>
          <w:tab w:val="left" w:pos="1080"/>
        </w:tabs>
        <w:snapToGrid w:val="0"/>
        <w:jc w:val="center"/>
        <w:rPr>
          <w:rFonts w:ascii="Calibri" w:hAnsi="Calibri"/>
          <w:b/>
          <w:bCs/>
          <w:szCs w:val="24"/>
        </w:rPr>
      </w:pPr>
      <w:r w:rsidRPr="000375EC">
        <w:rPr>
          <w:rFonts w:ascii="Calibri" w:hAnsi="Calibri"/>
          <w:b/>
          <w:bCs/>
          <w:sz w:val="28"/>
          <w:szCs w:val="32"/>
        </w:rPr>
        <w:t>INVITATION LETTER REQUEST FORM</w:t>
      </w:r>
    </w:p>
    <w:p w:rsidR="002B3D66" w:rsidRPr="000375EC" w:rsidRDefault="002B3D66" w:rsidP="002B3D66">
      <w:pPr>
        <w:tabs>
          <w:tab w:val="left" w:pos="1080"/>
        </w:tabs>
        <w:snapToGrid w:val="0"/>
        <w:jc w:val="both"/>
        <w:rPr>
          <w:rFonts w:ascii="Calibri" w:hAnsi="Calibri"/>
          <w:szCs w:val="24"/>
        </w:rPr>
      </w:pPr>
      <w:r w:rsidRPr="000375EC">
        <w:rPr>
          <w:rFonts w:ascii="Calibri" w:hAnsi="Calibri"/>
          <w:szCs w:val="24"/>
        </w:rPr>
        <w:t xml:space="preserve">All foreign visitors entering China must have a valid passport. Visitors from countries </w:t>
      </w:r>
      <w:r w:rsidRPr="000375EC">
        <w:rPr>
          <w:rFonts w:ascii="Calibri" w:hAnsi="Calibri"/>
          <w:b/>
          <w:szCs w:val="24"/>
        </w:rPr>
        <w:t xml:space="preserve">whose citizens require a visa should at the earliest time and well in advance of travel apply for a visa at a Chinese Embassy or consulate. </w:t>
      </w:r>
      <w:r w:rsidRPr="000375EC">
        <w:rPr>
          <w:rFonts w:ascii="Calibri" w:hAnsi="Calibri"/>
          <w:szCs w:val="24"/>
        </w:rPr>
        <w:t>You may need a letter of invitation from the Chinese host, which you will need to present to the Chinese Embassy/Consulate in your area in order to obtain your visa. The visa must be requested as soon as possible and at least four (4) weeks before the start date of the meeting and obtained from the office (embassy or consulate) representing China in your country or, if there is no such office in your country, from the one that is closest to the country of departure. In order to obtain the invitation letter, please:</w:t>
      </w:r>
    </w:p>
    <w:p w:rsidR="002B3D66" w:rsidRPr="000375EC" w:rsidRDefault="002B3D66" w:rsidP="002B3D66">
      <w:pPr>
        <w:widowControl w:val="0"/>
        <w:numPr>
          <w:ilvl w:val="0"/>
          <w:numId w:val="20"/>
        </w:numPr>
        <w:tabs>
          <w:tab w:val="clear" w:pos="794"/>
          <w:tab w:val="clear" w:pos="1191"/>
          <w:tab w:val="clear" w:pos="1588"/>
          <w:tab w:val="clear" w:pos="1985"/>
          <w:tab w:val="left" w:pos="284"/>
        </w:tabs>
        <w:snapToGrid w:val="0"/>
        <w:spacing w:before="60"/>
        <w:jc w:val="both"/>
        <w:rPr>
          <w:rFonts w:ascii="Calibri" w:hAnsi="Calibri"/>
          <w:szCs w:val="24"/>
        </w:rPr>
      </w:pPr>
      <w:r w:rsidRPr="000375EC">
        <w:rPr>
          <w:rFonts w:ascii="Calibri" w:hAnsi="Calibri"/>
          <w:szCs w:val="24"/>
        </w:rPr>
        <w:t>Fill out the form below</w:t>
      </w:r>
    </w:p>
    <w:p w:rsidR="002B3D66" w:rsidRPr="000375EC" w:rsidRDefault="002B3D66" w:rsidP="002B3D66">
      <w:pPr>
        <w:widowControl w:val="0"/>
        <w:numPr>
          <w:ilvl w:val="0"/>
          <w:numId w:val="20"/>
        </w:numPr>
        <w:tabs>
          <w:tab w:val="clear" w:pos="794"/>
          <w:tab w:val="clear" w:pos="1191"/>
          <w:tab w:val="clear" w:pos="1588"/>
          <w:tab w:val="clear" w:pos="1985"/>
          <w:tab w:val="left" w:pos="284"/>
        </w:tabs>
        <w:snapToGrid w:val="0"/>
        <w:spacing w:before="60"/>
        <w:jc w:val="both"/>
        <w:rPr>
          <w:rFonts w:ascii="Calibri" w:hAnsi="Calibri"/>
          <w:szCs w:val="24"/>
        </w:rPr>
      </w:pPr>
      <w:r w:rsidRPr="000375EC">
        <w:rPr>
          <w:rFonts w:ascii="Calibri" w:hAnsi="Calibri"/>
          <w:szCs w:val="24"/>
        </w:rPr>
        <w:t>Provide the electronic copy of your passport (the name, date of birth, nationality, passport number, valid date of passport, etc. must be seen clearly)</w:t>
      </w:r>
    </w:p>
    <w:p w:rsidR="002B3D66" w:rsidRPr="000375EC" w:rsidRDefault="002B3D66" w:rsidP="002B3D66">
      <w:pPr>
        <w:widowControl w:val="0"/>
        <w:numPr>
          <w:ilvl w:val="0"/>
          <w:numId w:val="20"/>
        </w:numPr>
        <w:tabs>
          <w:tab w:val="clear" w:pos="794"/>
          <w:tab w:val="clear" w:pos="1191"/>
          <w:tab w:val="clear" w:pos="1588"/>
          <w:tab w:val="clear" w:pos="1985"/>
          <w:tab w:val="left" w:pos="284"/>
        </w:tabs>
        <w:snapToGrid w:val="0"/>
        <w:spacing w:before="60"/>
        <w:jc w:val="both"/>
        <w:rPr>
          <w:rFonts w:ascii="Calibri" w:hAnsi="Calibri"/>
          <w:szCs w:val="24"/>
        </w:rPr>
      </w:pPr>
      <w:r w:rsidRPr="000375EC">
        <w:rPr>
          <w:rFonts w:ascii="Calibri" w:hAnsi="Calibri"/>
          <w:szCs w:val="24"/>
        </w:rPr>
        <w:t>Provide the electronic copy of previous Chinese visa and records (if you have been to China before)</w:t>
      </w:r>
    </w:p>
    <w:p w:rsidR="002B3D66" w:rsidRPr="000375EC" w:rsidRDefault="002B3D66" w:rsidP="002B3D66">
      <w:pPr>
        <w:widowControl w:val="0"/>
        <w:numPr>
          <w:ilvl w:val="0"/>
          <w:numId w:val="20"/>
        </w:numPr>
        <w:tabs>
          <w:tab w:val="clear" w:pos="794"/>
          <w:tab w:val="clear" w:pos="1191"/>
          <w:tab w:val="clear" w:pos="1588"/>
          <w:tab w:val="clear" w:pos="1985"/>
          <w:tab w:val="left" w:pos="284"/>
        </w:tabs>
        <w:snapToGrid w:val="0"/>
        <w:spacing w:before="60"/>
        <w:jc w:val="both"/>
        <w:rPr>
          <w:rFonts w:ascii="Calibri" w:hAnsi="Calibri"/>
          <w:szCs w:val="24"/>
        </w:rPr>
      </w:pPr>
      <w:r w:rsidRPr="000375EC">
        <w:rPr>
          <w:rFonts w:ascii="Calibri" w:hAnsi="Calibri"/>
          <w:szCs w:val="24"/>
        </w:rPr>
        <w:t xml:space="preserve">Send the info in a), b) and c) as email attachments to Bing Ge </w:t>
      </w:r>
      <w:hyperlink r:id="rId37" w:history="1">
        <w:r w:rsidRPr="000375EC">
          <w:rPr>
            <w:rFonts w:ascii="Calibri" w:hAnsi="Calibri"/>
            <w:color w:val="0000FF"/>
            <w:szCs w:val="24"/>
            <w:u w:val="single"/>
          </w:rPr>
          <w:t>gebing@abs.ac.cn</w:t>
        </w:r>
      </w:hyperlink>
      <w:r w:rsidRPr="000375EC">
        <w:rPr>
          <w:rFonts w:ascii="Calibri" w:hAnsi="Calibri"/>
          <w:szCs w:val="24"/>
        </w:rPr>
        <w:t xml:space="preserve"> and Jingfei</w:t>
      </w:r>
      <w:r w:rsidRPr="000375EC">
        <w:rPr>
          <w:rFonts w:ascii="Calibri" w:hAnsi="Calibri"/>
          <w:szCs w:val="24"/>
          <w:lang w:eastAsia="zh-CN"/>
        </w:rPr>
        <w:t> </w:t>
      </w:r>
      <w:r w:rsidRPr="000375EC">
        <w:rPr>
          <w:rFonts w:ascii="Calibri" w:hAnsi="Calibri"/>
          <w:szCs w:val="24"/>
        </w:rPr>
        <w:t>Cui</w:t>
      </w:r>
      <w:r w:rsidRPr="000375EC">
        <w:rPr>
          <w:rFonts w:ascii="Calibri" w:hAnsi="Calibri"/>
          <w:szCs w:val="24"/>
          <w:lang w:eastAsia="zh-CN"/>
        </w:rPr>
        <w:t> </w:t>
      </w:r>
      <w:hyperlink r:id="rId38" w:history="1">
        <w:r w:rsidRPr="000375EC">
          <w:rPr>
            <w:rFonts w:ascii="Calibri" w:hAnsi="Calibri"/>
            <w:color w:val="0000FF"/>
            <w:szCs w:val="24"/>
            <w:u w:val="single"/>
          </w:rPr>
          <w:t>cuijingfei@abs.ac.cn</w:t>
        </w:r>
      </w:hyperlink>
      <w:r w:rsidRPr="000375EC">
        <w:rPr>
          <w:rFonts w:ascii="Calibri" w:hAnsi="Calibri"/>
          <w:szCs w:val="24"/>
        </w:rPr>
        <w:t xml:space="preserve"> ; please mark as reference in the subject </w:t>
      </w:r>
      <w:r w:rsidRPr="000375EC">
        <w:rPr>
          <w:rFonts w:ascii="Calibri" w:hAnsi="Calibri"/>
          <w:b/>
          <w:bCs/>
          <w:szCs w:val="24"/>
        </w:rPr>
        <w:t xml:space="preserve">“Invitation letter request for </w:t>
      </w:r>
      <w:bookmarkStart w:id="13" w:name="OLE_LINK5"/>
      <w:bookmarkStart w:id="14" w:name="OLE_LINK6"/>
      <w:r w:rsidRPr="000375EC">
        <w:rPr>
          <w:rFonts w:ascii="Calibri" w:hAnsi="Calibri"/>
          <w:b/>
          <w:bCs/>
          <w:szCs w:val="24"/>
        </w:rPr>
        <w:t>ITU</w:t>
      </w:r>
      <w:r w:rsidRPr="000375EC">
        <w:rPr>
          <w:rFonts w:ascii="Calibri" w:hAnsi="Calibri"/>
          <w:b/>
          <w:bCs/>
          <w:szCs w:val="24"/>
        </w:rPr>
        <w:noBreakHyphen/>
        <w:t>T SG9 Plenary meetings</w:t>
      </w:r>
      <w:bookmarkEnd w:id="13"/>
      <w:bookmarkEnd w:id="14"/>
      <w:r w:rsidRPr="000375EC">
        <w:rPr>
          <w:rFonts w:ascii="Calibri" w:hAnsi="Calibri"/>
          <w:b/>
          <w:bCs/>
          <w:szCs w:val="24"/>
        </w:rPr>
        <w:t>”</w:t>
      </w:r>
      <w:r w:rsidRPr="000375EC">
        <w:rPr>
          <w:rFonts w:ascii="Calibri" w:hAnsi="Calibri"/>
          <w:szCs w:val="24"/>
        </w:rPr>
        <w:t xml:space="preserve">: </w:t>
      </w:r>
    </w:p>
    <w:p w:rsidR="002B3D66" w:rsidRPr="000375EC" w:rsidRDefault="002B3D66" w:rsidP="002B3D66">
      <w:pPr>
        <w:widowControl w:val="0"/>
        <w:snapToGrid w:val="0"/>
        <w:spacing w:before="60"/>
        <w:jc w:val="both"/>
        <w:rPr>
          <w:rFonts w:ascii="Calibri" w:hAnsi="Calibri"/>
          <w:szCs w:val="24"/>
        </w:rPr>
      </w:pPr>
      <w:r w:rsidRPr="000375EC">
        <w:rPr>
          <w:rFonts w:ascii="Calibri" w:hAnsi="Calibri"/>
          <w:szCs w:val="24"/>
        </w:rPr>
        <w:t>(It is recommended to scan your passport page and email it to us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2B3D66" w:rsidRPr="000375EC" w:rsidTr="00B53AE4">
        <w:trPr>
          <w:cantSplit/>
          <w:trHeight w:val="460"/>
        </w:trPr>
        <w:tc>
          <w:tcPr>
            <w:tcW w:w="1548" w:type="dxa"/>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p>
        </w:tc>
      </w:tr>
      <w:tr w:rsidR="002B3D66" w:rsidRPr="000375EC" w:rsidTr="00B53AE4">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2B3D66" w:rsidRPr="000375EC" w:rsidRDefault="002B3D66" w:rsidP="00B53AE4">
            <w:pPr>
              <w:keepNext/>
              <w:spacing w:before="240" w:after="240"/>
              <w:jc w:val="both"/>
              <w:outlineLvl w:val="0"/>
              <w:rPr>
                <w:rFonts w:ascii="Calibri" w:eastAsia="SimHei" w:hAnsi="Calibri"/>
                <w:b/>
                <w:sz w:val="20"/>
              </w:rPr>
            </w:pPr>
            <w:r w:rsidRPr="000375EC">
              <w:rPr>
                <w:rFonts w:ascii="Calibri" w:eastAsia="SimHei" w:hAnsi="Calibr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2B3D66" w:rsidRPr="000375EC" w:rsidRDefault="002B3D66" w:rsidP="00B53AE4">
            <w:pPr>
              <w:jc w:val="center"/>
              <w:rPr>
                <w:rFonts w:ascii="Calibri" w:hAnsi="Calibri"/>
                <w:b/>
                <w:sz w:val="20"/>
                <w:lang w:eastAsia="es-ES"/>
              </w:rPr>
            </w:pPr>
            <w:r w:rsidRPr="000375EC">
              <w:rPr>
                <w:rFonts w:ascii="Calibri" w:hAnsi="Calibri"/>
                <w:sz w:val="20"/>
                <w:lang w:eastAsia="es-ES"/>
              </w:rPr>
              <w:fldChar w:fldCharType="begin"/>
            </w:r>
            <w:r w:rsidRPr="000375EC">
              <w:rPr>
                <w:rFonts w:ascii="Calibri" w:hAnsi="Calibri"/>
                <w:b/>
                <w:sz w:val="20"/>
                <w:lang w:eastAsia="es-ES"/>
              </w:rPr>
              <w:instrText>MACROBUTTON NoMacro [ Click and Type in your full name ]</w:instrText>
            </w:r>
            <w:r w:rsidRPr="000375EC">
              <w:rPr>
                <w:rFonts w:ascii="Calibri" w:hAnsi="Calibr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jc w:val="center"/>
              <w:rPr>
                <w:rFonts w:ascii="Calibri" w:hAnsi="Calibri"/>
                <w:b/>
                <w:sz w:val="20"/>
                <w:lang w:eastAsia="es-ES"/>
              </w:rPr>
            </w:pPr>
            <w:r w:rsidRPr="000375EC">
              <w:rPr>
                <w:rFonts w:ascii="Calibri" w:hAnsi="Calibri"/>
                <w:b/>
                <w:sz w:val="20"/>
                <w:lang w:eastAsia="es-ES"/>
              </w:rPr>
              <w:sym w:font="Wingdings" w:char="0072"/>
            </w:r>
            <w:r w:rsidRPr="000375EC">
              <w:rPr>
                <w:rFonts w:ascii="Calibri" w:hAnsi="Calibri"/>
                <w:b/>
                <w:sz w:val="20"/>
                <w:lang w:eastAsia="es-ES"/>
              </w:rPr>
              <w:t xml:space="preserve">Mr         </w:t>
            </w:r>
            <w:r w:rsidRPr="000375EC">
              <w:rPr>
                <w:rFonts w:ascii="Calibri" w:hAnsi="Calibri"/>
                <w:b/>
                <w:sz w:val="20"/>
              </w:rPr>
              <w:t xml:space="preserve">    </w:t>
            </w:r>
            <w:r w:rsidRPr="000375EC">
              <w:rPr>
                <w:rFonts w:ascii="Calibri" w:hAnsi="Calibri"/>
                <w:b/>
                <w:sz w:val="20"/>
                <w:lang w:eastAsia="es-ES"/>
              </w:rPr>
              <w:t xml:space="preserve">  </w:t>
            </w:r>
            <w:r w:rsidRPr="000375EC">
              <w:rPr>
                <w:rFonts w:ascii="Calibri" w:hAnsi="Calibri"/>
                <w:b/>
                <w:sz w:val="20"/>
                <w:lang w:eastAsia="es-ES"/>
              </w:rPr>
              <w:sym w:font="Wingdings" w:char="0072"/>
            </w:r>
            <w:r w:rsidRPr="000375EC">
              <w:rPr>
                <w:rFonts w:ascii="Calibri" w:hAnsi="Calibri"/>
                <w:b/>
                <w:sz w:val="20"/>
                <w:lang w:eastAsia="es-ES"/>
              </w:rPr>
              <w:t xml:space="preserve">Miss      </w:t>
            </w:r>
            <w:r w:rsidRPr="000375EC">
              <w:rPr>
                <w:rFonts w:ascii="Calibri" w:hAnsi="Calibri"/>
                <w:b/>
                <w:sz w:val="20"/>
                <w:lang w:eastAsia="es-ES"/>
              </w:rPr>
              <w:sym w:font="Wingdings" w:char="0072"/>
            </w:r>
            <w:r w:rsidRPr="000375EC">
              <w:rPr>
                <w:rFonts w:ascii="Calibri" w:hAnsi="Calibri"/>
                <w:b/>
                <w:sz w:val="20"/>
                <w:lang w:eastAsia="es-ES"/>
              </w:rPr>
              <w:t xml:space="preserve">Ms      </w:t>
            </w:r>
            <w:r w:rsidRPr="000375EC">
              <w:rPr>
                <w:rFonts w:ascii="Calibri" w:hAnsi="Calibri"/>
                <w:b/>
                <w:sz w:val="20"/>
              </w:rPr>
              <w:t xml:space="preserve">         </w:t>
            </w:r>
            <w:r w:rsidRPr="000375EC">
              <w:rPr>
                <w:rFonts w:ascii="Calibri" w:hAnsi="Calibri"/>
                <w:b/>
                <w:sz w:val="20"/>
                <w:lang w:eastAsia="es-ES"/>
              </w:rPr>
              <w:sym w:font="Wingdings" w:char="0072"/>
            </w:r>
            <w:r w:rsidRPr="000375EC">
              <w:rPr>
                <w:rFonts w:ascii="Calibri" w:hAnsi="Calibri"/>
                <w:b/>
                <w:sz w:val="20"/>
                <w:lang w:eastAsia="es-ES"/>
              </w:rPr>
              <w:t xml:space="preserve">Mrs       </w:t>
            </w:r>
          </w:p>
        </w:tc>
      </w:tr>
      <w:tr w:rsidR="002B3D66" w:rsidRPr="000375EC" w:rsidTr="00B53AE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B3D66" w:rsidRPr="000375EC" w:rsidRDefault="002B3D66" w:rsidP="00B53AE4">
            <w:pPr>
              <w:rPr>
                <w:rFonts w:ascii="Calibri" w:hAnsi="Calibr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B3D66" w:rsidRPr="000375EC" w:rsidRDefault="002B3D66" w:rsidP="00B53AE4">
            <w:pPr>
              <w:jc w:val="center"/>
              <w:rPr>
                <w:rFonts w:ascii="Calibri" w:hAnsi="Calibri"/>
                <w:b/>
                <w:sz w:val="20"/>
              </w:rPr>
            </w:pPr>
            <w:r w:rsidRPr="000375EC">
              <w:rPr>
                <w:rFonts w:ascii="Calibri" w:hAnsi="Calibri"/>
                <w:b/>
                <w:sz w:val="20"/>
                <w:lang w:eastAsia="es-ES"/>
              </w:rPr>
              <w:fldChar w:fldCharType="begin"/>
            </w:r>
            <w:r w:rsidRPr="000375EC">
              <w:rPr>
                <w:rFonts w:ascii="Calibri" w:hAnsi="Calibri"/>
                <w:b/>
                <w:sz w:val="20"/>
                <w:lang w:eastAsia="es-ES"/>
              </w:rPr>
              <w:instrText>MACROBUTTON NoMacro [ Nationality ]</w:instrText>
            </w:r>
            <w:r w:rsidRPr="000375EC">
              <w:rPr>
                <w:rFonts w:ascii="Calibri" w:hAnsi="Calibr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rPr>
            </w:pPr>
            <w:r w:rsidRPr="000375EC">
              <w:rPr>
                <w:rFonts w:ascii="Calibri" w:hAnsi="Calibri"/>
                <w:b/>
                <w:sz w:val="20"/>
                <w:lang w:eastAsia="es-ES"/>
              </w:rPr>
              <w:t>Date of birth :</w:t>
            </w:r>
          </w:p>
          <w:p w:rsidR="002B3D66" w:rsidRPr="000375EC" w:rsidRDefault="002B3D66" w:rsidP="00B53AE4">
            <w:pPr>
              <w:jc w:val="center"/>
              <w:rPr>
                <w:rFonts w:ascii="Calibri" w:hAnsi="Calibri"/>
                <w:b/>
                <w:sz w:val="20"/>
              </w:rPr>
            </w:pPr>
            <w:r w:rsidRPr="000375EC">
              <w:rPr>
                <w:rFonts w:ascii="Calibri" w:hAnsi="Calibri"/>
                <w:b/>
                <w:sz w:val="20"/>
                <w:lang w:eastAsia="es-ES"/>
              </w:rPr>
              <w:fldChar w:fldCharType="begin"/>
            </w:r>
            <w:r w:rsidRPr="000375EC">
              <w:rPr>
                <w:rFonts w:ascii="Calibri" w:hAnsi="Calibri"/>
                <w:b/>
                <w:sz w:val="20"/>
                <w:lang w:eastAsia="es-ES"/>
              </w:rPr>
              <w:instrText>MACROBUTTON NoMacro [ Year ]</w:instrText>
            </w:r>
            <w:r w:rsidRPr="000375EC">
              <w:rPr>
                <w:rFonts w:ascii="Calibri" w:hAnsi="Calibri"/>
                <w:b/>
                <w:sz w:val="20"/>
                <w:lang w:eastAsia="es-ES"/>
              </w:rPr>
              <w:fldChar w:fldCharType="end"/>
            </w:r>
            <w:r w:rsidRPr="000375EC">
              <w:rPr>
                <w:rFonts w:ascii="Calibri" w:hAnsi="Calibri"/>
                <w:b/>
                <w:sz w:val="20"/>
                <w:lang w:eastAsia="es-ES"/>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Month]</w:instrText>
            </w:r>
            <w:r w:rsidRPr="000375EC">
              <w:rPr>
                <w:rFonts w:ascii="Calibri" w:hAnsi="Calibri"/>
                <w:b/>
                <w:sz w:val="20"/>
                <w:lang w:eastAsia="es-ES"/>
              </w:rPr>
              <w:fldChar w:fldCharType="end"/>
            </w:r>
            <w:r w:rsidRPr="000375EC">
              <w:rPr>
                <w:rFonts w:ascii="Calibri" w:hAnsi="Calibri"/>
                <w:b/>
                <w:sz w:val="20"/>
                <w:lang w:eastAsia="es-ES"/>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Day ]</w:instrText>
            </w:r>
            <w:r w:rsidRPr="000375EC">
              <w:rPr>
                <w:rFonts w:ascii="Calibri" w:hAnsi="Calibri"/>
                <w:b/>
                <w:sz w:val="20"/>
                <w:lang w:eastAsia="es-ES"/>
              </w:rPr>
              <w:fldChar w:fldCharType="end"/>
            </w:r>
          </w:p>
        </w:tc>
      </w:tr>
      <w:tr w:rsidR="002B3D66" w:rsidRPr="000375EC" w:rsidTr="00B53AE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B3D66" w:rsidRPr="000375EC" w:rsidRDefault="002B3D66" w:rsidP="00B53AE4">
            <w:pPr>
              <w:rPr>
                <w:rFonts w:ascii="Calibri" w:hAnsi="Calibr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B3D66" w:rsidRPr="000375EC" w:rsidRDefault="002B3D66" w:rsidP="00B53AE4">
            <w:pPr>
              <w:jc w:val="center"/>
              <w:rPr>
                <w:rFonts w:ascii="Calibri" w:hAnsi="Calibri"/>
                <w:b/>
                <w:sz w:val="20"/>
              </w:rPr>
            </w:pPr>
            <w:r w:rsidRPr="000375EC">
              <w:rPr>
                <w:rFonts w:ascii="Calibri" w:hAnsi="Calibri"/>
                <w:b/>
                <w:sz w:val="20"/>
                <w:lang w:eastAsia="es-ES"/>
              </w:rPr>
              <w:fldChar w:fldCharType="begin"/>
            </w:r>
            <w:r w:rsidRPr="000375EC">
              <w:rPr>
                <w:rFonts w:ascii="Calibri" w:hAnsi="Calibri"/>
                <w:b/>
                <w:sz w:val="20"/>
                <w:lang w:eastAsia="es-ES"/>
              </w:rPr>
              <w:instrText>MACROBUTTON NoMacro [ Passport No.]</w:instrText>
            </w:r>
            <w:r w:rsidRPr="000375EC">
              <w:rPr>
                <w:rFonts w:ascii="Calibri" w:hAnsi="Calibr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rPr>
              <w:t xml:space="preserve">Place of Issue:  </w:t>
            </w:r>
            <w:r w:rsidRPr="000375EC">
              <w:rPr>
                <w:rFonts w:ascii="Calibri" w:hAnsi="Calibri"/>
                <w:b/>
                <w:sz w:val="20"/>
                <w:lang w:eastAsia="es-ES"/>
              </w:rPr>
              <w:fldChar w:fldCharType="begin"/>
            </w:r>
            <w:r w:rsidRPr="000375EC">
              <w:rPr>
                <w:rFonts w:ascii="Calibri" w:hAnsi="Calibri"/>
                <w:b/>
                <w:sz w:val="20"/>
                <w:lang w:eastAsia="es-ES"/>
              </w:rPr>
              <w:instrText xml:space="preserve"> MACROBUTTON  AcceptAllChangesShown "[ Place of Issue]" </w:instrText>
            </w:r>
            <w:r w:rsidRPr="000375EC">
              <w:rPr>
                <w:rFonts w:ascii="Calibri" w:hAnsi="Calibri"/>
                <w:b/>
                <w:sz w:val="20"/>
                <w:lang w:eastAsia="es-ES"/>
              </w:rPr>
              <w:fldChar w:fldCharType="end"/>
            </w:r>
          </w:p>
        </w:tc>
      </w:tr>
      <w:tr w:rsidR="002B3D66" w:rsidRPr="000375EC" w:rsidTr="00B53AE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B3D66" w:rsidRPr="000375EC" w:rsidRDefault="002B3D66" w:rsidP="00B53AE4">
            <w:pPr>
              <w:rPr>
                <w:rFonts w:ascii="Calibri" w:hAnsi="Calibr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rPr>
            </w:pPr>
            <w:r w:rsidRPr="000375EC">
              <w:rPr>
                <w:rFonts w:ascii="Calibri" w:hAnsi="Calibri"/>
                <w:b/>
                <w:sz w:val="20"/>
              </w:rPr>
              <w:t>Date of Issue:</w:t>
            </w:r>
          </w:p>
          <w:p w:rsidR="002B3D66" w:rsidRPr="000375EC" w:rsidRDefault="002B3D66" w:rsidP="00B53AE4">
            <w:pPr>
              <w:jc w:val="center"/>
              <w:rPr>
                <w:rFonts w:ascii="Calibri" w:hAnsi="Calibri"/>
                <w:b/>
                <w:sz w:val="20"/>
              </w:rPr>
            </w:pPr>
            <w:r w:rsidRPr="000375EC">
              <w:rPr>
                <w:rFonts w:ascii="Calibri" w:hAnsi="Calibri"/>
                <w:b/>
                <w:sz w:val="20"/>
                <w:lang w:eastAsia="es-ES"/>
              </w:rPr>
              <w:fldChar w:fldCharType="begin"/>
            </w:r>
            <w:r w:rsidRPr="000375EC">
              <w:rPr>
                <w:rFonts w:ascii="Calibri" w:hAnsi="Calibri"/>
                <w:b/>
                <w:sz w:val="20"/>
                <w:lang w:eastAsia="es-ES"/>
              </w:rPr>
              <w:instrText>MACROBUTTON NoMacro [ Year ]</w:instrText>
            </w:r>
            <w:r w:rsidRPr="000375EC">
              <w:rPr>
                <w:rFonts w:ascii="Calibri" w:hAnsi="Calibri"/>
                <w:b/>
                <w:sz w:val="20"/>
                <w:lang w:eastAsia="es-ES"/>
              </w:rPr>
              <w:fldChar w:fldCharType="end"/>
            </w:r>
            <w:r w:rsidRPr="000375EC">
              <w:rPr>
                <w:rFonts w:ascii="Calibri" w:hAnsi="Calibri"/>
                <w:b/>
                <w:sz w:val="20"/>
                <w:lang w:eastAsia="es-ES"/>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Month]</w:instrText>
            </w:r>
            <w:r w:rsidRPr="000375EC">
              <w:rPr>
                <w:rFonts w:ascii="Calibri" w:hAnsi="Calibri"/>
                <w:b/>
                <w:sz w:val="20"/>
                <w:lang w:eastAsia="es-ES"/>
              </w:rPr>
              <w:fldChar w:fldCharType="end"/>
            </w:r>
            <w:r w:rsidRPr="000375EC">
              <w:rPr>
                <w:rFonts w:ascii="Calibri" w:hAnsi="Calibri"/>
                <w:b/>
                <w:sz w:val="20"/>
                <w:lang w:eastAsia="es-ES"/>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Day ]</w:instrText>
            </w:r>
            <w:r w:rsidRPr="000375EC">
              <w:rPr>
                <w:rFonts w:ascii="Calibri" w:hAnsi="Calibr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rPr>
            </w:pPr>
            <w:r w:rsidRPr="000375EC">
              <w:rPr>
                <w:rFonts w:ascii="Calibri" w:hAnsi="Calibri"/>
                <w:b/>
                <w:sz w:val="20"/>
              </w:rPr>
              <w:t>Date of Expiry:</w:t>
            </w:r>
          </w:p>
          <w:p w:rsidR="002B3D66" w:rsidRPr="000375EC" w:rsidRDefault="002B3D66" w:rsidP="00B53AE4">
            <w:pPr>
              <w:jc w:val="center"/>
              <w:rPr>
                <w:rFonts w:ascii="Calibri" w:hAnsi="Calibri"/>
                <w:b/>
                <w:sz w:val="20"/>
                <w:lang w:eastAsia="es-ES"/>
              </w:rPr>
            </w:pPr>
            <w:r w:rsidRPr="000375EC">
              <w:rPr>
                <w:rFonts w:ascii="Calibri" w:hAnsi="Calibri"/>
                <w:b/>
                <w:sz w:val="20"/>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Year ]</w:instrText>
            </w:r>
            <w:r w:rsidRPr="000375EC">
              <w:rPr>
                <w:rFonts w:ascii="Calibri" w:hAnsi="Calibri"/>
                <w:b/>
                <w:sz w:val="20"/>
                <w:lang w:eastAsia="es-ES"/>
              </w:rPr>
              <w:fldChar w:fldCharType="end"/>
            </w:r>
            <w:r w:rsidRPr="000375EC">
              <w:rPr>
                <w:rFonts w:ascii="Calibri" w:hAnsi="Calibri"/>
                <w:b/>
                <w:sz w:val="20"/>
                <w:lang w:eastAsia="es-ES"/>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Month]</w:instrText>
            </w:r>
            <w:r w:rsidRPr="000375EC">
              <w:rPr>
                <w:rFonts w:ascii="Calibri" w:hAnsi="Calibri"/>
                <w:b/>
                <w:sz w:val="20"/>
                <w:lang w:eastAsia="es-ES"/>
              </w:rPr>
              <w:fldChar w:fldCharType="end"/>
            </w:r>
            <w:r w:rsidRPr="000375EC">
              <w:rPr>
                <w:rFonts w:ascii="Calibri" w:hAnsi="Calibri"/>
                <w:b/>
                <w:sz w:val="20"/>
                <w:lang w:eastAsia="es-ES"/>
              </w:rPr>
              <w:t xml:space="preserve">   </w:t>
            </w:r>
            <w:r w:rsidRPr="000375EC">
              <w:rPr>
                <w:rFonts w:ascii="Calibri" w:hAnsi="Calibri"/>
                <w:b/>
                <w:sz w:val="20"/>
                <w:lang w:eastAsia="es-ES"/>
              </w:rPr>
              <w:fldChar w:fldCharType="begin"/>
            </w:r>
            <w:r w:rsidRPr="000375EC">
              <w:rPr>
                <w:rFonts w:ascii="Calibri" w:hAnsi="Calibri"/>
                <w:b/>
                <w:sz w:val="20"/>
                <w:lang w:eastAsia="es-ES"/>
              </w:rPr>
              <w:instrText>MACROBUTTON NoMacro [ Day ]</w:instrText>
            </w:r>
            <w:r w:rsidRPr="000375EC">
              <w:rPr>
                <w:rFonts w:ascii="Calibri" w:hAnsi="Calibri"/>
                <w:b/>
                <w:sz w:val="20"/>
                <w:lang w:eastAsia="es-ES"/>
              </w:rPr>
              <w:fldChar w:fldCharType="end"/>
            </w:r>
          </w:p>
        </w:tc>
      </w:tr>
      <w:tr w:rsidR="002B3D66" w:rsidRPr="000375EC" w:rsidTr="00B53AE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B3D66" w:rsidRPr="000375EC" w:rsidRDefault="002B3D66" w:rsidP="00B53AE4">
            <w:pPr>
              <w:rPr>
                <w:rFonts w:ascii="Calibri" w:hAnsi="Calibr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rPr>
            </w:pPr>
            <w:r w:rsidRPr="000375EC">
              <w:rPr>
                <w:rFonts w:ascii="Calibri" w:hAnsi="Calibri"/>
                <w:b/>
                <w:sz w:val="20"/>
              </w:rPr>
              <w:t xml:space="preserve">Marital Status:  </w:t>
            </w:r>
            <w:r w:rsidRPr="000375EC">
              <w:rPr>
                <w:rFonts w:ascii="Calibri" w:hAnsi="Calibri"/>
                <w:b/>
                <w:sz w:val="20"/>
                <w:lang w:eastAsia="es-ES"/>
              </w:rPr>
              <w:fldChar w:fldCharType="begin"/>
            </w:r>
            <w:r w:rsidRPr="000375EC">
              <w:rPr>
                <w:rFonts w:ascii="Calibri" w:hAnsi="Calibri"/>
                <w:b/>
                <w:sz w:val="20"/>
                <w:lang w:eastAsia="es-ES"/>
              </w:rPr>
              <w:instrText xml:space="preserve"> MACROBUTTON  AcceptAllChangesShown "[Marital Status]" </w:instrText>
            </w:r>
            <w:r w:rsidRPr="000375EC">
              <w:rPr>
                <w:rFonts w:ascii="Calibri" w:hAnsi="Calibr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jc w:val="center"/>
              <w:rPr>
                <w:rFonts w:ascii="Calibri" w:hAnsi="Calibri"/>
                <w:b/>
                <w:sz w:val="20"/>
              </w:rPr>
            </w:pPr>
            <w:r w:rsidRPr="000375EC">
              <w:rPr>
                <w:rFonts w:ascii="Calibri" w:hAnsi="Calibri"/>
                <w:b/>
                <w:sz w:val="20"/>
                <w:lang w:eastAsia="es-ES"/>
              </w:rPr>
              <w:fldChar w:fldCharType="begin"/>
            </w:r>
            <w:r w:rsidRPr="000375EC">
              <w:rPr>
                <w:rFonts w:ascii="Calibri" w:hAnsi="Calibri"/>
                <w:b/>
                <w:sz w:val="20"/>
                <w:lang w:eastAsia="es-ES"/>
              </w:rPr>
              <w:instrText>MACROBUTTON NoMacro [ Job Title ]</w:instrText>
            </w:r>
            <w:r w:rsidRPr="000375EC">
              <w:rPr>
                <w:rFonts w:ascii="Calibri" w:hAnsi="Calibri"/>
                <w:b/>
                <w:sz w:val="20"/>
                <w:lang w:eastAsia="es-ES"/>
              </w:rPr>
              <w:fldChar w:fldCharType="end"/>
            </w:r>
          </w:p>
        </w:tc>
      </w:tr>
      <w:tr w:rsidR="002B3D66" w:rsidRPr="000375EC" w:rsidTr="00B53AE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B3D66" w:rsidRPr="000375EC" w:rsidRDefault="002B3D66" w:rsidP="00B53AE4">
            <w:pPr>
              <w:rPr>
                <w:rFonts w:ascii="Calibri" w:hAnsi="Calibr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lang w:eastAsia="es-ES"/>
              </w:rPr>
              <w:t>If the country in which you'll obtain your visa is different from your nationality, please indicate it here:</w:t>
            </w:r>
          </w:p>
          <w:p w:rsidR="002B3D66" w:rsidRPr="000375EC" w:rsidRDefault="002B3D66" w:rsidP="00B53AE4">
            <w:pPr>
              <w:jc w:val="center"/>
              <w:rPr>
                <w:rFonts w:ascii="Calibri" w:hAnsi="Calibri"/>
                <w:b/>
                <w:sz w:val="20"/>
                <w:lang w:eastAsia="es-ES"/>
              </w:rPr>
            </w:pPr>
            <w:r w:rsidRPr="000375EC">
              <w:rPr>
                <w:rFonts w:ascii="Calibri" w:hAnsi="Calibri"/>
                <w:b/>
                <w:sz w:val="20"/>
                <w:lang w:eastAsia="es-ES"/>
              </w:rPr>
              <w:fldChar w:fldCharType="begin"/>
            </w:r>
            <w:r w:rsidRPr="000375EC">
              <w:rPr>
                <w:rFonts w:ascii="Calibri" w:hAnsi="Calibri"/>
                <w:b/>
                <w:sz w:val="20"/>
                <w:lang w:eastAsia="es-ES"/>
              </w:rPr>
              <w:instrText>MACROBUTTON NoMacro [ Country to obtain your visa]</w:instrText>
            </w:r>
            <w:r w:rsidRPr="000375EC">
              <w:rPr>
                <w:rFonts w:ascii="Calibri" w:hAnsi="Calibri"/>
                <w:b/>
                <w:sz w:val="20"/>
                <w:lang w:eastAsia="es-ES"/>
              </w:rPr>
              <w:fldChar w:fldCharType="end"/>
            </w:r>
          </w:p>
        </w:tc>
      </w:tr>
      <w:tr w:rsidR="002B3D66" w:rsidRPr="000375EC" w:rsidTr="00B53AE4">
        <w:tc>
          <w:tcPr>
            <w:tcW w:w="1548" w:type="dxa"/>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2B3D66" w:rsidRPr="000375EC" w:rsidRDefault="002B3D66" w:rsidP="00ED3E8B">
            <w:pPr>
              <w:spacing w:before="0"/>
              <w:rPr>
                <w:rFonts w:ascii="Calibri" w:hAnsi="Calibri"/>
                <w:b/>
                <w:sz w:val="20"/>
                <w:lang w:eastAsia="es-ES"/>
              </w:rPr>
            </w:pPr>
            <w:r w:rsidRPr="000375EC">
              <w:rPr>
                <w:rFonts w:ascii="Calibri" w:hAnsi="Calibri"/>
                <w:b/>
                <w:sz w:val="20"/>
                <w:lang w:eastAsia="es-ES"/>
              </w:rPr>
              <w:fldChar w:fldCharType="begin"/>
            </w:r>
            <w:r w:rsidRPr="000375EC">
              <w:rPr>
                <w:rFonts w:ascii="Calibri" w:hAnsi="Calibri"/>
                <w:b/>
                <w:sz w:val="20"/>
                <w:lang w:eastAsia="es-ES"/>
              </w:rPr>
              <w:instrText>MACROBUTTON NoMacro [Click and Type in your address and ZIP code]</w:instrText>
            </w:r>
            <w:r w:rsidRPr="000375EC">
              <w:rPr>
                <w:rFonts w:ascii="Calibri" w:hAnsi="Calibri"/>
                <w:b/>
                <w:sz w:val="20"/>
                <w:lang w:eastAsia="es-ES"/>
              </w:rPr>
              <w:fldChar w:fldCharType="end"/>
            </w:r>
          </w:p>
          <w:p w:rsidR="002B3D66" w:rsidRPr="000375EC" w:rsidRDefault="002B3D66" w:rsidP="00ED3E8B">
            <w:pPr>
              <w:spacing w:before="0"/>
              <w:rPr>
                <w:rFonts w:ascii="Calibri" w:hAnsi="Calibri"/>
                <w:b/>
                <w:sz w:val="20"/>
                <w:lang w:eastAsia="es-ES"/>
              </w:rPr>
            </w:pPr>
          </w:p>
          <w:p w:rsidR="002B3D66" w:rsidRPr="000375EC" w:rsidRDefault="002B3D66" w:rsidP="00ED3E8B">
            <w:pPr>
              <w:spacing w:before="0"/>
              <w:rPr>
                <w:rFonts w:ascii="Calibri" w:hAnsi="Calibri"/>
                <w:b/>
                <w:sz w:val="20"/>
                <w:lang w:eastAsia="es-ES"/>
              </w:rPr>
            </w:pPr>
            <w:r w:rsidRPr="000375EC">
              <w:rPr>
                <w:rFonts w:ascii="Calibri" w:hAnsi="Calibri"/>
                <w:b/>
                <w:sz w:val="20"/>
                <w:lang w:eastAsia="es-ES"/>
              </w:rPr>
              <w:t xml:space="preserve">Telephone Number:   </w:t>
            </w:r>
            <w:r w:rsidRPr="000375EC">
              <w:rPr>
                <w:rFonts w:ascii="Calibri" w:hAnsi="Calibri"/>
                <w:b/>
                <w:sz w:val="20"/>
                <w:lang w:eastAsia="es-ES"/>
              </w:rPr>
              <w:fldChar w:fldCharType="begin"/>
            </w:r>
            <w:r w:rsidRPr="000375EC">
              <w:rPr>
                <w:rFonts w:ascii="Calibri" w:hAnsi="Calibri"/>
                <w:b/>
                <w:sz w:val="20"/>
                <w:lang w:eastAsia="es-ES"/>
              </w:rPr>
              <w:instrText>MACROBUTTON NoMacro [Click and Type in phone number]</w:instrText>
            </w:r>
            <w:r w:rsidRPr="000375EC">
              <w:rPr>
                <w:rFonts w:ascii="Calibri" w:hAnsi="Calibri"/>
                <w:b/>
                <w:sz w:val="20"/>
                <w:lang w:eastAsia="es-ES"/>
              </w:rPr>
              <w:fldChar w:fldCharType="end"/>
            </w:r>
          </w:p>
          <w:p w:rsidR="002B3D66" w:rsidRPr="000375EC" w:rsidRDefault="002B3D66" w:rsidP="00ED3E8B">
            <w:pPr>
              <w:spacing w:before="0"/>
              <w:rPr>
                <w:rFonts w:ascii="Calibri" w:hAnsi="Calibri"/>
                <w:b/>
                <w:sz w:val="20"/>
                <w:lang w:eastAsia="es-ES"/>
              </w:rPr>
            </w:pPr>
            <w:r w:rsidRPr="000375EC">
              <w:rPr>
                <w:rFonts w:ascii="Calibri" w:hAnsi="Calibri"/>
                <w:b/>
                <w:sz w:val="20"/>
                <w:lang w:eastAsia="es-ES"/>
              </w:rPr>
              <w:t xml:space="preserve">Fax Number:   </w:t>
            </w:r>
            <w:r w:rsidRPr="000375EC">
              <w:rPr>
                <w:rFonts w:ascii="Calibri" w:hAnsi="Calibri"/>
                <w:b/>
                <w:sz w:val="20"/>
                <w:lang w:eastAsia="es-ES"/>
              </w:rPr>
              <w:fldChar w:fldCharType="begin"/>
            </w:r>
            <w:r w:rsidRPr="000375EC">
              <w:rPr>
                <w:rFonts w:ascii="Calibri" w:hAnsi="Calibri"/>
                <w:b/>
                <w:sz w:val="20"/>
                <w:lang w:eastAsia="es-ES"/>
              </w:rPr>
              <w:instrText>MACROBUTTON NoMacro [Click and Type in fax number]</w:instrText>
            </w:r>
            <w:r w:rsidRPr="000375EC">
              <w:rPr>
                <w:rFonts w:ascii="Calibri" w:hAnsi="Calibri"/>
                <w:b/>
                <w:sz w:val="20"/>
                <w:lang w:eastAsia="es-ES"/>
              </w:rPr>
              <w:fldChar w:fldCharType="end"/>
            </w:r>
          </w:p>
          <w:p w:rsidR="002B3D66" w:rsidRPr="000375EC" w:rsidRDefault="002B3D66" w:rsidP="00ED3E8B">
            <w:pPr>
              <w:spacing w:before="0"/>
              <w:rPr>
                <w:rFonts w:ascii="Calibri" w:hAnsi="Calibri"/>
                <w:b/>
                <w:sz w:val="20"/>
                <w:lang w:eastAsia="es-ES"/>
              </w:rPr>
            </w:pPr>
            <w:r w:rsidRPr="000375EC">
              <w:rPr>
                <w:rFonts w:ascii="Calibri" w:hAnsi="Calibri"/>
                <w:b/>
                <w:sz w:val="20"/>
                <w:lang w:eastAsia="es-ES"/>
              </w:rPr>
              <w:t xml:space="preserve">E-mail: </w:t>
            </w:r>
            <w:r w:rsidRPr="000375EC">
              <w:rPr>
                <w:rFonts w:ascii="Calibri" w:hAnsi="Calibri"/>
                <w:b/>
                <w:sz w:val="20"/>
                <w:lang w:eastAsia="es-ES"/>
              </w:rPr>
              <w:fldChar w:fldCharType="begin"/>
            </w:r>
            <w:r w:rsidRPr="000375EC">
              <w:rPr>
                <w:rFonts w:ascii="Calibri" w:hAnsi="Calibri"/>
                <w:b/>
                <w:sz w:val="20"/>
                <w:lang w:eastAsia="es-ES"/>
              </w:rPr>
              <w:instrText>MACROBUTTON NoMacro [Click and Type in email]</w:instrText>
            </w:r>
            <w:r w:rsidRPr="000375EC">
              <w:rPr>
                <w:rFonts w:ascii="Calibri" w:hAnsi="Calibri"/>
                <w:b/>
                <w:sz w:val="20"/>
                <w:lang w:eastAsia="es-ES"/>
              </w:rPr>
              <w:fldChar w:fldCharType="end"/>
            </w:r>
          </w:p>
        </w:tc>
      </w:tr>
      <w:tr w:rsidR="002B3D66" w:rsidRPr="000375EC" w:rsidTr="00ED3E8B">
        <w:trPr>
          <w:trHeight w:val="341"/>
        </w:trPr>
        <w:tc>
          <w:tcPr>
            <w:tcW w:w="1548" w:type="dxa"/>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rPr>
            </w:pPr>
          </w:p>
        </w:tc>
      </w:tr>
      <w:tr w:rsidR="002B3D66" w:rsidRPr="000375EC" w:rsidTr="00ED3E8B">
        <w:trPr>
          <w:cantSplit/>
          <w:trHeight w:val="531"/>
        </w:trPr>
        <w:tc>
          <w:tcPr>
            <w:tcW w:w="2367"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lang w:eastAsia="es-ES"/>
              </w:rPr>
              <w:t>Date of arrive at China</w:t>
            </w:r>
          </w:p>
        </w:tc>
        <w:tc>
          <w:tcPr>
            <w:tcW w:w="2241" w:type="dxa"/>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r w:rsidRPr="000375EC">
              <w:rPr>
                <w:rFonts w:ascii="Calibri" w:hAnsi="Calibri"/>
                <w:b/>
                <w:sz w:val="20"/>
                <w:lang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rsidR="002B3D66" w:rsidRPr="000375EC" w:rsidRDefault="002B3D66" w:rsidP="00B53AE4">
            <w:pPr>
              <w:rPr>
                <w:rFonts w:ascii="Calibri" w:hAnsi="Calibri"/>
                <w:b/>
                <w:sz w:val="20"/>
                <w:lang w:eastAsia="es-ES"/>
              </w:rPr>
            </w:pPr>
          </w:p>
        </w:tc>
      </w:tr>
    </w:tbl>
    <w:p w:rsidR="002B3D66" w:rsidRPr="000375EC" w:rsidRDefault="002B3D66" w:rsidP="002B3D66">
      <w:pPr>
        <w:spacing w:before="0"/>
        <w:rPr>
          <w:rFonts w:ascii="Calibri" w:hAnsi="Calibri"/>
          <w:bCs/>
          <w:i/>
          <w:color w:val="FF0000"/>
          <w:szCs w:val="24"/>
        </w:rPr>
      </w:pPr>
      <w:r w:rsidRPr="000375EC">
        <w:rPr>
          <w:rFonts w:ascii="Calibri" w:hAnsi="Calibri"/>
          <w:bCs/>
          <w:i/>
          <w:color w:val="FF0000"/>
          <w:szCs w:val="24"/>
        </w:rPr>
        <w:lastRenderedPageBreak/>
        <w:t>(Please do not forget to attach a copy of your passport photograph page before sending.)</w:t>
      </w:r>
    </w:p>
    <w:p w:rsidR="002B3D66" w:rsidRPr="000375EC" w:rsidRDefault="002B3D66" w:rsidP="002B3D66">
      <w:pPr>
        <w:tabs>
          <w:tab w:val="clear" w:pos="794"/>
          <w:tab w:val="clear" w:pos="1191"/>
          <w:tab w:val="clear" w:pos="1588"/>
          <w:tab w:val="clear" w:pos="1985"/>
        </w:tabs>
        <w:spacing w:before="0"/>
        <w:rPr>
          <w:rFonts w:ascii="Calibri" w:hAnsi="Calibri"/>
          <w:b/>
          <w:bCs/>
          <w:lang w:val="en-US"/>
        </w:rPr>
      </w:pPr>
      <w:r w:rsidRPr="000375EC">
        <w:rPr>
          <w:rFonts w:ascii="Calibri" w:hAnsi="Calibri"/>
          <w:b/>
          <w:i/>
          <w:szCs w:val="24"/>
        </w:rPr>
        <w:t xml:space="preserve">In order to receive an invitation letter, your information should be provided to the host before </w:t>
      </w:r>
      <w:r w:rsidRPr="000375EC">
        <w:rPr>
          <w:rFonts w:ascii="Calibri" w:hAnsi="Calibri"/>
          <w:b/>
          <w:i/>
          <w:color w:val="FF0000"/>
          <w:szCs w:val="24"/>
        </w:rPr>
        <w:t>10 April 2015.</w:t>
      </w:r>
      <w:r w:rsidRPr="000375EC">
        <w:rPr>
          <w:rFonts w:ascii="Calibri" w:hAnsi="Calibri"/>
          <w:b/>
          <w:bCs/>
          <w:lang w:val="en-US"/>
        </w:rPr>
        <w:br w:type="page"/>
      </w:r>
    </w:p>
    <w:p w:rsidR="002B3D66" w:rsidRDefault="002B3D66" w:rsidP="002B3D66">
      <w:pPr>
        <w:keepNext/>
        <w:keepLines/>
        <w:pageBreakBefore/>
        <w:spacing w:before="0" w:after="120"/>
        <w:ind w:left="1134" w:hanging="1134"/>
        <w:jc w:val="center"/>
        <w:outlineLvl w:val="0"/>
        <w:rPr>
          <w:rFonts w:ascii="Calibri" w:eastAsia="MS Mincho" w:hAnsi="Calibri"/>
          <w:b/>
          <w:sz w:val="28"/>
          <w:szCs w:val="28"/>
          <w:lang w:eastAsia="zh-CN"/>
        </w:rPr>
      </w:pPr>
      <w:r w:rsidRPr="000375EC">
        <w:rPr>
          <w:rFonts w:ascii="Calibri" w:hAnsi="Calibri"/>
          <w:b/>
          <w:bCs/>
          <w:lang w:val="en-US"/>
        </w:rPr>
        <w:lastRenderedPageBreak/>
        <w:t>FORM 1 - FELLOWSHIP REQUEST</w:t>
      </w:r>
      <w:r>
        <w:rPr>
          <w:rFonts w:ascii="Calibri" w:hAnsi="Calibri" w:hint="eastAsia"/>
          <w:b/>
          <w:sz w:val="28"/>
          <w:szCs w:val="28"/>
          <w:lang w:eastAsia="zh-CN"/>
        </w:rPr>
        <w:t>（仅有英文）</w:t>
      </w:r>
    </w:p>
    <w:p w:rsidR="002B3D66" w:rsidRPr="000375EC" w:rsidRDefault="002B3D66" w:rsidP="002B3D66">
      <w:pPr>
        <w:jc w:val="center"/>
        <w:rPr>
          <w:rFonts w:ascii="Calibri" w:hAnsi="Calibri"/>
          <w:lang w:val="en-US"/>
        </w:rPr>
      </w:pPr>
      <w:r w:rsidRPr="000375EC">
        <w:rPr>
          <w:rFonts w:ascii="Calibri" w:hAnsi="Calibri"/>
          <w:lang w:val="en-US"/>
        </w:rPr>
        <w:t>(to TSB Collective letter 3/9)</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2B3D66" w:rsidRPr="000375EC" w:rsidTr="00B53AE4">
        <w:trPr>
          <w:trHeight w:val="1115"/>
        </w:trPr>
        <w:tc>
          <w:tcPr>
            <w:tcW w:w="1195" w:type="dxa"/>
            <w:tcBorders>
              <w:top w:val="single" w:sz="6" w:space="0" w:color="auto"/>
              <w:left w:val="single" w:sz="6" w:space="0" w:color="auto"/>
              <w:bottom w:val="single" w:sz="6" w:space="0" w:color="auto"/>
            </w:tcBorders>
          </w:tcPr>
          <w:p w:rsidR="002B3D66" w:rsidRPr="000375EC" w:rsidRDefault="002B3D66" w:rsidP="00B53AE4">
            <w:pPr>
              <w:rPr>
                <w:rFonts w:ascii="Calibri" w:hAnsi="Calibri"/>
                <w:sz w:val="16"/>
              </w:rPr>
            </w:pPr>
            <w:r w:rsidRPr="000375EC">
              <w:rPr>
                <w:rFonts w:ascii="Calibri" w:hAnsi="Calibri"/>
                <w:noProof/>
                <w:sz w:val="16"/>
                <w:lang w:val="en-US" w:eastAsia="zh-CN"/>
              </w:rPr>
              <w:drawing>
                <wp:inline distT="0" distB="0" distL="0" distR="0" wp14:anchorId="5A279605" wp14:editId="3BB32D63">
                  <wp:extent cx="621665" cy="637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2B3D66" w:rsidRPr="000375EC" w:rsidRDefault="002B3D66" w:rsidP="00B53AE4">
            <w:pPr>
              <w:spacing w:before="60"/>
              <w:jc w:val="center"/>
              <w:rPr>
                <w:rFonts w:ascii="Calibri" w:hAnsi="Calibri"/>
                <w:b/>
                <w:bCs/>
                <w:szCs w:val="22"/>
              </w:rPr>
            </w:pPr>
            <w:r w:rsidRPr="000375EC">
              <w:rPr>
                <w:rFonts w:ascii="Calibri" w:hAnsi="Calibri"/>
                <w:b/>
                <w:bCs/>
                <w:szCs w:val="22"/>
              </w:rPr>
              <w:t>ITU-T Study Group 9 meeting</w:t>
            </w:r>
          </w:p>
          <w:p w:rsidR="002B3D66" w:rsidRPr="000375EC" w:rsidRDefault="002B3D66" w:rsidP="00B53AE4">
            <w:pPr>
              <w:spacing w:before="60"/>
              <w:jc w:val="center"/>
              <w:rPr>
                <w:rFonts w:ascii="Calibri" w:hAnsi="Calibri"/>
                <w:b/>
                <w:bCs/>
              </w:rPr>
            </w:pPr>
            <w:r w:rsidRPr="000375EC">
              <w:rPr>
                <w:rFonts w:ascii="Calibri" w:hAnsi="Calibri"/>
                <w:b/>
                <w:bCs/>
                <w:szCs w:val="22"/>
              </w:rPr>
              <w:t>Beijing, China, 10-17 June 2015</w:t>
            </w:r>
          </w:p>
        </w:tc>
        <w:tc>
          <w:tcPr>
            <w:tcW w:w="1178" w:type="dxa"/>
            <w:tcBorders>
              <w:top w:val="single" w:sz="6" w:space="0" w:color="auto"/>
              <w:bottom w:val="single" w:sz="6" w:space="0" w:color="auto"/>
              <w:right w:val="single" w:sz="6" w:space="0" w:color="auto"/>
            </w:tcBorders>
          </w:tcPr>
          <w:p w:rsidR="002B3D66" w:rsidRPr="000375EC" w:rsidRDefault="002B3D66" w:rsidP="00B53AE4">
            <w:pPr>
              <w:rPr>
                <w:rFonts w:ascii="Calibri" w:hAnsi="Calibri"/>
              </w:rPr>
            </w:pPr>
            <w:r w:rsidRPr="000375EC">
              <w:rPr>
                <w:rFonts w:ascii="Calibri" w:hAnsi="Calibri"/>
                <w:noProof/>
                <w:lang w:val="en-US" w:eastAsia="zh-CN"/>
              </w:rPr>
              <w:drawing>
                <wp:inline distT="0" distB="0" distL="0" distR="0" wp14:anchorId="63E0F432" wp14:editId="48051C12">
                  <wp:extent cx="610870" cy="6267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2B3D66" w:rsidRPr="005E3115" w:rsidTr="00B53AE4">
        <w:tc>
          <w:tcPr>
            <w:tcW w:w="2734" w:type="dxa"/>
            <w:gridSpan w:val="2"/>
          </w:tcPr>
          <w:p w:rsidR="002B3D66" w:rsidRPr="000375EC" w:rsidRDefault="002B3D66" w:rsidP="00B53AE4">
            <w:pPr>
              <w:spacing w:before="240"/>
              <w:rPr>
                <w:rFonts w:ascii="Calibri" w:hAnsi="Calibri"/>
                <w:b/>
                <w:bCs/>
                <w:iCs/>
                <w:szCs w:val="22"/>
              </w:rPr>
            </w:pPr>
            <w:r w:rsidRPr="000375EC">
              <w:rPr>
                <w:rFonts w:ascii="Calibri" w:hAnsi="Calibri"/>
                <w:b/>
                <w:bCs/>
                <w:iCs/>
                <w:szCs w:val="22"/>
              </w:rPr>
              <w:t>Please return to:</w:t>
            </w:r>
          </w:p>
        </w:tc>
        <w:tc>
          <w:tcPr>
            <w:tcW w:w="3164" w:type="dxa"/>
            <w:gridSpan w:val="2"/>
          </w:tcPr>
          <w:p w:rsidR="002B3D66" w:rsidRPr="000375EC" w:rsidRDefault="002B3D66" w:rsidP="00B53AE4">
            <w:pPr>
              <w:rPr>
                <w:rFonts w:ascii="Calibri" w:hAnsi="Calibri"/>
                <w:b/>
                <w:bCs/>
                <w:szCs w:val="22"/>
                <w:lang w:val="en-US"/>
              </w:rPr>
            </w:pPr>
            <w:r w:rsidRPr="000375EC">
              <w:rPr>
                <w:rFonts w:ascii="Calibri" w:hAnsi="Calibri"/>
                <w:b/>
                <w:bCs/>
                <w:szCs w:val="22"/>
                <w:lang w:val="en-US"/>
              </w:rPr>
              <w:t xml:space="preserve">ITU </w:t>
            </w:r>
          </w:p>
          <w:p w:rsidR="002B3D66" w:rsidRPr="000375EC" w:rsidRDefault="002B3D66" w:rsidP="00B53AE4">
            <w:pPr>
              <w:rPr>
                <w:rFonts w:ascii="Calibri" w:hAnsi="Calibri"/>
                <w:b/>
                <w:bCs/>
                <w:iCs/>
                <w:sz w:val="20"/>
                <w:lang w:val="en-US"/>
              </w:rPr>
            </w:pPr>
            <w:r w:rsidRPr="000375EC">
              <w:rPr>
                <w:rFonts w:ascii="Calibri" w:hAnsi="Calibri"/>
                <w:b/>
                <w:bCs/>
                <w:szCs w:val="22"/>
                <w:lang w:val="en-US"/>
              </w:rPr>
              <w:t>Geneva (Switzerland)</w:t>
            </w:r>
          </w:p>
        </w:tc>
        <w:tc>
          <w:tcPr>
            <w:tcW w:w="3883" w:type="dxa"/>
            <w:gridSpan w:val="4"/>
          </w:tcPr>
          <w:p w:rsidR="002B3D66" w:rsidRPr="000375EC" w:rsidRDefault="002B3D66" w:rsidP="00B53AE4">
            <w:pPr>
              <w:rPr>
                <w:rFonts w:ascii="Calibri" w:hAnsi="Calibri"/>
                <w:szCs w:val="22"/>
                <w:lang w:val="fr-FR"/>
              </w:rPr>
            </w:pPr>
            <w:r w:rsidRPr="000375EC">
              <w:rPr>
                <w:rFonts w:ascii="Calibri" w:hAnsi="Calibri"/>
                <w:b/>
                <w:bCs/>
                <w:szCs w:val="22"/>
                <w:lang w:val="it-IT"/>
              </w:rPr>
              <w:t xml:space="preserve">E-mail: </w:t>
            </w:r>
            <w:r w:rsidRPr="000375EC">
              <w:rPr>
                <w:rFonts w:ascii="Calibri" w:hAnsi="Calibri"/>
                <w:b/>
                <w:bCs/>
                <w:szCs w:val="22"/>
                <w:lang w:val="it-IT"/>
              </w:rPr>
              <w:tab/>
            </w:r>
            <w:hyperlink r:id="rId40" w:history="1">
              <w:r w:rsidRPr="000375EC">
                <w:rPr>
                  <w:rFonts w:ascii="Calibri" w:hAnsi="Calibri"/>
                  <w:b/>
                  <w:bCs/>
                  <w:color w:val="0000FF"/>
                  <w:szCs w:val="22"/>
                  <w:u w:val="single"/>
                  <w:lang w:val="it-IT"/>
                </w:rPr>
                <w:t>bdtfellowships@itu.int</w:t>
              </w:r>
            </w:hyperlink>
          </w:p>
          <w:p w:rsidR="002B3D66" w:rsidRPr="000375EC" w:rsidRDefault="002B3D66" w:rsidP="00B53AE4">
            <w:pPr>
              <w:spacing w:before="0"/>
              <w:rPr>
                <w:rFonts w:ascii="Calibri" w:hAnsi="Calibri"/>
                <w:b/>
                <w:bCs/>
                <w:szCs w:val="22"/>
                <w:lang w:val="it-IT"/>
              </w:rPr>
            </w:pPr>
            <w:r w:rsidRPr="000375EC">
              <w:rPr>
                <w:rFonts w:ascii="Calibri" w:hAnsi="Calibri"/>
                <w:b/>
                <w:bCs/>
                <w:szCs w:val="22"/>
                <w:lang w:val="it-IT"/>
              </w:rPr>
              <w:t>Tel:</w:t>
            </w:r>
            <w:r w:rsidRPr="000375EC">
              <w:rPr>
                <w:rFonts w:ascii="Calibri" w:hAnsi="Calibri"/>
                <w:b/>
                <w:bCs/>
                <w:szCs w:val="22"/>
                <w:lang w:val="it-IT"/>
              </w:rPr>
              <w:tab/>
              <w:t>+41 22 730 5227</w:t>
            </w:r>
          </w:p>
          <w:p w:rsidR="002B3D66" w:rsidRPr="000375EC" w:rsidRDefault="002B3D66" w:rsidP="00B53AE4">
            <w:pPr>
              <w:spacing w:before="0"/>
              <w:rPr>
                <w:rFonts w:ascii="Calibri" w:hAnsi="Calibri"/>
                <w:b/>
                <w:bCs/>
                <w:sz w:val="20"/>
                <w:lang w:val="it-IT"/>
              </w:rPr>
            </w:pPr>
            <w:r w:rsidRPr="000375EC">
              <w:rPr>
                <w:rFonts w:ascii="Calibri" w:hAnsi="Calibri"/>
                <w:b/>
                <w:bCs/>
                <w:szCs w:val="22"/>
                <w:lang w:val="it-IT"/>
              </w:rPr>
              <w:t>Fax:</w:t>
            </w:r>
            <w:r w:rsidRPr="000375EC">
              <w:rPr>
                <w:rFonts w:ascii="Calibri" w:hAnsi="Calibri"/>
                <w:b/>
                <w:bCs/>
                <w:szCs w:val="22"/>
                <w:lang w:val="it-IT"/>
              </w:rPr>
              <w:tab/>
              <w:t>+41 22 730 5778</w:t>
            </w:r>
          </w:p>
        </w:tc>
      </w:tr>
      <w:tr w:rsidR="002B3D66" w:rsidRPr="000375EC" w:rsidTr="00B53AE4">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2B3D66" w:rsidRPr="000375EC" w:rsidRDefault="002B3D66" w:rsidP="00B53AE4">
            <w:pPr>
              <w:spacing w:after="120"/>
              <w:contextualSpacing/>
              <w:jc w:val="center"/>
              <w:rPr>
                <w:rFonts w:ascii="Calibri" w:hAnsi="Calibri"/>
                <w:b/>
                <w:iCs/>
                <w:lang w:val="en-US"/>
              </w:rPr>
            </w:pPr>
            <w:r w:rsidRPr="000375EC">
              <w:rPr>
                <w:rFonts w:ascii="Calibri" w:hAnsi="Calibri"/>
                <w:b/>
                <w:iCs/>
                <w:lang w:val="en-US"/>
              </w:rPr>
              <w:t>Request for one partial fellowship to be submitted before 29 April 2015</w:t>
            </w:r>
          </w:p>
        </w:tc>
      </w:tr>
      <w:tr w:rsidR="002B3D66" w:rsidRPr="000375EC" w:rsidTr="00B53AE4">
        <w:tblPrEx>
          <w:tblCellMar>
            <w:left w:w="107" w:type="dxa"/>
            <w:right w:w="107" w:type="dxa"/>
          </w:tblCellMar>
        </w:tblPrEx>
        <w:trPr>
          <w:trHeight w:val="439"/>
        </w:trPr>
        <w:tc>
          <w:tcPr>
            <w:tcW w:w="2878" w:type="dxa"/>
            <w:gridSpan w:val="3"/>
          </w:tcPr>
          <w:p w:rsidR="002B3D66" w:rsidRPr="000375EC" w:rsidRDefault="002B3D66" w:rsidP="00B53AE4">
            <w:pPr>
              <w:spacing w:before="0"/>
              <w:jc w:val="center"/>
              <w:rPr>
                <w:rFonts w:ascii="Calibri" w:hAnsi="Calibri"/>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2B3D66" w:rsidRPr="000375EC" w:rsidRDefault="002B3D66" w:rsidP="00B53AE4">
            <w:pPr>
              <w:spacing w:before="0"/>
              <w:jc w:val="center"/>
              <w:rPr>
                <w:rFonts w:ascii="Calibri" w:hAnsi="Calibri"/>
                <w:iCs/>
                <w:lang w:val="en-US"/>
              </w:rPr>
            </w:pPr>
            <w:r w:rsidRPr="000375EC">
              <w:rPr>
                <w:rFonts w:ascii="Calibri" w:hAnsi="Calibri"/>
                <w:iCs/>
                <w:lang w:val="en-US"/>
              </w:rPr>
              <w:t>Participation of women is encouraged</w:t>
            </w:r>
          </w:p>
        </w:tc>
        <w:tc>
          <w:tcPr>
            <w:tcW w:w="3187" w:type="dxa"/>
            <w:gridSpan w:val="2"/>
            <w:tcBorders>
              <w:left w:val="nil"/>
            </w:tcBorders>
          </w:tcPr>
          <w:p w:rsidR="002B3D66" w:rsidRPr="000375EC" w:rsidRDefault="002B3D66" w:rsidP="00B53AE4">
            <w:pPr>
              <w:spacing w:before="0"/>
              <w:jc w:val="center"/>
              <w:rPr>
                <w:rFonts w:ascii="Calibri" w:hAnsi="Calibri"/>
                <w:lang w:val="en-US"/>
              </w:rPr>
            </w:pPr>
          </w:p>
        </w:tc>
      </w:tr>
      <w:tr w:rsidR="002B3D66" w:rsidRPr="000375EC" w:rsidTr="00B53AE4">
        <w:tc>
          <w:tcPr>
            <w:tcW w:w="9781" w:type="dxa"/>
            <w:gridSpan w:val="8"/>
            <w:tcBorders>
              <w:top w:val="single" w:sz="6" w:space="0" w:color="auto"/>
              <w:left w:val="single" w:sz="6" w:space="0" w:color="auto"/>
              <w:right w:val="single" w:sz="6" w:space="0" w:color="auto"/>
            </w:tcBorders>
          </w:tcPr>
          <w:p w:rsidR="002B3D66" w:rsidRPr="000375EC" w:rsidRDefault="002B3D66" w:rsidP="00B53AE4">
            <w:pPr>
              <w:tabs>
                <w:tab w:val="left" w:pos="284"/>
              </w:tabs>
              <w:spacing w:before="80"/>
              <w:rPr>
                <w:rFonts w:ascii="Calibri" w:hAnsi="Calibri"/>
              </w:rPr>
            </w:pPr>
            <w:r w:rsidRPr="000375EC">
              <w:rPr>
                <w:rFonts w:ascii="Calibri" w:hAnsi="Calibri"/>
              </w:rPr>
              <w:t>Registration Confirmation I.D. No: ……………………………………………………………………………</w:t>
            </w:r>
            <w:r w:rsidRPr="000375EC">
              <w:rPr>
                <w:rFonts w:ascii="Calibri" w:hAnsi="Calibri"/>
              </w:rPr>
              <w:br/>
              <w:t xml:space="preserve">(Note:  It is imperative for fellowship holders to pre-register via the online registration form at: </w:t>
            </w:r>
            <w:hyperlink r:id="rId41" w:history="1">
              <w:r w:rsidRPr="000375EC">
                <w:rPr>
                  <w:rFonts w:ascii="Calibri" w:hAnsi="Calibri" w:cs="Arial"/>
                  <w:color w:val="0000FF"/>
                  <w:szCs w:val="22"/>
                  <w:u w:val="single"/>
                </w:rPr>
                <w:t>http://www.itu.int/en/ITU-T/studygroups/2013-2016/09/Pages/default.aspx</w:t>
              </w:r>
            </w:hyperlink>
            <w:r w:rsidRPr="000375EC">
              <w:rPr>
                <w:rFonts w:ascii="Calibri" w:hAnsi="Calibri"/>
                <w:color w:val="1F497D"/>
                <w:szCs w:val="22"/>
              </w:rPr>
              <w:t>)</w:t>
            </w:r>
          </w:p>
          <w:p w:rsidR="002B3D66" w:rsidRPr="000375EC" w:rsidRDefault="002B3D66" w:rsidP="00B53AE4">
            <w:pPr>
              <w:tabs>
                <w:tab w:val="left" w:pos="170"/>
                <w:tab w:val="left" w:pos="1701"/>
                <w:tab w:val="right" w:leader="underscore" w:pos="10773"/>
              </w:tabs>
              <w:spacing w:before="0"/>
              <w:rPr>
                <w:rFonts w:ascii="Calibri" w:hAnsi="Calibri"/>
                <w:b/>
                <w:sz w:val="18"/>
                <w:szCs w:val="18"/>
                <w:lang w:val="en-US"/>
              </w:rPr>
            </w:pPr>
            <w:r w:rsidRPr="000375EC">
              <w:rPr>
                <w:rFonts w:ascii="Calibri" w:hAnsi="Calibri"/>
              </w:rPr>
              <w:t>Country</w:t>
            </w:r>
            <w:r w:rsidRPr="000375EC">
              <w:rPr>
                <w:rFonts w:ascii="Calibri" w:hAnsi="Calibri"/>
                <w:b/>
                <w:sz w:val="18"/>
                <w:szCs w:val="18"/>
                <w:lang w:val="en-US"/>
              </w:rPr>
              <w:t>: _____________________________________________________________________________________________</w:t>
            </w:r>
          </w:p>
          <w:p w:rsidR="002B3D66" w:rsidRPr="000375EC" w:rsidRDefault="002B3D66" w:rsidP="00B53AE4">
            <w:pPr>
              <w:tabs>
                <w:tab w:val="left" w:pos="170"/>
                <w:tab w:val="left" w:pos="1701"/>
                <w:tab w:val="left" w:pos="3686"/>
                <w:tab w:val="right" w:leader="underscore" w:pos="10773"/>
              </w:tabs>
              <w:rPr>
                <w:rFonts w:ascii="Calibri" w:hAnsi="Calibri"/>
                <w:b/>
                <w:sz w:val="18"/>
                <w:szCs w:val="18"/>
                <w:lang w:val="en-US"/>
              </w:rPr>
            </w:pPr>
            <w:r w:rsidRPr="000375EC">
              <w:rPr>
                <w:rFonts w:ascii="Calibri" w:hAnsi="Calibri"/>
              </w:rPr>
              <w:t>Name of the Administration or Organization</w:t>
            </w:r>
            <w:r w:rsidRPr="000375EC">
              <w:rPr>
                <w:rFonts w:ascii="Calibri" w:hAnsi="Calibri"/>
                <w:b/>
                <w:sz w:val="18"/>
                <w:szCs w:val="18"/>
                <w:lang w:val="en-US"/>
              </w:rPr>
              <w:t>: ______________________________________________________</w:t>
            </w:r>
          </w:p>
          <w:p w:rsidR="002B3D66" w:rsidRPr="000375EC" w:rsidRDefault="002B3D66" w:rsidP="00B53AE4">
            <w:pPr>
              <w:tabs>
                <w:tab w:val="left" w:pos="170"/>
                <w:tab w:val="left" w:pos="1701"/>
                <w:tab w:val="right" w:leader="underscore" w:pos="5954"/>
                <w:tab w:val="left" w:pos="6521"/>
                <w:tab w:val="right" w:leader="underscore" w:pos="10773"/>
              </w:tabs>
              <w:rPr>
                <w:rFonts w:ascii="Calibri" w:hAnsi="Calibri"/>
                <w:b/>
                <w:sz w:val="18"/>
                <w:szCs w:val="18"/>
                <w:lang w:val="en-US"/>
              </w:rPr>
            </w:pPr>
            <w:r w:rsidRPr="000375EC">
              <w:rPr>
                <w:rFonts w:ascii="Calibri" w:hAnsi="Calibri"/>
              </w:rPr>
              <w:t xml:space="preserve">Mr / Ms </w:t>
            </w:r>
            <w:r w:rsidRPr="000375EC">
              <w:rPr>
                <w:rFonts w:ascii="Calibri" w:hAnsi="Calibri"/>
                <w:b/>
                <w:sz w:val="18"/>
                <w:szCs w:val="18"/>
                <w:lang w:val="en-US"/>
              </w:rPr>
              <w:t xml:space="preserve"> _______________________________</w:t>
            </w:r>
            <w:r w:rsidRPr="000375EC">
              <w:rPr>
                <w:rFonts w:ascii="Calibri" w:hAnsi="Calibri"/>
              </w:rPr>
              <w:t xml:space="preserve">(family name)  </w:t>
            </w:r>
            <w:r w:rsidRPr="000375EC">
              <w:rPr>
                <w:rFonts w:ascii="Calibri" w:hAnsi="Calibri"/>
              </w:rPr>
              <w:tab/>
            </w:r>
            <w:r w:rsidRPr="000375EC">
              <w:rPr>
                <w:rFonts w:ascii="Calibri" w:hAnsi="Calibri"/>
                <w:b/>
                <w:sz w:val="18"/>
                <w:szCs w:val="18"/>
                <w:lang w:val="en-US"/>
              </w:rPr>
              <w:t>________________________________</w:t>
            </w:r>
            <w:r w:rsidRPr="000375EC">
              <w:rPr>
                <w:rFonts w:ascii="Calibri" w:hAnsi="Calibri"/>
              </w:rPr>
              <w:t>(given name)</w:t>
            </w:r>
          </w:p>
          <w:p w:rsidR="002B3D66" w:rsidRPr="000375EC" w:rsidRDefault="002B3D66" w:rsidP="00B53AE4">
            <w:pPr>
              <w:tabs>
                <w:tab w:val="left" w:pos="170"/>
                <w:tab w:val="right" w:pos="4536"/>
                <w:tab w:val="right" w:leader="underscore" w:pos="10773"/>
              </w:tabs>
              <w:rPr>
                <w:rFonts w:ascii="Calibri" w:hAnsi="Calibri"/>
                <w:b/>
                <w:sz w:val="18"/>
                <w:szCs w:val="18"/>
              </w:rPr>
            </w:pPr>
            <w:r w:rsidRPr="000375EC">
              <w:rPr>
                <w:rFonts w:ascii="Calibri" w:hAnsi="Calibri"/>
              </w:rPr>
              <w:t xml:space="preserve">Title: </w:t>
            </w:r>
            <w:r w:rsidRPr="000375EC">
              <w:rPr>
                <w:rFonts w:ascii="Calibri" w:hAnsi="Calibri"/>
                <w:b/>
                <w:sz w:val="18"/>
                <w:szCs w:val="18"/>
              </w:rPr>
              <w:t>_________________________________________________________________________________________________</w:t>
            </w:r>
          </w:p>
        </w:tc>
      </w:tr>
      <w:tr w:rsidR="002B3D66" w:rsidRPr="000375EC" w:rsidTr="00B53AE4">
        <w:tc>
          <w:tcPr>
            <w:tcW w:w="9781" w:type="dxa"/>
            <w:gridSpan w:val="8"/>
            <w:tcBorders>
              <w:left w:val="single" w:sz="6" w:space="0" w:color="auto"/>
              <w:bottom w:val="single" w:sz="6" w:space="0" w:color="auto"/>
              <w:right w:val="single" w:sz="6" w:space="0" w:color="auto"/>
            </w:tcBorders>
          </w:tcPr>
          <w:p w:rsidR="002B3D66" w:rsidRPr="000375EC" w:rsidRDefault="002B3D66" w:rsidP="00B53AE4">
            <w:pPr>
              <w:tabs>
                <w:tab w:val="left" w:pos="170"/>
                <w:tab w:val="left" w:pos="1701"/>
                <w:tab w:val="right" w:leader="underscore" w:pos="5954"/>
                <w:tab w:val="left" w:pos="6521"/>
                <w:tab w:val="right" w:leader="underscore" w:pos="10773"/>
              </w:tabs>
              <w:rPr>
                <w:rFonts w:ascii="Calibri" w:hAnsi="Calibri"/>
                <w:b/>
                <w:sz w:val="18"/>
                <w:szCs w:val="18"/>
              </w:rPr>
            </w:pPr>
            <w:r w:rsidRPr="000375EC">
              <w:rPr>
                <w:rFonts w:ascii="Calibri" w:hAnsi="Calibri"/>
              </w:rPr>
              <w:t>Address</w:t>
            </w:r>
            <w:r w:rsidRPr="000375EC">
              <w:rPr>
                <w:rFonts w:ascii="Calibri" w:hAnsi="Calibri"/>
                <w:b/>
                <w:sz w:val="18"/>
                <w:szCs w:val="18"/>
              </w:rPr>
              <w:t xml:space="preserve">: </w:t>
            </w:r>
            <w:r w:rsidRPr="000375EC">
              <w:rPr>
                <w:rFonts w:ascii="Calibri" w:hAnsi="Calibri"/>
                <w:b/>
                <w:sz w:val="18"/>
                <w:szCs w:val="18"/>
              </w:rPr>
              <w:tab/>
              <w:t>_____________________________________________________________________________________________________</w:t>
            </w:r>
          </w:p>
          <w:p w:rsidR="002B3D66" w:rsidRPr="000375EC" w:rsidRDefault="002B3D66" w:rsidP="00B53AE4">
            <w:pPr>
              <w:tabs>
                <w:tab w:val="left" w:pos="170"/>
                <w:tab w:val="left" w:pos="1701"/>
                <w:tab w:val="right" w:leader="underscore" w:pos="5954"/>
                <w:tab w:val="left" w:pos="6521"/>
                <w:tab w:val="right" w:leader="underscore" w:pos="10773"/>
              </w:tabs>
              <w:spacing w:before="180"/>
              <w:ind w:left="170" w:hanging="170"/>
              <w:rPr>
                <w:rFonts w:ascii="Calibri" w:hAnsi="Calibri"/>
                <w:b/>
                <w:sz w:val="18"/>
                <w:szCs w:val="18"/>
              </w:rPr>
            </w:pPr>
            <w:r w:rsidRPr="000375EC">
              <w:rPr>
                <w:rFonts w:ascii="Calibri" w:hAnsi="Calibri"/>
                <w:b/>
                <w:sz w:val="18"/>
                <w:szCs w:val="18"/>
              </w:rPr>
              <w:tab/>
              <w:t>_____________________________________________________________________________________________________</w:t>
            </w:r>
          </w:p>
          <w:p w:rsidR="002B3D66" w:rsidRPr="000375EC" w:rsidRDefault="002B3D66" w:rsidP="00B53AE4">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rFonts w:ascii="Calibri" w:hAnsi="Calibri"/>
                <w:b/>
                <w:sz w:val="18"/>
                <w:szCs w:val="18"/>
                <w:lang w:val="en-US"/>
              </w:rPr>
            </w:pPr>
            <w:r w:rsidRPr="000375EC">
              <w:rPr>
                <w:rFonts w:ascii="Calibri" w:hAnsi="Calibri"/>
              </w:rPr>
              <w:t>Tel</w:t>
            </w:r>
            <w:r w:rsidRPr="000375EC">
              <w:rPr>
                <w:rFonts w:ascii="Calibri" w:hAnsi="Calibri"/>
                <w:b/>
                <w:sz w:val="18"/>
                <w:szCs w:val="18"/>
                <w:lang w:val="en-US"/>
              </w:rPr>
              <w:t xml:space="preserve">.: _________________________ </w:t>
            </w:r>
            <w:r w:rsidRPr="000375EC">
              <w:rPr>
                <w:rFonts w:ascii="Calibri" w:hAnsi="Calibri"/>
              </w:rPr>
              <w:t>Fax</w:t>
            </w:r>
            <w:r w:rsidRPr="000375EC">
              <w:rPr>
                <w:rFonts w:ascii="Calibri" w:hAnsi="Calibri"/>
                <w:b/>
                <w:sz w:val="18"/>
                <w:szCs w:val="18"/>
                <w:lang w:val="en-US"/>
              </w:rPr>
              <w:t>:</w:t>
            </w:r>
            <w:r w:rsidRPr="000375EC">
              <w:rPr>
                <w:rFonts w:ascii="Calibri" w:hAnsi="Calibri"/>
                <w:b/>
                <w:sz w:val="18"/>
                <w:szCs w:val="18"/>
                <w:lang w:val="en-US"/>
              </w:rPr>
              <w:tab/>
              <w:t xml:space="preserve"> _________________________ </w:t>
            </w:r>
            <w:r w:rsidRPr="000375EC">
              <w:rPr>
                <w:rFonts w:ascii="Calibri" w:hAnsi="Calibri"/>
              </w:rPr>
              <w:t xml:space="preserve">E-Mail: </w:t>
            </w:r>
            <w:r w:rsidRPr="000375EC">
              <w:rPr>
                <w:rFonts w:ascii="Calibri" w:hAnsi="Calibri"/>
                <w:b/>
                <w:sz w:val="18"/>
                <w:szCs w:val="18"/>
                <w:lang w:val="en-US"/>
              </w:rPr>
              <w:t>__________________________________</w:t>
            </w:r>
          </w:p>
          <w:p w:rsidR="002B3D66" w:rsidRPr="000375EC" w:rsidRDefault="002B3D66" w:rsidP="00B53AE4">
            <w:pPr>
              <w:tabs>
                <w:tab w:val="left" w:pos="170"/>
                <w:tab w:val="left" w:pos="1701"/>
                <w:tab w:val="left" w:pos="5245"/>
                <w:tab w:val="left" w:pos="7230"/>
                <w:tab w:val="right" w:leader="underscore" w:pos="10773"/>
              </w:tabs>
              <w:rPr>
                <w:rFonts w:ascii="Calibri" w:hAnsi="Calibri"/>
                <w:b/>
                <w:sz w:val="18"/>
                <w:szCs w:val="18"/>
                <w:lang w:val="en-US"/>
              </w:rPr>
            </w:pPr>
            <w:r w:rsidRPr="000375EC">
              <w:rPr>
                <w:rFonts w:ascii="Calibri" w:hAnsi="Calibri"/>
              </w:rPr>
              <w:t>PASSPORT INFORMATION</w:t>
            </w:r>
            <w:r w:rsidRPr="000375EC">
              <w:rPr>
                <w:rFonts w:ascii="Calibri" w:hAnsi="Calibri"/>
                <w:b/>
                <w:sz w:val="18"/>
                <w:szCs w:val="18"/>
                <w:lang w:val="en-US"/>
              </w:rPr>
              <w:t>:</w:t>
            </w:r>
          </w:p>
          <w:p w:rsidR="002B3D66" w:rsidRPr="000375EC" w:rsidRDefault="002B3D66" w:rsidP="00B53AE4">
            <w:pPr>
              <w:tabs>
                <w:tab w:val="left" w:pos="170"/>
                <w:tab w:val="left" w:pos="1701"/>
                <w:tab w:val="center" w:pos="3828"/>
                <w:tab w:val="center" w:pos="8647"/>
                <w:tab w:val="center" w:pos="9781"/>
                <w:tab w:val="right" w:leader="underscore" w:pos="10773"/>
              </w:tabs>
              <w:rPr>
                <w:rFonts w:ascii="Calibri" w:hAnsi="Calibri"/>
                <w:b/>
                <w:sz w:val="18"/>
                <w:szCs w:val="18"/>
                <w:lang w:val="en-US"/>
              </w:rPr>
            </w:pPr>
            <w:r w:rsidRPr="000375EC">
              <w:rPr>
                <w:rFonts w:ascii="Calibri" w:hAnsi="Calibri"/>
              </w:rPr>
              <w:t>Date of birth</w:t>
            </w:r>
            <w:r w:rsidRPr="000375EC">
              <w:rPr>
                <w:rFonts w:ascii="Calibri" w:hAnsi="Calibri"/>
                <w:b/>
                <w:sz w:val="18"/>
                <w:szCs w:val="18"/>
                <w:lang w:val="en-US"/>
              </w:rPr>
              <w:t>: ________________________________________________________________________________________</w:t>
            </w:r>
          </w:p>
          <w:p w:rsidR="002B3D66" w:rsidRPr="000375EC" w:rsidRDefault="002B3D66" w:rsidP="00B53AE4">
            <w:pPr>
              <w:tabs>
                <w:tab w:val="left" w:pos="170"/>
                <w:tab w:val="left" w:pos="1701"/>
                <w:tab w:val="right" w:leader="underscore" w:pos="4820"/>
                <w:tab w:val="left" w:pos="5245"/>
                <w:tab w:val="left" w:pos="7230"/>
                <w:tab w:val="right" w:leader="underscore" w:pos="10773"/>
              </w:tabs>
              <w:rPr>
                <w:rFonts w:ascii="Calibri" w:hAnsi="Calibri"/>
                <w:b/>
                <w:sz w:val="18"/>
                <w:szCs w:val="18"/>
              </w:rPr>
            </w:pPr>
            <w:r w:rsidRPr="000375EC">
              <w:rPr>
                <w:rFonts w:ascii="Calibri" w:hAnsi="Calibri"/>
              </w:rPr>
              <w:t>Nationality</w:t>
            </w:r>
            <w:r w:rsidRPr="000375EC">
              <w:rPr>
                <w:rFonts w:ascii="Calibri" w:hAnsi="Calibri"/>
                <w:b/>
                <w:sz w:val="18"/>
                <w:szCs w:val="18"/>
              </w:rPr>
              <w:t xml:space="preserve">: ______________________________   </w:t>
            </w:r>
            <w:r w:rsidRPr="000375EC">
              <w:rPr>
                <w:rFonts w:ascii="Calibri" w:hAnsi="Calibri"/>
              </w:rPr>
              <w:t>Passport number</w:t>
            </w:r>
            <w:r w:rsidRPr="000375EC">
              <w:rPr>
                <w:rFonts w:ascii="Calibri" w:hAnsi="Calibri"/>
                <w:b/>
                <w:sz w:val="18"/>
                <w:szCs w:val="18"/>
              </w:rPr>
              <w:t>: _______________________________________</w:t>
            </w:r>
          </w:p>
          <w:p w:rsidR="002B3D66" w:rsidRPr="000375EC" w:rsidRDefault="002B3D66" w:rsidP="00B53AE4">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rFonts w:ascii="Calibri" w:hAnsi="Calibri"/>
                <w:b/>
                <w:sz w:val="18"/>
                <w:szCs w:val="18"/>
              </w:rPr>
            </w:pPr>
            <w:r w:rsidRPr="000375EC">
              <w:rPr>
                <w:rFonts w:ascii="Calibri" w:hAnsi="Calibri"/>
              </w:rPr>
              <w:t>Date of issue</w:t>
            </w:r>
            <w:r w:rsidRPr="000375EC">
              <w:rPr>
                <w:rFonts w:ascii="Calibri" w:hAnsi="Calibri"/>
                <w:b/>
                <w:sz w:val="18"/>
                <w:szCs w:val="18"/>
              </w:rPr>
              <w:t xml:space="preserve">: ______________ </w:t>
            </w:r>
            <w:r w:rsidRPr="000375EC">
              <w:rPr>
                <w:rFonts w:ascii="Calibri" w:hAnsi="Calibri"/>
              </w:rPr>
              <w:t>In (place)</w:t>
            </w:r>
            <w:r w:rsidRPr="000375EC">
              <w:rPr>
                <w:rFonts w:ascii="Calibri" w:hAnsi="Calibri"/>
                <w:b/>
                <w:sz w:val="18"/>
                <w:szCs w:val="18"/>
              </w:rPr>
              <w:t>: _________________________</w:t>
            </w:r>
            <w:r w:rsidRPr="000375EC">
              <w:rPr>
                <w:rFonts w:ascii="Calibri" w:hAnsi="Calibri"/>
              </w:rPr>
              <w:t>Valid until (date):</w:t>
            </w:r>
            <w:r w:rsidRPr="000375EC">
              <w:rPr>
                <w:rFonts w:ascii="Calibri" w:hAnsi="Calibri"/>
                <w:b/>
                <w:sz w:val="18"/>
                <w:szCs w:val="18"/>
              </w:rPr>
              <w:t xml:space="preserve"> __________________</w:t>
            </w:r>
          </w:p>
        </w:tc>
      </w:tr>
      <w:tr w:rsidR="002B3D66" w:rsidRPr="000375EC" w:rsidTr="00B53AE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2B3D66" w:rsidRPr="000375EC" w:rsidRDefault="002B3D66" w:rsidP="00B53AE4">
            <w:pPr>
              <w:spacing w:before="0"/>
              <w:contextualSpacing/>
              <w:jc w:val="center"/>
              <w:rPr>
                <w:rFonts w:ascii="Calibri" w:hAnsi="Calibri"/>
              </w:rPr>
            </w:pPr>
            <w:r w:rsidRPr="000375EC">
              <w:rPr>
                <w:rFonts w:ascii="Calibri" w:hAnsi="Calibri"/>
              </w:rPr>
              <w:t>Please select your preference</w:t>
            </w:r>
          </w:p>
          <w:p w:rsidR="002B3D66" w:rsidRPr="000375EC" w:rsidRDefault="002B3D66" w:rsidP="00B53AE4">
            <w:pPr>
              <w:spacing w:before="0"/>
              <w:contextualSpacing/>
              <w:jc w:val="center"/>
              <w:rPr>
                <w:rFonts w:ascii="Calibri" w:hAnsi="Calibri"/>
              </w:rPr>
            </w:pPr>
            <w:r w:rsidRPr="000375EC">
              <w:rPr>
                <w:rFonts w:ascii="Calibri" w:hAnsi="Calibri"/>
              </w:rPr>
              <w:t>(which ITU will do its best to accommodate)</w:t>
            </w:r>
          </w:p>
        </w:tc>
      </w:tr>
      <w:tr w:rsidR="002B3D66" w:rsidRPr="000375EC" w:rsidTr="00B53AE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2B3D66" w:rsidRPr="000375EC" w:rsidRDefault="002B3D66" w:rsidP="00B53AE4">
            <w:pPr>
              <w:tabs>
                <w:tab w:val="clear" w:pos="794"/>
                <w:tab w:val="clear" w:pos="1191"/>
                <w:tab w:val="clear" w:pos="1588"/>
                <w:tab w:val="clear" w:pos="1985"/>
                <w:tab w:val="left" w:pos="447"/>
              </w:tabs>
              <w:spacing w:before="0"/>
              <w:ind w:left="34"/>
              <w:rPr>
                <w:rFonts w:ascii="Calibri" w:hAnsi="Calibri"/>
                <w:b/>
                <w:bCs/>
                <w:sz w:val="22"/>
                <w:szCs w:val="22"/>
              </w:rPr>
            </w:pPr>
            <w:r w:rsidRPr="000375EC">
              <w:rPr>
                <w:rFonts w:ascii="Calibri" w:hAnsi="Calibri"/>
                <w:b/>
                <w:bCs/>
                <w:sz w:val="20"/>
              </w:rPr>
              <w:tab/>
            </w:r>
            <w:r w:rsidRPr="000375EC">
              <w:rPr>
                <w:rFonts w:ascii="Calibri" w:hAnsi="Calibri"/>
                <w:b/>
                <w:bCs/>
                <w:sz w:val="22"/>
                <w:szCs w:val="22"/>
              </w:rPr>
              <w:t>□ Economy class air ticket (duty station / Beijing / duty station)</w:t>
            </w:r>
          </w:p>
          <w:p w:rsidR="002B3D66" w:rsidRPr="000375EC" w:rsidRDefault="002B3D66" w:rsidP="00B53AE4">
            <w:pPr>
              <w:tabs>
                <w:tab w:val="clear" w:pos="794"/>
                <w:tab w:val="clear" w:pos="1191"/>
                <w:tab w:val="clear" w:pos="1588"/>
                <w:tab w:val="clear" w:pos="1985"/>
                <w:tab w:val="left" w:pos="447"/>
              </w:tabs>
              <w:spacing w:before="0"/>
              <w:ind w:left="34"/>
              <w:rPr>
                <w:rFonts w:ascii="Calibri" w:hAnsi="Calibri"/>
                <w:b/>
                <w:bCs/>
                <w:sz w:val="20"/>
              </w:rPr>
            </w:pPr>
            <w:r w:rsidRPr="000375EC">
              <w:rPr>
                <w:rFonts w:ascii="Calibri" w:hAnsi="Calibri"/>
                <w:b/>
                <w:bCs/>
                <w:sz w:val="22"/>
                <w:szCs w:val="22"/>
              </w:rPr>
              <w:tab/>
              <w:t>□ Daily subsistence allowance intended to cover accommodation, meals &amp; misc. expenses</w:t>
            </w:r>
          </w:p>
        </w:tc>
      </w:tr>
      <w:tr w:rsidR="002B3D66" w:rsidRPr="000375EC" w:rsidTr="00B53AE4">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2B3D66" w:rsidRPr="000375EC" w:rsidRDefault="002B3D66" w:rsidP="00B53AE4">
            <w:pPr>
              <w:spacing w:before="0"/>
              <w:rPr>
                <w:rFonts w:ascii="Calibri" w:hAnsi="Calibri"/>
              </w:rPr>
            </w:pPr>
          </w:p>
        </w:tc>
      </w:tr>
      <w:tr w:rsidR="002B3D66" w:rsidRPr="000375EC" w:rsidTr="00B53AE4">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2B3D66" w:rsidRPr="000375EC" w:rsidRDefault="002B3D66" w:rsidP="00B53AE4">
            <w:pPr>
              <w:spacing w:before="60"/>
              <w:rPr>
                <w:rFonts w:ascii="Calibri" w:hAnsi="Calibri"/>
                <w:sz w:val="20"/>
                <w:szCs w:val="24"/>
              </w:rPr>
            </w:pPr>
            <w:r w:rsidRPr="000375EC">
              <w:rPr>
                <w:rFonts w:ascii="Calibri" w:hAnsi="Calibri"/>
                <w:b/>
                <w:bCs/>
                <w:szCs w:val="28"/>
                <w:lang w:val="en-US"/>
              </w:rPr>
              <w:t>Signature of fellowship candidate</w:t>
            </w:r>
            <w:r w:rsidRPr="000375EC">
              <w:rPr>
                <w:rFonts w:ascii="Calibri" w:hAnsi="Calibri"/>
                <w:b/>
                <w:bCs/>
                <w:sz w:val="20"/>
                <w:szCs w:val="24"/>
                <w:lang w:val="en-US"/>
              </w:rPr>
              <w:t>:</w:t>
            </w:r>
          </w:p>
        </w:tc>
        <w:tc>
          <w:tcPr>
            <w:tcW w:w="3308" w:type="dxa"/>
            <w:gridSpan w:val="3"/>
            <w:vAlign w:val="center"/>
          </w:tcPr>
          <w:p w:rsidR="002B3D66" w:rsidRPr="000375EC" w:rsidRDefault="002B3D66" w:rsidP="00B53AE4">
            <w:pPr>
              <w:spacing w:before="60"/>
              <w:rPr>
                <w:rFonts w:ascii="Calibri" w:hAnsi="Calibri"/>
              </w:rPr>
            </w:pPr>
            <w:r w:rsidRPr="000375EC">
              <w:rPr>
                <w:rFonts w:ascii="Calibri" w:hAnsi="Calibri"/>
                <w:b/>
                <w:bCs/>
                <w:szCs w:val="28"/>
                <w:lang w:val="en-US"/>
              </w:rPr>
              <w:t>Date</w:t>
            </w:r>
            <w:r w:rsidRPr="000375EC">
              <w:rPr>
                <w:rFonts w:ascii="Calibri" w:hAnsi="Calibri"/>
                <w:b/>
                <w:bCs/>
                <w:sz w:val="16"/>
                <w:lang w:val="en-US"/>
              </w:rPr>
              <w:t>:</w:t>
            </w:r>
          </w:p>
        </w:tc>
      </w:tr>
      <w:tr w:rsidR="002B3D66" w:rsidRPr="000375EC" w:rsidTr="00B53AE4">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2B3D66" w:rsidRPr="000375EC" w:rsidRDefault="002B3D66" w:rsidP="00B53AE4">
            <w:pPr>
              <w:tabs>
                <w:tab w:val="left" w:pos="284"/>
              </w:tabs>
              <w:spacing w:before="80"/>
              <w:rPr>
                <w:rFonts w:ascii="Calibri" w:hAnsi="Calibri"/>
                <w:sz w:val="22"/>
                <w:szCs w:val="18"/>
                <w:lang w:val="en-US"/>
              </w:rPr>
            </w:pPr>
            <w:r w:rsidRPr="000375EC">
              <w:rPr>
                <w:rFonts w:ascii="Calibri" w:hAnsi="Calibri"/>
                <w:sz w:val="22"/>
                <w:szCs w:val="18"/>
                <w:lang w:val="en-US"/>
              </w:rPr>
              <w:t>TO VALIDATE FELLOWSHIP REQUEST, NAME, TITLE AND SIGNATURE OF CERTIFYING OFFICIAL DESIGNATING PARTICIPANT MUST BE COMPLETED BELOW WITH OFFICIAL STAMP.</w:t>
            </w:r>
          </w:p>
          <w:p w:rsidR="002B3D66" w:rsidRPr="000375EC" w:rsidRDefault="002B3D66" w:rsidP="00B53AE4">
            <w:pPr>
              <w:tabs>
                <w:tab w:val="left" w:pos="284"/>
              </w:tabs>
              <w:spacing w:before="80"/>
              <w:rPr>
                <w:rFonts w:ascii="Calibri" w:hAnsi="Calibri"/>
              </w:rPr>
            </w:pPr>
            <w:r w:rsidRPr="000375EC">
              <w:rPr>
                <w:rFonts w:ascii="Calibri" w:hAnsi="Calibri"/>
                <w:sz w:val="22"/>
                <w:szCs w:val="18"/>
              </w:rPr>
              <w:t>N.B. IT IS IMPERATIVE THAT FELLOWS BE PRESENT FROM THE FIRST DAY TO THE END OF THE MEETING.</w:t>
            </w:r>
          </w:p>
        </w:tc>
      </w:tr>
      <w:tr w:rsidR="002B3D66" w:rsidRPr="000375EC" w:rsidTr="00B53AE4">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2B3D66" w:rsidRPr="000375EC" w:rsidRDefault="002B3D66" w:rsidP="00B53AE4">
            <w:pPr>
              <w:spacing w:before="240" w:after="240"/>
              <w:rPr>
                <w:rFonts w:ascii="Calibri" w:hAnsi="Calibri"/>
              </w:rPr>
            </w:pPr>
            <w:r w:rsidRPr="000375EC">
              <w:rPr>
                <w:rFonts w:ascii="Calibri" w:hAnsi="Calibri"/>
                <w:b/>
                <w:bCs/>
                <w:szCs w:val="28"/>
                <w:lang w:val="en-US"/>
              </w:rPr>
              <w:t>Signature</w:t>
            </w:r>
            <w:r w:rsidRPr="000375EC">
              <w:rPr>
                <w:rFonts w:ascii="Calibri" w:hAnsi="Calibri"/>
                <w:b/>
                <w:bCs/>
                <w:sz w:val="16"/>
                <w:lang w:val="en-US"/>
              </w:rPr>
              <w:t>:</w:t>
            </w:r>
          </w:p>
        </w:tc>
        <w:tc>
          <w:tcPr>
            <w:tcW w:w="3308" w:type="dxa"/>
            <w:gridSpan w:val="3"/>
            <w:vAlign w:val="center"/>
          </w:tcPr>
          <w:p w:rsidR="002B3D66" w:rsidRPr="000375EC" w:rsidRDefault="002B3D66" w:rsidP="00B53AE4">
            <w:pPr>
              <w:rPr>
                <w:rFonts w:ascii="Calibri" w:hAnsi="Calibri"/>
              </w:rPr>
            </w:pPr>
            <w:r w:rsidRPr="000375EC">
              <w:rPr>
                <w:rFonts w:ascii="Calibri" w:hAnsi="Calibri"/>
                <w:b/>
                <w:bCs/>
                <w:szCs w:val="28"/>
                <w:lang w:val="en-US"/>
              </w:rPr>
              <w:t>Date</w:t>
            </w:r>
            <w:r w:rsidRPr="000375EC">
              <w:rPr>
                <w:rFonts w:ascii="Calibri" w:hAnsi="Calibri"/>
                <w:b/>
                <w:bCs/>
                <w:sz w:val="16"/>
                <w:lang w:val="en-US"/>
              </w:rPr>
              <w:t>:</w:t>
            </w:r>
          </w:p>
        </w:tc>
      </w:tr>
    </w:tbl>
    <w:p w:rsidR="002B3D66" w:rsidRPr="000375EC" w:rsidRDefault="002B3D66" w:rsidP="002B3D66">
      <w:pPr>
        <w:tabs>
          <w:tab w:val="clear" w:pos="794"/>
          <w:tab w:val="clear" w:pos="1191"/>
          <w:tab w:val="clear" w:pos="1588"/>
          <w:tab w:val="clear" w:pos="1985"/>
        </w:tabs>
        <w:spacing w:before="0"/>
        <w:rPr>
          <w:rFonts w:ascii="Calibri" w:hAnsi="Calibri"/>
          <w:b/>
          <w:bCs/>
        </w:rPr>
      </w:pPr>
      <w:r w:rsidRPr="000375EC">
        <w:rPr>
          <w:rFonts w:ascii="Calibri" w:hAnsi="Calibri"/>
          <w:b/>
          <w:bCs/>
        </w:rPr>
        <w:br w:type="page"/>
      </w:r>
    </w:p>
    <w:p w:rsidR="002B3D66" w:rsidRDefault="002B3D66" w:rsidP="002B3D66">
      <w:pPr>
        <w:keepNext/>
        <w:keepLines/>
        <w:pageBreakBefore/>
        <w:spacing w:before="0" w:after="120"/>
        <w:ind w:left="1134" w:hanging="1134"/>
        <w:jc w:val="center"/>
        <w:outlineLvl w:val="0"/>
        <w:rPr>
          <w:rFonts w:ascii="Calibri" w:eastAsia="MS Mincho" w:hAnsi="Calibri"/>
          <w:b/>
          <w:sz w:val="28"/>
          <w:szCs w:val="28"/>
          <w:lang w:eastAsia="zh-CN"/>
        </w:rPr>
      </w:pPr>
      <w:r>
        <w:rPr>
          <w:rFonts w:ascii="Calibri" w:hAnsi="Calibri" w:hint="eastAsia"/>
          <w:b/>
          <w:sz w:val="28"/>
          <w:szCs w:val="28"/>
          <w:lang w:eastAsia="zh-CN"/>
        </w:rPr>
        <w:lastRenderedPageBreak/>
        <w:t>附件</w:t>
      </w:r>
      <w:r w:rsidRPr="000375EC">
        <w:rPr>
          <w:rFonts w:ascii="Calibri" w:hAnsi="Calibri"/>
          <w:b/>
          <w:bCs/>
          <w:sz w:val="28"/>
          <w:szCs w:val="28"/>
        </w:rPr>
        <w:t>D</w:t>
      </w:r>
      <w:r>
        <w:rPr>
          <w:rFonts w:ascii="Calibri" w:hAnsi="Calibri" w:hint="eastAsia"/>
          <w:b/>
          <w:sz w:val="28"/>
          <w:szCs w:val="28"/>
          <w:lang w:eastAsia="zh-CN"/>
        </w:rPr>
        <w:t>（仅有英文）</w:t>
      </w:r>
    </w:p>
    <w:p w:rsidR="002B3D66" w:rsidRPr="000375EC" w:rsidRDefault="002B3D66" w:rsidP="002B3D66">
      <w:pPr>
        <w:spacing w:after="120"/>
        <w:jc w:val="center"/>
        <w:rPr>
          <w:rFonts w:ascii="Calibri" w:hAnsi="Calibri"/>
          <w:b/>
          <w:bCs/>
          <w:sz w:val="28"/>
          <w:szCs w:val="28"/>
        </w:rPr>
      </w:pPr>
      <w:r w:rsidRPr="000375EC">
        <w:rPr>
          <w:rFonts w:ascii="Calibri" w:hAnsi="Calibri"/>
          <w:b/>
          <w:bCs/>
          <w:sz w:val="28"/>
          <w:szCs w:val="28"/>
        </w:rPr>
        <w:t>Exhibitors’ Requirement Form</w:t>
      </w:r>
    </w:p>
    <w:p w:rsidR="002B3D66" w:rsidRPr="000375EC" w:rsidRDefault="002B3D66" w:rsidP="002B3D66">
      <w:pPr>
        <w:spacing w:after="120"/>
        <w:rPr>
          <w:rFonts w:ascii="Calibri" w:hAnsi="Calibri"/>
          <w:b/>
          <w:bCs/>
          <w:sz w:val="22"/>
          <w:szCs w:val="22"/>
        </w:rPr>
      </w:pPr>
      <w:r w:rsidRPr="000375EC">
        <w:rPr>
          <w:rFonts w:ascii="Calibri" w:hAnsi="Calibri"/>
          <w:b/>
          <w:bCs/>
          <w:sz w:val="22"/>
          <w:szCs w:val="22"/>
        </w:rPr>
        <w:t xml:space="preserve">(Note: Please complete and return to </w:t>
      </w:r>
      <w:hyperlink r:id="rId42" w:history="1">
        <w:r w:rsidRPr="000375EC">
          <w:rPr>
            <w:rFonts w:ascii="Calibri" w:hAnsi="Calibri"/>
            <w:b/>
            <w:bCs/>
            <w:color w:val="0000FF"/>
            <w:sz w:val="22"/>
            <w:szCs w:val="22"/>
            <w:u w:val="single"/>
          </w:rPr>
          <w:t>gebing@abs.ac.cn</w:t>
        </w:r>
      </w:hyperlink>
      <w:r w:rsidRPr="000375EC">
        <w:rPr>
          <w:rFonts w:ascii="Calibri" w:hAnsi="Calibri"/>
          <w:b/>
          <w:bCs/>
          <w:sz w:val="22"/>
          <w:szCs w:val="22"/>
        </w:rPr>
        <w:t xml:space="preserve"> by 10 April 2015 to reserve a booth. Considering the limited space and options, all participants should provide their own computers and storage, and please keep them to a minimum.)</w:t>
      </w:r>
    </w:p>
    <w:p w:rsidR="002B3D66" w:rsidRPr="000375EC" w:rsidRDefault="002B3D66" w:rsidP="002B3D66">
      <w:pPr>
        <w:spacing w:after="120"/>
        <w:jc w:val="center"/>
        <w:rPr>
          <w:rFonts w:ascii="Calibri" w:hAnsi="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4775"/>
        <w:gridCol w:w="2748"/>
      </w:tblGrid>
      <w:tr w:rsidR="002B3D66" w:rsidRPr="000375EC" w:rsidTr="00B53AE4">
        <w:tc>
          <w:tcPr>
            <w:tcW w:w="2235" w:type="dxa"/>
          </w:tcPr>
          <w:p w:rsidR="002B3D66" w:rsidRPr="000375EC" w:rsidRDefault="002B3D66" w:rsidP="00B53AE4">
            <w:pPr>
              <w:spacing w:after="120"/>
              <w:jc w:val="center"/>
              <w:rPr>
                <w:rFonts w:ascii="Calibri" w:hAnsi="Calibri"/>
                <w:b/>
                <w:bCs/>
                <w:sz w:val="22"/>
                <w:szCs w:val="22"/>
              </w:rPr>
            </w:pPr>
            <w:r w:rsidRPr="000375EC">
              <w:rPr>
                <w:rFonts w:ascii="Calibri" w:hAnsi="Calibri"/>
                <w:b/>
                <w:bCs/>
                <w:sz w:val="22"/>
                <w:szCs w:val="22"/>
              </w:rPr>
              <w:t>Company Name</w:t>
            </w:r>
          </w:p>
        </w:tc>
        <w:tc>
          <w:tcPr>
            <w:tcW w:w="5244" w:type="dxa"/>
          </w:tcPr>
          <w:p w:rsidR="002B3D66" w:rsidRPr="000375EC" w:rsidRDefault="002B3D66" w:rsidP="00B53AE4">
            <w:pPr>
              <w:spacing w:after="120"/>
              <w:jc w:val="center"/>
              <w:rPr>
                <w:rFonts w:ascii="Calibri" w:hAnsi="Calibri"/>
                <w:b/>
                <w:bCs/>
                <w:sz w:val="22"/>
                <w:szCs w:val="22"/>
              </w:rPr>
            </w:pPr>
            <w:r w:rsidRPr="000375EC">
              <w:rPr>
                <w:rFonts w:ascii="Calibri" w:hAnsi="Calibri"/>
                <w:b/>
                <w:bCs/>
                <w:sz w:val="22"/>
                <w:szCs w:val="22"/>
              </w:rPr>
              <w:t>Contact person including contact details</w:t>
            </w:r>
          </w:p>
        </w:tc>
        <w:tc>
          <w:tcPr>
            <w:tcW w:w="2977" w:type="dxa"/>
          </w:tcPr>
          <w:p w:rsidR="002B3D66" w:rsidRPr="000375EC" w:rsidRDefault="002B3D66" w:rsidP="00B53AE4">
            <w:pPr>
              <w:spacing w:after="120"/>
              <w:jc w:val="center"/>
              <w:rPr>
                <w:rFonts w:ascii="Calibri" w:hAnsi="Calibri"/>
                <w:b/>
                <w:bCs/>
                <w:sz w:val="22"/>
                <w:szCs w:val="22"/>
              </w:rPr>
            </w:pPr>
            <w:r w:rsidRPr="000375EC">
              <w:rPr>
                <w:rFonts w:ascii="Calibri" w:hAnsi="Calibri"/>
                <w:b/>
                <w:bCs/>
                <w:sz w:val="22"/>
                <w:szCs w:val="22"/>
              </w:rPr>
              <w:t>Email address</w:t>
            </w:r>
          </w:p>
        </w:tc>
      </w:tr>
      <w:tr w:rsidR="002B3D66" w:rsidRPr="000375EC" w:rsidTr="00B53AE4">
        <w:trPr>
          <w:trHeight w:val="469"/>
        </w:trPr>
        <w:tc>
          <w:tcPr>
            <w:tcW w:w="2235" w:type="dxa"/>
          </w:tcPr>
          <w:p w:rsidR="002B3D66" w:rsidRPr="000375EC" w:rsidRDefault="002B3D66" w:rsidP="00B53AE4">
            <w:pPr>
              <w:rPr>
                <w:rFonts w:ascii="Calibri" w:hAnsi="Calibri"/>
                <w:sz w:val="22"/>
                <w:szCs w:val="22"/>
              </w:rPr>
            </w:pPr>
          </w:p>
        </w:tc>
        <w:tc>
          <w:tcPr>
            <w:tcW w:w="5244" w:type="dxa"/>
          </w:tcPr>
          <w:p w:rsidR="002B3D66" w:rsidRPr="000375EC" w:rsidRDefault="002B3D66" w:rsidP="00B53AE4">
            <w:pPr>
              <w:rPr>
                <w:rFonts w:ascii="Calibri" w:hAnsi="Calibri"/>
                <w:sz w:val="22"/>
                <w:szCs w:val="22"/>
              </w:rPr>
            </w:pPr>
          </w:p>
        </w:tc>
        <w:tc>
          <w:tcPr>
            <w:tcW w:w="2977" w:type="dxa"/>
          </w:tcPr>
          <w:p w:rsidR="002B3D66" w:rsidRPr="000375EC" w:rsidRDefault="002B3D66" w:rsidP="00B53AE4">
            <w:pPr>
              <w:rPr>
                <w:rFonts w:ascii="Calibri" w:hAnsi="Calibri"/>
                <w:sz w:val="22"/>
                <w:szCs w:val="22"/>
                <w:lang w:val="fr-FR"/>
              </w:rPr>
            </w:pPr>
          </w:p>
        </w:tc>
      </w:tr>
    </w:tbl>
    <w:p w:rsidR="002B3D66" w:rsidRPr="000375EC" w:rsidRDefault="002B3D66" w:rsidP="002B3D66">
      <w:pPr>
        <w:jc w:val="center"/>
        <w:rPr>
          <w:rFonts w:ascii="Calibri" w:hAnsi="Calibri"/>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E0" w:firstRow="1" w:lastRow="1" w:firstColumn="1" w:lastColumn="1" w:noHBand="0" w:noVBand="0"/>
      </w:tblPr>
      <w:tblGrid>
        <w:gridCol w:w="2235"/>
        <w:gridCol w:w="8221"/>
      </w:tblGrid>
      <w:tr w:rsidR="002B3D66" w:rsidRPr="000375EC" w:rsidTr="00B53AE4">
        <w:tc>
          <w:tcPr>
            <w:tcW w:w="2235" w:type="dxa"/>
            <w:shd w:val="clear" w:color="auto" w:fill="DBE5F1"/>
          </w:tcPr>
          <w:p w:rsidR="002B3D66" w:rsidRPr="000375EC" w:rsidRDefault="002B3D66" w:rsidP="00B53AE4">
            <w:pPr>
              <w:jc w:val="center"/>
              <w:rPr>
                <w:rFonts w:ascii="Calibri" w:hAnsi="Calibri"/>
                <w:b/>
                <w:bCs/>
                <w:sz w:val="22"/>
                <w:szCs w:val="22"/>
              </w:rPr>
            </w:pPr>
            <w:r w:rsidRPr="000375EC">
              <w:rPr>
                <w:rFonts w:ascii="Calibri" w:hAnsi="Calibri"/>
                <w:b/>
                <w:bCs/>
                <w:sz w:val="22"/>
                <w:szCs w:val="22"/>
              </w:rPr>
              <w:t>Type of equip. to be displayed</w:t>
            </w:r>
          </w:p>
        </w:tc>
        <w:tc>
          <w:tcPr>
            <w:tcW w:w="8221" w:type="dxa"/>
            <w:shd w:val="clear" w:color="auto" w:fill="DBE5F1"/>
          </w:tcPr>
          <w:p w:rsidR="002B3D66" w:rsidRPr="000375EC" w:rsidRDefault="002B3D66" w:rsidP="00B53AE4">
            <w:pPr>
              <w:jc w:val="center"/>
              <w:rPr>
                <w:rFonts w:ascii="Calibri" w:hAnsi="Calibri"/>
                <w:b/>
                <w:bCs/>
                <w:sz w:val="22"/>
                <w:szCs w:val="22"/>
              </w:rPr>
            </w:pPr>
          </w:p>
        </w:tc>
      </w:tr>
    </w:tbl>
    <w:p w:rsidR="002B3D66" w:rsidRPr="000375EC" w:rsidRDefault="002B3D66" w:rsidP="002B3D66">
      <w:pPr>
        <w:jc w:val="center"/>
        <w:rPr>
          <w:rFonts w:ascii="Calibri" w:hAnsi="Calibri"/>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361"/>
        <w:gridCol w:w="3118"/>
        <w:gridCol w:w="2977"/>
      </w:tblGrid>
      <w:tr w:rsidR="002B3D66" w:rsidRPr="000375EC" w:rsidTr="00B53AE4">
        <w:tc>
          <w:tcPr>
            <w:tcW w:w="4361" w:type="dxa"/>
            <w:shd w:val="clear" w:color="auto" w:fill="EAF1DD"/>
          </w:tcPr>
          <w:p w:rsidR="002B3D66" w:rsidRPr="000375EC" w:rsidRDefault="002B3D66" w:rsidP="00B53AE4">
            <w:pPr>
              <w:spacing w:after="120"/>
              <w:jc w:val="center"/>
              <w:rPr>
                <w:rFonts w:ascii="Calibri" w:hAnsi="Calibri"/>
                <w:b/>
                <w:bCs/>
                <w:sz w:val="22"/>
                <w:szCs w:val="22"/>
              </w:rPr>
            </w:pPr>
            <w:r w:rsidRPr="000375EC">
              <w:rPr>
                <w:rFonts w:ascii="Calibri" w:hAnsi="Calibri"/>
                <w:b/>
                <w:bCs/>
                <w:sz w:val="22"/>
                <w:szCs w:val="22"/>
              </w:rPr>
              <w:t>Item(s) required</w:t>
            </w:r>
          </w:p>
        </w:tc>
        <w:tc>
          <w:tcPr>
            <w:tcW w:w="3118" w:type="dxa"/>
            <w:shd w:val="clear" w:color="auto" w:fill="EAF1DD"/>
          </w:tcPr>
          <w:p w:rsidR="002B3D66" w:rsidRPr="000375EC" w:rsidRDefault="002B3D66" w:rsidP="00B53AE4">
            <w:pPr>
              <w:spacing w:after="120"/>
              <w:jc w:val="center"/>
              <w:rPr>
                <w:rFonts w:ascii="Calibri" w:hAnsi="Calibri"/>
                <w:b/>
                <w:bCs/>
                <w:sz w:val="22"/>
                <w:szCs w:val="22"/>
              </w:rPr>
            </w:pPr>
            <w:r w:rsidRPr="000375EC">
              <w:rPr>
                <w:rFonts w:ascii="Calibri" w:hAnsi="Calibri"/>
                <w:b/>
                <w:bCs/>
                <w:sz w:val="22"/>
                <w:szCs w:val="22"/>
              </w:rPr>
              <w:t>Description</w:t>
            </w:r>
          </w:p>
        </w:tc>
        <w:tc>
          <w:tcPr>
            <w:tcW w:w="2977" w:type="dxa"/>
            <w:shd w:val="clear" w:color="auto" w:fill="EAF1DD"/>
          </w:tcPr>
          <w:p w:rsidR="002B3D66" w:rsidRPr="000375EC" w:rsidRDefault="002B3D66" w:rsidP="00B53AE4">
            <w:pPr>
              <w:spacing w:after="120"/>
              <w:jc w:val="center"/>
              <w:rPr>
                <w:rFonts w:ascii="Calibri" w:hAnsi="Calibri"/>
                <w:b/>
                <w:bCs/>
                <w:sz w:val="22"/>
                <w:szCs w:val="22"/>
              </w:rPr>
            </w:pPr>
            <w:r w:rsidRPr="000375EC">
              <w:rPr>
                <w:rFonts w:ascii="Calibri" w:hAnsi="Calibri"/>
                <w:b/>
                <w:bCs/>
                <w:sz w:val="22"/>
                <w:szCs w:val="22"/>
              </w:rPr>
              <w:t>Quantity</w:t>
            </w: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Tables</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Chairs</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Flat Screens</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hint="eastAsia"/>
                <w:b/>
                <w:bCs/>
                <w:sz w:val="22"/>
                <w:szCs w:val="22"/>
              </w:rPr>
              <w:t>Network switch</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Power supply</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Space required</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Panels</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Power consumption expected for equipment:</w:t>
            </w:r>
          </w:p>
        </w:tc>
        <w:tc>
          <w:tcPr>
            <w:tcW w:w="3118" w:type="dxa"/>
            <w:shd w:val="clear" w:color="auto" w:fill="EAF1DD"/>
          </w:tcPr>
          <w:p w:rsidR="002B3D66" w:rsidRPr="000375EC" w:rsidRDefault="002B3D66" w:rsidP="00B53AE4">
            <w:pPr>
              <w:spacing w:after="120"/>
              <w:rPr>
                <w:rFonts w:ascii="Calibri" w:hAnsi="Calibri"/>
                <w:b/>
                <w:bCs/>
                <w:sz w:val="22"/>
                <w:szCs w:val="22"/>
              </w:rPr>
            </w:pPr>
          </w:p>
        </w:tc>
        <w:tc>
          <w:tcPr>
            <w:tcW w:w="2977" w:type="dxa"/>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tcBorders>
              <w:bottom w:val="single" w:sz="4" w:space="0" w:color="auto"/>
            </w:tcBorders>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Dimension, weight of equipment</w:t>
            </w:r>
          </w:p>
        </w:tc>
        <w:tc>
          <w:tcPr>
            <w:tcW w:w="3118" w:type="dxa"/>
            <w:tcBorders>
              <w:bottom w:val="single" w:sz="4" w:space="0" w:color="auto"/>
            </w:tcBorders>
            <w:shd w:val="clear" w:color="auto" w:fill="EAF1DD"/>
          </w:tcPr>
          <w:p w:rsidR="002B3D66" w:rsidRPr="000375EC" w:rsidRDefault="002B3D66" w:rsidP="00B53AE4">
            <w:pPr>
              <w:spacing w:after="120"/>
              <w:rPr>
                <w:rFonts w:ascii="Calibri" w:hAnsi="Calibri"/>
                <w:b/>
                <w:bCs/>
                <w:sz w:val="22"/>
                <w:szCs w:val="22"/>
              </w:rPr>
            </w:pPr>
          </w:p>
        </w:tc>
        <w:tc>
          <w:tcPr>
            <w:tcW w:w="2977" w:type="dxa"/>
            <w:tcBorders>
              <w:bottom w:val="single" w:sz="4" w:space="0" w:color="auto"/>
            </w:tcBorders>
            <w:shd w:val="clear" w:color="auto" w:fill="EAF1DD"/>
          </w:tcPr>
          <w:p w:rsidR="002B3D66" w:rsidRPr="000375EC" w:rsidRDefault="002B3D66" w:rsidP="00B53AE4">
            <w:pPr>
              <w:spacing w:after="120"/>
              <w:jc w:val="center"/>
              <w:rPr>
                <w:rFonts w:ascii="Calibri" w:hAnsi="Calibri"/>
                <w:b/>
                <w:bCs/>
                <w:sz w:val="22"/>
                <w:szCs w:val="22"/>
              </w:rPr>
            </w:pPr>
          </w:p>
        </w:tc>
      </w:tr>
      <w:tr w:rsidR="002B3D66" w:rsidRPr="000375EC" w:rsidTr="00B53AE4">
        <w:tc>
          <w:tcPr>
            <w:tcW w:w="4361" w:type="dxa"/>
            <w:tcBorders>
              <w:bottom w:val="single" w:sz="4" w:space="0" w:color="auto"/>
            </w:tcBorders>
            <w:shd w:val="clear" w:color="auto" w:fill="EAF1DD"/>
          </w:tcPr>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Additional notes</w:t>
            </w:r>
          </w:p>
          <w:p w:rsidR="002B3D66" w:rsidRPr="000375EC" w:rsidRDefault="002B3D66" w:rsidP="00B53AE4">
            <w:pPr>
              <w:spacing w:after="120"/>
              <w:rPr>
                <w:rFonts w:ascii="Calibri" w:hAnsi="Calibri"/>
                <w:b/>
                <w:bCs/>
                <w:sz w:val="22"/>
                <w:szCs w:val="22"/>
              </w:rPr>
            </w:pPr>
            <w:r w:rsidRPr="000375EC">
              <w:rPr>
                <w:rFonts w:ascii="Calibri" w:hAnsi="Calibri"/>
                <w:b/>
                <w:bCs/>
                <w:sz w:val="22"/>
                <w:szCs w:val="22"/>
              </w:rPr>
              <w:t>(if any)</w:t>
            </w:r>
          </w:p>
        </w:tc>
        <w:tc>
          <w:tcPr>
            <w:tcW w:w="3118" w:type="dxa"/>
            <w:tcBorders>
              <w:bottom w:val="single" w:sz="4" w:space="0" w:color="auto"/>
            </w:tcBorders>
            <w:shd w:val="clear" w:color="auto" w:fill="EAF1DD"/>
          </w:tcPr>
          <w:p w:rsidR="002B3D66" w:rsidRPr="000375EC" w:rsidRDefault="002B3D66" w:rsidP="00B53AE4">
            <w:pPr>
              <w:spacing w:after="120"/>
              <w:rPr>
                <w:rFonts w:ascii="Calibri" w:hAnsi="Calibri"/>
                <w:b/>
                <w:bCs/>
                <w:sz w:val="22"/>
                <w:szCs w:val="22"/>
              </w:rPr>
            </w:pPr>
          </w:p>
        </w:tc>
        <w:tc>
          <w:tcPr>
            <w:tcW w:w="2977" w:type="dxa"/>
            <w:tcBorders>
              <w:bottom w:val="single" w:sz="4" w:space="0" w:color="auto"/>
            </w:tcBorders>
            <w:shd w:val="clear" w:color="auto" w:fill="EAF1DD"/>
          </w:tcPr>
          <w:p w:rsidR="002B3D66" w:rsidRPr="000375EC" w:rsidRDefault="002B3D66" w:rsidP="00B53AE4">
            <w:pPr>
              <w:spacing w:after="120"/>
              <w:jc w:val="center"/>
              <w:rPr>
                <w:rFonts w:ascii="Calibri" w:hAnsi="Calibri"/>
                <w:b/>
                <w:bCs/>
                <w:sz w:val="22"/>
                <w:szCs w:val="22"/>
              </w:rPr>
            </w:pPr>
          </w:p>
        </w:tc>
      </w:tr>
    </w:tbl>
    <w:p w:rsidR="002B3D66" w:rsidRPr="000375EC" w:rsidRDefault="002B3D66" w:rsidP="002B3D66">
      <w:pPr>
        <w:tabs>
          <w:tab w:val="clear" w:pos="794"/>
          <w:tab w:val="clear" w:pos="1191"/>
          <w:tab w:val="clear" w:pos="1588"/>
          <w:tab w:val="clear" w:pos="1985"/>
        </w:tabs>
        <w:spacing w:before="0"/>
        <w:rPr>
          <w:rFonts w:ascii="Calibri" w:hAnsi="Calibri"/>
          <w:b/>
          <w:bCs/>
          <w:sz w:val="22"/>
          <w:szCs w:val="22"/>
        </w:rPr>
      </w:pPr>
      <w:r w:rsidRPr="000375EC">
        <w:rPr>
          <w:rFonts w:ascii="Calibri" w:hAnsi="Calibri"/>
          <w:b/>
          <w:bCs/>
          <w:sz w:val="22"/>
          <w:szCs w:val="22"/>
        </w:rPr>
        <w:br w:type="page"/>
      </w:r>
    </w:p>
    <w:p w:rsidR="002B3D66" w:rsidRDefault="002B3D66" w:rsidP="002B3D66">
      <w:pPr>
        <w:keepNext/>
        <w:keepLines/>
        <w:pageBreakBefore/>
        <w:spacing w:before="0" w:after="120"/>
        <w:ind w:left="1134" w:hanging="1134"/>
        <w:jc w:val="center"/>
        <w:outlineLvl w:val="0"/>
        <w:rPr>
          <w:rFonts w:ascii="Calibri" w:eastAsia="MS Mincho" w:hAnsi="Calibri"/>
          <w:b/>
          <w:sz w:val="28"/>
          <w:szCs w:val="28"/>
          <w:lang w:eastAsia="zh-CN"/>
        </w:rPr>
      </w:pPr>
      <w:r>
        <w:rPr>
          <w:rFonts w:ascii="Calibri" w:hAnsi="Calibri" w:hint="eastAsia"/>
          <w:b/>
          <w:sz w:val="28"/>
          <w:szCs w:val="28"/>
          <w:lang w:eastAsia="zh-CN"/>
        </w:rPr>
        <w:lastRenderedPageBreak/>
        <w:t>附件</w:t>
      </w:r>
      <w:r w:rsidRPr="000375EC">
        <w:rPr>
          <w:rFonts w:ascii="Calibri" w:hAnsi="Calibri"/>
          <w:b/>
          <w:bCs/>
          <w:sz w:val="28"/>
          <w:szCs w:val="28"/>
        </w:rPr>
        <w:t>E</w:t>
      </w:r>
      <w:r>
        <w:rPr>
          <w:rFonts w:ascii="Calibri" w:hAnsi="Calibri" w:hint="eastAsia"/>
          <w:b/>
          <w:sz w:val="28"/>
          <w:szCs w:val="28"/>
          <w:lang w:eastAsia="zh-CN"/>
        </w:rPr>
        <w:t>（仅有英文）</w:t>
      </w:r>
    </w:p>
    <w:p w:rsidR="002B3D66" w:rsidRPr="000375EC" w:rsidRDefault="002B3D66" w:rsidP="002B3D66">
      <w:pPr>
        <w:spacing w:after="120"/>
        <w:ind w:right="-194"/>
        <w:jc w:val="center"/>
        <w:rPr>
          <w:rFonts w:ascii="Times New Roman" w:hAnsi="Times New Roman"/>
          <w:b/>
          <w:bCs/>
          <w:szCs w:val="24"/>
        </w:rPr>
      </w:pPr>
      <w:r w:rsidRPr="000375EC">
        <w:rPr>
          <w:rFonts w:ascii="Calibri" w:hAnsi="Calibri"/>
          <w:b/>
          <w:bCs/>
          <w:sz w:val="28"/>
          <w:szCs w:val="28"/>
        </w:rPr>
        <w:t>Draft Agenda</w:t>
      </w:r>
    </w:p>
    <w:tbl>
      <w:tblPr>
        <w:tblW w:w="9855" w:type="dxa"/>
        <w:jc w:val="center"/>
        <w:tblLayout w:type="fixed"/>
        <w:tblLook w:val="04A0" w:firstRow="1" w:lastRow="0" w:firstColumn="1" w:lastColumn="0" w:noHBand="0" w:noVBand="1"/>
      </w:tblPr>
      <w:tblGrid>
        <w:gridCol w:w="369"/>
        <w:gridCol w:w="8953"/>
        <w:gridCol w:w="533"/>
      </w:tblGrid>
      <w:tr w:rsidR="002B3D66" w:rsidRPr="000375EC" w:rsidTr="00B53AE4">
        <w:trPr>
          <w:jc w:val="center"/>
        </w:trPr>
        <w:tc>
          <w:tcPr>
            <w:tcW w:w="369" w:type="dxa"/>
            <w:shd w:val="clear" w:color="auto" w:fill="C6D9F1"/>
            <w:hideMark/>
          </w:tcPr>
          <w:p w:rsidR="002B3D66" w:rsidRPr="000375EC" w:rsidRDefault="002B3D66" w:rsidP="00B53AE4">
            <w:pPr>
              <w:rPr>
                <w:rFonts w:ascii="Calibri" w:hAnsi="Calibri"/>
                <w:b/>
                <w:bCs/>
                <w:sz w:val="22"/>
                <w:szCs w:val="22"/>
              </w:rPr>
            </w:pPr>
            <w:r w:rsidRPr="000375EC">
              <w:rPr>
                <w:rFonts w:ascii="Calibri" w:hAnsi="Calibri"/>
                <w:b/>
                <w:bCs/>
                <w:sz w:val="22"/>
                <w:szCs w:val="22"/>
              </w:rPr>
              <w:t>#</w:t>
            </w:r>
          </w:p>
        </w:tc>
        <w:tc>
          <w:tcPr>
            <w:tcW w:w="8953" w:type="dxa"/>
            <w:shd w:val="clear" w:color="auto" w:fill="C6D9F1"/>
            <w:hideMark/>
          </w:tcPr>
          <w:p w:rsidR="002B3D66" w:rsidRPr="000375EC" w:rsidRDefault="002B3D66" w:rsidP="00B53AE4">
            <w:pPr>
              <w:rPr>
                <w:rFonts w:ascii="Calibri" w:hAnsi="Calibri"/>
                <w:b/>
                <w:bCs/>
                <w:sz w:val="22"/>
                <w:szCs w:val="22"/>
              </w:rPr>
            </w:pPr>
            <w:r w:rsidRPr="000375EC">
              <w:rPr>
                <w:rFonts w:ascii="Calibri" w:hAnsi="Calibri"/>
                <w:b/>
                <w:bCs/>
                <w:sz w:val="22"/>
                <w:szCs w:val="22"/>
              </w:rPr>
              <w:t>Agenda items</w:t>
            </w:r>
          </w:p>
        </w:tc>
        <w:tc>
          <w:tcPr>
            <w:tcW w:w="533" w:type="dxa"/>
            <w:shd w:val="clear" w:color="auto" w:fill="C6D9F1"/>
          </w:tcPr>
          <w:p w:rsidR="002B3D66" w:rsidRPr="000375EC" w:rsidRDefault="002B3D66" w:rsidP="00B53AE4">
            <w:pPr>
              <w:tabs>
                <w:tab w:val="clear" w:pos="794"/>
                <w:tab w:val="clear" w:pos="1191"/>
              </w:tabs>
              <w:rPr>
                <w:rFonts w:ascii="Calibri" w:hAnsi="Calibri"/>
                <w:b/>
                <w:bCs/>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ind w:left="674" w:hanging="674"/>
              <w:rPr>
                <w:rFonts w:ascii="Calibri" w:hAnsi="Calibri"/>
                <w:sz w:val="22"/>
                <w:szCs w:val="22"/>
              </w:rPr>
            </w:pPr>
            <w:r w:rsidRPr="000375EC">
              <w:rPr>
                <w:rFonts w:ascii="Calibri" w:hAnsi="Calibri"/>
                <w:sz w:val="22"/>
                <w:szCs w:val="22"/>
              </w:rPr>
              <w:t xml:space="preserve">Opening of the meeting </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tabs>
                <w:tab w:val="left" w:pos="674"/>
              </w:tabs>
              <w:ind w:left="674" w:hanging="674"/>
              <w:rPr>
                <w:rFonts w:ascii="Calibri" w:hAnsi="Calibri"/>
                <w:sz w:val="22"/>
                <w:szCs w:val="22"/>
                <w:lang w:val="en-US"/>
              </w:rPr>
            </w:pPr>
            <w:r w:rsidRPr="000375EC">
              <w:rPr>
                <w:rFonts w:ascii="Calibri" w:hAnsi="Calibri"/>
                <w:sz w:val="22"/>
                <w:szCs w:val="22"/>
              </w:rPr>
              <w:t>Feedback on interim activities since last meeting</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en-US"/>
              </w:rPr>
            </w:pPr>
          </w:p>
        </w:tc>
        <w:tc>
          <w:tcPr>
            <w:tcW w:w="8953" w:type="dxa"/>
            <w:hideMark/>
          </w:tcPr>
          <w:p w:rsidR="002B3D66" w:rsidRPr="000375EC" w:rsidRDefault="002B3D66" w:rsidP="00B53AE4">
            <w:pPr>
              <w:tabs>
                <w:tab w:val="clear" w:pos="794"/>
                <w:tab w:val="left" w:pos="674"/>
              </w:tabs>
              <w:ind w:left="674" w:hanging="674"/>
              <w:rPr>
                <w:rFonts w:ascii="Calibri" w:hAnsi="Calibri"/>
                <w:sz w:val="22"/>
                <w:szCs w:val="22"/>
              </w:rPr>
            </w:pPr>
            <w:r w:rsidRPr="000375EC">
              <w:rPr>
                <w:rFonts w:ascii="Calibri" w:hAnsi="Calibri"/>
                <w:sz w:val="22"/>
                <w:szCs w:val="22"/>
              </w:rPr>
              <w:t xml:space="preserve">TSAG/RevCom (June 2015) results relevant to SG9 </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en-US"/>
              </w:rPr>
            </w:pPr>
          </w:p>
        </w:tc>
        <w:tc>
          <w:tcPr>
            <w:tcW w:w="8953" w:type="dxa"/>
          </w:tcPr>
          <w:p w:rsidR="002B3D66" w:rsidRPr="000375EC" w:rsidRDefault="002B3D66" w:rsidP="00B53AE4">
            <w:pPr>
              <w:tabs>
                <w:tab w:val="clear" w:pos="794"/>
                <w:tab w:val="left" w:pos="674"/>
              </w:tabs>
              <w:ind w:left="674" w:hanging="674"/>
              <w:rPr>
                <w:rFonts w:ascii="Calibri" w:hAnsi="Calibri"/>
                <w:sz w:val="22"/>
                <w:szCs w:val="22"/>
              </w:rPr>
            </w:pPr>
            <w:r w:rsidRPr="000375EC">
              <w:rPr>
                <w:rFonts w:ascii="Calibri" w:hAnsi="Calibri"/>
                <w:sz w:val="22"/>
                <w:szCs w:val="22"/>
              </w:rPr>
              <w:t>Rapporteurs, Associates and other roles</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en-US"/>
              </w:rPr>
            </w:pPr>
          </w:p>
        </w:tc>
        <w:tc>
          <w:tcPr>
            <w:tcW w:w="8953" w:type="dxa"/>
          </w:tcPr>
          <w:p w:rsidR="002B3D66" w:rsidRPr="000375EC" w:rsidRDefault="002B3D66" w:rsidP="00B53AE4">
            <w:pPr>
              <w:tabs>
                <w:tab w:val="clear" w:pos="794"/>
                <w:tab w:val="left" w:pos="674"/>
              </w:tabs>
              <w:ind w:left="674" w:hanging="674"/>
              <w:rPr>
                <w:rFonts w:ascii="Calibri" w:hAnsi="Calibri"/>
                <w:sz w:val="22"/>
                <w:szCs w:val="22"/>
              </w:rPr>
            </w:pPr>
            <w:r w:rsidRPr="000375EC">
              <w:rPr>
                <w:rFonts w:ascii="Calibri" w:hAnsi="Calibri"/>
                <w:sz w:val="22"/>
                <w:szCs w:val="22"/>
              </w:rPr>
              <w:t>Contributions for opening Plenary</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en-US"/>
              </w:rPr>
            </w:pPr>
          </w:p>
        </w:tc>
        <w:tc>
          <w:tcPr>
            <w:tcW w:w="8953" w:type="dxa"/>
            <w:hideMark/>
          </w:tcPr>
          <w:p w:rsidR="002B3D66" w:rsidRPr="000375EC" w:rsidRDefault="002B3D66" w:rsidP="00B53AE4">
            <w:pPr>
              <w:tabs>
                <w:tab w:val="clear" w:pos="794"/>
                <w:tab w:val="left" w:pos="674"/>
              </w:tabs>
              <w:ind w:left="674" w:hanging="674"/>
              <w:rPr>
                <w:rFonts w:ascii="Calibri" w:hAnsi="Calibri"/>
                <w:sz w:val="22"/>
                <w:szCs w:val="22"/>
              </w:rPr>
            </w:pPr>
            <w:r w:rsidRPr="000375EC">
              <w:rPr>
                <w:rFonts w:ascii="Calibri" w:hAnsi="Calibri"/>
                <w:sz w:val="22"/>
                <w:szCs w:val="22"/>
              </w:rPr>
              <w:t>Report from other Groups/Workshops</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en-US"/>
              </w:rPr>
            </w:pPr>
          </w:p>
        </w:tc>
        <w:tc>
          <w:tcPr>
            <w:tcW w:w="8953" w:type="dxa"/>
            <w:hideMark/>
          </w:tcPr>
          <w:p w:rsidR="002B3D66" w:rsidRPr="000375EC" w:rsidRDefault="002B3D66" w:rsidP="00B53AE4">
            <w:pPr>
              <w:tabs>
                <w:tab w:val="clear" w:pos="794"/>
                <w:tab w:val="left" w:pos="674"/>
              </w:tabs>
              <w:ind w:left="674" w:hanging="674"/>
              <w:rPr>
                <w:rFonts w:ascii="Calibri" w:hAnsi="Calibri"/>
                <w:sz w:val="22"/>
                <w:szCs w:val="22"/>
              </w:rPr>
            </w:pPr>
            <w:r w:rsidRPr="000375EC">
              <w:rPr>
                <w:rFonts w:ascii="Calibri" w:hAnsi="Calibri"/>
                <w:sz w:val="22"/>
                <w:szCs w:val="22"/>
              </w:rPr>
              <w:t>AOB for opening Plenary</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tabs>
                <w:tab w:val="clear" w:pos="794"/>
                <w:tab w:val="left" w:pos="674"/>
              </w:tabs>
              <w:ind w:left="674" w:hanging="674"/>
              <w:rPr>
                <w:rFonts w:ascii="Calibri" w:hAnsi="Calibri"/>
                <w:sz w:val="22"/>
                <w:szCs w:val="22"/>
              </w:rPr>
            </w:pPr>
            <w:r w:rsidRPr="000375EC">
              <w:rPr>
                <w:rFonts w:ascii="Calibri" w:hAnsi="Calibri"/>
                <w:sz w:val="22"/>
                <w:szCs w:val="22"/>
              </w:rPr>
              <w:t>Intellectual Property Rights inquiry</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rPr>
            </w:pPr>
            <w:r w:rsidRPr="000375EC">
              <w:rPr>
                <w:rFonts w:ascii="Calibri" w:hAnsi="Calibri"/>
                <w:sz w:val="22"/>
                <w:szCs w:val="22"/>
                <w:lang w:eastAsia="ja-JP"/>
              </w:rPr>
              <w:t>“Consent” on draft Recommendations proposed for approval in accordance with Recommendation A.8</w:t>
            </w:r>
          </w:p>
        </w:tc>
        <w:tc>
          <w:tcPr>
            <w:tcW w:w="533" w:type="dxa"/>
          </w:tcPr>
          <w:p w:rsidR="002B3D66" w:rsidRPr="000375EC" w:rsidRDefault="002B3D66" w:rsidP="00B53AE4">
            <w:pPr>
              <w:rPr>
                <w:rFonts w:ascii="Calibri" w:hAnsi="Calibri"/>
                <w:sz w:val="22"/>
                <w:szCs w:val="22"/>
                <w:lang w:val="en-US"/>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en-US"/>
              </w:rPr>
            </w:pPr>
          </w:p>
        </w:tc>
        <w:tc>
          <w:tcPr>
            <w:tcW w:w="8953" w:type="dxa"/>
            <w:hideMark/>
          </w:tcPr>
          <w:p w:rsidR="002B3D66" w:rsidRPr="000375EC" w:rsidRDefault="002B3D66" w:rsidP="00B53AE4">
            <w:pPr>
              <w:rPr>
                <w:rFonts w:ascii="Calibri" w:hAnsi="Calibri"/>
                <w:sz w:val="22"/>
                <w:szCs w:val="22"/>
              </w:rPr>
            </w:pPr>
            <w:r w:rsidRPr="000375EC">
              <w:rPr>
                <w:rFonts w:ascii="Calibri" w:hAnsi="Calibri"/>
                <w:sz w:val="22"/>
                <w:szCs w:val="22"/>
              </w:rPr>
              <w:t xml:space="preserve">Approval of Working Parties reports and Question meetings report </w:t>
            </w:r>
          </w:p>
        </w:tc>
        <w:tc>
          <w:tcPr>
            <w:tcW w:w="533" w:type="dxa"/>
          </w:tcPr>
          <w:p w:rsidR="002B3D66" w:rsidRPr="000375EC" w:rsidRDefault="002B3D66" w:rsidP="00B53AE4">
            <w:pPr>
              <w:tabs>
                <w:tab w:val="left" w:pos="720"/>
              </w:tabs>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lang w:eastAsia="ja-JP"/>
              </w:rPr>
            </w:pPr>
            <w:r w:rsidRPr="000375EC">
              <w:rPr>
                <w:rFonts w:ascii="Calibri" w:hAnsi="Calibri"/>
                <w:sz w:val="22"/>
                <w:szCs w:val="22"/>
              </w:rPr>
              <w:t xml:space="preserve">New/amended Questions (if any) </w:t>
            </w:r>
          </w:p>
        </w:tc>
        <w:tc>
          <w:tcPr>
            <w:tcW w:w="533" w:type="dxa"/>
          </w:tcPr>
          <w:p w:rsidR="002B3D66" w:rsidRPr="000375EC" w:rsidRDefault="002B3D66" w:rsidP="00B53AE4">
            <w:pPr>
              <w:rPr>
                <w:rFonts w:ascii="Calibri" w:hAnsi="Calibri"/>
                <w:sz w:val="22"/>
                <w:szCs w:val="22"/>
                <w:lang w:eastAsia="ja-JP"/>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lang w:eastAsia="ja-JP"/>
              </w:rPr>
            </w:pPr>
            <w:r w:rsidRPr="000375EC">
              <w:rPr>
                <w:rFonts w:ascii="Calibri" w:hAnsi="Calibri"/>
                <w:sz w:val="22"/>
                <w:szCs w:val="22"/>
              </w:rPr>
              <w:t xml:space="preserve">New appointment and change of appointment of Rapporteur(s), Associate Rapporteur(s), liaison officers </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rPr>
            </w:pPr>
            <w:r w:rsidRPr="000375EC">
              <w:rPr>
                <w:rFonts w:ascii="Calibri" w:hAnsi="Calibri"/>
                <w:sz w:val="22"/>
                <w:szCs w:val="22"/>
              </w:rPr>
              <w:t>Update of SG9 Work Programme</w:t>
            </w:r>
          </w:p>
        </w:tc>
        <w:tc>
          <w:tcPr>
            <w:tcW w:w="533" w:type="dxa"/>
          </w:tcPr>
          <w:p w:rsidR="002B3D66" w:rsidRPr="000375EC" w:rsidRDefault="002B3D66" w:rsidP="00B53AE4">
            <w:pPr>
              <w:tabs>
                <w:tab w:val="left" w:pos="720"/>
              </w:tabs>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rPr>
            </w:pPr>
            <w:r w:rsidRPr="000375EC">
              <w:rPr>
                <w:rFonts w:ascii="Calibri" w:hAnsi="Calibri"/>
                <w:sz w:val="22"/>
                <w:szCs w:val="22"/>
              </w:rPr>
              <w:t>Outgoing Liaison Statements</w:t>
            </w:r>
          </w:p>
        </w:tc>
        <w:tc>
          <w:tcPr>
            <w:tcW w:w="533" w:type="dxa"/>
          </w:tcPr>
          <w:p w:rsidR="002B3D66" w:rsidRPr="000375EC" w:rsidRDefault="002B3D66" w:rsidP="00B53AE4">
            <w:pPr>
              <w:tabs>
                <w:tab w:val="left" w:pos="720"/>
              </w:tabs>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highlight w:val="yellow"/>
              </w:rPr>
            </w:pPr>
            <w:r w:rsidRPr="000375EC">
              <w:rPr>
                <w:rFonts w:ascii="Calibri" w:hAnsi="Calibri"/>
                <w:sz w:val="22"/>
                <w:szCs w:val="22"/>
              </w:rPr>
              <w:t>Date and place of the next SG9 meeting</w:t>
            </w:r>
          </w:p>
        </w:tc>
        <w:tc>
          <w:tcPr>
            <w:tcW w:w="533" w:type="dxa"/>
          </w:tcPr>
          <w:p w:rsidR="002B3D66" w:rsidRPr="000375EC" w:rsidRDefault="002B3D66" w:rsidP="00B53AE4">
            <w:pPr>
              <w:rPr>
                <w:rFonts w:ascii="Calibri" w:hAnsi="Calibri"/>
                <w:sz w:val="22"/>
                <w:szCs w:val="22"/>
                <w:lang w:val="en-US"/>
              </w:rPr>
            </w:pPr>
          </w:p>
        </w:tc>
      </w:tr>
      <w:tr w:rsidR="002B3D66" w:rsidRPr="005E3115"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lang w:val="fr-CH" w:eastAsia="ja-JP"/>
              </w:rPr>
            </w:pPr>
            <w:r w:rsidRPr="000375EC">
              <w:rPr>
                <w:rFonts w:ascii="Calibri" w:hAnsi="Calibri"/>
                <w:sz w:val="22"/>
                <w:szCs w:val="22"/>
                <w:lang w:val="fr-CH"/>
              </w:rPr>
              <w:t>Future Interim activities (Rapporteurs, WPs)</w:t>
            </w:r>
          </w:p>
        </w:tc>
        <w:tc>
          <w:tcPr>
            <w:tcW w:w="533" w:type="dxa"/>
          </w:tcPr>
          <w:p w:rsidR="002B3D66" w:rsidRPr="000375EC" w:rsidRDefault="002B3D66" w:rsidP="00B53AE4">
            <w:pPr>
              <w:rPr>
                <w:rFonts w:ascii="Calibri" w:hAnsi="Calibri"/>
                <w:sz w:val="22"/>
                <w:szCs w:val="22"/>
                <w:lang w:val="fr-CH"/>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lang w:val="fr-CH"/>
              </w:rPr>
            </w:pPr>
          </w:p>
        </w:tc>
        <w:tc>
          <w:tcPr>
            <w:tcW w:w="8953" w:type="dxa"/>
            <w:hideMark/>
          </w:tcPr>
          <w:p w:rsidR="002B3D66" w:rsidRPr="000375EC" w:rsidRDefault="002B3D66" w:rsidP="00B53AE4">
            <w:pPr>
              <w:rPr>
                <w:rFonts w:ascii="Calibri" w:hAnsi="Calibri"/>
                <w:sz w:val="22"/>
                <w:szCs w:val="22"/>
              </w:rPr>
            </w:pPr>
            <w:r w:rsidRPr="000375EC">
              <w:rPr>
                <w:rFonts w:ascii="Calibri" w:hAnsi="Calibri"/>
                <w:sz w:val="22"/>
                <w:szCs w:val="22"/>
                <w:lang w:eastAsia="ja-JP"/>
              </w:rPr>
              <w:t>AOB</w:t>
            </w:r>
            <w:r w:rsidRPr="000375EC">
              <w:rPr>
                <w:rFonts w:ascii="Calibri" w:hAnsi="Calibri"/>
                <w:sz w:val="22"/>
                <w:szCs w:val="22"/>
              </w:rPr>
              <w:t xml:space="preserve"> </w:t>
            </w:r>
          </w:p>
        </w:tc>
        <w:tc>
          <w:tcPr>
            <w:tcW w:w="533" w:type="dxa"/>
          </w:tcPr>
          <w:p w:rsidR="002B3D66" w:rsidRPr="000375EC" w:rsidRDefault="002B3D66" w:rsidP="00B53AE4">
            <w:pPr>
              <w:rPr>
                <w:rFonts w:ascii="Calibri" w:hAnsi="Calibri"/>
                <w:sz w:val="22"/>
                <w:szCs w:val="22"/>
              </w:rPr>
            </w:pPr>
          </w:p>
        </w:tc>
      </w:tr>
      <w:tr w:rsidR="002B3D66" w:rsidRPr="000375EC" w:rsidTr="00B53AE4">
        <w:trPr>
          <w:jc w:val="center"/>
        </w:trPr>
        <w:tc>
          <w:tcPr>
            <w:tcW w:w="369" w:type="dxa"/>
          </w:tcPr>
          <w:p w:rsidR="002B3D66" w:rsidRPr="000375EC" w:rsidRDefault="002B3D66" w:rsidP="002B3D66">
            <w:pPr>
              <w:numPr>
                <w:ilvl w:val="0"/>
                <w:numId w:val="21"/>
              </w:numPr>
              <w:ind w:left="357" w:hanging="357"/>
              <w:rPr>
                <w:rFonts w:ascii="Calibri" w:hAnsi="Calibri"/>
                <w:sz w:val="22"/>
                <w:szCs w:val="22"/>
              </w:rPr>
            </w:pPr>
          </w:p>
        </w:tc>
        <w:tc>
          <w:tcPr>
            <w:tcW w:w="8953" w:type="dxa"/>
            <w:hideMark/>
          </w:tcPr>
          <w:p w:rsidR="002B3D66" w:rsidRPr="000375EC" w:rsidRDefault="002B3D66" w:rsidP="00B53AE4">
            <w:pPr>
              <w:rPr>
                <w:rFonts w:ascii="Calibri" w:hAnsi="Calibri"/>
                <w:sz w:val="22"/>
                <w:szCs w:val="22"/>
                <w:lang w:eastAsia="ja-JP"/>
              </w:rPr>
            </w:pPr>
            <w:r w:rsidRPr="000375EC">
              <w:rPr>
                <w:rFonts w:ascii="Calibri" w:hAnsi="Calibri"/>
                <w:sz w:val="22"/>
                <w:szCs w:val="22"/>
              </w:rPr>
              <w:t>Closing</w:t>
            </w:r>
            <w:r w:rsidRPr="000375EC">
              <w:rPr>
                <w:rFonts w:ascii="Calibri" w:hAnsi="Calibri"/>
                <w:sz w:val="22"/>
                <w:szCs w:val="22"/>
                <w:lang w:eastAsia="ja-JP"/>
              </w:rPr>
              <w:t xml:space="preserve"> </w:t>
            </w:r>
          </w:p>
        </w:tc>
        <w:tc>
          <w:tcPr>
            <w:tcW w:w="533" w:type="dxa"/>
          </w:tcPr>
          <w:p w:rsidR="002B3D66" w:rsidRPr="000375EC" w:rsidRDefault="002B3D66" w:rsidP="00B53AE4">
            <w:pPr>
              <w:rPr>
                <w:rFonts w:ascii="Calibri" w:hAnsi="Calibri"/>
                <w:sz w:val="22"/>
                <w:szCs w:val="22"/>
                <w:lang w:eastAsia="ja-JP"/>
              </w:rPr>
            </w:pPr>
          </w:p>
        </w:tc>
      </w:tr>
    </w:tbl>
    <w:p w:rsidR="00CA18AB" w:rsidRPr="008B3124" w:rsidRDefault="002B3D66" w:rsidP="00CA18AB">
      <w:pPr>
        <w:pStyle w:val="Normalaftertitle"/>
        <w:spacing w:before="0"/>
      </w:pPr>
      <w:r w:rsidRPr="000375EC">
        <w:rPr>
          <w:rFonts w:ascii="Calibri" w:hAnsi="Calibri"/>
          <w:i/>
          <w:iCs/>
        </w:rPr>
        <w:t>Note: Items 1 to 7 are expected to be addressed in the opening Plenary (10 June 2015) and items 8 to 18 are expected to be addressed in the closing Plenary (17 June 2015).</w:t>
      </w:r>
      <w:r w:rsidR="00CA18AB" w:rsidRPr="00AA1A9B">
        <w:rPr>
          <w:rFonts w:eastAsia="Times New Roman"/>
          <w:sz w:val="22"/>
          <w:szCs w:val="24"/>
          <w:lang w:val="en-US"/>
        </w:rPr>
        <w:br w:type="page"/>
      </w:r>
    </w:p>
    <w:p w:rsidR="00CA18AB" w:rsidRDefault="00CA18AB" w:rsidP="00CA18AB">
      <w:pPr>
        <w:ind w:right="-194"/>
        <w:jc w:val="center"/>
        <w:rPr>
          <w:rFonts w:cstheme="majorBidi"/>
          <w:b/>
          <w:bCs/>
          <w:sz w:val="28"/>
          <w:szCs w:val="28"/>
        </w:rPr>
        <w:sectPr w:rsidR="00CA18AB" w:rsidSect="00CA18AB">
          <w:headerReference w:type="default" r:id="rId43"/>
          <w:footerReference w:type="default" r:id="rId44"/>
          <w:footerReference w:type="first" r:id="rId45"/>
          <w:pgSz w:w="11907" w:h="16840" w:code="9"/>
          <w:pgMar w:top="1134" w:right="1134" w:bottom="1134" w:left="1134" w:header="567" w:footer="567" w:gutter="0"/>
          <w:cols w:space="720"/>
          <w:titlePg/>
          <w:docGrid w:linePitch="360"/>
        </w:sectPr>
      </w:pPr>
    </w:p>
    <w:p w:rsidR="00CA18AB" w:rsidRPr="00207B9C" w:rsidRDefault="00CA18AB" w:rsidP="00ED3E8B">
      <w:pPr>
        <w:ind w:right="-194"/>
        <w:jc w:val="center"/>
        <w:rPr>
          <w:rFonts w:cstheme="majorBidi"/>
          <w:b/>
          <w:bCs/>
          <w:sz w:val="28"/>
          <w:szCs w:val="28"/>
        </w:rPr>
      </w:pPr>
      <w:r w:rsidRPr="00207B9C">
        <w:rPr>
          <w:rFonts w:cstheme="majorBidi"/>
          <w:b/>
          <w:bCs/>
          <w:sz w:val="28"/>
          <w:szCs w:val="28"/>
        </w:rPr>
        <w:lastRenderedPageBreak/>
        <w:t xml:space="preserve">ANNEX </w:t>
      </w:r>
      <w:r w:rsidR="00ED3E8B">
        <w:rPr>
          <w:rFonts w:cstheme="majorBidi"/>
          <w:b/>
          <w:bCs/>
          <w:sz w:val="28"/>
          <w:szCs w:val="28"/>
        </w:rPr>
        <w:t>F</w:t>
      </w:r>
    </w:p>
    <w:p w:rsidR="00CA18AB" w:rsidRPr="00207B9C" w:rsidRDefault="00ED3E8B" w:rsidP="00CA18AB">
      <w:pPr>
        <w:tabs>
          <w:tab w:val="clear" w:pos="794"/>
          <w:tab w:val="clear" w:pos="1191"/>
          <w:tab w:val="clear" w:pos="1588"/>
          <w:tab w:val="clear" w:pos="1985"/>
          <w:tab w:val="center" w:pos="4962"/>
        </w:tabs>
        <w:spacing w:before="200" w:line="240" w:lineRule="atLeast"/>
        <w:jc w:val="center"/>
        <w:rPr>
          <w:b/>
          <w:bCs/>
          <w:sz w:val="28"/>
          <w:szCs w:val="28"/>
        </w:rPr>
      </w:pPr>
      <w:r w:rsidRPr="00ED3E8B">
        <w:rPr>
          <w:b/>
          <w:bCs/>
          <w:sz w:val="28"/>
          <w:szCs w:val="28"/>
        </w:rPr>
        <w:t>Draft Timetable</w:t>
      </w:r>
    </w:p>
    <w:p w:rsidR="00CA18AB" w:rsidRDefault="00ED3E8B" w:rsidP="00CA18AB">
      <w:pPr>
        <w:tabs>
          <w:tab w:val="clear" w:pos="794"/>
          <w:tab w:val="clear" w:pos="1191"/>
          <w:tab w:val="clear" w:pos="1588"/>
          <w:tab w:val="clear" w:pos="1985"/>
          <w:tab w:val="center" w:pos="4962"/>
        </w:tabs>
        <w:spacing w:before="0" w:line="240" w:lineRule="atLeast"/>
        <w:jc w:val="center"/>
        <w:rPr>
          <w:b/>
          <w:bCs/>
          <w:i/>
          <w:iCs/>
          <w:szCs w:val="24"/>
        </w:rPr>
      </w:pPr>
      <w:r w:rsidRPr="00895ECB">
        <w:rPr>
          <w:b/>
          <w:bCs/>
          <w:szCs w:val="24"/>
        </w:rPr>
        <w:t xml:space="preserve">SG9 draft meeting plan </w:t>
      </w:r>
      <w:r w:rsidRPr="00895ECB">
        <w:rPr>
          <w:b/>
          <w:bCs/>
          <w:i/>
          <w:iCs/>
          <w:szCs w:val="24"/>
        </w:rPr>
        <w:t>(10-17 June 2015, Beijing, China)</w:t>
      </w:r>
    </w:p>
    <w:p w:rsidR="00CA18AB" w:rsidRDefault="00CA18AB" w:rsidP="00CA18AB">
      <w:pPr>
        <w:tabs>
          <w:tab w:val="clear" w:pos="794"/>
          <w:tab w:val="clear" w:pos="1191"/>
          <w:tab w:val="clear" w:pos="1588"/>
          <w:tab w:val="clear" w:pos="1985"/>
          <w:tab w:val="center" w:pos="4962"/>
        </w:tabs>
        <w:spacing w:before="0" w:line="240" w:lineRule="atLeast"/>
        <w:jc w:val="center"/>
        <w:rPr>
          <w:b/>
          <w:bCs/>
          <w:i/>
          <w:iCs/>
          <w:szCs w:val="24"/>
        </w:rPr>
      </w:pPr>
    </w:p>
    <w:tbl>
      <w:tblPr>
        <w:tblW w:w="149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503"/>
        <w:gridCol w:w="503"/>
        <w:gridCol w:w="504"/>
        <w:gridCol w:w="502"/>
        <w:gridCol w:w="502"/>
        <w:gridCol w:w="503"/>
        <w:gridCol w:w="503"/>
        <w:gridCol w:w="503"/>
        <w:gridCol w:w="504"/>
        <w:gridCol w:w="503"/>
        <w:gridCol w:w="503"/>
        <w:gridCol w:w="504"/>
        <w:gridCol w:w="853"/>
        <w:gridCol w:w="855"/>
        <w:gridCol w:w="503"/>
        <w:gridCol w:w="504"/>
        <w:gridCol w:w="503"/>
        <w:gridCol w:w="503"/>
        <w:gridCol w:w="504"/>
        <w:gridCol w:w="503"/>
        <w:gridCol w:w="503"/>
        <w:gridCol w:w="504"/>
        <w:gridCol w:w="502"/>
        <w:gridCol w:w="449"/>
        <w:gridCol w:w="448"/>
        <w:gridCol w:w="508"/>
      </w:tblGrid>
      <w:tr w:rsidR="00ED3E8B" w:rsidTr="00B53AE4">
        <w:trPr>
          <w:cantSplit/>
          <w:trHeight w:hRule="exact" w:val="567"/>
          <w:tblHeader/>
          <w:jc w:val="center"/>
        </w:trPr>
        <w:tc>
          <w:tcPr>
            <w:tcW w:w="1300" w:type="dxa"/>
            <w:tcBorders>
              <w:top w:val="single" w:sz="18" w:space="0" w:color="FF0000"/>
              <w:left w:val="single" w:sz="18" w:space="0" w:color="FF0000"/>
              <w:bottom w:val="nil"/>
              <w:right w:val="single" w:sz="18" w:space="0" w:color="FF0000"/>
            </w:tcBorders>
            <w:hideMark/>
          </w:tcPr>
          <w:p w:rsidR="00ED3E8B" w:rsidRPr="001E2A56" w:rsidRDefault="00ED3E8B" w:rsidP="00B53AE4">
            <w:pPr>
              <w:widowControl w:val="0"/>
              <w:tabs>
                <w:tab w:val="left" w:pos="1331"/>
                <w:tab w:val="left" w:pos="1430"/>
              </w:tabs>
              <w:spacing w:before="40" w:after="40" w:line="276" w:lineRule="auto"/>
              <w:jc w:val="center"/>
              <w:rPr>
                <w:rFonts w:cstheme="majorBidi"/>
                <w:b/>
                <w:bCs/>
                <w:i/>
                <w:sz w:val="18"/>
                <w:szCs w:val="18"/>
              </w:rPr>
            </w:pPr>
            <w:r w:rsidRPr="001E2A56">
              <w:rPr>
                <w:noProof/>
                <w:lang w:val="en-US" w:eastAsia="zh-CN"/>
              </w:rPr>
              <mc:AlternateContent>
                <mc:Choice Requires="wps">
                  <w:drawing>
                    <wp:anchor distT="0" distB="0" distL="114300" distR="114300" simplePos="0" relativeHeight="251659264" behindDoc="0" locked="1" layoutInCell="1" allowOverlap="1" wp14:anchorId="0BF6F74B" wp14:editId="1C79B5D7">
                      <wp:simplePos x="0" y="0"/>
                      <wp:positionH relativeFrom="column">
                        <wp:posOffset>0</wp:posOffset>
                      </wp:positionH>
                      <wp:positionV relativeFrom="paragraph">
                        <wp:posOffset>0</wp:posOffset>
                      </wp:positionV>
                      <wp:extent cx="635" cy="635"/>
                      <wp:effectExtent l="9525" t="9525" r="8890" b="8890"/>
                      <wp:wrapNone/>
                      <wp:docPr id="7" name="Freeform 4"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53A34" id="Freeform 4"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7VXTOPwUAAGwWAAAOAAAAAAAAAAAAAAAAAC4CAABkcnMvZTJvRG9jLnhtbFBLAQItABQA&#10;BgAIAAAAIQAI2zNv1gAAAP8AAAAPAAAAAAAAAAAAAAAAAJkHAABkcnMvZG93bnJldi54bWxQSwUG&#10;AAAAAAQABADzAAAAn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2012" w:type="dxa"/>
            <w:gridSpan w:val="4"/>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Wednesday 10 </w:t>
            </w:r>
            <w:r w:rsidRPr="001E2A56">
              <w:rPr>
                <w:rFonts w:cstheme="majorBidi"/>
                <w:b/>
                <w:bCs/>
                <w:color w:val="000000"/>
                <w:sz w:val="18"/>
                <w:szCs w:val="18"/>
              </w:rPr>
              <w:br/>
              <w:t>June</w:t>
            </w:r>
          </w:p>
        </w:tc>
        <w:tc>
          <w:tcPr>
            <w:tcW w:w="2011" w:type="dxa"/>
            <w:gridSpan w:val="4"/>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Thursday 11 </w:t>
            </w:r>
            <w:r w:rsidRPr="001E2A56">
              <w:rPr>
                <w:rFonts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 xml:space="preserve">Friday 12 </w:t>
            </w:r>
            <w:r w:rsidRPr="001E2A56">
              <w:rPr>
                <w:rFonts w:cstheme="majorBidi"/>
                <w:b/>
                <w:bCs/>
                <w:color w:val="000000"/>
                <w:sz w:val="18"/>
                <w:szCs w:val="18"/>
              </w:rPr>
              <w:br/>
              <w:t>June</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Sat 13</w:t>
            </w:r>
            <w:r w:rsidRPr="001E2A56">
              <w:rPr>
                <w:rFonts w:cstheme="majorBidi"/>
                <w:b/>
                <w:bCs/>
                <w:color w:val="000000"/>
                <w:sz w:val="18"/>
                <w:szCs w:val="18"/>
              </w:rPr>
              <w:br/>
              <w:t>June</w:t>
            </w: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Sun 14</w:t>
            </w:r>
            <w:r w:rsidRPr="001E2A56">
              <w:rPr>
                <w:rFonts w:cstheme="majorBidi"/>
                <w:b/>
                <w:bCs/>
                <w:color w:val="000000"/>
                <w:sz w:val="18"/>
                <w:szCs w:val="18"/>
              </w:rPr>
              <w:br/>
              <w:t>June</w:t>
            </w:r>
          </w:p>
        </w:tc>
        <w:tc>
          <w:tcPr>
            <w:tcW w:w="2013"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 xml:space="preserve">Monday 15 </w:t>
            </w:r>
            <w:r w:rsidRPr="001E2A56">
              <w:rPr>
                <w:rFonts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Tuesday 16 </w:t>
            </w:r>
            <w:r w:rsidRPr="001E2A56">
              <w:rPr>
                <w:rFonts w:cstheme="majorBidi"/>
                <w:b/>
                <w:bCs/>
                <w:color w:val="000000"/>
                <w:sz w:val="18"/>
                <w:szCs w:val="18"/>
              </w:rPr>
              <w:br/>
              <w:t>June</w:t>
            </w:r>
          </w:p>
        </w:tc>
        <w:tc>
          <w:tcPr>
            <w:tcW w:w="1907" w:type="dxa"/>
            <w:gridSpan w:val="4"/>
            <w:tcBorders>
              <w:top w:val="single" w:sz="18" w:space="0" w:color="FF0000"/>
              <w:left w:val="single" w:sz="18" w:space="0" w:color="FF0000"/>
              <w:bottom w:val="single" w:sz="18" w:space="0" w:color="FF0000"/>
              <w:right w:val="single" w:sz="18" w:space="0" w:color="FF0000"/>
            </w:tcBorders>
          </w:tcPr>
          <w:p w:rsidR="00ED3E8B" w:rsidRPr="001E2A56" w:rsidRDefault="00ED3E8B" w:rsidP="00B53AE4">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Wednesday 17</w:t>
            </w:r>
            <w:r w:rsidRPr="001E2A56">
              <w:rPr>
                <w:rFonts w:cstheme="majorBidi"/>
                <w:b/>
                <w:bCs/>
                <w:color w:val="000000"/>
                <w:sz w:val="18"/>
                <w:szCs w:val="18"/>
              </w:rPr>
              <w:br/>
              <w:t>June</w:t>
            </w:r>
          </w:p>
        </w:tc>
      </w:tr>
      <w:tr w:rsidR="00ED3E8B" w:rsidTr="00B53AE4">
        <w:trPr>
          <w:cantSplit/>
          <w:trHeight w:hRule="exact" w:val="284"/>
          <w:tblHeader/>
          <w:jc w:val="center"/>
        </w:trPr>
        <w:tc>
          <w:tcPr>
            <w:tcW w:w="1300" w:type="dxa"/>
            <w:tcBorders>
              <w:top w:val="nil"/>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331"/>
                <w:tab w:val="left" w:pos="1430"/>
              </w:tabs>
              <w:spacing w:before="40" w:after="40" w:line="276" w:lineRule="auto"/>
              <w:rPr>
                <w:rFonts w:cstheme="majorBidi"/>
                <w:b/>
                <w:bCs/>
                <w:i/>
                <w:sz w:val="18"/>
                <w:szCs w:val="18"/>
              </w:rPr>
            </w:pPr>
            <w:r w:rsidRPr="001E2A56">
              <w:rPr>
                <w:rFonts w:cstheme="majorBidi"/>
                <w:b/>
                <w:bCs/>
                <w:i/>
                <w:sz w:val="18"/>
                <w:szCs w:val="18"/>
              </w:rPr>
              <w:t>Sessions</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4"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2"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000000"/>
            </w:tcBorders>
            <w:hideMark/>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449" w:type="dxa"/>
            <w:tcBorders>
              <w:top w:val="single" w:sz="18" w:space="0" w:color="FF0000"/>
              <w:left w:val="single" w:sz="18" w:space="0" w:color="FF0000"/>
              <w:bottom w:val="single" w:sz="18" w:space="0" w:color="FF0000"/>
              <w:right w:val="single" w:sz="18" w:space="0" w:color="FF0000"/>
            </w:tcBorders>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448" w:type="dxa"/>
            <w:tcBorders>
              <w:top w:val="single" w:sz="18" w:space="0" w:color="FF0000"/>
              <w:left w:val="single" w:sz="18" w:space="0" w:color="FF0000"/>
              <w:bottom w:val="single" w:sz="18" w:space="0" w:color="FF0000"/>
              <w:right w:val="single" w:sz="18" w:space="0" w:color="FF0000"/>
            </w:tcBorders>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8" w:type="dxa"/>
            <w:tcBorders>
              <w:top w:val="single" w:sz="18" w:space="0" w:color="FF0000"/>
              <w:left w:val="single" w:sz="18" w:space="0" w:color="FF0000"/>
              <w:bottom w:val="single" w:sz="18" w:space="0" w:color="FF0000"/>
              <w:right w:val="single" w:sz="18" w:space="0" w:color="FF0000"/>
            </w:tcBorders>
          </w:tcPr>
          <w:p w:rsidR="00ED3E8B" w:rsidRPr="001E2A56" w:rsidRDefault="00ED3E8B" w:rsidP="00B53AE4">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r>
      <w:tr w:rsidR="00ED3E8B" w:rsidTr="00B53AE4">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ED3E8B" w:rsidRPr="001E2A56" w:rsidRDefault="00ED3E8B" w:rsidP="00B53AE4">
            <w:pPr>
              <w:widowControl w:val="0"/>
              <w:tabs>
                <w:tab w:val="left" w:pos="960"/>
                <w:tab w:val="left" w:pos="1430"/>
              </w:tabs>
              <w:spacing w:before="40" w:line="276" w:lineRule="auto"/>
              <w:ind w:left="-57"/>
              <w:rPr>
                <w:rFonts w:cstheme="majorBidi"/>
                <w:b/>
                <w:bCs/>
                <w:sz w:val="18"/>
                <w:szCs w:val="18"/>
              </w:rPr>
            </w:pPr>
            <w:r w:rsidRPr="001E2A56">
              <w:rPr>
                <w:rFonts w:cstheme="majorBidi"/>
                <w:b/>
                <w:bCs/>
                <w:sz w:val="18"/>
                <w:szCs w:val="18"/>
              </w:rPr>
              <w:t>PLEN</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lang w:eastAsia="ja-JP"/>
              </w:rPr>
            </w:pPr>
            <w:r w:rsidRPr="001E2A56">
              <w:rPr>
                <w:rFonts w:cstheme="majorBidi"/>
                <w:b/>
                <w:bCs/>
                <w:sz w:val="18"/>
                <w:szCs w:val="18"/>
                <w:lang w:eastAsia="ja-JP"/>
              </w:rPr>
              <w:t>X</w:t>
            </w: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val="en-US"/>
              </w:rPr>
            </w:pPr>
            <w:r w:rsidRPr="001E2A56">
              <w:rPr>
                <w:rFonts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hideMark/>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18" w:space="0" w:color="FF0000"/>
              <w:left w:val="single" w:sz="18" w:space="0" w:color="auto"/>
              <w:bottom w:val="single" w:sz="18" w:space="0" w:color="auto"/>
              <w:right w:val="single" w:sz="4" w:space="0" w:color="auto"/>
            </w:tcBorders>
            <w:shd w:val="clear" w:color="auto" w:fill="FBD4B4" w:themeFill="accent6" w:themeFillTint="66"/>
            <w:hideMark/>
          </w:tcPr>
          <w:p w:rsidR="00ED3E8B" w:rsidRPr="001E2A56" w:rsidRDefault="00ED3E8B" w:rsidP="00B53AE4">
            <w:pPr>
              <w:widowControl w:val="0"/>
              <w:tabs>
                <w:tab w:val="left" w:pos="1430"/>
              </w:tabs>
              <w:spacing w:before="40" w:line="276" w:lineRule="auto"/>
              <w:ind w:left="-57" w:righ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r>
      <w:tr w:rsidR="00ED3E8B" w:rsidTr="00B53AE4">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ED3E8B" w:rsidRPr="001E2A56" w:rsidRDefault="00ED3E8B" w:rsidP="00B53AE4">
            <w:pPr>
              <w:widowControl w:val="0"/>
              <w:tabs>
                <w:tab w:val="left" w:pos="960"/>
                <w:tab w:val="left" w:pos="1430"/>
              </w:tabs>
              <w:spacing w:before="40" w:line="276" w:lineRule="auto"/>
              <w:ind w:left="-57"/>
              <w:rPr>
                <w:rFonts w:cstheme="majorBidi"/>
                <w:b/>
                <w:bCs/>
                <w:sz w:val="18"/>
                <w:szCs w:val="18"/>
              </w:rPr>
            </w:pPr>
            <w:r w:rsidRPr="001E2A56">
              <w:rPr>
                <w:rFonts w:cstheme="majorBidi"/>
                <w:b/>
                <w:bCs/>
                <w:sz w:val="18"/>
                <w:szCs w:val="18"/>
              </w:rPr>
              <w:t>WPs</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val="en-US"/>
              </w:rPr>
            </w:pPr>
            <w:r w:rsidRPr="001E2A56">
              <w:rPr>
                <w:rFonts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hideMark/>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en-US" w:eastAsia="ja-JP"/>
              </w:rPr>
            </w:pPr>
            <w:r w:rsidRPr="001E2A56">
              <w:rPr>
                <w:rFonts w:cstheme="majorBidi"/>
                <w:b/>
                <w:bCs/>
                <w:sz w:val="18"/>
                <w:szCs w:val="18"/>
                <w:lang w:val="en-US"/>
              </w:rPr>
              <w:t>Q1</w:t>
            </w:r>
            <w:r w:rsidRPr="001E2A56">
              <w:rPr>
                <w:rFonts w:cstheme="majorBidi"/>
                <w:b/>
                <w:bCs/>
                <w:sz w:val="18"/>
                <w:szCs w:val="18"/>
                <w:lang w:val="en-US" w:eastAsia="ja-JP"/>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en-US"/>
              </w:rPr>
            </w:pPr>
            <w:r w:rsidRPr="001E2A56">
              <w:rPr>
                <w:rFonts w:cstheme="majorBidi"/>
                <w:b/>
                <w:bCs/>
                <w:sz w:val="18"/>
                <w:szCs w:val="18"/>
                <w:lang w:val="en-US"/>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val="en-US"/>
              </w:rPr>
            </w:pPr>
            <w:r w:rsidRPr="001E2A56">
              <w:rPr>
                <w:rFonts w:cstheme="majorBidi"/>
                <w:b/>
                <w:bCs/>
                <w:sz w:val="18"/>
                <w:szCs w:val="18"/>
                <w:lang w:val="fr-FR"/>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val="fr-FR"/>
              </w:rPr>
            </w:pPr>
          </w:p>
        </w:tc>
        <w:tc>
          <w:tcPr>
            <w:tcW w:w="504"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r w:rsidRPr="001E2A56">
              <w:rPr>
                <w:rFonts w:cstheme="majorBidi"/>
                <w:b/>
                <w:bCs/>
                <w:sz w:val="18"/>
                <w:szCs w:val="18"/>
                <w:lang w:val="fr-FR"/>
              </w:rPr>
              <w:t>3</w:t>
            </w:r>
          </w:p>
        </w:tc>
        <w:tc>
          <w:tcPr>
            <w:tcW w:w="853" w:type="dxa"/>
            <w:tcBorders>
              <w:top w:val="single" w:sz="18"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FR"/>
              </w:rPr>
            </w:pPr>
          </w:p>
        </w:tc>
        <w:tc>
          <w:tcPr>
            <w:tcW w:w="855" w:type="dxa"/>
            <w:tcBorders>
              <w:top w:val="single" w:sz="18"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r w:rsidRPr="001E2A56">
              <w:rPr>
                <w:rFonts w:cstheme="majorBidi"/>
                <w:b/>
                <w:bCs/>
                <w:sz w:val="18"/>
                <w:szCs w:val="18"/>
                <w:lang w:val="fr-FR"/>
              </w:rPr>
              <w:t>X</w:t>
            </w:r>
          </w:p>
        </w:tc>
        <w:tc>
          <w:tcPr>
            <w:tcW w:w="50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r w:rsidRPr="001E2A56">
              <w:rPr>
                <w:rFonts w:cstheme="majorBidi"/>
                <w:b/>
                <w:bCs/>
                <w:sz w:val="18"/>
                <w:szCs w:val="18"/>
                <w:lang w:val="fr-FR"/>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color w:val="4F81BD" w:themeColor="accent1"/>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tabs>
                <w:tab w:val="left" w:pos="720"/>
              </w:tabs>
              <w:spacing w:before="0"/>
              <w:rPr>
                <w:rFonts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FR"/>
              </w:rPr>
            </w:pPr>
            <w:r w:rsidRPr="001E2A56">
              <w:rPr>
                <w:rFonts w:cstheme="majorBidi"/>
                <w:b/>
                <w:bCs/>
                <w:sz w:val="18"/>
                <w:szCs w:val="18"/>
                <w:lang w:val="fr-FR"/>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FR"/>
              </w:rPr>
            </w:pPr>
            <w:r w:rsidRPr="001E2A56">
              <w:rPr>
                <w:rFonts w:cstheme="majorBidi"/>
                <w:b/>
                <w:bCs/>
                <w:sz w:val="18"/>
                <w:szCs w:val="18"/>
                <w:lang w:val="fr-CH"/>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Q4/9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Q5/9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lang w:eastAsia="ja-JP"/>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val="fr-CH"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Q6/9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7/9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3</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8</w:t>
            </w:r>
            <w:r w:rsidRPr="001E2A56">
              <w:rPr>
                <w:rFonts w:cstheme="majorBidi"/>
                <w:b/>
                <w:bCs/>
                <w:sz w:val="18"/>
                <w:szCs w:val="18"/>
                <w:lang w:val="fr-FR"/>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9</w:t>
            </w:r>
            <w:r w:rsidRPr="001E2A56">
              <w:rPr>
                <w:rFonts w:cstheme="majorBidi"/>
                <w:b/>
                <w:bCs/>
                <w:sz w:val="18"/>
                <w:szCs w:val="18"/>
                <w:lang w:val="fr-FR"/>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eastAsia="zh-CN"/>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eastAsia="zh-CN"/>
              </w:rPr>
            </w:pPr>
            <w:r w:rsidRPr="001E2A56">
              <w:rPr>
                <w:rFonts w:cstheme="majorBidi"/>
                <w:b/>
                <w:bCs/>
                <w:sz w:val="18"/>
                <w:szCs w:val="18"/>
                <w:lang w:eastAsia="zh-CN"/>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Q10/9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Q11/9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tabs>
                <w:tab w:val="left" w:pos="720"/>
              </w:tabs>
              <w:spacing w:before="0"/>
              <w:rPr>
                <w:rFonts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color w:val="4F81BD" w:themeColor="accent1"/>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color w:val="4F81BD" w:themeColor="accent1"/>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en-US" w:eastAsia="zh-CN"/>
              </w:rPr>
            </w:pPr>
            <w:r w:rsidRPr="001E2A56">
              <w:rPr>
                <w:rFonts w:cstheme="majorBidi"/>
                <w:b/>
                <w:bCs/>
                <w:sz w:val="18"/>
                <w:szCs w:val="18"/>
                <w:lang w:val="en-US" w:eastAsia="zh-CN"/>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color w:val="FFFF00"/>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color w:val="FFFF00"/>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color w:val="FFFF00"/>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D3E8B" w:rsidRPr="001E2A56" w:rsidRDefault="00ED3E8B" w:rsidP="00B53AE4">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en-US" w:eastAsia="zh-CN"/>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fr-CH"/>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r w:rsidR="00ED3E8B" w:rsidTr="00B53AE4">
        <w:trPr>
          <w:cantSplit/>
          <w:trHeight w:hRule="exact" w:val="340"/>
          <w:jc w:val="center"/>
        </w:trPr>
        <w:tc>
          <w:tcPr>
            <w:tcW w:w="1300" w:type="dxa"/>
            <w:tcBorders>
              <w:top w:val="single" w:sz="4" w:space="0" w:color="auto"/>
              <w:left w:val="single" w:sz="18" w:space="0" w:color="000000"/>
              <w:bottom w:val="single" w:sz="18" w:space="0" w:color="auto"/>
              <w:right w:val="single" w:sz="4" w:space="0" w:color="auto"/>
            </w:tcBorders>
          </w:tcPr>
          <w:p w:rsidR="00ED3E8B" w:rsidRPr="001E2A56" w:rsidRDefault="00ED3E8B" w:rsidP="00B53AE4">
            <w:pPr>
              <w:widowControl w:val="0"/>
              <w:tabs>
                <w:tab w:val="left" w:pos="1080"/>
                <w:tab w:val="left" w:pos="1430"/>
              </w:tabs>
              <w:spacing w:before="40"/>
              <w:ind w:left="-57"/>
              <w:rPr>
                <w:rFonts w:cstheme="majorBidi"/>
                <w:b/>
                <w:bCs/>
                <w:sz w:val="18"/>
                <w:szCs w:val="18"/>
                <w:lang w:val="en-US"/>
              </w:rPr>
            </w:pPr>
            <w:r w:rsidRPr="001E2A56">
              <w:rPr>
                <w:rFonts w:cstheme="majorBidi"/>
                <w:b/>
                <w:bCs/>
                <w:sz w:val="18"/>
                <w:szCs w:val="18"/>
              </w:rPr>
              <w:t>Newcomers</w:t>
            </w:r>
          </w:p>
        </w:tc>
        <w:tc>
          <w:tcPr>
            <w:tcW w:w="503" w:type="dxa"/>
            <w:tcBorders>
              <w:top w:val="single" w:sz="4" w:space="0" w:color="auto"/>
              <w:left w:val="single" w:sz="4" w:space="0" w:color="auto"/>
              <w:bottom w:val="single" w:sz="18"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ED3E8B" w:rsidRPr="001E2A56" w:rsidRDefault="00ED3E8B" w:rsidP="00B53AE4">
            <w:pPr>
              <w:widowControl w:val="0"/>
              <w:tabs>
                <w:tab w:val="left" w:pos="737"/>
                <w:tab w:val="left" w:pos="1134"/>
                <w:tab w:val="left" w:pos="1430"/>
              </w:tabs>
              <w:spacing w:before="40" w:line="276" w:lineRule="auto"/>
              <w:ind w:left="-57"/>
              <w:rPr>
                <w:rFonts w:cstheme="majorBidi"/>
                <w:b/>
                <w:bCs/>
                <w:sz w:val="18"/>
                <w:szCs w:val="18"/>
              </w:rPr>
            </w:pPr>
            <w:r w:rsidRPr="001E2A56">
              <w:rPr>
                <w:rFonts w:cstheme="majorBidi"/>
                <w:b/>
                <w:bCs/>
                <w:sz w:val="18"/>
                <w:szCs w:val="18"/>
              </w:rPr>
              <w:t>1</w:t>
            </w:r>
            <w:r w:rsidRPr="001E2A56">
              <w:rPr>
                <w:rFonts w:cstheme="majorBidi"/>
                <w:b/>
                <w:bCs/>
                <w:color w:val="FF0000"/>
                <w:sz w:val="18"/>
                <w:szCs w:val="18"/>
              </w:rPr>
              <w:sym w:font="Wingdings" w:char="F0E0"/>
            </w:r>
          </w:p>
        </w:tc>
        <w:tc>
          <w:tcPr>
            <w:tcW w:w="504" w:type="dxa"/>
            <w:tcBorders>
              <w:top w:val="single" w:sz="4" w:space="0" w:color="auto"/>
              <w:left w:val="single" w:sz="18" w:space="0" w:color="000000"/>
              <w:bottom w:val="single" w:sz="18" w:space="0" w:color="auto"/>
              <w:right w:val="single" w:sz="8" w:space="0" w:color="000000"/>
            </w:tcBorders>
          </w:tcPr>
          <w:p w:rsidR="00ED3E8B" w:rsidRPr="001E2A56" w:rsidRDefault="00ED3E8B" w:rsidP="00B53AE4">
            <w:pPr>
              <w:widowControl w:val="0"/>
              <w:tabs>
                <w:tab w:val="left" w:pos="1430"/>
              </w:tabs>
              <w:spacing w:before="40" w:line="276" w:lineRule="auto"/>
              <w:ind w:left="-57"/>
              <w:rPr>
                <w:rFonts w:cstheme="majorBidi"/>
                <w:b/>
                <w:bCs/>
                <w:sz w:val="18"/>
                <w:szCs w:val="18"/>
                <w:lang w:eastAsia="ja-JP"/>
              </w:rPr>
            </w:pPr>
          </w:p>
        </w:tc>
        <w:tc>
          <w:tcPr>
            <w:tcW w:w="502" w:type="dxa"/>
            <w:tcBorders>
              <w:top w:val="single" w:sz="4" w:space="0" w:color="auto"/>
              <w:left w:val="single" w:sz="8" w:space="0" w:color="000000"/>
              <w:bottom w:val="single" w:sz="18" w:space="0" w:color="auto"/>
              <w:right w:val="single" w:sz="6" w:space="0" w:color="000000"/>
            </w:tcBorders>
          </w:tcPr>
          <w:p w:rsidR="00ED3E8B" w:rsidRPr="001E2A56" w:rsidRDefault="00ED3E8B" w:rsidP="00B53AE4">
            <w:pPr>
              <w:spacing w:before="40"/>
              <w:ind w:left="-57"/>
              <w:rPr>
                <w:rFonts w:cstheme="majorBidi"/>
                <w:sz w:val="18"/>
                <w:szCs w:val="18"/>
              </w:rPr>
            </w:pPr>
          </w:p>
        </w:tc>
        <w:tc>
          <w:tcPr>
            <w:tcW w:w="502" w:type="dxa"/>
            <w:tcBorders>
              <w:top w:val="single" w:sz="4" w:space="0" w:color="auto"/>
              <w:left w:val="single" w:sz="18" w:space="0" w:color="000000"/>
              <w:bottom w:val="single" w:sz="18" w:space="0" w:color="auto"/>
              <w:right w:val="single" w:sz="8" w:space="0" w:color="000000"/>
            </w:tcBorders>
            <w:shd w:val="clear" w:color="auto" w:fill="auto"/>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lang w:val="en-US"/>
              </w:rPr>
            </w:pPr>
          </w:p>
        </w:tc>
        <w:tc>
          <w:tcPr>
            <w:tcW w:w="503" w:type="dxa"/>
            <w:tcBorders>
              <w:top w:val="single" w:sz="4" w:space="0" w:color="auto"/>
              <w:left w:val="single" w:sz="8" w:space="0" w:color="000000"/>
              <w:bottom w:val="single" w:sz="18" w:space="0" w:color="auto"/>
              <w:right w:val="single" w:sz="8" w:space="0" w:color="000000"/>
            </w:tcBorders>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18" w:space="0" w:color="auto"/>
            </w:tcBorders>
            <w:vAlign w:val="center"/>
          </w:tcPr>
          <w:p w:rsidR="00ED3E8B" w:rsidRPr="001E2A56" w:rsidRDefault="00ED3E8B" w:rsidP="00B53AE4">
            <w:pPr>
              <w:spacing w:before="20" w:after="20"/>
              <w:jc w:val="center"/>
              <w:rPr>
                <w:rFonts w:cstheme="majorBidi"/>
                <w:b/>
                <w:bCs/>
                <w:sz w:val="18"/>
                <w:szCs w:val="18"/>
                <w:lang w:val="en-US"/>
              </w:rPr>
            </w:pPr>
          </w:p>
        </w:tc>
        <w:tc>
          <w:tcPr>
            <w:tcW w:w="504" w:type="dxa"/>
            <w:tcBorders>
              <w:top w:val="single" w:sz="4" w:space="0" w:color="auto"/>
              <w:left w:val="single" w:sz="18" w:space="0" w:color="auto"/>
              <w:bottom w:val="single" w:sz="18" w:space="0" w:color="auto"/>
              <w:right w:val="single" w:sz="4" w:space="0" w:color="auto"/>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lang w:val="en-US"/>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D3E8B" w:rsidRPr="001E2A56" w:rsidRDefault="00ED3E8B" w:rsidP="00B53AE4">
            <w:pPr>
              <w:tabs>
                <w:tab w:val="left" w:pos="720"/>
              </w:tabs>
              <w:spacing w:before="0"/>
              <w:rPr>
                <w:rFonts w:cstheme="majorBidi"/>
                <w:sz w:val="18"/>
                <w:szCs w:val="18"/>
                <w:lang w:val="en-US" w:eastAsia="zh-CN"/>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lang w:val="en-US"/>
              </w:rPr>
            </w:pPr>
          </w:p>
        </w:tc>
        <w:tc>
          <w:tcPr>
            <w:tcW w:w="853" w:type="dxa"/>
            <w:tcBorders>
              <w:top w:val="single" w:sz="4" w:space="0" w:color="auto"/>
              <w:left w:val="single" w:sz="18" w:space="0" w:color="auto"/>
              <w:bottom w:val="single" w:sz="18"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855" w:type="dxa"/>
            <w:tcBorders>
              <w:top w:val="single" w:sz="4" w:space="0" w:color="auto"/>
              <w:left w:val="single" w:sz="18" w:space="0" w:color="auto"/>
              <w:bottom w:val="single" w:sz="18" w:space="0" w:color="auto"/>
              <w:right w:val="single" w:sz="18" w:space="0" w:color="auto"/>
            </w:tcBorders>
            <w:shd w:val="clear" w:color="auto" w:fill="FFFFFF" w:themeFill="background1"/>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D3E8B" w:rsidRPr="001E2A56" w:rsidRDefault="00ED3E8B" w:rsidP="00B53AE4">
            <w:pPr>
              <w:tabs>
                <w:tab w:val="left" w:pos="720"/>
              </w:tabs>
              <w:spacing w:before="0"/>
              <w:rPr>
                <w:rFonts w:cstheme="majorBidi"/>
                <w:sz w:val="18"/>
                <w:szCs w:val="18"/>
                <w:lang w:val="en-US" w:eastAsia="zh-CN"/>
              </w:rPr>
            </w:pPr>
          </w:p>
        </w:tc>
        <w:tc>
          <w:tcPr>
            <w:tcW w:w="503"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4" w:type="dxa"/>
            <w:tcBorders>
              <w:top w:val="single" w:sz="4" w:space="0" w:color="auto"/>
              <w:left w:val="single" w:sz="18" w:space="0" w:color="auto"/>
              <w:bottom w:val="single" w:sz="18" w:space="0" w:color="auto"/>
              <w:right w:val="single" w:sz="8" w:space="0" w:color="000000"/>
            </w:tcBorders>
            <w:shd w:val="clear" w:color="auto" w:fill="FFFFFF" w:themeFill="background1"/>
            <w:vAlign w:val="center"/>
          </w:tcPr>
          <w:p w:rsidR="00ED3E8B" w:rsidRPr="001E2A56" w:rsidRDefault="00ED3E8B" w:rsidP="00B53AE4">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shd w:val="clear" w:color="auto" w:fill="FFFFFF" w:themeFill="background1"/>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18" w:space="0" w:color="auto"/>
              <w:right w:val="single" w:sz="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18"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18" w:space="0" w:color="auto"/>
              <w:right w:val="single" w:sz="18" w:space="0" w:color="000000"/>
            </w:tcBorders>
            <w:shd w:val="clear" w:color="auto" w:fill="D6E3BC" w:themeFill="accent3" w:themeFillTint="66"/>
          </w:tcPr>
          <w:p w:rsidR="00ED3E8B" w:rsidRPr="001E2A56" w:rsidRDefault="00ED3E8B" w:rsidP="00B53AE4">
            <w:pPr>
              <w:widowControl w:val="0"/>
              <w:tabs>
                <w:tab w:val="left" w:pos="1430"/>
              </w:tabs>
              <w:spacing w:before="40" w:line="276" w:lineRule="auto"/>
              <w:ind w:left="-57"/>
              <w:rPr>
                <w:rFonts w:cstheme="majorBidi"/>
                <w:b/>
                <w:bCs/>
                <w:sz w:val="18"/>
                <w:szCs w:val="18"/>
              </w:rPr>
            </w:pPr>
          </w:p>
        </w:tc>
      </w:tr>
    </w:tbl>
    <w:p w:rsidR="00ED3E8B" w:rsidRDefault="00ED3E8B" w:rsidP="00ED3E8B">
      <w:pPr>
        <w:spacing w:after="120"/>
        <w:ind w:firstLine="993"/>
        <w:rPr>
          <w:b/>
          <w:bCs/>
          <w:sz w:val="20"/>
          <w:lang w:eastAsia="ja-JP"/>
        </w:rPr>
      </w:pPr>
      <w:r>
        <w:rPr>
          <w:b/>
          <w:bCs/>
          <w:sz w:val="20"/>
          <w:lang w:eastAsia="ja-JP"/>
        </w:rPr>
        <w:t>Session 1: 0930 – 1045;</w:t>
      </w:r>
      <w:r>
        <w:rPr>
          <w:b/>
          <w:bCs/>
          <w:sz w:val="20"/>
          <w:lang w:eastAsia="ja-JP"/>
        </w:rPr>
        <w:tab/>
      </w:r>
      <w:r>
        <w:rPr>
          <w:b/>
          <w:bCs/>
          <w:sz w:val="20"/>
          <w:lang w:eastAsia="ja-JP"/>
        </w:rPr>
        <w:tab/>
        <w:t xml:space="preserve">Session 2: 1115-1230; </w:t>
      </w:r>
      <w:r>
        <w:rPr>
          <w:b/>
          <w:bCs/>
          <w:sz w:val="20"/>
          <w:lang w:eastAsia="ja-JP"/>
        </w:rPr>
        <w:tab/>
      </w:r>
      <w:r>
        <w:rPr>
          <w:b/>
          <w:bCs/>
          <w:sz w:val="20"/>
          <w:lang w:eastAsia="ja-JP"/>
        </w:rPr>
        <w:tab/>
        <w:t xml:space="preserve">Session 3: 1430-1545; </w:t>
      </w:r>
      <w:r>
        <w:rPr>
          <w:b/>
          <w:bCs/>
          <w:sz w:val="20"/>
          <w:lang w:eastAsia="ja-JP"/>
        </w:rPr>
        <w:tab/>
      </w:r>
      <w:r>
        <w:rPr>
          <w:b/>
          <w:bCs/>
          <w:sz w:val="20"/>
          <w:lang w:eastAsia="ja-JP"/>
        </w:rPr>
        <w:tab/>
        <w:t>Session 4: 1615-1730;</w:t>
      </w:r>
    </w:p>
    <w:p w:rsidR="00ED3E8B" w:rsidRDefault="00ED3E8B" w:rsidP="00ED3E8B">
      <w:pPr>
        <w:spacing w:after="120"/>
        <w:ind w:firstLine="993"/>
        <w:rPr>
          <w:b/>
          <w:bCs/>
          <w:sz w:val="20"/>
          <w:lang w:eastAsia="ja-JP"/>
        </w:rPr>
      </w:pPr>
    </w:p>
    <w:p w:rsidR="00CA18AB" w:rsidRDefault="00CA18AB" w:rsidP="00CA18AB">
      <w:pPr>
        <w:tabs>
          <w:tab w:val="clear" w:pos="794"/>
          <w:tab w:val="clear" w:pos="1191"/>
          <w:tab w:val="clear" w:pos="1588"/>
          <w:tab w:val="clear" w:pos="1985"/>
        </w:tabs>
        <w:spacing w:before="0"/>
        <w:rPr>
          <w:sz w:val="20"/>
          <w:lang w:eastAsia="ja-JP"/>
        </w:rPr>
      </w:pPr>
    </w:p>
    <w:p w:rsidR="00ED3E8B" w:rsidRDefault="00ED3E8B" w:rsidP="00CA18AB">
      <w:pPr>
        <w:tabs>
          <w:tab w:val="clear" w:pos="794"/>
          <w:tab w:val="clear" w:pos="1191"/>
          <w:tab w:val="clear" w:pos="1588"/>
          <w:tab w:val="clear" w:pos="1985"/>
        </w:tabs>
        <w:spacing w:before="0"/>
        <w:rPr>
          <w:sz w:val="20"/>
          <w:lang w:eastAsia="ja-JP"/>
        </w:rPr>
      </w:pPr>
    </w:p>
    <w:p w:rsidR="00CA18AB" w:rsidRDefault="00CA18AB" w:rsidP="00CA18AB">
      <w:pPr>
        <w:tabs>
          <w:tab w:val="clear" w:pos="794"/>
          <w:tab w:val="clear" w:pos="1191"/>
          <w:tab w:val="clear" w:pos="1588"/>
          <w:tab w:val="clear" w:pos="1985"/>
        </w:tabs>
        <w:spacing w:before="0"/>
        <w:rPr>
          <w:sz w:val="20"/>
          <w:lang w:eastAsia="ja-JP"/>
        </w:rPr>
      </w:pPr>
    </w:p>
    <w:tbl>
      <w:tblPr>
        <w:tblW w:w="3966" w:type="pct"/>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7"/>
        <w:gridCol w:w="10787"/>
      </w:tblGrid>
      <w:tr w:rsidR="00ED3E8B"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b/>
                <w:bCs/>
                <w:sz w:val="20"/>
                <w:lang w:val="fr-FR" w:eastAsia="ja-JP"/>
              </w:rPr>
            </w:pPr>
            <w:r>
              <w:rPr>
                <w:b/>
                <w:bCs/>
                <w:sz w:val="20"/>
                <w:lang w:val="fr-FR" w:eastAsia="ja-JP"/>
              </w:rPr>
              <w:t>PLEN</w:t>
            </w:r>
          </w:p>
        </w:tc>
        <w:tc>
          <w:tcPr>
            <w:tcW w:w="4668"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sz w:val="20"/>
                <w:lang w:val="fr-FR" w:eastAsia="ja-JP"/>
              </w:rPr>
            </w:pPr>
            <w:r>
              <w:rPr>
                <w:sz w:val="20"/>
                <w:lang w:val="fr-FR" w:eastAsia="ja-JP"/>
              </w:rPr>
              <w:t>Plenary sessions</w:t>
            </w:r>
          </w:p>
        </w:tc>
      </w:tr>
      <w:tr w:rsidR="00ED3E8B"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b/>
                <w:bCs/>
                <w:sz w:val="20"/>
                <w:lang w:val="fr-FR" w:eastAsia="ja-JP"/>
              </w:rPr>
            </w:pPr>
            <w:r>
              <w:rPr>
                <w:b/>
                <w:bCs/>
                <w:sz w:val="20"/>
                <w:lang w:val="fr-FR" w:eastAsia="ja-JP"/>
              </w:rPr>
              <w:t>WPs</w:t>
            </w:r>
          </w:p>
        </w:tc>
        <w:tc>
          <w:tcPr>
            <w:tcW w:w="4668" w:type="pct"/>
            <w:tcBorders>
              <w:top w:val="single" w:sz="2" w:space="0" w:color="auto"/>
              <w:left w:val="single" w:sz="2" w:space="0" w:color="auto"/>
              <w:bottom w:val="single" w:sz="2" w:space="0" w:color="auto"/>
              <w:right w:val="single" w:sz="2" w:space="0" w:color="auto"/>
            </w:tcBorders>
            <w:hideMark/>
          </w:tcPr>
          <w:p w:rsidR="00ED3E8B" w:rsidRPr="00F50838" w:rsidRDefault="00ED3E8B" w:rsidP="00B53AE4">
            <w:pPr>
              <w:widowControl w:val="0"/>
              <w:tabs>
                <w:tab w:val="left" w:pos="1080"/>
                <w:tab w:val="left" w:pos="1430"/>
              </w:tabs>
              <w:spacing w:before="40"/>
              <w:ind w:left="57"/>
              <w:rPr>
                <w:sz w:val="20"/>
                <w:lang w:eastAsia="ja-JP"/>
              </w:rPr>
            </w:pPr>
            <w:r>
              <w:rPr>
                <w:sz w:val="20"/>
                <w:lang w:val="en-US" w:eastAsia="ja-JP"/>
              </w:rPr>
              <w:t>Working Parties 1 and 2 Plenary sessions</w:t>
            </w:r>
          </w:p>
        </w:tc>
      </w:tr>
      <w:tr w:rsidR="00ED3E8B"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b/>
                <w:bCs/>
                <w:sz w:val="20"/>
                <w:lang w:val="fr-FR" w:eastAsia="ja-JP"/>
              </w:rPr>
            </w:pPr>
            <w:r>
              <w:rPr>
                <w:b/>
                <w:bCs/>
                <w:sz w:val="20"/>
                <w:lang w:val="fr-FR" w:eastAsia="ja-JP"/>
              </w:rPr>
              <w:t xml:space="preserve">X </w:t>
            </w:r>
          </w:p>
        </w:tc>
        <w:tc>
          <w:tcPr>
            <w:tcW w:w="4668"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sz w:val="20"/>
                <w:lang w:val="fr-FR" w:eastAsia="ja-JP"/>
              </w:rPr>
            </w:pPr>
            <w:r>
              <w:rPr>
                <w:sz w:val="20"/>
                <w:lang w:val="fr-FR" w:eastAsia="ja-JP"/>
              </w:rPr>
              <w:t>Represents a meeting session</w:t>
            </w:r>
          </w:p>
        </w:tc>
      </w:tr>
      <w:tr w:rsidR="00ED3E8B"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ED3E8B" w:rsidRDefault="00ED3E8B" w:rsidP="00B53AE4">
            <w:pPr>
              <w:widowControl w:val="0"/>
              <w:tabs>
                <w:tab w:val="left" w:pos="1080"/>
                <w:tab w:val="left" w:pos="1430"/>
              </w:tabs>
              <w:spacing w:before="40"/>
              <w:ind w:left="-57"/>
              <w:rPr>
                <w:b/>
                <w:bCs/>
                <w:color w:val="FF0000"/>
                <w:sz w:val="20"/>
                <w:lang w:val="fr-FR" w:eastAsia="ja-JP"/>
              </w:rPr>
            </w:pPr>
            <w:r w:rsidRPr="0040719E">
              <w:rPr>
                <w:rFonts w:asciiTheme="majorBidi" w:hAnsiTheme="majorBidi" w:cstheme="majorBidi"/>
                <w:b/>
                <w:bCs/>
                <w:color w:val="FF0000"/>
                <w:sz w:val="18"/>
                <w:szCs w:val="18"/>
              </w:rPr>
              <w:sym w:font="Wingdings" w:char="F0E0"/>
            </w:r>
          </w:p>
        </w:tc>
        <w:tc>
          <w:tcPr>
            <w:tcW w:w="4668" w:type="pct"/>
            <w:tcBorders>
              <w:top w:val="single" w:sz="2" w:space="0" w:color="auto"/>
              <w:left w:val="single" w:sz="2" w:space="0" w:color="auto"/>
              <w:bottom w:val="single" w:sz="2" w:space="0" w:color="auto"/>
              <w:right w:val="single" w:sz="2" w:space="0" w:color="auto"/>
            </w:tcBorders>
          </w:tcPr>
          <w:p w:rsidR="00ED3E8B" w:rsidRDefault="00ED3E8B" w:rsidP="00B53AE4">
            <w:pPr>
              <w:widowControl w:val="0"/>
              <w:spacing w:before="20" w:after="20"/>
              <w:ind w:left="57"/>
              <w:rPr>
                <w:sz w:val="20"/>
                <w:lang w:eastAsia="ja-JP"/>
              </w:rPr>
            </w:pPr>
            <w:r>
              <w:rPr>
                <w:sz w:val="20"/>
                <w:lang w:eastAsia="ja-JP"/>
              </w:rPr>
              <w:t>Indicates a lunch/evening session</w:t>
            </w:r>
          </w:p>
        </w:tc>
      </w:tr>
      <w:tr w:rsidR="00ED3E8B" w:rsidRPr="00C24FB6"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Pr="00B934C7" w:rsidRDefault="00ED3E8B" w:rsidP="00B53AE4">
            <w:pPr>
              <w:widowControl w:val="0"/>
              <w:tabs>
                <w:tab w:val="left" w:pos="1080"/>
                <w:tab w:val="left" w:pos="1430"/>
              </w:tabs>
              <w:spacing w:before="40"/>
              <w:ind w:left="-57"/>
              <w:rPr>
                <w:b/>
                <w:bCs/>
                <w:sz w:val="20"/>
                <w:lang w:val="fr-FR" w:eastAsia="ja-JP"/>
              </w:rPr>
            </w:pPr>
            <w:r w:rsidRPr="00B934C7">
              <w:rPr>
                <w:b/>
                <w:bCs/>
                <w:sz w:val="20"/>
                <w:lang w:val="fr-FR" w:eastAsia="ja-JP"/>
              </w:rPr>
              <w:t>1</w:t>
            </w:r>
          </w:p>
        </w:tc>
        <w:tc>
          <w:tcPr>
            <w:tcW w:w="4668"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sz w:val="20"/>
                <w:lang w:val="en-US" w:eastAsia="ja-JP"/>
              </w:rPr>
            </w:pPr>
            <w:r>
              <w:rPr>
                <w:b/>
                <w:bCs/>
                <w:sz w:val="20"/>
                <w:lang w:eastAsia="ja-JP"/>
              </w:rPr>
              <w:t>A newcomers orientation</w:t>
            </w:r>
            <w:r>
              <w:rPr>
                <w:sz w:val="20"/>
                <w:lang w:eastAsia="ja-JP"/>
              </w:rPr>
              <w:t xml:space="preserve"> session will follow the WPs/9 opening plenary sessions (1230-1330)</w:t>
            </w:r>
          </w:p>
        </w:tc>
      </w:tr>
      <w:tr w:rsidR="00ED3E8B" w:rsidRPr="00C24FB6"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b/>
                <w:bCs/>
                <w:sz w:val="20"/>
                <w:lang w:val="fr-FR" w:eastAsia="ja-JP"/>
              </w:rPr>
            </w:pPr>
            <w:r>
              <w:rPr>
                <w:b/>
                <w:bCs/>
                <w:sz w:val="20"/>
                <w:lang w:val="fr-FR" w:eastAsia="ja-JP"/>
              </w:rPr>
              <w:t>2</w:t>
            </w:r>
          </w:p>
        </w:tc>
        <w:tc>
          <w:tcPr>
            <w:tcW w:w="4668"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tabs>
                <w:tab w:val="left" w:pos="1080"/>
                <w:tab w:val="left" w:pos="1430"/>
              </w:tabs>
              <w:spacing w:before="40"/>
              <w:ind w:left="57"/>
              <w:rPr>
                <w:sz w:val="20"/>
                <w:lang w:val="en-US" w:eastAsia="ja-JP"/>
              </w:rPr>
            </w:pPr>
            <w:r>
              <w:rPr>
                <w:sz w:val="20"/>
                <w:lang w:val="en-US" w:eastAsia="ja-JP"/>
              </w:rPr>
              <w:t xml:space="preserve">WP1/9 and WP2/9 Plenary sessions will be held sequentially and will </w:t>
            </w:r>
            <w:r>
              <w:rPr>
                <w:sz w:val="20"/>
                <w:lang w:eastAsia="ja-JP"/>
              </w:rPr>
              <w:t xml:space="preserve">follow SG9 Plenary </w:t>
            </w:r>
          </w:p>
        </w:tc>
      </w:tr>
      <w:tr w:rsidR="00ED3E8B"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Pr="00B934C7" w:rsidRDefault="00ED3E8B" w:rsidP="00B53AE4">
            <w:pPr>
              <w:widowControl w:val="0"/>
              <w:tabs>
                <w:tab w:val="left" w:pos="1080"/>
                <w:tab w:val="left" w:pos="1430"/>
              </w:tabs>
              <w:spacing w:before="40"/>
              <w:ind w:left="-57"/>
              <w:rPr>
                <w:b/>
                <w:bCs/>
                <w:sz w:val="20"/>
                <w:lang w:val="en-US" w:eastAsia="ja-JP"/>
              </w:rPr>
            </w:pPr>
            <w:r w:rsidRPr="00B934C7">
              <w:rPr>
                <w:b/>
                <w:bCs/>
                <w:sz w:val="20"/>
                <w:lang w:val="en-US" w:eastAsia="ja-JP"/>
              </w:rPr>
              <w:t>3</w:t>
            </w:r>
          </w:p>
        </w:tc>
        <w:tc>
          <w:tcPr>
            <w:tcW w:w="4668" w:type="pct"/>
            <w:tcBorders>
              <w:top w:val="single" w:sz="2" w:space="0" w:color="auto"/>
              <w:left w:val="single" w:sz="2" w:space="0" w:color="auto"/>
              <w:bottom w:val="single" w:sz="2" w:space="0" w:color="auto"/>
              <w:right w:val="single" w:sz="2" w:space="0" w:color="auto"/>
            </w:tcBorders>
            <w:hideMark/>
          </w:tcPr>
          <w:p w:rsidR="00ED3E8B" w:rsidRDefault="00ED3E8B" w:rsidP="00B53AE4">
            <w:pPr>
              <w:widowControl w:val="0"/>
              <w:spacing w:before="20" w:after="20"/>
              <w:ind w:left="57"/>
              <w:rPr>
                <w:sz w:val="20"/>
                <w:lang w:eastAsia="ja-JP"/>
              </w:rPr>
            </w:pPr>
            <w:r>
              <w:rPr>
                <w:sz w:val="20"/>
                <w:lang w:eastAsia="ja-JP"/>
              </w:rPr>
              <w:t>Joint session of Q1 and Q7/9</w:t>
            </w:r>
          </w:p>
        </w:tc>
      </w:tr>
      <w:tr w:rsidR="00ED3E8B" w:rsidRPr="00B3459C"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ED3E8B" w:rsidRPr="00B934C7" w:rsidRDefault="00ED3E8B" w:rsidP="00B53AE4">
            <w:pPr>
              <w:widowControl w:val="0"/>
              <w:tabs>
                <w:tab w:val="left" w:pos="1080"/>
                <w:tab w:val="left" w:pos="1430"/>
              </w:tabs>
              <w:spacing w:before="40"/>
              <w:ind w:left="-57"/>
              <w:rPr>
                <w:b/>
                <w:bCs/>
                <w:sz w:val="20"/>
                <w:lang w:val="en-US" w:eastAsia="ja-JP"/>
              </w:rPr>
            </w:pPr>
            <w:r w:rsidRPr="00B934C7">
              <w:rPr>
                <w:b/>
                <w:bCs/>
                <w:sz w:val="20"/>
                <w:lang w:val="en-US" w:eastAsia="ja-JP"/>
              </w:rPr>
              <w:t>4</w:t>
            </w:r>
          </w:p>
        </w:tc>
        <w:tc>
          <w:tcPr>
            <w:tcW w:w="4668" w:type="pct"/>
            <w:tcBorders>
              <w:top w:val="single" w:sz="2" w:space="0" w:color="auto"/>
              <w:left w:val="single" w:sz="2" w:space="0" w:color="auto"/>
              <w:bottom w:val="single" w:sz="2" w:space="0" w:color="auto"/>
              <w:right w:val="single" w:sz="2" w:space="0" w:color="auto"/>
            </w:tcBorders>
          </w:tcPr>
          <w:p w:rsidR="00ED3E8B" w:rsidRPr="00B3459C" w:rsidRDefault="00ED3E8B" w:rsidP="00B53AE4">
            <w:pPr>
              <w:widowControl w:val="0"/>
              <w:tabs>
                <w:tab w:val="left" w:pos="7950"/>
              </w:tabs>
              <w:spacing w:before="20" w:after="20"/>
              <w:ind w:left="57"/>
              <w:rPr>
                <w:sz w:val="20"/>
                <w:lang w:val="en-US" w:eastAsia="ja-JP"/>
              </w:rPr>
            </w:pPr>
            <w:r>
              <w:rPr>
                <w:sz w:val="20"/>
                <w:lang w:eastAsia="ja-JP"/>
              </w:rPr>
              <w:t>Joint session of Q2 and Q12/9</w:t>
            </w:r>
          </w:p>
        </w:tc>
      </w:tr>
      <w:tr w:rsidR="00ED3E8B" w:rsidRPr="005E3115" w:rsidTr="00B53AE4">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D3E8B" w:rsidRPr="00B934C7" w:rsidRDefault="00ED3E8B" w:rsidP="00B53AE4">
            <w:pPr>
              <w:widowControl w:val="0"/>
              <w:tabs>
                <w:tab w:val="left" w:pos="1080"/>
                <w:tab w:val="left" w:pos="1430"/>
              </w:tabs>
              <w:spacing w:before="40"/>
              <w:ind w:left="-57"/>
              <w:rPr>
                <w:b/>
                <w:bCs/>
                <w:sz w:val="20"/>
                <w:lang w:val="fr-FR" w:eastAsia="ja-JP"/>
              </w:rPr>
            </w:pPr>
            <w:r w:rsidRPr="00B934C7">
              <w:rPr>
                <w:b/>
                <w:bCs/>
                <w:sz w:val="20"/>
                <w:lang w:val="fr-FR" w:eastAsia="ja-JP"/>
              </w:rPr>
              <w:t>5</w:t>
            </w:r>
          </w:p>
        </w:tc>
        <w:tc>
          <w:tcPr>
            <w:tcW w:w="4668" w:type="pct"/>
            <w:tcBorders>
              <w:top w:val="single" w:sz="2" w:space="0" w:color="auto"/>
              <w:left w:val="single" w:sz="2" w:space="0" w:color="auto"/>
              <w:bottom w:val="single" w:sz="2" w:space="0" w:color="auto"/>
              <w:right w:val="single" w:sz="2" w:space="0" w:color="auto"/>
            </w:tcBorders>
          </w:tcPr>
          <w:p w:rsidR="00ED3E8B" w:rsidRPr="003A0615" w:rsidRDefault="00ED3E8B" w:rsidP="00B53AE4">
            <w:pPr>
              <w:widowControl w:val="0"/>
              <w:spacing w:before="20" w:after="20"/>
              <w:ind w:left="57"/>
              <w:rPr>
                <w:sz w:val="20"/>
                <w:lang w:val="fr-CH" w:eastAsia="ja-JP"/>
              </w:rPr>
            </w:pPr>
            <w:r>
              <w:rPr>
                <w:sz w:val="20"/>
                <w:lang w:val="fr-CH" w:eastAsia="ja-JP"/>
              </w:rPr>
              <w:t>Joint session Q5,  Q8, Q9</w:t>
            </w:r>
          </w:p>
        </w:tc>
      </w:tr>
    </w:tbl>
    <w:p w:rsidR="00ED3E8B" w:rsidRPr="00ED3E8B" w:rsidRDefault="00ED3E8B" w:rsidP="00CA18AB">
      <w:pPr>
        <w:tabs>
          <w:tab w:val="clear" w:pos="794"/>
          <w:tab w:val="clear" w:pos="1191"/>
          <w:tab w:val="clear" w:pos="1588"/>
          <w:tab w:val="clear" w:pos="1985"/>
        </w:tabs>
        <w:spacing w:before="0"/>
        <w:rPr>
          <w:sz w:val="20"/>
          <w:lang w:val="fr-CH" w:eastAsia="ja-JP"/>
        </w:rPr>
      </w:pPr>
    </w:p>
    <w:p w:rsidR="0063445E" w:rsidRDefault="00CA18AB" w:rsidP="00ED3E8B">
      <w:pPr>
        <w:jc w:val="center"/>
      </w:pPr>
      <w:r>
        <w:t>______________</w:t>
      </w:r>
    </w:p>
    <w:sectPr w:rsidR="0063445E" w:rsidSect="00CA18AB">
      <w:headerReference w:type="even" r:id="rId46"/>
      <w:headerReference w:type="default" r:id="rId47"/>
      <w:footerReference w:type="even" r:id="rId48"/>
      <w:footerReference w:type="default" r:id="rId49"/>
      <w:headerReference w:type="first" r:id="rId50"/>
      <w:footerReference w:type="first" r:id="rId51"/>
      <w:pgSz w:w="16840" w:h="11907" w:orient="landscape" w:code="9"/>
      <w:pgMar w:top="1134" w:right="1134" w:bottom="1134" w:left="1134" w:header="567"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4A0" w:rsidRDefault="000204A0">
      <w:r>
        <w:separator/>
      </w:r>
    </w:p>
  </w:endnote>
  <w:endnote w:type="continuationSeparator" w:id="0">
    <w:p w:rsidR="000204A0" w:rsidRDefault="0002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utura Lt BT">
    <w:altName w:val="Segoe UI Semiligh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STKaiti">
    <w:altName w:val="Arial Unicode MS"/>
    <w:charset w:val="86"/>
    <w:family w:val="auto"/>
    <w:pitch w:val="variable"/>
    <w:sig w:usb0="00000000"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AA" w:rsidRPr="00942CC7" w:rsidRDefault="00942CC7" w:rsidP="00942CC7">
    <w:pPr>
      <w:pStyle w:val="Footer"/>
      <w:rPr>
        <w:szCs w:val="18"/>
        <w:lang w:val="fr-CH"/>
      </w:rPr>
    </w:pPr>
    <w:r w:rsidRPr="00635A43">
      <w:rPr>
        <w:szCs w:val="18"/>
        <w:lang w:val="fr-FR"/>
      </w:rPr>
      <w:t>ITU-T\COM-T\COM9\COLL\003</w:t>
    </w:r>
    <w:r>
      <w:rPr>
        <w:szCs w:val="18"/>
        <w:lang w:val="fr-FR"/>
      </w:rPr>
      <w:t>C</w:t>
    </w:r>
    <w:r w:rsidRPr="00635A43">
      <w:rPr>
        <w:szCs w:val="18"/>
        <w:lang w:val="fr-FR"/>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AA" w:rsidRPr="00942CC7" w:rsidRDefault="00034AAA" w:rsidP="00034AAA">
    <w:pPr>
      <w:pStyle w:val="FirstFooter"/>
      <w:ind w:left="-397" w:right="-397"/>
      <w:jc w:val="center"/>
      <w:rPr>
        <w:rFonts w:asciiTheme="minorHAnsi" w:hAnsiTheme="minorHAnsi"/>
      </w:rPr>
    </w:pPr>
    <w:r w:rsidRPr="00942CC7">
      <w:rPr>
        <w:rFonts w:asciiTheme="minorHAnsi" w:hAnsiTheme="minorHAnsi"/>
        <w:color w:val="3E8EDE"/>
        <w:sz w:val="18"/>
        <w:szCs w:val="18"/>
        <w:lang w:val="fr-CH"/>
      </w:rPr>
      <w:t>International Telecommunication Union • Place des Nations, CH</w:t>
    </w:r>
    <w:r w:rsidRPr="00942CC7">
      <w:rPr>
        <w:rFonts w:asciiTheme="minorHAnsi" w:hAnsiTheme="minorHAnsi"/>
        <w:color w:val="3E8EDE"/>
        <w:sz w:val="18"/>
        <w:szCs w:val="18"/>
        <w:lang w:val="fr-CH"/>
      </w:rPr>
      <w:noBreakHyphen/>
      <w:t xml:space="preserve">1211 Geneva 20, Switzerland </w:t>
    </w:r>
    <w:r w:rsidRPr="00942CC7">
      <w:rPr>
        <w:rFonts w:asciiTheme="minorHAnsi" w:hAnsiTheme="minorHAnsi"/>
        <w:color w:val="3E8EDE"/>
        <w:sz w:val="18"/>
        <w:szCs w:val="18"/>
        <w:lang w:val="fr-CH"/>
      </w:rPr>
      <w:br/>
      <w:t xml:space="preserve">Tel: +41 22 730 5111 • Fax: +41 22 733 7256 • </w:t>
    </w:r>
    <w:r w:rsidRPr="00942CC7">
      <w:rPr>
        <w:rFonts w:asciiTheme="minorHAnsi" w:hAnsiTheme="minorHAnsi"/>
        <w:color w:val="3E8EDE"/>
        <w:sz w:val="18"/>
        <w:szCs w:val="18"/>
        <w:lang w:val="fr-CH"/>
      </w:rPr>
      <w:br/>
      <w:t xml:space="preserve">E-mail: </w:t>
    </w:r>
    <w:hyperlink r:id="rId1" w:history="1">
      <w:r w:rsidRPr="00942CC7">
        <w:rPr>
          <w:rStyle w:val="Hyperlink"/>
          <w:rFonts w:asciiTheme="minorHAnsi" w:hAnsiTheme="minorHAnsi"/>
          <w:color w:val="3E8EDE"/>
          <w:sz w:val="18"/>
          <w:szCs w:val="18"/>
          <w:lang w:val="fr-CH"/>
        </w:rPr>
        <w:t>itumail@itu.int</w:t>
      </w:r>
    </w:hyperlink>
    <w:r w:rsidRPr="00942CC7">
      <w:rPr>
        <w:rFonts w:asciiTheme="minorHAnsi" w:hAnsiTheme="minorHAnsi"/>
        <w:color w:val="3E8EDE"/>
        <w:sz w:val="18"/>
        <w:szCs w:val="18"/>
        <w:lang w:val="fr-CH"/>
      </w:rPr>
      <w:t xml:space="preserve"> • </w:t>
    </w:r>
    <w:hyperlink r:id="rId2" w:history="1">
      <w:r w:rsidRPr="00942CC7">
        <w:rPr>
          <w:rStyle w:val="Hyperlink"/>
          <w:rFonts w:asciiTheme="minorHAnsi" w:hAnsiTheme="minorHAnsi"/>
          <w:color w:val="3E8EDE"/>
          <w:sz w:val="18"/>
          <w:szCs w:val="18"/>
          <w:lang w:val="fr-CH"/>
        </w:rPr>
        <w:t>www.itu.int</w:t>
      </w:r>
    </w:hyperlink>
    <w:r w:rsidRPr="00942CC7">
      <w:rPr>
        <w:rFonts w:asciiTheme="minorHAnsi" w:hAnsiTheme="minorHAnsi"/>
        <w:color w:val="3E8EDE"/>
        <w:sz w:val="18"/>
        <w:szCs w:val="18"/>
        <w:lang w:val="fr-CH"/>
      </w:rPr>
      <w:t xml:space="preserve"> • www.itu150.org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AA" w:rsidRDefault="00034A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AA" w:rsidRPr="00942CC7" w:rsidRDefault="00942CC7" w:rsidP="00942CC7">
    <w:pPr>
      <w:pStyle w:val="Footer"/>
      <w:rPr>
        <w:szCs w:val="18"/>
        <w:lang w:val="fr-CH"/>
      </w:rPr>
    </w:pPr>
    <w:r w:rsidRPr="00635A43">
      <w:rPr>
        <w:szCs w:val="18"/>
        <w:lang w:val="fr-FR"/>
      </w:rPr>
      <w:t>ITU-T\COM-T\COM9\COLL\003</w:t>
    </w:r>
    <w:r>
      <w:rPr>
        <w:szCs w:val="18"/>
        <w:lang w:val="fr-FR"/>
      </w:rPr>
      <w:t>C</w:t>
    </w:r>
    <w:r w:rsidRPr="00635A43">
      <w:rPr>
        <w:szCs w:val="18"/>
        <w:lang w:val="fr-FR"/>
      </w:rPr>
      <w:t>.DOC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AA" w:rsidRPr="00942CC7" w:rsidRDefault="00942CC7" w:rsidP="00942CC7">
    <w:pPr>
      <w:pStyle w:val="Footer"/>
      <w:rPr>
        <w:szCs w:val="18"/>
        <w:lang w:val="fr-CH"/>
      </w:rPr>
    </w:pPr>
    <w:r w:rsidRPr="00635A43">
      <w:rPr>
        <w:szCs w:val="18"/>
        <w:lang w:val="fr-FR"/>
      </w:rPr>
      <w:t>ITU-T\COM-T\COM9\COLL\003</w:t>
    </w:r>
    <w:r>
      <w:rPr>
        <w:szCs w:val="18"/>
        <w:lang w:val="fr-FR"/>
      </w:rPr>
      <w:t>C</w:t>
    </w:r>
    <w:r w:rsidRPr="00635A43">
      <w:rPr>
        <w:szCs w:val="18"/>
        <w:lang w:val="fr-FR"/>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4A0" w:rsidRDefault="000204A0">
      <w:r>
        <w:separator/>
      </w:r>
    </w:p>
  </w:footnote>
  <w:footnote w:type="continuationSeparator" w:id="0">
    <w:p w:rsidR="000204A0" w:rsidRDefault="00020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18"/>
      </w:rPr>
      <w:id w:val="-1925645089"/>
      <w:docPartObj>
        <w:docPartGallery w:val="Page Numbers (Top of Page)"/>
        <w:docPartUnique/>
      </w:docPartObj>
    </w:sdtPr>
    <w:sdtEndPr>
      <w:rPr>
        <w:noProof/>
      </w:rPr>
    </w:sdtEndPr>
    <w:sdtContent>
      <w:p w:rsidR="00034AAA" w:rsidRPr="00D518FF" w:rsidRDefault="00034AAA" w:rsidP="00CA18AB">
        <w:pPr>
          <w:pStyle w:val="Header"/>
          <w:rPr>
            <w:noProof/>
            <w:szCs w:val="18"/>
          </w:rPr>
        </w:pPr>
        <w:r w:rsidRPr="00CA18AB">
          <w:rPr>
            <w:szCs w:val="18"/>
          </w:rPr>
          <w:t>–</w:t>
        </w:r>
        <w:r w:rsidRPr="003222B0">
          <w:rPr>
            <w:szCs w:val="18"/>
          </w:rPr>
          <w:t xml:space="preserve"> </w:t>
        </w:r>
        <w:r w:rsidRPr="003222B0">
          <w:rPr>
            <w:szCs w:val="18"/>
          </w:rPr>
          <w:fldChar w:fldCharType="begin"/>
        </w:r>
        <w:r w:rsidRPr="003222B0">
          <w:rPr>
            <w:szCs w:val="18"/>
          </w:rPr>
          <w:instrText xml:space="preserve"> PAGE   \* MERGEFORMAT </w:instrText>
        </w:r>
        <w:r w:rsidRPr="003222B0">
          <w:rPr>
            <w:szCs w:val="18"/>
          </w:rPr>
          <w:fldChar w:fldCharType="separate"/>
        </w:r>
        <w:r w:rsidR="002D4613">
          <w:rPr>
            <w:noProof/>
            <w:szCs w:val="18"/>
          </w:rPr>
          <w:t>4</w:t>
        </w:r>
        <w:r w:rsidRPr="003222B0">
          <w:rPr>
            <w:noProof/>
            <w:szCs w:val="18"/>
          </w:rPr>
          <w:fldChar w:fldCharType="end"/>
        </w:r>
        <w:r w:rsidRPr="003222B0">
          <w:rPr>
            <w:noProof/>
            <w:szCs w:val="18"/>
          </w:rPr>
          <w:t xml:space="preserve"> </w:t>
        </w:r>
        <w:r w:rsidRPr="00CA18AB">
          <w:rPr>
            <w:noProof/>
            <w:szCs w:val="18"/>
          </w:rPr>
          <w: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AA" w:rsidRDefault="00034A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18"/>
      </w:rPr>
      <w:id w:val="467092934"/>
      <w:docPartObj>
        <w:docPartGallery w:val="Page Numbers (Top of Page)"/>
        <w:docPartUnique/>
      </w:docPartObj>
    </w:sdtPr>
    <w:sdtEndPr>
      <w:rPr>
        <w:noProof/>
      </w:rPr>
    </w:sdtEndPr>
    <w:sdtContent>
      <w:p w:rsidR="00034AAA" w:rsidRDefault="00034AAA" w:rsidP="00CA18AB">
        <w:pPr>
          <w:pStyle w:val="Header"/>
          <w:rPr>
            <w:noProof/>
            <w:szCs w:val="18"/>
          </w:rPr>
        </w:pPr>
        <w:r w:rsidRPr="00CA18AB">
          <w:rPr>
            <w:szCs w:val="18"/>
          </w:rPr>
          <w:t>–</w:t>
        </w:r>
        <w:r w:rsidRPr="003222B0">
          <w:rPr>
            <w:szCs w:val="18"/>
          </w:rPr>
          <w:t xml:space="preserve"> </w:t>
        </w:r>
        <w:r w:rsidRPr="003222B0">
          <w:rPr>
            <w:szCs w:val="18"/>
          </w:rPr>
          <w:fldChar w:fldCharType="begin"/>
        </w:r>
        <w:r w:rsidRPr="003222B0">
          <w:rPr>
            <w:szCs w:val="18"/>
          </w:rPr>
          <w:instrText xml:space="preserve"> PAGE   \* MERGEFORMAT </w:instrText>
        </w:r>
        <w:r w:rsidRPr="003222B0">
          <w:rPr>
            <w:szCs w:val="18"/>
          </w:rPr>
          <w:fldChar w:fldCharType="separate"/>
        </w:r>
        <w:r w:rsidR="002D4613">
          <w:rPr>
            <w:noProof/>
            <w:szCs w:val="18"/>
          </w:rPr>
          <w:t>14</w:t>
        </w:r>
        <w:r w:rsidRPr="003222B0">
          <w:rPr>
            <w:noProof/>
            <w:szCs w:val="18"/>
          </w:rPr>
          <w:fldChar w:fldCharType="end"/>
        </w:r>
        <w:r w:rsidRPr="003222B0">
          <w:rPr>
            <w:noProof/>
            <w:szCs w:val="18"/>
          </w:rPr>
          <w:t xml:space="preserve"> </w:t>
        </w:r>
        <w:r w:rsidRPr="00CA18AB">
          <w:rPr>
            <w:noProof/>
            <w:szCs w:val="18"/>
          </w:rPr>
          <w:t>–</w:t>
        </w:r>
      </w:p>
    </w:sdtContent>
  </w:sdt>
  <w:p w:rsidR="00034AAA" w:rsidRPr="00CA18AB" w:rsidRDefault="00034AAA" w:rsidP="00CA18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18"/>
      </w:rPr>
      <w:id w:val="2013485634"/>
      <w:docPartObj>
        <w:docPartGallery w:val="Page Numbers (Top of Page)"/>
        <w:docPartUnique/>
      </w:docPartObj>
    </w:sdtPr>
    <w:sdtEndPr>
      <w:rPr>
        <w:noProof/>
      </w:rPr>
    </w:sdtEndPr>
    <w:sdtContent>
      <w:p w:rsidR="00034AAA" w:rsidRDefault="00034AAA" w:rsidP="00CA18AB">
        <w:pPr>
          <w:pStyle w:val="Header"/>
          <w:rPr>
            <w:noProof/>
            <w:szCs w:val="18"/>
          </w:rPr>
        </w:pPr>
        <w:r w:rsidRPr="00CA18AB">
          <w:rPr>
            <w:szCs w:val="18"/>
          </w:rPr>
          <w:t>–</w:t>
        </w:r>
        <w:r w:rsidRPr="003222B0">
          <w:rPr>
            <w:szCs w:val="18"/>
          </w:rPr>
          <w:t xml:space="preserve"> </w:t>
        </w:r>
        <w:r w:rsidRPr="003222B0">
          <w:rPr>
            <w:szCs w:val="18"/>
          </w:rPr>
          <w:fldChar w:fldCharType="begin"/>
        </w:r>
        <w:r w:rsidRPr="003222B0">
          <w:rPr>
            <w:szCs w:val="18"/>
          </w:rPr>
          <w:instrText xml:space="preserve"> PAGE   \* MERGEFORMAT </w:instrText>
        </w:r>
        <w:r w:rsidRPr="003222B0">
          <w:rPr>
            <w:szCs w:val="18"/>
          </w:rPr>
          <w:fldChar w:fldCharType="separate"/>
        </w:r>
        <w:r w:rsidR="002D4613">
          <w:rPr>
            <w:noProof/>
            <w:szCs w:val="18"/>
          </w:rPr>
          <w:t>13</w:t>
        </w:r>
        <w:r w:rsidRPr="003222B0">
          <w:rPr>
            <w:noProof/>
            <w:szCs w:val="18"/>
          </w:rPr>
          <w:fldChar w:fldCharType="end"/>
        </w:r>
        <w:r w:rsidRPr="003222B0">
          <w:rPr>
            <w:noProof/>
            <w:szCs w:val="18"/>
          </w:rPr>
          <w:t xml:space="preserve"> </w:t>
        </w:r>
        <w:r w:rsidRPr="00CA18AB">
          <w:rPr>
            <w:noProof/>
            <w:szCs w:val="18"/>
          </w:rPr>
          <w:t>–</w:t>
        </w:r>
      </w:p>
    </w:sdtContent>
  </w:sdt>
  <w:p w:rsidR="00034AAA" w:rsidRDefault="00034A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9CFBD0"/>
    <w:lvl w:ilvl="0">
      <w:start w:val="1"/>
      <w:numFmt w:val="decimal"/>
      <w:lvlText w:val="%1."/>
      <w:lvlJc w:val="left"/>
      <w:pPr>
        <w:tabs>
          <w:tab w:val="num" w:pos="1492"/>
        </w:tabs>
        <w:ind w:left="1492" w:hanging="360"/>
      </w:pPr>
    </w:lvl>
  </w:abstractNum>
  <w:abstractNum w:abstractNumId="1">
    <w:nsid w:val="FFFFFF7D"/>
    <w:multiLevelType w:val="singleLevel"/>
    <w:tmpl w:val="891A4676"/>
    <w:lvl w:ilvl="0">
      <w:start w:val="1"/>
      <w:numFmt w:val="decimal"/>
      <w:lvlText w:val="%1."/>
      <w:lvlJc w:val="left"/>
      <w:pPr>
        <w:tabs>
          <w:tab w:val="num" w:pos="1209"/>
        </w:tabs>
        <w:ind w:left="1209" w:hanging="360"/>
      </w:pPr>
    </w:lvl>
  </w:abstractNum>
  <w:abstractNum w:abstractNumId="2">
    <w:nsid w:val="FFFFFF7E"/>
    <w:multiLevelType w:val="singleLevel"/>
    <w:tmpl w:val="ABB49E62"/>
    <w:lvl w:ilvl="0">
      <w:start w:val="1"/>
      <w:numFmt w:val="decimal"/>
      <w:lvlText w:val="%1."/>
      <w:lvlJc w:val="left"/>
      <w:pPr>
        <w:tabs>
          <w:tab w:val="num" w:pos="926"/>
        </w:tabs>
        <w:ind w:left="926" w:hanging="360"/>
      </w:pPr>
    </w:lvl>
  </w:abstractNum>
  <w:abstractNum w:abstractNumId="3">
    <w:nsid w:val="FFFFFF7F"/>
    <w:multiLevelType w:val="singleLevel"/>
    <w:tmpl w:val="A5541F14"/>
    <w:lvl w:ilvl="0">
      <w:start w:val="1"/>
      <w:numFmt w:val="decimal"/>
      <w:lvlText w:val="%1."/>
      <w:lvlJc w:val="left"/>
      <w:pPr>
        <w:tabs>
          <w:tab w:val="num" w:pos="643"/>
        </w:tabs>
        <w:ind w:left="643" w:hanging="360"/>
      </w:pPr>
    </w:lvl>
  </w:abstractNum>
  <w:abstractNum w:abstractNumId="4">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E1106"/>
    <w:lvl w:ilvl="0">
      <w:start w:val="1"/>
      <w:numFmt w:val="decimal"/>
      <w:lvlText w:val="%1."/>
      <w:lvlJc w:val="left"/>
      <w:pPr>
        <w:tabs>
          <w:tab w:val="num" w:pos="360"/>
        </w:tabs>
        <w:ind w:left="360" w:hanging="360"/>
      </w:pPr>
    </w:lvl>
  </w:abstractNum>
  <w:abstractNum w:abstractNumId="9">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51735FBC"/>
    <w:multiLevelType w:val="hybridMultilevel"/>
    <w:tmpl w:val="3E944438"/>
    <w:lvl w:ilvl="0" w:tplc="5720C224">
      <w:start w:val="1"/>
      <w:numFmt w:val="decimal"/>
      <w:lvlText w:val="%1"/>
      <w:lvlJc w:val="left"/>
      <w:pPr>
        <w:tabs>
          <w:tab w:val="num" w:pos="1155"/>
        </w:tabs>
        <w:ind w:left="1155" w:hanging="795"/>
      </w:pPr>
    </w:lvl>
    <w:lvl w:ilvl="1" w:tplc="73AAAC3C">
      <w:numFmt w:val="none"/>
      <w:lvlText w:val=""/>
      <w:lvlJc w:val="left"/>
      <w:pPr>
        <w:tabs>
          <w:tab w:val="num" w:pos="360"/>
        </w:tabs>
        <w:ind w:left="0" w:firstLine="0"/>
      </w:pPr>
    </w:lvl>
    <w:lvl w:ilvl="2" w:tplc="F11453DC">
      <w:numFmt w:val="none"/>
      <w:lvlText w:val=""/>
      <w:lvlJc w:val="left"/>
      <w:pPr>
        <w:tabs>
          <w:tab w:val="num" w:pos="360"/>
        </w:tabs>
        <w:ind w:left="0" w:firstLine="0"/>
      </w:pPr>
    </w:lvl>
    <w:lvl w:ilvl="3" w:tplc="8D7C34A6">
      <w:numFmt w:val="none"/>
      <w:lvlText w:val=""/>
      <w:lvlJc w:val="left"/>
      <w:pPr>
        <w:tabs>
          <w:tab w:val="num" w:pos="360"/>
        </w:tabs>
        <w:ind w:left="0" w:firstLine="0"/>
      </w:pPr>
    </w:lvl>
    <w:lvl w:ilvl="4" w:tplc="3438C7F6">
      <w:numFmt w:val="none"/>
      <w:lvlText w:val=""/>
      <w:lvlJc w:val="left"/>
      <w:pPr>
        <w:tabs>
          <w:tab w:val="num" w:pos="360"/>
        </w:tabs>
        <w:ind w:left="0" w:firstLine="0"/>
      </w:pPr>
    </w:lvl>
    <w:lvl w:ilvl="5" w:tplc="C58C12C0">
      <w:numFmt w:val="none"/>
      <w:lvlText w:val=""/>
      <w:lvlJc w:val="left"/>
      <w:pPr>
        <w:tabs>
          <w:tab w:val="num" w:pos="360"/>
        </w:tabs>
        <w:ind w:left="0" w:firstLine="0"/>
      </w:pPr>
    </w:lvl>
    <w:lvl w:ilvl="6" w:tplc="AD38D9D4">
      <w:numFmt w:val="none"/>
      <w:lvlText w:val=""/>
      <w:lvlJc w:val="left"/>
      <w:pPr>
        <w:tabs>
          <w:tab w:val="num" w:pos="360"/>
        </w:tabs>
        <w:ind w:left="0" w:firstLine="0"/>
      </w:pPr>
    </w:lvl>
    <w:lvl w:ilvl="7" w:tplc="317CEEBE">
      <w:numFmt w:val="none"/>
      <w:lvlText w:val=""/>
      <w:lvlJc w:val="left"/>
      <w:pPr>
        <w:tabs>
          <w:tab w:val="num" w:pos="360"/>
        </w:tabs>
        <w:ind w:left="0" w:firstLine="0"/>
      </w:pPr>
    </w:lvl>
    <w:lvl w:ilvl="8" w:tplc="9EC0D0AE">
      <w:numFmt w:val="none"/>
      <w:lvlText w:val=""/>
      <w:lvlJc w:val="left"/>
      <w:pPr>
        <w:tabs>
          <w:tab w:val="num" w:pos="360"/>
        </w:tabs>
        <w:ind w:left="0" w:firstLine="0"/>
      </w:pPr>
    </w:lvl>
  </w:abstractNum>
  <w:abstractNum w:abstractNumId="16">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nsid w:val="6DC97853"/>
    <w:multiLevelType w:val="hybridMultilevel"/>
    <w:tmpl w:val="24B229BC"/>
    <w:lvl w:ilvl="0" w:tplc="4770F560">
      <w:start w:val="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0">
    <w:nsid w:val="76BB2506"/>
    <w:multiLevelType w:val="hybridMultilevel"/>
    <w:tmpl w:val="D666BA50"/>
    <w:lvl w:ilvl="0" w:tplc="54C2E7A2">
      <w:numFmt w:val="bullet"/>
      <w:lvlText w:val="-"/>
      <w:lvlJc w:val="left"/>
      <w:pPr>
        <w:ind w:left="417" w:hanging="360"/>
      </w:pPr>
      <w:rPr>
        <w:rFonts w:ascii="Times New Roman" w:eastAsia="SimSun" w:hAnsi="Times New Roman" w:cs="Times New Roman" w:hint="default"/>
        <w:sz w:val="24"/>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num w:numId="1">
    <w:abstractNumId w:val="20"/>
  </w:num>
  <w:num w:numId="2">
    <w:abstractNumId w:val="16"/>
  </w:num>
  <w:num w:numId="3">
    <w:abstractNumId w:val="15"/>
    <w:lvlOverride w:ilvl="0">
      <w:startOverride w:val="1"/>
    </w:lvlOverride>
    <w:lvlOverride w:ilvl="1"/>
    <w:lvlOverride w:ilvl="2"/>
    <w:lvlOverride w:ilvl="3"/>
    <w:lvlOverride w:ilvl="4"/>
    <w:lvlOverride w:ilvl="5"/>
    <w:lvlOverride w:ilvl="6"/>
    <w:lvlOverride w:ilvl="7"/>
    <w:lvlOverride w:ilvl="8"/>
  </w:num>
  <w:num w:numId="4">
    <w:abstractNumId w:val="6"/>
  </w:num>
  <w:num w:numId="5">
    <w:abstractNumId w:val="9"/>
  </w:num>
  <w:num w:numId="6">
    <w:abstractNumId w:val="7"/>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1"/>
  </w:num>
  <w:num w:numId="16">
    <w:abstractNumId w:val="17"/>
  </w:num>
  <w:num w:numId="17">
    <w:abstractNumId w:val="18"/>
  </w:num>
  <w:num w:numId="18">
    <w:abstractNumId w:val="12"/>
  </w:num>
  <w:num w:numId="19">
    <w:abstractNumId w:val="1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AB"/>
    <w:rsid w:val="000204A0"/>
    <w:rsid w:val="00027EE3"/>
    <w:rsid w:val="00034AAA"/>
    <w:rsid w:val="00081BA5"/>
    <w:rsid w:val="00090E72"/>
    <w:rsid w:val="00094C0B"/>
    <w:rsid w:val="000A2484"/>
    <w:rsid w:val="00117471"/>
    <w:rsid w:val="0012598D"/>
    <w:rsid w:val="001376A4"/>
    <w:rsid w:val="00160A43"/>
    <w:rsid w:val="001D6D81"/>
    <w:rsid w:val="001D6E70"/>
    <w:rsid w:val="00203B04"/>
    <w:rsid w:val="00234A9B"/>
    <w:rsid w:val="00282732"/>
    <w:rsid w:val="00284869"/>
    <w:rsid w:val="002B3D66"/>
    <w:rsid w:val="002C6DEF"/>
    <w:rsid w:val="002D4613"/>
    <w:rsid w:val="002E05E3"/>
    <w:rsid w:val="002E59D8"/>
    <w:rsid w:val="00303A2A"/>
    <w:rsid w:val="003064AD"/>
    <w:rsid w:val="00332FCE"/>
    <w:rsid w:val="00334A24"/>
    <w:rsid w:val="0035674D"/>
    <w:rsid w:val="003E3A8B"/>
    <w:rsid w:val="003F1CCA"/>
    <w:rsid w:val="00464015"/>
    <w:rsid w:val="00486359"/>
    <w:rsid w:val="005613B0"/>
    <w:rsid w:val="0057694E"/>
    <w:rsid w:val="00590119"/>
    <w:rsid w:val="005C26FD"/>
    <w:rsid w:val="005E3115"/>
    <w:rsid w:val="006223DA"/>
    <w:rsid w:val="00627AE8"/>
    <w:rsid w:val="0063445E"/>
    <w:rsid w:val="00670B79"/>
    <w:rsid w:val="00673D30"/>
    <w:rsid w:val="006B463C"/>
    <w:rsid w:val="006D1FD0"/>
    <w:rsid w:val="006D22B1"/>
    <w:rsid w:val="006D42C6"/>
    <w:rsid w:val="006E714E"/>
    <w:rsid w:val="007049F2"/>
    <w:rsid w:val="007568DA"/>
    <w:rsid w:val="00816FA2"/>
    <w:rsid w:val="00841612"/>
    <w:rsid w:val="008438AA"/>
    <w:rsid w:val="0084436D"/>
    <w:rsid w:val="008B2BDA"/>
    <w:rsid w:val="008E7058"/>
    <w:rsid w:val="009128F1"/>
    <w:rsid w:val="009424FC"/>
    <w:rsid w:val="00942CC7"/>
    <w:rsid w:val="009535AA"/>
    <w:rsid w:val="00956D38"/>
    <w:rsid w:val="009727EA"/>
    <w:rsid w:val="00974486"/>
    <w:rsid w:val="009C2FF6"/>
    <w:rsid w:val="00A1090D"/>
    <w:rsid w:val="00A16AB0"/>
    <w:rsid w:val="00A55D76"/>
    <w:rsid w:val="00B01F79"/>
    <w:rsid w:val="00B56B75"/>
    <w:rsid w:val="00BB5392"/>
    <w:rsid w:val="00BC7AEE"/>
    <w:rsid w:val="00BD4802"/>
    <w:rsid w:val="00BE339D"/>
    <w:rsid w:val="00C006A9"/>
    <w:rsid w:val="00C03E87"/>
    <w:rsid w:val="00C6016A"/>
    <w:rsid w:val="00C7008A"/>
    <w:rsid w:val="00C916ED"/>
    <w:rsid w:val="00CA18AB"/>
    <w:rsid w:val="00D16F47"/>
    <w:rsid w:val="00D34F86"/>
    <w:rsid w:val="00D76D57"/>
    <w:rsid w:val="00E35907"/>
    <w:rsid w:val="00E41E39"/>
    <w:rsid w:val="00E47AFF"/>
    <w:rsid w:val="00ED3E8B"/>
    <w:rsid w:val="00F07A3C"/>
    <w:rsid w:val="00F1077E"/>
    <w:rsid w:val="00F327D6"/>
    <w:rsid w:val="00F346AB"/>
    <w:rsid w:val="00F938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47AA013F-EAAB-4027-8AEA-DAE1658C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E70"/>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aliases w:val="h1,1st level,l1,título 1,1,Normal + Font: Helvetica,Bold,Space Before 12 pt,Not Bold,Titre 1b"/>
    <w:basedOn w:val="Normal"/>
    <w:next w:val="Normal"/>
    <w:link w:val="Heading1Char"/>
    <w:qFormat/>
    <w:rsid w:val="00CA18AB"/>
    <w:pPr>
      <w:keepNext/>
      <w:keepLines/>
      <w:tabs>
        <w:tab w:val="clear" w:pos="1191"/>
        <w:tab w:val="clear" w:pos="1588"/>
        <w:tab w:val="clear" w:pos="1985"/>
        <w:tab w:val="left" w:pos="2127"/>
        <w:tab w:val="left" w:pos="2410"/>
        <w:tab w:val="left" w:pos="2921"/>
        <w:tab w:val="left" w:pos="3261"/>
      </w:tabs>
      <w:overflowPunct/>
      <w:autoSpaceDE/>
      <w:autoSpaceDN/>
      <w:adjustRightInd/>
      <w:spacing w:before="480"/>
      <w:ind w:left="794" w:hanging="794"/>
      <w:textAlignment w:val="auto"/>
      <w:outlineLvl w:val="0"/>
    </w:pPr>
    <w:rPr>
      <w:b/>
    </w:rPr>
  </w:style>
  <w:style w:type="paragraph" w:styleId="Heading2">
    <w:name w:val="heading 2"/>
    <w:basedOn w:val="Heading1"/>
    <w:next w:val="Normal"/>
    <w:link w:val="Heading2Char"/>
    <w:qFormat/>
    <w:rsid w:val="00CA18AB"/>
    <w:pPr>
      <w:spacing w:before="320"/>
      <w:outlineLvl w:val="1"/>
    </w:pPr>
  </w:style>
  <w:style w:type="paragraph" w:styleId="Heading3">
    <w:name w:val="heading 3"/>
    <w:aliases w:val="H3,Underrubrik2"/>
    <w:basedOn w:val="Heading1"/>
    <w:next w:val="Normal"/>
    <w:link w:val="Heading3Char"/>
    <w:qFormat/>
    <w:rsid w:val="00CA18AB"/>
    <w:pPr>
      <w:spacing w:before="200"/>
      <w:outlineLvl w:val="2"/>
    </w:pPr>
  </w:style>
  <w:style w:type="paragraph" w:styleId="Heading4">
    <w:name w:val="heading 4"/>
    <w:basedOn w:val="Heading3"/>
    <w:next w:val="Normal"/>
    <w:link w:val="Heading4Char"/>
    <w:qFormat/>
    <w:rsid w:val="00CA18AB"/>
    <w:pPr>
      <w:tabs>
        <w:tab w:val="clear" w:pos="794"/>
        <w:tab w:val="left" w:pos="1191"/>
      </w:tabs>
      <w:ind w:left="993" w:hanging="993"/>
      <w:outlineLvl w:val="3"/>
    </w:pPr>
  </w:style>
  <w:style w:type="paragraph" w:styleId="Heading5">
    <w:name w:val="heading 5"/>
    <w:basedOn w:val="Heading3"/>
    <w:next w:val="Normal"/>
    <w:link w:val="Heading5Char"/>
    <w:qFormat/>
    <w:rsid w:val="00CA18AB"/>
    <w:pPr>
      <w:tabs>
        <w:tab w:val="clear" w:pos="794"/>
        <w:tab w:val="left" w:pos="1191"/>
      </w:tabs>
      <w:outlineLvl w:val="4"/>
    </w:pPr>
  </w:style>
  <w:style w:type="paragraph" w:styleId="Heading6">
    <w:name w:val="heading 6"/>
    <w:basedOn w:val="Heading3"/>
    <w:next w:val="Normal"/>
    <w:link w:val="Heading6Char"/>
    <w:qFormat/>
    <w:rsid w:val="00CA18AB"/>
    <w:pPr>
      <w:tabs>
        <w:tab w:val="clear" w:pos="794"/>
        <w:tab w:val="left" w:pos="1191"/>
      </w:tabs>
      <w:outlineLvl w:val="5"/>
    </w:pPr>
  </w:style>
  <w:style w:type="paragraph" w:styleId="Heading7">
    <w:name w:val="heading 7"/>
    <w:basedOn w:val="Heading3"/>
    <w:next w:val="Normal"/>
    <w:link w:val="Heading7Char"/>
    <w:qFormat/>
    <w:rsid w:val="00CA18AB"/>
    <w:pPr>
      <w:tabs>
        <w:tab w:val="clear" w:pos="794"/>
        <w:tab w:val="left" w:pos="1191"/>
      </w:tabs>
      <w:outlineLvl w:val="6"/>
    </w:pPr>
  </w:style>
  <w:style w:type="paragraph" w:styleId="Heading8">
    <w:name w:val="heading 8"/>
    <w:basedOn w:val="Heading3"/>
    <w:next w:val="Normal"/>
    <w:link w:val="Heading8Char"/>
    <w:qFormat/>
    <w:rsid w:val="00CA18AB"/>
    <w:pPr>
      <w:tabs>
        <w:tab w:val="clear" w:pos="794"/>
        <w:tab w:val="left" w:pos="1191"/>
      </w:tabs>
      <w:outlineLvl w:val="7"/>
    </w:pPr>
  </w:style>
  <w:style w:type="paragraph" w:styleId="Heading9">
    <w:name w:val="heading 9"/>
    <w:basedOn w:val="Heading3"/>
    <w:next w:val="Normal"/>
    <w:link w:val="Heading9Char"/>
    <w:qFormat/>
    <w:rsid w:val="00CA18AB"/>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63445E"/>
  </w:style>
  <w:style w:type="paragraph" w:styleId="Footer">
    <w:name w:val="footer"/>
    <w:aliases w:val="pie de página,fo"/>
    <w:basedOn w:val="Normal"/>
    <w:link w:val="FooterChar"/>
    <w:rsid w:val="0063445E"/>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63445E"/>
    <w:pPr>
      <w:tabs>
        <w:tab w:val="clear" w:pos="794"/>
        <w:tab w:val="clear" w:pos="1191"/>
        <w:tab w:val="clear" w:pos="1588"/>
        <w:tab w:val="clear" w:pos="1985"/>
      </w:tabs>
      <w:spacing w:before="0"/>
      <w:jc w:val="center"/>
    </w:pPr>
    <w:rPr>
      <w:sz w:val="22"/>
    </w:rPr>
  </w:style>
  <w:style w:type="paragraph" w:customStyle="1" w:styleId="FigureLegend">
    <w:name w:val="Figure_Legend"/>
    <w:basedOn w:val="Normal"/>
    <w:rsid w:val="0063445E"/>
    <w:pPr>
      <w:keepNext/>
      <w:keepLines/>
      <w:tabs>
        <w:tab w:val="clear" w:pos="794"/>
        <w:tab w:val="clear" w:pos="1191"/>
        <w:tab w:val="clear" w:pos="1588"/>
        <w:tab w:val="clear" w:pos="1985"/>
      </w:tabs>
      <w:spacing w:before="20" w:after="20"/>
    </w:pPr>
    <w:rPr>
      <w:sz w:val="18"/>
    </w:rPr>
  </w:style>
  <w:style w:type="paragraph" w:styleId="BodyText">
    <w:name w:val="Body Text"/>
    <w:basedOn w:val="Normal"/>
    <w:link w:val="BodyTextChar"/>
    <w:rsid w:val="0063445E"/>
    <w:pPr>
      <w:pBdr>
        <w:top w:val="single" w:sz="4" w:space="5" w:color="auto"/>
      </w:pBdr>
      <w:tabs>
        <w:tab w:val="clear" w:pos="794"/>
        <w:tab w:val="clear" w:pos="1191"/>
        <w:tab w:val="clear" w:pos="1588"/>
        <w:tab w:val="left" w:pos="2693"/>
        <w:tab w:val="left" w:pos="3261"/>
        <w:tab w:val="left" w:pos="5387"/>
        <w:tab w:val="left" w:pos="7655"/>
        <w:tab w:val="left" w:pos="8789"/>
        <w:tab w:val="left" w:pos="9072"/>
        <w:tab w:val="right" w:pos="10858"/>
      </w:tabs>
      <w:textAlignment w:val="auto"/>
    </w:pPr>
    <w:rPr>
      <w:rFonts w:ascii="Futura Lt BT" w:hAnsi="Futura Lt BT"/>
      <w:sz w:val="18"/>
      <w:lang w:val="fr-FR"/>
    </w:rPr>
  </w:style>
  <w:style w:type="character" w:styleId="Hyperlink">
    <w:name w:val="Hyperlink"/>
    <w:aliases w:val="超级链接"/>
    <w:basedOn w:val="DefaultParagraphFont"/>
    <w:rsid w:val="0063445E"/>
    <w:rPr>
      <w:color w:val="0000FF"/>
      <w:u w:val="single"/>
    </w:rPr>
  </w:style>
  <w:style w:type="table" w:styleId="TableGrid">
    <w:name w:val="Table Grid"/>
    <w:basedOn w:val="TableNormal"/>
    <w:rsid w:val="0063445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
    <w:name w:val="FirstFooter"/>
    <w:basedOn w:val="Footer"/>
    <w:rsid w:val="001D6E70"/>
    <w:pPr>
      <w:tabs>
        <w:tab w:val="clear" w:pos="5954"/>
        <w:tab w:val="clear" w:pos="9639"/>
      </w:tabs>
      <w:overflowPunct/>
      <w:autoSpaceDE/>
      <w:autoSpaceDN/>
      <w:adjustRightInd/>
      <w:spacing w:before="40"/>
      <w:textAlignment w:val="auto"/>
    </w:pPr>
    <w:rPr>
      <w:rFonts w:ascii="Times New Roman" w:hAnsi="Times New Roman"/>
      <w:caps w:val="0"/>
      <w:sz w:val="16"/>
      <w:lang w:val="fr-FR"/>
    </w:rPr>
  </w:style>
  <w:style w:type="paragraph" w:customStyle="1" w:styleId="Tabletext">
    <w:name w:val="Table_text"/>
    <w:basedOn w:val="Normal"/>
    <w:rsid w:val="00CA18A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eastAsia="Times New Roman"/>
    </w:rPr>
  </w:style>
  <w:style w:type="character" w:customStyle="1" w:styleId="Heading1Char">
    <w:name w:val="Heading 1 Char"/>
    <w:aliases w:val="h1 Char,1st level Char,l1 Char,título 1 Char,1 Char,Normal + Font: Helvetica Char,Bold Char,Space Before 12 pt Char,Not Bold Char,Titre 1b Char"/>
    <w:basedOn w:val="DefaultParagraphFont"/>
    <w:link w:val="Heading1"/>
    <w:rsid w:val="00CA18AB"/>
    <w:rPr>
      <w:rFonts w:asciiTheme="minorHAnsi" w:hAnsiTheme="minorHAnsi"/>
      <w:b/>
      <w:sz w:val="24"/>
      <w:lang w:val="en-GB" w:eastAsia="en-US"/>
    </w:rPr>
  </w:style>
  <w:style w:type="character" w:customStyle="1" w:styleId="Heading2Char">
    <w:name w:val="Heading 2 Char"/>
    <w:basedOn w:val="DefaultParagraphFont"/>
    <w:link w:val="Heading2"/>
    <w:rsid w:val="00CA18AB"/>
    <w:rPr>
      <w:rFonts w:asciiTheme="minorHAnsi" w:hAnsiTheme="minorHAnsi"/>
      <w:b/>
      <w:sz w:val="24"/>
      <w:lang w:val="en-GB" w:eastAsia="en-US"/>
    </w:rPr>
  </w:style>
  <w:style w:type="character" w:customStyle="1" w:styleId="Heading3Char">
    <w:name w:val="Heading 3 Char"/>
    <w:aliases w:val="H3 Char,Underrubrik2 Char"/>
    <w:basedOn w:val="DefaultParagraphFont"/>
    <w:link w:val="Heading3"/>
    <w:rsid w:val="00CA18AB"/>
    <w:rPr>
      <w:rFonts w:asciiTheme="minorHAnsi" w:hAnsiTheme="minorHAnsi"/>
      <w:b/>
      <w:sz w:val="24"/>
      <w:lang w:val="en-GB" w:eastAsia="en-US"/>
    </w:rPr>
  </w:style>
  <w:style w:type="character" w:customStyle="1" w:styleId="Heading4Char">
    <w:name w:val="Heading 4 Char"/>
    <w:basedOn w:val="DefaultParagraphFont"/>
    <w:link w:val="Heading4"/>
    <w:rsid w:val="00CA18AB"/>
    <w:rPr>
      <w:rFonts w:asciiTheme="minorHAnsi" w:hAnsiTheme="minorHAnsi"/>
      <w:b/>
      <w:sz w:val="24"/>
      <w:lang w:val="en-GB" w:eastAsia="en-US"/>
    </w:rPr>
  </w:style>
  <w:style w:type="character" w:customStyle="1" w:styleId="Heading5Char">
    <w:name w:val="Heading 5 Char"/>
    <w:basedOn w:val="DefaultParagraphFont"/>
    <w:link w:val="Heading5"/>
    <w:rsid w:val="00CA18AB"/>
    <w:rPr>
      <w:rFonts w:asciiTheme="minorHAnsi" w:hAnsiTheme="minorHAnsi"/>
      <w:b/>
      <w:sz w:val="24"/>
      <w:lang w:val="en-GB" w:eastAsia="en-US"/>
    </w:rPr>
  </w:style>
  <w:style w:type="character" w:customStyle="1" w:styleId="Heading6Char">
    <w:name w:val="Heading 6 Char"/>
    <w:basedOn w:val="DefaultParagraphFont"/>
    <w:link w:val="Heading6"/>
    <w:rsid w:val="00CA18AB"/>
    <w:rPr>
      <w:rFonts w:asciiTheme="minorHAnsi" w:hAnsiTheme="minorHAnsi"/>
      <w:b/>
      <w:sz w:val="24"/>
      <w:lang w:val="en-GB" w:eastAsia="en-US"/>
    </w:rPr>
  </w:style>
  <w:style w:type="character" w:customStyle="1" w:styleId="Heading7Char">
    <w:name w:val="Heading 7 Char"/>
    <w:basedOn w:val="DefaultParagraphFont"/>
    <w:link w:val="Heading7"/>
    <w:rsid w:val="00CA18AB"/>
    <w:rPr>
      <w:rFonts w:asciiTheme="minorHAnsi" w:hAnsiTheme="minorHAnsi"/>
      <w:b/>
      <w:sz w:val="24"/>
      <w:lang w:val="en-GB" w:eastAsia="en-US"/>
    </w:rPr>
  </w:style>
  <w:style w:type="character" w:customStyle="1" w:styleId="Heading8Char">
    <w:name w:val="Heading 8 Char"/>
    <w:basedOn w:val="DefaultParagraphFont"/>
    <w:link w:val="Heading8"/>
    <w:rsid w:val="00CA18AB"/>
    <w:rPr>
      <w:rFonts w:asciiTheme="minorHAnsi" w:hAnsiTheme="minorHAnsi"/>
      <w:b/>
      <w:sz w:val="24"/>
      <w:lang w:val="en-GB" w:eastAsia="en-US"/>
    </w:rPr>
  </w:style>
  <w:style w:type="character" w:customStyle="1" w:styleId="Heading9Char">
    <w:name w:val="Heading 9 Char"/>
    <w:basedOn w:val="DefaultParagraphFont"/>
    <w:link w:val="Heading9"/>
    <w:rsid w:val="00CA18AB"/>
    <w:rPr>
      <w:rFonts w:asciiTheme="minorHAnsi" w:hAnsiTheme="minorHAnsi"/>
      <w:b/>
      <w:sz w:val="24"/>
      <w:lang w:val="en-GB" w:eastAsia="en-US"/>
    </w:rPr>
  </w:style>
  <w:style w:type="paragraph" w:styleId="TOC8">
    <w:name w:val="toc 8"/>
    <w:basedOn w:val="TOC3"/>
    <w:next w:val="Normal"/>
    <w:semiHidden/>
    <w:rsid w:val="00CA18AB"/>
  </w:style>
  <w:style w:type="paragraph" w:styleId="TOC7">
    <w:name w:val="toc 7"/>
    <w:basedOn w:val="TOC3"/>
    <w:next w:val="Normal"/>
    <w:semiHidden/>
    <w:rsid w:val="00CA18AB"/>
  </w:style>
  <w:style w:type="paragraph" w:styleId="TOC6">
    <w:name w:val="toc 6"/>
    <w:basedOn w:val="TOC3"/>
    <w:next w:val="Normal"/>
    <w:semiHidden/>
    <w:rsid w:val="00CA18AB"/>
  </w:style>
  <w:style w:type="paragraph" w:styleId="TOC5">
    <w:name w:val="toc 5"/>
    <w:basedOn w:val="TOC3"/>
    <w:next w:val="Normal"/>
    <w:rsid w:val="00CA18AB"/>
  </w:style>
  <w:style w:type="paragraph" w:styleId="TOC4">
    <w:name w:val="toc 4"/>
    <w:basedOn w:val="TOC3"/>
    <w:next w:val="Normal"/>
    <w:rsid w:val="00CA18AB"/>
  </w:style>
  <w:style w:type="paragraph" w:styleId="TOC3">
    <w:name w:val="toc 3"/>
    <w:basedOn w:val="TOC2"/>
    <w:next w:val="Normal"/>
    <w:rsid w:val="00CA18AB"/>
    <w:pPr>
      <w:spacing w:before="80"/>
    </w:pPr>
  </w:style>
  <w:style w:type="paragraph" w:styleId="TOC2">
    <w:name w:val="toc 2"/>
    <w:basedOn w:val="TOC1"/>
    <w:next w:val="Normal"/>
    <w:rsid w:val="00CA18AB"/>
    <w:pPr>
      <w:spacing w:before="120"/>
    </w:pPr>
  </w:style>
  <w:style w:type="paragraph" w:styleId="TOC1">
    <w:name w:val="toc 1"/>
    <w:basedOn w:val="Normal"/>
    <w:rsid w:val="00CA18AB"/>
    <w:pPr>
      <w:tabs>
        <w:tab w:val="clear" w:pos="1191"/>
        <w:tab w:val="clear" w:pos="1588"/>
        <w:tab w:val="clear" w:pos="1985"/>
        <w:tab w:val="left" w:leader="dot" w:pos="8789"/>
        <w:tab w:val="right" w:pos="9639"/>
      </w:tabs>
      <w:overflowPunct/>
      <w:autoSpaceDE/>
      <w:autoSpaceDN/>
      <w:adjustRightInd/>
      <w:spacing w:before="200"/>
      <w:ind w:left="794" w:hanging="794"/>
      <w:textAlignment w:val="auto"/>
    </w:pPr>
  </w:style>
  <w:style w:type="paragraph" w:styleId="Index7">
    <w:name w:val="index 7"/>
    <w:basedOn w:val="Normal"/>
    <w:next w:val="Normal"/>
    <w:rsid w:val="00CA18AB"/>
    <w:pPr>
      <w:overflowPunct/>
      <w:autoSpaceDE/>
      <w:autoSpaceDN/>
      <w:adjustRightInd/>
      <w:ind w:left="1698"/>
      <w:textAlignment w:val="auto"/>
    </w:pPr>
  </w:style>
  <w:style w:type="paragraph" w:styleId="Index6">
    <w:name w:val="index 6"/>
    <w:basedOn w:val="Normal"/>
    <w:next w:val="Normal"/>
    <w:rsid w:val="00CA18AB"/>
    <w:pPr>
      <w:overflowPunct/>
      <w:autoSpaceDE/>
      <w:autoSpaceDN/>
      <w:adjustRightInd/>
      <w:ind w:left="1415"/>
      <w:textAlignment w:val="auto"/>
    </w:pPr>
  </w:style>
  <w:style w:type="paragraph" w:styleId="Index5">
    <w:name w:val="index 5"/>
    <w:basedOn w:val="Normal"/>
    <w:next w:val="Normal"/>
    <w:rsid w:val="00CA18AB"/>
    <w:pPr>
      <w:overflowPunct/>
      <w:autoSpaceDE/>
      <w:autoSpaceDN/>
      <w:adjustRightInd/>
      <w:ind w:left="1132"/>
      <w:textAlignment w:val="auto"/>
    </w:pPr>
  </w:style>
  <w:style w:type="paragraph" w:styleId="Index4">
    <w:name w:val="index 4"/>
    <w:basedOn w:val="Normal"/>
    <w:next w:val="Normal"/>
    <w:rsid w:val="00CA18AB"/>
    <w:pPr>
      <w:overflowPunct/>
      <w:autoSpaceDE/>
      <w:autoSpaceDN/>
      <w:adjustRightInd/>
      <w:ind w:left="851"/>
      <w:textAlignment w:val="auto"/>
    </w:pPr>
  </w:style>
  <w:style w:type="paragraph" w:styleId="Index3">
    <w:name w:val="index 3"/>
    <w:basedOn w:val="Normal"/>
    <w:next w:val="Normal"/>
    <w:semiHidden/>
    <w:rsid w:val="00CA18AB"/>
    <w:pPr>
      <w:overflowPunct/>
      <w:autoSpaceDE/>
      <w:autoSpaceDN/>
      <w:adjustRightInd/>
      <w:ind w:left="567"/>
      <w:textAlignment w:val="auto"/>
    </w:pPr>
  </w:style>
  <w:style w:type="paragraph" w:styleId="Index2">
    <w:name w:val="index 2"/>
    <w:basedOn w:val="Normal"/>
    <w:next w:val="Normal"/>
    <w:semiHidden/>
    <w:rsid w:val="00CA18AB"/>
    <w:pPr>
      <w:overflowPunct/>
      <w:autoSpaceDE/>
      <w:autoSpaceDN/>
      <w:adjustRightInd/>
      <w:ind w:left="284"/>
      <w:textAlignment w:val="auto"/>
    </w:pPr>
  </w:style>
  <w:style w:type="character" w:styleId="LineNumber">
    <w:name w:val="line number"/>
    <w:basedOn w:val="DefaultParagraphFont"/>
    <w:rsid w:val="00CA18AB"/>
  </w:style>
  <w:style w:type="paragraph" w:styleId="IndexHeading">
    <w:name w:val="index heading"/>
    <w:basedOn w:val="Normal"/>
    <w:next w:val="Normal"/>
    <w:rsid w:val="00CA18AB"/>
    <w:pPr>
      <w:overflowPunct/>
      <w:autoSpaceDE/>
      <w:autoSpaceDN/>
      <w:adjustRightInd/>
      <w:textAlignment w:val="auto"/>
    </w:pPr>
  </w:style>
  <w:style w:type="character" w:styleId="FootnoteReference">
    <w:name w:val="footnote reference"/>
    <w:basedOn w:val="DefaultParagraphFont"/>
    <w:rsid w:val="00CA18AB"/>
    <w:rPr>
      <w:position w:val="6"/>
      <w:sz w:val="16"/>
    </w:rPr>
  </w:style>
  <w:style w:type="paragraph" w:styleId="FootnoteText">
    <w:name w:val="footnote text"/>
    <w:basedOn w:val="Normal"/>
    <w:link w:val="FootnoteTextChar"/>
    <w:rsid w:val="00CA18AB"/>
    <w:pPr>
      <w:keepLines/>
      <w:tabs>
        <w:tab w:val="left" w:pos="256"/>
      </w:tabs>
      <w:overflowPunct/>
      <w:autoSpaceDE/>
      <w:autoSpaceDN/>
      <w:adjustRightInd/>
      <w:ind w:left="256" w:hanging="256"/>
      <w:textAlignment w:val="auto"/>
    </w:pPr>
  </w:style>
  <w:style w:type="character" w:customStyle="1" w:styleId="FootnoteTextChar">
    <w:name w:val="Footnote Text Char"/>
    <w:basedOn w:val="DefaultParagraphFont"/>
    <w:link w:val="FootnoteText"/>
    <w:rsid w:val="00CA18AB"/>
    <w:rPr>
      <w:rFonts w:asciiTheme="minorHAnsi" w:hAnsiTheme="minorHAnsi"/>
      <w:sz w:val="24"/>
      <w:lang w:val="en-GB" w:eastAsia="en-US"/>
    </w:rPr>
  </w:style>
  <w:style w:type="paragraph" w:styleId="NormalIndent">
    <w:name w:val="Normal Indent"/>
    <w:basedOn w:val="Normal"/>
    <w:rsid w:val="00CA18AB"/>
    <w:pPr>
      <w:overflowPunct/>
      <w:autoSpaceDE/>
      <w:autoSpaceDN/>
      <w:adjustRightInd/>
      <w:ind w:left="794"/>
      <w:textAlignment w:val="auto"/>
    </w:pPr>
  </w:style>
  <w:style w:type="paragraph" w:customStyle="1" w:styleId="TableLegend">
    <w:name w:val="Table_Legend"/>
    <w:basedOn w:val="TableText0"/>
    <w:rsid w:val="00CA18AB"/>
    <w:pPr>
      <w:spacing w:before="120"/>
    </w:pPr>
  </w:style>
  <w:style w:type="paragraph" w:customStyle="1" w:styleId="TableText0">
    <w:name w:val="Table_Text"/>
    <w:basedOn w:val="Normal"/>
    <w:rsid w:val="00CA18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
    <w:name w:val="Table_Title"/>
    <w:basedOn w:val="Table"/>
    <w:next w:val="TableText0"/>
    <w:rsid w:val="00CA18AB"/>
    <w:pPr>
      <w:keepLines/>
      <w:spacing w:before="0"/>
    </w:pPr>
    <w:rPr>
      <w:b/>
      <w:caps w:val="0"/>
    </w:rPr>
  </w:style>
  <w:style w:type="paragraph" w:customStyle="1" w:styleId="Table">
    <w:name w:val="Table_#"/>
    <w:basedOn w:val="Normal"/>
    <w:next w:val="TableTitle"/>
    <w:rsid w:val="00CA18AB"/>
    <w:pPr>
      <w:keepNext/>
      <w:overflowPunct/>
      <w:autoSpaceDE/>
      <w:autoSpaceDN/>
      <w:adjustRightInd/>
      <w:spacing w:before="560" w:after="120"/>
      <w:jc w:val="center"/>
      <w:textAlignment w:val="auto"/>
    </w:pPr>
    <w:rPr>
      <w:caps/>
    </w:rPr>
  </w:style>
  <w:style w:type="paragraph" w:customStyle="1" w:styleId="enumlev1">
    <w:name w:val="enumlev1"/>
    <w:basedOn w:val="Normal"/>
    <w:rsid w:val="00CA18AB"/>
    <w:pPr>
      <w:overflowPunct/>
      <w:autoSpaceDE/>
      <w:autoSpaceDN/>
      <w:adjustRightInd/>
      <w:spacing w:before="80"/>
      <w:ind w:left="794" w:hanging="794"/>
      <w:textAlignment w:val="auto"/>
    </w:pPr>
  </w:style>
  <w:style w:type="paragraph" w:customStyle="1" w:styleId="enumlev2">
    <w:name w:val="enumlev2"/>
    <w:basedOn w:val="enumlev1"/>
    <w:rsid w:val="00CA18AB"/>
    <w:pPr>
      <w:ind w:left="1191" w:hanging="397"/>
    </w:pPr>
  </w:style>
  <w:style w:type="paragraph" w:customStyle="1" w:styleId="enumlev3">
    <w:name w:val="enumlev3"/>
    <w:basedOn w:val="enumlev2"/>
    <w:rsid w:val="00CA18AB"/>
    <w:pPr>
      <w:ind w:left="1588"/>
    </w:pPr>
  </w:style>
  <w:style w:type="paragraph" w:customStyle="1" w:styleId="TableHead">
    <w:name w:val="Table_Head"/>
    <w:basedOn w:val="TableText0"/>
    <w:rsid w:val="00CA18AB"/>
    <w:pPr>
      <w:keepNext/>
      <w:spacing w:before="80" w:after="80"/>
      <w:jc w:val="center"/>
    </w:pPr>
    <w:rPr>
      <w:b/>
    </w:rPr>
  </w:style>
  <w:style w:type="paragraph" w:customStyle="1" w:styleId="Figure">
    <w:name w:val="Figure_#"/>
    <w:basedOn w:val="Table"/>
    <w:next w:val="FigureTitle"/>
    <w:rsid w:val="00CA18AB"/>
    <w:pPr>
      <w:spacing w:before="480"/>
    </w:pPr>
  </w:style>
  <w:style w:type="paragraph" w:customStyle="1" w:styleId="FigureTitle">
    <w:name w:val="Figure_Title"/>
    <w:basedOn w:val="TableTitle"/>
    <w:next w:val="Normal"/>
    <w:rsid w:val="00CA18AB"/>
    <w:pPr>
      <w:keepNext w:val="0"/>
      <w:spacing w:after="480"/>
    </w:pPr>
  </w:style>
  <w:style w:type="paragraph" w:customStyle="1" w:styleId="Annex">
    <w:name w:val="Annex_#"/>
    <w:basedOn w:val="Normal"/>
    <w:next w:val="AnnexRef"/>
    <w:rsid w:val="00CA18AB"/>
    <w:pPr>
      <w:keepNext/>
      <w:keepLines/>
      <w:overflowPunct/>
      <w:autoSpaceDE/>
      <w:autoSpaceDN/>
      <w:adjustRightInd/>
      <w:spacing w:before="480" w:after="80"/>
      <w:jc w:val="center"/>
      <w:textAlignment w:val="auto"/>
    </w:pPr>
    <w:rPr>
      <w:caps/>
    </w:rPr>
  </w:style>
  <w:style w:type="paragraph" w:customStyle="1" w:styleId="AnnexRef">
    <w:name w:val="Annex_Ref"/>
    <w:basedOn w:val="Normal"/>
    <w:next w:val="AnnexTitle"/>
    <w:rsid w:val="00CA18AB"/>
    <w:pPr>
      <w:keepNext/>
      <w:keepLines/>
      <w:overflowPunct/>
      <w:autoSpaceDE/>
      <w:autoSpaceDN/>
      <w:adjustRightInd/>
      <w:jc w:val="center"/>
      <w:textAlignment w:val="auto"/>
    </w:pPr>
  </w:style>
  <w:style w:type="paragraph" w:customStyle="1" w:styleId="AnnexTitle">
    <w:name w:val="Annex_Title"/>
    <w:basedOn w:val="Normal"/>
    <w:next w:val="Normalaftertitle"/>
    <w:rsid w:val="00CA18AB"/>
    <w:pPr>
      <w:keepNext/>
      <w:keepLines/>
      <w:overflowPunct/>
      <w:autoSpaceDE/>
      <w:autoSpaceDN/>
      <w:adjustRightInd/>
      <w:spacing w:before="240" w:after="280"/>
      <w:jc w:val="center"/>
      <w:textAlignment w:val="auto"/>
    </w:pPr>
    <w:rPr>
      <w:b/>
    </w:rPr>
  </w:style>
  <w:style w:type="paragraph" w:customStyle="1" w:styleId="Appendix">
    <w:name w:val="Appendix_#"/>
    <w:basedOn w:val="Annex"/>
    <w:next w:val="AppendixRef"/>
    <w:rsid w:val="00CA18AB"/>
  </w:style>
  <w:style w:type="paragraph" w:customStyle="1" w:styleId="AppendixRef">
    <w:name w:val="Appendix_Ref"/>
    <w:basedOn w:val="AnnexRef"/>
    <w:next w:val="AppendixTitle"/>
    <w:rsid w:val="00CA18AB"/>
  </w:style>
  <w:style w:type="paragraph" w:customStyle="1" w:styleId="AppendixTitle">
    <w:name w:val="Appendix_Title"/>
    <w:basedOn w:val="AnnexTitle"/>
    <w:next w:val="Normalaftertitle"/>
    <w:rsid w:val="00CA18AB"/>
  </w:style>
  <w:style w:type="paragraph" w:customStyle="1" w:styleId="RefTitle">
    <w:name w:val="Ref_Title"/>
    <w:basedOn w:val="Normal"/>
    <w:next w:val="RefText"/>
    <w:rsid w:val="00CA18AB"/>
    <w:pPr>
      <w:overflowPunct/>
      <w:autoSpaceDE/>
      <w:autoSpaceDN/>
      <w:adjustRightInd/>
      <w:spacing w:before="480"/>
      <w:jc w:val="center"/>
      <w:textAlignment w:val="auto"/>
    </w:pPr>
    <w:rPr>
      <w:caps/>
    </w:rPr>
  </w:style>
  <w:style w:type="paragraph" w:customStyle="1" w:styleId="RefText">
    <w:name w:val="Ref_Text"/>
    <w:basedOn w:val="Normal"/>
    <w:rsid w:val="00CA18AB"/>
    <w:pPr>
      <w:overflowPunct/>
      <w:autoSpaceDE/>
      <w:autoSpaceDN/>
      <w:adjustRightInd/>
      <w:ind w:left="794" w:hanging="794"/>
      <w:textAlignment w:val="auto"/>
    </w:pPr>
  </w:style>
  <w:style w:type="paragraph" w:customStyle="1" w:styleId="Equation">
    <w:name w:val="Equation"/>
    <w:basedOn w:val="Normal"/>
    <w:rsid w:val="00CA18AB"/>
    <w:pPr>
      <w:tabs>
        <w:tab w:val="clear" w:pos="1191"/>
        <w:tab w:val="clear" w:pos="1588"/>
        <w:tab w:val="clear" w:pos="1985"/>
        <w:tab w:val="center" w:pos="4876"/>
        <w:tab w:val="right" w:pos="9752"/>
      </w:tabs>
      <w:overflowPunct/>
      <w:autoSpaceDE/>
      <w:autoSpaceDN/>
      <w:adjustRightInd/>
      <w:textAlignment w:val="auto"/>
    </w:pPr>
  </w:style>
  <w:style w:type="paragraph" w:customStyle="1" w:styleId="Head">
    <w:name w:val="Head"/>
    <w:basedOn w:val="Normal"/>
    <w:rsid w:val="00CA18AB"/>
    <w:pPr>
      <w:tabs>
        <w:tab w:val="clear" w:pos="794"/>
        <w:tab w:val="clear" w:pos="1191"/>
        <w:tab w:val="clear" w:pos="1588"/>
        <w:tab w:val="clear" w:pos="1985"/>
        <w:tab w:val="left" w:pos="6663"/>
      </w:tabs>
      <w:overflowPunct/>
      <w:autoSpaceDE/>
      <w:autoSpaceDN/>
      <w:adjustRightInd/>
      <w:spacing w:before="0"/>
      <w:textAlignment w:val="auto"/>
    </w:pPr>
  </w:style>
  <w:style w:type="paragraph" w:customStyle="1" w:styleId="RecTitle">
    <w:name w:val="Rec_Title"/>
    <w:basedOn w:val="Normal"/>
    <w:next w:val="Heading1"/>
    <w:rsid w:val="00CA18AB"/>
    <w:pPr>
      <w:keepNext/>
      <w:keepLines/>
      <w:overflowPunct/>
      <w:autoSpaceDE/>
      <w:autoSpaceDN/>
      <w:adjustRightInd/>
      <w:spacing w:before="240"/>
      <w:jc w:val="center"/>
      <w:textAlignment w:val="auto"/>
    </w:pPr>
    <w:rPr>
      <w:b/>
      <w:caps/>
    </w:rPr>
  </w:style>
  <w:style w:type="paragraph" w:customStyle="1" w:styleId="Normalaftertitle">
    <w:name w:val="Normal after title"/>
    <w:basedOn w:val="Normal"/>
    <w:next w:val="Normal"/>
    <w:rsid w:val="00CA18AB"/>
    <w:pPr>
      <w:overflowPunct/>
      <w:autoSpaceDE/>
      <w:autoSpaceDN/>
      <w:adjustRightInd/>
      <w:spacing w:before="320"/>
      <w:textAlignment w:val="auto"/>
    </w:pPr>
  </w:style>
  <w:style w:type="paragraph" w:customStyle="1" w:styleId="call">
    <w:name w:val="call"/>
    <w:basedOn w:val="Normal"/>
    <w:next w:val="Normal"/>
    <w:rsid w:val="00CA18AB"/>
    <w:pPr>
      <w:keepNext/>
      <w:keepLines/>
      <w:overflowPunct/>
      <w:autoSpaceDE/>
      <w:autoSpaceDN/>
      <w:adjustRightInd/>
      <w:spacing w:before="160"/>
      <w:ind w:left="794"/>
      <w:textAlignment w:val="auto"/>
    </w:pPr>
    <w:rPr>
      <w:i/>
    </w:rPr>
  </w:style>
  <w:style w:type="paragraph" w:customStyle="1" w:styleId="Rec">
    <w:name w:val="Rec_#"/>
    <w:basedOn w:val="Normal"/>
    <w:next w:val="RecTitle"/>
    <w:rsid w:val="00CA18AB"/>
    <w:pPr>
      <w:keepNext/>
      <w:keepLines/>
      <w:overflowPunct/>
      <w:autoSpaceDE/>
      <w:autoSpaceDN/>
      <w:adjustRightInd/>
      <w:spacing w:before="480"/>
      <w:jc w:val="center"/>
      <w:textAlignment w:val="auto"/>
    </w:pPr>
    <w:rPr>
      <w:caps/>
    </w:rPr>
  </w:style>
  <w:style w:type="paragraph" w:customStyle="1" w:styleId="toc0">
    <w:name w:val="toc 0"/>
    <w:basedOn w:val="Normal"/>
    <w:next w:val="TOC1"/>
    <w:rsid w:val="00CA18AB"/>
    <w:pPr>
      <w:tabs>
        <w:tab w:val="clear" w:pos="794"/>
        <w:tab w:val="clear" w:pos="1191"/>
        <w:tab w:val="clear" w:pos="1588"/>
        <w:tab w:val="clear" w:pos="1985"/>
        <w:tab w:val="right" w:pos="9781"/>
      </w:tabs>
      <w:overflowPunct/>
      <w:autoSpaceDE/>
      <w:autoSpaceDN/>
      <w:adjustRightInd/>
      <w:textAlignment w:val="auto"/>
    </w:pPr>
    <w:rPr>
      <w:b/>
    </w:rPr>
  </w:style>
  <w:style w:type="paragraph" w:styleId="List">
    <w:name w:val="List"/>
    <w:basedOn w:val="Normal"/>
    <w:rsid w:val="00CA18AB"/>
    <w:pPr>
      <w:tabs>
        <w:tab w:val="clear" w:pos="794"/>
        <w:tab w:val="clear" w:pos="1191"/>
        <w:tab w:val="clear" w:pos="1588"/>
        <w:tab w:val="clear" w:pos="1985"/>
        <w:tab w:val="left" w:pos="1701"/>
        <w:tab w:val="left" w:pos="2127"/>
      </w:tabs>
      <w:overflowPunct/>
      <w:autoSpaceDE/>
      <w:autoSpaceDN/>
      <w:adjustRightInd/>
      <w:ind w:left="2127" w:hanging="2127"/>
      <w:textAlignment w:val="auto"/>
    </w:pPr>
  </w:style>
  <w:style w:type="paragraph" w:customStyle="1" w:styleId="Infodoc">
    <w:name w:val="Infodoc"/>
    <w:basedOn w:val="Normal"/>
    <w:rsid w:val="00CA18AB"/>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rsid w:val="00CA18AB"/>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rsid w:val="00CA18AB"/>
    <w:pPr>
      <w:tabs>
        <w:tab w:val="clear" w:pos="794"/>
        <w:tab w:val="clear" w:pos="1191"/>
        <w:tab w:val="clear" w:pos="1588"/>
        <w:tab w:val="clear" w:pos="1985"/>
        <w:tab w:val="left" w:pos="4820"/>
        <w:tab w:val="left" w:pos="5529"/>
      </w:tabs>
      <w:overflowPunct/>
      <w:autoSpaceDE/>
      <w:autoSpaceDN/>
      <w:adjustRightInd/>
      <w:ind w:left="794"/>
      <w:textAlignment w:val="auto"/>
    </w:pPr>
  </w:style>
  <w:style w:type="paragraph" w:customStyle="1" w:styleId="headingb">
    <w:name w:val="heading_b"/>
    <w:basedOn w:val="Heading3"/>
    <w:next w:val="Normal"/>
    <w:rsid w:val="00CA18AB"/>
    <w:pPr>
      <w:spacing w:before="160"/>
      <w:ind w:left="0" w:firstLine="0"/>
      <w:outlineLvl w:val="9"/>
    </w:pPr>
  </w:style>
  <w:style w:type="paragraph" w:customStyle="1" w:styleId="Keywords">
    <w:name w:val="Keywords"/>
    <w:basedOn w:val="Normal"/>
    <w:rsid w:val="00CA18AB"/>
    <w:pPr>
      <w:tabs>
        <w:tab w:val="clear" w:pos="1191"/>
        <w:tab w:val="clear" w:pos="1588"/>
      </w:tabs>
      <w:overflowPunct/>
      <w:autoSpaceDE/>
      <w:autoSpaceDN/>
      <w:adjustRightInd/>
      <w:ind w:left="794" w:hanging="794"/>
      <w:textAlignment w:val="auto"/>
    </w:pPr>
  </w:style>
  <w:style w:type="paragraph" w:customStyle="1" w:styleId="ASN1">
    <w:name w:val="ASN.1"/>
    <w:basedOn w:val="Normal"/>
    <w:rsid w:val="00CA18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b/>
      <w:noProof/>
      <w:sz w:val="20"/>
    </w:rPr>
  </w:style>
  <w:style w:type="paragraph" w:customStyle="1" w:styleId="EquationLegend">
    <w:name w:val="Equation_Legend"/>
    <w:basedOn w:val="Normal"/>
    <w:rsid w:val="00CA18AB"/>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styleId="Signature">
    <w:name w:val="Signature"/>
    <w:basedOn w:val="Normal"/>
    <w:link w:val="SignatureChar"/>
    <w:rsid w:val="00CA18AB"/>
    <w:pPr>
      <w:tabs>
        <w:tab w:val="clear" w:pos="794"/>
        <w:tab w:val="clear" w:pos="1191"/>
        <w:tab w:val="clear" w:pos="1588"/>
        <w:tab w:val="clear" w:pos="1985"/>
      </w:tabs>
      <w:overflowPunct/>
      <w:autoSpaceDE/>
      <w:autoSpaceDN/>
      <w:adjustRightInd/>
      <w:spacing w:before="480"/>
      <w:ind w:left="4961"/>
      <w:textAlignment w:val="auto"/>
    </w:pPr>
  </w:style>
  <w:style w:type="character" w:customStyle="1" w:styleId="SignatureChar">
    <w:name w:val="Signature Char"/>
    <w:basedOn w:val="DefaultParagraphFont"/>
    <w:link w:val="Signature"/>
    <w:rsid w:val="00CA18AB"/>
    <w:rPr>
      <w:rFonts w:asciiTheme="minorHAnsi" w:hAnsiTheme="minorHAnsi"/>
      <w:sz w:val="24"/>
      <w:lang w:val="en-GB" w:eastAsia="en-US"/>
    </w:rPr>
  </w:style>
  <w:style w:type="paragraph" w:customStyle="1" w:styleId="meeting">
    <w:name w:val="meeting"/>
    <w:basedOn w:val="Head"/>
    <w:next w:val="Head"/>
    <w:rsid w:val="00CA18AB"/>
    <w:pPr>
      <w:tabs>
        <w:tab w:val="left" w:pos="7371"/>
      </w:tabs>
      <w:spacing w:after="560"/>
    </w:pPr>
  </w:style>
  <w:style w:type="paragraph" w:customStyle="1" w:styleId="BodyText0">
    <w:name w:val="BodyText"/>
    <w:basedOn w:val="Normal"/>
    <w:rsid w:val="00CA18AB"/>
    <w:pPr>
      <w:tabs>
        <w:tab w:val="clear" w:pos="794"/>
        <w:tab w:val="clear" w:pos="1191"/>
        <w:tab w:val="clear" w:pos="1588"/>
        <w:tab w:val="clear" w:pos="1985"/>
      </w:tabs>
      <w:overflowPunct/>
      <w:autoSpaceDE/>
      <w:autoSpaceDN/>
      <w:adjustRightInd/>
      <w:spacing w:before="240"/>
      <w:textAlignment w:val="auto"/>
    </w:pPr>
  </w:style>
  <w:style w:type="paragraph" w:customStyle="1" w:styleId="ITUadres">
    <w:name w:val="ITU_adres"/>
    <w:basedOn w:val="Normal"/>
    <w:rsid w:val="00CA18AB"/>
    <w:pPr>
      <w:tabs>
        <w:tab w:val="clear" w:pos="794"/>
        <w:tab w:val="clear" w:pos="1191"/>
        <w:tab w:val="clear" w:pos="1588"/>
        <w:tab w:val="clear" w:pos="1985"/>
        <w:tab w:val="left" w:pos="737"/>
        <w:tab w:val="left" w:pos="1134"/>
      </w:tabs>
      <w:overflowPunct/>
      <w:autoSpaceDE/>
      <w:autoSpaceDN/>
      <w:adjustRightInd/>
      <w:spacing w:before="0"/>
      <w:textAlignment w:val="auto"/>
    </w:pPr>
    <w:rPr>
      <w:sz w:val="18"/>
    </w:rPr>
  </w:style>
  <w:style w:type="paragraph" w:customStyle="1" w:styleId="ITUheader">
    <w:name w:val="ITU_header"/>
    <w:basedOn w:val="Normal"/>
    <w:rsid w:val="00CA18AB"/>
    <w:pPr>
      <w:tabs>
        <w:tab w:val="clear" w:pos="794"/>
        <w:tab w:val="clear" w:pos="1191"/>
        <w:tab w:val="clear" w:pos="1588"/>
        <w:tab w:val="clear" w:pos="1985"/>
        <w:tab w:val="left" w:pos="737"/>
        <w:tab w:val="left" w:pos="1134"/>
      </w:tabs>
      <w:overflowPunct/>
      <w:autoSpaceDE/>
      <w:autoSpaceDN/>
      <w:adjustRightInd/>
      <w:spacing w:before="397"/>
      <w:textAlignment w:val="auto"/>
    </w:pPr>
    <w:rPr>
      <w:b/>
      <w:sz w:val="30"/>
    </w:rPr>
  </w:style>
  <w:style w:type="paragraph" w:customStyle="1" w:styleId="Body">
    <w:name w:val="Body"/>
    <w:basedOn w:val="Normal"/>
    <w:rsid w:val="00CA18AB"/>
    <w:pPr>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sz w:val="20"/>
    </w:rPr>
  </w:style>
  <w:style w:type="paragraph" w:customStyle="1" w:styleId="ITUsignet">
    <w:name w:val="ITU_signet"/>
    <w:basedOn w:val="Normal"/>
    <w:rsid w:val="00CA18AB"/>
    <w:pPr>
      <w:tabs>
        <w:tab w:val="clear" w:pos="794"/>
        <w:tab w:val="clear" w:pos="1191"/>
        <w:tab w:val="clear" w:pos="1588"/>
        <w:tab w:val="clear" w:pos="1985"/>
        <w:tab w:val="left" w:pos="737"/>
        <w:tab w:val="left" w:pos="1134"/>
      </w:tabs>
      <w:overflowPunct/>
      <w:autoSpaceDE/>
      <w:autoSpaceDN/>
      <w:adjustRightInd/>
      <w:spacing w:before="170"/>
      <w:ind w:left="-1134"/>
      <w:textAlignment w:val="auto"/>
    </w:pPr>
    <w:rPr>
      <w:b/>
      <w:sz w:val="20"/>
    </w:rPr>
  </w:style>
  <w:style w:type="paragraph" w:customStyle="1" w:styleId="ITUref">
    <w:name w:val="ITU_ref"/>
    <w:basedOn w:val="Normal"/>
    <w:rsid w:val="00CA18AB"/>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sz w:val="20"/>
    </w:rPr>
  </w:style>
  <w:style w:type="paragraph" w:customStyle="1" w:styleId="ITUfillin">
    <w:name w:val="ITU_fillin"/>
    <w:basedOn w:val="ITUref"/>
    <w:rsid w:val="00CA18AB"/>
  </w:style>
  <w:style w:type="paragraph" w:customStyle="1" w:styleId="ITUbureau">
    <w:name w:val="ITU_bureau"/>
    <w:basedOn w:val="Normal"/>
    <w:rsid w:val="00CA18AB"/>
    <w:pPr>
      <w:tabs>
        <w:tab w:val="clear" w:pos="794"/>
        <w:tab w:val="clear" w:pos="1191"/>
        <w:tab w:val="clear" w:pos="1588"/>
        <w:tab w:val="clear" w:pos="1985"/>
        <w:tab w:val="left" w:pos="737"/>
        <w:tab w:val="left" w:pos="1134"/>
      </w:tabs>
      <w:overflowPunct/>
      <w:autoSpaceDE/>
      <w:autoSpaceDN/>
      <w:adjustRightInd/>
      <w:spacing w:before="0" w:after="851"/>
      <w:textAlignment w:val="auto"/>
    </w:pPr>
    <w:rPr>
      <w:b/>
      <w:sz w:val="22"/>
    </w:rPr>
  </w:style>
  <w:style w:type="paragraph" w:customStyle="1" w:styleId="duties">
    <w:name w:val="duties"/>
    <w:basedOn w:val="Normal"/>
    <w:rsid w:val="00CA18AB"/>
    <w:pPr>
      <w:tabs>
        <w:tab w:val="clear" w:pos="794"/>
        <w:tab w:val="clear" w:pos="1191"/>
        <w:tab w:val="clear" w:pos="1588"/>
        <w:tab w:val="clear" w:pos="1985"/>
        <w:tab w:val="left" w:pos="737"/>
        <w:tab w:val="left" w:pos="1134"/>
      </w:tabs>
      <w:overflowPunct/>
      <w:autoSpaceDE/>
      <w:autoSpaceDN/>
      <w:adjustRightInd/>
      <w:spacing w:before="0" w:line="199" w:lineRule="exact"/>
      <w:textAlignment w:val="auto"/>
    </w:pPr>
    <w:rPr>
      <w:b/>
      <w:sz w:val="8"/>
    </w:rPr>
  </w:style>
  <w:style w:type="paragraph" w:customStyle="1" w:styleId="ITUintr">
    <w:name w:val="ITU_intr"/>
    <w:basedOn w:val="Normal"/>
    <w:next w:val="Normal"/>
    <w:rsid w:val="00CA18AB"/>
    <w:pPr>
      <w:tabs>
        <w:tab w:val="clear" w:pos="794"/>
        <w:tab w:val="clear" w:pos="1191"/>
        <w:tab w:val="clear" w:pos="1588"/>
        <w:tab w:val="clear" w:pos="1985"/>
        <w:tab w:val="left" w:pos="737"/>
        <w:tab w:val="left" w:pos="1134"/>
      </w:tabs>
      <w:overflowPunct/>
      <w:autoSpaceDE/>
      <w:autoSpaceDN/>
      <w:adjustRightInd/>
      <w:spacing w:before="567" w:after="57"/>
      <w:textAlignment w:val="auto"/>
    </w:pPr>
    <w:rPr>
      <w:sz w:val="20"/>
    </w:rPr>
  </w:style>
  <w:style w:type="paragraph" w:customStyle="1" w:styleId="LetterEnd">
    <w:name w:val="Letter_End"/>
    <w:basedOn w:val="Normal"/>
    <w:rsid w:val="00CA18AB"/>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CA18AB"/>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style>
  <w:style w:type="paragraph" w:customStyle="1" w:styleId="LetterText">
    <w:name w:val="Letter_Text"/>
    <w:basedOn w:val="LetterStart"/>
    <w:rsid w:val="00CA18AB"/>
    <w:pPr>
      <w:tabs>
        <w:tab w:val="left" w:pos="1418"/>
        <w:tab w:val="left" w:pos="1985"/>
        <w:tab w:val="left" w:pos="2268"/>
      </w:tabs>
      <w:ind w:firstLine="1304"/>
    </w:pPr>
  </w:style>
  <w:style w:type="paragraph" w:customStyle="1" w:styleId="Tiret">
    <w:name w:val="Tiret"/>
    <w:basedOn w:val="Normal"/>
    <w:rsid w:val="00CA18AB"/>
    <w:pPr>
      <w:tabs>
        <w:tab w:val="clear" w:pos="794"/>
        <w:tab w:val="clear" w:pos="1191"/>
        <w:tab w:val="clear" w:pos="1588"/>
        <w:tab w:val="clear" w:pos="1985"/>
      </w:tabs>
      <w:overflowPunct/>
      <w:autoSpaceDE/>
      <w:autoSpaceDN/>
      <w:adjustRightInd/>
      <w:ind w:left="-680"/>
      <w:textAlignment w:val="auto"/>
    </w:pPr>
  </w:style>
  <w:style w:type="paragraph" w:customStyle="1" w:styleId="NormFoot">
    <w:name w:val="Norm_Foot"/>
    <w:basedOn w:val="Normal"/>
    <w:rsid w:val="00CA18AB"/>
    <w:pPr>
      <w:tabs>
        <w:tab w:val="clear" w:pos="794"/>
        <w:tab w:val="clear" w:pos="1191"/>
        <w:tab w:val="clear" w:pos="1588"/>
        <w:tab w:val="clear" w:pos="1985"/>
        <w:tab w:val="left" w:pos="1361"/>
        <w:tab w:val="left" w:pos="1758"/>
        <w:tab w:val="left" w:pos="2155"/>
        <w:tab w:val="left" w:pos="2552"/>
      </w:tabs>
      <w:overflowPunct/>
      <w:autoSpaceDE/>
      <w:autoSpaceDN/>
      <w:adjustRightInd/>
      <w:ind w:left="567"/>
      <w:textAlignment w:val="auto"/>
    </w:pPr>
  </w:style>
  <w:style w:type="paragraph" w:customStyle="1" w:styleId="details">
    <w:name w:val="details"/>
    <w:basedOn w:val="Normal"/>
    <w:next w:val="Tiret"/>
    <w:rsid w:val="00CA18AB"/>
    <w:pPr>
      <w:tabs>
        <w:tab w:val="clear" w:pos="794"/>
        <w:tab w:val="clear" w:pos="1191"/>
        <w:tab w:val="clear" w:pos="1588"/>
        <w:tab w:val="clear" w:pos="1985"/>
        <w:tab w:val="left" w:pos="1361"/>
        <w:tab w:val="left" w:pos="1758"/>
        <w:tab w:val="left" w:pos="2155"/>
        <w:tab w:val="left" w:pos="2552"/>
      </w:tabs>
      <w:overflowPunct/>
      <w:autoSpaceDE/>
      <w:autoSpaceDN/>
      <w:adjustRightInd/>
      <w:spacing w:before="0"/>
      <w:textAlignment w:val="auto"/>
    </w:pPr>
  </w:style>
  <w:style w:type="paragraph" w:customStyle="1" w:styleId="listitem">
    <w:name w:val="listitem"/>
    <w:basedOn w:val="Normal"/>
    <w:rsid w:val="00CA18AB"/>
    <w:pPr>
      <w:keepLines/>
      <w:tabs>
        <w:tab w:val="left" w:pos="1361"/>
        <w:tab w:val="left" w:pos="1758"/>
        <w:tab w:val="left" w:pos="2155"/>
        <w:tab w:val="left" w:pos="2552"/>
      </w:tabs>
      <w:overflowPunct/>
      <w:autoSpaceDE/>
      <w:autoSpaceDN/>
      <w:adjustRightInd/>
      <w:ind w:left="567"/>
      <w:textAlignment w:val="auto"/>
    </w:pPr>
  </w:style>
  <w:style w:type="paragraph" w:customStyle="1" w:styleId="headingi">
    <w:name w:val="heading_i"/>
    <w:basedOn w:val="Heading3"/>
    <w:next w:val="Normal"/>
    <w:rsid w:val="00CA18AB"/>
    <w:pPr>
      <w:spacing w:before="160"/>
      <w:ind w:left="0" w:firstLine="0"/>
      <w:outlineLvl w:val="9"/>
    </w:pPr>
    <w:rPr>
      <w:b w:val="0"/>
      <w:i/>
    </w:rPr>
  </w:style>
  <w:style w:type="paragraph" w:customStyle="1" w:styleId="Qlist">
    <w:name w:val="Qlist"/>
    <w:basedOn w:val="Normal"/>
    <w:rsid w:val="00CA18AB"/>
    <w:pPr>
      <w:tabs>
        <w:tab w:val="clear" w:pos="794"/>
        <w:tab w:val="clear" w:pos="1191"/>
        <w:tab w:val="clear" w:pos="1588"/>
        <w:tab w:val="clear" w:pos="1985"/>
        <w:tab w:val="left" w:pos="1843"/>
        <w:tab w:val="left" w:pos="2268"/>
      </w:tabs>
      <w:overflowPunct/>
      <w:autoSpaceDE/>
      <w:autoSpaceDN/>
      <w:adjustRightInd/>
      <w:ind w:left="2268" w:hanging="2268"/>
      <w:textAlignment w:val="auto"/>
    </w:pPr>
    <w:rPr>
      <w:b/>
    </w:rPr>
  </w:style>
  <w:style w:type="paragraph" w:customStyle="1" w:styleId="Note">
    <w:name w:val="Note"/>
    <w:basedOn w:val="Normal"/>
    <w:rsid w:val="00CA18AB"/>
    <w:pPr>
      <w:tabs>
        <w:tab w:val="left" w:pos="397"/>
      </w:tabs>
      <w:overflowPunct/>
      <w:autoSpaceDE/>
      <w:autoSpaceDN/>
      <w:adjustRightInd/>
      <w:textAlignment w:val="auto"/>
    </w:pPr>
  </w:style>
  <w:style w:type="paragraph" w:styleId="TOC9">
    <w:name w:val="toc 9"/>
    <w:basedOn w:val="TOC3"/>
    <w:next w:val="Normal"/>
    <w:semiHidden/>
    <w:rsid w:val="00CA18AB"/>
  </w:style>
  <w:style w:type="character" w:styleId="PageNumber">
    <w:name w:val="page number"/>
    <w:basedOn w:val="DefaultParagraphFont"/>
    <w:rsid w:val="00CA18AB"/>
  </w:style>
  <w:style w:type="paragraph" w:customStyle="1" w:styleId="AnnexNo">
    <w:name w:val="Annex_No"/>
    <w:basedOn w:val="Normal"/>
    <w:next w:val="Normal"/>
    <w:rsid w:val="00CA18AB"/>
    <w:pPr>
      <w:keepNext/>
      <w:keepLines/>
      <w:spacing w:before="480" w:after="80"/>
      <w:jc w:val="center"/>
    </w:pPr>
    <w:rPr>
      <w:caps/>
      <w:sz w:val="28"/>
    </w:rPr>
  </w:style>
  <w:style w:type="character" w:styleId="FollowedHyperlink">
    <w:name w:val="FollowedHyperlink"/>
    <w:basedOn w:val="DefaultParagraphFont"/>
    <w:rsid w:val="00CA18AB"/>
    <w:rPr>
      <w:color w:val="800080"/>
      <w:u w:val="single"/>
    </w:rPr>
  </w:style>
  <w:style w:type="paragraph" w:styleId="BodyTextIndent">
    <w:name w:val="Body Text Indent"/>
    <w:basedOn w:val="Normal"/>
    <w:link w:val="BodyTextIndentChar"/>
    <w:rsid w:val="00CA18AB"/>
    <w:pPr>
      <w:tabs>
        <w:tab w:val="left" w:pos="4111"/>
      </w:tabs>
      <w:overflowPunct/>
      <w:autoSpaceDE/>
      <w:autoSpaceDN/>
      <w:adjustRightInd/>
      <w:spacing w:before="0"/>
      <w:ind w:left="57"/>
      <w:textAlignment w:val="auto"/>
    </w:pPr>
  </w:style>
  <w:style w:type="character" w:customStyle="1" w:styleId="BodyTextIndentChar">
    <w:name w:val="Body Text Indent Char"/>
    <w:basedOn w:val="DefaultParagraphFont"/>
    <w:link w:val="BodyTextIndent"/>
    <w:rsid w:val="00CA18AB"/>
    <w:rPr>
      <w:rFonts w:asciiTheme="minorHAnsi" w:hAnsiTheme="minorHAnsi"/>
      <w:sz w:val="24"/>
      <w:lang w:val="en-GB" w:eastAsia="en-US"/>
    </w:rPr>
  </w:style>
  <w:style w:type="paragraph" w:styleId="BalloonText">
    <w:name w:val="Balloon Text"/>
    <w:basedOn w:val="Normal"/>
    <w:link w:val="BalloonTextChar"/>
    <w:rsid w:val="00CA18AB"/>
    <w:pPr>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rsid w:val="00CA18AB"/>
    <w:rPr>
      <w:rFonts w:ascii="Tahoma" w:hAnsi="Tahoma" w:cs="Tahoma"/>
      <w:sz w:val="16"/>
      <w:szCs w:val="16"/>
      <w:lang w:val="en-GB" w:eastAsia="en-US"/>
    </w:rPr>
  </w:style>
  <w:style w:type="paragraph" w:customStyle="1" w:styleId="itu">
    <w:name w:val="itu"/>
    <w:basedOn w:val="Normal"/>
    <w:rsid w:val="00CA18AB"/>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eastAsia="Times New Roman" w:hAnsi="Futura Lt BT"/>
      <w:sz w:val="18"/>
    </w:rPr>
  </w:style>
  <w:style w:type="paragraph" w:styleId="ListParagraph">
    <w:name w:val="List Paragraph"/>
    <w:basedOn w:val="Normal"/>
    <w:uiPriority w:val="34"/>
    <w:qFormat/>
    <w:rsid w:val="00CA18AB"/>
    <w:pPr>
      <w:overflowPunct/>
      <w:autoSpaceDE/>
      <w:autoSpaceDN/>
      <w:adjustRightInd/>
      <w:ind w:left="720"/>
      <w:contextualSpacing/>
      <w:textAlignment w:val="auto"/>
    </w:pPr>
  </w:style>
  <w:style w:type="paragraph" w:styleId="NormalWeb">
    <w:name w:val="Normal (Web)"/>
    <w:basedOn w:val="Normal"/>
    <w:unhideWhenUsed/>
    <w:rsid w:val="00CA18AB"/>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hAnsi="Verdana"/>
      <w:sz w:val="18"/>
      <w:szCs w:val="18"/>
      <w:lang w:val="en-US" w:eastAsia="zh-CN"/>
    </w:rPr>
  </w:style>
  <w:style w:type="character" w:customStyle="1" w:styleId="FooterChar">
    <w:name w:val="Footer Char"/>
    <w:aliases w:val="pie de página Char,fo Char"/>
    <w:basedOn w:val="DefaultParagraphFont"/>
    <w:link w:val="Footer"/>
    <w:rsid w:val="00CA18AB"/>
    <w:rPr>
      <w:rFonts w:asciiTheme="minorHAnsi" w:hAnsiTheme="minorHAnsi"/>
      <w:caps/>
      <w:sz w:val="18"/>
      <w:lang w:val="en-GB" w:eastAsia="en-US"/>
    </w:rPr>
  </w:style>
  <w:style w:type="character" w:customStyle="1" w:styleId="HeaderChar">
    <w:name w:val="Header Char"/>
    <w:aliases w:val="encabezado Char,Page No Char"/>
    <w:basedOn w:val="DefaultParagraphFont"/>
    <w:link w:val="Header"/>
    <w:uiPriority w:val="99"/>
    <w:rsid w:val="00CA18AB"/>
    <w:rPr>
      <w:rFonts w:asciiTheme="minorHAnsi" w:hAnsiTheme="minorHAnsi"/>
      <w:sz w:val="22"/>
      <w:lang w:val="en-GB" w:eastAsia="en-US"/>
    </w:rPr>
  </w:style>
  <w:style w:type="paragraph" w:customStyle="1" w:styleId="Reasons">
    <w:name w:val="Reasons"/>
    <w:basedOn w:val="Normal"/>
    <w:qFormat/>
    <w:rsid w:val="00CA18AB"/>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lang w:val="en-US"/>
    </w:rPr>
  </w:style>
  <w:style w:type="paragraph" w:customStyle="1" w:styleId="Normalaftertitle0">
    <w:name w:val="Normal_after_title"/>
    <w:basedOn w:val="Normal"/>
    <w:next w:val="Normal"/>
    <w:rsid w:val="00CA18AB"/>
    <w:pPr>
      <w:spacing w:before="360"/>
    </w:pPr>
    <w:rPr>
      <w:rFonts w:eastAsia="Times New Roman"/>
    </w:rPr>
  </w:style>
  <w:style w:type="paragraph" w:customStyle="1" w:styleId="Artheading">
    <w:name w:val="Art_heading"/>
    <w:basedOn w:val="Normal"/>
    <w:next w:val="Normal"/>
    <w:rsid w:val="00CA18AB"/>
    <w:pPr>
      <w:spacing w:before="480"/>
      <w:jc w:val="center"/>
    </w:pPr>
    <w:rPr>
      <w:rFonts w:eastAsia="Times New Roman"/>
      <w:b/>
      <w:sz w:val="28"/>
    </w:rPr>
  </w:style>
  <w:style w:type="paragraph" w:customStyle="1" w:styleId="ArtNo">
    <w:name w:val="Art_No"/>
    <w:basedOn w:val="Normal"/>
    <w:next w:val="Arttitle"/>
    <w:rsid w:val="00CA18AB"/>
    <w:pPr>
      <w:keepNext/>
      <w:keepLines/>
      <w:spacing w:before="480"/>
      <w:jc w:val="center"/>
    </w:pPr>
    <w:rPr>
      <w:rFonts w:eastAsia="Times New Roman"/>
      <w:caps/>
      <w:sz w:val="28"/>
    </w:rPr>
  </w:style>
  <w:style w:type="paragraph" w:customStyle="1" w:styleId="Arttitle">
    <w:name w:val="Art_title"/>
    <w:basedOn w:val="Normal"/>
    <w:next w:val="Normal"/>
    <w:rsid w:val="00CA18AB"/>
    <w:pPr>
      <w:keepNext/>
      <w:keepLines/>
      <w:spacing w:before="240"/>
      <w:jc w:val="center"/>
    </w:pPr>
    <w:rPr>
      <w:rFonts w:eastAsia="Times New Roman"/>
      <w:b/>
      <w:sz w:val="28"/>
    </w:rPr>
  </w:style>
  <w:style w:type="paragraph" w:customStyle="1" w:styleId="Call0">
    <w:name w:val="Call"/>
    <w:basedOn w:val="Normal"/>
    <w:next w:val="Normal"/>
    <w:rsid w:val="00CA18AB"/>
    <w:pPr>
      <w:keepNext/>
      <w:keepLines/>
      <w:spacing w:before="160"/>
      <w:ind w:left="1134"/>
    </w:pPr>
    <w:rPr>
      <w:rFonts w:eastAsia="Times New Roman"/>
      <w:i/>
    </w:rPr>
  </w:style>
  <w:style w:type="paragraph" w:customStyle="1" w:styleId="ChapNo">
    <w:name w:val="Chap_No"/>
    <w:basedOn w:val="ArtNo"/>
    <w:next w:val="Chaptitle"/>
    <w:rsid w:val="00CA18AB"/>
    <w:rPr>
      <w:b/>
    </w:rPr>
  </w:style>
  <w:style w:type="paragraph" w:customStyle="1" w:styleId="Chaptitle">
    <w:name w:val="Chap_title"/>
    <w:basedOn w:val="Arttitle"/>
    <w:next w:val="Normal"/>
    <w:rsid w:val="00CA18AB"/>
  </w:style>
  <w:style w:type="character" w:styleId="EndnoteReference">
    <w:name w:val="endnote reference"/>
    <w:basedOn w:val="DefaultParagraphFont"/>
    <w:semiHidden/>
    <w:rsid w:val="00CA18AB"/>
    <w:rPr>
      <w:vertAlign w:val="superscript"/>
    </w:rPr>
  </w:style>
  <w:style w:type="paragraph" w:customStyle="1" w:styleId="Equationlegend0">
    <w:name w:val="Equation_legend"/>
    <w:basedOn w:val="NormalIndent"/>
    <w:rsid w:val="00CA18AB"/>
    <w:pPr>
      <w:tabs>
        <w:tab w:val="right" w:pos="1871"/>
        <w:tab w:val="left" w:pos="2041"/>
      </w:tabs>
      <w:overflowPunct w:val="0"/>
      <w:autoSpaceDE w:val="0"/>
      <w:autoSpaceDN w:val="0"/>
      <w:adjustRightInd w:val="0"/>
      <w:spacing w:before="80"/>
      <w:ind w:left="2041" w:hanging="2041"/>
      <w:textAlignment w:val="baseline"/>
    </w:pPr>
    <w:rPr>
      <w:rFonts w:eastAsia="Times New Roman"/>
    </w:rPr>
  </w:style>
  <w:style w:type="paragraph" w:customStyle="1" w:styleId="Figurelegend0">
    <w:name w:val="Figure_legend"/>
    <w:basedOn w:val="Normal"/>
    <w:rsid w:val="00CA18AB"/>
    <w:pPr>
      <w:keepNext/>
      <w:keepLines/>
      <w:spacing w:before="20" w:after="20"/>
    </w:pPr>
    <w:rPr>
      <w:rFonts w:eastAsia="Times New Roman"/>
      <w:sz w:val="18"/>
    </w:rPr>
  </w:style>
  <w:style w:type="paragraph" w:customStyle="1" w:styleId="Figurewithouttitle">
    <w:name w:val="Figure_without_title"/>
    <w:basedOn w:val="FigureNo"/>
    <w:next w:val="Normal"/>
    <w:rsid w:val="00CA18AB"/>
    <w:pPr>
      <w:keepNext w:val="0"/>
    </w:pPr>
  </w:style>
  <w:style w:type="paragraph" w:customStyle="1" w:styleId="PartNo">
    <w:name w:val="Part_No"/>
    <w:basedOn w:val="AnnexNo"/>
    <w:next w:val="Partref"/>
    <w:rsid w:val="00CA18AB"/>
    <w:rPr>
      <w:rFonts w:eastAsia="Times New Roman"/>
    </w:rPr>
  </w:style>
  <w:style w:type="paragraph" w:customStyle="1" w:styleId="Partref">
    <w:name w:val="Part_ref"/>
    <w:basedOn w:val="Annexref0"/>
    <w:next w:val="Parttitle"/>
    <w:rsid w:val="00CA18AB"/>
  </w:style>
  <w:style w:type="paragraph" w:customStyle="1" w:styleId="Parttitle">
    <w:name w:val="Part_title"/>
    <w:basedOn w:val="Annextitle0"/>
    <w:next w:val="Normalaftertitle"/>
    <w:rsid w:val="00CA18AB"/>
  </w:style>
  <w:style w:type="paragraph" w:customStyle="1" w:styleId="RecNo">
    <w:name w:val="Rec_No"/>
    <w:basedOn w:val="Normal"/>
    <w:next w:val="Rectitle0"/>
    <w:rsid w:val="00CA18AB"/>
    <w:pPr>
      <w:keepNext/>
      <w:keepLines/>
      <w:spacing w:before="480"/>
      <w:jc w:val="center"/>
    </w:pPr>
    <w:rPr>
      <w:rFonts w:eastAsia="Times New Roman"/>
      <w:caps/>
      <w:sz w:val="28"/>
    </w:rPr>
  </w:style>
  <w:style w:type="paragraph" w:customStyle="1" w:styleId="Rectitle0">
    <w:name w:val="Rec_title"/>
    <w:basedOn w:val="RecNo"/>
    <w:next w:val="Recref"/>
    <w:rsid w:val="00CA18AB"/>
    <w:pPr>
      <w:spacing w:before="240"/>
    </w:pPr>
    <w:rPr>
      <w:b/>
      <w:caps w:val="0"/>
    </w:rPr>
  </w:style>
  <w:style w:type="paragraph" w:customStyle="1" w:styleId="Recref">
    <w:name w:val="Rec_ref"/>
    <w:basedOn w:val="Rectitle0"/>
    <w:next w:val="Recdate"/>
    <w:rsid w:val="00CA18AB"/>
    <w:pPr>
      <w:spacing w:before="120"/>
    </w:pPr>
    <w:rPr>
      <w:b w:val="0"/>
      <w:sz w:val="22"/>
    </w:rPr>
  </w:style>
  <w:style w:type="paragraph" w:customStyle="1" w:styleId="Recdate">
    <w:name w:val="Rec_date"/>
    <w:basedOn w:val="Recref"/>
    <w:next w:val="Normalaftertitle"/>
    <w:rsid w:val="00CA18AB"/>
    <w:pPr>
      <w:jc w:val="right"/>
    </w:pPr>
  </w:style>
  <w:style w:type="paragraph" w:customStyle="1" w:styleId="Questiondate">
    <w:name w:val="Question_date"/>
    <w:basedOn w:val="Recdate"/>
    <w:next w:val="Normalaftertitle"/>
    <w:rsid w:val="00CA18AB"/>
  </w:style>
  <w:style w:type="paragraph" w:customStyle="1" w:styleId="QuestionNo">
    <w:name w:val="Question_No"/>
    <w:basedOn w:val="RecNo"/>
    <w:next w:val="Questiontitle"/>
    <w:rsid w:val="00CA18AB"/>
  </w:style>
  <w:style w:type="paragraph" w:customStyle="1" w:styleId="Questiontitle">
    <w:name w:val="Question_title"/>
    <w:basedOn w:val="Rectitle0"/>
    <w:next w:val="Questionref"/>
    <w:rsid w:val="00CA18AB"/>
  </w:style>
  <w:style w:type="paragraph" w:customStyle="1" w:styleId="Questionref">
    <w:name w:val="Question_ref"/>
    <w:basedOn w:val="Recref"/>
    <w:next w:val="Questiondate"/>
    <w:rsid w:val="00CA18AB"/>
  </w:style>
  <w:style w:type="paragraph" w:customStyle="1" w:styleId="Reftext0">
    <w:name w:val="Ref_text"/>
    <w:basedOn w:val="Normal"/>
    <w:rsid w:val="00CA18AB"/>
    <w:pPr>
      <w:ind w:left="1134" w:hanging="1134"/>
    </w:pPr>
    <w:rPr>
      <w:rFonts w:eastAsia="Times New Roman"/>
    </w:rPr>
  </w:style>
  <w:style w:type="paragraph" w:customStyle="1" w:styleId="Reftitle0">
    <w:name w:val="Ref_title"/>
    <w:basedOn w:val="Normal"/>
    <w:next w:val="Reftext0"/>
    <w:rsid w:val="00CA18AB"/>
    <w:pPr>
      <w:spacing w:before="480"/>
      <w:jc w:val="center"/>
    </w:pPr>
    <w:rPr>
      <w:rFonts w:eastAsia="Times New Roman"/>
      <w:caps/>
    </w:rPr>
  </w:style>
  <w:style w:type="paragraph" w:customStyle="1" w:styleId="Repdate">
    <w:name w:val="Rep_date"/>
    <w:basedOn w:val="Recdate"/>
    <w:next w:val="Normalaftertitle"/>
    <w:rsid w:val="00CA18AB"/>
  </w:style>
  <w:style w:type="paragraph" w:customStyle="1" w:styleId="RepNo">
    <w:name w:val="Rep_No"/>
    <w:basedOn w:val="RecNo"/>
    <w:next w:val="Reptitle"/>
    <w:rsid w:val="00CA18AB"/>
  </w:style>
  <w:style w:type="paragraph" w:customStyle="1" w:styleId="Reptitle">
    <w:name w:val="Rep_title"/>
    <w:basedOn w:val="Rectitle0"/>
    <w:next w:val="Repref"/>
    <w:rsid w:val="00CA18AB"/>
  </w:style>
  <w:style w:type="paragraph" w:customStyle="1" w:styleId="Repref">
    <w:name w:val="Rep_ref"/>
    <w:basedOn w:val="Recref"/>
    <w:next w:val="Repdate"/>
    <w:rsid w:val="00CA18AB"/>
  </w:style>
  <w:style w:type="paragraph" w:customStyle="1" w:styleId="Resdate">
    <w:name w:val="Res_date"/>
    <w:basedOn w:val="Recdate"/>
    <w:next w:val="Normalaftertitle"/>
    <w:rsid w:val="00CA18AB"/>
  </w:style>
  <w:style w:type="paragraph" w:customStyle="1" w:styleId="ResNo">
    <w:name w:val="Res_No"/>
    <w:basedOn w:val="RecNo"/>
    <w:next w:val="Restitle"/>
    <w:rsid w:val="00CA18AB"/>
  </w:style>
  <w:style w:type="paragraph" w:customStyle="1" w:styleId="Restitle">
    <w:name w:val="Res_title"/>
    <w:basedOn w:val="Rectitle0"/>
    <w:next w:val="Resref"/>
    <w:rsid w:val="00CA18AB"/>
  </w:style>
  <w:style w:type="paragraph" w:customStyle="1" w:styleId="Resref">
    <w:name w:val="Res_ref"/>
    <w:basedOn w:val="Recref"/>
    <w:next w:val="Resdate"/>
    <w:rsid w:val="00CA18AB"/>
  </w:style>
  <w:style w:type="paragraph" w:customStyle="1" w:styleId="SectionNo">
    <w:name w:val="Section_No"/>
    <w:basedOn w:val="AnnexNo"/>
    <w:next w:val="Sectiontitle"/>
    <w:rsid w:val="00CA18AB"/>
    <w:rPr>
      <w:rFonts w:eastAsia="Times New Roman"/>
    </w:rPr>
  </w:style>
  <w:style w:type="paragraph" w:customStyle="1" w:styleId="Sectiontitle">
    <w:name w:val="Section_title"/>
    <w:basedOn w:val="Annextitle0"/>
    <w:next w:val="Normalaftertitle"/>
    <w:rsid w:val="00CA18AB"/>
  </w:style>
  <w:style w:type="paragraph" w:customStyle="1" w:styleId="Source">
    <w:name w:val="Source"/>
    <w:basedOn w:val="Normal"/>
    <w:next w:val="Normal"/>
    <w:rsid w:val="00CA18AB"/>
    <w:pPr>
      <w:spacing w:before="840"/>
      <w:jc w:val="center"/>
    </w:pPr>
    <w:rPr>
      <w:rFonts w:eastAsia="Times New Roman"/>
      <w:b/>
      <w:sz w:val="28"/>
    </w:rPr>
  </w:style>
  <w:style w:type="paragraph" w:customStyle="1" w:styleId="SpecialFooter">
    <w:name w:val="Special Footer"/>
    <w:basedOn w:val="Footer"/>
    <w:rsid w:val="00CA18AB"/>
    <w:pPr>
      <w:tabs>
        <w:tab w:val="left" w:pos="567"/>
        <w:tab w:val="left" w:pos="794"/>
        <w:tab w:val="left" w:pos="1134"/>
        <w:tab w:val="left" w:pos="1191"/>
        <w:tab w:val="left" w:pos="1588"/>
        <w:tab w:val="left" w:pos="1701"/>
        <w:tab w:val="left" w:pos="1985"/>
        <w:tab w:val="left" w:pos="2268"/>
        <w:tab w:val="left" w:pos="2835"/>
      </w:tabs>
      <w:jc w:val="both"/>
    </w:pPr>
    <w:rPr>
      <w:rFonts w:eastAsia="Times New Roman"/>
      <w:caps w:val="0"/>
      <w:sz w:val="16"/>
    </w:rPr>
  </w:style>
  <w:style w:type="paragraph" w:customStyle="1" w:styleId="Tablehead0">
    <w:name w:val="Table_head"/>
    <w:basedOn w:val="Tabletext"/>
    <w:next w:val="Tabletext"/>
    <w:rsid w:val="00CA18AB"/>
    <w:pPr>
      <w:keepNext/>
      <w:spacing w:before="80" w:after="80"/>
      <w:jc w:val="center"/>
    </w:pPr>
    <w:rPr>
      <w:b/>
    </w:rPr>
  </w:style>
  <w:style w:type="paragraph" w:customStyle="1" w:styleId="Tablelegend0">
    <w:name w:val="Table_legend"/>
    <w:basedOn w:val="Tabletext"/>
    <w:rsid w:val="00CA18AB"/>
    <w:pPr>
      <w:tabs>
        <w:tab w:val="clear" w:pos="284"/>
      </w:tabs>
      <w:spacing w:before="120"/>
    </w:pPr>
  </w:style>
  <w:style w:type="paragraph" w:customStyle="1" w:styleId="TableNo">
    <w:name w:val="Table_No"/>
    <w:basedOn w:val="Normal"/>
    <w:next w:val="Tabletitle0"/>
    <w:rsid w:val="00CA18AB"/>
    <w:pPr>
      <w:keepNext/>
      <w:spacing w:before="560" w:after="120"/>
      <w:jc w:val="center"/>
    </w:pPr>
    <w:rPr>
      <w:rFonts w:eastAsia="Times New Roman"/>
      <w:caps/>
      <w:sz w:val="20"/>
    </w:rPr>
  </w:style>
  <w:style w:type="paragraph" w:customStyle="1" w:styleId="Tabletitle0">
    <w:name w:val="Table_title"/>
    <w:basedOn w:val="Normal"/>
    <w:next w:val="Tabletext"/>
    <w:rsid w:val="00CA18AB"/>
    <w:pPr>
      <w:keepNext/>
      <w:keepLines/>
      <w:spacing w:before="0" w:after="120"/>
      <w:jc w:val="center"/>
    </w:pPr>
    <w:rPr>
      <w:rFonts w:eastAsia="Times New Roman"/>
      <w:b/>
      <w:sz w:val="20"/>
    </w:rPr>
  </w:style>
  <w:style w:type="paragraph" w:customStyle="1" w:styleId="Tableref">
    <w:name w:val="Table_ref"/>
    <w:basedOn w:val="Normal"/>
    <w:next w:val="Tabletitle0"/>
    <w:rsid w:val="00CA18AB"/>
    <w:pPr>
      <w:keepNext/>
      <w:spacing w:before="560"/>
      <w:jc w:val="center"/>
    </w:pPr>
    <w:rPr>
      <w:rFonts w:eastAsia="Times New Roman"/>
      <w:sz w:val="20"/>
    </w:rPr>
  </w:style>
  <w:style w:type="paragraph" w:customStyle="1" w:styleId="Title1">
    <w:name w:val="Title 1"/>
    <w:basedOn w:val="Source"/>
    <w:next w:val="Title2"/>
    <w:rsid w:val="00CA18AB"/>
    <w:pPr>
      <w:tabs>
        <w:tab w:val="left" w:pos="567"/>
        <w:tab w:val="left" w:pos="1701"/>
        <w:tab w:val="left" w:pos="2835"/>
      </w:tabs>
      <w:spacing w:before="240"/>
    </w:pPr>
    <w:rPr>
      <w:b w:val="0"/>
      <w:caps/>
    </w:rPr>
  </w:style>
  <w:style w:type="paragraph" w:customStyle="1" w:styleId="Title2">
    <w:name w:val="Title 2"/>
    <w:basedOn w:val="Source"/>
    <w:next w:val="Title3"/>
    <w:rsid w:val="00CA18AB"/>
    <w:pPr>
      <w:overflowPunct/>
      <w:autoSpaceDE/>
      <w:autoSpaceDN/>
      <w:adjustRightInd/>
      <w:spacing w:before="480"/>
      <w:textAlignment w:val="auto"/>
    </w:pPr>
    <w:rPr>
      <w:b w:val="0"/>
      <w:caps/>
    </w:rPr>
  </w:style>
  <w:style w:type="paragraph" w:customStyle="1" w:styleId="Title3">
    <w:name w:val="Title 3"/>
    <w:basedOn w:val="Title2"/>
    <w:next w:val="Title4"/>
    <w:rsid w:val="00CA18AB"/>
    <w:pPr>
      <w:spacing w:before="240"/>
    </w:pPr>
    <w:rPr>
      <w:caps w:val="0"/>
    </w:rPr>
  </w:style>
  <w:style w:type="paragraph" w:customStyle="1" w:styleId="Title4">
    <w:name w:val="Title 4"/>
    <w:basedOn w:val="Title3"/>
    <w:next w:val="Heading1"/>
    <w:rsid w:val="00CA18AB"/>
    <w:rPr>
      <w:b/>
    </w:rPr>
  </w:style>
  <w:style w:type="character" w:customStyle="1" w:styleId="Appdef">
    <w:name w:val="App_def"/>
    <w:basedOn w:val="DefaultParagraphFont"/>
    <w:rsid w:val="00CA18AB"/>
    <w:rPr>
      <w:rFonts w:asciiTheme="minorHAnsi" w:hAnsiTheme="minorHAnsi"/>
      <w:b/>
      <w:sz w:val="28"/>
    </w:rPr>
  </w:style>
  <w:style w:type="character" w:customStyle="1" w:styleId="Appref">
    <w:name w:val="App_ref"/>
    <w:basedOn w:val="DefaultParagraphFont"/>
    <w:rsid w:val="00CA18AB"/>
    <w:rPr>
      <w:rFonts w:asciiTheme="minorHAnsi" w:hAnsiTheme="minorHAnsi"/>
      <w:sz w:val="28"/>
    </w:rPr>
  </w:style>
  <w:style w:type="character" w:customStyle="1" w:styleId="Artdef">
    <w:name w:val="Art_def"/>
    <w:basedOn w:val="DefaultParagraphFont"/>
    <w:rsid w:val="00CA18AB"/>
    <w:rPr>
      <w:rFonts w:asciiTheme="minorHAnsi" w:hAnsiTheme="minorHAnsi"/>
      <w:b/>
    </w:rPr>
  </w:style>
  <w:style w:type="character" w:customStyle="1" w:styleId="Artref">
    <w:name w:val="Art_ref"/>
    <w:basedOn w:val="DefaultParagraphFont"/>
    <w:rsid w:val="00CA18AB"/>
  </w:style>
  <w:style w:type="character" w:customStyle="1" w:styleId="Recdef">
    <w:name w:val="Rec_def"/>
    <w:basedOn w:val="DefaultParagraphFont"/>
    <w:rsid w:val="00CA18AB"/>
    <w:rPr>
      <w:rFonts w:asciiTheme="minorHAnsi" w:hAnsiTheme="minorHAnsi"/>
      <w:b/>
      <w:sz w:val="22"/>
    </w:rPr>
  </w:style>
  <w:style w:type="character" w:customStyle="1" w:styleId="Resdef">
    <w:name w:val="Res_def"/>
    <w:basedOn w:val="DefaultParagraphFont"/>
    <w:rsid w:val="00CA18AB"/>
    <w:rPr>
      <w:rFonts w:asciiTheme="minorHAnsi" w:hAnsiTheme="minorHAnsi"/>
      <w:b/>
      <w:sz w:val="22"/>
    </w:rPr>
  </w:style>
  <w:style w:type="character" w:customStyle="1" w:styleId="Tablefreq">
    <w:name w:val="Table_freq"/>
    <w:basedOn w:val="DefaultParagraphFont"/>
    <w:rsid w:val="00CA18AB"/>
    <w:rPr>
      <w:b/>
      <w:color w:val="auto"/>
      <w:sz w:val="20"/>
    </w:rPr>
  </w:style>
  <w:style w:type="paragraph" w:customStyle="1" w:styleId="Formal">
    <w:name w:val="Formal"/>
    <w:basedOn w:val="ASN1"/>
    <w:rsid w:val="00CA18AB"/>
    <w:pPr>
      <w:tabs>
        <w:tab w:val="clear" w:pos="1134"/>
        <w:tab w:val="clear" w:pos="2268"/>
        <w:tab w:val="left" w:pos="794"/>
        <w:tab w:val="left" w:pos="1191"/>
        <w:tab w:val="left" w:pos="1588"/>
        <w:tab w:val="left" w:pos="1985"/>
      </w:tabs>
      <w:overflowPunct w:val="0"/>
      <w:autoSpaceDE w:val="0"/>
      <w:autoSpaceDN w:val="0"/>
      <w:adjustRightInd w:val="0"/>
      <w:textAlignment w:val="baseline"/>
    </w:pPr>
    <w:rPr>
      <w:rFonts w:ascii="Courier New" w:eastAsia="Times New Roman" w:hAnsi="Courier New"/>
      <w:b w:val="0"/>
    </w:rPr>
  </w:style>
  <w:style w:type="paragraph" w:customStyle="1" w:styleId="Section1">
    <w:name w:val="Section_1"/>
    <w:basedOn w:val="Normal"/>
    <w:rsid w:val="00CA18AB"/>
    <w:pPr>
      <w:tabs>
        <w:tab w:val="center" w:pos="4820"/>
      </w:tabs>
      <w:spacing w:before="360"/>
      <w:jc w:val="center"/>
    </w:pPr>
    <w:rPr>
      <w:rFonts w:eastAsia="Times New Roman"/>
      <w:b/>
    </w:rPr>
  </w:style>
  <w:style w:type="paragraph" w:customStyle="1" w:styleId="Section2">
    <w:name w:val="Section_2"/>
    <w:basedOn w:val="Section1"/>
    <w:rsid w:val="00CA18AB"/>
    <w:rPr>
      <w:b w:val="0"/>
      <w:i/>
    </w:rPr>
  </w:style>
  <w:style w:type="paragraph" w:customStyle="1" w:styleId="Headingi0">
    <w:name w:val="Heading_i"/>
    <w:basedOn w:val="Normal"/>
    <w:next w:val="Normal"/>
    <w:rsid w:val="00CA18AB"/>
    <w:pPr>
      <w:keepNext/>
      <w:spacing w:before="160"/>
    </w:pPr>
    <w:rPr>
      <w:rFonts w:eastAsia="Times New Roman"/>
      <w:i/>
    </w:rPr>
  </w:style>
  <w:style w:type="paragraph" w:customStyle="1" w:styleId="Headingb0">
    <w:name w:val="Heading_b"/>
    <w:basedOn w:val="Normal"/>
    <w:next w:val="Normal"/>
    <w:rsid w:val="00CA18AB"/>
    <w:pPr>
      <w:keepNext/>
      <w:spacing w:before="160"/>
    </w:pPr>
    <w:rPr>
      <w:rFonts w:eastAsia="Times New Roman"/>
      <w:b/>
    </w:rPr>
  </w:style>
  <w:style w:type="paragraph" w:customStyle="1" w:styleId="Figure0">
    <w:name w:val="Figure"/>
    <w:basedOn w:val="Normal"/>
    <w:next w:val="Figuretitle0"/>
    <w:rsid w:val="00CA18AB"/>
    <w:pPr>
      <w:keepNext/>
      <w:keepLines/>
      <w:jc w:val="center"/>
    </w:pPr>
    <w:rPr>
      <w:rFonts w:eastAsia="Times New Roman"/>
    </w:rPr>
  </w:style>
  <w:style w:type="paragraph" w:customStyle="1" w:styleId="Figuretitle0">
    <w:name w:val="Figure_title"/>
    <w:basedOn w:val="Tabletitle0"/>
    <w:next w:val="Normal"/>
    <w:rsid w:val="00CA18AB"/>
    <w:pPr>
      <w:spacing w:after="480"/>
    </w:pPr>
  </w:style>
  <w:style w:type="paragraph" w:customStyle="1" w:styleId="FigureNo">
    <w:name w:val="Figure_No"/>
    <w:basedOn w:val="Normal"/>
    <w:next w:val="Figuretitle0"/>
    <w:rsid w:val="00CA18AB"/>
    <w:pPr>
      <w:keepNext/>
      <w:keepLines/>
      <w:spacing w:before="480" w:after="120"/>
      <w:jc w:val="center"/>
    </w:pPr>
    <w:rPr>
      <w:rFonts w:eastAsia="Times New Roman"/>
      <w:caps/>
      <w:sz w:val="20"/>
    </w:rPr>
  </w:style>
  <w:style w:type="paragraph" w:customStyle="1" w:styleId="Annexref0">
    <w:name w:val="Annex_ref"/>
    <w:basedOn w:val="Normal"/>
    <w:next w:val="Normal"/>
    <w:rsid w:val="00CA18AB"/>
    <w:pPr>
      <w:keepNext/>
      <w:keepLines/>
      <w:spacing w:after="280"/>
      <w:jc w:val="center"/>
    </w:pPr>
    <w:rPr>
      <w:rFonts w:eastAsia="Times New Roman"/>
    </w:rPr>
  </w:style>
  <w:style w:type="paragraph" w:customStyle="1" w:styleId="Annextitle0">
    <w:name w:val="Annex_title"/>
    <w:basedOn w:val="Normal"/>
    <w:next w:val="Normal"/>
    <w:rsid w:val="00CA18AB"/>
    <w:pPr>
      <w:keepNext/>
      <w:keepLines/>
      <w:spacing w:before="240" w:after="280"/>
      <w:jc w:val="center"/>
    </w:pPr>
    <w:rPr>
      <w:rFonts w:eastAsia="Times New Roman"/>
      <w:b/>
      <w:sz w:val="28"/>
    </w:rPr>
  </w:style>
  <w:style w:type="paragraph" w:customStyle="1" w:styleId="AppendixNo">
    <w:name w:val="Appendix_No"/>
    <w:basedOn w:val="AnnexNo"/>
    <w:next w:val="Annexref0"/>
    <w:rsid w:val="00CA18AB"/>
    <w:rPr>
      <w:rFonts w:eastAsia="Times New Roman"/>
    </w:rPr>
  </w:style>
  <w:style w:type="paragraph" w:customStyle="1" w:styleId="Appendixref0">
    <w:name w:val="Appendix_ref"/>
    <w:basedOn w:val="Annexref0"/>
    <w:next w:val="Annextitle0"/>
    <w:rsid w:val="00CA18AB"/>
  </w:style>
  <w:style w:type="paragraph" w:customStyle="1" w:styleId="Appendixtitle0">
    <w:name w:val="Appendix_title"/>
    <w:basedOn w:val="Annextitle0"/>
    <w:next w:val="Normal"/>
    <w:rsid w:val="00CA18AB"/>
  </w:style>
  <w:style w:type="paragraph" w:customStyle="1" w:styleId="Border">
    <w:name w:val="Border"/>
    <w:basedOn w:val="Tabletext"/>
    <w:rsid w:val="00CA18AB"/>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Proposal">
    <w:name w:val="Proposal"/>
    <w:basedOn w:val="Normal"/>
    <w:next w:val="Normal"/>
    <w:rsid w:val="00CA18AB"/>
    <w:pPr>
      <w:keepNext/>
      <w:spacing w:before="240"/>
    </w:pPr>
    <w:rPr>
      <w:rFonts w:eastAsia="Times New Roman" w:hAnsi="Times New Roman Bold"/>
    </w:rPr>
  </w:style>
  <w:style w:type="paragraph" w:customStyle="1" w:styleId="Section3">
    <w:name w:val="Section_3"/>
    <w:basedOn w:val="Section1"/>
    <w:rsid w:val="00CA18AB"/>
    <w:rPr>
      <w:b w:val="0"/>
    </w:rPr>
  </w:style>
  <w:style w:type="paragraph" w:customStyle="1" w:styleId="TableTextS5">
    <w:name w:val="Table_TextS5"/>
    <w:basedOn w:val="Normal"/>
    <w:rsid w:val="00CA18AB"/>
    <w:pPr>
      <w:tabs>
        <w:tab w:val="left" w:pos="170"/>
        <w:tab w:val="left" w:pos="567"/>
        <w:tab w:val="left" w:pos="737"/>
        <w:tab w:val="left" w:pos="2977"/>
        <w:tab w:val="left" w:pos="3266"/>
      </w:tabs>
      <w:spacing w:before="40" w:after="40"/>
    </w:pPr>
    <w:rPr>
      <w:rFonts w:eastAsia="Times New Roman"/>
      <w:sz w:val="20"/>
    </w:rPr>
  </w:style>
  <w:style w:type="paragraph" w:styleId="BodyText2">
    <w:name w:val="Body Text 2"/>
    <w:basedOn w:val="Normal"/>
    <w:link w:val="BodyText2Char"/>
    <w:rsid w:val="00CA18AB"/>
    <w:pPr>
      <w:tabs>
        <w:tab w:val="left" w:pos="1418"/>
        <w:tab w:val="left" w:pos="1702"/>
        <w:tab w:val="left" w:pos="2160"/>
      </w:tabs>
      <w:overflowPunct/>
      <w:autoSpaceDE/>
      <w:autoSpaceDN/>
      <w:adjustRightInd/>
      <w:ind w:right="92"/>
      <w:textAlignment w:val="auto"/>
    </w:pPr>
    <w:rPr>
      <w:rFonts w:eastAsia="Times New Roman"/>
    </w:rPr>
  </w:style>
  <w:style w:type="character" w:customStyle="1" w:styleId="BodyText2Char">
    <w:name w:val="Body Text 2 Char"/>
    <w:basedOn w:val="DefaultParagraphFont"/>
    <w:link w:val="BodyText2"/>
    <w:rsid w:val="00CA18AB"/>
    <w:rPr>
      <w:rFonts w:asciiTheme="minorHAnsi" w:eastAsia="Times New Roman" w:hAnsiTheme="minorHAnsi"/>
      <w:sz w:val="24"/>
      <w:lang w:val="en-GB" w:eastAsia="en-US"/>
    </w:rPr>
  </w:style>
  <w:style w:type="paragraph" w:styleId="BodyText3">
    <w:name w:val="Body Text 3"/>
    <w:basedOn w:val="Normal"/>
    <w:link w:val="BodyText3Char"/>
    <w:rsid w:val="00CA18AB"/>
    <w:pPr>
      <w:overflowPunct/>
      <w:autoSpaceDE/>
      <w:autoSpaceDN/>
      <w:adjustRightInd/>
      <w:spacing w:before="1701"/>
      <w:ind w:right="91"/>
      <w:textAlignment w:val="auto"/>
    </w:pPr>
    <w:rPr>
      <w:rFonts w:eastAsia="Times New Roman"/>
    </w:rPr>
  </w:style>
  <w:style w:type="character" w:customStyle="1" w:styleId="BodyText3Char">
    <w:name w:val="Body Text 3 Char"/>
    <w:basedOn w:val="DefaultParagraphFont"/>
    <w:link w:val="BodyText3"/>
    <w:rsid w:val="00CA18AB"/>
    <w:rPr>
      <w:rFonts w:asciiTheme="minorHAnsi" w:eastAsia="Times New Roman" w:hAnsiTheme="minorHAnsi"/>
      <w:sz w:val="24"/>
      <w:lang w:val="en-GB" w:eastAsia="en-US"/>
    </w:rPr>
  </w:style>
  <w:style w:type="paragraph" w:styleId="PlainText">
    <w:name w:val="Plain Text"/>
    <w:basedOn w:val="Normal"/>
    <w:link w:val="PlainTextChar"/>
    <w:unhideWhenUsed/>
    <w:rsid w:val="00CA18AB"/>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rsid w:val="00CA18AB"/>
    <w:rPr>
      <w:rFonts w:eastAsiaTheme="minorEastAsia"/>
      <w:sz w:val="21"/>
      <w:szCs w:val="21"/>
    </w:rPr>
  </w:style>
  <w:style w:type="numbering" w:customStyle="1" w:styleId="NoList1">
    <w:name w:val="No List1"/>
    <w:next w:val="NoList"/>
    <w:uiPriority w:val="99"/>
    <w:semiHidden/>
    <w:unhideWhenUsed/>
    <w:rsid w:val="00CA18AB"/>
  </w:style>
  <w:style w:type="character" w:customStyle="1" w:styleId="BodyTextChar">
    <w:name w:val="Body Text Char"/>
    <w:basedOn w:val="DefaultParagraphFont"/>
    <w:link w:val="BodyText"/>
    <w:rsid w:val="00CA18AB"/>
    <w:rPr>
      <w:rFonts w:ascii="Futura Lt BT" w:hAnsi="Futura Lt BT"/>
      <w:sz w:val="18"/>
      <w:lang w:val="fr-FR" w:eastAsia="en-US"/>
    </w:rPr>
  </w:style>
  <w:style w:type="paragraph" w:styleId="DocumentMap">
    <w:name w:val="Document Map"/>
    <w:basedOn w:val="Normal"/>
    <w:link w:val="DocumentMapChar"/>
    <w:rsid w:val="00CA18AB"/>
    <w:pPr>
      <w:shd w:val="clear" w:color="auto" w:fill="000080"/>
      <w:overflowPunct/>
      <w:autoSpaceDE/>
      <w:autoSpaceDN/>
      <w:adjustRightInd/>
      <w:spacing w:before="0"/>
      <w:textAlignment w:val="auto"/>
    </w:pPr>
    <w:rPr>
      <w:rFonts w:ascii="Tahoma" w:eastAsia="Times New Roman" w:hAnsi="Tahoma" w:cs="Tahoma"/>
    </w:rPr>
  </w:style>
  <w:style w:type="character" w:customStyle="1" w:styleId="DocumentMapChar">
    <w:name w:val="Document Map Char"/>
    <w:basedOn w:val="DefaultParagraphFont"/>
    <w:link w:val="DocumentMap"/>
    <w:rsid w:val="00CA18AB"/>
    <w:rPr>
      <w:rFonts w:ascii="Tahoma" w:eastAsia="Times New Roman" w:hAnsi="Tahoma" w:cs="Tahoma"/>
      <w:sz w:val="24"/>
      <w:shd w:val="clear" w:color="auto" w:fill="000080"/>
      <w:lang w:val="en-GB" w:eastAsia="en-US"/>
    </w:rPr>
  </w:style>
  <w:style w:type="character" w:styleId="Emphasis">
    <w:name w:val="Emphasis"/>
    <w:basedOn w:val="DefaultParagraphFont"/>
    <w:qFormat/>
    <w:rsid w:val="00CA18AB"/>
    <w:rPr>
      <w:i/>
      <w:iCs/>
    </w:rPr>
  </w:style>
  <w:style w:type="paragraph" w:customStyle="1" w:styleId="pnew">
    <w:name w:val="pnew"/>
    <w:basedOn w:val="Normal"/>
    <w:rsid w:val="00CA18A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color w:val="000000"/>
      <w:szCs w:val="24"/>
      <w:lang w:val="en-US" w:eastAsia="zh-CN"/>
    </w:rPr>
  </w:style>
  <w:style w:type="paragraph" w:customStyle="1" w:styleId="CharCharCarCar">
    <w:name w:val="Char Char Car Car"/>
    <w:basedOn w:val="Normal"/>
    <w:rsid w:val="00CA18AB"/>
    <w:pPr>
      <w:widowControl w:val="0"/>
      <w:tabs>
        <w:tab w:val="clear" w:pos="794"/>
        <w:tab w:val="clear" w:pos="1191"/>
        <w:tab w:val="clear" w:pos="1588"/>
        <w:tab w:val="clear" w:pos="1985"/>
      </w:tabs>
      <w:overflowPunct/>
      <w:autoSpaceDE/>
      <w:autoSpaceDN/>
      <w:adjustRightInd/>
      <w:spacing w:before="0"/>
      <w:jc w:val="both"/>
      <w:textAlignment w:val="auto"/>
    </w:pPr>
    <w:rPr>
      <w:rFonts w:ascii="Tahoma" w:hAnsi="Tahoma"/>
      <w:kern w:val="2"/>
      <w:lang w:val="en-US" w:eastAsia="zh-CN"/>
    </w:rPr>
  </w:style>
  <w:style w:type="character" w:customStyle="1" w:styleId="Arial11ptRGB3082115">
    <w:name w:val="스타일 Arial 11 pt 굵게 사용자 지정 색(RGB(3082115))"/>
    <w:basedOn w:val="DefaultParagraphFont"/>
    <w:rsid w:val="00CA18AB"/>
    <w:rPr>
      <w:rFonts w:ascii="Arial" w:hAnsi="Arial"/>
      <w:b/>
      <w:bCs/>
      <w:color w:val="1E5273"/>
      <w:sz w:val="22"/>
      <w:szCs w:val="22"/>
    </w:rPr>
  </w:style>
  <w:style w:type="paragraph" w:styleId="BodyTextIndent3">
    <w:name w:val="Body Text Indent 3"/>
    <w:basedOn w:val="Normal"/>
    <w:link w:val="BodyTextIndent3Char"/>
    <w:rsid w:val="00CA18AB"/>
    <w:pPr>
      <w:overflowPunct/>
      <w:autoSpaceDE/>
      <w:autoSpaceDN/>
      <w:adjustRightInd/>
      <w:spacing w:before="0" w:after="120"/>
      <w:ind w:left="283"/>
      <w:textAlignment w:val="auto"/>
    </w:pPr>
    <w:rPr>
      <w:rFonts w:ascii="Times New Roman" w:eastAsia="Batang" w:hAnsi="Times New Roman"/>
      <w:sz w:val="16"/>
      <w:szCs w:val="16"/>
    </w:rPr>
  </w:style>
  <w:style w:type="character" w:customStyle="1" w:styleId="BodyTextIndent3Char">
    <w:name w:val="Body Text Indent 3 Char"/>
    <w:basedOn w:val="DefaultParagraphFont"/>
    <w:link w:val="BodyTextIndent3"/>
    <w:rsid w:val="00CA18AB"/>
    <w:rPr>
      <w:rFonts w:eastAsia="Batang"/>
      <w:sz w:val="16"/>
      <w:szCs w:val="16"/>
      <w:lang w:val="en-GB" w:eastAsia="en-US"/>
    </w:rPr>
  </w:style>
  <w:style w:type="character" w:customStyle="1" w:styleId="mediumpagetitle1">
    <w:name w:val="mediumpagetitle1"/>
    <w:basedOn w:val="DefaultParagraphFont"/>
    <w:rsid w:val="00CA18AB"/>
    <w:rPr>
      <w:rFonts w:ascii="Verdana" w:hAnsi="Verdana" w:hint="default"/>
      <w:color w:val="B83D4A"/>
      <w:sz w:val="28"/>
      <w:szCs w:val="28"/>
    </w:rPr>
  </w:style>
  <w:style w:type="paragraph" w:styleId="Title">
    <w:name w:val="Title"/>
    <w:basedOn w:val="Normal"/>
    <w:next w:val="Normal"/>
    <w:link w:val="TitleChar"/>
    <w:qFormat/>
    <w:rsid w:val="00CA18AB"/>
    <w:pPr>
      <w:spacing w:before="0" w:after="120"/>
    </w:pPr>
    <w:rPr>
      <w:rFonts w:ascii="Times New Roman" w:eastAsia="Malgun Gothic" w:hAnsi="Times New Roman"/>
      <w:b/>
      <w:lang w:val="en-US"/>
    </w:rPr>
  </w:style>
  <w:style w:type="character" w:customStyle="1" w:styleId="TitleChar">
    <w:name w:val="Title Char"/>
    <w:basedOn w:val="DefaultParagraphFont"/>
    <w:link w:val="Title"/>
    <w:rsid w:val="00CA18AB"/>
    <w:rPr>
      <w:rFonts w:eastAsia="Malgun Gothic"/>
      <w:b/>
      <w:sz w:val="24"/>
      <w:lang w:eastAsia="en-US"/>
    </w:rPr>
  </w:style>
  <w:style w:type="character" w:styleId="Strong">
    <w:name w:val="Strong"/>
    <w:basedOn w:val="DefaultParagraphFont"/>
    <w:uiPriority w:val="22"/>
    <w:qFormat/>
    <w:rsid w:val="00CA18AB"/>
    <w:rPr>
      <w:b/>
      <w:bCs/>
    </w:rPr>
  </w:style>
  <w:style w:type="character" w:styleId="CommentReference">
    <w:name w:val="annotation reference"/>
    <w:basedOn w:val="DefaultParagraphFont"/>
    <w:semiHidden/>
    <w:unhideWhenUsed/>
    <w:rsid w:val="00CA18AB"/>
    <w:rPr>
      <w:sz w:val="16"/>
      <w:szCs w:val="16"/>
    </w:rPr>
  </w:style>
  <w:style w:type="paragraph" w:styleId="CommentText">
    <w:name w:val="annotation text"/>
    <w:basedOn w:val="Normal"/>
    <w:link w:val="CommentTextChar"/>
    <w:semiHidden/>
    <w:unhideWhenUsed/>
    <w:rsid w:val="00CA18AB"/>
    <w:rPr>
      <w:rFonts w:eastAsia="Times New Roman"/>
      <w:sz w:val="20"/>
    </w:rPr>
  </w:style>
  <w:style w:type="character" w:customStyle="1" w:styleId="CommentTextChar">
    <w:name w:val="Comment Text Char"/>
    <w:basedOn w:val="DefaultParagraphFont"/>
    <w:link w:val="CommentText"/>
    <w:semiHidden/>
    <w:rsid w:val="00CA18AB"/>
    <w:rPr>
      <w:rFonts w:asciiTheme="minorHAnsi" w:eastAsia="Times New Roman" w:hAnsiTheme="minorHAnsi"/>
      <w:lang w:val="en-GB" w:eastAsia="en-US"/>
    </w:rPr>
  </w:style>
  <w:style w:type="paragraph" w:styleId="CommentSubject">
    <w:name w:val="annotation subject"/>
    <w:basedOn w:val="CommentText"/>
    <w:next w:val="CommentText"/>
    <w:link w:val="CommentSubjectChar"/>
    <w:semiHidden/>
    <w:unhideWhenUsed/>
    <w:rsid w:val="00CA18AB"/>
    <w:rPr>
      <w:b/>
      <w:bCs/>
    </w:rPr>
  </w:style>
  <w:style w:type="character" w:customStyle="1" w:styleId="CommentSubjectChar">
    <w:name w:val="Comment Subject Char"/>
    <w:basedOn w:val="CommentTextChar"/>
    <w:link w:val="CommentSubject"/>
    <w:semiHidden/>
    <w:rsid w:val="00CA18AB"/>
    <w:rPr>
      <w:rFonts w:asciiTheme="minorHAnsi" w:eastAsia="Times New Roman" w:hAnsiTheme="minorHAnsi"/>
      <w:b/>
      <w:bCs/>
      <w:lang w:val="en-GB" w:eastAsia="en-US"/>
    </w:rPr>
  </w:style>
  <w:style w:type="numbering" w:customStyle="1" w:styleId="NoList2">
    <w:name w:val="No List2"/>
    <w:next w:val="NoList"/>
    <w:uiPriority w:val="99"/>
    <w:semiHidden/>
    <w:unhideWhenUsed/>
    <w:rsid w:val="00CA18AB"/>
  </w:style>
  <w:style w:type="numbering" w:customStyle="1" w:styleId="NoList3">
    <w:name w:val="No List3"/>
    <w:next w:val="NoList"/>
    <w:uiPriority w:val="99"/>
    <w:semiHidden/>
    <w:unhideWhenUsed/>
    <w:rsid w:val="00CA1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ITU-T/studygroups" TargetMode="External"/><Relationship Id="rId18" Type="http://schemas.openxmlformats.org/officeDocument/2006/relationships/hyperlink" Target="http://www.cytshotels.com/gdgj/merchantel/index.shtml" TargetMode="External"/><Relationship Id="rId26" Type="http://schemas.openxmlformats.org/officeDocument/2006/relationships/hyperlink" Target="http://www.zgzgzj.com/introduce_en-us.php"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cytshotels.com/gdgj/merchantel/index.shtml" TargetMode="External"/><Relationship Id="rId34" Type="http://schemas.openxmlformats.org/officeDocument/2006/relationships/hyperlink" Target="mailto:cuijingfei@abs.ac.cn" TargetMode="External"/><Relationship Id="rId42" Type="http://schemas.openxmlformats.org/officeDocument/2006/relationships/hyperlink" Target="mailto:gebing@abs.ac.cn" TargetMode="Externa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hyperlink" Target="http://itu.int/en/ITU-T/info/Pages/resources.aspx" TargetMode="External"/><Relationship Id="rId25" Type="http://schemas.openxmlformats.org/officeDocument/2006/relationships/image" Target="media/image6.png"/><Relationship Id="rId33" Type="http://schemas.openxmlformats.org/officeDocument/2006/relationships/hyperlink" Target="mailto:gebing@abs.ac.cn" TargetMode="External"/><Relationship Id="rId38" Type="http://schemas.openxmlformats.org/officeDocument/2006/relationships/hyperlink" Target="mailto:cuijingfei@abs.ac.cn"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itu.int/en/ITU-T/studygroups/2013-2016/09/Pages/default.aspx" TargetMode="External"/><Relationship Id="rId20" Type="http://schemas.openxmlformats.org/officeDocument/2006/relationships/image" Target="media/image4.gif"/><Relationship Id="rId29" Type="http://schemas.openxmlformats.org/officeDocument/2006/relationships/hyperlink" Target="mailto:libo@abs.ac.cn" TargetMode="External"/><Relationship Id="rId41" Type="http://schemas.openxmlformats.org/officeDocument/2006/relationships/hyperlink" Target="http://www.itu.int/en/ITU-T/studygroups/2013-2016/09/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bing@abs.ac.cn" TargetMode="External"/><Relationship Id="rId24" Type="http://schemas.openxmlformats.org/officeDocument/2006/relationships/hyperlink" Target="http://www.starwoodhotels.com/westin/property/overview/index.html?propertyID=1704&amp;language=en_US&amp;localeCode=en_US" TargetMode="External"/><Relationship Id="rId32" Type="http://schemas.openxmlformats.org/officeDocument/2006/relationships/hyperlink" Target="http://english.visitbeijing.com.cn" TargetMode="External"/><Relationship Id="rId37" Type="http://schemas.openxmlformats.org/officeDocument/2006/relationships/hyperlink" Target="mailto:gebing@abs.ac.cn" TargetMode="External"/><Relationship Id="rId40" Type="http://schemas.openxmlformats.org/officeDocument/2006/relationships/hyperlink" Target="mailto:bdtfellowships@itu.int"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sbreg@itu.int" TargetMode="External"/><Relationship Id="rId23" Type="http://schemas.openxmlformats.org/officeDocument/2006/relationships/hyperlink" Target="http://www.ihg.com/intercontinental/hotels/gb/en/beijing/pegha/hoteldetail" TargetMode="External"/><Relationship Id="rId28" Type="http://schemas.openxmlformats.org/officeDocument/2006/relationships/hyperlink" Target="mailto:gebing@abs.ac.cn" TargetMode="External"/><Relationship Id="rId36" Type="http://schemas.openxmlformats.org/officeDocument/2006/relationships/hyperlink" Target="mailto:zhuliyue@abs.ac.cn" TargetMode="External"/><Relationship Id="rId49" Type="http://schemas.openxmlformats.org/officeDocument/2006/relationships/footer" Target="footer4.xml"/><Relationship Id="rId10" Type="http://schemas.openxmlformats.org/officeDocument/2006/relationships/hyperlink" Target="mailto:tsbsg9@itu.int" TargetMode="External"/><Relationship Id="rId19" Type="http://schemas.openxmlformats.org/officeDocument/2006/relationships/image" Target="media/image3.jpeg"/><Relationship Id="rId31" Type="http://schemas.openxmlformats.org/officeDocument/2006/relationships/hyperlink" Target="http://www.xe.com/"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tu.int/ITU-T/studygroups/templates"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mailto:ouyangfeng@abs.ac.cn"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eng\AppData\Roaming\Microsoft\Templates\POOL%20C%20-%20ITU\PC_TSBCIRC1-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E69AE-B821-4998-912C-F40EDBE5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PC_TSBCIRC1-C.dotx</Template>
  <TotalTime>0</TotalTime>
  <Pages>14</Pages>
  <Words>3186</Words>
  <Characters>11991</Characters>
  <Application>Microsoft Office Word</Application>
  <DocSecurity>4</DocSecurity>
  <Lines>99</Lines>
  <Paragraphs>30</Paragraphs>
  <ScaleCrop>false</ScaleCrop>
  <HeadingPairs>
    <vt:vector size="2" baseType="variant">
      <vt:variant>
        <vt:lpstr>Title</vt:lpstr>
      </vt:variant>
      <vt:variant>
        <vt:i4>1</vt:i4>
      </vt:variant>
    </vt:vector>
  </HeadingPairs>
  <TitlesOfParts>
    <vt:vector size="1" baseType="lpstr">
      <vt:lpstr>国际电信联盟</vt:lpstr>
    </vt:vector>
  </TitlesOfParts>
  <Company>ITU</Company>
  <LinksUpToDate>false</LinksUpToDate>
  <CharactersWithSpaces>15147</CharactersWithSpaces>
  <SharedDoc>false</SharedDoc>
  <HLinks>
    <vt:vector size="18" baseType="variant">
      <vt:variant>
        <vt:i4>5832781</vt:i4>
      </vt:variant>
      <vt:variant>
        <vt:i4>3</vt:i4>
      </vt:variant>
      <vt:variant>
        <vt:i4>0</vt:i4>
      </vt:variant>
      <vt:variant>
        <vt:i4>5</vt:i4>
      </vt:variant>
      <vt:variant>
        <vt:lpwstr>http://www.itu.int/itu-t/ipr/</vt:lpwstr>
      </vt:variant>
      <vt:variant>
        <vt:lpwstr/>
      </vt:variant>
      <vt:variant>
        <vt:i4>4784191</vt:i4>
      </vt:variant>
      <vt:variant>
        <vt:i4>0</vt:i4>
      </vt:variant>
      <vt:variant>
        <vt:i4>0</vt:i4>
      </vt:variant>
      <vt:variant>
        <vt:i4>5</vt:i4>
      </vt:variant>
      <vt:variant>
        <vt:lpwstr>mailto:tsbsg...@itu.int</vt:lpwstr>
      </vt:variant>
      <vt:variant>
        <vt:lpwstr/>
      </vt:variant>
      <vt:variant>
        <vt:i4>2752612</vt:i4>
      </vt:variant>
      <vt:variant>
        <vt:i4>12</vt:i4>
      </vt:variant>
      <vt:variant>
        <vt:i4>0</vt:i4>
      </vt:variant>
      <vt:variant>
        <vt:i4>5</vt:i4>
      </vt:variant>
      <vt:variant>
        <vt:lpwstr>http://www.itu.int/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国际电信联盟</dc:title>
  <dc:creator>Zheng, Bingyue</dc:creator>
  <cp:lastModifiedBy>Bettini, Nadine</cp:lastModifiedBy>
  <cp:revision>2</cp:revision>
  <cp:lastPrinted>2015-03-27T16:07:00Z</cp:lastPrinted>
  <dcterms:created xsi:type="dcterms:W3CDTF">2015-03-30T08:36:00Z</dcterms:created>
  <dcterms:modified xsi:type="dcterms:W3CDTF">2015-03-30T08:36:00Z</dcterms:modified>
</cp:coreProperties>
</file>