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5F4CE737" w14:textId="77777777" w:rsidTr="007D0DC2">
        <w:trPr>
          <w:cantSplit/>
          <w:trHeight w:val="15"/>
        </w:trPr>
        <w:tc>
          <w:tcPr>
            <w:tcW w:w="1418" w:type="dxa"/>
            <w:gridSpan w:val="2"/>
            <w:vAlign w:val="center"/>
          </w:tcPr>
          <w:p w14:paraId="488A6148" w14:textId="77777777" w:rsidR="00E6788D" w:rsidRPr="009A54D9" w:rsidRDefault="00E6788D" w:rsidP="00E6788D">
            <w:pPr>
              <w:pStyle w:val="Tabletext"/>
              <w:jc w:val="center"/>
            </w:pPr>
            <w:bookmarkStart w:id="0" w:name="ditulogo"/>
            <w:bookmarkStart w:id="1" w:name="_GoBack"/>
            <w:bookmarkEnd w:id="0"/>
            <w:bookmarkEnd w:id="1"/>
            <w:r>
              <w:rPr>
                <w:noProof/>
                <w:lang w:eastAsia="zh-CN"/>
              </w:rPr>
              <w:drawing>
                <wp:inline distT="0" distB="0" distL="0" distR="0" wp14:anchorId="0DA1BF7A" wp14:editId="113B74AE">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7FC2DA8C" w14:textId="77777777" w:rsidR="007D0DC2" w:rsidRDefault="007D0DC2" w:rsidP="007D0DC2">
            <w:pPr>
              <w:spacing w:before="0"/>
              <w:rPr>
                <w:rFonts w:cs="Times New Roman Bold"/>
                <w:b/>
                <w:bCs/>
                <w:smallCaps/>
                <w:sz w:val="26"/>
                <w:szCs w:val="26"/>
              </w:rPr>
            </w:pPr>
            <w:r w:rsidRPr="00C27BDB">
              <w:rPr>
                <w:rFonts w:cs="Times New Roman Bold"/>
                <w:b/>
                <w:bCs/>
                <w:smallCaps/>
                <w:sz w:val="36"/>
                <w:szCs w:val="36"/>
              </w:rPr>
              <w:t>International telecommunication union</w:t>
            </w:r>
          </w:p>
          <w:p w14:paraId="7147336E" w14:textId="77777777" w:rsidR="00E6788D" w:rsidRPr="00F50108" w:rsidRDefault="007D0DC2" w:rsidP="007D0DC2">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538CE57E" w14:textId="77777777" w:rsidR="00E6788D" w:rsidRPr="00F50108" w:rsidRDefault="00E6788D" w:rsidP="00E6788D">
            <w:pPr>
              <w:spacing w:before="0"/>
              <w:jc w:val="right"/>
              <w:rPr>
                <w:rFonts w:ascii="Verdana" w:hAnsi="Verdana"/>
                <w:color w:val="FFFFFF"/>
                <w:sz w:val="26"/>
                <w:szCs w:val="26"/>
              </w:rPr>
            </w:pPr>
            <w:r>
              <w:rPr>
                <w:noProof/>
                <w:lang w:eastAsia="zh-CN"/>
              </w:rPr>
              <w:drawing>
                <wp:inline distT="0" distB="0" distL="0" distR="0" wp14:anchorId="30F7E405" wp14:editId="30F35F1F">
                  <wp:extent cx="1181100" cy="885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14:paraId="3F78F411" w14:textId="77777777" w:rsidTr="00301488">
        <w:trPr>
          <w:cantSplit/>
          <w:trHeight w:val="254"/>
        </w:trPr>
        <w:tc>
          <w:tcPr>
            <w:tcW w:w="5387" w:type="dxa"/>
            <w:gridSpan w:val="3"/>
            <w:vAlign w:val="center"/>
          </w:tcPr>
          <w:p w14:paraId="244F1E05" w14:textId="77777777" w:rsidR="000305E1" w:rsidRDefault="000305E1" w:rsidP="002F6530">
            <w:pPr>
              <w:pStyle w:val="Tabletext"/>
              <w:jc w:val="right"/>
            </w:pPr>
          </w:p>
        </w:tc>
        <w:tc>
          <w:tcPr>
            <w:tcW w:w="4394" w:type="dxa"/>
            <w:gridSpan w:val="2"/>
            <w:vAlign w:val="center"/>
          </w:tcPr>
          <w:p w14:paraId="0A3F7505" w14:textId="7E069506" w:rsidR="000305E1" w:rsidRDefault="000305E1" w:rsidP="00B31F83">
            <w:pPr>
              <w:pStyle w:val="Tabletext"/>
              <w:spacing w:before="480" w:after="120"/>
            </w:pPr>
            <w:r>
              <w:t>Geneva</w:t>
            </w:r>
            <w:r w:rsidRPr="005774A5">
              <w:t>,</w:t>
            </w:r>
            <w:r w:rsidR="00DB58F7" w:rsidRPr="005774A5">
              <w:t xml:space="preserve"> </w:t>
            </w:r>
            <w:r w:rsidR="00B31F83" w:rsidRPr="005774A5">
              <w:t>2</w:t>
            </w:r>
            <w:r w:rsidR="00577795">
              <w:t>9</w:t>
            </w:r>
            <w:r w:rsidR="00B31F83" w:rsidRPr="005774A5">
              <w:t xml:space="preserve"> </w:t>
            </w:r>
            <w:r w:rsidR="00DB58F7" w:rsidRPr="005774A5">
              <w:t>June</w:t>
            </w:r>
            <w:r w:rsidR="00DB58F7">
              <w:t xml:space="preserve"> 2015</w:t>
            </w:r>
          </w:p>
        </w:tc>
      </w:tr>
      <w:tr w:rsidR="007D0DC2" w14:paraId="299055CA" w14:textId="77777777" w:rsidTr="00B70650">
        <w:trPr>
          <w:cantSplit/>
          <w:trHeight w:val="746"/>
        </w:trPr>
        <w:tc>
          <w:tcPr>
            <w:tcW w:w="1098" w:type="dxa"/>
          </w:tcPr>
          <w:p w14:paraId="1E38134F" w14:textId="77777777" w:rsidR="007D0DC2" w:rsidRPr="00F36AC4" w:rsidRDefault="007D0DC2" w:rsidP="002F6530">
            <w:pPr>
              <w:pStyle w:val="Tabletext"/>
              <w:rPr>
                <w:rFonts w:ascii="Futura Lt BT" w:hAnsi="Futura Lt BT"/>
              </w:rPr>
            </w:pPr>
            <w:bookmarkStart w:id="2" w:name="Adress_E" w:colFirst="2" w:colLast="2"/>
            <w:r w:rsidRPr="00F36AC4">
              <w:t>Ref:</w:t>
            </w:r>
          </w:p>
        </w:tc>
        <w:tc>
          <w:tcPr>
            <w:tcW w:w="4289" w:type="dxa"/>
            <w:gridSpan w:val="2"/>
          </w:tcPr>
          <w:p w14:paraId="68497D16" w14:textId="6C39E33B" w:rsidR="007D0DC2" w:rsidRPr="00F36AC4" w:rsidRDefault="007D0DC2" w:rsidP="00501F4A">
            <w:pPr>
              <w:pStyle w:val="Tabletext"/>
            </w:pPr>
            <w:r>
              <w:rPr>
                <w:b/>
              </w:rPr>
              <w:t xml:space="preserve">TSB Collective letter </w:t>
            </w:r>
            <w:r w:rsidR="00DB58F7">
              <w:rPr>
                <w:b/>
              </w:rPr>
              <w:t>6/5</w:t>
            </w:r>
          </w:p>
        </w:tc>
        <w:tc>
          <w:tcPr>
            <w:tcW w:w="4394" w:type="dxa"/>
            <w:gridSpan w:val="2"/>
            <w:vMerge w:val="restart"/>
          </w:tcPr>
          <w:p w14:paraId="6650A874" w14:textId="77777777" w:rsidR="007D0DC2" w:rsidRDefault="007D0DC2" w:rsidP="00CF141F">
            <w:pPr>
              <w:pStyle w:val="Tabletext"/>
              <w:ind w:left="283" w:hanging="283"/>
            </w:pPr>
            <w:r>
              <w:t>-</w:t>
            </w:r>
            <w:r>
              <w:tab/>
              <w:t xml:space="preserve">To Administrations of Member States of the Union; </w:t>
            </w:r>
          </w:p>
          <w:p w14:paraId="3F5B66D2" w14:textId="77777777" w:rsidR="007D0DC2" w:rsidRDefault="007D0DC2" w:rsidP="00CF141F">
            <w:pPr>
              <w:pStyle w:val="Tabletext"/>
              <w:ind w:left="283" w:hanging="283"/>
            </w:pPr>
            <w:r>
              <w:t>-</w:t>
            </w:r>
            <w:r>
              <w:tab/>
              <w:t>To ITU</w:t>
            </w:r>
            <w:r>
              <w:noBreakHyphen/>
              <w:t>T Sector Members;</w:t>
            </w:r>
          </w:p>
          <w:p w14:paraId="308469B8" w14:textId="03CF4CD7" w:rsidR="007D0DC2" w:rsidRDefault="007D0DC2" w:rsidP="00C25538">
            <w:pPr>
              <w:pStyle w:val="Tabletext"/>
              <w:ind w:left="283" w:hanging="283"/>
            </w:pPr>
            <w:r>
              <w:t>-</w:t>
            </w:r>
            <w:r>
              <w:tab/>
              <w:t>To ITU</w:t>
            </w:r>
            <w:r>
              <w:noBreakHyphen/>
              <w:t xml:space="preserve">T </w:t>
            </w:r>
            <w:r w:rsidR="00C25538">
              <w:t>SG</w:t>
            </w:r>
            <w:r w:rsidR="00DB58F7">
              <w:t xml:space="preserve">5 </w:t>
            </w:r>
            <w:r>
              <w:t>Associates</w:t>
            </w:r>
            <w:r w:rsidR="00C25538">
              <w:t>;</w:t>
            </w:r>
            <w:r>
              <w:t xml:space="preserve"> and </w:t>
            </w:r>
          </w:p>
          <w:p w14:paraId="62D8931B" w14:textId="77777777" w:rsidR="007D0DC2" w:rsidRDefault="007D0DC2" w:rsidP="00C25538">
            <w:pPr>
              <w:pStyle w:val="Tabletext"/>
              <w:ind w:left="283" w:hanging="283"/>
            </w:pPr>
            <w:r>
              <w:t>-</w:t>
            </w:r>
            <w:r>
              <w:tab/>
              <w:t>To ITU Academia</w:t>
            </w:r>
          </w:p>
        </w:tc>
      </w:tr>
      <w:bookmarkEnd w:id="2"/>
      <w:tr w:rsidR="00951309" w14:paraId="3E604F64" w14:textId="77777777" w:rsidTr="00301488">
        <w:trPr>
          <w:cantSplit/>
          <w:trHeight w:val="221"/>
        </w:trPr>
        <w:tc>
          <w:tcPr>
            <w:tcW w:w="1098" w:type="dxa"/>
          </w:tcPr>
          <w:p w14:paraId="2137FE33" w14:textId="77777777" w:rsidR="00951309" w:rsidRPr="00F36AC4" w:rsidRDefault="00951309" w:rsidP="002F6530">
            <w:pPr>
              <w:pStyle w:val="Tabletext"/>
            </w:pPr>
            <w:r w:rsidRPr="00F36AC4">
              <w:t>Tel:</w:t>
            </w:r>
          </w:p>
        </w:tc>
        <w:tc>
          <w:tcPr>
            <w:tcW w:w="4289" w:type="dxa"/>
            <w:gridSpan w:val="2"/>
          </w:tcPr>
          <w:p w14:paraId="7C1FBFDE" w14:textId="722101CE" w:rsidR="00951309" w:rsidRPr="00F36AC4" w:rsidRDefault="00951309" w:rsidP="002F6530">
            <w:pPr>
              <w:pStyle w:val="Tabletext"/>
              <w:rPr>
                <w:b/>
              </w:rPr>
            </w:pPr>
            <w:r w:rsidRPr="00F36AC4">
              <w:t>+41 22 730</w:t>
            </w:r>
            <w:r w:rsidR="00AF10F1">
              <w:t xml:space="preserve"> </w:t>
            </w:r>
            <w:r w:rsidR="00DB58F7">
              <w:t>6301</w:t>
            </w:r>
          </w:p>
        </w:tc>
        <w:tc>
          <w:tcPr>
            <w:tcW w:w="4394" w:type="dxa"/>
            <w:gridSpan w:val="2"/>
            <w:vMerge/>
          </w:tcPr>
          <w:p w14:paraId="6910A394" w14:textId="77777777" w:rsidR="00951309" w:rsidRDefault="00951309" w:rsidP="002F6530">
            <w:pPr>
              <w:pStyle w:val="Tabletext"/>
              <w:ind w:left="142" w:hanging="142"/>
            </w:pPr>
          </w:p>
        </w:tc>
      </w:tr>
      <w:tr w:rsidR="00951309" w14:paraId="3BB43AE5" w14:textId="77777777" w:rsidTr="00301488">
        <w:trPr>
          <w:cantSplit/>
          <w:trHeight w:val="282"/>
        </w:trPr>
        <w:tc>
          <w:tcPr>
            <w:tcW w:w="1098" w:type="dxa"/>
          </w:tcPr>
          <w:p w14:paraId="0FD27504" w14:textId="77777777" w:rsidR="00951309" w:rsidRPr="00F36AC4" w:rsidRDefault="00951309" w:rsidP="002F6530">
            <w:pPr>
              <w:pStyle w:val="Tabletext"/>
            </w:pPr>
            <w:r w:rsidRPr="00F36AC4">
              <w:t>Fax:</w:t>
            </w:r>
          </w:p>
        </w:tc>
        <w:tc>
          <w:tcPr>
            <w:tcW w:w="4289" w:type="dxa"/>
            <w:gridSpan w:val="2"/>
          </w:tcPr>
          <w:p w14:paraId="17DFCB16" w14:textId="77777777" w:rsidR="00951309" w:rsidRPr="00F36AC4" w:rsidRDefault="00951309" w:rsidP="002F6530">
            <w:pPr>
              <w:pStyle w:val="Tabletext"/>
              <w:rPr>
                <w:b/>
              </w:rPr>
            </w:pPr>
            <w:r w:rsidRPr="00F36AC4">
              <w:t>+41 22 730 5853</w:t>
            </w:r>
          </w:p>
        </w:tc>
        <w:tc>
          <w:tcPr>
            <w:tcW w:w="4394" w:type="dxa"/>
            <w:gridSpan w:val="2"/>
            <w:vMerge/>
          </w:tcPr>
          <w:p w14:paraId="7F7EBA0B" w14:textId="77777777" w:rsidR="00951309" w:rsidRDefault="00951309" w:rsidP="002F6530">
            <w:pPr>
              <w:pStyle w:val="Tabletext"/>
              <w:ind w:left="142" w:hanging="142"/>
            </w:pPr>
          </w:p>
        </w:tc>
      </w:tr>
      <w:tr w:rsidR="00951309" w14:paraId="3ADD4ED2" w14:textId="77777777" w:rsidTr="00301488">
        <w:trPr>
          <w:cantSplit/>
          <w:trHeight w:val="376"/>
        </w:trPr>
        <w:tc>
          <w:tcPr>
            <w:tcW w:w="1098" w:type="dxa"/>
          </w:tcPr>
          <w:p w14:paraId="0C44499F" w14:textId="77777777" w:rsidR="00951309" w:rsidRPr="00F36AC4" w:rsidRDefault="00951309" w:rsidP="002F6530">
            <w:pPr>
              <w:pStyle w:val="Tabletext"/>
            </w:pPr>
            <w:r w:rsidRPr="00F36AC4">
              <w:t>E-mail:</w:t>
            </w:r>
          </w:p>
        </w:tc>
        <w:tc>
          <w:tcPr>
            <w:tcW w:w="4289" w:type="dxa"/>
            <w:gridSpan w:val="2"/>
          </w:tcPr>
          <w:p w14:paraId="32C917DA" w14:textId="34DC0786" w:rsidR="00951309" w:rsidRPr="00F36AC4" w:rsidRDefault="00903994" w:rsidP="002F6530">
            <w:pPr>
              <w:pStyle w:val="Tabletext"/>
            </w:pPr>
            <w:hyperlink r:id="rId10" w:history="1">
              <w:r w:rsidR="00925683" w:rsidRPr="00073864">
                <w:rPr>
                  <w:rStyle w:val="Hyperlink"/>
                </w:rPr>
                <w:t>tsbsg5@itu.int</w:t>
              </w:r>
            </w:hyperlink>
            <w:r w:rsidR="00925683">
              <w:t xml:space="preserve"> </w:t>
            </w:r>
          </w:p>
        </w:tc>
        <w:tc>
          <w:tcPr>
            <w:tcW w:w="4394" w:type="dxa"/>
            <w:gridSpan w:val="2"/>
          </w:tcPr>
          <w:p w14:paraId="67A4DDC9" w14:textId="77777777" w:rsidR="00951309" w:rsidRDefault="00951309" w:rsidP="002C0244">
            <w:pPr>
              <w:pStyle w:val="Tabletext"/>
              <w:ind w:left="283" w:hanging="283"/>
            </w:pPr>
          </w:p>
        </w:tc>
      </w:tr>
      <w:tr w:rsidR="00951309" w:rsidRPr="009B6449" w14:paraId="2AD997FA" w14:textId="77777777" w:rsidTr="00FE540B">
        <w:trPr>
          <w:cantSplit/>
          <w:trHeight w:val="80"/>
        </w:trPr>
        <w:tc>
          <w:tcPr>
            <w:tcW w:w="1098" w:type="dxa"/>
          </w:tcPr>
          <w:p w14:paraId="5725B038" w14:textId="77777777" w:rsidR="00951309" w:rsidRPr="009B6449" w:rsidRDefault="00951309" w:rsidP="002F6530">
            <w:pPr>
              <w:pStyle w:val="Tabletext"/>
            </w:pPr>
            <w:r w:rsidRPr="009B6449">
              <w:t>Subject:</w:t>
            </w:r>
          </w:p>
        </w:tc>
        <w:tc>
          <w:tcPr>
            <w:tcW w:w="8683" w:type="dxa"/>
            <w:gridSpan w:val="4"/>
          </w:tcPr>
          <w:p w14:paraId="5BE63DB1" w14:textId="6D69F4DA" w:rsidR="00951309" w:rsidRPr="009B6449" w:rsidRDefault="00501F4A" w:rsidP="00DB58F7">
            <w:pPr>
              <w:pStyle w:val="Tabletext"/>
            </w:pPr>
            <w:r w:rsidRPr="009E0E56">
              <w:rPr>
                <w:b/>
                <w:bCs/>
              </w:rPr>
              <w:t xml:space="preserve">Meeting of </w:t>
            </w:r>
            <w:r w:rsidR="001A6052">
              <w:rPr>
                <w:b/>
                <w:bCs/>
              </w:rPr>
              <w:t xml:space="preserve">ITU-T </w:t>
            </w:r>
            <w:r w:rsidRPr="009E0E56">
              <w:rPr>
                <w:b/>
                <w:bCs/>
              </w:rPr>
              <w:t xml:space="preserve">Study Group </w:t>
            </w:r>
            <w:r w:rsidR="00DB58F7">
              <w:rPr>
                <w:b/>
                <w:bCs/>
              </w:rPr>
              <w:t>5</w:t>
            </w:r>
            <w:r>
              <w:rPr>
                <w:b/>
                <w:bCs/>
              </w:rPr>
              <w:t xml:space="preserve">; </w:t>
            </w:r>
            <w:r w:rsidRPr="009E0E56">
              <w:rPr>
                <w:b/>
                <w:bCs/>
              </w:rPr>
              <w:t xml:space="preserve">Geneva, </w:t>
            </w:r>
            <w:r w:rsidR="00DB58F7">
              <w:rPr>
                <w:b/>
                <w:bCs/>
              </w:rPr>
              <w:t>12-23 October 2015</w:t>
            </w:r>
          </w:p>
        </w:tc>
      </w:tr>
    </w:tbl>
    <w:p w14:paraId="78A82224" w14:textId="77777777" w:rsidR="000B46FB" w:rsidRDefault="000B46FB" w:rsidP="0048706D">
      <w:pPr>
        <w:spacing w:before="600"/>
      </w:pPr>
      <w:bookmarkStart w:id="3" w:name="StartTyping_E"/>
      <w:bookmarkEnd w:id="3"/>
      <w:r>
        <w:t>Dear Sir/Madam,</w:t>
      </w:r>
      <w:r w:rsidR="00584AFA">
        <w:tab/>
      </w:r>
    </w:p>
    <w:p w14:paraId="6532B47D" w14:textId="6C737CD8" w:rsidR="001C0948" w:rsidRDefault="001C0948" w:rsidP="0048706D">
      <w:pPr>
        <w:spacing w:before="240"/>
      </w:pPr>
      <w:r>
        <w:t xml:space="preserve">It is my pleasure to invite you to attend </w:t>
      </w:r>
      <w:r w:rsidR="001A6052">
        <w:t xml:space="preserve">ITU-T </w:t>
      </w:r>
      <w:r>
        <w:t xml:space="preserve">Study </w:t>
      </w:r>
      <w:r w:rsidR="003D323E">
        <w:t xml:space="preserve">Group </w:t>
      </w:r>
      <w:r w:rsidR="00DB58F7">
        <w:t>5 (</w:t>
      </w:r>
      <w:r w:rsidR="00DB58F7">
        <w:rPr>
          <w:i/>
          <w:iCs/>
        </w:rPr>
        <w:t>Environment and climate change</w:t>
      </w:r>
      <w:r w:rsidR="00DB58F7">
        <w:t xml:space="preserve">) </w:t>
      </w:r>
      <w:r>
        <w:t xml:space="preserve">which is to meet at ITU headquarters, Geneva, from </w:t>
      </w:r>
      <w:r w:rsidR="00DB58F7">
        <w:t xml:space="preserve">12 </w:t>
      </w:r>
      <w:r>
        <w:t xml:space="preserve">to </w:t>
      </w:r>
      <w:r w:rsidR="00DB58F7" w:rsidRPr="00496C18">
        <w:t>23 October 2015</w:t>
      </w:r>
      <w:r>
        <w:t xml:space="preserve"> inclusive. </w:t>
      </w:r>
    </w:p>
    <w:p w14:paraId="65431186" w14:textId="7BE53A7C" w:rsidR="001C0948" w:rsidRDefault="001C0948" w:rsidP="0048706D">
      <w:pPr>
        <w:spacing w:before="240"/>
      </w:pPr>
      <w:r>
        <w:t>I should like to inform you t</w:t>
      </w:r>
      <w:r w:rsidR="00F86FD5">
        <w:t>hat the meeting will open at 090</w:t>
      </w:r>
      <w:r>
        <w:t>0 hours on the first day. Participan</w:t>
      </w:r>
      <w:r w:rsidR="00F86FD5">
        <w:t>t registration will begin at 080</w:t>
      </w:r>
      <w:r>
        <w:t xml:space="preserve">0 hours at the Montbrillant entrance. Detailed information concerning the meeting rooms will be displayed on screens at the entrances to ITU headquarters. Additional information about the meeting is set forth in </w:t>
      </w:r>
      <w:r w:rsidRPr="00CF58E2">
        <w:rPr>
          <w:b/>
          <w:bCs/>
        </w:rPr>
        <w:t>Annex A</w:t>
      </w:r>
      <w:r>
        <w:t>.</w:t>
      </w:r>
    </w:p>
    <w:p w14:paraId="59043405" w14:textId="1CAEB47D" w:rsidR="001C0948" w:rsidRPr="00496C18" w:rsidRDefault="001C0948" w:rsidP="0048706D">
      <w:pPr>
        <w:spacing w:before="240"/>
      </w:pPr>
      <w:r>
        <w:t xml:space="preserve">The draft </w:t>
      </w:r>
      <w:r w:rsidR="001A6052">
        <w:rPr>
          <w:b/>
          <w:bCs/>
        </w:rPr>
        <w:t>a</w:t>
      </w:r>
      <w:r>
        <w:rPr>
          <w:b/>
          <w:bCs/>
        </w:rPr>
        <w:t xml:space="preserve">genda </w:t>
      </w:r>
      <w:r w:rsidRPr="00580DD4">
        <w:t>of the meeting</w:t>
      </w:r>
      <w:r>
        <w:t xml:space="preserve">, as prepared by </w:t>
      </w:r>
      <w:r w:rsidR="0048706D">
        <w:t>the C</w:t>
      </w:r>
      <w:r w:rsidR="00DB58F7">
        <w:t>hairman of the study group</w:t>
      </w:r>
      <w:r w:rsidR="00190322">
        <w:t xml:space="preserve"> </w:t>
      </w:r>
      <w:r w:rsidR="00DB58F7">
        <w:t>(Mr Ahmed Zeddam, France) and its management team</w:t>
      </w:r>
      <w:r>
        <w:t xml:space="preserve">, is set out in </w:t>
      </w:r>
      <w:r>
        <w:rPr>
          <w:b/>
        </w:rPr>
        <w:t>Annex B</w:t>
      </w:r>
      <w:r w:rsidR="007D4C70">
        <w:t xml:space="preserve">. </w:t>
      </w:r>
      <w:r w:rsidRPr="00580DD4">
        <w:t>The draft</w:t>
      </w:r>
      <w:r>
        <w:rPr>
          <w:b/>
          <w:bCs/>
        </w:rPr>
        <w:t xml:space="preserve"> </w:t>
      </w:r>
      <w:r w:rsidR="00F00A13">
        <w:rPr>
          <w:b/>
          <w:bCs/>
        </w:rPr>
        <w:t>t</w:t>
      </w:r>
      <w:r w:rsidRPr="00725F66">
        <w:rPr>
          <w:b/>
          <w:bCs/>
        </w:rPr>
        <w:t>imetable</w:t>
      </w:r>
      <w:r w:rsidR="002142C2">
        <w:t xml:space="preserve"> </w:t>
      </w:r>
      <w:r w:rsidR="00A207F8">
        <w:t xml:space="preserve">will be made available </w:t>
      </w:r>
      <w:r w:rsidR="002142C2">
        <w:t xml:space="preserve">at: </w:t>
      </w:r>
      <w:hyperlink r:id="rId11" w:history="1">
        <w:r w:rsidR="00A736A5" w:rsidRPr="00A9176C">
          <w:rPr>
            <w:rStyle w:val="Hyperlink"/>
            <w:lang w:val="en-US"/>
          </w:rPr>
          <w:t>http://itu.int/ITU-T/studygroups/com05</w:t>
        </w:r>
      </w:hyperlink>
      <w:r>
        <w:rPr>
          <w:b/>
          <w:bCs/>
        </w:rPr>
        <w:t>.</w:t>
      </w:r>
    </w:p>
    <w:p w14:paraId="20045765" w14:textId="2EE04906" w:rsidR="001F64F4" w:rsidRDefault="001F64F4" w:rsidP="0048706D">
      <w:pPr>
        <w:spacing w:before="240"/>
      </w:pPr>
      <w:r>
        <w:t xml:space="preserve">I would like to take the opportunity to inform you that the following meetings will take place </w:t>
      </w:r>
      <w:r w:rsidR="00925683">
        <w:t xml:space="preserve">in conjunction with </w:t>
      </w:r>
      <w:r>
        <w:t>the next ITU-T Study Group 5 meeting:</w:t>
      </w:r>
    </w:p>
    <w:p w14:paraId="176BE22D" w14:textId="7F59A3BD" w:rsidR="00925683" w:rsidRDefault="00925683" w:rsidP="0048706D">
      <w:pPr>
        <w:numPr>
          <w:ilvl w:val="0"/>
          <w:numId w:val="15"/>
        </w:numPr>
        <w:spacing w:before="240"/>
        <w:textAlignment w:val="auto"/>
        <w:rPr>
          <w:rFonts w:ascii="Calibri" w:hAnsi="Calibri"/>
        </w:rPr>
      </w:pPr>
      <w:r>
        <w:rPr>
          <w:rFonts w:ascii="Calibri" w:hAnsi="Calibri"/>
        </w:rPr>
        <w:t>ETSI EE, 12 to 16 October 2015</w:t>
      </w:r>
    </w:p>
    <w:p w14:paraId="05B814F0" w14:textId="5F92A0A9" w:rsidR="00190322" w:rsidRDefault="00190322" w:rsidP="0048706D">
      <w:pPr>
        <w:numPr>
          <w:ilvl w:val="0"/>
          <w:numId w:val="15"/>
        </w:numPr>
        <w:spacing w:before="240"/>
        <w:textAlignment w:val="auto"/>
        <w:rPr>
          <w:rFonts w:ascii="Calibri" w:hAnsi="Calibri"/>
        </w:rPr>
      </w:pPr>
      <w:r>
        <w:rPr>
          <w:rFonts w:ascii="Calibri" w:hAnsi="Calibri"/>
        </w:rPr>
        <w:t>Joint Coordination Activity on ICT and Climate Change, 14 October 2015</w:t>
      </w:r>
    </w:p>
    <w:p w14:paraId="33369825" w14:textId="5077A00D" w:rsidR="00925683" w:rsidRDefault="00925683" w:rsidP="0048706D">
      <w:pPr>
        <w:numPr>
          <w:ilvl w:val="0"/>
          <w:numId w:val="15"/>
        </w:numPr>
        <w:spacing w:before="240"/>
        <w:textAlignment w:val="auto"/>
        <w:rPr>
          <w:rFonts w:ascii="Calibri" w:hAnsi="Calibri"/>
        </w:rPr>
      </w:pPr>
      <w:r>
        <w:rPr>
          <w:rFonts w:ascii="Calibri" w:hAnsi="Calibri"/>
        </w:rPr>
        <w:t>Connect 2020 Agenda, 15 October 2015</w:t>
      </w:r>
    </w:p>
    <w:p w14:paraId="6199700B" w14:textId="0400F753" w:rsidR="001F64F4" w:rsidRDefault="001F64F4" w:rsidP="0048706D">
      <w:pPr>
        <w:numPr>
          <w:ilvl w:val="0"/>
          <w:numId w:val="15"/>
        </w:numPr>
        <w:spacing w:before="240"/>
        <w:textAlignment w:val="auto"/>
        <w:rPr>
          <w:rFonts w:ascii="Calibri" w:hAnsi="Calibri"/>
        </w:rPr>
      </w:pPr>
      <w:r w:rsidRPr="00496C18">
        <w:rPr>
          <w:rFonts w:ascii="Calibri" w:hAnsi="Calibri"/>
        </w:rPr>
        <w:t>Forum on Internet of Things: Empowering the New Urban Agenda, 19 October 2015</w:t>
      </w:r>
    </w:p>
    <w:p w14:paraId="6BCE3C73" w14:textId="39CB357F" w:rsidR="00925683" w:rsidRPr="00496C18" w:rsidRDefault="00925683" w:rsidP="0048706D">
      <w:pPr>
        <w:numPr>
          <w:ilvl w:val="0"/>
          <w:numId w:val="15"/>
        </w:numPr>
        <w:spacing w:before="240"/>
        <w:textAlignment w:val="auto"/>
        <w:rPr>
          <w:rFonts w:ascii="Calibri" w:hAnsi="Calibri"/>
        </w:rPr>
      </w:pPr>
      <w:r>
        <w:rPr>
          <w:rFonts w:ascii="Calibri" w:hAnsi="Calibri"/>
        </w:rPr>
        <w:t>Newcomer session for S</w:t>
      </w:r>
      <w:r w:rsidR="00F00A13">
        <w:rPr>
          <w:rFonts w:ascii="Calibri" w:hAnsi="Calibri"/>
        </w:rPr>
        <w:t xml:space="preserve">tudy Groups </w:t>
      </w:r>
      <w:r>
        <w:rPr>
          <w:rFonts w:ascii="Calibri" w:hAnsi="Calibri"/>
        </w:rPr>
        <w:t>5 and</w:t>
      </w:r>
      <w:r w:rsidR="00F00A13">
        <w:rPr>
          <w:rFonts w:ascii="Calibri" w:hAnsi="Calibri"/>
        </w:rPr>
        <w:t xml:space="preserve"> </w:t>
      </w:r>
      <w:r w:rsidRPr="00925683">
        <w:rPr>
          <w:rFonts w:ascii="Calibri" w:hAnsi="Calibri"/>
        </w:rPr>
        <w:t>20</w:t>
      </w:r>
      <w:r w:rsidR="00190322">
        <w:rPr>
          <w:rFonts w:ascii="Calibri" w:hAnsi="Calibri"/>
        </w:rPr>
        <w:t>, 20 October 2015</w:t>
      </w:r>
    </w:p>
    <w:p w14:paraId="19E36D72" w14:textId="423ADA83" w:rsidR="001F64F4" w:rsidRDefault="00CC19F3" w:rsidP="0048706D">
      <w:pPr>
        <w:numPr>
          <w:ilvl w:val="0"/>
          <w:numId w:val="15"/>
        </w:numPr>
        <w:spacing w:before="240"/>
        <w:textAlignment w:val="auto"/>
        <w:rPr>
          <w:rFonts w:ascii="Calibri" w:hAnsi="Calibri"/>
        </w:rPr>
      </w:pPr>
      <w:r w:rsidRPr="00925683">
        <w:rPr>
          <w:rFonts w:ascii="Calibri" w:hAnsi="Calibri"/>
        </w:rPr>
        <w:t xml:space="preserve">Meeting of new </w:t>
      </w:r>
      <w:r w:rsidR="001F64F4" w:rsidRPr="00496C18">
        <w:rPr>
          <w:rFonts w:ascii="Calibri" w:hAnsi="Calibri"/>
        </w:rPr>
        <w:t>Study Group 20</w:t>
      </w:r>
      <w:r w:rsidR="00237A3D">
        <w:rPr>
          <w:rFonts w:ascii="Calibri" w:hAnsi="Calibri"/>
        </w:rPr>
        <w:t xml:space="preserve">: </w:t>
      </w:r>
      <w:r w:rsidR="00237A3D" w:rsidRPr="00237A3D">
        <w:rPr>
          <w:rFonts w:ascii="Calibri" w:hAnsi="Calibri"/>
        </w:rPr>
        <w:t>IoT and its applications including smart cities and communities (SC&amp;C)</w:t>
      </w:r>
      <w:r w:rsidR="001F64F4" w:rsidRPr="00496C18">
        <w:rPr>
          <w:rFonts w:ascii="Calibri" w:hAnsi="Calibri"/>
        </w:rPr>
        <w:t xml:space="preserve"> from 19 to 23 October 2015</w:t>
      </w:r>
    </w:p>
    <w:p w14:paraId="6C6C0B96" w14:textId="3D5C17CE" w:rsidR="00F86FD5" w:rsidRPr="00496C18" w:rsidRDefault="00F86FD5" w:rsidP="0048706D">
      <w:pPr>
        <w:keepNext/>
        <w:keepLines/>
        <w:numPr>
          <w:ilvl w:val="0"/>
          <w:numId w:val="15"/>
        </w:numPr>
        <w:textAlignment w:val="auto"/>
        <w:rPr>
          <w:rFonts w:ascii="Calibri" w:hAnsi="Calibri"/>
        </w:rPr>
      </w:pPr>
      <w:r>
        <w:rPr>
          <w:rFonts w:ascii="Calibri" w:hAnsi="Calibri"/>
        </w:rPr>
        <w:lastRenderedPageBreak/>
        <w:t>Meeting of Study Group 16</w:t>
      </w:r>
      <w:r w:rsidR="00237A3D">
        <w:rPr>
          <w:rFonts w:ascii="Calibri" w:hAnsi="Calibri"/>
        </w:rPr>
        <w:t>:</w:t>
      </w:r>
      <w:r w:rsidR="00237A3D" w:rsidRPr="00237A3D">
        <w:t xml:space="preserve"> </w:t>
      </w:r>
      <w:r w:rsidR="00237A3D" w:rsidRPr="00237A3D">
        <w:rPr>
          <w:rFonts w:ascii="Calibri" w:hAnsi="Calibri"/>
        </w:rPr>
        <w:t>Multimedia coding, systems and applications</w:t>
      </w:r>
      <w:r>
        <w:rPr>
          <w:rFonts w:ascii="Calibri" w:hAnsi="Calibri"/>
        </w:rPr>
        <w:t xml:space="preserve"> from 12 to</w:t>
      </w:r>
      <w:r w:rsidR="00880766">
        <w:rPr>
          <w:rFonts w:ascii="Calibri" w:hAnsi="Calibri"/>
        </w:rPr>
        <w:br/>
      </w:r>
      <w:r>
        <w:rPr>
          <w:rFonts w:ascii="Calibri" w:hAnsi="Calibri"/>
        </w:rPr>
        <w:t>23 October 2015.</w:t>
      </w:r>
    </w:p>
    <w:p w14:paraId="6674B3F1" w14:textId="4AFD3106" w:rsidR="007D4C70" w:rsidRDefault="001C0948" w:rsidP="0048706D">
      <w:pPr>
        <w:keepNext/>
        <w:keepLines/>
        <w:spacing w:before="360"/>
      </w:pPr>
      <w:r w:rsidRPr="00A51E89">
        <w:t>I wish you a productive and enjoyable meeting.</w:t>
      </w:r>
    </w:p>
    <w:p w14:paraId="61F1ECB4" w14:textId="2628135F" w:rsidR="00925683" w:rsidRDefault="000B46FB" w:rsidP="007D4C70">
      <w:pPr>
        <w:keepNext/>
        <w:keepLines/>
        <w:spacing w:before="240"/>
      </w:pPr>
      <w:r>
        <w:t>Yours faithfully,</w:t>
      </w:r>
    </w:p>
    <w:p w14:paraId="69DB1F80" w14:textId="56AF50B4" w:rsidR="0087300D" w:rsidRDefault="006D4085" w:rsidP="007D4C70">
      <w:pPr>
        <w:keepNext/>
        <w:keepLines/>
        <w:spacing w:before="1200"/>
      </w:pPr>
      <w:r>
        <w:rPr>
          <w:szCs w:val="24"/>
        </w:rPr>
        <w:t>Chaesub Lee</w:t>
      </w:r>
      <w:r w:rsidR="000B46FB">
        <w:br/>
        <w:t>Director of the Telecommunication</w:t>
      </w:r>
      <w:r w:rsidR="000B46FB">
        <w:br/>
        <w:t>Standardization Bureau</w:t>
      </w:r>
    </w:p>
    <w:p w14:paraId="3E64918A" w14:textId="09F1DC8F" w:rsidR="00D727F6" w:rsidRDefault="00384E5D" w:rsidP="0048706D">
      <w:pPr>
        <w:spacing w:before="600"/>
      </w:pPr>
      <w:r w:rsidRPr="00384E5D">
        <w:rPr>
          <w:b/>
          <w:bCs/>
        </w:rPr>
        <w:t>Annexes</w:t>
      </w:r>
      <w:r>
        <w:t xml:space="preserve">: </w:t>
      </w:r>
      <w:r w:rsidR="00DA0161">
        <w:t>2</w:t>
      </w:r>
    </w:p>
    <w:p w14:paraId="49DDEEED" w14:textId="77777777" w:rsidR="0048706D" w:rsidRDefault="0048706D">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14:paraId="33303ABE" w14:textId="399FFDF2"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r w:rsidR="00B31F83">
        <w:rPr>
          <w:b/>
          <w:bCs/>
          <w:sz w:val="28"/>
          <w:szCs w:val="28"/>
        </w:rPr>
        <w:br/>
      </w:r>
      <w:r w:rsidR="00B31F83" w:rsidRPr="007B5B29">
        <w:rPr>
          <w:lang w:val="en-US"/>
        </w:rPr>
        <w:t xml:space="preserve">(to TSB Collective </w:t>
      </w:r>
      <w:r w:rsidR="00B31F83" w:rsidRPr="006D78BE">
        <w:rPr>
          <w:lang w:val="en-US"/>
        </w:rPr>
        <w:t>letter 6/5)</w:t>
      </w:r>
    </w:p>
    <w:p w14:paraId="5C4A5C2B" w14:textId="77777777" w:rsidR="00384E5D" w:rsidRDefault="00384E5D" w:rsidP="00F86FD5">
      <w:pPr>
        <w:spacing w:before="240"/>
        <w:ind w:right="-193"/>
        <w:jc w:val="center"/>
      </w:pPr>
      <w:r>
        <w:rPr>
          <w:b/>
          <w:bCs/>
          <w:sz w:val="28"/>
          <w:szCs w:val="28"/>
        </w:rPr>
        <w:t>MAKING CONTRIBUTIONS</w:t>
      </w:r>
    </w:p>
    <w:p w14:paraId="2BBED2F6" w14:textId="75D97B7C" w:rsidR="00384E5D" w:rsidRDefault="00384E5D" w:rsidP="0062027F">
      <w:pPr>
        <w:pStyle w:val="Normalaftertitle0"/>
        <w:spacing w:before="100" w:beforeAutospacing="1" w:after="120"/>
        <w:jc w:val="both"/>
      </w:pPr>
      <w:r>
        <w:rPr>
          <w:b/>
          <w:bCs/>
        </w:rPr>
        <w:t xml:space="preserve">DEADLINES FOR CONTRIBUTIONS: </w:t>
      </w:r>
      <w:r w:rsidRPr="000B4B5B">
        <w:t xml:space="preserve">The deadline for contributions is 12 (twelve) calendar days before the </w:t>
      </w:r>
      <w:r w:rsidRPr="006D6AF4">
        <w:t>meeting. Such</w:t>
      </w:r>
      <w:r>
        <w:t xml:space="preserve"> contributions will be published on the Study Group </w:t>
      </w:r>
      <w:r w:rsidR="00DB58F7">
        <w:t>5</w:t>
      </w:r>
      <w:r>
        <w:t xml:space="preserve"> website and must therefore be received </w:t>
      </w:r>
      <w:r w:rsidRPr="006D78BE">
        <w:t xml:space="preserve">by TSB </w:t>
      </w:r>
      <w:r w:rsidRPr="006D78BE">
        <w:rPr>
          <w:b/>
          <w:bCs/>
        </w:rPr>
        <w:t xml:space="preserve">not later than </w:t>
      </w:r>
      <w:r w:rsidR="00F251FF" w:rsidRPr="00496C18">
        <w:rPr>
          <w:b/>
          <w:bCs/>
        </w:rPr>
        <w:t>29 September 2015</w:t>
      </w:r>
      <w:r w:rsidR="00F251FF" w:rsidRPr="006D78BE">
        <w:t xml:space="preserve">. </w:t>
      </w:r>
      <w:r w:rsidRPr="006D78BE">
        <w:t xml:space="preserve">Contributions received at least </w:t>
      </w:r>
      <w:r w:rsidRPr="006D78BE">
        <w:rPr>
          <w:b/>
          <w:bCs/>
        </w:rPr>
        <w:t>two</w:t>
      </w:r>
      <w:r w:rsidRPr="006D78BE">
        <w:t xml:space="preserve"> months before the start of the meeting may be translated, if requested.</w:t>
      </w:r>
    </w:p>
    <w:p w14:paraId="52AFEC13" w14:textId="77777777" w:rsidR="00384E5D" w:rsidRDefault="00384E5D" w:rsidP="00F86FD5">
      <w:pPr>
        <w:spacing w:before="100" w:beforeAutospacing="1" w:after="120"/>
        <w:jc w:val="both"/>
      </w:pPr>
      <w:r>
        <w:rPr>
          <w:b/>
          <w:bCs/>
        </w:rPr>
        <w:t>DIRECT POSTING/DOCUMENT SUBMISSION:</w:t>
      </w:r>
      <w:r>
        <w:t xml:space="preserve"> A direct posting system for contributions is available on-line.   The d</w:t>
      </w:r>
      <w:r w:rsidR="003B362E">
        <w:t>irect posting system allows ITU</w:t>
      </w:r>
      <w:r w:rsidR="003B362E">
        <w:noBreakHyphen/>
      </w:r>
      <w:r>
        <w:t>T members to reserve contribution numbers and to upload/revise contributions directly to the ITU</w:t>
      </w:r>
      <w:r w:rsidR="003B362E">
        <w:noBreakHyphen/>
      </w:r>
      <w:r>
        <w:t xml:space="preserve">T web server.  Further information and guidelines for the direct posting system are available at the following address: </w:t>
      </w:r>
      <w:hyperlink r:id="rId12" w:history="1">
        <w:r>
          <w:rPr>
            <w:rStyle w:val="Hyperlink"/>
          </w:rPr>
          <w:t>http://itu.int/net/ITU-T/ddp/</w:t>
        </w:r>
      </w:hyperlink>
      <w:r>
        <w:t>.</w:t>
      </w:r>
    </w:p>
    <w:p w14:paraId="42008465" w14:textId="77777777" w:rsidR="00384E5D" w:rsidRDefault="00384E5D" w:rsidP="00F86FD5">
      <w:pPr>
        <w:spacing w:before="100" w:beforeAutospacing="1" w:after="120"/>
        <w:jc w:val="both"/>
      </w:pPr>
      <w:r>
        <w:rPr>
          <w:b/>
          <w:bCs/>
        </w:rPr>
        <w:t>TEMPLATES:</w:t>
      </w:r>
      <w:r>
        <w:t xml:space="preserve"> Please use the provided set of templates to prepare your meeting documents.  The templates are accessib</w:t>
      </w:r>
      <w:r w:rsidR="003B362E">
        <w:t>le from each ITU</w:t>
      </w:r>
      <w:r w:rsidR="003B362E">
        <w:noBreakHyphen/>
      </w:r>
      <w:r>
        <w:t>T study group web page, under “Delegate resources” (</w:t>
      </w:r>
      <w:hyperlink r:id="rId13" w:history="1">
        <w:r>
          <w:rPr>
            <w:rStyle w:val="Hyperlink"/>
          </w:rPr>
          <w:t>http://itu.int/ITU-T/studygroups/templates</w:t>
        </w:r>
      </w:hyperlink>
      <w:r>
        <w:t>).  The name</w:t>
      </w:r>
      <w:r w:rsidRPr="002750D0">
        <w:t>, fax and telephone numbers</w:t>
      </w:r>
      <w:r>
        <w:t xml:space="preserve"> and e-mail address of the person to be contacted about the contribution should be indicated on the cover page of </w:t>
      </w:r>
      <w:r w:rsidRPr="006D6AF4">
        <w:t>all</w:t>
      </w:r>
      <w:r>
        <w:t xml:space="preserve"> documents.</w:t>
      </w:r>
    </w:p>
    <w:p w14:paraId="28E3FB52" w14:textId="77777777" w:rsidR="00384E5D" w:rsidRDefault="00384E5D" w:rsidP="00880766">
      <w:pPr>
        <w:tabs>
          <w:tab w:val="left" w:pos="1418"/>
          <w:tab w:val="left" w:pos="1702"/>
          <w:tab w:val="left" w:pos="2160"/>
        </w:tabs>
        <w:spacing w:before="48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14:paraId="4D2D5074" w14:textId="77777777" w:rsidR="00384E5D" w:rsidRPr="003B362E" w:rsidRDefault="00384E5D" w:rsidP="0062027F">
      <w:pPr>
        <w:spacing w:before="100" w:beforeAutospacing="1" w:after="120"/>
        <w:jc w:val="both"/>
      </w:pPr>
      <w:r w:rsidRPr="003B362E">
        <w:rPr>
          <w:rFonts w:cstheme="majorBidi"/>
          <w:b/>
          <w:bCs/>
          <w:szCs w:val="24"/>
        </w:rPr>
        <w:t xml:space="preserve">INTERPRETATION </w:t>
      </w:r>
      <w:r w:rsidRPr="003B362E">
        <w:rPr>
          <w:rFonts w:cstheme="majorBidi"/>
          <w:szCs w:val="24"/>
        </w:rPr>
        <w:t xml:space="preserve">will be available upon request for the closing plenary of the meeting. </w:t>
      </w:r>
      <w:r w:rsidRPr="003B362E">
        <w:t>For sessions that are scheduled to be held with interpretation, please note that interpretation will</w:t>
      </w:r>
      <w:r w:rsidR="006006A3">
        <w:t xml:space="preserve"> </w:t>
      </w:r>
      <w:r w:rsidR="006006A3" w:rsidRPr="003B362E">
        <w:t>only</w:t>
      </w:r>
      <w:r w:rsidRPr="003B362E">
        <w:t xml:space="preserve"> be provided if a Member State so requests by checking the corresponding box on the registration form, or by sending a written request to TSB, </w:t>
      </w:r>
      <w:r w:rsidRPr="003B362E">
        <w:rPr>
          <w:b/>
          <w:bCs/>
          <w:u w:val="single"/>
        </w:rPr>
        <w:t>at least one month before the first day of the meeting</w:t>
      </w:r>
      <w:r w:rsidRPr="003B362E">
        <w:t>.  It is imperative that this deadline be respected in order for TSB to make the necessary arrangements for interpretation.</w:t>
      </w:r>
    </w:p>
    <w:p w14:paraId="5E745FE9" w14:textId="77777777" w:rsidR="00384E5D" w:rsidRDefault="00384E5D" w:rsidP="002A2392">
      <w:pPr>
        <w:spacing w:before="100" w:beforeAutospacing="1" w:after="120"/>
        <w:jc w:val="both"/>
        <w:rPr>
          <w:rFonts w:eastAsia="SimSun"/>
          <w:b/>
          <w:bCs/>
          <w:szCs w:val="24"/>
          <w:lang w:eastAsia="zh-CN"/>
        </w:rPr>
      </w:pPr>
      <w:r>
        <w:rPr>
          <w:rFonts w:eastAsia="SimSun"/>
          <w:b/>
          <w:bCs/>
          <w:szCs w:val="24"/>
          <w:lang w:eastAsia="zh-CN"/>
        </w:rPr>
        <w:t xml:space="preserve">PAPERLESS MEETINGS:  </w:t>
      </w:r>
      <w:r>
        <w:rPr>
          <w:rFonts w:eastAsia="SimSun"/>
          <w:szCs w:val="24"/>
          <w:lang w:eastAsia="zh-CN"/>
        </w:rPr>
        <w:t xml:space="preserve">The meeting will be run paperless. </w:t>
      </w:r>
    </w:p>
    <w:p w14:paraId="31904B75" w14:textId="77777777" w:rsidR="00384E5D" w:rsidRDefault="00384E5D" w:rsidP="002A2392">
      <w:pPr>
        <w:spacing w:before="100" w:beforeAutospacing="1" w:after="120"/>
        <w:jc w:val="both"/>
      </w:pPr>
      <w:r w:rsidRPr="00725F66">
        <w:rPr>
          <w:b/>
          <w:bCs/>
        </w:rPr>
        <w:t>WIRELESS LAN</w:t>
      </w:r>
      <w:r>
        <w:t xml:space="preserve"> facilities are available for use by delegates in all ITU meeting rooms and in the CICG (Geneva International Conference Centre) building. Detailed </w:t>
      </w:r>
      <w:r w:rsidR="003B362E">
        <w:t xml:space="preserve">information is available on the </w:t>
      </w:r>
      <w:r>
        <w:t>ITU</w:t>
      </w:r>
      <w:r w:rsidR="003B362E">
        <w:noBreakHyphen/>
      </w:r>
      <w:r>
        <w:t>T website (</w:t>
      </w:r>
      <w:hyperlink r:id="rId14" w:history="1">
        <w:r w:rsidRPr="009D7F3E">
          <w:rPr>
            <w:rStyle w:val="Hyperlink"/>
          </w:rPr>
          <w:t>http://itu.int/ITU-T/edh/faqs-support.html</w:t>
        </w:r>
      </w:hyperlink>
      <w:r>
        <w:t xml:space="preserve">). </w:t>
      </w:r>
    </w:p>
    <w:p w14:paraId="07AB8ADE" w14:textId="77777777" w:rsidR="00384E5D" w:rsidRPr="001318FF" w:rsidRDefault="00384E5D" w:rsidP="002A2392">
      <w:pPr>
        <w:spacing w:before="100" w:beforeAutospacing="1" w:after="120"/>
        <w:jc w:val="both"/>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14:paraId="5AFB2570" w14:textId="77777777" w:rsidR="00384E5D" w:rsidRPr="009E4F80" w:rsidRDefault="00384E5D" w:rsidP="002A2392">
      <w:pPr>
        <w:spacing w:before="100" w:beforeAutospacing="1" w:after="120"/>
        <w:jc w:val="both"/>
      </w:pPr>
      <w:r w:rsidRPr="009E4F80">
        <w:rPr>
          <w:b/>
          <w:bCs/>
        </w:rPr>
        <w:lastRenderedPageBreak/>
        <w:t>LOAN LAPTOPS:</w:t>
      </w:r>
      <w:r w:rsidRPr="009E4F80">
        <w:t xml:space="preserve"> The ITU Service Desk (</w:t>
      </w:r>
      <w:hyperlink r:id="rId15" w:history="1">
        <w:r w:rsidRPr="009E4F80">
          <w:rPr>
            <w:rStyle w:val="Hyperlink"/>
            <w:szCs w:val="24"/>
          </w:rPr>
          <w:t>servicedesk@itu.int</w:t>
        </w:r>
      </w:hyperlink>
      <w:r w:rsidRPr="009E4F80">
        <w:t>) has available a limited number of laptops on a first-come, first-serve basis, for those who do not have one.</w:t>
      </w:r>
    </w:p>
    <w:p w14:paraId="6FD81BC4" w14:textId="77777777" w:rsidR="00384E5D" w:rsidRPr="001318FF" w:rsidRDefault="00384E5D" w:rsidP="002A2392">
      <w:pPr>
        <w:spacing w:before="100" w:beforeAutospacing="1" w:after="120"/>
        <w:jc w:val="both"/>
      </w:pPr>
      <w:r w:rsidRPr="009E4F80">
        <w:rPr>
          <w:b/>
          <w:bCs/>
        </w:rPr>
        <w:t>PRINTERS:</w:t>
      </w:r>
      <w:r w:rsidRPr="009E4F80">
        <w:t xml:space="preserve"> Printers are available in the cyber café on the second basement level of the Tower building, on the ground floor of the Montbrillant building and near the major meeting rooms, for delegates who wish to print documents.</w:t>
      </w:r>
    </w:p>
    <w:p w14:paraId="50AE257D" w14:textId="77777777" w:rsidR="00384E5D" w:rsidRDefault="00384E5D" w:rsidP="002A2392">
      <w:pPr>
        <w:keepNext/>
        <w:keepLines/>
        <w:tabs>
          <w:tab w:val="left" w:pos="1418"/>
          <w:tab w:val="left" w:pos="1702"/>
          <w:tab w:val="left" w:pos="2160"/>
        </w:tabs>
        <w:spacing w:before="100" w:beforeAutospacing="1" w:after="120"/>
        <w:ind w:right="91"/>
        <w:jc w:val="both"/>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6" w:history="1">
        <w:r>
          <w:rPr>
            <w:rStyle w:val="Hyperlink"/>
          </w:rPr>
          <w:t>printername@eprint.itu.int</w:t>
        </w:r>
      </w:hyperlink>
      <w:r>
        <w:t xml:space="preserve">). No driver installation is required. For more details, please see </w:t>
      </w:r>
      <w:hyperlink r:id="rId17" w:history="1">
        <w:r>
          <w:rPr>
            <w:rStyle w:val="Hyperlink"/>
          </w:rPr>
          <w:t>http://itu.int/ITU-T/go/e-print</w:t>
        </w:r>
      </w:hyperlink>
      <w:r>
        <w:t>.</w:t>
      </w:r>
    </w:p>
    <w:p w14:paraId="2BB68B8B" w14:textId="77777777" w:rsidR="00384E5D" w:rsidRDefault="00384E5D" w:rsidP="009E4F80">
      <w:pPr>
        <w:tabs>
          <w:tab w:val="left" w:pos="1418"/>
          <w:tab w:val="left" w:pos="1702"/>
          <w:tab w:val="left" w:pos="2160"/>
        </w:tabs>
        <w:spacing w:before="480" w:after="120"/>
        <w:ind w:right="91"/>
        <w:jc w:val="center"/>
        <w:rPr>
          <w:b/>
          <w:bCs/>
        </w:rPr>
      </w:pPr>
      <w:r w:rsidRPr="00B31F83">
        <w:rPr>
          <w:b/>
          <w:bCs/>
          <w:sz w:val="28"/>
          <w:szCs w:val="28"/>
        </w:rPr>
        <w:t>REGISTRATION</w:t>
      </w:r>
      <w:r w:rsidRPr="00F86FD5">
        <w:rPr>
          <w:b/>
          <w:bCs/>
          <w:sz w:val="28"/>
          <w:szCs w:val="28"/>
        </w:rPr>
        <w:t>, NEW DELEGATES and FELLOWSHIPS</w:t>
      </w:r>
    </w:p>
    <w:p w14:paraId="15141B81" w14:textId="01FEDFD9" w:rsidR="00384E5D" w:rsidRPr="006D78BE" w:rsidRDefault="00384E5D" w:rsidP="0062027F">
      <w:pPr>
        <w:pStyle w:val="Normalaftertitle0"/>
        <w:spacing w:before="0" w:after="120"/>
        <w:jc w:val="both"/>
      </w:pPr>
      <w:r w:rsidRPr="00580DD4">
        <w:rPr>
          <w:b/>
          <w:bCs/>
        </w:rPr>
        <w:t>REGISTRATION</w:t>
      </w:r>
      <w:r>
        <w:tab/>
        <w:t xml:space="preserve">To enable TSB to make the </w:t>
      </w:r>
      <w:r w:rsidRPr="006D78BE">
        <w:t>necessary arrangements, please send by letter, fax (+41 22 730 5853) or e-mail (</w:t>
      </w:r>
      <w:hyperlink r:id="rId18" w:history="1">
        <w:r w:rsidRPr="006D78BE">
          <w:rPr>
            <w:rStyle w:val="Hyperlink"/>
          </w:rPr>
          <w:t>tsbreg@itu.int</w:t>
        </w:r>
      </w:hyperlink>
      <w:r w:rsidRPr="006D78BE">
        <w:t xml:space="preserve">) </w:t>
      </w:r>
      <w:r w:rsidRPr="006D78BE">
        <w:rPr>
          <w:b/>
        </w:rPr>
        <w:t xml:space="preserve">not later than </w:t>
      </w:r>
      <w:r w:rsidR="00F251FF" w:rsidRPr="006D78BE">
        <w:rPr>
          <w:b/>
        </w:rPr>
        <w:t>12 September 2015</w:t>
      </w:r>
      <w:r w:rsidR="00F251FF" w:rsidRPr="006D78BE">
        <w:t xml:space="preserve"> </w:t>
      </w:r>
      <w:r w:rsidRPr="006D78BE">
        <w:t xml:space="preserve">, the list of people who will be representing your Administration, </w:t>
      </w:r>
      <w:r w:rsidRPr="006D78BE">
        <w:rPr>
          <w:bCs/>
        </w:rPr>
        <w:t xml:space="preserve">Sector Member, Associate, Academic Institution, regional and/or international organization or other entity. </w:t>
      </w:r>
      <w:r w:rsidRPr="006D78BE">
        <w:t>Administrations are requested also to indicate the name of their head of delegation (and deputy head, if applicable).</w:t>
      </w:r>
    </w:p>
    <w:p w14:paraId="3F6FECB2" w14:textId="1E4EAC0A" w:rsidR="00384E5D" w:rsidRPr="00CA4D9F" w:rsidRDefault="00384E5D" w:rsidP="0062027F">
      <w:pPr>
        <w:spacing w:before="100" w:beforeAutospacing="1" w:after="120"/>
        <w:jc w:val="both"/>
        <w:rPr>
          <w:b/>
          <w:bCs/>
        </w:rPr>
      </w:pPr>
      <w:r w:rsidRPr="006D78BE">
        <w:rPr>
          <w:b/>
          <w:bCs/>
        </w:rPr>
        <w:t xml:space="preserve">Please note that pre-registration of participants to ITU-T meetings is carried out </w:t>
      </w:r>
      <w:r w:rsidRPr="006D78BE">
        <w:rPr>
          <w:b/>
          <w:bCs/>
          <w:i/>
          <w:iCs/>
        </w:rPr>
        <w:t>online</w:t>
      </w:r>
      <w:r w:rsidRPr="006D78BE">
        <w:rPr>
          <w:b/>
          <w:bCs/>
        </w:rPr>
        <w:t xml:space="preserve"> at the ITU</w:t>
      </w:r>
      <w:r w:rsidR="00FD2B1B" w:rsidRPr="006D78BE">
        <w:rPr>
          <w:b/>
          <w:bCs/>
        </w:rPr>
        <w:noBreakHyphen/>
      </w:r>
      <w:r w:rsidRPr="006D78BE">
        <w:rPr>
          <w:b/>
          <w:bCs/>
        </w:rPr>
        <w:t>T website</w:t>
      </w:r>
      <w:r w:rsidR="00F251FF" w:rsidRPr="006D78BE">
        <w:rPr>
          <w:b/>
          <w:bCs/>
        </w:rPr>
        <w:t xml:space="preserve"> </w:t>
      </w:r>
      <w:hyperlink r:id="rId19" w:history="1">
        <w:r w:rsidR="00F251FF" w:rsidRPr="006D78BE">
          <w:rPr>
            <w:rStyle w:val="Hyperlink"/>
            <w:b/>
            <w:bCs/>
            <w:lang w:val="en-US"/>
          </w:rPr>
          <w:t>http://itu.int/ITU-T/studygroups/com</w:t>
        </w:r>
        <w:r w:rsidR="00F251FF" w:rsidRPr="00496C18">
          <w:rPr>
            <w:rStyle w:val="Hyperlink"/>
            <w:b/>
            <w:bCs/>
            <w:lang w:val="en-US"/>
          </w:rPr>
          <w:t>05</w:t>
        </w:r>
      </w:hyperlink>
      <w:r w:rsidRPr="006D78BE">
        <w:rPr>
          <w:b/>
          <w:bCs/>
        </w:rPr>
        <w:t>.</w:t>
      </w:r>
    </w:p>
    <w:p w14:paraId="43D8316B" w14:textId="77777777" w:rsidR="00384E5D" w:rsidRDefault="00384E5D" w:rsidP="0062027F">
      <w:pPr>
        <w:tabs>
          <w:tab w:val="left" w:pos="1418"/>
          <w:tab w:val="left" w:pos="1702"/>
          <w:tab w:val="left" w:pos="2160"/>
        </w:tabs>
        <w:spacing w:before="100" w:beforeAutospacing="1" w:after="120"/>
        <w:ind w:right="92"/>
        <w:jc w:val="both"/>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w:t>
      </w:r>
      <w:r w:rsidR="003B362E">
        <w:rPr>
          <w:szCs w:val="24"/>
        </w:rPr>
        <w:noBreakHyphen/>
      </w:r>
      <w:r w:rsidRPr="005E1402">
        <w:rPr>
          <w:szCs w:val="24"/>
        </w:rPr>
        <w:t xml:space="preserve">T. </w:t>
      </w:r>
      <w:r>
        <w:rPr>
          <w:szCs w:val="24"/>
        </w:rPr>
        <w:t>I</w:t>
      </w:r>
      <w:r w:rsidRPr="005E1402">
        <w:rPr>
          <w:szCs w:val="24"/>
        </w:rPr>
        <w:t>f you would like to participate</w:t>
      </w:r>
      <w:r>
        <w:rPr>
          <w:szCs w:val="24"/>
        </w:rPr>
        <w:t>, please contact: ITU</w:t>
      </w:r>
      <w:r w:rsidR="003B362E">
        <w:rPr>
          <w:szCs w:val="24"/>
        </w:rPr>
        <w:noBreakHyphen/>
      </w:r>
      <w:r>
        <w:rPr>
          <w:szCs w:val="24"/>
        </w:rPr>
        <w:t>Tmembership@itu.int</w:t>
      </w:r>
      <w:r w:rsidRPr="005E1402">
        <w:rPr>
          <w:szCs w:val="24"/>
        </w:rPr>
        <w:t>.</w:t>
      </w:r>
    </w:p>
    <w:p w14:paraId="57ECBE05" w14:textId="780DDCA4" w:rsidR="00384E5D" w:rsidRPr="006D78BE" w:rsidRDefault="00384E5D" w:rsidP="0062027F">
      <w:pPr>
        <w:spacing w:before="100" w:beforeAutospacing="1"/>
        <w:jc w:val="both"/>
        <w:rPr>
          <w:rFonts w:asciiTheme="majorBidi" w:hAnsiTheme="majorBidi" w:cstheme="majorBidi"/>
          <w:b/>
          <w:bCs/>
          <w:szCs w:val="24"/>
        </w:rPr>
      </w:pPr>
      <w:r>
        <w:rPr>
          <w:b/>
          <w:bCs/>
        </w:rPr>
        <w:t>F</w:t>
      </w:r>
      <w:r w:rsidRPr="00725F66">
        <w:rPr>
          <w:b/>
          <w:bCs/>
        </w:rPr>
        <w:t>ELLOWSHIPS:</w:t>
      </w:r>
      <w:r w:rsidRPr="00725F66">
        <w:t xml:space="preserve"> We are pleased to inform you that </w:t>
      </w:r>
      <w:r>
        <w:t xml:space="preserve">two partial </w:t>
      </w:r>
      <w:r w:rsidRPr="00725F66">
        <w:t xml:space="preserve">fellowships </w:t>
      </w:r>
      <w:r>
        <w:t xml:space="preserve">per administration </w:t>
      </w:r>
      <w:r w:rsidRPr="00725F66">
        <w:t>will be awarded</w:t>
      </w:r>
      <w:r>
        <w:t xml:space="preserve">, </w:t>
      </w:r>
      <w:r w:rsidRPr="00725F66">
        <w:t>subject</w:t>
      </w:r>
      <w:r>
        <w:t xml:space="preserve"> to</w:t>
      </w:r>
      <w:r w:rsidRPr="00725F66">
        <w:t xml:space="preserve"> available funding</w:t>
      </w:r>
      <w:r>
        <w:t>,</w:t>
      </w:r>
      <w:r w:rsidRPr="00725F66">
        <w:t xml:space="preserve"> to facilitate participation from </w:t>
      </w:r>
      <w:r w:rsidRPr="004E16C2">
        <w:t>Least Developed or Low Income Developing Countries</w:t>
      </w:r>
      <w:r>
        <w:t xml:space="preserve"> </w:t>
      </w:r>
      <w:r w:rsidRPr="00D8610E">
        <w:rPr>
          <w:color w:val="1F497D"/>
        </w:rPr>
        <w:t>(</w:t>
      </w:r>
      <w:hyperlink r:id="rId20" w:history="1">
        <w:r w:rsidRPr="009E4F80">
          <w:rPr>
            <w:rStyle w:val="Hyperlink"/>
            <w:rFonts w:cstheme="majorBidi"/>
            <w:szCs w:val="24"/>
          </w:rPr>
          <w:t>http://itu.int/en/ITU-T/info/Pages/resources.aspx</w:t>
        </w:r>
      </w:hyperlink>
      <w:r w:rsidRPr="009E4F80">
        <w:rPr>
          <w:color w:val="1F497D"/>
        </w:rPr>
        <w:t>)</w:t>
      </w:r>
      <w:r w:rsidRPr="009E4F80">
        <w:t>.</w:t>
      </w:r>
      <w:r w:rsidRPr="00725F66">
        <w:t xml:space="preserve"> </w:t>
      </w:r>
      <w:r w:rsidR="00C75C0D">
        <w:t xml:space="preserve">Please </w:t>
      </w:r>
      <w:r w:rsidR="00C25538">
        <w:t xml:space="preserve">further note that </w:t>
      </w:r>
      <w:r w:rsidR="00C75C0D">
        <w:t xml:space="preserve">when two </w:t>
      </w:r>
      <w:r w:rsidR="00C25538">
        <w:t xml:space="preserve">(2) </w:t>
      </w:r>
      <w:r w:rsidR="00C75C0D">
        <w:t xml:space="preserve">partial fellowships are requested, </w:t>
      </w:r>
      <w:r w:rsidR="00C75C0D" w:rsidRPr="00861A2F">
        <w:rPr>
          <w:u w:val="single"/>
        </w:rPr>
        <w:t>at least one</w:t>
      </w:r>
      <w:r w:rsidR="00C75C0D">
        <w:t xml:space="preserve"> must be an economy class air ticket. </w:t>
      </w:r>
      <w:r w:rsidRPr="00725F66">
        <w:t xml:space="preserve">An application </w:t>
      </w:r>
      <w:r>
        <w:t xml:space="preserve">for a fellowship </w:t>
      </w:r>
      <w:r w:rsidRPr="00725F66">
        <w:t xml:space="preserve">must be authorized by the relevant Administration of the ITU </w:t>
      </w:r>
      <w:r w:rsidRPr="006D78BE">
        <w:t xml:space="preserve">Member State.  Fellowship requests (please use enclosed </w:t>
      </w:r>
      <w:r w:rsidRPr="006D78BE">
        <w:rPr>
          <w:b/>
          <w:bCs/>
        </w:rPr>
        <w:t>Form 1)</w:t>
      </w:r>
      <w:r w:rsidRPr="006D78BE">
        <w:t xml:space="preserve">, must be returned to ITU </w:t>
      </w:r>
      <w:r w:rsidRPr="00496C18">
        <w:rPr>
          <w:b/>
          <w:bCs/>
        </w:rPr>
        <w:t>not later than</w:t>
      </w:r>
      <w:r w:rsidR="001A6052">
        <w:rPr>
          <w:b/>
          <w:bCs/>
        </w:rPr>
        <w:br/>
      </w:r>
      <w:r w:rsidR="00F251FF" w:rsidRPr="006D78BE">
        <w:rPr>
          <w:b/>
          <w:bCs/>
        </w:rPr>
        <w:t>31 August 2015.</w:t>
      </w:r>
      <w:r w:rsidRPr="006D78BE">
        <w:t xml:space="preserve"> </w:t>
      </w:r>
      <w:r w:rsidRPr="006D78BE">
        <w:rPr>
          <w:rFonts w:ascii="Calibri" w:hAnsi="Calibri"/>
          <w:b/>
          <w:bCs/>
          <w:i/>
          <w:iCs/>
          <w:color w:val="18376A"/>
          <w:sz w:val="26"/>
          <w:szCs w:val="26"/>
        </w:rPr>
        <w:t xml:space="preserve"> </w:t>
      </w:r>
      <w:r w:rsidRPr="006D78BE">
        <w:t>Please note that the decision criteria to grant a fellowship include: the available TSB budget; contributions by the applicant to the meeting; equitable distribution among countries and regions, and gender balance.</w:t>
      </w:r>
    </w:p>
    <w:p w14:paraId="3042B217" w14:textId="77777777" w:rsidR="00384E5D" w:rsidRDefault="00384E5D" w:rsidP="0062027F">
      <w:pPr>
        <w:spacing w:before="100" w:beforeAutospacing="1" w:after="120"/>
        <w:jc w:val="both"/>
        <w:rPr>
          <w:b/>
          <w:bCs/>
        </w:rPr>
      </w:pPr>
      <w:r w:rsidRPr="006D78BE">
        <w:rPr>
          <w:b/>
          <w:bCs/>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5896"/>
      </w:tblGrid>
      <w:tr w:rsidR="00B31F83" w:rsidRPr="00B31F83" w14:paraId="3C22B6F1" w14:textId="77777777" w:rsidTr="00F86FD5">
        <w:tc>
          <w:tcPr>
            <w:tcW w:w="1838" w:type="dxa"/>
            <w:shd w:val="clear" w:color="auto" w:fill="auto"/>
          </w:tcPr>
          <w:p w14:paraId="77F0D80C" w14:textId="77777777" w:rsidR="00B31F83" w:rsidRPr="00F86FD5" w:rsidRDefault="00B31F83" w:rsidP="00F86FD5">
            <w:pPr>
              <w:pStyle w:val="TableText0"/>
              <w:jc w:val="both"/>
              <w:rPr>
                <w:rFonts w:ascii="Calibri" w:hAnsi="Calibri"/>
                <w:szCs w:val="22"/>
              </w:rPr>
            </w:pPr>
            <w:r w:rsidRPr="00F86FD5">
              <w:rPr>
                <w:rFonts w:ascii="Calibri" w:hAnsi="Calibri"/>
                <w:szCs w:val="22"/>
              </w:rPr>
              <w:t>Two months</w:t>
            </w:r>
          </w:p>
        </w:tc>
        <w:tc>
          <w:tcPr>
            <w:tcW w:w="1985" w:type="dxa"/>
            <w:shd w:val="clear" w:color="auto" w:fill="auto"/>
          </w:tcPr>
          <w:p w14:paraId="6D9D4E73" w14:textId="30623F33" w:rsidR="00B31F83" w:rsidRPr="00F86FD5" w:rsidRDefault="00B31F83" w:rsidP="00F86FD5">
            <w:pPr>
              <w:pStyle w:val="TableText0"/>
              <w:jc w:val="both"/>
              <w:rPr>
                <w:rFonts w:ascii="Calibri" w:hAnsi="Calibri"/>
                <w:szCs w:val="22"/>
              </w:rPr>
            </w:pPr>
            <w:r w:rsidRPr="00F86FD5">
              <w:rPr>
                <w:rFonts w:ascii="Calibri" w:hAnsi="Calibri"/>
              </w:rPr>
              <w:t>12 August 2015</w:t>
            </w:r>
          </w:p>
        </w:tc>
        <w:tc>
          <w:tcPr>
            <w:tcW w:w="5896" w:type="dxa"/>
            <w:shd w:val="clear" w:color="auto" w:fill="auto"/>
          </w:tcPr>
          <w:p w14:paraId="55AF2B73" w14:textId="0E5924C5" w:rsidR="00B31F83" w:rsidRPr="00F86FD5" w:rsidRDefault="00B31F83" w:rsidP="0051532B">
            <w:pPr>
              <w:pStyle w:val="TableText0"/>
              <w:jc w:val="both"/>
              <w:rPr>
                <w:rFonts w:ascii="Calibri" w:hAnsi="Calibri"/>
                <w:szCs w:val="22"/>
              </w:rPr>
            </w:pPr>
            <w:r w:rsidRPr="00F86FD5">
              <w:rPr>
                <w:rFonts w:ascii="Calibri" w:hAnsi="Calibri"/>
                <w:szCs w:val="22"/>
              </w:rPr>
              <w:t>- submit contributions for which translation is requested</w:t>
            </w:r>
          </w:p>
        </w:tc>
      </w:tr>
      <w:tr w:rsidR="00B31F83" w:rsidRPr="00B31F83" w14:paraId="2F8F6A21" w14:textId="77777777" w:rsidTr="00F86FD5">
        <w:tc>
          <w:tcPr>
            <w:tcW w:w="1838" w:type="dxa"/>
            <w:shd w:val="clear" w:color="auto" w:fill="auto"/>
          </w:tcPr>
          <w:p w14:paraId="1AD0FF10" w14:textId="77777777" w:rsidR="00B31F83" w:rsidRPr="00F86FD5" w:rsidRDefault="00B31F83" w:rsidP="00F86FD5">
            <w:pPr>
              <w:pStyle w:val="TableText0"/>
              <w:jc w:val="both"/>
              <w:rPr>
                <w:rFonts w:ascii="Calibri" w:hAnsi="Calibri"/>
                <w:szCs w:val="22"/>
              </w:rPr>
            </w:pPr>
            <w:r w:rsidRPr="00F86FD5">
              <w:rPr>
                <w:rFonts w:ascii="Calibri" w:hAnsi="Calibri"/>
                <w:szCs w:val="22"/>
              </w:rPr>
              <w:lastRenderedPageBreak/>
              <w:t>Six weeks</w:t>
            </w:r>
          </w:p>
        </w:tc>
        <w:tc>
          <w:tcPr>
            <w:tcW w:w="1985" w:type="dxa"/>
            <w:shd w:val="clear" w:color="auto" w:fill="auto"/>
          </w:tcPr>
          <w:p w14:paraId="5ED5D58A" w14:textId="6A84823A" w:rsidR="00B31F83" w:rsidRPr="00F86FD5" w:rsidRDefault="00B31F83" w:rsidP="00F86FD5">
            <w:pPr>
              <w:pStyle w:val="TableText0"/>
              <w:jc w:val="both"/>
              <w:rPr>
                <w:rFonts w:ascii="Calibri" w:hAnsi="Calibri"/>
                <w:szCs w:val="22"/>
              </w:rPr>
            </w:pPr>
            <w:r w:rsidRPr="00F86FD5">
              <w:rPr>
                <w:rFonts w:ascii="Calibri" w:hAnsi="Calibri"/>
              </w:rPr>
              <w:t>31 August 2015</w:t>
            </w:r>
          </w:p>
        </w:tc>
        <w:tc>
          <w:tcPr>
            <w:tcW w:w="5896" w:type="dxa"/>
            <w:shd w:val="clear" w:color="auto" w:fill="auto"/>
          </w:tcPr>
          <w:p w14:paraId="4C6DE8F9" w14:textId="77777777" w:rsidR="00B31F83" w:rsidRPr="00F86FD5" w:rsidRDefault="00B31F83" w:rsidP="00F86FD5">
            <w:pPr>
              <w:pStyle w:val="TableText0"/>
              <w:jc w:val="both"/>
              <w:rPr>
                <w:rFonts w:ascii="Calibri" w:hAnsi="Calibri"/>
                <w:szCs w:val="22"/>
              </w:rPr>
            </w:pPr>
            <w:r w:rsidRPr="00F86FD5">
              <w:rPr>
                <w:rFonts w:ascii="Calibri" w:hAnsi="Calibri"/>
                <w:szCs w:val="22"/>
              </w:rPr>
              <w:t>- fellowship requests</w:t>
            </w:r>
          </w:p>
        </w:tc>
      </w:tr>
      <w:tr w:rsidR="00B31F83" w:rsidRPr="00B31F83" w14:paraId="68717F86" w14:textId="77777777" w:rsidTr="00F86FD5">
        <w:tc>
          <w:tcPr>
            <w:tcW w:w="1838" w:type="dxa"/>
            <w:shd w:val="clear" w:color="auto" w:fill="auto"/>
          </w:tcPr>
          <w:p w14:paraId="2BE74D61" w14:textId="77777777" w:rsidR="00B31F83" w:rsidRPr="00F86FD5" w:rsidRDefault="00B31F83" w:rsidP="00F86FD5">
            <w:pPr>
              <w:pStyle w:val="TableText0"/>
              <w:jc w:val="both"/>
              <w:rPr>
                <w:rFonts w:ascii="Calibri" w:hAnsi="Calibri"/>
                <w:szCs w:val="22"/>
              </w:rPr>
            </w:pPr>
            <w:r w:rsidRPr="00F86FD5">
              <w:rPr>
                <w:rFonts w:ascii="Calibri" w:hAnsi="Calibri"/>
                <w:szCs w:val="22"/>
              </w:rPr>
              <w:t>Four weeks</w:t>
            </w:r>
          </w:p>
        </w:tc>
        <w:tc>
          <w:tcPr>
            <w:tcW w:w="1985" w:type="dxa"/>
            <w:shd w:val="clear" w:color="auto" w:fill="auto"/>
          </w:tcPr>
          <w:p w14:paraId="63905076" w14:textId="7BA3C64D" w:rsidR="00B31F83" w:rsidRPr="00F86FD5" w:rsidRDefault="00B31F83" w:rsidP="00F86FD5">
            <w:pPr>
              <w:pStyle w:val="TableText0"/>
              <w:jc w:val="both"/>
              <w:rPr>
                <w:rFonts w:ascii="Calibri" w:hAnsi="Calibri"/>
                <w:szCs w:val="22"/>
              </w:rPr>
            </w:pPr>
            <w:r w:rsidRPr="00F86FD5">
              <w:rPr>
                <w:rFonts w:ascii="Calibri" w:hAnsi="Calibri"/>
              </w:rPr>
              <w:t>14 September 2015</w:t>
            </w:r>
          </w:p>
        </w:tc>
        <w:tc>
          <w:tcPr>
            <w:tcW w:w="5896" w:type="dxa"/>
            <w:shd w:val="clear" w:color="auto" w:fill="auto"/>
          </w:tcPr>
          <w:p w14:paraId="326BB0FC" w14:textId="77777777" w:rsidR="00B31F83" w:rsidRPr="00F86FD5" w:rsidRDefault="00B31F83" w:rsidP="00F86FD5">
            <w:pPr>
              <w:pStyle w:val="TableText0"/>
              <w:jc w:val="both"/>
              <w:rPr>
                <w:rFonts w:ascii="Calibri" w:hAnsi="Calibri"/>
                <w:szCs w:val="22"/>
              </w:rPr>
            </w:pPr>
            <w:r w:rsidRPr="00F86FD5">
              <w:rPr>
                <w:rFonts w:ascii="Calibri" w:hAnsi="Calibri"/>
                <w:szCs w:val="22"/>
              </w:rPr>
              <w:t>- requests for visa support letters</w:t>
            </w:r>
          </w:p>
        </w:tc>
      </w:tr>
      <w:tr w:rsidR="00B31F83" w:rsidRPr="00B31F83" w14:paraId="5CB433F7" w14:textId="77777777" w:rsidTr="00F86FD5">
        <w:tc>
          <w:tcPr>
            <w:tcW w:w="1838" w:type="dxa"/>
            <w:shd w:val="clear" w:color="auto" w:fill="auto"/>
          </w:tcPr>
          <w:p w14:paraId="6536188F" w14:textId="77777777" w:rsidR="00B31F83" w:rsidRPr="00F86FD5" w:rsidRDefault="00B31F83" w:rsidP="00F86FD5">
            <w:pPr>
              <w:pStyle w:val="TableText0"/>
              <w:jc w:val="both"/>
              <w:rPr>
                <w:rFonts w:ascii="Calibri" w:hAnsi="Calibri"/>
                <w:szCs w:val="22"/>
              </w:rPr>
            </w:pPr>
            <w:r w:rsidRPr="00F86FD5">
              <w:rPr>
                <w:rFonts w:ascii="Calibri" w:hAnsi="Calibri"/>
                <w:szCs w:val="22"/>
              </w:rPr>
              <w:t>One month</w:t>
            </w:r>
          </w:p>
        </w:tc>
        <w:tc>
          <w:tcPr>
            <w:tcW w:w="1985" w:type="dxa"/>
            <w:shd w:val="clear" w:color="auto" w:fill="auto"/>
          </w:tcPr>
          <w:p w14:paraId="675920D4" w14:textId="602F349C" w:rsidR="00B31F83" w:rsidRPr="00F86FD5" w:rsidRDefault="00B31F83" w:rsidP="00F86FD5">
            <w:pPr>
              <w:pStyle w:val="TableText0"/>
              <w:jc w:val="both"/>
              <w:rPr>
                <w:rFonts w:ascii="Calibri" w:hAnsi="Calibri"/>
                <w:szCs w:val="22"/>
              </w:rPr>
            </w:pPr>
            <w:r w:rsidRPr="00F86FD5">
              <w:rPr>
                <w:rFonts w:ascii="Calibri" w:hAnsi="Calibri"/>
              </w:rPr>
              <w:t>12 September 2015</w:t>
            </w:r>
          </w:p>
        </w:tc>
        <w:tc>
          <w:tcPr>
            <w:tcW w:w="5896" w:type="dxa"/>
            <w:shd w:val="clear" w:color="auto" w:fill="auto"/>
          </w:tcPr>
          <w:p w14:paraId="614D6105" w14:textId="77777777" w:rsidR="00B31F83" w:rsidRPr="00F86FD5" w:rsidRDefault="00B31F83" w:rsidP="00F86FD5">
            <w:pPr>
              <w:pStyle w:val="TableText0"/>
              <w:jc w:val="both"/>
              <w:rPr>
                <w:rFonts w:ascii="Calibri" w:hAnsi="Calibri"/>
                <w:szCs w:val="22"/>
              </w:rPr>
            </w:pPr>
            <w:r w:rsidRPr="00F86FD5">
              <w:rPr>
                <w:rFonts w:ascii="Calibri" w:hAnsi="Calibri"/>
                <w:szCs w:val="22"/>
              </w:rPr>
              <w:t>- requests for interpretation at closing plenary</w:t>
            </w:r>
          </w:p>
          <w:p w14:paraId="708FEE41" w14:textId="77777777" w:rsidR="00B31F83" w:rsidRPr="00F86FD5" w:rsidRDefault="00B31F83" w:rsidP="00F86FD5">
            <w:pPr>
              <w:pStyle w:val="TableText0"/>
              <w:jc w:val="both"/>
              <w:rPr>
                <w:rFonts w:ascii="Calibri" w:hAnsi="Calibri"/>
                <w:szCs w:val="22"/>
              </w:rPr>
            </w:pPr>
            <w:r w:rsidRPr="00F86FD5">
              <w:rPr>
                <w:rFonts w:ascii="Calibri" w:hAnsi="Calibri"/>
              </w:rPr>
              <w:t>- pre-registration</w:t>
            </w:r>
          </w:p>
        </w:tc>
      </w:tr>
      <w:tr w:rsidR="00B31F83" w:rsidRPr="00B31F83" w14:paraId="5B79B244" w14:textId="77777777" w:rsidTr="00F86FD5">
        <w:tc>
          <w:tcPr>
            <w:tcW w:w="1838" w:type="dxa"/>
            <w:shd w:val="clear" w:color="auto" w:fill="auto"/>
          </w:tcPr>
          <w:p w14:paraId="083A6A6B" w14:textId="77777777" w:rsidR="00B31F83" w:rsidRPr="00F86FD5" w:rsidRDefault="00B31F83" w:rsidP="00F86FD5">
            <w:pPr>
              <w:pStyle w:val="TableText0"/>
              <w:jc w:val="both"/>
              <w:rPr>
                <w:rFonts w:ascii="Calibri" w:hAnsi="Calibri"/>
                <w:szCs w:val="22"/>
              </w:rPr>
            </w:pPr>
            <w:r w:rsidRPr="00F86FD5">
              <w:rPr>
                <w:rFonts w:ascii="Calibri" w:hAnsi="Calibri"/>
                <w:szCs w:val="22"/>
              </w:rPr>
              <w:t>12 calendar days</w:t>
            </w:r>
          </w:p>
        </w:tc>
        <w:tc>
          <w:tcPr>
            <w:tcW w:w="1985" w:type="dxa"/>
            <w:shd w:val="clear" w:color="auto" w:fill="auto"/>
          </w:tcPr>
          <w:p w14:paraId="44113CA0" w14:textId="5D94AD9E" w:rsidR="00B31F83" w:rsidRPr="00F86FD5" w:rsidRDefault="00B31F83" w:rsidP="00F86FD5">
            <w:pPr>
              <w:pStyle w:val="TableText0"/>
              <w:jc w:val="both"/>
              <w:rPr>
                <w:rFonts w:ascii="Calibri" w:hAnsi="Calibri"/>
                <w:szCs w:val="22"/>
              </w:rPr>
            </w:pPr>
            <w:r w:rsidRPr="00F86FD5">
              <w:rPr>
                <w:rFonts w:ascii="Calibri" w:hAnsi="Calibri"/>
              </w:rPr>
              <w:t>29 September 2015</w:t>
            </w:r>
          </w:p>
        </w:tc>
        <w:tc>
          <w:tcPr>
            <w:tcW w:w="5896" w:type="dxa"/>
            <w:shd w:val="clear" w:color="auto" w:fill="auto"/>
          </w:tcPr>
          <w:p w14:paraId="644F90FA" w14:textId="77777777" w:rsidR="00B31F83" w:rsidRPr="00F86FD5" w:rsidRDefault="00B31F83" w:rsidP="00F86FD5">
            <w:pPr>
              <w:pStyle w:val="TableText0"/>
              <w:jc w:val="both"/>
              <w:rPr>
                <w:rFonts w:ascii="Calibri" w:hAnsi="Calibri"/>
                <w:szCs w:val="22"/>
              </w:rPr>
            </w:pPr>
            <w:r w:rsidRPr="00F86FD5">
              <w:rPr>
                <w:rFonts w:ascii="Calibri" w:hAnsi="Calibri"/>
                <w:szCs w:val="22"/>
              </w:rPr>
              <w:t>- final deadline for contributions</w:t>
            </w:r>
          </w:p>
        </w:tc>
      </w:tr>
    </w:tbl>
    <w:p w14:paraId="2A02B32A" w14:textId="77777777" w:rsidR="00384E5D" w:rsidRPr="004E16C2" w:rsidRDefault="00384E5D" w:rsidP="00880766">
      <w:pPr>
        <w:tabs>
          <w:tab w:val="left" w:pos="1418"/>
          <w:tab w:val="left" w:pos="1702"/>
          <w:tab w:val="left" w:pos="2160"/>
        </w:tabs>
        <w:spacing w:before="480" w:after="120"/>
        <w:ind w:right="91"/>
        <w:jc w:val="center"/>
        <w:rPr>
          <w:b/>
          <w:bCs/>
          <w:sz w:val="28"/>
          <w:szCs w:val="28"/>
        </w:rPr>
      </w:pPr>
      <w:r w:rsidRPr="004E16C2">
        <w:rPr>
          <w:b/>
          <w:bCs/>
          <w:sz w:val="28"/>
          <w:szCs w:val="28"/>
        </w:rPr>
        <w:t>VISITING GENEVA:  HOTELS AND VISAS</w:t>
      </w:r>
    </w:p>
    <w:p w14:paraId="44A00F8D" w14:textId="77777777" w:rsidR="00384E5D" w:rsidRDefault="00384E5D" w:rsidP="0062027F">
      <w:pPr>
        <w:pStyle w:val="Normalaftertitle0"/>
        <w:spacing w:before="100" w:beforeAutospacing="1" w:after="120"/>
        <w:jc w:val="both"/>
        <w:rPr>
          <w:b/>
          <w:bCs/>
        </w:rPr>
      </w:pPr>
      <w:r>
        <w:t xml:space="preserve">Please note that a new visitor information website is now available at: </w:t>
      </w:r>
      <w:hyperlink r:id="rId21" w:history="1">
        <w:r w:rsidRPr="007C7380">
          <w:rPr>
            <w:rStyle w:val="Hyperlink"/>
          </w:rPr>
          <w:t>http://itu.int/en/delegates-corner</w:t>
        </w:r>
      </w:hyperlink>
      <w:r>
        <w:t>.</w:t>
      </w:r>
    </w:p>
    <w:p w14:paraId="4B815E07" w14:textId="77777777" w:rsidR="00384E5D" w:rsidRDefault="00384E5D" w:rsidP="0062027F">
      <w:pPr>
        <w:spacing w:before="100" w:beforeAutospacing="1" w:after="120"/>
        <w:jc w:val="both"/>
      </w:pPr>
      <w:r w:rsidRPr="00725F66">
        <w:rPr>
          <w:b/>
          <w:bCs/>
        </w:rPr>
        <w:t>HOTELS:</w:t>
      </w:r>
      <w:r>
        <w:t xml:space="preserve"> For your convenience, a hotel reservation form is enclosed (</w:t>
      </w:r>
      <w:r w:rsidRPr="00E21FE2">
        <w:rPr>
          <w:b/>
          <w:bCs/>
        </w:rPr>
        <w:t>Form 2</w:t>
      </w:r>
      <w:r>
        <w:t xml:space="preserve">). A list of hotels can be found at </w:t>
      </w:r>
      <w:hyperlink r:id="rId22" w:history="1">
        <w:r w:rsidRPr="009D7F3E">
          <w:rPr>
            <w:rStyle w:val="Hyperlink"/>
          </w:rPr>
          <w:t>http://itu.int/travel/</w:t>
        </w:r>
      </w:hyperlink>
      <w:r w:rsidR="00F54DF5" w:rsidRPr="00F54DF5">
        <w:rPr>
          <w:rStyle w:val="Hyperlink"/>
          <w:color w:val="auto"/>
          <w:u w:val="none"/>
        </w:rPr>
        <w:t>.</w:t>
      </w:r>
    </w:p>
    <w:p w14:paraId="3D010929" w14:textId="77777777" w:rsidR="00384E5D" w:rsidRDefault="00384E5D" w:rsidP="0062027F">
      <w:pPr>
        <w:keepNext/>
        <w:keepLines/>
        <w:tabs>
          <w:tab w:val="left" w:pos="1418"/>
          <w:tab w:val="left" w:pos="1702"/>
          <w:tab w:val="left" w:pos="2160"/>
        </w:tabs>
        <w:spacing w:before="100" w:beforeAutospacing="1" w:after="120"/>
        <w:ind w:right="91"/>
        <w:jc w:val="both"/>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6D6AF4">
        <w:rPr>
          <w:b/>
          <w:bCs/>
        </w:rPr>
        <w:t>four (4</w:t>
      </w:r>
      <w:r>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3B7FF4">
        <w:rPr>
          <w:b/>
          <w:bCs/>
        </w:rPr>
        <w:t>four</w:t>
      </w:r>
      <w:r w:rsidRPr="00580DD4">
        <w:rPr>
          <w:b/>
          <w:bCs/>
        </w:rPr>
        <w:t xml:space="preserve"> </w:t>
      </w:r>
      <w:r>
        <w:t xml:space="preserve">weeks. </w:t>
      </w:r>
      <w:r>
        <w:rPr>
          <w:lang w:val="en-US"/>
        </w:rPr>
        <w:t>Any such request must specify the name and functions, date of birth, number, dates of issue and expiry of passport of the individual(s) for whom the visa(s) is/are requested</w:t>
      </w:r>
      <w:r>
        <w:rPr>
          <w:rStyle w:val="FootnoteReference"/>
          <w:lang w:val="en-US"/>
        </w:rPr>
        <w:footnoteReference w:id="1"/>
      </w:r>
      <w:r>
        <w:rPr>
          <w:lang w:val="en-US"/>
        </w:rPr>
        <w:t xml:space="preserve"> and be accompanied by a copy of the notification of confirmation of registration approved for the ITU-T meeting in question, and must be sent to TSB by fax (+41 22 730 5853) or e-mail (</w:t>
      </w:r>
      <w:hyperlink r:id="rId23"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r>
        <w:br w:type="page"/>
      </w:r>
    </w:p>
    <w:p w14:paraId="6BC942D5" w14:textId="77777777" w:rsidR="00A57624" w:rsidRDefault="00A57624" w:rsidP="00A57624">
      <w:pPr>
        <w:jc w:val="center"/>
        <w:rPr>
          <w:b/>
          <w:bCs/>
        </w:rPr>
      </w:pPr>
    </w:p>
    <w:p w14:paraId="2315D686" w14:textId="77777777" w:rsidR="00A57624" w:rsidRPr="006D78BE" w:rsidRDefault="00A57624" w:rsidP="00C25538">
      <w:pPr>
        <w:jc w:val="center"/>
        <w:rPr>
          <w:b/>
          <w:bCs/>
          <w:lang w:val="en-US"/>
        </w:rPr>
      </w:pPr>
      <w:r w:rsidRPr="006D78BE">
        <w:rPr>
          <w:b/>
          <w:bCs/>
          <w:lang w:val="en-US"/>
        </w:rPr>
        <w:t xml:space="preserve">FORM 1 - FELLOWSHIP REQUEST </w:t>
      </w:r>
    </w:p>
    <w:p w14:paraId="17D390F3" w14:textId="44BCD806" w:rsidR="00A57624" w:rsidRPr="006D78BE" w:rsidRDefault="00A57624">
      <w:pPr>
        <w:jc w:val="center"/>
        <w:rPr>
          <w:lang w:val="en-US"/>
        </w:rPr>
      </w:pPr>
      <w:r w:rsidRPr="006D78BE">
        <w:rPr>
          <w:lang w:val="en-US"/>
        </w:rPr>
        <w:t xml:space="preserve">(to TSB Collective letter </w:t>
      </w:r>
      <w:r w:rsidR="000F3D89" w:rsidRPr="006D78BE">
        <w:rPr>
          <w:lang w:val="en-US"/>
        </w:rPr>
        <w:t>6/5</w:t>
      </w:r>
      <w:r w:rsidRPr="006D78BE">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rsidRPr="006D78BE" w14:paraId="536A2A90" w14:textId="77777777" w:rsidTr="00844CB5">
        <w:trPr>
          <w:trHeight w:val="1115"/>
        </w:trPr>
        <w:tc>
          <w:tcPr>
            <w:tcW w:w="1195" w:type="dxa"/>
            <w:tcBorders>
              <w:top w:val="single" w:sz="6" w:space="0" w:color="auto"/>
              <w:left w:val="single" w:sz="6" w:space="0" w:color="auto"/>
              <w:bottom w:val="single" w:sz="6" w:space="0" w:color="auto"/>
            </w:tcBorders>
          </w:tcPr>
          <w:p w14:paraId="2A6C6B95" w14:textId="77777777" w:rsidR="00A57624" w:rsidRPr="006D78BE" w:rsidRDefault="00A57624" w:rsidP="00844CB5">
            <w:pPr>
              <w:rPr>
                <w:sz w:val="16"/>
              </w:rPr>
            </w:pPr>
            <w:r w:rsidRPr="005774A5">
              <w:rPr>
                <w:noProof/>
                <w:sz w:val="16"/>
                <w:lang w:eastAsia="zh-CN"/>
              </w:rPr>
              <w:drawing>
                <wp:inline distT="0" distB="0" distL="0" distR="0" wp14:anchorId="0394F0CC" wp14:editId="03E66EFF">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1C67FA8A" w14:textId="07690446" w:rsidR="00A57624" w:rsidRPr="006D78BE" w:rsidRDefault="00A57624" w:rsidP="00844CB5">
            <w:pPr>
              <w:spacing w:before="60"/>
              <w:jc w:val="center"/>
              <w:rPr>
                <w:b/>
                <w:bCs/>
                <w:szCs w:val="22"/>
              </w:rPr>
            </w:pPr>
            <w:r w:rsidRPr="006D78BE">
              <w:rPr>
                <w:b/>
                <w:bCs/>
                <w:szCs w:val="22"/>
              </w:rPr>
              <w:t>ITU-T Study Group</w:t>
            </w:r>
            <w:r w:rsidR="000F3D89" w:rsidRPr="006D78BE">
              <w:rPr>
                <w:b/>
                <w:bCs/>
                <w:szCs w:val="22"/>
              </w:rPr>
              <w:t xml:space="preserve"> 5 </w:t>
            </w:r>
            <w:r w:rsidRPr="006D78BE">
              <w:rPr>
                <w:b/>
                <w:bCs/>
                <w:szCs w:val="22"/>
              </w:rPr>
              <w:t>meeting</w:t>
            </w:r>
          </w:p>
          <w:p w14:paraId="5C033794" w14:textId="62D59E89" w:rsidR="00A57624" w:rsidRPr="006D78BE" w:rsidRDefault="00A57624">
            <w:pPr>
              <w:spacing w:before="60"/>
              <w:jc w:val="center"/>
              <w:rPr>
                <w:b/>
                <w:bCs/>
              </w:rPr>
            </w:pPr>
            <w:r w:rsidRPr="006D78BE">
              <w:rPr>
                <w:b/>
                <w:bCs/>
                <w:szCs w:val="22"/>
              </w:rPr>
              <w:t xml:space="preserve">Geneva, Switzerland, </w:t>
            </w:r>
            <w:r w:rsidR="000F3D89" w:rsidRPr="006D78BE">
              <w:rPr>
                <w:b/>
                <w:bCs/>
                <w:szCs w:val="22"/>
              </w:rPr>
              <w:t>12-23 October 2015</w:t>
            </w:r>
          </w:p>
        </w:tc>
        <w:tc>
          <w:tcPr>
            <w:tcW w:w="1178" w:type="dxa"/>
            <w:tcBorders>
              <w:top w:val="single" w:sz="6" w:space="0" w:color="auto"/>
              <w:bottom w:val="single" w:sz="6" w:space="0" w:color="auto"/>
              <w:right w:val="single" w:sz="6" w:space="0" w:color="auto"/>
            </w:tcBorders>
          </w:tcPr>
          <w:p w14:paraId="0278127E" w14:textId="77777777" w:rsidR="00A57624" w:rsidRPr="006D78BE" w:rsidRDefault="00A57624" w:rsidP="00844CB5">
            <w:r w:rsidRPr="005774A5">
              <w:rPr>
                <w:noProof/>
                <w:lang w:eastAsia="zh-CN"/>
              </w:rPr>
              <w:drawing>
                <wp:inline distT="0" distB="0" distL="0" distR="0" wp14:anchorId="3A3CD88C" wp14:editId="4B4C3745">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7D4C70" w14:paraId="6A2AB952" w14:textId="77777777" w:rsidTr="00844CB5">
        <w:tc>
          <w:tcPr>
            <w:tcW w:w="2734" w:type="dxa"/>
            <w:gridSpan w:val="2"/>
          </w:tcPr>
          <w:p w14:paraId="2AEFB866" w14:textId="77777777" w:rsidR="00A57624" w:rsidRPr="006D78BE" w:rsidRDefault="00A57624" w:rsidP="00844CB5">
            <w:pPr>
              <w:spacing w:before="240"/>
              <w:rPr>
                <w:b/>
                <w:bCs/>
                <w:iCs/>
                <w:szCs w:val="22"/>
              </w:rPr>
            </w:pPr>
            <w:r w:rsidRPr="006D78BE">
              <w:rPr>
                <w:b/>
                <w:bCs/>
                <w:iCs/>
                <w:szCs w:val="22"/>
              </w:rPr>
              <w:t>Please return to:</w:t>
            </w:r>
          </w:p>
        </w:tc>
        <w:tc>
          <w:tcPr>
            <w:tcW w:w="3164" w:type="dxa"/>
            <w:gridSpan w:val="2"/>
          </w:tcPr>
          <w:p w14:paraId="4981E29E" w14:textId="77777777" w:rsidR="00A57624" w:rsidRPr="006D78BE" w:rsidRDefault="00A57624" w:rsidP="00844CB5">
            <w:pPr>
              <w:rPr>
                <w:b/>
                <w:bCs/>
                <w:szCs w:val="22"/>
                <w:lang w:val="en-US"/>
              </w:rPr>
            </w:pPr>
            <w:r w:rsidRPr="006D78BE">
              <w:rPr>
                <w:b/>
                <w:bCs/>
                <w:szCs w:val="22"/>
                <w:lang w:val="en-US"/>
              </w:rPr>
              <w:t xml:space="preserve">ITU </w:t>
            </w:r>
          </w:p>
          <w:p w14:paraId="16DF9EC5" w14:textId="77777777" w:rsidR="00A57624" w:rsidRPr="006D78BE" w:rsidRDefault="00A57624" w:rsidP="00844CB5">
            <w:pPr>
              <w:rPr>
                <w:b/>
                <w:bCs/>
                <w:iCs/>
                <w:sz w:val="20"/>
                <w:lang w:val="en-US"/>
              </w:rPr>
            </w:pPr>
            <w:r w:rsidRPr="006D78BE">
              <w:rPr>
                <w:b/>
                <w:bCs/>
                <w:szCs w:val="22"/>
                <w:lang w:val="en-US"/>
              </w:rPr>
              <w:t>Geneva (Switzerland)</w:t>
            </w:r>
          </w:p>
        </w:tc>
        <w:tc>
          <w:tcPr>
            <w:tcW w:w="3883" w:type="dxa"/>
            <w:gridSpan w:val="4"/>
          </w:tcPr>
          <w:p w14:paraId="1BDA971A" w14:textId="77777777" w:rsidR="00A57624" w:rsidRPr="006D78BE" w:rsidRDefault="00A57624" w:rsidP="00844CB5">
            <w:pPr>
              <w:rPr>
                <w:szCs w:val="22"/>
                <w:lang w:val="fr-FR"/>
              </w:rPr>
            </w:pPr>
            <w:r w:rsidRPr="006D78BE">
              <w:rPr>
                <w:b/>
                <w:bCs/>
                <w:szCs w:val="22"/>
                <w:lang w:val="it-IT"/>
              </w:rPr>
              <w:t xml:space="preserve">E-mail: </w:t>
            </w:r>
            <w:r w:rsidRPr="006D78BE">
              <w:rPr>
                <w:b/>
                <w:bCs/>
                <w:szCs w:val="22"/>
                <w:lang w:val="it-IT"/>
              </w:rPr>
              <w:tab/>
            </w:r>
            <w:hyperlink r:id="rId25" w:history="1">
              <w:r w:rsidRPr="006D78BE">
                <w:rPr>
                  <w:rStyle w:val="Hyperlink"/>
                  <w:b/>
                  <w:bCs/>
                  <w:szCs w:val="22"/>
                  <w:lang w:val="it-IT"/>
                </w:rPr>
                <w:t>bdtfellowships@itu.int</w:t>
              </w:r>
            </w:hyperlink>
          </w:p>
          <w:p w14:paraId="2BE38861" w14:textId="77777777" w:rsidR="00A57624" w:rsidRPr="006D78BE" w:rsidRDefault="00A57624" w:rsidP="00844CB5">
            <w:pPr>
              <w:spacing w:before="0"/>
              <w:rPr>
                <w:b/>
                <w:bCs/>
                <w:szCs w:val="22"/>
                <w:lang w:val="it-IT"/>
              </w:rPr>
            </w:pPr>
            <w:r w:rsidRPr="006D78BE">
              <w:rPr>
                <w:b/>
                <w:bCs/>
                <w:szCs w:val="22"/>
                <w:lang w:val="it-IT"/>
              </w:rPr>
              <w:t>Tel:</w:t>
            </w:r>
            <w:r w:rsidRPr="006D78BE">
              <w:rPr>
                <w:b/>
                <w:bCs/>
                <w:szCs w:val="22"/>
                <w:lang w:val="it-IT"/>
              </w:rPr>
              <w:tab/>
              <w:t>+41 22 730 5227</w:t>
            </w:r>
          </w:p>
          <w:p w14:paraId="52F3B319" w14:textId="77777777" w:rsidR="00A57624" w:rsidRPr="006D78BE" w:rsidRDefault="00A57624" w:rsidP="00844CB5">
            <w:pPr>
              <w:spacing w:before="0"/>
              <w:rPr>
                <w:b/>
                <w:bCs/>
                <w:sz w:val="20"/>
                <w:lang w:val="it-IT"/>
              </w:rPr>
            </w:pPr>
            <w:r w:rsidRPr="006D78BE">
              <w:rPr>
                <w:b/>
                <w:bCs/>
                <w:szCs w:val="22"/>
                <w:lang w:val="it-IT"/>
              </w:rPr>
              <w:t>Fax:</w:t>
            </w:r>
            <w:r w:rsidRPr="006D78BE">
              <w:rPr>
                <w:b/>
                <w:bCs/>
                <w:szCs w:val="22"/>
                <w:lang w:val="it-IT"/>
              </w:rPr>
              <w:tab/>
              <w:t>+41 22 730 5778</w:t>
            </w:r>
          </w:p>
        </w:tc>
      </w:tr>
      <w:tr w:rsidR="00A57624" w:rsidRPr="006D78BE" w14:paraId="1DAF921C"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04146692" w14:textId="382FD4F2" w:rsidR="00A57624" w:rsidRPr="006D78BE" w:rsidRDefault="00A57624">
            <w:pPr>
              <w:spacing w:after="120"/>
              <w:contextualSpacing/>
              <w:jc w:val="center"/>
              <w:rPr>
                <w:b/>
                <w:iCs/>
                <w:lang w:val="en-US"/>
              </w:rPr>
            </w:pPr>
            <w:r w:rsidRPr="006D78BE">
              <w:rPr>
                <w:b/>
                <w:iCs/>
                <w:lang w:val="en-US"/>
              </w:rPr>
              <w:t xml:space="preserve">Request for one partial fellowship to be submitted before </w:t>
            </w:r>
            <w:r w:rsidR="000F3D89" w:rsidRPr="006D78BE">
              <w:rPr>
                <w:b/>
                <w:iCs/>
                <w:lang w:val="en-US"/>
              </w:rPr>
              <w:t>31 August 2015</w:t>
            </w:r>
          </w:p>
        </w:tc>
      </w:tr>
      <w:tr w:rsidR="00A57624" w:rsidRPr="006D78BE" w14:paraId="4E089A65" w14:textId="77777777" w:rsidTr="00844CB5">
        <w:tblPrEx>
          <w:tblCellMar>
            <w:left w:w="107" w:type="dxa"/>
            <w:right w:w="107" w:type="dxa"/>
          </w:tblCellMar>
        </w:tblPrEx>
        <w:trPr>
          <w:trHeight w:val="439"/>
        </w:trPr>
        <w:tc>
          <w:tcPr>
            <w:tcW w:w="2878" w:type="dxa"/>
            <w:gridSpan w:val="3"/>
          </w:tcPr>
          <w:p w14:paraId="7384EFF2" w14:textId="77777777" w:rsidR="00A57624" w:rsidRPr="006D78BE"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4DF60475" w14:textId="77777777" w:rsidR="00A57624" w:rsidRPr="006D78BE" w:rsidRDefault="00A57624" w:rsidP="00844CB5">
            <w:pPr>
              <w:spacing w:before="0"/>
              <w:jc w:val="center"/>
              <w:rPr>
                <w:iCs/>
                <w:lang w:val="en-US"/>
              </w:rPr>
            </w:pPr>
            <w:r w:rsidRPr="006D78BE">
              <w:rPr>
                <w:iCs/>
                <w:lang w:val="en-US"/>
              </w:rPr>
              <w:t>Participation of women is encouraged</w:t>
            </w:r>
          </w:p>
        </w:tc>
        <w:tc>
          <w:tcPr>
            <w:tcW w:w="3187" w:type="dxa"/>
            <w:gridSpan w:val="2"/>
            <w:tcBorders>
              <w:left w:val="nil"/>
            </w:tcBorders>
          </w:tcPr>
          <w:p w14:paraId="7215EBEB" w14:textId="77777777" w:rsidR="00A57624" w:rsidRPr="006D78BE" w:rsidRDefault="00A57624" w:rsidP="00844CB5">
            <w:pPr>
              <w:spacing w:before="0"/>
              <w:jc w:val="center"/>
              <w:rPr>
                <w:lang w:val="en-US"/>
              </w:rPr>
            </w:pPr>
          </w:p>
        </w:tc>
      </w:tr>
      <w:tr w:rsidR="00A57624" w:rsidRPr="0044318A" w14:paraId="394EFA4B" w14:textId="77777777" w:rsidTr="00844CB5">
        <w:tc>
          <w:tcPr>
            <w:tcW w:w="9781" w:type="dxa"/>
            <w:gridSpan w:val="8"/>
            <w:tcBorders>
              <w:top w:val="single" w:sz="6" w:space="0" w:color="auto"/>
              <w:left w:val="single" w:sz="6" w:space="0" w:color="auto"/>
              <w:right w:val="single" w:sz="6" w:space="0" w:color="auto"/>
            </w:tcBorders>
          </w:tcPr>
          <w:p w14:paraId="3B17F0A1" w14:textId="1E092653" w:rsidR="00A57624" w:rsidRPr="006D78BE" w:rsidRDefault="00A57624" w:rsidP="00C25538">
            <w:pPr>
              <w:pStyle w:val="Note"/>
            </w:pPr>
            <w:r w:rsidRPr="006D78BE">
              <w:t>Registration Confirmation I.D. No: ……………………………………………………………………………</w:t>
            </w:r>
            <w:r w:rsidRPr="006D78BE">
              <w:br/>
              <w:t xml:space="preserve">(Note:  It is imperative for fellowship holders to pre-register via the online registration form at: </w:t>
            </w:r>
            <w:hyperlink r:id="rId26" w:history="1">
              <w:r w:rsidR="000F3D89" w:rsidRPr="006D78BE">
                <w:rPr>
                  <w:rStyle w:val="Hyperlink"/>
                  <w:b/>
                  <w:bCs/>
                  <w:lang w:val="en-US"/>
                </w:rPr>
                <w:t>http://itu.int/ITU-T/studygroups/com05</w:t>
              </w:r>
            </w:hyperlink>
            <w:r w:rsidRPr="006D78BE">
              <w:rPr>
                <w:color w:val="1F497D"/>
                <w:szCs w:val="22"/>
              </w:rPr>
              <w:t>)</w:t>
            </w:r>
          </w:p>
          <w:p w14:paraId="20772576" w14:textId="77777777" w:rsidR="00A57624" w:rsidRPr="006D78BE" w:rsidRDefault="00A57624" w:rsidP="00844CB5">
            <w:pPr>
              <w:tabs>
                <w:tab w:val="left" w:pos="170"/>
                <w:tab w:val="left" w:pos="1701"/>
                <w:tab w:val="right" w:leader="underscore" w:pos="10773"/>
              </w:tabs>
              <w:spacing w:before="0"/>
              <w:rPr>
                <w:b/>
                <w:sz w:val="18"/>
                <w:szCs w:val="18"/>
                <w:lang w:val="en-US"/>
              </w:rPr>
            </w:pPr>
            <w:r w:rsidRPr="006D78BE">
              <w:t>Country</w:t>
            </w:r>
            <w:r w:rsidRPr="006D78BE">
              <w:rPr>
                <w:b/>
                <w:sz w:val="18"/>
                <w:szCs w:val="18"/>
                <w:lang w:val="en-US"/>
              </w:rPr>
              <w:t>: _____________________________________________________________________________________________</w:t>
            </w:r>
          </w:p>
          <w:p w14:paraId="15E4D299" w14:textId="77777777" w:rsidR="00A57624" w:rsidRPr="006D78BE" w:rsidRDefault="00A57624" w:rsidP="00844CB5">
            <w:pPr>
              <w:tabs>
                <w:tab w:val="left" w:pos="170"/>
                <w:tab w:val="left" w:pos="1701"/>
                <w:tab w:val="left" w:pos="3686"/>
                <w:tab w:val="right" w:leader="underscore" w:pos="10773"/>
              </w:tabs>
              <w:rPr>
                <w:b/>
                <w:sz w:val="18"/>
                <w:szCs w:val="18"/>
                <w:lang w:val="en-US"/>
              </w:rPr>
            </w:pPr>
            <w:r w:rsidRPr="006D78BE">
              <w:t>Name of the Administration or Organization</w:t>
            </w:r>
            <w:r w:rsidRPr="006D78BE">
              <w:rPr>
                <w:b/>
                <w:sz w:val="18"/>
                <w:szCs w:val="18"/>
                <w:lang w:val="en-US"/>
              </w:rPr>
              <w:t>: ______________________________________________________</w:t>
            </w:r>
          </w:p>
          <w:p w14:paraId="066FE9F0" w14:textId="77777777" w:rsidR="00A57624" w:rsidRPr="006D78BE" w:rsidRDefault="00A57624" w:rsidP="00844CB5">
            <w:pPr>
              <w:tabs>
                <w:tab w:val="left" w:pos="170"/>
                <w:tab w:val="left" w:pos="1701"/>
                <w:tab w:val="right" w:leader="underscore" w:pos="5954"/>
                <w:tab w:val="left" w:pos="6521"/>
                <w:tab w:val="right" w:leader="underscore" w:pos="10773"/>
              </w:tabs>
              <w:rPr>
                <w:b/>
                <w:sz w:val="18"/>
                <w:szCs w:val="18"/>
                <w:lang w:val="en-US"/>
              </w:rPr>
            </w:pPr>
            <w:r w:rsidRPr="006D78BE">
              <w:t xml:space="preserve">Mr / Ms </w:t>
            </w:r>
            <w:r w:rsidR="00E21FE2" w:rsidRPr="006D78BE">
              <w:rPr>
                <w:b/>
                <w:sz w:val="18"/>
                <w:szCs w:val="18"/>
                <w:lang w:val="en-US"/>
              </w:rPr>
              <w:t xml:space="preserve"> </w:t>
            </w:r>
            <w:r w:rsidRPr="006D78BE">
              <w:rPr>
                <w:b/>
                <w:sz w:val="18"/>
                <w:szCs w:val="18"/>
                <w:lang w:val="en-US"/>
              </w:rPr>
              <w:t>_______________________________</w:t>
            </w:r>
            <w:r w:rsidRPr="006D78BE">
              <w:t>(family name)</w:t>
            </w:r>
            <w:r w:rsidR="00E21FE2" w:rsidRPr="006D78BE">
              <w:t xml:space="preserve">  </w:t>
            </w:r>
            <w:r w:rsidRPr="006D78BE">
              <w:tab/>
            </w:r>
            <w:r w:rsidRPr="006D78BE">
              <w:rPr>
                <w:b/>
                <w:sz w:val="18"/>
                <w:szCs w:val="18"/>
                <w:lang w:val="en-US"/>
              </w:rPr>
              <w:t>_______________________________</w:t>
            </w:r>
            <w:r w:rsidR="00E21FE2" w:rsidRPr="006D78BE">
              <w:rPr>
                <w:b/>
                <w:sz w:val="18"/>
                <w:szCs w:val="18"/>
                <w:lang w:val="en-US"/>
              </w:rPr>
              <w:t>_</w:t>
            </w:r>
            <w:r w:rsidRPr="006D78BE">
              <w:t>(given name)</w:t>
            </w:r>
          </w:p>
          <w:p w14:paraId="0E6E5210" w14:textId="77777777" w:rsidR="00A57624" w:rsidRPr="00A60FE3" w:rsidRDefault="00A57624" w:rsidP="00844CB5">
            <w:pPr>
              <w:tabs>
                <w:tab w:val="left" w:pos="170"/>
                <w:tab w:val="right" w:pos="4536"/>
                <w:tab w:val="right" w:leader="underscore" w:pos="10773"/>
              </w:tabs>
              <w:rPr>
                <w:b/>
                <w:sz w:val="18"/>
                <w:szCs w:val="18"/>
              </w:rPr>
            </w:pPr>
            <w:r w:rsidRPr="006D78BE">
              <w:t xml:space="preserve">Title: </w:t>
            </w:r>
            <w:r w:rsidRPr="006D78BE">
              <w:rPr>
                <w:b/>
                <w:sz w:val="18"/>
                <w:szCs w:val="18"/>
              </w:rPr>
              <w:t>____________________________________________________________________________________</w:t>
            </w:r>
            <w:r w:rsidR="00126E71" w:rsidRPr="006D78BE">
              <w:rPr>
                <w:b/>
                <w:sz w:val="18"/>
                <w:szCs w:val="18"/>
              </w:rPr>
              <w:t>_____________</w:t>
            </w:r>
          </w:p>
        </w:tc>
      </w:tr>
      <w:tr w:rsidR="00A57624" w:rsidRPr="007B5B29" w14:paraId="3A8FB9E6" w14:textId="77777777" w:rsidTr="00844CB5">
        <w:tc>
          <w:tcPr>
            <w:tcW w:w="9781" w:type="dxa"/>
            <w:gridSpan w:val="8"/>
            <w:tcBorders>
              <w:left w:val="single" w:sz="6" w:space="0" w:color="auto"/>
              <w:bottom w:val="single" w:sz="6" w:space="0" w:color="auto"/>
              <w:right w:val="single" w:sz="6" w:space="0" w:color="auto"/>
            </w:tcBorders>
          </w:tcPr>
          <w:p w14:paraId="25E4D7DB" w14:textId="77777777" w:rsidR="00A57624" w:rsidRPr="00A60FE3" w:rsidRDefault="00A57624" w:rsidP="00844CB5">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14:paraId="5739A068" w14:textId="77777777" w:rsidR="00A57624" w:rsidRPr="00A60FE3"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14:paraId="58CBAA4B" w14:textId="77777777" w:rsidR="00A57624" w:rsidRPr="00A60FE3"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sidR="00126E71">
              <w:rPr>
                <w:b/>
                <w:sz w:val="18"/>
                <w:szCs w:val="18"/>
                <w:lang w:val="en-US"/>
              </w:rPr>
              <w:t>_____</w:t>
            </w:r>
          </w:p>
          <w:p w14:paraId="1850EA65" w14:textId="77777777" w:rsidR="00A57624" w:rsidRPr="00A60FE3" w:rsidRDefault="00A57624" w:rsidP="00844CB5">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733CF4C9" w14:textId="77777777" w:rsidR="00A57624" w:rsidRPr="00A60FE3"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0487C9E5" w14:textId="77777777" w:rsidR="00A57624" w:rsidRPr="00A60FE3"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685907DE" w14:textId="77777777" w:rsidR="00A57624" w:rsidRPr="00A60FE3"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14:paraId="17B4CF73"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36DB75C3" w14:textId="77777777" w:rsidR="00A57624" w:rsidRDefault="00A57624" w:rsidP="00A57624">
            <w:pPr>
              <w:spacing w:before="0"/>
              <w:contextualSpacing/>
              <w:jc w:val="center"/>
            </w:pPr>
            <w:r w:rsidRPr="00C448E0">
              <w:t>Please select your preference</w:t>
            </w:r>
          </w:p>
          <w:p w14:paraId="1C417F13" w14:textId="77777777" w:rsidR="00A57624" w:rsidRPr="00C448E0" w:rsidRDefault="00A57624" w:rsidP="00A57624">
            <w:pPr>
              <w:spacing w:before="0"/>
              <w:contextualSpacing/>
              <w:jc w:val="center"/>
            </w:pPr>
            <w:r>
              <w:t>(which ITU will do its best to accommodate)</w:t>
            </w:r>
          </w:p>
        </w:tc>
      </w:tr>
      <w:tr w:rsidR="00A57624" w:rsidRPr="00666046" w14:paraId="12418748" w14:textId="77777777"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0E873690" w14:textId="77777777" w:rsidR="00A57624" w:rsidRPr="00E06CA9" w:rsidRDefault="00A57624" w:rsidP="00844CB5">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7444E63C" w14:textId="77777777" w:rsidR="00A57624" w:rsidRPr="0019714A" w:rsidRDefault="00A57624" w:rsidP="00844CB5">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605369C3" w14:textId="77777777"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76EF95D1" w14:textId="77777777" w:rsidR="00A57624" w:rsidRPr="00666046" w:rsidRDefault="00A57624" w:rsidP="00844CB5">
            <w:pPr>
              <w:spacing w:before="0"/>
            </w:pPr>
          </w:p>
        </w:tc>
      </w:tr>
      <w:tr w:rsidR="00A57624" w:rsidRPr="007B5B29" w14:paraId="1A3CEDD5"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7B0D3AF9" w14:textId="77777777" w:rsidR="00A57624" w:rsidRPr="00A60FE3" w:rsidRDefault="00A57624" w:rsidP="00844CB5">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459C5A31" w14:textId="77777777" w:rsidR="00A57624" w:rsidRPr="007B5B29" w:rsidRDefault="00A57624" w:rsidP="00844CB5">
            <w:pPr>
              <w:spacing w:before="60"/>
            </w:pPr>
            <w:r w:rsidRPr="00A60FE3">
              <w:rPr>
                <w:b/>
                <w:bCs/>
                <w:szCs w:val="28"/>
                <w:lang w:val="en-US"/>
              </w:rPr>
              <w:t>Date</w:t>
            </w:r>
            <w:r w:rsidRPr="00E86939">
              <w:rPr>
                <w:b/>
                <w:bCs/>
                <w:sz w:val="16"/>
                <w:lang w:val="en-US"/>
              </w:rPr>
              <w:t>:</w:t>
            </w:r>
          </w:p>
        </w:tc>
      </w:tr>
      <w:tr w:rsidR="00A57624" w:rsidRPr="00E86939" w14:paraId="7BEC6960" w14:textId="77777777"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2E7CCAAA" w14:textId="77777777" w:rsidR="00A57624" w:rsidRPr="006D6AF4" w:rsidRDefault="00A57624" w:rsidP="00844CB5">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04779DC6" w14:textId="77777777" w:rsidR="00A57624" w:rsidRPr="00A60FE3" w:rsidRDefault="00A57624" w:rsidP="00844CB5">
            <w:pPr>
              <w:pStyle w:val="Note"/>
            </w:pPr>
            <w:r w:rsidRPr="006D6AF4">
              <w:rPr>
                <w:sz w:val="22"/>
                <w:szCs w:val="18"/>
              </w:rPr>
              <w:t>N.B. IT IS IMPERATIVE THAT FELLOWS BE PRESENT FROM THE FIRST DAY TO THE END OF THE MEETING.</w:t>
            </w:r>
          </w:p>
        </w:tc>
      </w:tr>
      <w:tr w:rsidR="00A57624" w:rsidRPr="007B5B29" w14:paraId="0BF77824"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37938DC6" w14:textId="77777777" w:rsidR="00A57624" w:rsidRPr="007B5B29" w:rsidRDefault="00A57624" w:rsidP="00844CB5">
            <w:pPr>
              <w:spacing w:before="240" w:after="240"/>
            </w:pPr>
            <w:r w:rsidRPr="00A60FE3">
              <w:rPr>
                <w:b/>
                <w:bCs/>
                <w:szCs w:val="28"/>
                <w:lang w:val="en-US"/>
              </w:rPr>
              <w:t>Signature</w:t>
            </w:r>
            <w:r>
              <w:rPr>
                <w:b/>
                <w:bCs/>
                <w:sz w:val="16"/>
                <w:lang w:val="en-US"/>
              </w:rPr>
              <w:t>:</w:t>
            </w:r>
          </w:p>
        </w:tc>
        <w:tc>
          <w:tcPr>
            <w:tcW w:w="3308" w:type="dxa"/>
            <w:gridSpan w:val="3"/>
            <w:vAlign w:val="center"/>
          </w:tcPr>
          <w:p w14:paraId="32B2AF2F" w14:textId="77777777" w:rsidR="00A57624" w:rsidRPr="007B5B29" w:rsidRDefault="00A57624" w:rsidP="00844CB5">
            <w:r w:rsidRPr="00A60FE3">
              <w:rPr>
                <w:b/>
                <w:bCs/>
                <w:szCs w:val="28"/>
                <w:lang w:val="en-US"/>
              </w:rPr>
              <w:t>Date</w:t>
            </w:r>
            <w:r>
              <w:rPr>
                <w:b/>
                <w:bCs/>
                <w:sz w:val="16"/>
                <w:lang w:val="en-US"/>
              </w:rPr>
              <w:t>:</w:t>
            </w:r>
          </w:p>
        </w:tc>
      </w:tr>
    </w:tbl>
    <w:p w14:paraId="2FC8BD4B" w14:textId="77777777"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312B346" w14:textId="77777777" w:rsidR="00384E5D" w:rsidRDefault="00384E5D" w:rsidP="00384E5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14:paraId="3F7453C7" w14:textId="601012E5" w:rsidR="00384E5D" w:rsidRPr="0053301F" w:rsidRDefault="00384E5D">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 xml:space="preserve">(to TSB Collective </w:t>
      </w:r>
      <w:r w:rsidRPr="006D78BE">
        <w:rPr>
          <w:lang w:val="en-US"/>
        </w:rPr>
        <w:t>letter</w:t>
      </w:r>
      <w:r w:rsidR="000F3D89" w:rsidRPr="006D78BE">
        <w:rPr>
          <w:lang w:val="en-US"/>
        </w:rPr>
        <w:t xml:space="preserve"> 6/5</w:t>
      </w:r>
      <w:r w:rsidRPr="006D78BE">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71C4995B"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6CBEE0D7"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1E3C1EA3"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246DCA7B" w14:textId="77777777" w:rsidTr="005E70E3">
        <w:trPr>
          <w:cantSplit/>
          <w:jc w:val="center"/>
        </w:trPr>
        <w:tc>
          <w:tcPr>
            <w:tcW w:w="1291" w:type="dxa"/>
          </w:tcPr>
          <w:p w14:paraId="03702052" w14:textId="77777777" w:rsidR="00384E5D" w:rsidRDefault="005E70E3" w:rsidP="00AB7980">
            <w:pPr>
              <w:tabs>
                <w:tab w:val="center" w:pos="9639"/>
              </w:tabs>
              <w:spacing w:before="57" w:line="240" w:lineRule="atLeast"/>
              <w:ind w:right="-176"/>
              <w:jc w:val="center"/>
              <w:rPr>
                <w:sz w:val="28"/>
              </w:rPr>
            </w:pPr>
            <w:r>
              <w:rPr>
                <w:noProof/>
                <w:sz w:val="28"/>
                <w:lang w:eastAsia="zh-CN"/>
              </w:rPr>
              <w:drawing>
                <wp:inline distT="0" distB="0" distL="0" distR="0" wp14:anchorId="45F125B0" wp14:editId="4F3F9FB0">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7F9499BD"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02DAF175" w14:textId="77777777" w:rsidR="00384E5D" w:rsidRDefault="005E70E3" w:rsidP="00AB7980">
            <w:pPr>
              <w:tabs>
                <w:tab w:val="center" w:pos="9639"/>
              </w:tabs>
              <w:spacing w:before="57" w:line="240" w:lineRule="atLeast"/>
              <w:ind w:left="-142" w:right="-74"/>
              <w:jc w:val="center"/>
              <w:rPr>
                <w:sz w:val="28"/>
              </w:rPr>
            </w:pPr>
            <w:r>
              <w:rPr>
                <w:noProof/>
                <w:sz w:val="28"/>
                <w:lang w:eastAsia="zh-CN"/>
              </w:rPr>
              <w:drawing>
                <wp:inline distT="0" distB="0" distL="0" distR="0" wp14:anchorId="56DDF91B" wp14:editId="1CAA564E">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22FD9446"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752E05C3" w14:textId="77777777" w:rsidR="00384E5D" w:rsidRPr="00403633" w:rsidRDefault="00384E5D" w:rsidP="00384E5D">
      <w:pPr>
        <w:tabs>
          <w:tab w:val="left" w:pos="1440"/>
        </w:tabs>
        <w:spacing w:before="0" w:line="240" w:lineRule="atLeast"/>
        <w:ind w:left="284" w:right="-143"/>
        <w:rPr>
          <w:sz w:val="20"/>
          <w:lang w:val="en-US"/>
        </w:rPr>
      </w:pPr>
    </w:p>
    <w:p w14:paraId="09236A21" w14:textId="77777777" w:rsidR="001A6052" w:rsidRPr="00CA2AA1" w:rsidRDefault="001A6052" w:rsidP="001A6052">
      <w:pPr>
        <w:tabs>
          <w:tab w:val="left" w:pos="1440"/>
        </w:tabs>
        <w:spacing w:before="0" w:line="240" w:lineRule="atLeast"/>
        <w:ind w:left="284" w:right="515"/>
        <w:rPr>
          <w:iCs/>
          <w:szCs w:val="22"/>
          <w:lang w:val="en-US"/>
        </w:rPr>
      </w:pPr>
      <w:r w:rsidRPr="00CA2AA1">
        <w:rPr>
          <w:iCs/>
          <w:szCs w:val="22"/>
        </w:rPr>
        <w:t>SG/WP meeting</w:t>
      </w:r>
      <w:r w:rsidRPr="00CA4D9F">
        <w:rPr>
          <w:i/>
          <w:szCs w:val="22"/>
        </w:rPr>
        <w:t xml:space="preserve"> </w:t>
      </w:r>
      <w:r>
        <w:rPr>
          <w:i/>
          <w:szCs w:val="22"/>
        </w:rPr>
        <w:t xml:space="preserve"> ____________________ </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14:paraId="019FFCDC" w14:textId="2B2BE5DA" w:rsidR="00384E5D" w:rsidRPr="00CA2AA1" w:rsidRDefault="00384E5D">
      <w:pPr>
        <w:tabs>
          <w:tab w:val="left" w:pos="1440"/>
        </w:tabs>
        <w:spacing w:before="0" w:line="240" w:lineRule="atLeast"/>
        <w:ind w:left="284" w:right="515"/>
        <w:rPr>
          <w:iCs/>
          <w:szCs w:val="22"/>
          <w:lang w:val="en-US"/>
        </w:rPr>
      </w:pPr>
    </w:p>
    <w:p w14:paraId="71B43080" w14:textId="77777777" w:rsidR="00384E5D" w:rsidRPr="00CA2AA1" w:rsidRDefault="00384E5D" w:rsidP="00384E5D">
      <w:pPr>
        <w:tabs>
          <w:tab w:val="left" w:pos="1440"/>
        </w:tabs>
        <w:spacing w:before="0" w:line="240" w:lineRule="atLeast"/>
        <w:ind w:left="284" w:right="515"/>
        <w:rPr>
          <w:iCs/>
          <w:szCs w:val="22"/>
          <w:lang w:val="en-US"/>
        </w:rPr>
      </w:pPr>
    </w:p>
    <w:p w14:paraId="28B5A1A1"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r w:rsidR="00CA4D9F" w:rsidRPr="00CA2AA1">
        <w:rPr>
          <w:iCs/>
          <w:szCs w:val="22"/>
        </w:rPr>
        <w:t xml:space="preserve"> </w:t>
      </w:r>
      <w:r w:rsidRPr="00CA2AA1">
        <w:rPr>
          <w:iCs/>
          <w:szCs w:val="22"/>
        </w:rPr>
        <w:t xml:space="preserve"> </w:t>
      </w:r>
      <w:r w:rsidR="00CA2AA1">
        <w:rPr>
          <w:iCs/>
          <w:szCs w:val="22"/>
        </w:rPr>
        <w:t>___________</w:t>
      </w:r>
    </w:p>
    <w:p w14:paraId="5B06578E" w14:textId="77777777" w:rsidR="00384E5D" w:rsidRPr="00CA2AA1" w:rsidRDefault="00384E5D" w:rsidP="00EE32F5">
      <w:pPr>
        <w:tabs>
          <w:tab w:val="left" w:pos="1440"/>
        </w:tabs>
        <w:spacing w:line="240" w:lineRule="atLeast"/>
        <w:ind w:left="284" w:right="516"/>
        <w:rPr>
          <w:iCs/>
          <w:szCs w:val="22"/>
          <w:lang w:val="en-US"/>
        </w:rPr>
      </w:pPr>
      <w:r w:rsidRPr="00CA2AA1">
        <w:rPr>
          <w:iCs/>
          <w:szCs w:val="22"/>
        </w:rPr>
        <w:t xml:space="preserve">with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14:paraId="1D59DA06" w14:textId="77777777" w:rsidR="00384E5D" w:rsidRPr="00CA2AA1" w:rsidRDefault="00384E5D" w:rsidP="00384E5D">
      <w:pPr>
        <w:tabs>
          <w:tab w:val="left" w:pos="1440"/>
        </w:tabs>
        <w:spacing w:before="0" w:line="240" w:lineRule="atLeast"/>
        <w:ind w:left="284" w:right="515"/>
        <w:rPr>
          <w:iCs/>
          <w:szCs w:val="22"/>
          <w:lang w:val="en-US"/>
        </w:rPr>
      </w:pPr>
    </w:p>
    <w:p w14:paraId="1B0DE030" w14:textId="77777777" w:rsidR="00384E5D" w:rsidRPr="00CA2AA1" w:rsidRDefault="00384E5D" w:rsidP="00EE32F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14:paraId="7E5E5A44" w14:textId="77777777" w:rsidR="00384E5D" w:rsidRPr="00CA2AA1" w:rsidRDefault="00384E5D" w:rsidP="00384E5D">
      <w:pPr>
        <w:tabs>
          <w:tab w:val="left" w:pos="1440"/>
        </w:tabs>
        <w:spacing w:before="0" w:line="240" w:lineRule="atLeast"/>
        <w:ind w:left="284" w:right="515"/>
        <w:rPr>
          <w:iCs/>
          <w:szCs w:val="22"/>
          <w:lang w:val="en-US"/>
        </w:rPr>
      </w:pPr>
    </w:p>
    <w:p w14:paraId="04B9D1D3"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14:paraId="67B34D83" w14:textId="77777777" w:rsidR="00384E5D" w:rsidRPr="00CA2AA1" w:rsidRDefault="00384E5D" w:rsidP="00384E5D">
      <w:pPr>
        <w:tabs>
          <w:tab w:val="left" w:pos="1440"/>
        </w:tabs>
        <w:spacing w:before="0" w:line="240" w:lineRule="atLeast"/>
        <w:ind w:left="284" w:right="515"/>
        <w:rPr>
          <w:iCs/>
          <w:szCs w:val="22"/>
        </w:rPr>
      </w:pPr>
    </w:p>
    <w:p w14:paraId="64B18DD4" w14:textId="77777777" w:rsidR="00384E5D" w:rsidRPr="00CA2AA1" w:rsidRDefault="00384E5D" w:rsidP="00CA2AA1">
      <w:pPr>
        <w:tabs>
          <w:tab w:val="left" w:pos="1440"/>
        </w:tabs>
        <w:spacing w:before="0" w:line="240" w:lineRule="atLeast"/>
        <w:ind w:left="284" w:right="515"/>
        <w:rPr>
          <w:iCs/>
          <w:szCs w:val="22"/>
        </w:rPr>
      </w:pPr>
      <w:r w:rsidRPr="00CA2AA1">
        <w:rPr>
          <w:iCs/>
          <w:szCs w:val="22"/>
        </w:rPr>
        <w:t xml:space="preserve">arriving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0A9AE5CB" w14:textId="6FA038F3" w:rsidR="00384E5D" w:rsidRPr="00CA2AA1" w:rsidRDefault="00384E5D" w:rsidP="00EE32F5">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736E662C"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6D52A67C"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16C9D0AB"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57570012"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lastRenderedPageBreak/>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3FAA851C" w14:textId="790759BA"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sidR="007D4C70">
        <w:rPr>
          <w:iCs/>
          <w:szCs w:val="22"/>
          <w:lang w:val="en-US"/>
        </w:rPr>
        <w:t>-</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0BC16375" w14:textId="70B5A6E7" w:rsidR="00384E5D" w:rsidRPr="00CA2AA1" w:rsidRDefault="00384E5D" w:rsidP="008B0087">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14:paraId="151142A5" w14:textId="77777777"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52365DD3"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0ABA561A"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2985CCE2" w14:textId="40B91798"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B</w:t>
      </w:r>
      <w:r w:rsidR="00B31F83">
        <w:rPr>
          <w:rFonts w:cstheme="majorBidi"/>
          <w:b/>
          <w:bCs/>
          <w:sz w:val="28"/>
          <w:szCs w:val="28"/>
        </w:rPr>
        <w:br/>
      </w:r>
      <w:r w:rsidR="00B31F83" w:rsidRPr="007B5B29">
        <w:rPr>
          <w:lang w:val="en-US"/>
        </w:rPr>
        <w:t xml:space="preserve">(to TSB Collective </w:t>
      </w:r>
      <w:r w:rsidR="00B31F83" w:rsidRPr="006D78BE">
        <w:rPr>
          <w:lang w:val="en-US"/>
        </w:rPr>
        <w:t>letter 6/5)</w:t>
      </w:r>
    </w:p>
    <w:p w14:paraId="0D11BEBD" w14:textId="69FA0B4F" w:rsidR="00384E5D" w:rsidRDefault="00FD11F8" w:rsidP="00384E5D">
      <w:pPr>
        <w:ind w:right="-194"/>
        <w:jc w:val="center"/>
        <w:rPr>
          <w:rFonts w:cstheme="majorBidi"/>
          <w:szCs w:val="24"/>
        </w:rPr>
      </w:pPr>
      <w:r>
        <w:rPr>
          <w:rFonts w:cstheme="majorBidi"/>
          <w:szCs w:val="24"/>
        </w:rPr>
        <w:t>Draft a</w:t>
      </w:r>
      <w:r w:rsidR="00384E5D" w:rsidRPr="003B362E">
        <w:rPr>
          <w:rFonts w:cstheme="majorBidi"/>
          <w:szCs w:val="24"/>
        </w:rPr>
        <w:t>genda</w:t>
      </w:r>
    </w:p>
    <w:p w14:paraId="6ACF4819" w14:textId="77777777" w:rsidR="00DA0161" w:rsidRDefault="00DA0161" w:rsidP="00F86FD5">
      <w:pPr>
        <w:ind w:right="-194"/>
        <w:jc w:val="both"/>
        <w:rPr>
          <w:rFonts w:asciiTheme="majorBidi" w:hAnsiTheme="majorBidi" w:cstheme="majorBidi"/>
          <w:szCs w:val="24"/>
        </w:rPr>
      </w:pPr>
    </w:p>
    <w:p w14:paraId="7E905D2B" w14:textId="628ABF7D" w:rsidR="00FE1517" w:rsidRPr="007D4C70" w:rsidRDefault="00FE1517"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Opening of the meeting</w:t>
      </w:r>
    </w:p>
    <w:p w14:paraId="03533941" w14:textId="46A72F32" w:rsidR="00FE1517" w:rsidRPr="007D4C70" w:rsidRDefault="00FE1517"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Adoption of the agenda and document allocation</w:t>
      </w:r>
    </w:p>
    <w:p w14:paraId="2AC82531" w14:textId="4DB9AF64" w:rsidR="00FE1517" w:rsidRPr="007D4C70" w:rsidRDefault="00FE1517"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 xml:space="preserve">Highlights of TSAG and Review Committee 2015 </w:t>
      </w:r>
    </w:p>
    <w:p w14:paraId="29131259" w14:textId="5BB3B958" w:rsidR="00A736A5" w:rsidRPr="007D4C70" w:rsidRDefault="00A736A5"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New Question on Smart Sustainable Cities and Communities (SSC&amp;C)</w:t>
      </w:r>
    </w:p>
    <w:p w14:paraId="5B479395" w14:textId="18C0F73F" w:rsidR="00FE1517" w:rsidRPr="007D4C70" w:rsidRDefault="00FE1517"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 xml:space="preserve">IPR roll call </w:t>
      </w:r>
    </w:p>
    <w:p w14:paraId="63F5903F" w14:textId="0D37F7EC" w:rsidR="00FE1517" w:rsidRPr="007D4C70" w:rsidRDefault="00FE1517"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Promotion activities and bridging the standardization gap</w:t>
      </w:r>
    </w:p>
    <w:p w14:paraId="5EABA7E9" w14:textId="7EF08F3E" w:rsidR="00FE1517" w:rsidRPr="007D4C70" w:rsidRDefault="00FE1517" w:rsidP="00F86FD5">
      <w:pPr>
        <w:pStyle w:val="ListParagraph"/>
        <w:numPr>
          <w:ilvl w:val="1"/>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Workshops, Trainings and Forums of interest to SG5</w:t>
      </w:r>
    </w:p>
    <w:p w14:paraId="7A558C7A" w14:textId="5E085646" w:rsidR="00FE1517" w:rsidRPr="007D4C70" w:rsidRDefault="00FE1517"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Draft new Recommendation ITU-T L.1002 “External universal power adapter solutions for portable information and communication technology devices”</w:t>
      </w:r>
    </w:p>
    <w:p w14:paraId="2885675D" w14:textId="4160875D" w:rsidR="00FE1517" w:rsidRPr="007D4C70" w:rsidRDefault="00FE1517"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 xml:space="preserve">Joint Coordination Activity on ICT and Climate Change  </w:t>
      </w:r>
    </w:p>
    <w:p w14:paraId="20DB34A0" w14:textId="5E053CBB" w:rsidR="00FE1517" w:rsidRPr="007D4C70" w:rsidRDefault="00FE1517"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Report of the different SG5 Regional Groups</w:t>
      </w:r>
    </w:p>
    <w:p w14:paraId="147EAFCD" w14:textId="6E9A2047" w:rsidR="00FE1517" w:rsidRPr="007D4C70" w:rsidRDefault="000B7DD9" w:rsidP="00F86FD5">
      <w:pPr>
        <w:pStyle w:val="ListParagraph"/>
        <w:numPr>
          <w:ilvl w:val="1"/>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SG5 RG-</w:t>
      </w:r>
      <w:r w:rsidR="00FE1517" w:rsidRPr="007D4C70">
        <w:rPr>
          <w:rFonts w:asciiTheme="minorHAnsi" w:hAnsiTheme="minorHAnsi" w:cstheme="majorBidi"/>
          <w:szCs w:val="24"/>
        </w:rPr>
        <w:t xml:space="preserve">AFR </w:t>
      </w:r>
    </w:p>
    <w:p w14:paraId="5B2AFE7F" w14:textId="4A2F9C4C" w:rsidR="00FE1517" w:rsidRPr="007D4C70" w:rsidRDefault="000B7DD9" w:rsidP="00F86FD5">
      <w:pPr>
        <w:pStyle w:val="ListParagraph"/>
        <w:numPr>
          <w:ilvl w:val="1"/>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SG5 RG-</w:t>
      </w:r>
      <w:r w:rsidR="00FE1517" w:rsidRPr="007D4C70">
        <w:rPr>
          <w:rFonts w:asciiTheme="minorHAnsi" w:hAnsiTheme="minorHAnsi" w:cstheme="majorBidi"/>
          <w:szCs w:val="24"/>
        </w:rPr>
        <w:t>ARB</w:t>
      </w:r>
    </w:p>
    <w:p w14:paraId="1B7242BA" w14:textId="31F220DD" w:rsidR="00FE1517" w:rsidRPr="007D4C70" w:rsidRDefault="000B7DD9" w:rsidP="00F86FD5">
      <w:pPr>
        <w:pStyle w:val="ListParagraph"/>
        <w:numPr>
          <w:ilvl w:val="1"/>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SG5 RG-</w:t>
      </w:r>
      <w:r w:rsidR="00FE1517" w:rsidRPr="007D4C70">
        <w:rPr>
          <w:rFonts w:asciiTheme="minorHAnsi" w:hAnsiTheme="minorHAnsi" w:cstheme="majorBidi"/>
          <w:szCs w:val="24"/>
        </w:rPr>
        <w:t>AMR</w:t>
      </w:r>
    </w:p>
    <w:p w14:paraId="0976A554" w14:textId="61FAD962" w:rsidR="00FE1517" w:rsidRPr="007D4C70" w:rsidRDefault="000B7DD9" w:rsidP="00F86FD5">
      <w:pPr>
        <w:pStyle w:val="ListParagraph"/>
        <w:numPr>
          <w:ilvl w:val="1"/>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SG5 RG-</w:t>
      </w:r>
      <w:r w:rsidR="00FE1517" w:rsidRPr="007D4C70">
        <w:rPr>
          <w:rFonts w:asciiTheme="minorHAnsi" w:hAnsiTheme="minorHAnsi" w:cstheme="majorBidi"/>
          <w:szCs w:val="24"/>
        </w:rPr>
        <w:t>AP</w:t>
      </w:r>
    </w:p>
    <w:p w14:paraId="27B12D22" w14:textId="7C890AFB" w:rsidR="00FE1517" w:rsidRPr="007D4C70" w:rsidRDefault="00FE1517"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 xml:space="preserve">Focus Group on Smart Sustainable Cities </w:t>
      </w:r>
    </w:p>
    <w:p w14:paraId="17731D92" w14:textId="276FCA9B" w:rsidR="00FE1517" w:rsidRPr="007D4C70" w:rsidRDefault="00FE1517" w:rsidP="00F86FD5">
      <w:pPr>
        <w:pStyle w:val="ListParagraph"/>
        <w:numPr>
          <w:ilvl w:val="1"/>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 xml:space="preserve">Approval of FG-SSC deliverables </w:t>
      </w:r>
    </w:p>
    <w:p w14:paraId="36422EC0" w14:textId="338D3768" w:rsidR="00FE1517" w:rsidRPr="007D4C70" w:rsidRDefault="00FE1517"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 xml:space="preserve">Report of the Focus Group on Smart Water Management </w:t>
      </w:r>
    </w:p>
    <w:p w14:paraId="6C47505D" w14:textId="05789D78" w:rsidR="00FE1517" w:rsidRPr="007D4C70" w:rsidRDefault="00496C18" w:rsidP="00F86FD5">
      <w:pPr>
        <w:pStyle w:val="ListParagraph"/>
        <w:numPr>
          <w:ilvl w:val="1"/>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Approval of FG-SWM</w:t>
      </w:r>
      <w:r w:rsidR="00FE1517" w:rsidRPr="007D4C70">
        <w:rPr>
          <w:rFonts w:asciiTheme="minorHAnsi" w:hAnsiTheme="minorHAnsi" w:cstheme="majorBidi"/>
          <w:szCs w:val="24"/>
        </w:rPr>
        <w:t xml:space="preserve"> deliverables</w:t>
      </w:r>
    </w:p>
    <w:p w14:paraId="6F74AC12" w14:textId="69FE89D1" w:rsidR="00FE1517" w:rsidRPr="007D4C70" w:rsidRDefault="002A6B35"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Preparation for WTSA</w:t>
      </w:r>
      <w:r w:rsidR="00FE1517" w:rsidRPr="007D4C70">
        <w:rPr>
          <w:rFonts w:asciiTheme="minorHAnsi" w:hAnsiTheme="minorHAnsi" w:cstheme="majorBidi"/>
          <w:szCs w:val="24"/>
        </w:rPr>
        <w:t>-16</w:t>
      </w:r>
    </w:p>
    <w:p w14:paraId="06E2FDD2" w14:textId="4B226EB8" w:rsidR="00FE1517" w:rsidRPr="007D4C70" w:rsidRDefault="00FE1517" w:rsidP="00F86FD5">
      <w:pPr>
        <w:pStyle w:val="ListParagraph"/>
        <w:numPr>
          <w:ilvl w:val="1"/>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 xml:space="preserve">Deletion and/or Merger of Questions </w:t>
      </w:r>
    </w:p>
    <w:p w14:paraId="4D30027B" w14:textId="40ED9640" w:rsidR="00FE1517" w:rsidRPr="007D4C70" w:rsidRDefault="00FE1517"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ITU-T Study Group 5 Incoming Liaison Statements Report</w:t>
      </w:r>
    </w:p>
    <w:p w14:paraId="2708A172" w14:textId="36F668AC" w:rsidR="00FE1517" w:rsidRPr="007D4C70" w:rsidRDefault="00FE1517"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Working Parties meetings</w:t>
      </w:r>
    </w:p>
    <w:p w14:paraId="112651F5" w14:textId="524A5748" w:rsidR="00FE1517" w:rsidRPr="007D4C70" w:rsidRDefault="00FE1517"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lang w:val="fr-CH"/>
        </w:rPr>
      </w:pPr>
      <w:r w:rsidRPr="007D4C70">
        <w:rPr>
          <w:rFonts w:asciiTheme="minorHAnsi" w:hAnsiTheme="minorHAnsi" w:cstheme="majorBidi"/>
          <w:szCs w:val="24"/>
          <w:lang w:val="fr-CH"/>
        </w:rPr>
        <w:t xml:space="preserve">Nomination of Rapporteurs, Associate Rapporteurs and Liaison Rapporteurs </w:t>
      </w:r>
    </w:p>
    <w:p w14:paraId="0622D8AF" w14:textId="37669E74" w:rsidR="00FE1517" w:rsidRPr="007D4C70" w:rsidRDefault="00FE1517"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Consent/determination/approval/deletion of Recommendations</w:t>
      </w:r>
    </w:p>
    <w:p w14:paraId="01DF594A" w14:textId="503D2CC4" w:rsidR="00FE1517" w:rsidRPr="007D4C70" w:rsidRDefault="00FE1517"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Reports of the meetings of Working Parties</w:t>
      </w:r>
    </w:p>
    <w:p w14:paraId="707129B2" w14:textId="474E1FBA" w:rsidR="00FE1517" w:rsidRPr="007D4C70" w:rsidRDefault="00FE1517"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Agreement/approval of informative texts</w:t>
      </w:r>
    </w:p>
    <w:p w14:paraId="40598C40" w14:textId="4B43BA41" w:rsidR="00FE1517" w:rsidRPr="007D4C70" w:rsidRDefault="00FE1517"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Approval of Outgoing liaison statements/communications</w:t>
      </w:r>
    </w:p>
    <w:p w14:paraId="46664419" w14:textId="6EA9F32E" w:rsidR="00FE1517" w:rsidRPr="007D4C70" w:rsidRDefault="00FE1517"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Update of SG5 work programme</w:t>
      </w:r>
    </w:p>
    <w:p w14:paraId="5C4F4C8C" w14:textId="4CC8B5CA" w:rsidR="00FE1517" w:rsidRPr="007D4C70" w:rsidRDefault="00FE1517"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 xml:space="preserve">Identify new topics for future Technology Watch reports </w:t>
      </w:r>
    </w:p>
    <w:p w14:paraId="69386C0D" w14:textId="01E12F9B" w:rsidR="00FE1517" w:rsidRPr="007D4C70" w:rsidRDefault="00FE1517"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Future activities</w:t>
      </w:r>
    </w:p>
    <w:p w14:paraId="34961CB8" w14:textId="6E8C3942" w:rsidR="00FE1517" w:rsidRPr="007D4C70" w:rsidRDefault="00FE1517"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Other business</w:t>
      </w:r>
    </w:p>
    <w:p w14:paraId="7DD88B31" w14:textId="181F7F1C" w:rsidR="00FE1517" w:rsidRPr="007D4C70" w:rsidRDefault="00FE1517" w:rsidP="00F86FD5">
      <w:pPr>
        <w:pStyle w:val="ListParagraph"/>
        <w:numPr>
          <w:ilvl w:val="0"/>
          <w:numId w:val="20"/>
        </w:numPr>
        <w:tabs>
          <w:tab w:val="clear" w:pos="794"/>
          <w:tab w:val="clear" w:pos="1191"/>
          <w:tab w:val="clear" w:pos="1588"/>
          <w:tab w:val="clear" w:pos="1985"/>
        </w:tabs>
        <w:spacing w:before="0"/>
        <w:jc w:val="both"/>
        <w:rPr>
          <w:rFonts w:asciiTheme="minorHAnsi" w:hAnsiTheme="minorHAnsi" w:cstheme="majorBidi"/>
          <w:szCs w:val="24"/>
        </w:rPr>
      </w:pPr>
      <w:r w:rsidRPr="007D4C70">
        <w:rPr>
          <w:rFonts w:asciiTheme="minorHAnsi" w:hAnsiTheme="minorHAnsi" w:cstheme="majorBidi"/>
          <w:szCs w:val="24"/>
        </w:rPr>
        <w:t>Closing of the meeting</w:t>
      </w:r>
    </w:p>
    <w:p w14:paraId="647E52A8" w14:textId="77777777" w:rsidR="007D4C70" w:rsidRDefault="007D4C70" w:rsidP="0062027F">
      <w:pPr>
        <w:pStyle w:val="ListParagraph"/>
        <w:tabs>
          <w:tab w:val="clear" w:pos="794"/>
          <w:tab w:val="clear" w:pos="1191"/>
          <w:tab w:val="clear" w:pos="1588"/>
          <w:tab w:val="clear" w:pos="1985"/>
        </w:tabs>
        <w:spacing w:before="960"/>
        <w:jc w:val="center"/>
        <w:rPr>
          <w:rFonts w:asciiTheme="minorHAnsi" w:hAnsiTheme="minorHAnsi" w:cstheme="majorBidi"/>
          <w:szCs w:val="24"/>
        </w:rPr>
      </w:pPr>
    </w:p>
    <w:p w14:paraId="456D8282" w14:textId="15349716" w:rsidR="0062027F" w:rsidRPr="007D4C70" w:rsidRDefault="0062027F" w:rsidP="0062027F">
      <w:pPr>
        <w:pStyle w:val="ListParagraph"/>
        <w:tabs>
          <w:tab w:val="clear" w:pos="794"/>
          <w:tab w:val="clear" w:pos="1191"/>
          <w:tab w:val="clear" w:pos="1588"/>
          <w:tab w:val="clear" w:pos="1985"/>
        </w:tabs>
        <w:spacing w:before="960"/>
        <w:jc w:val="center"/>
        <w:rPr>
          <w:rFonts w:asciiTheme="minorHAnsi" w:hAnsiTheme="minorHAnsi" w:cstheme="majorBidi"/>
          <w:szCs w:val="24"/>
        </w:rPr>
      </w:pPr>
      <w:r w:rsidRPr="007D4C70">
        <w:rPr>
          <w:rFonts w:asciiTheme="minorHAnsi" w:hAnsiTheme="minorHAnsi" w:cstheme="majorBidi"/>
          <w:szCs w:val="24"/>
        </w:rPr>
        <w:lastRenderedPageBreak/>
        <w:t>__________________</w:t>
      </w:r>
    </w:p>
    <w:sectPr w:rsidR="0062027F" w:rsidRPr="007D4C70" w:rsidSect="00936D00">
      <w:headerReference w:type="default" r:id="rId27"/>
      <w:footerReference w:type="default" r:id="rId28"/>
      <w:footerReference w:type="first" r:id="rId29"/>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DE602" w14:textId="77777777" w:rsidR="00204186" w:rsidRDefault="00204186">
      <w:r>
        <w:separator/>
      </w:r>
    </w:p>
  </w:endnote>
  <w:endnote w:type="continuationSeparator" w:id="0">
    <w:p w14:paraId="737B57FA" w14:textId="77777777" w:rsidR="00204186" w:rsidRDefault="0020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E0C06" w14:textId="5EF4C046" w:rsidR="00FA124A" w:rsidRPr="00196AB1" w:rsidRDefault="001809AC" w:rsidP="00843171">
    <w:pPr>
      <w:pStyle w:val="Footer"/>
      <w:tabs>
        <w:tab w:val="clear" w:pos="794"/>
        <w:tab w:val="clear" w:pos="1191"/>
        <w:tab w:val="clear" w:pos="1588"/>
        <w:tab w:val="clear" w:pos="1985"/>
      </w:tabs>
      <w:rPr>
        <w:lang w:val="fr-CH"/>
      </w:rPr>
    </w:pPr>
    <w:r w:rsidRPr="001809AC">
      <w:rPr>
        <w:lang w:val="fr-FR"/>
      </w:rPr>
      <w:t>ITU-T\COM-T\COM</w:t>
    </w:r>
    <w:r w:rsidR="00DB58F7">
      <w:rPr>
        <w:lang w:val="fr-FR"/>
      </w:rPr>
      <w:t>5</w:t>
    </w:r>
    <w:r w:rsidRPr="001809AC">
      <w:rPr>
        <w:lang w:val="fr-FR"/>
      </w:rPr>
      <w:t>\COLL\</w:t>
    </w:r>
    <w:r w:rsidR="00716AA2">
      <w:rPr>
        <w:lang w:val="fr-FR"/>
      </w:rPr>
      <w:t>0</w:t>
    </w:r>
    <w:r w:rsidR="00A93B44">
      <w:rPr>
        <w:lang w:val="fr-FR"/>
      </w:rPr>
      <w:t>0</w:t>
    </w:r>
    <w:r w:rsidR="00716AA2">
      <w:rPr>
        <w:lang w:val="fr-FR"/>
      </w:rPr>
      <w:t>6</w:t>
    </w:r>
    <w:r w:rsidRPr="001809AC">
      <w:rPr>
        <w:lang w:val="fr-FR"/>
      </w:rPr>
      <w:t>E.DOC</w:t>
    </w:r>
    <w:r w:rsidR="00196AB1" w:rsidRPr="00801170">
      <w:rPr>
        <w:lang w:val="fr-CH"/>
      </w:rPr>
      <w:tab/>
    </w:r>
    <w:r w:rsidR="00196AB1"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614C" w14:textId="77777777" w:rsidR="00DA6274" w:rsidRPr="007D4C70" w:rsidRDefault="00DA6274" w:rsidP="00DA6274">
    <w:pPr>
      <w:pStyle w:val="Footer"/>
      <w:spacing w:before="120"/>
      <w:jc w:val="center"/>
      <w:rPr>
        <w:rStyle w:val="Hyperlink"/>
        <w:rFonts w:ascii="Calibri" w:hAnsi="Calibri" w:cs="Calibri"/>
        <w:caps w:val="0"/>
        <w:color w:val="0070C0"/>
        <w:sz w:val="18"/>
        <w:szCs w:val="18"/>
        <w:lang w:val="fr-CH"/>
      </w:rPr>
    </w:pPr>
    <w:r w:rsidRPr="002B4680">
      <w:rPr>
        <w:rFonts w:ascii="Calibri" w:hAnsi="Calibri" w:cs="Calibri"/>
        <w:caps w:val="0"/>
        <w:color w:val="0070C0"/>
        <w:sz w:val="18"/>
        <w:szCs w:val="18"/>
        <w:lang w:val="fr-CH"/>
      </w:rPr>
      <w:t>International Telecommunication Union • Place des Nations, CH</w:t>
    </w:r>
    <w:r w:rsidRPr="002B4680">
      <w:rPr>
        <w:rFonts w:ascii="Calibri" w:hAnsi="Calibri" w:cs="Calibri"/>
        <w:caps w:val="0"/>
        <w:color w:val="0070C0"/>
        <w:sz w:val="18"/>
        <w:szCs w:val="18"/>
        <w:lang w:val="fr-CH"/>
      </w:rPr>
      <w:noBreakHyphen/>
      <w:t xml:space="preserve">1211 Geneva 20,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r w:rsidRPr="002B4680">
      <w:rPr>
        <w:rFonts w:ascii="Calibri" w:hAnsi="Calibri" w:cs="Calibri"/>
        <w:caps w:val="0"/>
        <w:color w:val="0070C0"/>
        <w:sz w:val="18"/>
        <w:szCs w:val="18"/>
        <w:lang w:val="fr-CH"/>
      </w:rPr>
      <w:t xml:space="preserve"> • </w:t>
    </w:r>
    <w:hyperlink r:id="rId3" w:history="1">
      <w:r w:rsidRPr="007D4C70">
        <w:rPr>
          <w:rStyle w:val="Hyperlink"/>
          <w:rFonts w:ascii="Calibri" w:hAnsi="Calibri" w:cs="Calibri"/>
          <w:caps w:val="0"/>
          <w:color w:val="0070C0"/>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EE43B" w14:textId="77777777" w:rsidR="00204186" w:rsidRDefault="00204186">
      <w:r>
        <w:t>____________________</w:t>
      </w:r>
    </w:p>
  </w:footnote>
  <w:footnote w:type="continuationSeparator" w:id="0">
    <w:p w14:paraId="57EF8568" w14:textId="77777777" w:rsidR="00204186" w:rsidRDefault="00204186">
      <w:r>
        <w:continuationSeparator/>
      </w:r>
    </w:p>
  </w:footnote>
  <w:footnote w:id="1">
    <w:p w14:paraId="49189838" w14:textId="77777777" w:rsidR="00384E5D" w:rsidRPr="000B4B5B" w:rsidRDefault="00384E5D"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9DBAC" w14:textId="77777777" w:rsidR="00C740E1" w:rsidRDefault="00903994">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4</w:t>
        </w:r>
        <w:r w:rsidR="00C740E1">
          <w:rPr>
            <w:noProof/>
          </w:rPr>
          <w:fldChar w:fldCharType="end"/>
        </w:r>
      </w:sdtContent>
    </w:sdt>
    <w:r w:rsidR="00C740E1">
      <w:rPr>
        <w:noProof/>
      </w:rPr>
      <w:t xml:space="preserve"> -</w:t>
    </w:r>
  </w:p>
  <w:p w14:paraId="5E2D3E3C" w14:textId="76C023A5" w:rsidR="00C740E1" w:rsidRPr="00C740E1" w:rsidRDefault="00C740E1"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7A20C4C"/>
    <w:multiLevelType w:val="hybridMultilevel"/>
    <w:tmpl w:val="F0A8F9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E212F30"/>
    <w:multiLevelType w:val="hybridMultilevel"/>
    <w:tmpl w:val="DFA8B5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98753F"/>
    <w:multiLevelType w:val="hybridMultilevel"/>
    <w:tmpl w:val="90A21BEA"/>
    <w:lvl w:ilvl="0" w:tplc="17629174">
      <w:start w:val="1"/>
      <w:numFmt w:val="decimal"/>
      <w:lvlText w:val="%1"/>
      <w:lvlJc w:val="left"/>
      <w:pPr>
        <w:ind w:left="1937" w:hanging="1511"/>
      </w:pPr>
      <w:rPr>
        <w:rFonts w:hint="default"/>
      </w:r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4"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8" w15:restartNumberingAfterBreak="0">
    <w:nsid w:val="7FE075F8"/>
    <w:multiLevelType w:val="hybridMultilevel"/>
    <w:tmpl w:val="DB666B04"/>
    <w:lvl w:ilvl="0" w:tplc="55AAAE82">
      <w:start w:val="1"/>
      <w:numFmt w:val="decimal"/>
      <w:lvlText w:val="%1"/>
      <w:lvlJc w:val="left"/>
      <w:pPr>
        <w:ind w:left="1080" w:hanging="720"/>
      </w:pPr>
      <w:rPr>
        <w:rFonts w:hint="default"/>
      </w:rPr>
    </w:lvl>
    <w:lvl w:ilvl="1" w:tplc="FDA8CAF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5"/>
  </w:num>
  <w:num w:numId="13">
    <w:abstractNumId w:val="10"/>
  </w:num>
  <w:num w:numId="14">
    <w:abstractNumId w:val="16"/>
  </w:num>
  <w:num w:numId="15">
    <w:abstractNumId w:val="17"/>
  </w:num>
  <w:num w:numId="16">
    <w:abstractNumId w:val="11"/>
  </w:num>
  <w:num w:numId="17">
    <w:abstractNumId w:val="13"/>
  </w:num>
  <w:num w:numId="18">
    <w:abstractNumId w:val="12"/>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69D4"/>
    <w:rsid w:val="000103B1"/>
    <w:rsid w:val="000174AD"/>
    <w:rsid w:val="000305E1"/>
    <w:rsid w:val="000473DF"/>
    <w:rsid w:val="00053AD3"/>
    <w:rsid w:val="000A7D55"/>
    <w:rsid w:val="000B46FB"/>
    <w:rsid w:val="000B7817"/>
    <w:rsid w:val="000B7DD9"/>
    <w:rsid w:val="000C2E8E"/>
    <w:rsid w:val="000D49FB"/>
    <w:rsid w:val="000E0E7C"/>
    <w:rsid w:val="000F1B4B"/>
    <w:rsid w:val="000F3D89"/>
    <w:rsid w:val="000F64A6"/>
    <w:rsid w:val="0010351F"/>
    <w:rsid w:val="00124AE2"/>
    <w:rsid w:val="00126E71"/>
    <w:rsid w:val="0012744F"/>
    <w:rsid w:val="00156DFF"/>
    <w:rsid w:val="00156F66"/>
    <w:rsid w:val="001809AC"/>
    <w:rsid w:val="00182528"/>
    <w:rsid w:val="0018500B"/>
    <w:rsid w:val="0018508F"/>
    <w:rsid w:val="00190322"/>
    <w:rsid w:val="00196A19"/>
    <w:rsid w:val="00196AB1"/>
    <w:rsid w:val="001A6052"/>
    <w:rsid w:val="001C0948"/>
    <w:rsid w:val="001C3CDB"/>
    <w:rsid w:val="001F64F4"/>
    <w:rsid w:val="00202DC1"/>
    <w:rsid w:val="00204186"/>
    <w:rsid w:val="002116EE"/>
    <w:rsid w:val="002142C2"/>
    <w:rsid w:val="00223220"/>
    <w:rsid w:val="002309D8"/>
    <w:rsid w:val="00237A3D"/>
    <w:rsid w:val="00263CE7"/>
    <w:rsid w:val="00281AF2"/>
    <w:rsid w:val="00287BF1"/>
    <w:rsid w:val="002A2392"/>
    <w:rsid w:val="002A6B35"/>
    <w:rsid w:val="002A7FE2"/>
    <w:rsid w:val="002B711C"/>
    <w:rsid w:val="002C0244"/>
    <w:rsid w:val="002E1B4F"/>
    <w:rsid w:val="002F2E67"/>
    <w:rsid w:val="002F6530"/>
    <w:rsid w:val="00300095"/>
    <w:rsid w:val="00301488"/>
    <w:rsid w:val="00315546"/>
    <w:rsid w:val="0031577B"/>
    <w:rsid w:val="003172EE"/>
    <w:rsid w:val="00330567"/>
    <w:rsid w:val="00351DA5"/>
    <w:rsid w:val="00383598"/>
    <w:rsid w:val="00384E5D"/>
    <w:rsid w:val="00386A9D"/>
    <w:rsid w:val="00391081"/>
    <w:rsid w:val="003B1FCD"/>
    <w:rsid w:val="003B2789"/>
    <w:rsid w:val="003B362E"/>
    <w:rsid w:val="003B7FF4"/>
    <w:rsid w:val="003C13CE"/>
    <w:rsid w:val="003D323E"/>
    <w:rsid w:val="003E2518"/>
    <w:rsid w:val="003F0DED"/>
    <w:rsid w:val="00413914"/>
    <w:rsid w:val="004314A2"/>
    <w:rsid w:val="004748F4"/>
    <w:rsid w:val="0048706D"/>
    <w:rsid w:val="00496C18"/>
    <w:rsid w:val="004A21E0"/>
    <w:rsid w:val="004B1EF7"/>
    <w:rsid w:val="004B3FAD"/>
    <w:rsid w:val="004E3CF9"/>
    <w:rsid w:val="004F7071"/>
    <w:rsid w:val="00501DCA"/>
    <w:rsid w:val="00501F4A"/>
    <w:rsid w:val="00513A47"/>
    <w:rsid w:val="0051532B"/>
    <w:rsid w:val="005408DF"/>
    <w:rsid w:val="0055318D"/>
    <w:rsid w:val="00562A18"/>
    <w:rsid w:val="00573344"/>
    <w:rsid w:val="005774A5"/>
    <w:rsid w:val="00577795"/>
    <w:rsid w:val="00583F9B"/>
    <w:rsid w:val="00584AFA"/>
    <w:rsid w:val="005C7E74"/>
    <w:rsid w:val="005D71A2"/>
    <w:rsid w:val="005E1223"/>
    <w:rsid w:val="005E5C10"/>
    <w:rsid w:val="005E70E3"/>
    <w:rsid w:val="005F2C78"/>
    <w:rsid w:val="006006A3"/>
    <w:rsid w:val="00603E7F"/>
    <w:rsid w:val="006144E4"/>
    <w:rsid w:val="00616D5A"/>
    <w:rsid w:val="0062027F"/>
    <w:rsid w:val="00624555"/>
    <w:rsid w:val="00650299"/>
    <w:rsid w:val="006550C0"/>
    <w:rsid w:val="00655FC5"/>
    <w:rsid w:val="00687BD5"/>
    <w:rsid w:val="006B43D3"/>
    <w:rsid w:val="006D4085"/>
    <w:rsid w:val="006D6AF4"/>
    <w:rsid w:val="006D78BE"/>
    <w:rsid w:val="00716AA2"/>
    <w:rsid w:val="007D0DC2"/>
    <w:rsid w:val="007D2F64"/>
    <w:rsid w:val="007D4C70"/>
    <w:rsid w:val="007E51DC"/>
    <w:rsid w:val="00801031"/>
    <w:rsid w:val="00801834"/>
    <w:rsid w:val="00802953"/>
    <w:rsid w:val="00807FF1"/>
    <w:rsid w:val="00822581"/>
    <w:rsid w:val="008309DD"/>
    <w:rsid w:val="0083227A"/>
    <w:rsid w:val="00843171"/>
    <w:rsid w:val="00857C67"/>
    <w:rsid w:val="00862CC9"/>
    <w:rsid w:val="00866900"/>
    <w:rsid w:val="00870336"/>
    <w:rsid w:val="0087300D"/>
    <w:rsid w:val="0087539F"/>
    <w:rsid w:val="00880766"/>
    <w:rsid w:val="00881BA1"/>
    <w:rsid w:val="008A0A55"/>
    <w:rsid w:val="008B0087"/>
    <w:rsid w:val="008C26B8"/>
    <w:rsid w:val="00903994"/>
    <w:rsid w:val="00925683"/>
    <w:rsid w:val="009273EC"/>
    <w:rsid w:val="00932E45"/>
    <w:rsid w:val="00936D00"/>
    <w:rsid w:val="00951309"/>
    <w:rsid w:val="00964CF0"/>
    <w:rsid w:val="00982084"/>
    <w:rsid w:val="00991A72"/>
    <w:rsid w:val="00995963"/>
    <w:rsid w:val="009A54D9"/>
    <w:rsid w:val="009B61EB"/>
    <w:rsid w:val="009B6449"/>
    <w:rsid w:val="009C2064"/>
    <w:rsid w:val="009D1697"/>
    <w:rsid w:val="009D1DF9"/>
    <w:rsid w:val="009E13BC"/>
    <w:rsid w:val="009E4F80"/>
    <w:rsid w:val="00A014F8"/>
    <w:rsid w:val="00A11DCA"/>
    <w:rsid w:val="00A207F8"/>
    <w:rsid w:val="00A5173C"/>
    <w:rsid w:val="00A53EF7"/>
    <w:rsid w:val="00A57624"/>
    <w:rsid w:val="00A60FE3"/>
    <w:rsid w:val="00A61AEF"/>
    <w:rsid w:val="00A736A5"/>
    <w:rsid w:val="00A93B44"/>
    <w:rsid w:val="00A95E2D"/>
    <w:rsid w:val="00A9652E"/>
    <w:rsid w:val="00AA1543"/>
    <w:rsid w:val="00AB0FFD"/>
    <w:rsid w:val="00AC6800"/>
    <w:rsid w:val="00AD7192"/>
    <w:rsid w:val="00AF10F1"/>
    <w:rsid w:val="00AF173A"/>
    <w:rsid w:val="00B066A4"/>
    <w:rsid w:val="00B07A13"/>
    <w:rsid w:val="00B143E2"/>
    <w:rsid w:val="00B31F83"/>
    <w:rsid w:val="00B4279B"/>
    <w:rsid w:val="00B45FC9"/>
    <w:rsid w:val="00B83461"/>
    <w:rsid w:val="00BC7CCF"/>
    <w:rsid w:val="00BE470B"/>
    <w:rsid w:val="00C018E7"/>
    <w:rsid w:val="00C25538"/>
    <w:rsid w:val="00C57A91"/>
    <w:rsid w:val="00C740E1"/>
    <w:rsid w:val="00C75C0D"/>
    <w:rsid w:val="00CA2AA1"/>
    <w:rsid w:val="00CA4D9F"/>
    <w:rsid w:val="00CB43AF"/>
    <w:rsid w:val="00CC01C2"/>
    <w:rsid w:val="00CC19F3"/>
    <w:rsid w:val="00CF141F"/>
    <w:rsid w:val="00CF21F2"/>
    <w:rsid w:val="00D02712"/>
    <w:rsid w:val="00D214D0"/>
    <w:rsid w:val="00D6546B"/>
    <w:rsid w:val="00D727F6"/>
    <w:rsid w:val="00DA0161"/>
    <w:rsid w:val="00DA6274"/>
    <w:rsid w:val="00DB58F7"/>
    <w:rsid w:val="00DC36AC"/>
    <w:rsid w:val="00DC4133"/>
    <w:rsid w:val="00DD4BED"/>
    <w:rsid w:val="00DE39F0"/>
    <w:rsid w:val="00DF0AF3"/>
    <w:rsid w:val="00E06CA9"/>
    <w:rsid w:val="00E17CCC"/>
    <w:rsid w:val="00E21FE2"/>
    <w:rsid w:val="00E27D7E"/>
    <w:rsid w:val="00E34935"/>
    <w:rsid w:val="00E42E13"/>
    <w:rsid w:val="00E6257C"/>
    <w:rsid w:val="00E63C59"/>
    <w:rsid w:val="00E6788D"/>
    <w:rsid w:val="00E76EBB"/>
    <w:rsid w:val="00EA4E6F"/>
    <w:rsid w:val="00EC552A"/>
    <w:rsid w:val="00EE32F5"/>
    <w:rsid w:val="00F00A13"/>
    <w:rsid w:val="00F251FF"/>
    <w:rsid w:val="00F54DF5"/>
    <w:rsid w:val="00F85826"/>
    <w:rsid w:val="00F86FD5"/>
    <w:rsid w:val="00FA124A"/>
    <w:rsid w:val="00FA21D2"/>
    <w:rsid w:val="00FC08DD"/>
    <w:rsid w:val="00FC2316"/>
    <w:rsid w:val="00FC2CFD"/>
    <w:rsid w:val="00FD06C7"/>
    <w:rsid w:val="00FD11F8"/>
    <w:rsid w:val="00FD2B1B"/>
    <w:rsid w:val="00FE091D"/>
    <w:rsid w:val="00FE1517"/>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BE94B7F"/>
  <w15:docId w15:val="{53667760-CEB5-4EE0-84EB-1868CCCF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uiPriority w:val="99"/>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DB58F7"/>
    <w:rPr>
      <w:sz w:val="16"/>
      <w:szCs w:val="16"/>
    </w:rPr>
  </w:style>
  <w:style w:type="paragraph" w:styleId="CommentText">
    <w:name w:val="annotation text"/>
    <w:basedOn w:val="Normal"/>
    <w:link w:val="CommentTextChar"/>
    <w:semiHidden/>
    <w:unhideWhenUsed/>
    <w:rsid w:val="00DB58F7"/>
    <w:rPr>
      <w:sz w:val="20"/>
    </w:rPr>
  </w:style>
  <w:style w:type="character" w:customStyle="1" w:styleId="CommentTextChar">
    <w:name w:val="Comment Text Char"/>
    <w:basedOn w:val="DefaultParagraphFont"/>
    <w:link w:val="CommentText"/>
    <w:semiHidden/>
    <w:rsid w:val="00DB58F7"/>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DB58F7"/>
    <w:rPr>
      <w:b/>
      <w:bCs/>
    </w:rPr>
  </w:style>
  <w:style w:type="character" w:customStyle="1" w:styleId="CommentSubjectChar">
    <w:name w:val="Comment Subject Char"/>
    <w:basedOn w:val="CommentTextChar"/>
    <w:link w:val="CommentSubject"/>
    <w:semiHidden/>
    <w:rsid w:val="00DB58F7"/>
    <w:rPr>
      <w:rFonts w:asciiTheme="minorHAnsi" w:hAnsiTheme="minorHAnsi"/>
      <w:b/>
      <w:bCs/>
      <w:lang w:val="en-GB" w:eastAsia="en-US"/>
    </w:rPr>
  </w:style>
  <w:style w:type="paragraph" w:styleId="Revision">
    <w:name w:val="Revision"/>
    <w:hidden/>
    <w:uiPriority w:val="99"/>
    <w:semiHidden/>
    <w:rsid w:val="00DB58F7"/>
    <w:rPr>
      <w:rFonts w:asciiTheme="minorHAnsi" w:hAnsiTheme="minorHAnsi"/>
      <w:sz w:val="24"/>
      <w:lang w:val="en-GB" w:eastAsia="en-US"/>
    </w:rPr>
  </w:style>
  <w:style w:type="character" w:styleId="Strong">
    <w:name w:val="Strong"/>
    <w:basedOn w:val="DefaultParagraphFont"/>
    <w:uiPriority w:val="22"/>
    <w:qFormat/>
    <w:rsid w:val="00281AF2"/>
    <w:rPr>
      <w:b/>
      <w:bCs/>
    </w:rPr>
  </w:style>
  <w:style w:type="character" w:customStyle="1" w:styleId="apple-converted-space">
    <w:name w:val="apple-converted-space"/>
    <w:basedOn w:val="DefaultParagraphFont"/>
    <w:rsid w:val="00281AF2"/>
  </w:style>
  <w:style w:type="paragraph" w:customStyle="1" w:styleId="TableText0">
    <w:name w:val="Table_Text"/>
    <w:basedOn w:val="Normal"/>
    <w:rsid w:val="00B31F8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34400470">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859922611">
      <w:bodyDiv w:val="1"/>
      <w:marLeft w:val="0"/>
      <w:marRight w:val="0"/>
      <w:marTop w:val="0"/>
      <w:marBottom w:val="0"/>
      <w:divBdr>
        <w:top w:val="none" w:sz="0" w:space="0" w:color="auto"/>
        <w:left w:val="none" w:sz="0" w:space="0" w:color="auto"/>
        <w:bottom w:val="none" w:sz="0" w:space="0" w:color="auto"/>
        <w:right w:val="none" w:sz="0" w:space="0" w:color="auto"/>
      </w:divBdr>
    </w:div>
    <w:div w:id="207782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yperlink" Target="http://itu.int/ITU-T/studygroups/com05" TargetMode="External"/><Relationship Id="rId3" Type="http://schemas.openxmlformats.org/officeDocument/2006/relationships/styles" Target="styles.xml"/><Relationship Id="rId21" Type="http://schemas.openxmlformats.org/officeDocument/2006/relationships/hyperlink" Target="http://itu.int/en/delegates-corner"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com05"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10" Type="http://schemas.openxmlformats.org/officeDocument/2006/relationships/hyperlink" Target="mailto:tsbsg5@itu.int" TargetMode="External"/><Relationship Id="rId19" Type="http://schemas.openxmlformats.org/officeDocument/2006/relationships/hyperlink" Target="http://itu.int/ITU-T/studygroups/com0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edh/faqs-support.html" TargetMode="External"/><Relationship Id="rId22" Type="http://schemas.openxmlformats.org/officeDocument/2006/relationships/hyperlink" Target="http://itu.int/trave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BFBF9-A590-45BB-91BA-DD2B535E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1913</Words>
  <Characters>12614</Characters>
  <Application>Microsoft Office Word</Application>
  <DocSecurity>4</DocSecurity>
  <Lines>105</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Lacombe, Odile</dc:creator>
  <cp:lastModifiedBy>Bettini, Nadine</cp:lastModifiedBy>
  <cp:revision>2</cp:revision>
  <cp:lastPrinted>2015-06-29T14:21:00Z</cp:lastPrinted>
  <dcterms:created xsi:type="dcterms:W3CDTF">2015-06-29T14:36:00Z</dcterms:created>
  <dcterms:modified xsi:type="dcterms:W3CDTF">2015-06-29T14:36:00Z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