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6426"/>
        <w:gridCol w:w="3355"/>
      </w:tblGrid>
      <w:tr w:rsidR="00167F92" w:rsidRPr="002179AF" w:rsidTr="00F34F98">
        <w:trPr>
          <w:cantSplit/>
        </w:trPr>
        <w:tc>
          <w:tcPr>
            <w:tcW w:w="6426" w:type="dxa"/>
            <w:vAlign w:val="center"/>
          </w:tcPr>
          <w:p w:rsidR="00167F92" w:rsidRPr="002179AF" w:rsidRDefault="00167F92" w:rsidP="00890B28">
            <w:pPr>
              <w:tabs>
                <w:tab w:val="right" w:pos="8732"/>
              </w:tabs>
              <w:spacing w:before="0"/>
              <w:rPr>
                <w:rFonts w:ascii="Verdana" w:hAnsi="Verdana"/>
                <w:b/>
                <w:bCs/>
                <w:iCs/>
                <w:color w:val="FFFFFF"/>
                <w:sz w:val="26"/>
                <w:szCs w:val="26"/>
              </w:rPr>
            </w:pPr>
            <w:bookmarkStart w:id="0" w:name="_GoBack"/>
            <w:bookmarkEnd w:id="0"/>
            <w:r w:rsidRPr="002179AF">
              <w:rPr>
                <w:rFonts w:ascii="Verdana" w:hAnsi="Verdana"/>
                <w:b/>
                <w:bCs/>
                <w:iCs/>
                <w:sz w:val="26"/>
                <w:szCs w:val="26"/>
              </w:rPr>
              <w:t>Bureau de la normalisation</w:t>
            </w:r>
            <w:r w:rsidRPr="002179AF">
              <w:rPr>
                <w:rFonts w:ascii="Verdana" w:hAnsi="Verdana"/>
                <w:b/>
                <w:bCs/>
                <w:iCs/>
                <w:sz w:val="26"/>
                <w:szCs w:val="26"/>
              </w:rPr>
              <w:br/>
              <w:t>des télécommunications</w:t>
            </w:r>
          </w:p>
        </w:tc>
        <w:tc>
          <w:tcPr>
            <w:tcW w:w="3355" w:type="dxa"/>
            <w:vAlign w:val="center"/>
          </w:tcPr>
          <w:p w:rsidR="00167F92" w:rsidRPr="002179AF" w:rsidRDefault="001026FD" w:rsidP="00890B28">
            <w:pPr>
              <w:spacing w:before="0"/>
              <w:jc w:val="right"/>
              <w:rPr>
                <w:rFonts w:ascii="Verdana" w:hAnsi="Verdana"/>
                <w:color w:val="FFFFFF"/>
                <w:sz w:val="26"/>
                <w:szCs w:val="26"/>
              </w:rPr>
            </w:pPr>
            <w:r>
              <w:rPr>
                <w:rFonts w:ascii="Verdana" w:hAnsi="Verdana"/>
                <w:b/>
                <w:bCs/>
                <w:noProof/>
                <w:color w:val="FFFFFF"/>
                <w:sz w:val="26"/>
                <w:szCs w:val="26"/>
                <w:lang w:val="en-US" w:eastAsia="zh-CN"/>
              </w:rPr>
              <w:drawing>
                <wp:inline distT="0" distB="0" distL="0" distR="0" wp14:anchorId="65761DBD" wp14:editId="7F5FB57F">
                  <wp:extent cx="1781175" cy="695325"/>
                  <wp:effectExtent l="0" t="0" r="9525" b="9525"/>
                  <wp:docPr id="16" name="Picture 16"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F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167F92" w:rsidRPr="002179AF" w:rsidTr="00F34F98">
        <w:trPr>
          <w:cantSplit/>
        </w:trPr>
        <w:tc>
          <w:tcPr>
            <w:tcW w:w="6426" w:type="dxa"/>
            <w:vAlign w:val="center"/>
          </w:tcPr>
          <w:p w:rsidR="00167F92" w:rsidRPr="002179AF" w:rsidRDefault="00167F92" w:rsidP="00890B28">
            <w:pPr>
              <w:tabs>
                <w:tab w:val="right" w:pos="8732"/>
              </w:tabs>
              <w:spacing w:before="0"/>
              <w:rPr>
                <w:rFonts w:ascii="Verdana" w:hAnsi="Verdana"/>
                <w:b/>
                <w:bCs/>
                <w:iCs/>
                <w:sz w:val="18"/>
                <w:szCs w:val="18"/>
              </w:rPr>
            </w:pPr>
          </w:p>
        </w:tc>
        <w:tc>
          <w:tcPr>
            <w:tcW w:w="3355" w:type="dxa"/>
            <w:vAlign w:val="center"/>
          </w:tcPr>
          <w:p w:rsidR="00167F92" w:rsidRPr="002179AF" w:rsidRDefault="00167F92" w:rsidP="00890B28">
            <w:pPr>
              <w:spacing w:before="0"/>
              <w:ind w:left="993" w:hanging="993"/>
              <w:jc w:val="right"/>
              <w:rPr>
                <w:rFonts w:ascii="Verdana" w:hAnsi="Verdana"/>
                <w:sz w:val="18"/>
                <w:szCs w:val="18"/>
              </w:rPr>
            </w:pPr>
          </w:p>
        </w:tc>
      </w:tr>
    </w:tbl>
    <w:p w:rsidR="00167F92" w:rsidRPr="002179AF" w:rsidRDefault="00167F92" w:rsidP="00890B28">
      <w:pPr>
        <w:tabs>
          <w:tab w:val="clear" w:pos="794"/>
          <w:tab w:val="clear" w:pos="1191"/>
          <w:tab w:val="clear" w:pos="1588"/>
          <w:tab w:val="clear" w:pos="1985"/>
          <w:tab w:val="left" w:pos="4962"/>
        </w:tabs>
      </w:pPr>
    </w:p>
    <w:p w:rsidR="00167F92" w:rsidRPr="002179AF" w:rsidRDefault="00167F92" w:rsidP="00890B28">
      <w:pPr>
        <w:tabs>
          <w:tab w:val="clear" w:pos="794"/>
          <w:tab w:val="clear" w:pos="1191"/>
          <w:tab w:val="clear" w:pos="1588"/>
          <w:tab w:val="clear" w:pos="1985"/>
          <w:tab w:val="left" w:pos="4962"/>
        </w:tabs>
      </w:pPr>
      <w:r w:rsidRPr="002179AF">
        <w:tab/>
        <w:t xml:space="preserve">Genève, </w:t>
      </w:r>
      <w:r>
        <w:t>le</w:t>
      </w:r>
      <w:r w:rsidR="0047777F">
        <w:t xml:space="preserve"> 20 avril 2012</w:t>
      </w:r>
    </w:p>
    <w:p w:rsidR="00167F92" w:rsidRPr="002179AF" w:rsidRDefault="00167F92" w:rsidP="00890B28">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5046"/>
      </w:tblGrid>
      <w:tr w:rsidR="00167F92" w:rsidRPr="002179AF" w:rsidTr="00F34F98">
        <w:trPr>
          <w:cantSplit/>
          <w:trHeight w:val="340"/>
        </w:trPr>
        <w:tc>
          <w:tcPr>
            <w:tcW w:w="822" w:type="dxa"/>
          </w:tcPr>
          <w:p w:rsidR="00167F92" w:rsidRPr="002179AF" w:rsidRDefault="00167F92" w:rsidP="00890B28">
            <w:pPr>
              <w:tabs>
                <w:tab w:val="left" w:pos="4111"/>
              </w:tabs>
              <w:spacing w:before="10"/>
              <w:ind w:left="57"/>
            </w:pPr>
            <w:r w:rsidRPr="002179AF">
              <w:t>Réf</w:t>
            </w:r>
            <w:r>
              <w:t>.</w:t>
            </w:r>
            <w:r w:rsidRPr="002179AF">
              <w:t>:</w:t>
            </w:r>
          </w:p>
          <w:p w:rsidR="00167F92" w:rsidRPr="002179AF" w:rsidRDefault="00167F92" w:rsidP="00890B28">
            <w:pPr>
              <w:tabs>
                <w:tab w:val="left" w:pos="4111"/>
              </w:tabs>
              <w:spacing w:before="10"/>
              <w:ind w:left="57"/>
            </w:pPr>
          </w:p>
          <w:p w:rsidR="00167F92" w:rsidRPr="002179AF" w:rsidRDefault="00167F92" w:rsidP="00890B28">
            <w:pPr>
              <w:tabs>
                <w:tab w:val="left" w:pos="4111"/>
              </w:tabs>
              <w:spacing w:before="10"/>
              <w:ind w:left="57"/>
            </w:pPr>
          </w:p>
          <w:p w:rsidR="00167F92" w:rsidRPr="002179AF" w:rsidRDefault="00167F92" w:rsidP="00890B28">
            <w:pPr>
              <w:tabs>
                <w:tab w:val="left" w:pos="4111"/>
              </w:tabs>
              <w:spacing w:before="10"/>
              <w:ind w:left="57"/>
            </w:pPr>
            <w:r w:rsidRPr="002179AF">
              <w:t>Tél.:</w:t>
            </w:r>
            <w:r w:rsidRPr="002179AF">
              <w:br/>
              <w:t>Fax:</w:t>
            </w:r>
            <w:r w:rsidRPr="002179AF">
              <w:br/>
            </w:r>
          </w:p>
          <w:p w:rsidR="00167F92" w:rsidRPr="002179AF" w:rsidRDefault="00167F92" w:rsidP="00890B28">
            <w:pPr>
              <w:tabs>
                <w:tab w:val="left" w:pos="4111"/>
              </w:tabs>
              <w:spacing w:before="10"/>
              <w:ind w:left="57"/>
            </w:pPr>
            <w:r w:rsidRPr="002179AF">
              <w:t>E-mail:</w:t>
            </w:r>
          </w:p>
        </w:tc>
        <w:tc>
          <w:tcPr>
            <w:tcW w:w="4055" w:type="dxa"/>
          </w:tcPr>
          <w:p w:rsidR="00167F92" w:rsidRPr="00167F92" w:rsidRDefault="00167F92" w:rsidP="00890B28">
            <w:pPr>
              <w:tabs>
                <w:tab w:val="left" w:pos="4111"/>
              </w:tabs>
              <w:spacing w:before="10"/>
              <w:ind w:left="57"/>
              <w:rPr>
                <w:b/>
                <w:lang w:val="en-US"/>
              </w:rPr>
            </w:pPr>
            <w:proofErr w:type="spellStart"/>
            <w:r w:rsidRPr="00167F92">
              <w:rPr>
                <w:b/>
                <w:lang w:val="en-US"/>
              </w:rPr>
              <w:t>Circulaire</w:t>
            </w:r>
            <w:proofErr w:type="spellEnd"/>
            <w:r w:rsidRPr="00167F92">
              <w:rPr>
                <w:b/>
                <w:lang w:val="en-US"/>
              </w:rPr>
              <w:t xml:space="preserve"> TSB </w:t>
            </w:r>
            <w:r w:rsidR="0047777F">
              <w:rPr>
                <w:b/>
                <w:lang w:val="en-US"/>
              </w:rPr>
              <w:t>272</w:t>
            </w:r>
          </w:p>
          <w:p w:rsidR="00167F92" w:rsidRPr="00167F92" w:rsidRDefault="00167F92" w:rsidP="00890B28">
            <w:pPr>
              <w:tabs>
                <w:tab w:val="left" w:pos="4111"/>
              </w:tabs>
              <w:spacing w:before="10"/>
              <w:ind w:left="57"/>
              <w:rPr>
                <w:b/>
                <w:lang w:val="en-US"/>
              </w:rPr>
            </w:pPr>
            <w:r w:rsidRPr="00167F92">
              <w:rPr>
                <w:lang w:val="en-US"/>
              </w:rPr>
              <w:t>TSB Workshops/P.R.</w:t>
            </w:r>
          </w:p>
          <w:p w:rsidR="00167F92" w:rsidRPr="00167F92" w:rsidRDefault="00167F92" w:rsidP="00890B28">
            <w:pPr>
              <w:tabs>
                <w:tab w:val="left" w:pos="4111"/>
              </w:tabs>
              <w:spacing w:before="10"/>
              <w:ind w:left="57"/>
              <w:rPr>
                <w:lang w:val="en-US"/>
              </w:rPr>
            </w:pPr>
          </w:p>
          <w:p w:rsidR="00167F92" w:rsidRPr="002179AF" w:rsidRDefault="00167F92" w:rsidP="00890B28">
            <w:pPr>
              <w:tabs>
                <w:tab w:val="left" w:pos="4111"/>
              </w:tabs>
              <w:spacing w:before="10"/>
              <w:ind w:left="57"/>
            </w:pPr>
            <w:r w:rsidRPr="002179AF">
              <w:t>+41 22</w:t>
            </w:r>
            <w:r w:rsidR="0047777F">
              <w:t> </w:t>
            </w:r>
            <w:r w:rsidRPr="002179AF">
              <w:t>730</w:t>
            </w:r>
            <w:r w:rsidR="0047777F">
              <w:t xml:space="preserve"> 5591</w:t>
            </w:r>
            <w:r w:rsidRPr="002179AF">
              <w:br/>
              <w:t>+41 22 730 5853</w:t>
            </w:r>
            <w:r w:rsidRPr="002179AF">
              <w:br/>
            </w:r>
          </w:p>
          <w:p w:rsidR="00167F92" w:rsidRPr="002179AF" w:rsidRDefault="00FA0E37" w:rsidP="00890B28">
            <w:pPr>
              <w:tabs>
                <w:tab w:val="left" w:pos="4111"/>
              </w:tabs>
              <w:spacing w:before="10"/>
              <w:ind w:left="57"/>
            </w:pPr>
            <w:hyperlink r:id="rId10" w:history="1">
              <w:r w:rsidR="00167F92" w:rsidRPr="00E25A06">
                <w:rPr>
                  <w:rStyle w:val="Hyperlink"/>
                </w:rPr>
                <w:t>tsbworkshops@itu.int</w:t>
              </w:r>
            </w:hyperlink>
            <w:r w:rsidR="00167F92">
              <w:t xml:space="preserve"> </w:t>
            </w:r>
          </w:p>
        </w:tc>
        <w:tc>
          <w:tcPr>
            <w:tcW w:w="5046" w:type="dxa"/>
          </w:tcPr>
          <w:p w:rsidR="00167F92" w:rsidRDefault="00167F92" w:rsidP="00890B28">
            <w:pPr>
              <w:numPr>
                <w:ilvl w:val="0"/>
                <w:numId w:val="4"/>
              </w:numPr>
              <w:tabs>
                <w:tab w:val="clear" w:pos="417"/>
                <w:tab w:val="clear" w:pos="794"/>
                <w:tab w:val="clear" w:pos="1191"/>
                <w:tab w:val="clear" w:pos="1588"/>
                <w:tab w:val="clear" w:pos="1985"/>
                <w:tab w:val="left" w:pos="239"/>
              </w:tabs>
              <w:spacing w:before="0"/>
              <w:ind w:left="239" w:hanging="239"/>
            </w:pPr>
            <w:r w:rsidRPr="002179AF">
              <w:t>Aux administratio</w:t>
            </w:r>
            <w:r>
              <w:t>ns des Etats Membres de l</w:t>
            </w:r>
            <w:r w:rsidR="00167472">
              <w:t>'</w:t>
            </w:r>
            <w:r>
              <w:t>Union</w:t>
            </w:r>
          </w:p>
          <w:p w:rsidR="00AD752F" w:rsidRDefault="00AD752F" w:rsidP="00890B28">
            <w:pPr>
              <w:numPr>
                <w:ilvl w:val="0"/>
                <w:numId w:val="4"/>
              </w:numPr>
              <w:tabs>
                <w:tab w:val="clear" w:pos="417"/>
                <w:tab w:val="clear" w:pos="794"/>
                <w:tab w:val="clear" w:pos="1191"/>
                <w:tab w:val="clear" w:pos="1588"/>
                <w:tab w:val="clear" w:pos="1985"/>
                <w:tab w:val="left" w:pos="239"/>
              </w:tabs>
              <w:spacing w:before="0"/>
              <w:ind w:left="239" w:hanging="239"/>
            </w:pPr>
            <w:r w:rsidRPr="002179AF">
              <w:t>Aux Membres d</w:t>
            </w:r>
            <w:r w:rsidR="00B74FB6">
              <w:t>es</w:t>
            </w:r>
            <w:r w:rsidRPr="002179AF">
              <w:t xml:space="preserve"> Secteu</w:t>
            </w:r>
            <w:r>
              <w:t>r</w:t>
            </w:r>
            <w:r w:rsidR="00B74FB6">
              <w:t>s de l</w:t>
            </w:r>
            <w:r w:rsidR="001A7580">
              <w:t>'</w:t>
            </w:r>
            <w:r>
              <w:t>UIT</w:t>
            </w:r>
          </w:p>
          <w:p w:rsidR="00AD752F" w:rsidRDefault="00AD752F" w:rsidP="00890B28">
            <w:pPr>
              <w:numPr>
                <w:ilvl w:val="0"/>
                <w:numId w:val="4"/>
              </w:numPr>
              <w:tabs>
                <w:tab w:val="clear" w:pos="417"/>
                <w:tab w:val="clear" w:pos="794"/>
                <w:tab w:val="clear" w:pos="1191"/>
                <w:tab w:val="clear" w:pos="1588"/>
                <w:tab w:val="clear" w:pos="1985"/>
                <w:tab w:val="left" w:pos="239"/>
              </w:tabs>
              <w:spacing w:before="0"/>
              <w:ind w:left="239" w:hanging="239"/>
            </w:pPr>
            <w:r w:rsidRPr="002179AF">
              <w:t>Aux Associés de l</w:t>
            </w:r>
            <w:r>
              <w:t>'UIT</w:t>
            </w:r>
          </w:p>
          <w:p w:rsidR="00AD752F" w:rsidRDefault="00AD752F" w:rsidP="00890B28">
            <w:pPr>
              <w:numPr>
                <w:ilvl w:val="0"/>
                <w:numId w:val="4"/>
              </w:numPr>
              <w:tabs>
                <w:tab w:val="clear" w:pos="417"/>
                <w:tab w:val="clear" w:pos="794"/>
                <w:tab w:val="clear" w:pos="1191"/>
                <w:tab w:val="clear" w:pos="1588"/>
                <w:tab w:val="clear" w:pos="1985"/>
                <w:tab w:val="left" w:pos="239"/>
              </w:tabs>
              <w:spacing w:before="0"/>
              <w:ind w:left="239" w:hanging="239"/>
            </w:pPr>
            <w:r>
              <w:t>Aux établissements universitaires p</w:t>
            </w:r>
            <w:r w:rsidR="00B74FB6">
              <w:t>articipant aux travaux de l'UIT</w:t>
            </w:r>
          </w:p>
          <w:p w:rsidR="00E2408B" w:rsidRPr="002179AF" w:rsidRDefault="00E2408B" w:rsidP="00890B28">
            <w:pPr>
              <w:tabs>
                <w:tab w:val="clear" w:pos="794"/>
                <w:tab w:val="clear" w:pos="1191"/>
                <w:tab w:val="clear" w:pos="1588"/>
                <w:tab w:val="clear" w:pos="1985"/>
                <w:tab w:val="left" w:pos="226"/>
              </w:tabs>
              <w:spacing w:before="0"/>
              <w:ind w:left="226"/>
            </w:pPr>
          </w:p>
        </w:tc>
      </w:tr>
      <w:tr w:rsidR="00167F92" w:rsidRPr="002179AF" w:rsidTr="00F34F98">
        <w:trPr>
          <w:cantSplit/>
        </w:trPr>
        <w:tc>
          <w:tcPr>
            <w:tcW w:w="822" w:type="dxa"/>
          </w:tcPr>
          <w:p w:rsidR="00167F92" w:rsidRPr="002179AF" w:rsidRDefault="00167F92" w:rsidP="00890B28">
            <w:pPr>
              <w:tabs>
                <w:tab w:val="left" w:pos="4111"/>
              </w:tabs>
              <w:spacing w:before="10"/>
              <w:ind w:left="57"/>
              <w:rPr>
                <w:rFonts w:ascii="Futura Lt BT" w:hAnsi="Futura Lt BT"/>
                <w:sz w:val="20"/>
              </w:rPr>
            </w:pPr>
          </w:p>
        </w:tc>
        <w:tc>
          <w:tcPr>
            <w:tcW w:w="4055" w:type="dxa"/>
          </w:tcPr>
          <w:p w:rsidR="00167F92" w:rsidRPr="002179AF" w:rsidRDefault="00167F92" w:rsidP="00890B28">
            <w:pPr>
              <w:tabs>
                <w:tab w:val="left" w:pos="4111"/>
              </w:tabs>
              <w:spacing w:before="0"/>
              <w:ind w:left="57"/>
            </w:pPr>
          </w:p>
        </w:tc>
        <w:tc>
          <w:tcPr>
            <w:tcW w:w="5046" w:type="dxa"/>
          </w:tcPr>
          <w:p w:rsidR="00167F92" w:rsidRPr="002179AF" w:rsidRDefault="00167F92" w:rsidP="00890B28">
            <w:pPr>
              <w:tabs>
                <w:tab w:val="left" w:pos="4111"/>
              </w:tabs>
              <w:spacing w:before="0"/>
            </w:pPr>
            <w:r w:rsidRPr="002179AF">
              <w:rPr>
                <w:b/>
              </w:rPr>
              <w:t>Copie</w:t>
            </w:r>
            <w:r w:rsidRPr="00970E5A">
              <w:rPr>
                <w:b/>
                <w:bCs/>
              </w:rPr>
              <w:t>:</w:t>
            </w:r>
          </w:p>
          <w:p w:rsidR="00167F92" w:rsidRPr="002179AF" w:rsidRDefault="00167F92" w:rsidP="00890B28">
            <w:pPr>
              <w:tabs>
                <w:tab w:val="clear" w:pos="794"/>
                <w:tab w:val="left" w:pos="226"/>
                <w:tab w:val="left" w:pos="4111"/>
              </w:tabs>
              <w:spacing w:before="0"/>
              <w:ind w:left="226" w:hanging="226"/>
            </w:pPr>
            <w:r w:rsidRPr="002179AF">
              <w:t>-</w:t>
            </w:r>
            <w:r w:rsidRPr="002179AF">
              <w:tab/>
              <w:t>Aux Président et Vice-</w:t>
            </w:r>
            <w:r>
              <w:t>P</w:t>
            </w:r>
            <w:r w:rsidRPr="002179AF">
              <w:t>résident</w:t>
            </w:r>
            <w:r>
              <w:t>s de</w:t>
            </w:r>
            <w:r w:rsidR="0047777F">
              <w:t>s</w:t>
            </w:r>
            <w:r>
              <w:t xml:space="preserve"> Commission d</w:t>
            </w:r>
            <w:r w:rsidR="00167472">
              <w:t>'</w:t>
            </w:r>
            <w:r>
              <w:t>études de l</w:t>
            </w:r>
            <w:r w:rsidR="00167472">
              <w:t>'</w:t>
            </w:r>
            <w:r>
              <w:t>UIT-T</w:t>
            </w:r>
          </w:p>
          <w:p w:rsidR="00167F92" w:rsidRPr="002179AF" w:rsidRDefault="00167F92" w:rsidP="00890B28">
            <w:pPr>
              <w:tabs>
                <w:tab w:val="clear" w:pos="794"/>
                <w:tab w:val="left" w:pos="226"/>
                <w:tab w:val="left" w:pos="4111"/>
              </w:tabs>
              <w:spacing w:before="0"/>
              <w:ind w:left="226" w:hanging="226"/>
            </w:pPr>
            <w:r w:rsidRPr="002179AF">
              <w:t>-</w:t>
            </w:r>
            <w:r w:rsidRPr="002179AF">
              <w:tab/>
              <w:t>Au Directeur du Bureau de dével</w:t>
            </w:r>
            <w:r>
              <w:t>oppement des télécommunications</w:t>
            </w:r>
          </w:p>
          <w:p w:rsidR="00167F92" w:rsidRDefault="00167F92" w:rsidP="00890B28">
            <w:pPr>
              <w:tabs>
                <w:tab w:val="clear" w:pos="794"/>
                <w:tab w:val="left" w:pos="226"/>
                <w:tab w:val="left" w:pos="4111"/>
              </w:tabs>
              <w:spacing w:before="0"/>
              <w:ind w:left="226" w:hanging="226"/>
            </w:pPr>
            <w:r w:rsidRPr="002179AF">
              <w:t>-</w:t>
            </w:r>
            <w:r w:rsidRPr="002179AF">
              <w:tab/>
              <w:t>Au Directeur du Bureau des</w:t>
            </w:r>
            <w:r>
              <w:t xml:space="preserve"> </w:t>
            </w:r>
            <w:r w:rsidRPr="002179AF">
              <w:t>radiocommunications</w:t>
            </w:r>
          </w:p>
          <w:p w:rsidR="0047777F" w:rsidRDefault="0047777F" w:rsidP="001A7580">
            <w:pPr>
              <w:tabs>
                <w:tab w:val="clear" w:pos="794"/>
                <w:tab w:val="left" w:pos="226"/>
                <w:tab w:val="left" w:pos="4111"/>
              </w:tabs>
              <w:spacing w:before="0"/>
              <w:ind w:left="226" w:hanging="226"/>
            </w:pPr>
            <w:r w:rsidRPr="002179AF">
              <w:t>-</w:t>
            </w:r>
            <w:r w:rsidRPr="002179AF">
              <w:tab/>
              <w:t>Au Directeur du Bureau</w:t>
            </w:r>
            <w:r>
              <w:t xml:space="preserve"> régional de l</w:t>
            </w:r>
            <w:r w:rsidR="001A7580">
              <w:t>'</w:t>
            </w:r>
            <w:r>
              <w:t>UIT (Addis</w:t>
            </w:r>
            <w:r w:rsidR="001A7580">
              <w:noBreakHyphen/>
            </w:r>
            <w:r>
              <w:t>Abeba)</w:t>
            </w:r>
          </w:p>
          <w:p w:rsidR="0047777F" w:rsidRPr="002179AF" w:rsidRDefault="0047777F" w:rsidP="00890B28">
            <w:pPr>
              <w:tabs>
                <w:tab w:val="clear" w:pos="794"/>
                <w:tab w:val="left" w:pos="226"/>
                <w:tab w:val="left" w:pos="4111"/>
              </w:tabs>
              <w:spacing w:before="0"/>
              <w:ind w:left="226" w:hanging="226"/>
            </w:pPr>
            <w:r w:rsidRPr="002179AF">
              <w:t>-</w:t>
            </w:r>
            <w:r w:rsidRPr="002179AF">
              <w:tab/>
              <w:t>A</w:t>
            </w:r>
            <w:r>
              <w:t xml:space="preserve"> la Mission permanente du Bénin à Genève</w:t>
            </w:r>
          </w:p>
        </w:tc>
      </w:tr>
    </w:tbl>
    <w:p w:rsidR="00167F92" w:rsidRPr="002179AF" w:rsidRDefault="00167F92" w:rsidP="00890B28">
      <w:pPr>
        <w:tabs>
          <w:tab w:val="left" w:pos="4111"/>
        </w:tabs>
        <w:spacing w:before="0"/>
        <w:ind w:left="57"/>
      </w:pPr>
    </w:p>
    <w:tbl>
      <w:tblPr>
        <w:tblW w:w="9915" w:type="dxa"/>
        <w:tblInd w:w="8" w:type="dxa"/>
        <w:tblLayout w:type="fixed"/>
        <w:tblCellMar>
          <w:left w:w="0" w:type="dxa"/>
          <w:right w:w="0" w:type="dxa"/>
        </w:tblCellMar>
        <w:tblLook w:val="0000" w:firstRow="0" w:lastRow="0" w:firstColumn="0" w:lastColumn="0" w:noHBand="0" w:noVBand="0"/>
      </w:tblPr>
      <w:tblGrid>
        <w:gridCol w:w="822"/>
        <w:gridCol w:w="9093"/>
      </w:tblGrid>
      <w:tr w:rsidR="00167F92" w:rsidRPr="002179AF" w:rsidTr="00A6123D">
        <w:trPr>
          <w:cantSplit/>
          <w:trHeight w:val="680"/>
        </w:trPr>
        <w:tc>
          <w:tcPr>
            <w:tcW w:w="822" w:type="dxa"/>
          </w:tcPr>
          <w:p w:rsidR="00167F92" w:rsidRPr="002179AF" w:rsidRDefault="00167F92" w:rsidP="00890B28">
            <w:pPr>
              <w:tabs>
                <w:tab w:val="left" w:pos="4111"/>
              </w:tabs>
              <w:spacing w:before="10"/>
              <w:ind w:left="57"/>
              <w:rPr>
                <w:sz w:val="22"/>
              </w:rPr>
            </w:pPr>
            <w:r w:rsidRPr="002179AF">
              <w:rPr>
                <w:sz w:val="22"/>
              </w:rPr>
              <w:t>Objet:</w:t>
            </w:r>
          </w:p>
        </w:tc>
        <w:tc>
          <w:tcPr>
            <w:tcW w:w="9093" w:type="dxa"/>
          </w:tcPr>
          <w:p w:rsidR="00167F92" w:rsidRPr="002179AF" w:rsidRDefault="00167F92" w:rsidP="00C50A41">
            <w:pPr>
              <w:tabs>
                <w:tab w:val="left" w:pos="4111"/>
              </w:tabs>
              <w:spacing w:before="0"/>
              <w:ind w:left="57"/>
              <w:rPr>
                <w:b/>
              </w:rPr>
            </w:pPr>
            <w:r w:rsidRPr="002179AF">
              <w:rPr>
                <w:b/>
              </w:rPr>
              <w:t xml:space="preserve">Atelier </w:t>
            </w:r>
            <w:r w:rsidR="0047777F">
              <w:rPr>
                <w:b/>
              </w:rPr>
              <w:t>de l</w:t>
            </w:r>
            <w:r w:rsidR="001A7580">
              <w:rPr>
                <w:b/>
              </w:rPr>
              <w:t>'</w:t>
            </w:r>
            <w:r w:rsidR="0047777F">
              <w:rPr>
                <w:b/>
              </w:rPr>
              <w:t xml:space="preserve">UIT </w:t>
            </w:r>
            <w:r w:rsidRPr="002179AF">
              <w:rPr>
                <w:b/>
              </w:rPr>
              <w:t>sur</w:t>
            </w:r>
            <w:r w:rsidR="00C50A41">
              <w:rPr>
                <w:b/>
              </w:rPr>
              <w:t xml:space="preserve"> la "</w:t>
            </w:r>
            <w:r w:rsidR="00A703D5" w:rsidRPr="00A703D5">
              <w:rPr>
                <w:b/>
              </w:rPr>
              <w:t>Mesure pratique des paramètres de qualité de service/qualité d'expérience pour la conformité avec la réglementation</w:t>
            </w:r>
            <w:r w:rsidR="00C50A41">
              <w:rPr>
                <w:b/>
              </w:rPr>
              <w:t>"</w:t>
            </w:r>
          </w:p>
          <w:p w:rsidR="00167F92" w:rsidRPr="002179AF" w:rsidRDefault="00900877" w:rsidP="00890B28">
            <w:pPr>
              <w:tabs>
                <w:tab w:val="left" w:pos="4111"/>
              </w:tabs>
              <w:spacing w:before="0"/>
              <w:ind w:left="57"/>
            </w:pPr>
            <w:r>
              <w:rPr>
                <w:b/>
              </w:rPr>
              <w:t>Cotonou (Bénin)</w:t>
            </w:r>
            <w:r w:rsidR="00167F92" w:rsidRPr="002179AF">
              <w:rPr>
                <w:b/>
              </w:rPr>
              <w:t>, le</w:t>
            </w:r>
            <w:r>
              <w:rPr>
                <w:b/>
              </w:rPr>
              <w:t>s 16 et 17 juillet 2012</w:t>
            </w:r>
          </w:p>
        </w:tc>
      </w:tr>
    </w:tbl>
    <w:p w:rsidR="00167F92" w:rsidRPr="002179AF" w:rsidRDefault="00167F92" w:rsidP="00890B28"/>
    <w:p w:rsidR="00167F92" w:rsidRPr="002179AF" w:rsidRDefault="00167F92" w:rsidP="00890B28"/>
    <w:p w:rsidR="00167F92" w:rsidRPr="002179AF" w:rsidRDefault="00167F92" w:rsidP="00890B28">
      <w:pPr>
        <w:pStyle w:val="ITUintr"/>
        <w:tabs>
          <w:tab w:val="clear" w:pos="737"/>
          <w:tab w:val="clear" w:pos="1134"/>
          <w:tab w:val="left" w:pos="794"/>
        </w:tabs>
        <w:spacing w:before="120"/>
        <w:ind w:right="92"/>
        <w:rPr>
          <w:sz w:val="24"/>
        </w:rPr>
      </w:pPr>
      <w:r w:rsidRPr="002179AF">
        <w:rPr>
          <w:sz w:val="24"/>
        </w:rPr>
        <w:t>Madame, Monsieur,</w:t>
      </w:r>
    </w:p>
    <w:p w:rsidR="00167F92" w:rsidRDefault="00BF6035" w:rsidP="00890B28">
      <w:r w:rsidRPr="00BF6035">
        <w:rPr>
          <w:bCs/>
        </w:rPr>
        <w:t>1</w:t>
      </w:r>
      <w:r>
        <w:tab/>
      </w:r>
      <w:r w:rsidR="00052B7E">
        <w:t>L</w:t>
      </w:r>
      <w:r w:rsidR="001A7580">
        <w:t>'</w:t>
      </w:r>
      <w:r w:rsidR="00052B7E">
        <w:t xml:space="preserve">UIT organise un atelier sur la </w:t>
      </w:r>
      <w:r w:rsidR="00C50A41">
        <w:t>"</w:t>
      </w:r>
      <w:r w:rsidR="00052B7E" w:rsidRPr="000F22E9">
        <w:rPr>
          <w:b/>
        </w:rPr>
        <w:t>Mesure pratique des paramètres de qualité de service/qualité d'expérience pour la conformité avec la réglementation</w:t>
      </w:r>
      <w:r w:rsidR="00C50A41">
        <w:t>"</w:t>
      </w:r>
      <w:r w:rsidR="00052B7E">
        <w:t xml:space="preserve"> à </w:t>
      </w:r>
      <w:hyperlink r:id="rId11" w:history="1">
        <w:r w:rsidR="00052B7E" w:rsidRPr="000F22E9">
          <w:t>l</w:t>
        </w:r>
        <w:r w:rsidR="001A7580" w:rsidRPr="000F22E9">
          <w:t>'</w:t>
        </w:r>
        <w:r w:rsidR="00052B7E" w:rsidRPr="000F22E9">
          <w:rPr>
            <w:rStyle w:val="Hyperlink"/>
          </w:rPr>
          <w:t>Azalai Hôtel de la Plage</w:t>
        </w:r>
        <w:r w:rsidR="00052B7E" w:rsidRPr="00BE7C51">
          <w:t xml:space="preserve"> de Cotonou (Bénin)</w:t>
        </w:r>
      </w:hyperlink>
      <w:r w:rsidR="00B5358F">
        <w:t>, les </w:t>
      </w:r>
      <w:r w:rsidR="00052B7E">
        <w:t>16 et 17 juillet 2012</w:t>
      </w:r>
      <w:r w:rsidR="00B74FB6">
        <w:t>, à l</w:t>
      </w:r>
      <w:r w:rsidR="001A7580">
        <w:t>'</w:t>
      </w:r>
      <w:r w:rsidR="00B74FB6">
        <w:t>aimable invitation de</w:t>
      </w:r>
      <w:r w:rsidR="00052B7E">
        <w:t xml:space="preserve"> l</w:t>
      </w:r>
      <w:r w:rsidR="001A7580">
        <w:t>'</w:t>
      </w:r>
      <w:r w:rsidR="00052B7E">
        <w:t>Autorité Transitoire de Régulation des Postes et Télécommunications (ATRPT).</w:t>
      </w:r>
    </w:p>
    <w:p w:rsidR="00BF6035" w:rsidRPr="002179AF" w:rsidRDefault="00BF6035" w:rsidP="001A7580">
      <w:r>
        <w:t>L</w:t>
      </w:r>
      <w:r w:rsidR="001A7580">
        <w:t>'</w:t>
      </w:r>
      <w:r>
        <w:t xml:space="preserve">atelier sera suivi par la quatrième réunion du </w:t>
      </w:r>
      <w:r w:rsidRPr="000F22E9">
        <w:rPr>
          <w:u w:val="single"/>
        </w:rPr>
        <w:t>Groupe régional pour l'Afrique de la Commission d'études 12 de l'UIT-T</w:t>
      </w:r>
      <w:r>
        <w:t xml:space="preserve"> qui aura lieu le 18 juillet 2012 (voir la Lettre collectiv</w:t>
      </w:r>
      <w:r w:rsidR="000F22E9">
        <w:t>e TSB </w:t>
      </w:r>
      <w:r>
        <w:t>6/SG12RG</w:t>
      </w:r>
      <w:r w:rsidR="000F22E9">
        <w:noBreakHyphen/>
      </w:r>
      <w:r>
        <w:t>AFR), au même endroit</w:t>
      </w:r>
      <w:r w:rsidR="00B74FB6">
        <w:t>,</w:t>
      </w:r>
      <w:r>
        <w:t xml:space="preserve"> et sera également accueillie par l</w:t>
      </w:r>
      <w:r w:rsidR="001A7580">
        <w:t>'</w:t>
      </w:r>
      <w:r>
        <w:t>ATRPT.</w:t>
      </w:r>
    </w:p>
    <w:p w:rsidR="00BF6035" w:rsidRDefault="00167F92" w:rsidP="00890B28">
      <w:r w:rsidRPr="002179AF">
        <w:t>L</w:t>
      </w:r>
      <w:r w:rsidR="00167472">
        <w:t>'</w:t>
      </w:r>
      <w:r w:rsidRPr="002179AF">
        <w:t>atelier s</w:t>
      </w:r>
      <w:r w:rsidR="00167472">
        <w:t>'</w:t>
      </w:r>
      <w:r w:rsidRPr="002179AF">
        <w:t xml:space="preserve">ouvrira à </w:t>
      </w:r>
      <w:r w:rsidR="00BF6035">
        <w:t>9</w:t>
      </w:r>
      <w:r w:rsidR="000F22E9">
        <w:t> </w:t>
      </w:r>
      <w:r w:rsidRPr="002179AF">
        <w:t>heures le premier jour.</w:t>
      </w:r>
      <w:r>
        <w:t xml:space="preserve"> </w:t>
      </w:r>
    </w:p>
    <w:p w:rsidR="00167F92" w:rsidRPr="002179AF" w:rsidRDefault="00167F92" w:rsidP="000F22E9">
      <w:r w:rsidRPr="002179AF">
        <w:t>Les précisions relatives aux salles de r</w:t>
      </w:r>
      <w:r>
        <w:t>éunion seront affichées sur les </w:t>
      </w:r>
      <w:r w:rsidRPr="002179AF">
        <w:t xml:space="preserve">écrans placés </w:t>
      </w:r>
      <w:r w:rsidR="00BF6035" w:rsidRPr="00B17BBF">
        <w:rPr>
          <w:rFonts w:eastAsia="SimSun"/>
          <w:szCs w:val="24"/>
          <w:lang w:val="fr-CH" w:eastAsia="zh-CN"/>
        </w:rPr>
        <w:t>aux entrées du lieu de la réunion</w:t>
      </w:r>
      <w:r w:rsidRPr="002179AF">
        <w:t>.</w:t>
      </w:r>
    </w:p>
    <w:p w:rsidR="00167F92" w:rsidRPr="002179AF" w:rsidRDefault="00167F92" w:rsidP="00890B28">
      <w:r w:rsidRPr="002179AF">
        <w:rPr>
          <w:bCs/>
        </w:rPr>
        <w:t>2</w:t>
      </w:r>
      <w:r w:rsidRPr="002179AF">
        <w:tab/>
        <w:t>L</w:t>
      </w:r>
      <w:r w:rsidR="00167472">
        <w:t>'</w:t>
      </w:r>
      <w:r w:rsidRPr="002179AF">
        <w:t>atelier se déroulera en anglais</w:t>
      </w:r>
      <w:r w:rsidR="00D42AE0">
        <w:t xml:space="preserve"> et en français</w:t>
      </w:r>
      <w:r w:rsidRPr="002179AF">
        <w:t>.</w:t>
      </w:r>
    </w:p>
    <w:p w:rsidR="00167F92" w:rsidRPr="002179AF" w:rsidRDefault="00167F92" w:rsidP="001A7580">
      <w:pPr>
        <w:keepNext/>
        <w:keepLines/>
      </w:pPr>
      <w:r w:rsidRPr="002179AF">
        <w:rPr>
          <w:bCs/>
        </w:rPr>
        <w:lastRenderedPageBreak/>
        <w:t>3</w:t>
      </w:r>
      <w:r w:rsidRPr="002179AF">
        <w:tab/>
        <w:t xml:space="preserve">La participation est ouverte aux Etats </w:t>
      </w:r>
      <w:r w:rsidR="00F34F98">
        <w:t xml:space="preserve">Membres, aux Membres de Secteur, </w:t>
      </w:r>
      <w:r w:rsidRPr="002179AF">
        <w:t>aux Associés de l</w:t>
      </w:r>
      <w:r w:rsidR="00167472">
        <w:t>'</w:t>
      </w:r>
      <w:r w:rsidRPr="002179AF">
        <w:t>UIT</w:t>
      </w:r>
      <w:r w:rsidR="00F34F98">
        <w:t xml:space="preserve"> </w:t>
      </w:r>
      <w:r w:rsidR="00A5280F">
        <w:t>et aux établissements universitaires participant aux travaux de l'UIT</w:t>
      </w:r>
      <w:r w:rsidRPr="002179AF">
        <w:t>, ainsi qu</w:t>
      </w:r>
      <w:r w:rsidR="00167472">
        <w:t>'</w:t>
      </w:r>
      <w:r w:rsidRPr="002179AF">
        <w:t>à toute personne issue d</w:t>
      </w:r>
      <w:r w:rsidR="00167472">
        <w:t>'</w:t>
      </w:r>
      <w:r w:rsidRPr="002179AF">
        <w:t>un pays Membre de l</w:t>
      </w:r>
      <w:r w:rsidR="00167472">
        <w:t>'</w:t>
      </w:r>
      <w:r w:rsidRPr="002179AF">
        <w:t>UIT qui so</w:t>
      </w:r>
      <w:r>
        <w:t>uhaite contribuer aux travaux.</w:t>
      </w:r>
      <w:r w:rsidR="00B74FB6">
        <w:t xml:space="preserve"> </w:t>
      </w:r>
      <w:r w:rsidR="00B74FB6" w:rsidRPr="00B74FB6">
        <w:t>Il peut s'agir de personnes qui sont aussi membres d'organisations internationales, régionales ou nationales.</w:t>
      </w:r>
    </w:p>
    <w:p w:rsidR="00FC6397" w:rsidRDefault="00167F92" w:rsidP="001A7580">
      <w:pPr>
        <w:keepNext/>
        <w:keepLines/>
      </w:pPr>
      <w:r w:rsidRPr="002179AF">
        <w:t>4</w:t>
      </w:r>
      <w:r w:rsidRPr="002179AF">
        <w:tab/>
      </w:r>
      <w:r w:rsidR="00FC6397">
        <w:t>Cet atelier vise à concilier les différents intérêts en ce qui concerne l</w:t>
      </w:r>
      <w:r w:rsidR="001A7580">
        <w:t>'</w:t>
      </w:r>
      <w:r w:rsidR="00FC6397">
        <w:t>évaluation technique des obligations en matière</w:t>
      </w:r>
      <w:r w:rsidR="00FC6397" w:rsidRPr="00052B7E">
        <w:t xml:space="preserve"> de qualité de service/qualité </w:t>
      </w:r>
      <w:r w:rsidR="00FC6397">
        <w:t>d</w:t>
      </w:r>
      <w:r w:rsidR="001A7580">
        <w:t>'</w:t>
      </w:r>
      <w:r w:rsidR="00FC6397">
        <w:t>expérience dans les pays d</w:t>
      </w:r>
      <w:r w:rsidR="001A7580">
        <w:t>'</w:t>
      </w:r>
      <w:r w:rsidR="00FC6397">
        <w:t>Afrique et devrait</w:t>
      </w:r>
      <w:r w:rsidR="00B5358F">
        <w:t xml:space="preserve"> aboutir aux résultats suivants</w:t>
      </w:r>
      <w:r w:rsidR="00FC6397">
        <w:t>:</w:t>
      </w:r>
    </w:p>
    <w:p w:rsidR="00FC6397" w:rsidRDefault="00FC6397" w:rsidP="002949A9">
      <w:pPr>
        <w:ind w:left="720"/>
      </w:pPr>
      <w:r>
        <w:t>I.</w:t>
      </w:r>
      <w:r>
        <w:tab/>
        <w:t>Compréhension des principes réglementaires de l</w:t>
      </w:r>
      <w:r w:rsidR="001A7580">
        <w:t>'</w:t>
      </w:r>
      <w:r>
        <w:t>application de la qualité de service/qualité d</w:t>
      </w:r>
      <w:r w:rsidR="001A7580">
        <w:t>'</w:t>
      </w:r>
      <w:r>
        <w:t>expérience;</w:t>
      </w:r>
    </w:p>
    <w:p w:rsidR="00FC6397" w:rsidRDefault="00FC6397" w:rsidP="002949A9">
      <w:pPr>
        <w:ind w:left="720"/>
      </w:pPr>
      <w:r>
        <w:t>II.</w:t>
      </w:r>
      <w:r>
        <w:tab/>
        <w:t xml:space="preserve">Compréhension des outils réglementaires permettant </w:t>
      </w:r>
      <w:r w:rsidR="00890B28">
        <w:t xml:space="preserve">de veiller au </w:t>
      </w:r>
      <w:r>
        <w:t>respect des obligations en matière de qualité de service/qualité d</w:t>
      </w:r>
      <w:r w:rsidR="001A7580">
        <w:t>'</w:t>
      </w:r>
      <w:r w:rsidR="00B5358F">
        <w:t>expérience</w:t>
      </w:r>
      <w:r>
        <w:t>;</w:t>
      </w:r>
    </w:p>
    <w:p w:rsidR="00FC6397" w:rsidRDefault="00FC6397" w:rsidP="002949A9">
      <w:pPr>
        <w:ind w:left="720"/>
      </w:pPr>
      <w:r>
        <w:t>III.</w:t>
      </w:r>
      <w:r>
        <w:tab/>
        <w:t>Compréhension des méthodes de mesure pratique pour l</w:t>
      </w:r>
      <w:r w:rsidR="001A7580">
        <w:t>'</w:t>
      </w:r>
      <w:r>
        <w:t>évaluation des obligations en matière de qualité de service/qualité d</w:t>
      </w:r>
      <w:r w:rsidR="001A7580">
        <w:t>'</w:t>
      </w:r>
      <w:r>
        <w:t>expérience.</w:t>
      </w:r>
    </w:p>
    <w:p w:rsidR="00167F92" w:rsidRPr="002179AF" w:rsidRDefault="00186302" w:rsidP="00890B28">
      <w:r>
        <w:t>5</w:t>
      </w:r>
      <w:r>
        <w:tab/>
      </w:r>
      <w:r w:rsidR="00167F92" w:rsidRPr="002179AF">
        <w:t>Un projet de programme pour l</w:t>
      </w:r>
      <w:r w:rsidR="00167472">
        <w:t>'</w:t>
      </w:r>
      <w:r w:rsidR="00167F92" w:rsidRPr="002179AF">
        <w:t xml:space="preserve">atelier figure </w:t>
      </w:r>
      <w:r w:rsidR="00167F92">
        <w:t>à</w:t>
      </w:r>
      <w:r w:rsidR="00167F92" w:rsidRPr="002179AF">
        <w:t xml:space="preserve"> l</w:t>
      </w:r>
      <w:r w:rsidR="00167472">
        <w:t>'</w:t>
      </w:r>
      <w:r w:rsidR="00167F92" w:rsidRPr="002179AF">
        <w:rPr>
          <w:b/>
        </w:rPr>
        <w:t xml:space="preserve">Annexe </w:t>
      </w:r>
      <w:r w:rsidR="00F42EF4">
        <w:rPr>
          <w:b/>
        </w:rPr>
        <w:t>1</w:t>
      </w:r>
      <w:r w:rsidR="00167F92" w:rsidRPr="002179AF">
        <w:t>.</w:t>
      </w:r>
      <w:r w:rsidR="00F42EF4">
        <w:t xml:space="preserve"> </w:t>
      </w:r>
      <w:r w:rsidR="00F42EF4" w:rsidRPr="00F42EF4">
        <w:t>Les exposés et des informations utiles seront disponibles sur le site web de l'UIT-T à l'adresse suivante:</w:t>
      </w:r>
      <w:r w:rsidR="00F42EF4" w:rsidRPr="00F42EF4">
        <w:rPr>
          <w:szCs w:val="24"/>
        </w:rPr>
        <w:t xml:space="preserve"> </w:t>
      </w:r>
      <w:hyperlink r:id="rId12" w:history="1">
        <w:r w:rsidR="00F42EF4" w:rsidRPr="005E132B">
          <w:rPr>
            <w:rStyle w:val="Hyperlink"/>
            <w:szCs w:val="24"/>
          </w:rPr>
          <w:t>http://itu.int/en/ITU-T/Workshops-and-Seminars/qos/201207/Pages/default.aspx</w:t>
        </w:r>
      </w:hyperlink>
      <w:r w:rsidR="00F42EF4">
        <w:rPr>
          <w:szCs w:val="24"/>
        </w:rPr>
        <w:t xml:space="preserve">. </w:t>
      </w:r>
      <w:r w:rsidR="00890B28">
        <w:rPr>
          <w:szCs w:val="24"/>
        </w:rPr>
        <w:t>Ce site web</w:t>
      </w:r>
      <w:r w:rsidR="00F42EF4" w:rsidRPr="00F42EF4">
        <w:rPr>
          <w:szCs w:val="24"/>
        </w:rPr>
        <w:t xml:space="preserve"> ser</w:t>
      </w:r>
      <w:r w:rsidR="00890B28">
        <w:rPr>
          <w:szCs w:val="24"/>
        </w:rPr>
        <w:t xml:space="preserve">a </w:t>
      </w:r>
      <w:r w:rsidR="00F42EF4" w:rsidRPr="00F42EF4">
        <w:rPr>
          <w:szCs w:val="24"/>
        </w:rPr>
        <w:t>mis à jour au fur et à mesure que des modifications seront apportées ou que de nouvelles informations seront disponibles</w:t>
      </w:r>
      <w:r w:rsidR="00F42EF4">
        <w:rPr>
          <w:szCs w:val="24"/>
        </w:rPr>
        <w:t>.</w:t>
      </w:r>
    </w:p>
    <w:p w:rsidR="00167F92" w:rsidRPr="002179AF" w:rsidRDefault="00186302" w:rsidP="00890B28">
      <w:r>
        <w:rPr>
          <w:bCs/>
        </w:rPr>
        <w:t>6</w:t>
      </w:r>
      <w:r w:rsidR="00167F92" w:rsidRPr="002179AF">
        <w:tab/>
      </w:r>
      <w:r w:rsidRPr="00186302">
        <w:t>Les informations pratiques relatives aux hôtels, aux transports, aux formalités de visa et aux normes sanitaires</w:t>
      </w:r>
      <w:r>
        <w:t xml:space="preserve"> figurent dans l</w:t>
      </w:r>
      <w:r w:rsidR="001A7580">
        <w:t>'</w:t>
      </w:r>
      <w:r w:rsidRPr="00B5358F">
        <w:rPr>
          <w:b/>
        </w:rPr>
        <w:t>Annexe 2</w:t>
      </w:r>
      <w:r>
        <w:t xml:space="preserve"> (</w:t>
      </w:r>
      <w:r w:rsidR="00C50A41">
        <w:t>"</w:t>
      </w:r>
      <w:proofErr w:type="spellStart"/>
      <w:r>
        <w:t>Practical</w:t>
      </w:r>
      <w:proofErr w:type="spellEnd"/>
      <w:r>
        <w:t xml:space="preserve"> information</w:t>
      </w:r>
      <w:r w:rsidR="00C50A41">
        <w:t>"</w:t>
      </w:r>
      <w:r>
        <w:t>) et sont également disponibles sur le site web de l</w:t>
      </w:r>
      <w:r w:rsidR="001A7580">
        <w:t>'</w:t>
      </w:r>
      <w:r>
        <w:t>UIT-T à l</w:t>
      </w:r>
      <w:r w:rsidR="001A7580">
        <w:t>'</w:t>
      </w:r>
      <w:r>
        <w:t>adresse :</w:t>
      </w:r>
      <w:r w:rsidR="00E56FA4" w:rsidRPr="005C4793">
        <w:t xml:space="preserve"> </w:t>
      </w:r>
      <w:hyperlink r:id="rId13" w:history="1">
        <w:r w:rsidR="00E56FA4" w:rsidRPr="005E132B">
          <w:rPr>
            <w:rStyle w:val="Hyperlink"/>
            <w:szCs w:val="24"/>
          </w:rPr>
          <w:t>http://itu.int/en/ITU-T/Workshops-and-Seminars/qos/201207/Pages/default.aspx</w:t>
        </w:r>
      </w:hyperlink>
      <w:r w:rsidR="00022A26">
        <w:rPr>
          <w:szCs w:val="24"/>
        </w:rPr>
        <w:t>.</w:t>
      </w:r>
    </w:p>
    <w:p w:rsidR="00167F92" w:rsidRPr="002179AF" w:rsidRDefault="00167F92" w:rsidP="00890B28">
      <w:r w:rsidRPr="002179AF">
        <w:t>7</w:t>
      </w:r>
      <w:r w:rsidRPr="002179AF">
        <w:tab/>
      </w:r>
      <w:r w:rsidR="00022A26" w:rsidRPr="00B17BBF">
        <w:rPr>
          <w:b/>
          <w:bCs/>
          <w:lang w:val="fr-CH"/>
        </w:rPr>
        <w:t>BOURSES</w:t>
      </w:r>
      <w:r w:rsidR="00022A26" w:rsidRPr="00B17BBF">
        <w:rPr>
          <w:bCs/>
          <w:lang w:val="fr-CH"/>
        </w:rPr>
        <w:t>:</w:t>
      </w:r>
      <w:r w:rsidR="00022A26" w:rsidRPr="00B17BBF">
        <w:rPr>
          <w:b/>
          <w:bCs/>
          <w:lang w:val="fr-CH"/>
        </w:rPr>
        <w:t xml:space="preserve"> </w:t>
      </w:r>
      <w:r w:rsidR="00022A26" w:rsidRPr="00B17BBF">
        <w:rPr>
          <w:lang w:val="fr-CH"/>
        </w:rPr>
        <w:t>Nous avons le plaisir de vous informer qu</w:t>
      </w:r>
      <w:r w:rsidR="00022A26">
        <w:rPr>
          <w:lang w:val="fr-CH"/>
        </w:rPr>
        <w:t>'</w:t>
      </w:r>
      <w:r w:rsidR="00022A26" w:rsidRPr="00B17BBF">
        <w:rPr>
          <w:lang w:val="fr-CH"/>
        </w:rPr>
        <w:t>une bourse complète ou deux bourses partielles par administration</w:t>
      </w:r>
      <w:r w:rsidR="00890B28">
        <w:rPr>
          <w:lang w:val="fr-CH"/>
        </w:rPr>
        <w:t xml:space="preserve">, </w:t>
      </w:r>
      <w:r w:rsidR="00890B28" w:rsidRPr="00B5358F">
        <w:rPr>
          <w:b/>
          <w:lang w:val="fr-CH"/>
        </w:rPr>
        <w:t>pour les pays de la région Afrique uniquement</w:t>
      </w:r>
      <w:r w:rsidR="00890B28">
        <w:rPr>
          <w:lang w:val="fr-CH"/>
        </w:rPr>
        <w:t>,</w:t>
      </w:r>
      <w:r w:rsidR="00022A26" w:rsidRPr="00B17BBF">
        <w:rPr>
          <w:lang w:val="fr-CH"/>
        </w:rPr>
        <w:t xml:space="preserve"> seront accordées en fonction des ressources financières disponibles, afin de faciliter la participation des pays les moins avancés ou des pays en développement à faible revenu</w:t>
      </w:r>
      <w:r w:rsidR="00022A26">
        <w:rPr>
          <w:lang w:val="fr-CH"/>
        </w:rPr>
        <w:t xml:space="preserve"> </w:t>
      </w:r>
      <w:r w:rsidR="00022A26" w:rsidRPr="00B17BBF">
        <w:rPr>
          <w:lang w:val="fr-CH"/>
        </w:rPr>
        <w:t>(</w:t>
      </w:r>
      <w:hyperlink r:id="rId14" w:history="1">
        <w:r w:rsidR="00022A26" w:rsidRPr="00B17BBF">
          <w:rPr>
            <w:rStyle w:val="Hyperlink"/>
            <w:lang w:val="fr-CH"/>
          </w:rPr>
          <w:t>http://itu.int/en/ITU-T/info/Pages/resources.aspx</w:t>
        </w:r>
      </w:hyperlink>
      <w:r w:rsidR="00022A26" w:rsidRPr="00B17BBF">
        <w:rPr>
          <w:lang w:val="fr-CH"/>
        </w:rPr>
        <w:t>). Toute demande de bourse doit être agréée par l</w:t>
      </w:r>
      <w:r w:rsidR="00022A26">
        <w:rPr>
          <w:lang w:val="fr-CH"/>
        </w:rPr>
        <w:t>'</w:t>
      </w:r>
      <w:r w:rsidR="00022A26" w:rsidRPr="00B17BBF">
        <w:rPr>
          <w:lang w:val="fr-CH"/>
        </w:rPr>
        <w:t>Administration concernée de l</w:t>
      </w:r>
      <w:r w:rsidR="00022A26">
        <w:rPr>
          <w:lang w:val="fr-CH"/>
        </w:rPr>
        <w:t>'</w:t>
      </w:r>
      <w:r w:rsidR="00022A26" w:rsidRPr="00B17BBF">
        <w:rPr>
          <w:lang w:val="fr-CH"/>
        </w:rPr>
        <w:t>Etat Membre de l</w:t>
      </w:r>
      <w:r w:rsidR="00022A26">
        <w:rPr>
          <w:lang w:val="fr-CH"/>
        </w:rPr>
        <w:t>'</w:t>
      </w:r>
      <w:r w:rsidR="00022A26" w:rsidRPr="00B17BBF">
        <w:rPr>
          <w:lang w:val="fr-CH"/>
        </w:rPr>
        <w:t>UIT. Les demandes de bourses (établies à l</w:t>
      </w:r>
      <w:r w:rsidR="00022A26">
        <w:rPr>
          <w:lang w:val="fr-CH"/>
        </w:rPr>
        <w:t>'</w:t>
      </w:r>
      <w:r w:rsidR="00022A26" w:rsidRPr="00B17BBF">
        <w:rPr>
          <w:lang w:val="fr-CH"/>
        </w:rPr>
        <w:t xml:space="preserve">aide du </w:t>
      </w:r>
      <w:r w:rsidR="00022A26" w:rsidRPr="00B17BBF">
        <w:rPr>
          <w:b/>
          <w:bCs/>
          <w:lang w:val="fr-CH"/>
        </w:rPr>
        <w:t xml:space="preserve">Formulaire </w:t>
      </w:r>
      <w:r w:rsidR="00890B28">
        <w:rPr>
          <w:b/>
          <w:bCs/>
          <w:lang w:val="fr-CH"/>
        </w:rPr>
        <w:t>2</w:t>
      </w:r>
      <w:r w:rsidR="00022A26" w:rsidRPr="00B17BBF">
        <w:rPr>
          <w:lang w:val="fr-CH"/>
        </w:rPr>
        <w:t xml:space="preserve"> </w:t>
      </w:r>
      <w:r w:rsidR="00890B28">
        <w:rPr>
          <w:lang w:val="fr-CH"/>
        </w:rPr>
        <w:t>figurant dans l'</w:t>
      </w:r>
      <w:r w:rsidR="00890B28" w:rsidRPr="00890B28">
        <w:rPr>
          <w:b/>
          <w:bCs/>
          <w:lang w:val="fr-CH"/>
        </w:rPr>
        <w:t>Annexe 3</w:t>
      </w:r>
      <w:r w:rsidR="00022A26" w:rsidRPr="00B17BBF">
        <w:rPr>
          <w:lang w:val="fr-CH"/>
        </w:rPr>
        <w:t xml:space="preserve">) doivent être </w:t>
      </w:r>
      <w:r w:rsidR="00022A26">
        <w:rPr>
          <w:lang w:val="fr-CH"/>
        </w:rPr>
        <w:t>renvoyées</w:t>
      </w:r>
      <w:r w:rsidR="00022A26" w:rsidRPr="00B17BBF">
        <w:rPr>
          <w:lang w:val="fr-CH"/>
        </w:rPr>
        <w:t xml:space="preserve"> à l</w:t>
      </w:r>
      <w:r w:rsidR="00022A26">
        <w:rPr>
          <w:lang w:val="fr-CH"/>
        </w:rPr>
        <w:t>'</w:t>
      </w:r>
      <w:r w:rsidR="00022A26" w:rsidRPr="00B17BBF">
        <w:rPr>
          <w:lang w:val="fr-CH"/>
        </w:rPr>
        <w:t xml:space="preserve">UIT </w:t>
      </w:r>
      <w:r w:rsidR="00022A26" w:rsidRPr="00B5358F">
        <w:rPr>
          <w:b/>
          <w:lang w:val="fr-CH"/>
        </w:rPr>
        <w:t>au plus tard</w:t>
      </w:r>
      <w:r w:rsidR="00022A26" w:rsidRPr="00B17BBF">
        <w:rPr>
          <w:lang w:val="fr-CH"/>
        </w:rPr>
        <w:t xml:space="preserve"> </w:t>
      </w:r>
      <w:r w:rsidR="00022A26" w:rsidRPr="0061371D">
        <w:rPr>
          <w:b/>
          <w:bCs/>
          <w:lang w:val="fr-CH"/>
        </w:rPr>
        <w:t>le</w:t>
      </w:r>
      <w:r w:rsidR="00022A26" w:rsidRPr="00B17BBF">
        <w:rPr>
          <w:lang w:val="fr-CH"/>
        </w:rPr>
        <w:t> </w:t>
      </w:r>
      <w:r w:rsidR="00022A26" w:rsidRPr="00B17BBF">
        <w:rPr>
          <w:b/>
          <w:lang w:val="fr-CH"/>
        </w:rPr>
        <w:t xml:space="preserve">16 juin 2012 </w:t>
      </w:r>
      <w:r w:rsidR="00022A26" w:rsidRPr="00B17BBF">
        <w:rPr>
          <w:bCs/>
          <w:lang w:val="fr-CH"/>
        </w:rPr>
        <w:t>(</w:t>
      </w:r>
      <w:r w:rsidR="00022A26">
        <w:rPr>
          <w:bCs/>
          <w:lang w:val="fr-CH"/>
        </w:rPr>
        <w:t>v</w:t>
      </w:r>
      <w:r w:rsidR="00022A26" w:rsidRPr="00B17BBF">
        <w:rPr>
          <w:bCs/>
          <w:lang w:val="fr-CH"/>
        </w:rPr>
        <w:t>euillez noter qu</w:t>
      </w:r>
      <w:r w:rsidR="00022A26">
        <w:rPr>
          <w:bCs/>
          <w:lang w:val="fr-CH"/>
        </w:rPr>
        <w:t>'</w:t>
      </w:r>
      <w:r w:rsidR="00022A26" w:rsidRPr="00B17BBF">
        <w:rPr>
          <w:bCs/>
          <w:lang w:val="fr-CH"/>
        </w:rPr>
        <w:t>à l</w:t>
      </w:r>
      <w:r w:rsidR="00022A26">
        <w:rPr>
          <w:bCs/>
          <w:lang w:val="fr-CH"/>
        </w:rPr>
        <w:t>'</w:t>
      </w:r>
      <w:r w:rsidR="00022A26" w:rsidRPr="00B17BBF">
        <w:rPr>
          <w:bCs/>
          <w:lang w:val="fr-CH"/>
        </w:rPr>
        <w:t>AMNT-08, les chefs de délégation ont pris l</w:t>
      </w:r>
      <w:r w:rsidR="00022A26">
        <w:rPr>
          <w:bCs/>
          <w:lang w:val="fr-CH"/>
        </w:rPr>
        <w:t>'</w:t>
      </w:r>
      <w:r w:rsidR="00022A26" w:rsidRPr="00B17BBF">
        <w:rPr>
          <w:bCs/>
          <w:lang w:val="fr-CH"/>
        </w:rPr>
        <w:t>engagement que leurs présidents et vice-présidents candidats recevraient les ressources nécessaires pour s</w:t>
      </w:r>
      <w:r w:rsidR="00022A26">
        <w:rPr>
          <w:bCs/>
          <w:lang w:val="fr-CH"/>
        </w:rPr>
        <w:t>'</w:t>
      </w:r>
      <w:r w:rsidR="00022A26" w:rsidRPr="00B17BBF">
        <w:rPr>
          <w:bCs/>
          <w:lang w:val="fr-CH"/>
        </w:rPr>
        <w:t>acquitter des tâches qui leur sont confiées pendant la totalité de leur mandat de quatre ans, et qu</w:t>
      </w:r>
      <w:r w:rsidR="00022A26">
        <w:rPr>
          <w:bCs/>
          <w:lang w:val="fr-CH"/>
        </w:rPr>
        <w:t>'</w:t>
      </w:r>
      <w:r w:rsidR="00022A26" w:rsidRPr="00B17BBF">
        <w:rPr>
          <w:bCs/>
          <w:lang w:val="fr-CH"/>
        </w:rPr>
        <w:t>il a donc été a</w:t>
      </w:r>
      <w:r w:rsidR="00022A26">
        <w:rPr>
          <w:bCs/>
          <w:lang w:val="fr-CH"/>
        </w:rPr>
        <w:t>dmis que les présidents et vice</w:t>
      </w:r>
      <w:r w:rsidR="00022A26">
        <w:rPr>
          <w:bCs/>
          <w:lang w:val="fr-CH"/>
        </w:rPr>
        <w:noBreakHyphen/>
      </w:r>
      <w:r w:rsidR="00022A26" w:rsidRPr="00B17BBF">
        <w:rPr>
          <w:bCs/>
          <w:lang w:val="fr-CH"/>
        </w:rPr>
        <w:t xml:space="preserve">présidents ne recevraient pas </w:t>
      </w:r>
      <w:r w:rsidR="00022A26">
        <w:rPr>
          <w:bCs/>
          <w:lang w:val="fr-CH"/>
        </w:rPr>
        <w:t>d'</w:t>
      </w:r>
      <w:r w:rsidR="00022A26" w:rsidRPr="00B17BBF">
        <w:rPr>
          <w:bCs/>
          <w:lang w:val="fr-CH"/>
        </w:rPr>
        <w:t>assistance financière de la part de l</w:t>
      </w:r>
      <w:r w:rsidR="00022A26">
        <w:rPr>
          <w:bCs/>
          <w:lang w:val="fr-CH"/>
        </w:rPr>
        <w:t>'</w:t>
      </w:r>
      <w:r w:rsidR="00022A26" w:rsidRPr="00B17BBF">
        <w:rPr>
          <w:bCs/>
          <w:lang w:val="fr-CH"/>
        </w:rPr>
        <w:t>UIT)</w:t>
      </w:r>
      <w:r w:rsidR="00022A26" w:rsidRPr="00B17BBF">
        <w:rPr>
          <w:lang w:val="fr-CH"/>
        </w:rPr>
        <w:t>.</w:t>
      </w:r>
    </w:p>
    <w:p w:rsidR="00AC5DF0" w:rsidRPr="00B17BBF" w:rsidRDefault="00167F92" w:rsidP="001A7580">
      <w:pPr>
        <w:rPr>
          <w:lang w:val="fr-CH"/>
        </w:rPr>
      </w:pPr>
      <w:r w:rsidRPr="002179AF">
        <w:t>8</w:t>
      </w:r>
      <w:r w:rsidRPr="002179AF">
        <w:tab/>
      </w:r>
      <w:r w:rsidR="00AC5DF0" w:rsidRPr="00B17BBF">
        <w:rPr>
          <w:b/>
          <w:bCs/>
          <w:lang w:val="fr-CH"/>
        </w:rPr>
        <w:t>INSCRIPTION</w:t>
      </w:r>
      <w:r w:rsidR="00AC5DF0" w:rsidRPr="00B17BBF">
        <w:rPr>
          <w:bCs/>
          <w:lang w:val="fr-CH"/>
        </w:rPr>
        <w:t>:</w:t>
      </w:r>
      <w:r w:rsidR="00AC5DF0" w:rsidRPr="00B17BBF">
        <w:rPr>
          <w:b/>
          <w:bCs/>
          <w:lang w:val="fr-CH"/>
        </w:rPr>
        <w:t xml:space="preserve"> </w:t>
      </w:r>
      <w:r w:rsidR="00AC5DF0" w:rsidRPr="00B17BBF">
        <w:rPr>
          <w:lang w:val="fr-CH"/>
        </w:rPr>
        <w:t>Afin de permettre aux organisateurs de prendre les dispositions nécessaires, je vous saurais gré de bien vouloir leur faire parvenir par lettre, par télécopie (+41</w:t>
      </w:r>
      <w:r w:rsidR="001A7580">
        <w:rPr>
          <w:lang w:val="fr-CH"/>
        </w:rPr>
        <w:t> </w:t>
      </w:r>
      <w:r w:rsidR="00AC5DF0" w:rsidRPr="00B17BBF">
        <w:rPr>
          <w:lang w:val="fr-CH"/>
        </w:rPr>
        <w:t>22</w:t>
      </w:r>
      <w:r w:rsidR="001A7580">
        <w:rPr>
          <w:lang w:val="fr-CH"/>
        </w:rPr>
        <w:t> </w:t>
      </w:r>
      <w:r w:rsidR="00AC5DF0" w:rsidRPr="00B17BBF">
        <w:rPr>
          <w:lang w:val="fr-CH"/>
        </w:rPr>
        <w:t>730 5853) ou par courrier électronique (</w:t>
      </w:r>
      <w:hyperlink r:id="rId15" w:history="1">
        <w:r w:rsidR="00AC5DF0" w:rsidRPr="00B17BBF">
          <w:rPr>
            <w:rStyle w:val="Hyperlink"/>
            <w:lang w:val="fr-CH"/>
          </w:rPr>
          <w:t>tsbreg@itu.int</w:t>
        </w:r>
      </w:hyperlink>
      <w:r w:rsidR="00AC5DF0" w:rsidRPr="00B17BBF">
        <w:rPr>
          <w:lang w:val="fr-CH"/>
        </w:rPr>
        <w:t xml:space="preserve">) </w:t>
      </w:r>
      <w:r w:rsidR="00AC5DF0" w:rsidRPr="00B17BBF">
        <w:rPr>
          <w:b/>
          <w:bCs/>
          <w:lang w:val="fr-CH"/>
        </w:rPr>
        <w:t xml:space="preserve">au plus tard le </w:t>
      </w:r>
      <w:r w:rsidR="00890B28">
        <w:rPr>
          <w:b/>
          <w:bCs/>
          <w:lang w:val="fr-CH"/>
        </w:rPr>
        <w:t>9</w:t>
      </w:r>
      <w:r w:rsidR="00AC5DF0" w:rsidRPr="00B17BBF">
        <w:rPr>
          <w:b/>
          <w:bCs/>
          <w:lang w:val="fr-CH"/>
        </w:rPr>
        <w:t xml:space="preserve"> juillet 2012</w:t>
      </w:r>
      <w:r w:rsidR="00AC5DF0" w:rsidRPr="00B17BBF">
        <w:rPr>
          <w:lang w:val="fr-CH"/>
        </w:rPr>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167F92" w:rsidRDefault="00AC5DF0" w:rsidP="00A4328A">
      <w:pPr>
        <w:rPr>
          <w:b/>
          <w:bCs/>
          <w:lang w:val="fr-CH"/>
        </w:rPr>
      </w:pPr>
      <w:r w:rsidRPr="00B17BBF">
        <w:rPr>
          <w:b/>
          <w:bCs/>
          <w:lang w:val="fr-CH"/>
        </w:rPr>
        <w:t xml:space="preserve">Veuillez noter que la préinscription des participants aux </w:t>
      </w:r>
      <w:r w:rsidR="00890B28">
        <w:rPr>
          <w:b/>
          <w:bCs/>
          <w:lang w:val="fr-CH"/>
        </w:rPr>
        <w:t>ateliers</w:t>
      </w:r>
      <w:r w:rsidRPr="00B17BBF">
        <w:rPr>
          <w:b/>
          <w:bCs/>
          <w:lang w:val="fr-CH"/>
        </w:rPr>
        <w:t xml:space="preserve"> se fait </w:t>
      </w:r>
      <w:r w:rsidRPr="00B17BBF">
        <w:rPr>
          <w:b/>
          <w:bCs/>
          <w:i/>
          <w:iCs/>
          <w:lang w:val="fr-CH"/>
        </w:rPr>
        <w:t>en ligne</w:t>
      </w:r>
      <w:r w:rsidRPr="00B17BBF">
        <w:rPr>
          <w:b/>
          <w:bCs/>
          <w:lang w:val="fr-CH"/>
        </w:rPr>
        <w:t xml:space="preserve"> sur le site web de l</w:t>
      </w:r>
      <w:r>
        <w:rPr>
          <w:b/>
          <w:bCs/>
          <w:lang w:val="fr-CH"/>
        </w:rPr>
        <w:t>'</w:t>
      </w:r>
      <w:r w:rsidRPr="00B17BBF">
        <w:rPr>
          <w:b/>
          <w:bCs/>
          <w:lang w:val="fr-CH"/>
        </w:rPr>
        <w:t xml:space="preserve">UIT-T </w:t>
      </w:r>
      <w:r w:rsidR="00A4328A">
        <w:rPr>
          <w:b/>
          <w:bCs/>
          <w:lang w:val="fr-CH"/>
        </w:rPr>
        <w:br/>
      </w:r>
      <w:r w:rsidRPr="00B17BBF">
        <w:rPr>
          <w:b/>
          <w:bCs/>
          <w:lang w:val="fr-CH"/>
        </w:rPr>
        <w:t>(</w:t>
      </w:r>
      <w:hyperlink r:id="rId16" w:history="1">
        <w:r w:rsidR="00A4328A" w:rsidRPr="008C0203">
          <w:rPr>
            <w:rStyle w:val="Hyperlink"/>
          </w:rPr>
          <w:t>http://www.itu.int/en/ITU-T/Workshops-and-Seminars/qos/201207/Pages/default.aspx</w:t>
        </w:r>
      </w:hyperlink>
      <w:r w:rsidR="00A4328A">
        <w:t xml:space="preserve"> </w:t>
      </w:r>
      <w:r w:rsidRPr="00B17BBF">
        <w:rPr>
          <w:b/>
          <w:bCs/>
          <w:lang w:val="fr-CH"/>
        </w:rPr>
        <w:t>)</w:t>
      </w:r>
      <w:r w:rsidR="001A7580" w:rsidRPr="001A7580">
        <w:rPr>
          <w:lang w:val="fr-CH"/>
        </w:rPr>
        <w:t>.</w:t>
      </w:r>
    </w:p>
    <w:p w:rsidR="00AC5DF0" w:rsidRPr="002179AF" w:rsidRDefault="00AC5DF0" w:rsidP="001A7580">
      <w:r>
        <w:rPr>
          <w:b/>
          <w:bCs/>
          <w:lang w:val="fr-CH"/>
        </w:rPr>
        <w:t>Les participants à la réunion du Groupe régional pour l</w:t>
      </w:r>
      <w:r w:rsidR="001A7580">
        <w:rPr>
          <w:b/>
          <w:bCs/>
          <w:lang w:val="fr-CH"/>
        </w:rPr>
        <w:t>'</w:t>
      </w:r>
      <w:r>
        <w:rPr>
          <w:b/>
          <w:bCs/>
          <w:lang w:val="fr-CH"/>
        </w:rPr>
        <w:t>Afrique de la Commission d</w:t>
      </w:r>
      <w:r w:rsidR="001A7580">
        <w:rPr>
          <w:b/>
          <w:bCs/>
          <w:lang w:val="fr-CH"/>
        </w:rPr>
        <w:t>'</w:t>
      </w:r>
      <w:r>
        <w:rPr>
          <w:b/>
          <w:bCs/>
          <w:lang w:val="fr-CH"/>
        </w:rPr>
        <w:t>études</w:t>
      </w:r>
      <w:r w:rsidR="001A7580">
        <w:rPr>
          <w:b/>
          <w:bCs/>
          <w:lang w:val="fr-CH"/>
        </w:rPr>
        <w:t> </w:t>
      </w:r>
      <w:r>
        <w:rPr>
          <w:b/>
          <w:bCs/>
          <w:lang w:val="fr-CH"/>
        </w:rPr>
        <w:t>12 de l</w:t>
      </w:r>
      <w:r w:rsidR="001A7580">
        <w:rPr>
          <w:b/>
          <w:bCs/>
          <w:lang w:val="fr-CH"/>
        </w:rPr>
        <w:t>'</w:t>
      </w:r>
      <w:r>
        <w:rPr>
          <w:b/>
          <w:bCs/>
          <w:lang w:val="fr-CH"/>
        </w:rPr>
        <w:t xml:space="preserve">UIT-T </w:t>
      </w:r>
      <w:r w:rsidRPr="00AC5DF0">
        <w:rPr>
          <w:b/>
          <w:bCs/>
          <w:lang w:val="fr-CH"/>
        </w:rPr>
        <w:t>doivent s'inscrire séparément à cet atelier</w:t>
      </w:r>
      <w:r w:rsidRPr="001A7580">
        <w:rPr>
          <w:lang w:val="fr-CH"/>
        </w:rPr>
        <w:t>.</w:t>
      </w:r>
    </w:p>
    <w:p w:rsidR="007E00C0" w:rsidRDefault="007E00C0" w:rsidP="001A7580">
      <w:pPr>
        <w:keepNext/>
        <w:keepLines/>
        <w:rPr>
          <w:rFonts w:asciiTheme="majorBidi" w:hAnsiTheme="majorBidi" w:cstheme="majorBidi"/>
          <w:lang w:val="fr-CH"/>
        </w:rPr>
      </w:pPr>
      <w:r>
        <w:lastRenderedPageBreak/>
        <w:t>9</w:t>
      </w:r>
      <w:r w:rsidR="00167F92" w:rsidRPr="002179AF">
        <w:tab/>
        <w:t>Nous vous rappelons que</w:t>
      </w:r>
      <w:r w:rsidR="00167F92">
        <w:t>,</w:t>
      </w:r>
      <w:r w:rsidR="00167F92" w:rsidRPr="002179AF">
        <w:t xml:space="preserve"> pour les ressortissants de certains pays, l</w:t>
      </w:r>
      <w:r w:rsidR="00167472">
        <w:t>'</w:t>
      </w:r>
      <w:r w:rsidR="00167F92" w:rsidRPr="002179AF">
        <w:t>entrée et le séjour</w:t>
      </w:r>
      <w:r w:rsidR="00167F92">
        <w:t>, quelle qu</w:t>
      </w:r>
      <w:r w:rsidR="00167472">
        <w:t>'</w:t>
      </w:r>
      <w:r w:rsidR="00167F92">
        <w:t>en soit la durée,</w:t>
      </w:r>
      <w:r>
        <w:t xml:space="preserve"> sur le territoire du Bénin</w:t>
      </w:r>
      <w:r w:rsidR="00167F92" w:rsidRPr="002179AF">
        <w:t xml:space="preserve"> sont soumis à l</w:t>
      </w:r>
      <w:r w:rsidR="00167472">
        <w:t>'</w:t>
      </w:r>
      <w:r w:rsidR="00167F92" w:rsidRPr="002179AF">
        <w:t>obtention d</w:t>
      </w:r>
      <w:r w:rsidR="00167472">
        <w:t>'</w:t>
      </w:r>
      <w:r w:rsidR="00167F92" w:rsidRPr="002179AF">
        <w:t xml:space="preserve">un visa. </w:t>
      </w:r>
      <w:r w:rsidR="00167F92" w:rsidRPr="007E00C0">
        <w:t xml:space="preserve">Ce visa doit être demandé </w:t>
      </w:r>
      <w:r w:rsidR="00167F92" w:rsidRPr="002179AF">
        <w:t xml:space="preserve">et obtenu auprès de la représentation </w:t>
      </w:r>
      <w:r>
        <w:t>du Bénin</w:t>
      </w:r>
      <w:r w:rsidR="00167F92" w:rsidRPr="002179AF">
        <w:t xml:space="preserve"> (ambassade ou consulat)</w:t>
      </w:r>
      <w:r w:rsidR="00167F92" w:rsidRPr="004E221E">
        <w:t xml:space="preserve"> </w:t>
      </w:r>
      <w:r w:rsidR="00167F92" w:rsidRPr="002179AF">
        <w:t>dans votre pays ou, à défaut, dans le pays le plus proche de votre pays de départ.</w:t>
      </w:r>
      <w:r>
        <w:t xml:space="preserve"> </w:t>
      </w:r>
      <w:r>
        <w:rPr>
          <w:rFonts w:asciiTheme="majorBidi" w:hAnsiTheme="majorBidi" w:cstheme="majorBidi"/>
          <w:lang w:val="fr-CH"/>
        </w:rPr>
        <w:t xml:space="preserve">Les ressortissants de pays pour lesquels un visa est requis et dans lesquels le Bénin n'a pas de représentation consulaire </w:t>
      </w:r>
      <w:r w:rsidR="00890B28">
        <w:rPr>
          <w:rFonts w:asciiTheme="majorBidi" w:hAnsiTheme="majorBidi" w:cstheme="majorBidi"/>
          <w:lang w:val="fr-CH"/>
        </w:rPr>
        <w:t>pourront</w:t>
      </w:r>
      <w:r>
        <w:rPr>
          <w:rFonts w:asciiTheme="majorBidi" w:hAnsiTheme="majorBidi" w:cstheme="majorBidi"/>
          <w:lang w:val="fr-CH"/>
        </w:rPr>
        <w:t xml:space="preserve"> faire appel aux services de l'</w:t>
      </w:r>
      <w:r w:rsidRPr="00B17BBF">
        <w:rPr>
          <w:rFonts w:asciiTheme="majorBidi" w:hAnsiTheme="majorBidi" w:cstheme="majorBidi"/>
          <w:lang w:val="fr-CH"/>
        </w:rPr>
        <w:t>ATRPT</w:t>
      </w:r>
      <w:r>
        <w:rPr>
          <w:rFonts w:asciiTheme="majorBidi" w:hAnsiTheme="majorBidi" w:cstheme="majorBidi"/>
          <w:lang w:val="fr-CH"/>
        </w:rPr>
        <w:t xml:space="preserve"> et au Service de l'immigration du Bénin afin que leur visa soit disponible à leur arrivée à l'aéroport de Cotonou.</w:t>
      </w:r>
      <w:r w:rsidRPr="007E00C0">
        <w:rPr>
          <w:rFonts w:asciiTheme="majorBidi" w:hAnsiTheme="majorBidi" w:cstheme="majorBidi"/>
          <w:lang w:val="fr-CH"/>
        </w:rPr>
        <w:t xml:space="preserve"> </w:t>
      </w:r>
      <w:r>
        <w:rPr>
          <w:rFonts w:asciiTheme="majorBidi" w:hAnsiTheme="majorBidi" w:cstheme="majorBidi"/>
          <w:lang w:val="fr-CH"/>
        </w:rPr>
        <w:t xml:space="preserve">Pour ce faire, ils doivent faire parvenir leur itinéraire de voyage, leur adresse complète et une copie lisible des trois premières pages de leur passeport en cours de validité, </w:t>
      </w:r>
      <w:r w:rsidRPr="0059008A">
        <w:rPr>
          <w:rFonts w:asciiTheme="majorBidi" w:hAnsiTheme="majorBidi" w:cstheme="majorBidi"/>
          <w:b/>
          <w:bCs/>
          <w:lang w:val="fr-CH"/>
        </w:rPr>
        <w:t>au moin</w:t>
      </w:r>
      <w:r>
        <w:rPr>
          <w:rFonts w:asciiTheme="majorBidi" w:hAnsiTheme="majorBidi" w:cstheme="majorBidi"/>
          <w:b/>
          <w:bCs/>
          <w:lang w:val="fr-CH"/>
        </w:rPr>
        <w:t xml:space="preserve">s deux semaines avant la date de leur </w:t>
      </w:r>
      <w:r w:rsidRPr="0059008A">
        <w:rPr>
          <w:rFonts w:asciiTheme="majorBidi" w:hAnsiTheme="majorBidi" w:cstheme="majorBidi"/>
          <w:b/>
          <w:bCs/>
          <w:lang w:val="fr-CH"/>
        </w:rPr>
        <w:t>entrée</w:t>
      </w:r>
      <w:r>
        <w:rPr>
          <w:rFonts w:asciiTheme="majorBidi" w:hAnsiTheme="majorBidi" w:cstheme="majorBidi"/>
          <w:b/>
          <w:bCs/>
          <w:lang w:val="fr-CH"/>
        </w:rPr>
        <w:t xml:space="preserve"> sur le territoire du Bénin</w:t>
      </w:r>
      <w:r>
        <w:rPr>
          <w:rFonts w:asciiTheme="majorBidi" w:hAnsiTheme="majorBidi" w:cstheme="majorBidi"/>
          <w:lang w:val="fr-CH"/>
        </w:rPr>
        <w:t>, aux personnes suivantes:</w:t>
      </w:r>
    </w:p>
    <w:p w:rsidR="007E00C0" w:rsidRPr="00B17BBF" w:rsidRDefault="007E00C0" w:rsidP="00890B28">
      <w:pPr>
        <w:rPr>
          <w:rStyle w:val="Hyperlink"/>
          <w:rFonts w:asciiTheme="majorBidi" w:eastAsia="SimSun" w:hAnsiTheme="majorBidi" w:cstheme="majorBidi"/>
          <w:szCs w:val="24"/>
          <w:lang w:val="fr-CH"/>
        </w:rPr>
      </w:pPr>
      <w:r w:rsidRPr="00B5358F">
        <w:rPr>
          <w:rFonts w:asciiTheme="majorBidi" w:hAnsiTheme="majorBidi" w:cstheme="majorBidi"/>
          <w:iCs/>
          <w:szCs w:val="24"/>
          <w:lang w:val="fr-CH"/>
        </w:rPr>
        <w:t xml:space="preserve">M. </w:t>
      </w:r>
      <w:proofErr w:type="spellStart"/>
      <w:r w:rsidRPr="00B5358F">
        <w:rPr>
          <w:rFonts w:asciiTheme="majorBidi" w:hAnsiTheme="majorBidi" w:cstheme="majorBidi"/>
          <w:iCs/>
          <w:szCs w:val="24"/>
          <w:lang w:val="fr-CH"/>
        </w:rPr>
        <w:t>Tatian</w:t>
      </w:r>
      <w:proofErr w:type="spellEnd"/>
      <w:r w:rsidRPr="00B5358F">
        <w:rPr>
          <w:rFonts w:asciiTheme="majorBidi" w:hAnsiTheme="majorBidi" w:cstheme="majorBidi"/>
          <w:iCs/>
          <w:szCs w:val="24"/>
          <w:lang w:val="fr-CH"/>
        </w:rPr>
        <w:t xml:space="preserve"> DOSSOU</w:t>
      </w:r>
      <w:r w:rsidRPr="00B5358F">
        <w:rPr>
          <w:rFonts w:asciiTheme="majorBidi" w:hAnsiTheme="majorBidi" w:cstheme="majorBidi"/>
          <w:szCs w:val="24"/>
          <w:lang w:val="fr-CH"/>
        </w:rPr>
        <w:br/>
      </w:r>
      <w:r w:rsidRPr="00B17BBF">
        <w:rPr>
          <w:rFonts w:asciiTheme="majorBidi" w:hAnsiTheme="majorBidi" w:cstheme="majorBidi"/>
          <w:szCs w:val="24"/>
          <w:lang w:val="fr-CH"/>
        </w:rPr>
        <w:t>T</w:t>
      </w:r>
      <w:r>
        <w:rPr>
          <w:rFonts w:asciiTheme="majorBidi" w:hAnsiTheme="majorBidi" w:cstheme="majorBidi"/>
          <w:szCs w:val="24"/>
          <w:lang w:val="fr-CH"/>
        </w:rPr>
        <w:t>é</w:t>
      </w:r>
      <w:r w:rsidRPr="00B17BBF">
        <w:rPr>
          <w:rFonts w:asciiTheme="majorBidi" w:hAnsiTheme="majorBidi" w:cstheme="majorBidi"/>
          <w:szCs w:val="24"/>
          <w:lang w:val="fr-CH"/>
        </w:rPr>
        <w:t>l</w:t>
      </w:r>
      <w:r>
        <w:rPr>
          <w:rFonts w:asciiTheme="majorBidi" w:hAnsiTheme="majorBidi" w:cstheme="majorBidi"/>
          <w:szCs w:val="24"/>
          <w:lang w:val="fr-CH"/>
        </w:rPr>
        <w:t>.:</w:t>
      </w:r>
      <w:r w:rsidRPr="00B17BBF">
        <w:rPr>
          <w:rFonts w:asciiTheme="majorBidi" w:hAnsiTheme="majorBidi" w:cstheme="majorBidi"/>
          <w:szCs w:val="24"/>
          <w:lang w:val="fr-CH"/>
        </w:rPr>
        <w:t xml:space="preserve"> </w:t>
      </w:r>
      <w:r w:rsidR="00890B28">
        <w:rPr>
          <w:rFonts w:asciiTheme="majorBidi" w:hAnsiTheme="majorBidi" w:cstheme="majorBidi"/>
          <w:szCs w:val="24"/>
          <w:lang w:val="fr-CH"/>
        </w:rPr>
        <w:t>+229</w:t>
      </w:r>
      <w:r w:rsidRPr="00B17BBF">
        <w:rPr>
          <w:rFonts w:asciiTheme="majorBidi" w:hAnsiTheme="majorBidi" w:cstheme="majorBidi"/>
          <w:szCs w:val="24"/>
          <w:lang w:val="fr-CH"/>
        </w:rPr>
        <w:t xml:space="preserve"> 21 31 01 65</w:t>
      </w:r>
      <w:r w:rsidRPr="00B17BBF">
        <w:rPr>
          <w:rFonts w:asciiTheme="majorBidi" w:hAnsiTheme="majorBidi" w:cstheme="majorBidi"/>
          <w:szCs w:val="24"/>
          <w:lang w:val="fr-CH"/>
        </w:rPr>
        <w:br/>
      </w:r>
      <w:r>
        <w:rPr>
          <w:rFonts w:asciiTheme="majorBidi" w:hAnsiTheme="majorBidi" w:cstheme="majorBidi"/>
          <w:szCs w:val="24"/>
          <w:lang w:val="fr-CH"/>
        </w:rPr>
        <w:t>Mobile:</w:t>
      </w:r>
      <w:r w:rsidRPr="00B17BBF">
        <w:rPr>
          <w:rFonts w:asciiTheme="majorBidi" w:hAnsiTheme="majorBidi" w:cstheme="majorBidi"/>
          <w:szCs w:val="24"/>
          <w:lang w:val="fr-CH"/>
        </w:rPr>
        <w:t xml:space="preserve"> </w:t>
      </w:r>
      <w:r w:rsidR="00890B28">
        <w:rPr>
          <w:rFonts w:asciiTheme="majorBidi" w:hAnsiTheme="majorBidi" w:cstheme="majorBidi"/>
          <w:szCs w:val="24"/>
          <w:lang w:val="fr-CH"/>
        </w:rPr>
        <w:t>+229</w:t>
      </w:r>
      <w:r w:rsidRPr="00B17BBF">
        <w:rPr>
          <w:rFonts w:asciiTheme="majorBidi" w:hAnsiTheme="majorBidi" w:cstheme="majorBidi"/>
          <w:szCs w:val="24"/>
          <w:lang w:val="fr-CH"/>
        </w:rPr>
        <w:t xml:space="preserve"> 95 54 35 26</w:t>
      </w:r>
      <w:r w:rsidRPr="00B17BBF">
        <w:rPr>
          <w:rFonts w:asciiTheme="majorBidi" w:hAnsiTheme="majorBidi" w:cstheme="majorBidi"/>
          <w:szCs w:val="24"/>
          <w:lang w:val="fr-CH"/>
        </w:rPr>
        <w:br/>
        <w:t>Fax</w:t>
      </w:r>
      <w:r>
        <w:rPr>
          <w:rFonts w:asciiTheme="majorBidi" w:hAnsiTheme="majorBidi" w:cstheme="majorBidi"/>
          <w:szCs w:val="24"/>
          <w:lang w:val="fr-CH"/>
        </w:rPr>
        <w:t>:</w:t>
      </w:r>
      <w:r w:rsidRPr="00B17BBF">
        <w:rPr>
          <w:rFonts w:asciiTheme="majorBidi" w:hAnsiTheme="majorBidi" w:cstheme="majorBidi"/>
          <w:szCs w:val="24"/>
          <w:lang w:val="fr-CH"/>
        </w:rPr>
        <w:t xml:space="preserve"> </w:t>
      </w:r>
      <w:r w:rsidR="00890B28">
        <w:rPr>
          <w:rFonts w:asciiTheme="majorBidi" w:hAnsiTheme="majorBidi" w:cstheme="majorBidi"/>
          <w:szCs w:val="24"/>
          <w:lang w:val="fr-CH"/>
        </w:rPr>
        <w:t>+</w:t>
      </w:r>
      <w:r w:rsidRPr="00B17BBF">
        <w:rPr>
          <w:rFonts w:asciiTheme="majorBidi" w:hAnsiTheme="majorBidi" w:cstheme="majorBidi"/>
          <w:szCs w:val="24"/>
          <w:lang w:val="fr-CH"/>
        </w:rPr>
        <w:t>229 21 31 00 67</w:t>
      </w:r>
      <w:r w:rsidRPr="00B17BBF">
        <w:rPr>
          <w:rFonts w:asciiTheme="majorBidi" w:hAnsiTheme="majorBidi" w:cstheme="majorBidi"/>
          <w:szCs w:val="24"/>
          <w:lang w:val="fr-CH"/>
        </w:rPr>
        <w:br/>
        <w:t>E</w:t>
      </w:r>
      <w:r>
        <w:rPr>
          <w:rFonts w:asciiTheme="majorBidi" w:hAnsiTheme="majorBidi" w:cstheme="majorBidi"/>
          <w:szCs w:val="24"/>
          <w:lang w:val="fr-CH"/>
        </w:rPr>
        <w:t>-</w:t>
      </w:r>
      <w:r w:rsidRPr="00B17BBF">
        <w:rPr>
          <w:rFonts w:asciiTheme="majorBidi" w:hAnsiTheme="majorBidi" w:cstheme="majorBidi"/>
          <w:szCs w:val="24"/>
          <w:lang w:val="fr-CH"/>
        </w:rPr>
        <w:t>mail</w:t>
      </w:r>
      <w:r>
        <w:rPr>
          <w:rFonts w:asciiTheme="majorBidi" w:hAnsiTheme="majorBidi" w:cstheme="majorBidi"/>
          <w:szCs w:val="24"/>
          <w:lang w:val="fr-CH"/>
        </w:rPr>
        <w:t>:</w:t>
      </w:r>
      <w:r w:rsidRPr="00B17BBF">
        <w:rPr>
          <w:rFonts w:asciiTheme="majorBidi" w:hAnsiTheme="majorBidi" w:cstheme="majorBidi"/>
          <w:szCs w:val="24"/>
          <w:lang w:val="fr-CH"/>
        </w:rPr>
        <w:t xml:space="preserve"> </w:t>
      </w:r>
      <w:hyperlink r:id="rId17" w:history="1">
        <w:r w:rsidRPr="00B17BBF">
          <w:rPr>
            <w:rStyle w:val="Hyperlink"/>
            <w:rFonts w:asciiTheme="majorBidi" w:eastAsia="SimSun" w:hAnsiTheme="majorBidi" w:cstheme="majorBidi"/>
            <w:szCs w:val="24"/>
            <w:lang w:val="fr-CH"/>
          </w:rPr>
          <w:t>dtatian@atrpt.bj</w:t>
        </w:r>
      </w:hyperlink>
    </w:p>
    <w:p w:rsidR="007E00C0" w:rsidRPr="00B17BBF" w:rsidRDefault="007E00C0" w:rsidP="00890B28">
      <w:pPr>
        <w:spacing w:before="240"/>
        <w:rPr>
          <w:rFonts w:asciiTheme="majorBidi" w:hAnsiTheme="majorBidi" w:cstheme="majorBidi"/>
          <w:szCs w:val="24"/>
          <w:lang w:val="fr-CH"/>
        </w:rPr>
      </w:pPr>
      <w:r w:rsidRPr="00B5358F">
        <w:rPr>
          <w:rFonts w:asciiTheme="majorBidi" w:hAnsiTheme="majorBidi" w:cstheme="majorBidi"/>
          <w:iCs/>
          <w:szCs w:val="24"/>
          <w:lang w:val="fr-CH"/>
        </w:rPr>
        <w:t>M. Géraud-Constant AHOKPOSSI</w:t>
      </w:r>
      <w:r w:rsidRPr="00B5358F">
        <w:rPr>
          <w:rFonts w:asciiTheme="majorBidi" w:hAnsiTheme="majorBidi" w:cstheme="majorBidi"/>
          <w:iCs/>
          <w:szCs w:val="24"/>
          <w:lang w:val="fr-CH"/>
        </w:rPr>
        <w:br/>
      </w:r>
      <w:r>
        <w:rPr>
          <w:rFonts w:asciiTheme="majorBidi" w:hAnsiTheme="majorBidi" w:cstheme="majorBidi"/>
          <w:szCs w:val="24"/>
          <w:lang w:val="fr-CH"/>
        </w:rPr>
        <w:t>Tél.</w:t>
      </w:r>
      <w:r w:rsidRPr="00B17BBF">
        <w:rPr>
          <w:rFonts w:asciiTheme="majorBidi" w:hAnsiTheme="majorBidi" w:cstheme="majorBidi"/>
          <w:szCs w:val="24"/>
          <w:lang w:val="fr-CH"/>
        </w:rPr>
        <w:t xml:space="preserve">: </w:t>
      </w:r>
      <w:r w:rsidR="00890B28">
        <w:rPr>
          <w:rFonts w:asciiTheme="majorBidi" w:hAnsiTheme="majorBidi" w:cstheme="majorBidi"/>
          <w:szCs w:val="24"/>
          <w:lang w:val="fr-CH"/>
        </w:rPr>
        <w:t>+229</w:t>
      </w:r>
      <w:r w:rsidRPr="00B17BBF">
        <w:rPr>
          <w:rFonts w:asciiTheme="majorBidi" w:hAnsiTheme="majorBidi" w:cstheme="majorBidi"/>
          <w:szCs w:val="24"/>
          <w:lang w:val="fr-CH"/>
        </w:rPr>
        <w:t xml:space="preserve"> 21 31 01 65 </w:t>
      </w:r>
      <w:r w:rsidRPr="00B17BBF">
        <w:rPr>
          <w:rFonts w:asciiTheme="majorBidi" w:hAnsiTheme="majorBidi" w:cstheme="majorBidi"/>
          <w:szCs w:val="24"/>
          <w:lang w:val="fr-CH"/>
        </w:rPr>
        <w:br/>
        <w:t>Mobile</w:t>
      </w:r>
      <w:r>
        <w:rPr>
          <w:rFonts w:asciiTheme="majorBidi" w:hAnsiTheme="majorBidi" w:cstheme="majorBidi"/>
          <w:szCs w:val="24"/>
          <w:lang w:val="fr-CH"/>
        </w:rPr>
        <w:t>:</w:t>
      </w:r>
      <w:r w:rsidRPr="00B17BBF">
        <w:rPr>
          <w:rFonts w:asciiTheme="majorBidi" w:hAnsiTheme="majorBidi" w:cstheme="majorBidi"/>
          <w:szCs w:val="24"/>
          <w:lang w:val="fr-CH"/>
        </w:rPr>
        <w:t xml:space="preserve"> </w:t>
      </w:r>
      <w:r w:rsidR="00890B28">
        <w:rPr>
          <w:rFonts w:asciiTheme="majorBidi" w:hAnsiTheme="majorBidi" w:cstheme="majorBidi"/>
          <w:szCs w:val="24"/>
          <w:lang w:val="fr-CH"/>
        </w:rPr>
        <w:t>+229</w:t>
      </w:r>
      <w:r w:rsidRPr="00B17BBF">
        <w:rPr>
          <w:rFonts w:asciiTheme="majorBidi" w:hAnsiTheme="majorBidi" w:cstheme="majorBidi"/>
          <w:szCs w:val="24"/>
          <w:lang w:val="fr-CH"/>
        </w:rPr>
        <w:t xml:space="preserve"> 97 93 87 45</w:t>
      </w:r>
      <w:r w:rsidRPr="00B17BBF">
        <w:rPr>
          <w:rFonts w:asciiTheme="majorBidi" w:hAnsiTheme="majorBidi" w:cstheme="majorBidi"/>
          <w:szCs w:val="24"/>
          <w:lang w:val="fr-CH"/>
        </w:rPr>
        <w:br/>
        <w:t>Fax</w:t>
      </w:r>
      <w:r>
        <w:rPr>
          <w:rFonts w:asciiTheme="majorBidi" w:hAnsiTheme="majorBidi" w:cstheme="majorBidi"/>
          <w:szCs w:val="24"/>
          <w:lang w:val="fr-CH"/>
        </w:rPr>
        <w:t>:</w:t>
      </w:r>
      <w:r w:rsidRPr="00B17BBF">
        <w:rPr>
          <w:rFonts w:asciiTheme="majorBidi" w:hAnsiTheme="majorBidi" w:cstheme="majorBidi"/>
          <w:szCs w:val="24"/>
          <w:lang w:val="fr-CH"/>
        </w:rPr>
        <w:t xml:space="preserve"> </w:t>
      </w:r>
      <w:r w:rsidR="00890B28">
        <w:rPr>
          <w:rFonts w:asciiTheme="majorBidi" w:hAnsiTheme="majorBidi" w:cstheme="majorBidi"/>
          <w:szCs w:val="24"/>
          <w:lang w:val="fr-CH"/>
        </w:rPr>
        <w:t>+</w:t>
      </w:r>
      <w:r w:rsidRPr="00B17BBF">
        <w:rPr>
          <w:rFonts w:asciiTheme="majorBidi" w:hAnsiTheme="majorBidi" w:cstheme="majorBidi"/>
          <w:szCs w:val="24"/>
          <w:lang w:val="fr-CH"/>
        </w:rPr>
        <w:t xml:space="preserve">229 21 31 00 67 </w:t>
      </w:r>
      <w:r w:rsidRPr="00B17BBF">
        <w:rPr>
          <w:rFonts w:asciiTheme="majorBidi" w:hAnsiTheme="majorBidi" w:cstheme="majorBidi"/>
          <w:szCs w:val="24"/>
          <w:lang w:val="fr-CH"/>
        </w:rPr>
        <w:br/>
        <w:t>E</w:t>
      </w:r>
      <w:r>
        <w:rPr>
          <w:rFonts w:asciiTheme="majorBidi" w:hAnsiTheme="majorBidi" w:cstheme="majorBidi"/>
          <w:szCs w:val="24"/>
          <w:lang w:val="fr-CH"/>
        </w:rPr>
        <w:t>-</w:t>
      </w:r>
      <w:r w:rsidRPr="00B17BBF">
        <w:rPr>
          <w:rFonts w:asciiTheme="majorBidi" w:hAnsiTheme="majorBidi" w:cstheme="majorBidi"/>
          <w:szCs w:val="24"/>
          <w:lang w:val="fr-CH"/>
        </w:rPr>
        <w:t>mail</w:t>
      </w:r>
      <w:r>
        <w:rPr>
          <w:rFonts w:asciiTheme="majorBidi" w:hAnsiTheme="majorBidi" w:cstheme="majorBidi"/>
          <w:szCs w:val="24"/>
          <w:lang w:val="fr-CH"/>
        </w:rPr>
        <w:t>:</w:t>
      </w:r>
      <w:r w:rsidRPr="00B17BBF">
        <w:rPr>
          <w:rFonts w:asciiTheme="majorBidi" w:hAnsiTheme="majorBidi" w:cstheme="majorBidi"/>
          <w:szCs w:val="24"/>
          <w:lang w:val="fr-CH"/>
        </w:rPr>
        <w:t xml:space="preserve"> </w:t>
      </w:r>
      <w:hyperlink r:id="rId18" w:history="1">
        <w:r w:rsidRPr="00B17BBF">
          <w:rPr>
            <w:rStyle w:val="Hyperlink"/>
            <w:rFonts w:asciiTheme="majorBidi" w:hAnsiTheme="majorBidi" w:cstheme="majorBidi"/>
            <w:szCs w:val="24"/>
            <w:lang w:val="fr-CH"/>
          </w:rPr>
          <w:t>aconstant@atrpt.bj</w:t>
        </w:r>
      </w:hyperlink>
    </w:p>
    <w:p w:rsidR="00167F92" w:rsidRPr="002179AF" w:rsidRDefault="00167F92" w:rsidP="00890B28">
      <w:r w:rsidRPr="002179AF">
        <w:t>Veuillez agréer, Madame, Monsieur, l</w:t>
      </w:r>
      <w:r w:rsidR="00167472">
        <w:t>'</w:t>
      </w:r>
      <w:r w:rsidRPr="002179AF">
        <w:t>assurance de ma considération distinguée.</w:t>
      </w:r>
    </w:p>
    <w:p w:rsidR="00167F92" w:rsidRPr="002179AF" w:rsidRDefault="00167F92" w:rsidP="00890B28">
      <w:pPr>
        <w:spacing w:before="1701"/>
        <w:ind w:right="91"/>
      </w:pPr>
      <w:r w:rsidRPr="002179AF">
        <w:t>Malcolm Johnson</w:t>
      </w:r>
      <w:r w:rsidRPr="002179AF">
        <w:br/>
        <w:t>Directeur du Bureau de la</w:t>
      </w:r>
      <w:r w:rsidRPr="002179AF">
        <w:br/>
        <w:t>normalisation des télécommunications</w:t>
      </w:r>
    </w:p>
    <w:p w:rsidR="00167F92" w:rsidRDefault="00167F92" w:rsidP="00890B28">
      <w:pPr>
        <w:tabs>
          <w:tab w:val="left" w:pos="1296"/>
          <w:tab w:val="left" w:pos="1418"/>
          <w:tab w:val="left" w:pos="2160"/>
          <w:tab w:val="left" w:pos="3024"/>
        </w:tabs>
        <w:ind w:right="92"/>
        <w:rPr>
          <w:b/>
        </w:rPr>
      </w:pPr>
    </w:p>
    <w:p w:rsidR="00167F92" w:rsidRDefault="00167F92" w:rsidP="00890B28">
      <w:pPr>
        <w:tabs>
          <w:tab w:val="left" w:pos="1296"/>
          <w:tab w:val="left" w:pos="1418"/>
          <w:tab w:val="left" w:pos="2160"/>
          <w:tab w:val="left" w:pos="3024"/>
        </w:tabs>
        <w:ind w:right="92"/>
        <w:rPr>
          <w:b/>
        </w:rPr>
      </w:pPr>
    </w:p>
    <w:p w:rsidR="00167F92" w:rsidRDefault="00167F92" w:rsidP="00890B28">
      <w:pPr>
        <w:tabs>
          <w:tab w:val="left" w:pos="1296"/>
          <w:tab w:val="left" w:pos="1418"/>
          <w:tab w:val="left" w:pos="2160"/>
          <w:tab w:val="left" w:pos="3024"/>
        </w:tabs>
        <w:ind w:right="92"/>
        <w:rPr>
          <w:b/>
        </w:rPr>
      </w:pPr>
    </w:p>
    <w:p w:rsidR="001A7580" w:rsidRDefault="001A7580" w:rsidP="00890B28">
      <w:pPr>
        <w:tabs>
          <w:tab w:val="left" w:pos="1296"/>
          <w:tab w:val="left" w:pos="1418"/>
          <w:tab w:val="left" w:pos="2160"/>
          <w:tab w:val="left" w:pos="3024"/>
        </w:tabs>
        <w:ind w:right="92"/>
        <w:rPr>
          <w:b/>
        </w:rPr>
      </w:pPr>
    </w:p>
    <w:p w:rsidR="001A7580" w:rsidRDefault="001A7580" w:rsidP="00890B28">
      <w:pPr>
        <w:tabs>
          <w:tab w:val="left" w:pos="1296"/>
          <w:tab w:val="left" w:pos="1418"/>
          <w:tab w:val="left" w:pos="2160"/>
          <w:tab w:val="left" w:pos="3024"/>
        </w:tabs>
        <w:ind w:right="92"/>
        <w:rPr>
          <w:b/>
        </w:rPr>
      </w:pPr>
    </w:p>
    <w:p w:rsidR="001A7580" w:rsidRDefault="001A7580" w:rsidP="00890B28">
      <w:pPr>
        <w:tabs>
          <w:tab w:val="left" w:pos="1296"/>
          <w:tab w:val="left" w:pos="1418"/>
          <w:tab w:val="left" w:pos="2160"/>
          <w:tab w:val="left" w:pos="3024"/>
        </w:tabs>
        <w:ind w:right="92"/>
        <w:rPr>
          <w:b/>
        </w:rPr>
      </w:pPr>
    </w:p>
    <w:p w:rsidR="001A7580" w:rsidRDefault="001A7580" w:rsidP="00890B28">
      <w:pPr>
        <w:tabs>
          <w:tab w:val="left" w:pos="1296"/>
          <w:tab w:val="left" w:pos="1418"/>
          <w:tab w:val="left" w:pos="2160"/>
          <w:tab w:val="left" w:pos="3024"/>
        </w:tabs>
        <w:ind w:right="92"/>
        <w:rPr>
          <w:b/>
        </w:rPr>
      </w:pPr>
    </w:p>
    <w:p w:rsidR="001A7580" w:rsidRDefault="001A7580" w:rsidP="00890B28">
      <w:pPr>
        <w:tabs>
          <w:tab w:val="left" w:pos="1296"/>
          <w:tab w:val="left" w:pos="1418"/>
          <w:tab w:val="left" w:pos="2160"/>
          <w:tab w:val="left" w:pos="3024"/>
        </w:tabs>
        <w:ind w:right="92"/>
        <w:rPr>
          <w:b/>
        </w:rPr>
      </w:pPr>
    </w:p>
    <w:p w:rsidR="001A7580" w:rsidRDefault="001A7580" w:rsidP="00890B28">
      <w:pPr>
        <w:tabs>
          <w:tab w:val="left" w:pos="1296"/>
          <w:tab w:val="left" w:pos="1418"/>
          <w:tab w:val="left" w:pos="2160"/>
          <w:tab w:val="left" w:pos="3024"/>
        </w:tabs>
        <w:ind w:right="92"/>
        <w:rPr>
          <w:b/>
        </w:rPr>
      </w:pPr>
    </w:p>
    <w:p w:rsidR="001A7580" w:rsidRDefault="001A7580" w:rsidP="00890B28">
      <w:pPr>
        <w:tabs>
          <w:tab w:val="left" w:pos="1296"/>
          <w:tab w:val="left" w:pos="1418"/>
          <w:tab w:val="left" w:pos="2160"/>
          <w:tab w:val="left" w:pos="3024"/>
        </w:tabs>
        <w:ind w:right="92"/>
        <w:rPr>
          <w:b/>
        </w:rPr>
      </w:pPr>
    </w:p>
    <w:p w:rsidR="001A7580" w:rsidRDefault="00167F92" w:rsidP="00890B28">
      <w:pPr>
        <w:tabs>
          <w:tab w:val="left" w:pos="1296"/>
          <w:tab w:val="left" w:pos="1418"/>
          <w:tab w:val="left" w:pos="2160"/>
          <w:tab w:val="left" w:pos="3024"/>
        </w:tabs>
        <w:ind w:right="92"/>
        <w:rPr>
          <w:bCs/>
          <w:lang w:val="en-US"/>
        </w:rPr>
        <w:sectPr w:rsidR="001A7580" w:rsidSect="00D93634">
          <w:headerReference w:type="even" r:id="rId19"/>
          <w:headerReference w:type="default" r:id="rId20"/>
          <w:footerReference w:type="even" r:id="rId21"/>
          <w:footerReference w:type="default" r:id="rId22"/>
          <w:footerReference w:type="first" r:id="rId23"/>
          <w:pgSz w:w="11907" w:h="16840"/>
          <w:pgMar w:top="1134" w:right="1089" w:bottom="1134" w:left="1089" w:header="567" w:footer="510" w:gutter="0"/>
          <w:paperSrc w:first="15" w:other="15"/>
          <w:pgNumType w:fmt="numberInDash"/>
          <w:cols w:space="720"/>
          <w:titlePg/>
        </w:sectPr>
      </w:pPr>
      <w:r w:rsidRPr="00167F92">
        <w:rPr>
          <w:b/>
          <w:lang w:val="en-US"/>
        </w:rPr>
        <w:t>Annexes</w:t>
      </w:r>
      <w:r w:rsidRPr="00DC3D47">
        <w:rPr>
          <w:bCs/>
          <w:lang w:val="en-US"/>
        </w:rPr>
        <w:t>:</w:t>
      </w:r>
      <w:r w:rsidR="00B5358F">
        <w:rPr>
          <w:bCs/>
          <w:lang w:val="en-US"/>
        </w:rPr>
        <w:t xml:space="preserve"> </w:t>
      </w:r>
      <w:r w:rsidR="007E00C0">
        <w:rPr>
          <w:bCs/>
          <w:lang w:val="en-US"/>
        </w:rPr>
        <w:t>3</w:t>
      </w:r>
    </w:p>
    <w:p w:rsidR="001A7580" w:rsidRPr="001A7580" w:rsidRDefault="001A7580" w:rsidP="001A7580">
      <w:pPr>
        <w:tabs>
          <w:tab w:val="clear" w:pos="794"/>
          <w:tab w:val="clear" w:pos="1191"/>
          <w:tab w:val="clear" w:pos="1588"/>
          <w:tab w:val="clear" w:pos="1985"/>
          <w:tab w:val="center" w:pos="4962"/>
        </w:tabs>
        <w:overflowPunct/>
        <w:autoSpaceDE/>
        <w:autoSpaceDN/>
        <w:adjustRightInd/>
        <w:spacing w:line="240" w:lineRule="atLeast"/>
        <w:jc w:val="center"/>
        <w:textAlignment w:val="auto"/>
        <w:rPr>
          <w:szCs w:val="24"/>
          <w:lang w:val="en-GB"/>
        </w:rPr>
      </w:pPr>
      <w:r w:rsidRPr="001A7580">
        <w:rPr>
          <w:szCs w:val="24"/>
          <w:lang w:val="en-US"/>
        </w:rPr>
        <w:lastRenderedPageBreak/>
        <w:t>ANNEX 1</w:t>
      </w:r>
      <w:r>
        <w:rPr>
          <w:szCs w:val="24"/>
          <w:lang w:val="en-US"/>
        </w:rPr>
        <w:br/>
      </w:r>
      <w:r w:rsidRPr="001A7580">
        <w:rPr>
          <w:szCs w:val="24"/>
          <w:lang w:val="en-GB"/>
        </w:rPr>
        <w:t>(to TSB Circular 272)</w:t>
      </w:r>
    </w:p>
    <w:p w:rsidR="001A7580" w:rsidRPr="001A7580" w:rsidRDefault="001A7580" w:rsidP="001A7580">
      <w:pPr>
        <w:tabs>
          <w:tab w:val="clear" w:pos="794"/>
          <w:tab w:val="clear" w:pos="1191"/>
          <w:tab w:val="clear" w:pos="1588"/>
          <w:tab w:val="clear" w:pos="1985"/>
          <w:tab w:val="center" w:pos="4962"/>
        </w:tabs>
        <w:overflowPunct/>
        <w:autoSpaceDE/>
        <w:autoSpaceDN/>
        <w:adjustRightInd/>
        <w:spacing w:before="0" w:line="240" w:lineRule="atLeast"/>
        <w:jc w:val="center"/>
        <w:textAlignment w:val="auto"/>
        <w:rPr>
          <w:b/>
          <w:bCs/>
          <w:lang w:val="en-GB"/>
        </w:rPr>
      </w:pPr>
    </w:p>
    <w:p w:rsidR="001A7580" w:rsidRPr="001A7580" w:rsidRDefault="001A7580" w:rsidP="001A7580">
      <w:pPr>
        <w:tabs>
          <w:tab w:val="clear" w:pos="794"/>
          <w:tab w:val="clear" w:pos="1191"/>
          <w:tab w:val="clear" w:pos="1588"/>
          <w:tab w:val="clear" w:pos="1985"/>
          <w:tab w:val="center" w:pos="4962"/>
        </w:tabs>
        <w:overflowPunct/>
        <w:autoSpaceDE/>
        <w:autoSpaceDN/>
        <w:adjustRightInd/>
        <w:spacing w:before="0" w:line="240" w:lineRule="atLeast"/>
        <w:jc w:val="center"/>
        <w:textAlignment w:val="auto"/>
        <w:rPr>
          <w:b/>
          <w:szCs w:val="24"/>
          <w:lang w:val="en-GB"/>
        </w:rPr>
      </w:pPr>
      <w:r w:rsidRPr="001A7580">
        <w:rPr>
          <w:b/>
          <w:bCs/>
          <w:szCs w:val="24"/>
          <w:lang w:val="en-GB"/>
        </w:rPr>
        <w:t xml:space="preserve">ITU </w:t>
      </w:r>
      <w:r w:rsidRPr="001A7580">
        <w:rPr>
          <w:b/>
          <w:bCs/>
          <w:color w:val="000000"/>
          <w:szCs w:val="24"/>
          <w:lang w:val="en-GB"/>
        </w:rPr>
        <w:t xml:space="preserve">Workshop on “Practical measurement of </w:t>
      </w:r>
      <w:proofErr w:type="spellStart"/>
      <w:r w:rsidRPr="001A7580">
        <w:rPr>
          <w:b/>
          <w:bCs/>
          <w:color w:val="000000"/>
          <w:szCs w:val="24"/>
          <w:lang w:val="en-GB"/>
        </w:rPr>
        <w:t>QoS</w:t>
      </w:r>
      <w:proofErr w:type="spellEnd"/>
      <w:r w:rsidRPr="001A7580">
        <w:rPr>
          <w:b/>
          <w:bCs/>
          <w:color w:val="000000"/>
          <w:szCs w:val="24"/>
          <w:lang w:val="en-GB"/>
        </w:rPr>
        <w:t>/</w:t>
      </w:r>
      <w:proofErr w:type="spellStart"/>
      <w:r w:rsidRPr="001A7580">
        <w:rPr>
          <w:b/>
          <w:bCs/>
          <w:color w:val="000000"/>
          <w:szCs w:val="24"/>
          <w:lang w:val="en-GB"/>
        </w:rPr>
        <w:t>QoE</w:t>
      </w:r>
      <w:proofErr w:type="spellEnd"/>
      <w:r w:rsidRPr="001A7580">
        <w:rPr>
          <w:b/>
          <w:bCs/>
          <w:color w:val="000000"/>
          <w:szCs w:val="24"/>
          <w:lang w:val="en-GB"/>
        </w:rPr>
        <w:t xml:space="preserve"> Parameters for </w:t>
      </w:r>
      <w:r w:rsidRPr="001A7580">
        <w:rPr>
          <w:b/>
          <w:bCs/>
          <w:color w:val="000000"/>
          <w:szCs w:val="24"/>
          <w:lang w:val="en-GB"/>
        </w:rPr>
        <w:br/>
        <w:t>Regulatory compliance</w:t>
      </w:r>
      <w:proofErr w:type="gramStart"/>
      <w:r w:rsidRPr="001A7580">
        <w:rPr>
          <w:b/>
          <w:bCs/>
          <w:color w:val="000000"/>
          <w:szCs w:val="24"/>
          <w:lang w:val="en-GB"/>
        </w:rPr>
        <w:t xml:space="preserve">”  </w:t>
      </w:r>
      <w:proofErr w:type="gramEnd"/>
      <w:r w:rsidRPr="001A7580">
        <w:rPr>
          <w:b/>
          <w:bCs/>
          <w:color w:val="000000"/>
          <w:szCs w:val="24"/>
          <w:lang w:val="en-GB"/>
        </w:rPr>
        <w:br/>
        <w:t>(</w:t>
      </w:r>
      <w:proofErr w:type="spellStart"/>
      <w:r w:rsidRPr="001A7580">
        <w:rPr>
          <w:b/>
          <w:bCs/>
          <w:color w:val="000000"/>
          <w:szCs w:val="24"/>
          <w:lang w:val="en-GB"/>
        </w:rPr>
        <w:t>Cotonou</w:t>
      </w:r>
      <w:proofErr w:type="spellEnd"/>
      <w:r w:rsidRPr="001A7580">
        <w:rPr>
          <w:b/>
          <w:bCs/>
          <w:color w:val="000000"/>
          <w:szCs w:val="24"/>
          <w:lang w:val="en-GB"/>
        </w:rPr>
        <w:t>, Benin, 16-17 July 2012)</w:t>
      </w:r>
      <w:r w:rsidRPr="001A7580">
        <w:rPr>
          <w:b/>
          <w:bCs/>
          <w:szCs w:val="24"/>
          <w:lang w:val="en-GB"/>
        </w:rPr>
        <w:br/>
      </w:r>
    </w:p>
    <w:p w:rsidR="001A7580" w:rsidRPr="001A7580" w:rsidRDefault="001A7580" w:rsidP="001A7580">
      <w:pPr>
        <w:overflowPunct/>
        <w:autoSpaceDE/>
        <w:autoSpaceDN/>
        <w:adjustRightInd/>
        <w:spacing w:line="240" w:lineRule="atLeast"/>
        <w:jc w:val="center"/>
        <w:textAlignment w:val="auto"/>
        <w:rPr>
          <w:color w:val="000000"/>
          <w:szCs w:val="24"/>
          <w:lang w:val="en-GB"/>
        </w:rPr>
      </w:pPr>
      <w:r w:rsidRPr="001A7580">
        <w:rPr>
          <w:b/>
          <w:bCs/>
          <w:color w:val="000000"/>
          <w:szCs w:val="24"/>
          <w:lang w:val="en-GB"/>
        </w:rPr>
        <w:t>PRELIMINARY DRAFT PROGRAMME</w:t>
      </w:r>
      <w:r w:rsidRPr="001A7580">
        <w:rPr>
          <w:b/>
          <w:bCs/>
          <w:color w:val="000000"/>
          <w:szCs w:val="24"/>
          <w:lang w:val="en-GB"/>
        </w:rPr>
        <w:br/>
      </w:r>
      <w:r w:rsidRPr="001A7580">
        <w:rPr>
          <w:color w:val="000000"/>
          <w:szCs w:val="24"/>
          <w:lang w:val="en-GB"/>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23"/>
        <w:gridCol w:w="7986"/>
      </w:tblGrid>
      <w:tr w:rsidR="001A7580" w:rsidRPr="001A7580" w:rsidTr="00413B23">
        <w:trPr>
          <w:tblCellSpacing w:w="15" w:type="dxa"/>
        </w:trPr>
        <w:tc>
          <w:tcPr>
            <w:tcW w:w="4970" w:type="pct"/>
            <w:gridSpan w:val="2"/>
            <w:tcBorders>
              <w:top w:val="single" w:sz="4" w:space="0" w:color="1F59A2"/>
              <w:left w:val="single" w:sz="4" w:space="0" w:color="1F59A2"/>
              <w:bottom w:val="single" w:sz="4" w:space="0" w:color="1F59A2"/>
              <w:right w:val="single" w:sz="4" w:space="0" w:color="1F59A2"/>
            </w:tcBorders>
            <w:shd w:val="clear" w:color="auto" w:fill="E4ECF7"/>
            <w:tcMar>
              <w:top w:w="100" w:type="dxa"/>
              <w:left w:w="100" w:type="dxa"/>
              <w:bottom w:w="100" w:type="dxa"/>
              <w:right w:w="100" w:type="dxa"/>
            </w:tcMar>
            <w:vAlign w:val="center"/>
            <w:hideMark/>
          </w:tcPr>
          <w:p w:rsidR="001A7580" w:rsidRPr="001A7580" w:rsidRDefault="001A7580" w:rsidP="001A7580">
            <w:pPr>
              <w:overflowPunct/>
              <w:autoSpaceDE/>
              <w:autoSpaceDN/>
              <w:adjustRightInd/>
              <w:spacing w:line="240" w:lineRule="atLeast"/>
              <w:jc w:val="right"/>
              <w:textAlignment w:val="auto"/>
              <w:rPr>
                <w:b/>
                <w:bCs/>
                <w:color w:val="000000"/>
                <w:szCs w:val="24"/>
                <w:lang w:val="en-GB"/>
              </w:rPr>
            </w:pPr>
            <w:r w:rsidRPr="001A7580">
              <w:rPr>
                <w:b/>
                <w:bCs/>
                <w:color w:val="000000"/>
                <w:szCs w:val="24"/>
                <w:lang w:val="en-GB"/>
              </w:rPr>
              <w:t>Day 1, Monday, 16 July 2012</w:t>
            </w:r>
          </w:p>
        </w:tc>
      </w:tr>
      <w:tr w:rsidR="001A7580" w:rsidRPr="001A7580" w:rsidTr="00413B23">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1A7580" w:rsidRPr="001A7580" w:rsidRDefault="001A7580" w:rsidP="001A7580">
            <w:pPr>
              <w:overflowPunct/>
              <w:autoSpaceDE/>
              <w:autoSpaceDN/>
              <w:adjustRightInd/>
              <w:spacing w:line="240" w:lineRule="atLeast"/>
              <w:jc w:val="center"/>
              <w:textAlignment w:val="auto"/>
              <w:rPr>
                <w:b/>
                <w:bCs/>
                <w:color w:val="000000"/>
                <w:szCs w:val="24"/>
                <w:lang w:val="en-GB"/>
              </w:rPr>
            </w:pPr>
            <w:r w:rsidRPr="001A7580">
              <w:rPr>
                <w:b/>
                <w:bCs/>
                <w:color w:val="000000"/>
                <w:szCs w:val="24"/>
                <w:lang w:val="en-GB"/>
              </w:rPr>
              <w:t>08:30 - 09:00</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1A7580" w:rsidRPr="001A7580" w:rsidRDefault="001A7580" w:rsidP="001A7580">
            <w:pPr>
              <w:overflowPunct/>
              <w:autoSpaceDE/>
              <w:autoSpaceDN/>
              <w:adjustRightInd/>
              <w:spacing w:line="240" w:lineRule="atLeast"/>
              <w:textAlignment w:val="auto"/>
              <w:rPr>
                <w:color w:val="000000"/>
                <w:szCs w:val="24"/>
                <w:lang w:val="en-GB"/>
              </w:rPr>
            </w:pPr>
            <w:r w:rsidRPr="001A7580">
              <w:rPr>
                <w:b/>
                <w:bCs/>
                <w:color w:val="000000"/>
                <w:szCs w:val="24"/>
                <w:lang w:val="en-GB"/>
              </w:rPr>
              <w:t>Registration</w:t>
            </w:r>
          </w:p>
        </w:tc>
      </w:tr>
      <w:tr w:rsidR="001A7580" w:rsidRPr="001A7580" w:rsidTr="00413B23">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1A7580" w:rsidRPr="001A7580" w:rsidRDefault="001A7580" w:rsidP="001A7580">
            <w:pPr>
              <w:overflowPunct/>
              <w:autoSpaceDE/>
              <w:autoSpaceDN/>
              <w:adjustRightInd/>
              <w:spacing w:line="240" w:lineRule="atLeast"/>
              <w:jc w:val="center"/>
              <w:textAlignment w:val="auto"/>
              <w:rPr>
                <w:b/>
                <w:bCs/>
                <w:color w:val="000000"/>
                <w:szCs w:val="24"/>
                <w:lang w:val="en-GB"/>
              </w:rPr>
            </w:pPr>
            <w:r w:rsidRPr="001A7580">
              <w:rPr>
                <w:b/>
                <w:bCs/>
                <w:color w:val="000000"/>
                <w:szCs w:val="24"/>
                <w:lang w:val="en-GB"/>
              </w:rPr>
              <w:t>09:00 - 09:45</w:t>
            </w:r>
            <w:r w:rsidRPr="001A7580">
              <w:rPr>
                <w:rFonts w:ascii="Cambria Math" w:hAnsi="Cambria Math"/>
                <w:b/>
                <w:bCs/>
                <w:color w:val="000000"/>
                <w:szCs w:val="24"/>
                <w:lang w:val="en-GB"/>
              </w:rPr>
              <w:t>​</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1A7580" w:rsidRPr="001A7580" w:rsidRDefault="001A7580" w:rsidP="001A7580">
            <w:pPr>
              <w:overflowPunct/>
              <w:autoSpaceDE/>
              <w:autoSpaceDN/>
              <w:adjustRightInd/>
              <w:spacing w:line="240" w:lineRule="atLeast"/>
              <w:textAlignment w:val="auto"/>
              <w:rPr>
                <w:color w:val="000000"/>
                <w:szCs w:val="24"/>
                <w:lang w:val="en-GB"/>
              </w:rPr>
            </w:pPr>
            <w:r w:rsidRPr="001A7580">
              <w:rPr>
                <w:rFonts w:ascii="Cambria Math" w:hAnsi="Cambria Math"/>
                <w:b/>
                <w:bCs/>
                <w:color w:val="000000"/>
                <w:szCs w:val="24"/>
                <w:lang w:val="en-GB"/>
              </w:rPr>
              <w:t>​</w:t>
            </w:r>
            <w:r w:rsidRPr="001A7580">
              <w:rPr>
                <w:b/>
                <w:bCs/>
                <w:color w:val="000000"/>
                <w:szCs w:val="24"/>
                <w:lang w:val="en-GB"/>
              </w:rPr>
              <w:t>Opening ceremony</w:t>
            </w:r>
          </w:p>
        </w:tc>
      </w:tr>
      <w:tr w:rsidR="001A7580" w:rsidRPr="00FA0E37" w:rsidTr="00413B23">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1A7580" w:rsidRPr="001A7580" w:rsidRDefault="001A7580" w:rsidP="001A7580">
            <w:pPr>
              <w:overflowPunct/>
              <w:autoSpaceDE/>
              <w:autoSpaceDN/>
              <w:adjustRightInd/>
              <w:spacing w:line="240" w:lineRule="atLeast"/>
              <w:jc w:val="center"/>
              <w:textAlignment w:val="auto"/>
              <w:rPr>
                <w:b/>
                <w:bCs/>
                <w:color w:val="000000"/>
                <w:szCs w:val="24"/>
                <w:lang w:val="en-GB"/>
              </w:rPr>
            </w:pPr>
            <w:r w:rsidRPr="001A7580">
              <w:rPr>
                <w:b/>
                <w:bCs/>
                <w:color w:val="000000"/>
                <w:szCs w:val="24"/>
                <w:lang w:val="en-GB"/>
              </w:rPr>
              <w:t>09:45 - 10:45</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1A7580" w:rsidRPr="001A7580" w:rsidRDefault="001A7580" w:rsidP="001A7580">
            <w:pPr>
              <w:overflowPunct/>
              <w:autoSpaceDE/>
              <w:autoSpaceDN/>
              <w:adjustRightInd/>
              <w:spacing w:before="100" w:after="100" w:line="240" w:lineRule="atLeast"/>
              <w:textAlignment w:val="auto"/>
              <w:rPr>
                <w:color w:val="000000"/>
                <w:szCs w:val="24"/>
                <w:lang w:val="en-GB"/>
              </w:rPr>
            </w:pPr>
            <w:r w:rsidRPr="001A7580">
              <w:rPr>
                <w:b/>
                <w:bCs/>
                <w:color w:val="000000"/>
                <w:szCs w:val="24"/>
                <w:lang w:val="en-GB"/>
              </w:rPr>
              <w:t>Session 1: What are the regulatory principles for ensuring quality of service (</w:t>
            </w:r>
            <w:proofErr w:type="spellStart"/>
            <w:r w:rsidRPr="001A7580">
              <w:rPr>
                <w:b/>
                <w:bCs/>
                <w:color w:val="000000"/>
                <w:szCs w:val="24"/>
                <w:lang w:val="en-GB"/>
              </w:rPr>
              <w:t>QoS</w:t>
            </w:r>
            <w:proofErr w:type="spellEnd"/>
            <w:r w:rsidRPr="001A7580">
              <w:rPr>
                <w:b/>
                <w:bCs/>
                <w:color w:val="000000"/>
                <w:szCs w:val="24"/>
                <w:lang w:val="en-GB"/>
              </w:rPr>
              <w:t>)</w:t>
            </w:r>
          </w:p>
          <w:p w:rsidR="001A7580" w:rsidRPr="001A7580" w:rsidRDefault="001A7580" w:rsidP="001A7580">
            <w:pPr>
              <w:overflowPunct/>
              <w:autoSpaceDE/>
              <w:autoSpaceDN/>
              <w:adjustRightInd/>
              <w:spacing w:before="100" w:after="100" w:line="240" w:lineRule="atLeast"/>
              <w:textAlignment w:val="auto"/>
              <w:rPr>
                <w:color w:val="000000"/>
                <w:szCs w:val="24"/>
                <w:lang w:val="en-GB"/>
              </w:rPr>
            </w:pPr>
            <w:r w:rsidRPr="001A7580">
              <w:rPr>
                <w:color w:val="000000"/>
                <w:szCs w:val="24"/>
                <w:lang w:val="en-GB"/>
              </w:rPr>
              <w:t>This session will</w:t>
            </w:r>
            <w:proofErr w:type="gramStart"/>
            <w:r w:rsidRPr="001A7580">
              <w:rPr>
                <w:color w:val="000000"/>
                <w:szCs w:val="24"/>
                <w:lang w:val="en-GB"/>
              </w:rPr>
              <w:t>  present</w:t>
            </w:r>
            <w:proofErr w:type="gramEnd"/>
            <w:r w:rsidRPr="001A7580">
              <w:rPr>
                <w:color w:val="000000"/>
                <w:szCs w:val="24"/>
                <w:lang w:val="en-GB"/>
              </w:rPr>
              <w:t xml:space="preserve"> the framework for regulating quality of service, defining and choosing quality of service parameters, setting targets and the stakeholders involved.</w:t>
            </w:r>
            <w:r w:rsidRPr="001A7580">
              <w:rPr>
                <w:b/>
                <w:bCs/>
                <w:color w:val="000000"/>
                <w:szCs w:val="24"/>
                <w:lang w:val="en-GB"/>
              </w:rPr>
              <w:t xml:space="preserve"> </w:t>
            </w:r>
          </w:p>
        </w:tc>
      </w:tr>
      <w:tr w:rsidR="001A7580" w:rsidRPr="001A7580" w:rsidTr="00413B23">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1A7580" w:rsidRPr="001A7580" w:rsidRDefault="001A7580" w:rsidP="001A7580">
            <w:pPr>
              <w:overflowPunct/>
              <w:autoSpaceDE/>
              <w:autoSpaceDN/>
              <w:adjustRightInd/>
              <w:spacing w:line="240" w:lineRule="atLeast"/>
              <w:jc w:val="center"/>
              <w:textAlignment w:val="auto"/>
              <w:rPr>
                <w:b/>
                <w:bCs/>
                <w:color w:val="000000"/>
                <w:szCs w:val="24"/>
                <w:lang w:val="en-GB"/>
              </w:rPr>
            </w:pPr>
            <w:r w:rsidRPr="001A7580">
              <w:rPr>
                <w:b/>
                <w:bCs/>
                <w:color w:val="000000"/>
                <w:szCs w:val="24"/>
                <w:lang w:val="en-GB"/>
              </w:rPr>
              <w:t>10:45 - 11:00</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1A7580" w:rsidRPr="001A7580" w:rsidRDefault="001A7580" w:rsidP="001A7580">
            <w:pPr>
              <w:overflowPunct/>
              <w:autoSpaceDE/>
              <w:autoSpaceDN/>
              <w:adjustRightInd/>
              <w:spacing w:line="240" w:lineRule="atLeast"/>
              <w:textAlignment w:val="auto"/>
              <w:rPr>
                <w:color w:val="000000"/>
                <w:szCs w:val="24"/>
                <w:lang w:val="en-GB"/>
              </w:rPr>
            </w:pPr>
            <w:r w:rsidRPr="001A7580">
              <w:rPr>
                <w:b/>
                <w:bCs/>
                <w:color w:val="000000"/>
                <w:szCs w:val="24"/>
                <w:lang w:val="en-GB"/>
              </w:rPr>
              <w:t>Coffee break</w:t>
            </w:r>
          </w:p>
        </w:tc>
      </w:tr>
      <w:tr w:rsidR="001A7580" w:rsidRPr="002949A9" w:rsidTr="00413B23">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1A7580" w:rsidRPr="001A7580" w:rsidRDefault="001A7580" w:rsidP="001A7580">
            <w:pPr>
              <w:overflowPunct/>
              <w:autoSpaceDE/>
              <w:autoSpaceDN/>
              <w:adjustRightInd/>
              <w:spacing w:line="240" w:lineRule="atLeast"/>
              <w:jc w:val="center"/>
              <w:textAlignment w:val="auto"/>
              <w:rPr>
                <w:b/>
                <w:bCs/>
                <w:color w:val="000000"/>
                <w:szCs w:val="24"/>
                <w:lang w:val="en-GB"/>
              </w:rPr>
            </w:pPr>
            <w:r w:rsidRPr="001A7580">
              <w:rPr>
                <w:b/>
                <w:bCs/>
                <w:color w:val="000000"/>
                <w:szCs w:val="24"/>
                <w:lang w:val="en-GB"/>
              </w:rPr>
              <w:t>11:00 - 12:30</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1A7580" w:rsidRPr="001A7580" w:rsidRDefault="001A7580" w:rsidP="001A7580">
            <w:pPr>
              <w:overflowPunct/>
              <w:autoSpaceDE/>
              <w:autoSpaceDN/>
              <w:adjustRightInd/>
              <w:spacing w:before="100" w:after="100" w:line="240" w:lineRule="atLeast"/>
              <w:textAlignment w:val="auto"/>
              <w:rPr>
                <w:color w:val="000000"/>
                <w:szCs w:val="24"/>
                <w:lang w:val="en-GB"/>
              </w:rPr>
            </w:pPr>
            <w:r w:rsidRPr="001A7580">
              <w:rPr>
                <w:b/>
                <w:bCs/>
                <w:color w:val="000000"/>
                <w:szCs w:val="24"/>
                <w:lang w:val="en-GB"/>
              </w:rPr>
              <w:t xml:space="preserve">Session 2: Regulatory tools for enforcing </w:t>
            </w:r>
            <w:proofErr w:type="spellStart"/>
            <w:r w:rsidRPr="001A7580">
              <w:rPr>
                <w:b/>
                <w:bCs/>
                <w:color w:val="000000"/>
                <w:szCs w:val="24"/>
                <w:lang w:val="en-GB"/>
              </w:rPr>
              <w:t>QoS</w:t>
            </w:r>
            <w:proofErr w:type="spellEnd"/>
            <w:r w:rsidRPr="001A7580">
              <w:rPr>
                <w:b/>
                <w:bCs/>
                <w:color w:val="000000"/>
                <w:szCs w:val="24"/>
                <w:lang w:val="en-GB"/>
              </w:rPr>
              <w:t xml:space="preserve"> Compliance</w:t>
            </w:r>
          </w:p>
          <w:p w:rsidR="001A7580" w:rsidRPr="001A7580" w:rsidRDefault="001A7580" w:rsidP="001A7580">
            <w:pPr>
              <w:overflowPunct/>
              <w:autoSpaceDE/>
              <w:autoSpaceDN/>
              <w:adjustRightInd/>
              <w:spacing w:before="100" w:after="100" w:line="240" w:lineRule="atLeast"/>
              <w:textAlignment w:val="auto"/>
              <w:rPr>
                <w:color w:val="000000"/>
                <w:szCs w:val="24"/>
                <w:lang w:val="en-GB"/>
              </w:rPr>
            </w:pPr>
            <w:r w:rsidRPr="001A7580">
              <w:rPr>
                <w:color w:val="000000"/>
                <w:szCs w:val="24"/>
                <w:lang w:val="en-GB"/>
              </w:rPr>
              <w:t xml:space="preserve">This session will look into the means of measurement and audit of </w:t>
            </w:r>
            <w:proofErr w:type="spellStart"/>
            <w:r w:rsidRPr="001A7580">
              <w:rPr>
                <w:color w:val="000000"/>
                <w:szCs w:val="24"/>
                <w:lang w:val="en-GB"/>
              </w:rPr>
              <w:t>QoS</w:t>
            </w:r>
            <w:proofErr w:type="spellEnd"/>
            <w:r w:rsidRPr="001A7580">
              <w:rPr>
                <w:color w:val="000000"/>
                <w:szCs w:val="24"/>
                <w:lang w:val="en-GB"/>
              </w:rPr>
              <w:t xml:space="preserve"> from a regulatory perspective and the publication of results and sanctions.</w:t>
            </w:r>
          </w:p>
        </w:tc>
      </w:tr>
      <w:tr w:rsidR="001A7580" w:rsidRPr="001A7580" w:rsidTr="00413B23">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1A7580" w:rsidRPr="001A7580" w:rsidRDefault="001A7580" w:rsidP="001A7580">
            <w:pPr>
              <w:overflowPunct/>
              <w:autoSpaceDE/>
              <w:autoSpaceDN/>
              <w:adjustRightInd/>
              <w:spacing w:line="240" w:lineRule="atLeast"/>
              <w:jc w:val="center"/>
              <w:textAlignment w:val="auto"/>
              <w:rPr>
                <w:b/>
                <w:bCs/>
                <w:color w:val="000000"/>
                <w:szCs w:val="24"/>
                <w:lang w:val="en-GB"/>
              </w:rPr>
            </w:pPr>
            <w:r w:rsidRPr="001A7580">
              <w:rPr>
                <w:b/>
                <w:bCs/>
                <w:color w:val="000000"/>
                <w:szCs w:val="24"/>
                <w:lang w:val="en-GB"/>
              </w:rPr>
              <w:t>12:30 - 14:00</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1A7580" w:rsidRPr="001A7580" w:rsidRDefault="001A7580" w:rsidP="001A7580">
            <w:pPr>
              <w:overflowPunct/>
              <w:autoSpaceDE/>
              <w:autoSpaceDN/>
              <w:adjustRightInd/>
              <w:spacing w:line="240" w:lineRule="atLeast"/>
              <w:textAlignment w:val="auto"/>
              <w:rPr>
                <w:color w:val="000000"/>
                <w:szCs w:val="24"/>
                <w:lang w:val="en-GB"/>
              </w:rPr>
            </w:pPr>
            <w:r w:rsidRPr="001A7580">
              <w:rPr>
                <w:b/>
                <w:bCs/>
                <w:color w:val="000000"/>
                <w:szCs w:val="24"/>
                <w:lang w:val="en-GB"/>
              </w:rPr>
              <w:t>Lunch</w:t>
            </w:r>
          </w:p>
        </w:tc>
      </w:tr>
      <w:tr w:rsidR="001A7580" w:rsidRPr="002949A9" w:rsidTr="00413B23">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1A7580" w:rsidRPr="001A7580" w:rsidRDefault="001A7580" w:rsidP="001A7580">
            <w:pPr>
              <w:overflowPunct/>
              <w:autoSpaceDE/>
              <w:autoSpaceDN/>
              <w:adjustRightInd/>
              <w:spacing w:line="240" w:lineRule="atLeast"/>
              <w:jc w:val="center"/>
              <w:textAlignment w:val="auto"/>
              <w:rPr>
                <w:b/>
                <w:bCs/>
                <w:color w:val="000000"/>
                <w:szCs w:val="24"/>
                <w:lang w:val="en-GB"/>
              </w:rPr>
            </w:pPr>
            <w:r w:rsidRPr="001A7580">
              <w:rPr>
                <w:b/>
                <w:bCs/>
                <w:color w:val="000000"/>
                <w:szCs w:val="24"/>
                <w:lang w:val="en-GB"/>
              </w:rPr>
              <w:t>14:00 - 15:30</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1A7580" w:rsidRPr="001A7580" w:rsidRDefault="001A7580" w:rsidP="001A7580">
            <w:pPr>
              <w:overflowPunct/>
              <w:autoSpaceDE/>
              <w:autoSpaceDN/>
              <w:adjustRightInd/>
              <w:spacing w:before="100" w:after="100" w:line="240" w:lineRule="atLeast"/>
              <w:textAlignment w:val="auto"/>
              <w:rPr>
                <w:color w:val="000000"/>
                <w:szCs w:val="24"/>
                <w:lang w:val="en-GB"/>
              </w:rPr>
            </w:pPr>
            <w:r w:rsidRPr="001A7580">
              <w:rPr>
                <w:b/>
                <w:bCs/>
                <w:color w:val="000000"/>
                <w:szCs w:val="24"/>
                <w:lang w:val="en-GB"/>
              </w:rPr>
              <w:t xml:space="preserve">Session 3: Country specific examples of principles and means of enforcing </w:t>
            </w:r>
            <w:proofErr w:type="spellStart"/>
            <w:r w:rsidRPr="001A7580">
              <w:rPr>
                <w:b/>
                <w:bCs/>
                <w:color w:val="000000"/>
                <w:szCs w:val="24"/>
                <w:lang w:val="en-GB"/>
              </w:rPr>
              <w:t>QoS</w:t>
            </w:r>
            <w:proofErr w:type="spellEnd"/>
          </w:p>
          <w:p w:rsidR="001A7580" w:rsidRPr="001A7580" w:rsidRDefault="001A7580" w:rsidP="001A7580">
            <w:pPr>
              <w:overflowPunct/>
              <w:autoSpaceDE/>
              <w:autoSpaceDN/>
              <w:adjustRightInd/>
              <w:spacing w:before="100" w:after="100" w:line="240" w:lineRule="atLeast"/>
              <w:textAlignment w:val="auto"/>
              <w:rPr>
                <w:color w:val="000000"/>
                <w:szCs w:val="24"/>
                <w:lang w:val="en-GB"/>
              </w:rPr>
            </w:pPr>
            <w:r w:rsidRPr="001A7580">
              <w:rPr>
                <w:color w:val="000000"/>
                <w:szCs w:val="24"/>
                <w:lang w:val="en-GB"/>
              </w:rPr>
              <w:t xml:space="preserve">This session will consider some specific country cases in Africa to illustrate the challenges faced in enforcing </w:t>
            </w:r>
            <w:proofErr w:type="spellStart"/>
            <w:r w:rsidRPr="001A7580">
              <w:rPr>
                <w:color w:val="000000"/>
                <w:szCs w:val="24"/>
                <w:lang w:val="en-GB"/>
              </w:rPr>
              <w:t>QoS</w:t>
            </w:r>
            <w:proofErr w:type="spellEnd"/>
            <w:r w:rsidRPr="001A7580">
              <w:rPr>
                <w:color w:val="000000"/>
                <w:szCs w:val="24"/>
                <w:lang w:val="en-GB"/>
              </w:rPr>
              <w:t>.</w:t>
            </w:r>
          </w:p>
        </w:tc>
      </w:tr>
      <w:tr w:rsidR="001A7580" w:rsidRPr="001A7580" w:rsidTr="00413B23">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1A7580" w:rsidRPr="001A7580" w:rsidRDefault="001A7580" w:rsidP="001A7580">
            <w:pPr>
              <w:overflowPunct/>
              <w:autoSpaceDE/>
              <w:autoSpaceDN/>
              <w:adjustRightInd/>
              <w:spacing w:line="240" w:lineRule="atLeast"/>
              <w:jc w:val="center"/>
              <w:textAlignment w:val="auto"/>
              <w:rPr>
                <w:b/>
                <w:bCs/>
                <w:color w:val="000000"/>
                <w:szCs w:val="24"/>
                <w:lang w:val="en-GB"/>
              </w:rPr>
            </w:pPr>
            <w:r w:rsidRPr="001A7580">
              <w:rPr>
                <w:rFonts w:ascii="Cambria Math" w:hAnsi="Cambria Math"/>
                <w:b/>
                <w:bCs/>
                <w:color w:val="000000"/>
                <w:szCs w:val="24"/>
                <w:lang w:val="en-GB"/>
              </w:rPr>
              <w:t>​</w:t>
            </w:r>
            <w:r w:rsidRPr="001A7580">
              <w:rPr>
                <w:b/>
                <w:bCs/>
                <w:color w:val="000000"/>
                <w:szCs w:val="24"/>
                <w:lang w:val="en-GB"/>
              </w:rPr>
              <w:t>15:30 - 15:45</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1A7580" w:rsidRPr="001A7580" w:rsidRDefault="001A7580" w:rsidP="001A7580">
            <w:pPr>
              <w:overflowPunct/>
              <w:autoSpaceDE/>
              <w:autoSpaceDN/>
              <w:adjustRightInd/>
              <w:spacing w:line="240" w:lineRule="atLeast"/>
              <w:textAlignment w:val="auto"/>
              <w:rPr>
                <w:color w:val="000000"/>
                <w:szCs w:val="24"/>
                <w:lang w:val="en-GB"/>
              </w:rPr>
            </w:pPr>
            <w:r w:rsidRPr="001A7580">
              <w:rPr>
                <w:rFonts w:ascii="Cambria Math" w:hAnsi="Cambria Math"/>
                <w:color w:val="000000"/>
                <w:szCs w:val="24"/>
                <w:lang w:val="en-GB"/>
              </w:rPr>
              <w:t>​</w:t>
            </w:r>
            <w:r w:rsidRPr="001A7580">
              <w:rPr>
                <w:b/>
                <w:bCs/>
                <w:color w:val="000000"/>
                <w:szCs w:val="24"/>
                <w:lang w:val="en-GB"/>
              </w:rPr>
              <w:t>Coffee break</w:t>
            </w:r>
          </w:p>
        </w:tc>
      </w:tr>
      <w:tr w:rsidR="001A7580" w:rsidRPr="002949A9" w:rsidTr="00413B23">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1A7580" w:rsidRPr="001A7580" w:rsidRDefault="001A7580" w:rsidP="001A7580">
            <w:pPr>
              <w:overflowPunct/>
              <w:autoSpaceDE/>
              <w:autoSpaceDN/>
              <w:adjustRightInd/>
              <w:spacing w:line="240" w:lineRule="atLeast"/>
              <w:jc w:val="center"/>
              <w:textAlignment w:val="auto"/>
              <w:rPr>
                <w:b/>
                <w:bCs/>
                <w:color w:val="000000"/>
                <w:szCs w:val="24"/>
                <w:lang w:val="en-GB"/>
              </w:rPr>
            </w:pPr>
            <w:r w:rsidRPr="001A7580">
              <w:rPr>
                <w:rFonts w:ascii="Cambria Math" w:hAnsi="Cambria Math"/>
                <w:b/>
                <w:bCs/>
                <w:color w:val="000000"/>
                <w:szCs w:val="24"/>
                <w:lang w:val="en-GB"/>
              </w:rPr>
              <w:t>​</w:t>
            </w:r>
            <w:r w:rsidRPr="001A7580">
              <w:rPr>
                <w:b/>
                <w:bCs/>
                <w:color w:val="000000"/>
                <w:szCs w:val="24"/>
                <w:lang w:val="en-GB"/>
              </w:rPr>
              <w:t>15:45 - 17:00</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1A7580" w:rsidRPr="001A7580" w:rsidRDefault="001A7580" w:rsidP="001A7580">
            <w:pPr>
              <w:overflowPunct/>
              <w:autoSpaceDE/>
              <w:autoSpaceDN/>
              <w:adjustRightInd/>
              <w:spacing w:before="100" w:after="100" w:line="240" w:lineRule="atLeast"/>
              <w:textAlignment w:val="auto"/>
              <w:rPr>
                <w:color w:val="000000"/>
                <w:szCs w:val="24"/>
                <w:lang w:val="en-GB"/>
              </w:rPr>
            </w:pPr>
            <w:r w:rsidRPr="001A7580">
              <w:rPr>
                <w:rFonts w:ascii="Cambria Math" w:hAnsi="Cambria Math"/>
                <w:color w:val="000000"/>
                <w:szCs w:val="24"/>
                <w:lang w:val="en-GB"/>
              </w:rPr>
              <w:t>​</w:t>
            </w:r>
            <w:r w:rsidRPr="001A7580">
              <w:rPr>
                <w:b/>
                <w:bCs/>
                <w:color w:val="000000"/>
                <w:szCs w:val="24"/>
                <w:lang w:val="en-GB"/>
              </w:rPr>
              <w:t xml:space="preserve">Session 4: Discussion on Regulatory tools for enforcing </w:t>
            </w:r>
            <w:proofErr w:type="spellStart"/>
            <w:r w:rsidRPr="001A7580">
              <w:rPr>
                <w:b/>
                <w:bCs/>
                <w:color w:val="000000"/>
                <w:szCs w:val="24"/>
                <w:lang w:val="en-GB"/>
              </w:rPr>
              <w:t>QoS</w:t>
            </w:r>
            <w:proofErr w:type="spellEnd"/>
            <w:r w:rsidRPr="001A7580">
              <w:rPr>
                <w:b/>
                <w:bCs/>
                <w:color w:val="000000"/>
                <w:szCs w:val="24"/>
                <w:lang w:val="en-GB"/>
              </w:rPr>
              <w:t xml:space="preserve"> Compliance</w:t>
            </w:r>
          </w:p>
          <w:p w:rsidR="001A7580" w:rsidRPr="001A7580" w:rsidRDefault="001A7580" w:rsidP="001A7580">
            <w:pPr>
              <w:overflowPunct/>
              <w:autoSpaceDE/>
              <w:autoSpaceDN/>
              <w:adjustRightInd/>
              <w:spacing w:before="100" w:after="100" w:line="240" w:lineRule="atLeast"/>
              <w:textAlignment w:val="auto"/>
              <w:rPr>
                <w:color w:val="000000"/>
                <w:szCs w:val="24"/>
                <w:lang w:val="en-GB"/>
              </w:rPr>
            </w:pPr>
            <w:r w:rsidRPr="001A7580">
              <w:rPr>
                <w:color w:val="000000"/>
                <w:szCs w:val="24"/>
                <w:lang w:val="en-GB"/>
              </w:rPr>
              <w:t>This session will be a discussion panel on the pros and cons of the scenarios presented in Session 3.</w:t>
            </w:r>
          </w:p>
        </w:tc>
      </w:tr>
    </w:tbl>
    <w:p w:rsidR="001A7580" w:rsidRPr="001A7580" w:rsidRDefault="001A7580" w:rsidP="001A7580">
      <w:pPr>
        <w:overflowPunct/>
        <w:autoSpaceDE/>
        <w:autoSpaceDN/>
        <w:adjustRightInd/>
        <w:textAlignment w:val="auto"/>
        <w:rPr>
          <w:szCs w:val="24"/>
          <w:lang w:val="en-GB"/>
        </w:rPr>
      </w:pPr>
    </w:p>
    <w:p w:rsidR="001A7580" w:rsidRPr="001A7580" w:rsidRDefault="001A7580" w:rsidP="001A7580">
      <w:pPr>
        <w:overflowPunct/>
        <w:autoSpaceDE/>
        <w:autoSpaceDN/>
        <w:adjustRightInd/>
        <w:textAlignment w:val="auto"/>
        <w:rPr>
          <w:szCs w:val="24"/>
          <w:lang w:val="en-GB"/>
        </w:rPr>
      </w:pPr>
    </w:p>
    <w:p w:rsidR="001A7580" w:rsidRPr="001A7580" w:rsidRDefault="001A7580" w:rsidP="001A7580">
      <w:pPr>
        <w:overflowPunct/>
        <w:autoSpaceDE/>
        <w:autoSpaceDN/>
        <w:adjustRightInd/>
        <w:textAlignment w:val="auto"/>
        <w:rPr>
          <w:szCs w:val="24"/>
          <w:lang w:val="en-GB"/>
        </w:rPr>
      </w:pPr>
    </w:p>
    <w:p w:rsidR="001A7580" w:rsidRPr="001A7580" w:rsidRDefault="001A7580" w:rsidP="001A7580">
      <w:pPr>
        <w:overflowPunct/>
        <w:autoSpaceDE/>
        <w:autoSpaceDN/>
        <w:adjustRightInd/>
        <w:textAlignment w:val="auto"/>
        <w:rPr>
          <w:szCs w:val="24"/>
          <w:lang w:val="en-GB"/>
        </w:rPr>
      </w:pPr>
    </w:p>
    <w:p w:rsidR="001A7580" w:rsidRPr="001A7580" w:rsidRDefault="001A7580" w:rsidP="001A7580">
      <w:pPr>
        <w:overflowPunct/>
        <w:autoSpaceDE/>
        <w:autoSpaceDN/>
        <w:adjustRightInd/>
        <w:textAlignment w:val="auto"/>
        <w:rPr>
          <w:szCs w:val="24"/>
          <w:lang w:val="en-GB"/>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23"/>
        <w:gridCol w:w="7986"/>
      </w:tblGrid>
      <w:tr w:rsidR="001A7580" w:rsidRPr="001A7580" w:rsidTr="00413B23">
        <w:trPr>
          <w:tblCellSpacing w:w="15" w:type="dxa"/>
        </w:trPr>
        <w:tc>
          <w:tcPr>
            <w:tcW w:w="4970" w:type="pct"/>
            <w:gridSpan w:val="2"/>
            <w:tcBorders>
              <w:top w:val="single" w:sz="4" w:space="0" w:color="1F59A2"/>
              <w:left w:val="single" w:sz="4" w:space="0" w:color="1F59A2"/>
              <w:bottom w:val="single" w:sz="4" w:space="0" w:color="1F59A2"/>
              <w:right w:val="single" w:sz="4" w:space="0" w:color="1F59A2"/>
            </w:tcBorders>
            <w:shd w:val="clear" w:color="auto" w:fill="E4ECF7"/>
            <w:tcMar>
              <w:top w:w="100" w:type="dxa"/>
              <w:left w:w="100" w:type="dxa"/>
              <w:bottom w:w="100" w:type="dxa"/>
              <w:right w:w="100" w:type="dxa"/>
            </w:tcMar>
            <w:vAlign w:val="center"/>
            <w:hideMark/>
          </w:tcPr>
          <w:p w:rsidR="001A7580" w:rsidRPr="001A7580" w:rsidRDefault="001A7580" w:rsidP="001A7580">
            <w:pPr>
              <w:overflowPunct/>
              <w:autoSpaceDE/>
              <w:autoSpaceDN/>
              <w:adjustRightInd/>
              <w:spacing w:line="240" w:lineRule="atLeast"/>
              <w:jc w:val="right"/>
              <w:textAlignment w:val="auto"/>
              <w:rPr>
                <w:b/>
                <w:bCs/>
                <w:color w:val="000000"/>
                <w:szCs w:val="24"/>
                <w:lang w:val="en-GB"/>
              </w:rPr>
            </w:pPr>
            <w:r w:rsidRPr="001A7580">
              <w:rPr>
                <w:b/>
                <w:bCs/>
                <w:color w:val="000000"/>
                <w:szCs w:val="24"/>
                <w:lang w:val="en-GB"/>
              </w:rPr>
              <w:t>Day 2, Tuesday, 17 July 2012</w:t>
            </w:r>
          </w:p>
        </w:tc>
      </w:tr>
      <w:tr w:rsidR="001A7580" w:rsidRPr="002949A9" w:rsidTr="00413B23">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1A7580" w:rsidRPr="001A7580" w:rsidRDefault="001A7580" w:rsidP="001A7580">
            <w:pPr>
              <w:overflowPunct/>
              <w:autoSpaceDE/>
              <w:autoSpaceDN/>
              <w:adjustRightInd/>
              <w:spacing w:line="240" w:lineRule="atLeast"/>
              <w:jc w:val="center"/>
              <w:textAlignment w:val="auto"/>
              <w:rPr>
                <w:b/>
                <w:bCs/>
                <w:color w:val="000000"/>
                <w:szCs w:val="24"/>
                <w:lang w:val="en-GB"/>
              </w:rPr>
            </w:pPr>
            <w:r w:rsidRPr="001A7580">
              <w:rPr>
                <w:b/>
                <w:bCs/>
                <w:color w:val="000000"/>
                <w:szCs w:val="24"/>
                <w:lang w:val="en-GB"/>
              </w:rPr>
              <w:t>09:00 - 10:45</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1A7580" w:rsidRPr="001A7580" w:rsidRDefault="001A7580" w:rsidP="001A7580">
            <w:pPr>
              <w:overflowPunct/>
              <w:autoSpaceDE/>
              <w:autoSpaceDN/>
              <w:adjustRightInd/>
              <w:spacing w:before="100" w:after="100" w:line="240" w:lineRule="atLeast"/>
              <w:textAlignment w:val="auto"/>
              <w:rPr>
                <w:color w:val="000000"/>
                <w:szCs w:val="24"/>
                <w:lang w:val="en-GB"/>
              </w:rPr>
            </w:pPr>
            <w:r w:rsidRPr="001A7580">
              <w:rPr>
                <w:b/>
                <w:bCs/>
                <w:color w:val="000000"/>
                <w:szCs w:val="24"/>
                <w:lang w:val="en-GB"/>
              </w:rPr>
              <w:t xml:space="preserve">Session 5: Measurement of </w:t>
            </w:r>
            <w:proofErr w:type="spellStart"/>
            <w:r w:rsidRPr="001A7580">
              <w:rPr>
                <w:b/>
                <w:bCs/>
                <w:color w:val="000000"/>
                <w:szCs w:val="24"/>
                <w:lang w:val="en-GB"/>
              </w:rPr>
              <w:t>QoS</w:t>
            </w:r>
            <w:proofErr w:type="spellEnd"/>
            <w:r w:rsidRPr="001A7580">
              <w:rPr>
                <w:b/>
                <w:bCs/>
                <w:color w:val="000000"/>
                <w:szCs w:val="24"/>
                <w:lang w:val="en-GB"/>
              </w:rPr>
              <w:t>/</w:t>
            </w:r>
            <w:proofErr w:type="spellStart"/>
            <w:r w:rsidRPr="001A7580">
              <w:rPr>
                <w:b/>
                <w:bCs/>
                <w:color w:val="000000"/>
                <w:szCs w:val="24"/>
                <w:lang w:val="en-GB"/>
              </w:rPr>
              <w:t>QoE</w:t>
            </w:r>
            <w:proofErr w:type="spellEnd"/>
            <w:r w:rsidRPr="001A7580">
              <w:rPr>
                <w:b/>
                <w:bCs/>
                <w:color w:val="000000"/>
                <w:szCs w:val="24"/>
                <w:lang w:val="en-GB"/>
              </w:rPr>
              <w:t xml:space="preserve"> compliance by network counters</w:t>
            </w:r>
          </w:p>
          <w:p w:rsidR="001A7580" w:rsidRPr="001A7580" w:rsidRDefault="001A7580" w:rsidP="001A7580">
            <w:pPr>
              <w:overflowPunct/>
              <w:autoSpaceDE/>
              <w:autoSpaceDN/>
              <w:adjustRightInd/>
              <w:spacing w:before="100" w:after="100" w:line="240" w:lineRule="atLeast"/>
              <w:textAlignment w:val="auto"/>
              <w:rPr>
                <w:color w:val="000000"/>
                <w:szCs w:val="24"/>
                <w:lang w:val="en-GB"/>
              </w:rPr>
            </w:pPr>
            <w:r w:rsidRPr="001A7580">
              <w:rPr>
                <w:color w:val="000000"/>
                <w:szCs w:val="24"/>
                <w:lang w:val="en-GB"/>
              </w:rPr>
              <w:t xml:space="preserve">The session will focus on best practices in achieving </w:t>
            </w:r>
            <w:proofErr w:type="spellStart"/>
            <w:r w:rsidRPr="001A7580">
              <w:rPr>
                <w:color w:val="000000"/>
                <w:szCs w:val="24"/>
                <w:lang w:val="en-GB"/>
              </w:rPr>
              <w:t>QoS</w:t>
            </w:r>
            <w:proofErr w:type="spellEnd"/>
            <w:r w:rsidRPr="001A7580">
              <w:rPr>
                <w:color w:val="000000"/>
                <w:szCs w:val="24"/>
                <w:lang w:val="en-GB"/>
              </w:rPr>
              <w:t xml:space="preserve"> compliance using network counters.</w:t>
            </w:r>
          </w:p>
        </w:tc>
      </w:tr>
      <w:tr w:rsidR="001A7580" w:rsidRPr="001A7580" w:rsidTr="00413B23">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1A7580" w:rsidRPr="001A7580" w:rsidRDefault="001A7580" w:rsidP="001A7580">
            <w:pPr>
              <w:overflowPunct/>
              <w:autoSpaceDE/>
              <w:autoSpaceDN/>
              <w:adjustRightInd/>
              <w:spacing w:line="240" w:lineRule="atLeast"/>
              <w:jc w:val="center"/>
              <w:textAlignment w:val="auto"/>
              <w:rPr>
                <w:b/>
                <w:bCs/>
                <w:color w:val="000000"/>
                <w:szCs w:val="24"/>
                <w:lang w:val="en-GB"/>
              </w:rPr>
            </w:pPr>
            <w:r w:rsidRPr="001A7580">
              <w:rPr>
                <w:b/>
                <w:bCs/>
                <w:color w:val="000000"/>
                <w:szCs w:val="24"/>
                <w:lang w:val="en-GB"/>
              </w:rPr>
              <w:t>10:45 - 11:00</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1A7580" w:rsidRPr="001A7580" w:rsidRDefault="001A7580" w:rsidP="001A7580">
            <w:pPr>
              <w:overflowPunct/>
              <w:autoSpaceDE/>
              <w:autoSpaceDN/>
              <w:adjustRightInd/>
              <w:spacing w:line="240" w:lineRule="atLeast"/>
              <w:textAlignment w:val="auto"/>
              <w:rPr>
                <w:color w:val="000000"/>
                <w:szCs w:val="24"/>
                <w:lang w:val="en-GB"/>
              </w:rPr>
            </w:pPr>
            <w:r w:rsidRPr="001A7580">
              <w:rPr>
                <w:b/>
                <w:bCs/>
                <w:color w:val="000000"/>
                <w:szCs w:val="24"/>
                <w:lang w:val="en-GB"/>
              </w:rPr>
              <w:t>Coffee break</w:t>
            </w:r>
          </w:p>
        </w:tc>
      </w:tr>
      <w:tr w:rsidR="001A7580" w:rsidRPr="002949A9" w:rsidTr="00413B23">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1A7580" w:rsidRPr="001A7580" w:rsidRDefault="001A7580" w:rsidP="001A7580">
            <w:pPr>
              <w:overflowPunct/>
              <w:autoSpaceDE/>
              <w:autoSpaceDN/>
              <w:adjustRightInd/>
              <w:spacing w:line="240" w:lineRule="atLeast"/>
              <w:jc w:val="center"/>
              <w:textAlignment w:val="auto"/>
              <w:rPr>
                <w:b/>
                <w:bCs/>
                <w:color w:val="000000"/>
                <w:szCs w:val="24"/>
                <w:lang w:val="en-GB"/>
              </w:rPr>
            </w:pPr>
            <w:r w:rsidRPr="001A7580">
              <w:rPr>
                <w:b/>
                <w:bCs/>
                <w:color w:val="000000"/>
                <w:szCs w:val="24"/>
                <w:lang w:val="en-GB"/>
              </w:rPr>
              <w:t>11:00 - 12:30</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1A7580" w:rsidRPr="001A7580" w:rsidRDefault="001A7580" w:rsidP="001A7580">
            <w:pPr>
              <w:overflowPunct/>
              <w:autoSpaceDE/>
              <w:autoSpaceDN/>
              <w:adjustRightInd/>
              <w:spacing w:before="100" w:after="100" w:line="240" w:lineRule="atLeast"/>
              <w:textAlignment w:val="auto"/>
              <w:rPr>
                <w:color w:val="000000"/>
                <w:szCs w:val="24"/>
                <w:lang w:val="en-GB"/>
              </w:rPr>
            </w:pPr>
            <w:r w:rsidRPr="001A7580">
              <w:rPr>
                <w:b/>
                <w:bCs/>
                <w:color w:val="000000"/>
                <w:szCs w:val="24"/>
                <w:lang w:val="en-GB"/>
              </w:rPr>
              <w:t xml:space="preserve">Session 6: Measurement of </w:t>
            </w:r>
            <w:proofErr w:type="spellStart"/>
            <w:r w:rsidRPr="001A7580">
              <w:rPr>
                <w:b/>
                <w:bCs/>
                <w:color w:val="000000"/>
                <w:szCs w:val="24"/>
                <w:lang w:val="en-GB"/>
              </w:rPr>
              <w:t>QoS</w:t>
            </w:r>
            <w:proofErr w:type="spellEnd"/>
            <w:r w:rsidRPr="001A7580">
              <w:rPr>
                <w:b/>
                <w:bCs/>
                <w:color w:val="000000"/>
                <w:szCs w:val="24"/>
                <w:lang w:val="en-GB"/>
              </w:rPr>
              <w:t xml:space="preserve">/ </w:t>
            </w:r>
            <w:proofErr w:type="spellStart"/>
            <w:r w:rsidRPr="001A7580">
              <w:rPr>
                <w:b/>
                <w:bCs/>
                <w:color w:val="000000"/>
                <w:szCs w:val="24"/>
                <w:lang w:val="en-GB"/>
              </w:rPr>
              <w:t>QoE</w:t>
            </w:r>
            <w:proofErr w:type="spellEnd"/>
            <w:r w:rsidRPr="001A7580">
              <w:rPr>
                <w:b/>
                <w:bCs/>
                <w:color w:val="000000"/>
                <w:szCs w:val="24"/>
                <w:lang w:val="en-GB"/>
              </w:rPr>
              <w:t xml:space="preserve"> by field surveys</w:t>
            </w:r>
          </w:p>
          <w:p w:rsidR="001A7580" w:rsidRPr="001A7580" w:rsidRDefault="001A7580" w:rsidP="001A7580">
            <w:pPr>
              <w:overflowPunct/>
              <w:autoSpaceDE/>
              <w:autoSpaceDN/>
              <w:adjustRightInd/>
              <w:spacing w:before="100" w:after="100" w:line="240" w:lineRule="atLeast"/>
              <w:textAlignment w:val="auto"/>
              <w:rPr>
                <w:color w:val="000000"/>
                <w:szCs w:val="24"/>
                <w:lang w:val="en-GB"/>
              </w:rPr>
            </w:pPr>
            <w:r w:rsidRPr="001A7580">
              <w:rPr>
                <w:color w:val="000000"/>
                <w:szCs w:val="24"/>
                <w:lang w:val="en-GB"/>
              </w:rPr>
              <w:t xml:space="preserve">The session will focus on best practices in measuring </w:t>
            </w:r>
            <w:proofErr w:type="spellStart"/>
            <w:r w:rsidRPr="001A7580">
              <w:rPr>
                <w:color w:val="000000"/>
                <w:szCs w:val="24"/>
                <w:lang w:val="en-GB"/>
              </w:rPr>
              <w:t>QoS</w:t>
            </w:r>
            <w:proofErr w:type="spellEnd"/>
            <w:r w:rsidRPr="001A7580">
              <w:rPr>
                <w:color w:val="000000"/>
                <w:szCs w:val="24"/>
                <w:lang w:val="en-GB"/>
              </w:rPr>
              <w:t xml:space="preserve"> through the use of field surveys.</w:t>
            </w:r>
          </w:p>
        </w:tc>
      </w:tr>
      <w:tr w:rsidR="001A7580" w:rsidRPr="001A7580" w:rsidTr="00413B23">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1A7580" w:rsidRPr="001A7580" w:rsidRDefault="001A7580" w:rsidP="001A7580">
            <w:pPr>
              <w:overflowPunct/>
              <w:autoSpaceDE/>
              <w:autoSpaceDN/>
              <w:adjustRightInd/>
              <w:spacing w:line="240" w:lineRule="atLeast"/>
              <w:jc w:val="center"/>
              <w:textAlignment w:val="auto"/>
              <w:rPr>
                <w:b/>
                <w:bCs/>
                <w:color w:val="000000"/>
                <w:szCs w:val="24"/>
                <w:lang w:val="en-GB"/>
              </w:rPr>
            </w:pPr>
            <w:r w:rsidRPr="001A7580">
              <w:rPr>
                <w:b/>
                <w:bCs/>
                <w:color w:val="000000"/>
                <w:szCs w:val="24"/>
                <w:lang w:val="en-GB"/>
              </w:rPr>
              <w:t>12:30 - 14:00</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1A7580" w:rsidRPr="001A7580" w:rsidRDefault="001A7580" w:rsidP="001A7580">
            <w:pPr>
              <w:overflowPunct/>
              <w:autoSpaceDE/>
              <w:autoSpaceDN/>
              <w:adjustRightInd/>
              <w:spacing w:line="240" w:lineRule="atLeast"/>
              <w:textAlignment w:val="auto"/>
              <w:rPr>
                <w:color w:val="000000"/>
                <w:szCs w:val="24"/>
                <w:lang w:val="en-GB"/>
              </w:rPr>
            </w:pPr>
            <w:r w:rsidRPr="001A7580">
              <w:rPr>
                <w:b/>
                <w:bCs/>
                <w:color w:val="000000"/>
                <w:szCs w:val="24"/>
                <w:lang w:val="en-GB"/>
              </w:rPr>
              <w:t>Lunch</w:t>
            </w:r>
          </w:p>
        </w:tc>
      </w:tr>
      <w:tr w:rsidR="001A7580" w:rsidRPr="002949A9" w:rsidTr="00413B23">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1A7580" w:rsidRPr="001A7580" w:rsidRDefault="001A7580" w:rsidP="001A7580">
            <w:pPr>
              <w:overflowPunct/>
              <w:autoSpaceDE/>
              <w:autoSpaceDN/>
              <w:adjustRightInd/>
              <w:spacing w:line="240" w:lineRule="atLeast"/>
              <w:jc w:val="center"/>
              <w:textAlignment w:val="auto"/>
              <w:rPr>
                <w:b/>
                <w:bCs/>
                <w:color w:val="000000"/>
                <w:szCs w:val="24"/>
                <w:lang w:val="en-GB"/>
              </w:rPr>
            </w:pPr>
            <w:r w:rsidRPr="001A7580">
              <w:rPr>
                <w:b/>
                <w:bCs/>
                <w:color w:val="000000"/>
                <w:szCs w:val="24"/>
                <w:lang w:val="en-GB"/>
              </w:rPr>
              <w:t>14:00 - 15:30</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1A7580" w:rsidRPr="001A7580" w:rsidRDefault="001A7580" w:rsidP="001A7580">
            <w:pPr>
              <w:overflowPunct/>
              <w:autoSpaceDE/>
              <w:autoSpaceDN/>
              <w:adjustRightInd/>
              <w:spacing w:before="100" w:after="100" w:line="240" w:lineRule="atLeast"/>
              <w:textAlignment w:val="auto"/>
              <w:rPr>
                <w:color w:val="000000"/>
                <w:szCs w:val="24"/>
                <w:lang w:val="en-GB"/>
              </w:rPr>
            </w:pPr>
            <w:r w:rsidRPr="001A7580">
              <w:rPr>
                <w:b/>
                <w:bCs/>
                <w:color w:val="000000"/>
                <w:szCs w:val="24"/>
                <w:lang w:val="en-GB"/>
              </w:rPr>
              <w:t xml:space="preserve">Session 7: Discussion on </w:t>
            </w:r>
            <w:proofErr w:type="spellStart"/>
            <w:r w:rsidRPr="001A7580">
              <w:rPr>
                <w:b/>
                <w:bCs/>
                <w:color w:val="000000"/>
                <w:szCs w:val="24"/>
                <w:lang w:val="en-GB"/>
              </w:rPr>
              <w:t>QoS</w:t>
            </w:r>
            <w:proofErr w:type="spellEnd"/>
            <w:r w:rsidRPr="001A7580">
              <w:rPr>
                <w:b/>
                <w:bCs/>
                <w:color w:val="000000"/>
                <w:szCs w:val="24"/>
                <w:lang w:val="en-GB"/>
              </w:rPr>
              <w:t xml:space="preserve"> measurement methods</w:t>
            </w:r>
          </w:p>
          <w:p w:rsidR="001A7580" w:rsidRPr="001A7580" w:rsidRDefault="001A7580" w:rsidP="001A7580">
            <w:pPr>
              <w:overflowPunct/>
              <w:autoSpaceDE/>
              <w:autoSpaceDN/>
              <w:adjustRightInd/>
              <w:spacing w:before="100" w:after="100" w:line="240" w:lineRule="atLeast"/>
              <w:textAlignment w:val="auto"/>
              <w:rPr>
                <w:color w:val="000000"/>
                <w:szCs w:val="24"/>
                <w:lang w:val="en-GB"/>
              </w:rPr>
            </w:pPr>
            <w:r w:rsidRPr="001A7580">
              <w:rPr>
                <w:color w:val="000000"/>
                <w:szCs w:val="24"/>
                <w:lang w:val="en-GB"/>
              </w:rPr>
              <w:t xml:space="preserve">Based on the discussions in the previous sessions, this session will consider what the optimum options for </w:t>
            </w:r>
            <w:proofErr w:type="spellStart"/>
            <w:r w:rsidRPr="001A7580">
              <w:rPr>
                <w:color w:val="000000"/>
                <w:szCs w:val="24"/>
                <w:lang w:val="en-GB"/>
              </w:rPr>
              <w:t>QoS</w:t>
            </w:r>
            <w:proofErr w:type="spellEnd"/>
            <w:r w:rsidRPr="001A7580">
              <w:rPr>
                <w:color w:val="000000"/>
                <w:szCs w:val="24"/>
                <w:lang w:val="en-GB"/>
              </w:rPr>
              <w:t xml:space="preserve"> measurements are. The following questions will be considered by the panel:</w:t>
            </w:r>
          </w:p>
          <w:p w:rsidR="001A7580" w:rsidRPr="001A7580" w:rsidRDefault="001A7580" w:rsidP="001A7580">
            <w:pPr>
              <w:numPr>
                <w:ilvl w:val="0"/>
                <w:numId w:val="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color w:val="000000"/>
                <w:szCs w:val="24"/>
                <w:lang w:val="en-GB"/>
              </w:rPr>
            </w:pPr>
            <w:r w:rsidRPr="001A7580">
              <w:rPr>
                <w:color w:val="000000"/>
                <w:szCs w:val="24"/>
                <w:lang w:val="en-GB"/>
              </w:rPr>
              <w:t>What are the current issues?</w:t>
            </w:r>
          </w:p>
          <w:p w:rsidR="001A7580" w:rsidRPr="001A7580" w:rsidRDefault="001A7580" w:rsidP="001A7580">
            <w:pPr>
              <w:numPr>
                <w:ilvl w:val="0"/>
                <w:numId w:val="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color w:val="000000"/>
                <w:szCs w:val="24"/>
                <w:lang w:val="en-GB"/>
              </w:rPr>
            </w:pPr>
            <w:r w:rsidRPr="001A7580">
              <w:rPr>
                <w:color w:val="000000"/>
                <w:szCs w:val="24"/>
                <w:lang w:val="en-GB"/>
              </w:rPr>
              <w:t>What are the possible solutions?</w:t>
            </w:r>
          </w:p>
          <w:p w:rsidR="001A7580" w:rsidRPr="001A7580" w:rsidRDefault="001A7580" w:rsidP="001A7580">
            <w:pPr>
              <w:numPr>
                <w:ilvl w:val="0"/>
                <w:numId w:val="6"/>
              </w:numPr>
              <w:tabs>
                <w:tab w:val="clear" w:pos="794"/>
                <w:tab w:val="clear" w:pos="1191"/>
                <w:tab w:val="clear" w:pos="1588"/>
                <w:tab w:val="clear" w:pos="1985"/>
              </w:tabs>
              <w:overflowPunct/>
              <w:autoSpaceDE/>
              <w:autoSpaceDN/>
              <w:adjustRightInd/>
              <w:spacing w:before="100" w:beforeAutospacing="1" w:after="100" w:afterAutospacing="1" w:line="240" w:lineRule="atLeast"/>
              <w:textAlignment w:val="auto"/>
              <w:rPr>
                <w:color w:val="000000"/>
                <w:szCs w:val="24"/>
                <w:lang w:val="en-GB"/>
              </w:rPr>
            </w:pPr>
            <w:r w:rsidRPr="001A7580">
              <w:rPr>
                <w:color w:val="000000"/>
                <w:szCs w:val="24"/>
                <w:lang w:val="en-GB"/>
              </w:rPr>
              <w:t>What are the next steps to take?</w:t>
            </w:r>
          </w:p>
        </w:tc>
      </w:tr>
      <w:tr w:rsidR="001A7580" w:rsidRPr="001A7580" w:rsidTr="00413B23">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1A7580" w:rsidRPr="001A7580" w:rsidRDefault="001A7580" w:rsidP="001A7580">
            <w:pPr>
              <w:overflowPunct/>
              <w:autoSpaceDE/>
              <w:autoSpaceDN/>
              <w:adjustRightInd/>
              <w:spacing w:line="240" w:lineRule="atLeast"/>
              <w:jc w:val="center"/>
              <w:textAlignment w:val="auto"/>
              <w:rPr>
                <w:b/>
                <w:bCs/>
                <w:color w:val="000000"/>
                <w:szCs w:val="24"/>
                <w:lang w:val="en-GB"/>
              </w:rPr>
            </w:pPr>
            <w:r w:rsidRPr="001A7580">
              <w:rPr>
                <w:b/>
                <w:bCs/>
                <w:color w:val="000000"/>
                <w:szCs w:val="24"/>
                <w:lang w:val="en-GB"/>
              </w:rPr>
              <w:t>15:30 - 15:45</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1A7580" w:rsidRPr="001A7580" w:rsidRDefault="001A7580" w:rsidP="001A7580">
            <w:pPr>
              <w:overflowPunct/>
              <w:autoSpaceDE/>
              <w:autoSpaceDN/>
              <w:adjustRightInd/>
              <w:spacing w:line="240" w:lineRule="atLeast"/>
              <w:textAlignment w:val="auto"/>
              <w:rPr>
                <w:color w:val="000000"/>
                <w:szCs w:val="24"/>
                <w:lang w:val="en-GB"/>
              </w:rPr>
            </w:pPr>
            <w:r w:rsidRPr="001A7580">
              <w:rPr>
                <w:rFonts w:ascii="Cambria Math" w:hAnsi="Cambria Math"/>
                <w:color w:val="000000"/>
                <w:szCs w:val="24"/>
                <w:lang w:val="en-GB"/>
              </w:rPr>
              <w:t>​</w:t>
            </w:r>
            <w:r w:rsidRPr="001A7580">
              <w:rPr>
                <w:b/>
                <w:bCs/>
                <w:color w:val="000000"/>
                <w:szCs w:val="24"/>
                <w:lang w:val="en-GB"/>
              </w:rPr>
              <w:t>Coffee break</w:t>
            </w:r>
          </w:p>
        </w:tc>
      </w:tr>
      <w:tr w:rsidR="001A7580" w:rsidRPr="001A7580" w:rsidTr="00413B23">
        <w:trPr>
          <w:tblCellSpacing w:w="15" w:type="dxa"/>
        </w:trPr>
        <w:tc>
          <w:tcPr>
            <w:tcW w:w="991" w:type="pct"/>
            <w:tcBorders>
              <w:top w:val="dashed" w:sz="4" w:space="0" w:color="1F59A2"/>
              <w:left w:val="dashed" w:sz="4" w:space="0" w:color="1F59A2"/>
              <w:bottom w:val="dashed" w:sz="4" w:space="0" w:color="1F59A2"/>
              <w:right w:val="dashed" w:sz="4" w:space="0" w:color="1F59A2"/>
            </w:tcBorders>
            <w:tcMar>
              <w:top w:w="100" w:type="dxa"/>
              <w:left w:w="100" w:type="dxa"/>
              <w:bottom w:w="100" w:type="dxa"/>
              <w:right w:w="100" w:type="dxa"/>
            </w:tcMar>
            <w:hideMark/>
          </w:tcPr>
          <w:p w:rsidR="001A7580" w:rsidRPr="001A7580" w:rsidRDefault="001A7580" w:rsidP="001A7580">
            <w:pPr>
              <w:overflowPunct/>
              <w:autoSpaceDE/>
              <w:autoSpaceDN/>
              <w:adjustRightInd/>
              <w:spacing w:line="240" w:lineRule="atLeast"/>
              <w:jc w:val="center"/>
              <w:textAlignment w:val="auto"/>
              <w:rPr>
                <w:b/>
                <w:bCs/>
                <w:color w:val="000000"/>
                <w:szCs w:val="24"/>
                <w:lang w:val="en-GB"/>
              </w:rPr>
            </w:pPr>
            <w:r w:rsidRPr="001A7580">
              <w:rPr>
                <w:rFonts w:ascii="Cambria Math" w:hAnsi="Cambria Math"/>
                <w:b/>
                <w:bCs/>
                <w:color w:val="000000"/>
                <w:szCs w:val="24"/>
                <w:lang w:val="en-GB"/>
              </w:rPr>
              <w:t>​</w:t>
            </w:r>
            <w:r w:rsidRPr="001A7580">
              <w:rPr>
                <w:b/>
                <w:bCs/>
                <w:color w:val="000000"/>
                <w:szCs w:val="24"/>
                <w:lang w:val="en-GB"/>
              </w:rPr>
              <w:t>15:45 - 17:00</w:t>
            </w:r>
          </w:p>
        </w:tc>
        <w:tc>
          <w:tcPr>
            <w:tcW w:w="3964" w:type="pct"/>
            <w:tcBorders>
              <w:top w:val="dashed" w:sz="4" w:space="0" w:color="1F59A2"/>
              <w:left w:val="dashed" w:sz="4" w:space="0" w:color="1F59A2"/>
              <w:bottom w:val="dashed" w:sz="4" w:space="0" w:color="1F59A2"/>
              <w:right w:val="dashed" w:sz="4" w:space="0" w:color="1F59A2"/>
            </w:tcBorders>
            <w:tcMar>
              <w:top w:w="100" w:type="dxa"/>
              <w:left w:w="120" w:type="dxa"/>
              <w:bottom w:w="100" w:type="dxa"/>
              <w:right w:w="100" w:type="dxa"/>
            </w:tcMar>
            <w:hideMark/>
          </w:tcPr>
          <w:p w:rsidR="001A7580" w:rsidRPr="001A7580" w:rsidRDefault="001A7580" w:rsidP="001A7580">
            <w:pPr>
              <w:overflowPunct/>
              <w:autoSpaceDE/>
              <w:autoSpaceDN/>
              <w:adjustRightInd/>
              <w:spacing w:line="240" w:lineRule="atLeast"/>
              <w:textAlignment w:val="auto"/>
              <w:rPr>
                <w:color w:val="000000"/>
                <w:szCs w:val="24"/>
                <w:lang w:val="en-GB"/>
              </w:rPr>
            </w:pPr>
            <w:r w:rsidRPr="001A7580">
              <w:rPr>
                <w:b/>
                <w:bCs/>
                <w:color w:val="000000"/>
                <w:szCs w:val="24"/>
                <w:lang w:val="en-GB"/>
              </w:rPr>
              <w:t>Session 8: Concluding Remarks</w:t>
            </w:r>
          </w:p>
        </w:tc>
      </w:tr>
    </w:tbl>
    <w:p w:rsidR="001A7580" w:rsidRPr="001A7580" w:rsidRDefault="001A7580" w:rsidP="001A7580">
      <w:pPr>
        <w:tabs>
          <w:tab w:val="clear" w:pos="794"/>
          <w:tab w:val="clear" w:pos="1191"/>
          <w:tab w:val="clear" w:pos="1588"/>
          <w:tab w:val="clear" w:pos="1985"/>
          <w:tab w:val="center" w:pos="4962"/>
        </w:tabs>
        <w:overflowPunct/>
        <w:autoSpaceDE/>
        <w:autoSpaceDN/>
        <w:adjustRightInd/>
        <w:spacing w:before="0" w:line="240" w:lineRule="atLeast"/>
        <w:jc w:val="center"/>
        <w:textAlignment w:val="auto"/>
        <w:rPr>
          <w:szCs w:val="24"/>
          <w:lang w:val="en-GB"/>
        </w:rPr>
      </w:pPr>
      <w:r w:rsidRPr="001A7580">
        <w:rPr>
          <w:bCs/>
          <w:szCs w:val="24"/>
          <w:lang w:val="en-US"/>
        </w:rPr>
        <w:br w:type="page"/>
      </w:r>
      <w:r w:rsidRPr="001A7580">
        <w:rPr>
          <w:szCs w:val="24"/>
          <w:lang w:val="en-US"/>
        </w:rPr>
        <w:lastRenderedPageBreak/>
        <w:t>ANNEX 2</w:t>
      </w:r>
      <w:r w:rsidRPr="001A7580">
        <w:rPr>
          <w:szCs w:val="24"/>
          <w:lang w:val="en-US"/>
        </w:rPr>
        <w:br/>
      </w:r>
      <w:r w:rsidRPr="001A7580">
        <w:rPr>
          <w:szCs w:val="24"/>
          <w:lang w:val="en-GB"/>
        </w:rPr>
        <w:t>(to TSB Circular 272)</w:t>
      </w:r>
    </w:p>
    <w:p w:rsidR="001A7580" w:rsidRPr="001A7580" w:rsidRDefault="001A7580" w:rsidP="001A7580">
      <w:pPr>
        <w:overflowPunct/>
        <w:autoSpaceDE/>
        <w:autoSpaceDN/>
        <w:adjustRightInd/>
        <w:ind w:right="-194"/>
        <w:jc w:val="center"/>
        <w:textAlignment w:val="auto"/>
        <w:rPr>
          <w:b/>
          <w:bCs/>
          <w:sz w:val="28"/>
          <w:szCs w:val="28"/>
          <w:lang w:val="fr-CH"/>
        </w:rPr>
      </w:pPr>
    </w:p>
    <w:p w:rsidR="001A7580" w:rsidRPr="001A7580" w:rsidRDefault="001A7580" w:rsidP="001A7580">
      <w:pPr>
        <w:overflowPunct/>
        <w:autoSpaceDE/>
        <w:autoSpaceDN/>
        <w:adjustRightInd/>
        <w:ind w:right="-194"/>
        <w:jc w:val="center"/>
        <w:textAlignment w:val="auto"/>
        <w:rPr>
          <w:b/>
          <w:bCs/>
          <w:sz w:val="28"/>
          <w:szCs w:val="28"/>
          <w:lang w:val="fr-CH"/>
        </w:rPr>
      </w:pPr>
      <w:proofErr w:type="spellStart"/>
      <w:r w:rsidRPr="001A7580">
        <w:rPr>
          <w:b/>
          <w:bCs/>
          <w:sz w:val="28"/>
          <w:szCs w:val="28"/>
          <w:lang w:val="fr-CH"/>
        </w:rPr>
        <w:t>Practical</w:t>
      </w:r>
      <w:proofErr w:type="spellEnd"/>
      <w:r w:rsidRPr="001A7580">
        <w:rPr>
          <w:b/>
          <w:bCs/>
          <w:sz w:val="28"/>
          <w:szCs w:val="28"/>
          <w:lang w:val="fr-CH"/>
        </w:rPr>
        <w:t xml:space="preserve"> information for participants</w:t>
      </w:r>
    </w:p>
    <w:p w:rsidR="001A7580" w:rsidRPr="001A7580" w:rsidRDefault="001A7580" w:rsidP="001A7580">
      <w:pPr>
        <w:overflowPunct/>
        <w:autoSpaceDE/>
        <w:autoSpaceDN/>
        <w:adjustRightInd/>
        <w:ind w:right="-194"/>
        <w:jc w:val="center"/>
        <w:textAlignment w:val="auto"/>
        <w:rPr>
          <w:b/>
          <w:bCs/>
          <w:sz w:val="28"/>
          <w:szCs w:val="28"/>
          <w:lang w:val="fr-CH"/>
        </w:rPr>
      </w:pPr>
    </w:p>
    <w:p w:rsidR="001A7580" w:rsidRPr="001A7580" w:rsidRDefault="001A7580" w:rsidP="001A7580">
      <w:pPr>
        <w:keepNext/>
        <w:overflowPunct/>
        <w:autoSpaceDE/>
        <w:autoSpaceDN/>
        <w:adjustRightInd/>
        <w:spacing w:before="360" w:after="120"/>
        <w:jc w:val="both"/>
        <w:textAlignment w:val="auto"/>
        <w:rPr>
          <w:b/>
          <w:lang w:val="fr-CH"/>
        </w:rPr>
      </w:pPr>
      <w:r w:rsidRPr="001A7580">
        <w:rPr>
          <w:b/>
          <w:lang w:val="fr-CH"/>
        </w:rPr>
        <w:t xml:space="preserve">1. </w:t>
      </w:r>
      <w:r w:rsidRPr="001A7580">
        <w:rPr>
          <w:b/>
          <w:lang w:val="fr-CH"/>
        </w:rPr>
        <w:tab/>
        <w:t>Event venue</w:t>
      </w:r>
    </w:p>
    <w:p w:rsidR="001A7580" w:rsidRPr="001A7580" w:rsidRDefault="001A7580" w:rsidP="001A7580">
      <w:pPr>
        <w:tabs>
          <w:tab w:val="clear" w:pos="794"/>
          <w:tab w:val="clear" w:pos="1191"/>
          <w:tab w:val="clear" w:pos="1588"/>
          <w:tab w:val="clear" w:pos="1985"/>
          <w:tab w:val="left" w:pos="1276"/>
          <w:tab w:val="left" w:pos="2268"/>
        </w:tabs>
        <w:overflowPunct/>
        <w:autoSpaceDE/>
        <w:autoSpaceDN/>
        <w:adjustRightInd/>
        <w:spacing w:before="0"/>
        <w:textAlignment w:val="auto"/>
        <w:rPr>
          <w:lang w:val="fr-CH"/>
        </w:rPr>
      </w:pPr>
      <w:r w:rsidRPr="001A7580">
        <w:rPr>
          <w:b/>
          <w:lang w:val="fr-CH"/>
        </w:rPr>
        <w:t>Azalai Hôtel de la plage</w:t>
      </w:r>
      <w:r w:rsidRPr="001A7580">
        <w:rPr>
          <w:b/>
          <w:lang w:val="fr-CH"/>
        </w:rPr>
        <w:br/>
      </w:r>
      <w:r w:rsidRPr="001A7580">
        <w:t>Rue du Consulat de France N° 870 A</w:t>
      </w:r>
      <w:r w:rsidRPr="001A7580">
        <w:br/>
        <w:t>Boîte Postale : 05 BP 347</w:t>
      </w:r>
      <w:r w:rsidRPr="001A7580">
        <w:rPr>
          <w:b/>
          <w:lang w:val="fr-CH"/>
        </w:rPr>
        <w:br/>
      </w:r>
      <w:r w:rsidRPr="001A7580">
        <w:rPr>
          <w:lang w:val="fr-CH"/>
        </w:rPr>
        <w:t>Cotonou</w:t>
      </w:r>
    </w:p>
    <w:p w:rsidR="001A7580" w:rsidRPr="001A7580" w:rsidRDefault="001A7580" w:rsidP="001A7580">
      <w:pPr>
        <w:tabs>
          <w:tab w:val="clear" w:pos="794"/>
          <w:tab w:val="clear" w:pos="1191"/>
          <w:tab w:val="clear" w:pos="1588"/>
          <w:tab w:val="clear" w:pos="1985"/>
          <w:tab w:val="left" w:pos="1276"/>
          <w:tab w:val="left" w:pos="2268"/>
        </w:tabs>
        <w:overflowPunct/>
        <w:autoSpaceDE/>
        <w:autoSpaceDN/>
        <w:adjustRightInd/>
        <w:spacing w:before="0"/>
        <w:jc w:val="both"/>
        <w:textAlignment w:val="auto"/>
        <w:rPr>
          <w:lang w:val="en-US"/>
        </w:rPr>
      </w:pPr>
      <w:r w:rsidRPr="001A7580">
        <w:rPr>
          <w:lang w:val="en-US"/>
        </w:rPr>
        <w:t xml:space="preserve">Tel: </w:t>
      </w:r>
      <w:r w:rsidRPr="001A7580">
        <w:rPr>
          <w:lang w:val="en-US"/>
        </w:rPr>
        <w:tab/>
      </w:r>
      <w:r w:rsidRPr="001A7580">
        <w:rPr>
          <w:szCs w:val="24"/>
          <w:lang w:val="en-US"/>
        </w:rPr>
        <w:t xml:space="preserve">+ </w:t>
      </w:r>
      <w:r w:rsidRPr="001A7580">
        <w:rPr>
          <w:szCs w:val="24"/>
          <w:lang w:val="en-GB"/>
        </w:rPr>
        <w:t>229 21 31 72 00</w:t>
      </w:r>
    </w:p>
    <w:p w:rsidR="001A7580" w:rsidRPr="001A7580" w:rsidRDefault="001A7580" w:rsidP="001A7580">
      <w:pPr>
        <w:tabs>
          <w:tab w:val="clear" w:pos="794"/>
          <w:tab w:val="clear" w:pos="1191"/>
          <w:tab w:val="clear" w:pos="1588"/>
          <w:tab w:val="clear" w:pos="1985"/>
          <w:tab w:val="left" w:pos="1276"/>
          <w:tab w:val="left" w:pos="2268"/>
        </w:tabs>
        <w:overflowPunct/>
        <w:autoSpaceDE/>
        <w:autoSpaceDN/>
        <w:adjustRightInd/>
        <w:spacing w:before="0"/>
        <w:jc w:val="both"/>
        <w:textAlignment w:val="auto"/>
        <w:rPr>
          <w:lang w:val="en-US"/>
        </w:rPr>
      </w:pPr>
      <w:r w:rsidRPr="001A7580">
        <w:rPr>
          <w:lang w:val="en-US"/>
        </w:rPr>
        <w:t xml:space="preserve">Fax: </w:t>
      </w:r>
      <w:r w:rsidRPr="001A7580">
        <w:rPr>
          <w:lang w:val="en-US"/>
        </w:rPr>
        <w:tab/>
        <w:t>+ 229 21 31 72 69</w:t>
      </w:r>
    </w:p>
    <w:p w:rsidR="001A7580" w:rsidRPr="001A7580" w:rsidRDefault="001A7580" w:rsidP="001A7580">
      <w:pPr>
        <w:tabs>
          <w:tab w:val="clear" w:pos="794"/>
          <w:tab w:val="clear" w:pos="1191"/>
          <w:tab w:val="clear" w:pos="1588"/>
          <w:tab w:val="clear" w:pos="1985"/>
          <w:tab w:val="left" w:pos="1276"/>
          <w:tab w:val="left" w:pos="2268"/>
        </w:tabs>
        <w:overflowPunct/>
        <w:autoSpaceDE/>
        <w:autoSpaceDN/>
        <w:adjustRightInd/>
        <w:spacing w:before="0"/>
        <w:textAlignment w:val="auto"/>
        <w:rPr>
          <w:lang w:val="en-US"/>
        </w:rPr>
      </w:pPr>
      <w:r w:rsidRPr="001A7580">
        <w:rPr>
          <w:lang w:val="en-US"/>
        </w:rPr>
        <w:t xml:space="preserve">Email: </w:t>
      </w:r>
      <w:r w:rsidRPr="001A7580">
        <w:rPr>
          <w:lang w:val="en-US"/>
        </w:rPr>
        <w:tab/>
        <w:t>hoteldelaplage@azalaihotels.com</w:t>
      </w:r>
    </w:p>
    <w:p w:rsidR="001A7580" w:rsidRPr="001A7580" w:rsidRDefault="001A7580" w:rsidP="001A7580">
      <w:pPr>
        <w:tabs>
          <w:tab w:val="clear" w:pos="794"/>
          <w:tab w:val="clear" w:pos="1191"/>
          <w:tab w:val="clear" w:pos="1588"/>
          <w:tab w:val="clear" w:pos="1985"/>
          <w:tab w:val="left" w:pos="1276"/>
          <w:tab w:val="left" w:pos="2268"/>
        </w:tabs>
        <w:overflowPunct/>
        <w:autoSpaceDE/>
        <w:autoSpaceDN/>
        <w:adjustRightInd/>
        <w:spacing w:before="0"/>
        <w:jc w:val="both"/>
        <w:textAlignment w:val="auto"/>
        <w:rPr>
          <w:lang w:val="en-US"/>
        </w:rPr>
      </w:pPr>
      <w:r w:rsidRPr="001A7580">
        <w:rPr>
          <w:lang w:val="en-US"/>
        </w:rPr>
        <w:t xml:space="preserve">Website: </w:t>
      </w:r>
      <w:r w:rsidRPr="001A7580">
        <w:rPr>
          <w:lang w:val="en-US"/>
        </w:rPr>
        <w:tab/>
      </w:r>
      <w:hyperlink r:id="rId24" w:history="1">
        <w:r w:rsidRPr="001A7580">
          <w:rPr>
            <w:color w:val="0000FF"/>
            <w:u w:val="single"/>
            <w:lang w:val="en-US"/>
          </w:rPr>
          <w:t>http://www.azalaihotels.com/hotel-benin/index.html</w:t>
        </w:r>
      </w:hyperlink>
      <w:r w:rsidRPr="001A7580">
        <w:rPr>
          <w:lang w:val="en-US"/>
        </w:rPr>
        <w:t xml:space="preserve"> </w:t>
      </w:r>
    </w:p>
    <w:p w:rsidR="001A7580" w:rsidRPr="001A7580" w:rsidRDefault="001A7580" w:rsidP="001A7580">
      <w:pPr>
        <w:keepNext/>
        <w:overflowPunct/>
        <w:autoSpaceDE/>
        <w:autoSpaceDN/>
        <w:adjustRightInd/>
        <w:spacing w:before="360" w:after="120"/>
        <w:jc w:val="both"/>
        <w:textAlignment w:val="auto"/>
        <w:rPr>
          <w:b/>
          <w:lang w:val="en-US"/>
        </w:rPr>
      </w:pPr>
      <w:r w:rsidRPr="001A7580">
        <w:rPr>
          <w:b/>
          <w:lang w:val="en-US"/>
        </w:rPr>
        <w:t xml:space="preserve">2. </w:t>
      </w:r>
      <w:r w:rsidRPr="001A7580">
        <w:rPr>
          <w:b/>
          <w:lang w:val="en-US"/>
        </w:rPr>
        <w:tab/>
        <w:t>Hotels</w:t>
      </w:r>
    </w:p>
    <w:p w:rsidR="001A7580" w:rsidRPr="001A7580" w:rsidRDefault="001A7580" w:rsidP="001A7580">
      <w:pPr>
        <w:overflowPunct/>
        <w:autoSpaceDE/>
        <w:autoSpaceDN/>
        <w:adjustRightInd/>
        <w:textAlignment w:val="auto"/>
        <w:rPr>
          <w:lang w:val="en-US"/>
        </w:rPr>
      </w:pPr>
      <w:r w:rsidRPr="001A7580">
        <w:rPr>
          <w:lang w:val="en-GB"/>
        </w:rPr>
        <w:t>Participants are responsible for meeting their accommodation costs.</w:t>
      </w:r>
      <w:r w:rsidRPr="001A7580">
        <w:rPr>
          <w:lang w:val="en-GB"/>
        </w:rPr>
        <w:br/>
      </w:r>
      <w:r w:rsidRPr="001A7580">
        <w:rPr>
          <w:b/>
          <w:bCs/>
          <w:u w:val="single"/>
          <w:lang w:val="en-US"/>
        </w:rPr>
        <w:t>Hotel reservation must be made directly by delegates</w:t>
      </w:r>
      <w:r w:rsidRPr="001A7580">
        <w:rPr>
          <w:lang w:val="en-US"/>
        </w:rPr>
        <w:t xml:space="preserve">. </w:t>
      </w:r>
      <w:r w:rsidRPr="001A7580">
        <w:rPr>
          <w:lang w:val="en-US"/>
        </w:rPr>
        <w:br/>
        <w:t xml:space="preserve">However, </w:t>
      </w:r>
      <w:r w:rsidRPr="001A7580">
        <w:rPr>
          <w:b/>
          <w:bCs/>
          <w:u w:val="single"/>
          <w:lang w:val="en-US"/>
        </w:rPr>
        <w:t>upon request</w:t>
      </w:r>
      <w:r w:rsidRPr="001A7580">
        <w:rPr>
          <w:lang w:val="en-US"/>
        </w:rPr>
        <w:t xml:space="preserve">, ATRPT-Benin </w:t>
      </w:r>
      <w:r w:rsidRPr="001A7580">
        <w:rPr>
          <w:lang w:val="en-GB"/>
        </w:rPr>
        <w:t xml:space="preserve">will make hotel reservations for participants who indicate their travel itinerary as well as the name of the hotel of their choice </w:t>
      </w:r>
      <w:r w:rsidRPr="001A7580">
        <w:rPr>
          <w:lang w:val="en-US"/>
        </w:rPr>
        <w:t xml:space="preserve">to </w:t>
      </w:r>
      <w:proofErr w:type="spellStart"/>
      <w:r w:rsidRPr="001A7580">
        <w:rPr>
          <w:lang w:val="en-US"/>
        </w:rPr>
        <w:t>Mr</w:t>
      </w:r>
      <w:proofErr w:type="spellEnd"/>
      <w:r w:rsidRPr="001A7580">
        <w:rPr>
          <w:lang w:val="en-US"/>
        </w:rPr>
        <w:t xml:space="preserve"> </w:t>
      </w:r>
      <w:proofErr w:type="spellStart"/>
      <w:r w:rsidRPr="001A7580">
        <w:rPr>
          <w:lang w:val="en-US"/>
        </w:rPr>
        <w:t>Tatian</w:t>
      </w:r>
      <w:proofErr w:type="spellEnd"/>
      <w:r w:rsidRPr="001A7580">
        <w:rPr>
          <w:lang w:val="en-US"/>
        </w:rPr>
        <w:t xml:space="preserve"> DOSSOU </w:t>
      </w:r>
      <w:r w:rsidRPr="001A7580">
        <w:rPr>
          <w:lang w:val="en-US"/>
        </w:rPr>
        <w:br/>
        <w:t>(</w:t>
      </w:r>
      <w:r w:rsidRPr="001A7580">
        <w:rPr>
          <w:szCs w:val="24"/>
          <w:lang w:val="en-US"/>
        </w:rPr>
        <w:t xml:space="preserve">Fax: +229 21 31 00 67; Email: </w:t>
      </w:r>
      <w:r w:rsidR="00FA0E37">
        <w:fldChar w:fldCharType="begin"/>
      </w:r>
      <w:r w:rsidR="00FA0E37" w:rsidRPr="00FA0E37">
        <w:rPr>
          <w:lang w:val="en-US"/>
        </w:rPr>
        <w:instrText xml:space="preserve"> HYPERLINK "mailto:dtatian@atrpt.bj" </w:instrText>
      </w:r>
      <w:r w:rsidR="00FA0E37">
        <w:fldChar w:fldCharType="separate"/>
      </w:r>
      <w:r w:rsidRPr="001A7580">
        <w:rPr>
          <w:rFonts w:eastAsia="SimSun"/>
          <w:color w:val="0000FF"/>
          <w:szCs w:val="24"/>
          <w:u w:val="single"/>
          <w:lang w:val="en-US"/>
        </w:rPr>
        <w:t>dtatian@atrpt.bj</w:t>
      </w:r>
      <w:r w:rsidR="00FA0E37">
        <w:rPr>
          <w:rFonts w:eastAsia="SimSun"/>
          <w:color w:val="0000FF"/>
          <w:szCs w:val="24"/>
          <w:u w:val="single"/>
          <w:lang w:val="en-US"/>
        </w:rPr>
        <w:fldChar w:fldCharType="end"/>
      </w:r>
      <w:r w:rsidRPr="001A7580">
        <w:rPr>
          <w:lang w:val="en-GB"/>
        </w:rPr>
        <w:t xml:space="preserve">) </w:t>
      </w:r>
      <w:r w:rsidRPr="001A7580">
        <w:rPr>
          <w:lang w:val="en-US"/>
        </w:rPr>
        <w:t xml:space="preserve">and </w:t>
      </w:r>
      <w:proofErr w:type="spellStart"/>
      <w:r w:rsidRPr="001A7580">
        <w:rPr>
          <w:lang w:val="en-US"/>
        </w:rPr>
        <w:t>Mr</w:t>
      </w:r>
      <w:proofErr w:type="spellEnd"/>
      <w:r w:rsidRPr="001A7580">
        <w:rPr>
          <w:lang w:val="en-US"/>
        </w:rPr>
        <w:t xml:space="preserve"> </w:t>
      </w:r>
      <w:proofErr w:type="spellStart"/>
      <w:r w:rsidRPr="001A7580">
        <w:rPr>
          <w:lang w:val="en-US"/>
        </w:rPr>
        <w:t>Géraud</w:t>
      </w:r>
      <w:proofErr w:type="spellEnd"/>
      <w:r w:rsidRPr="001A7580">
        <w:rPr>
          <w:lang w:val="en-US"/>
        </w:rPr>
        <w:t xml:space="preserve">-Constant </w:t>
      </w:r>
      <w:proofErr w:type="gramStart"/>
      <w:r w:rsidRPr="001A7580">
        <w:rPr>
          <w:lang w:val="en-US"/>
        </w:rPr>
        <w:t>AHOKPOSSI</w:t>
      </w:r>
      <w:proofErr w:type="gramEnd"/>
      <w:r w:rsidRPr="001A7580">
        <w:rPr>
          <w:lang w:val="en-US"/>
        </w:rPr>
        <w:br/>
        <w:t>(</w:t>
      </w:r>
      <w:r w:rsidRPr="001A7580">
        <w:rPr>
          <w:szCs w:val="24"/>
          <w:lang w:val="en-US"/>
        </w:rPr>
        <w:t xml:space="preserve">Fax: +229 21 31 00 67; Email: </w:t>
      </w:r>
      <w:r w:rsidR="00FA0E37">
        <w:fldChar w:fldCharType="begin"/>
      </w:r>
      <w:r w:rsidR="00FA0E37" w:rsidRPr="00FA0E37">
        <w:rPr>
          <w:lang w:val="en-US"/>
        </w:rPr>
        <w:instrText xml:space="preserve"> HYPERLINK "mailto:aconstant@atrpt.bj" </w:instrText>
      </w:r>
      <w:r w:rsidR="00FA0E37">
        <w:fldChar w:fldCharType="separate"/>
      </w:r>
      <w:r w:rsidRPr="001A7580">
        <w:rPr>
          <w:color w:val="0000FF"/>
          <w:szCs w:val="24"/>
          <w:u w:val="single"/>
          <w:lang w:val="en-US"/>
        </w:rPr>
        <w:t>aconstant@atrpt.bj</w:t>
      </w:r>
      <w:r w:rsidR="00FA0E37">
        <w:rPr>
          <w:color w:val="0000FF"/>
          <w:szCs w:val="24"/>
          <w:u w:val="single"/>
          <w:lang w:val="en-US"/>
        </w:rPr>
        <w:fldChar w:fldCharType="end"/>
      </w:r>
      <w:r w:rsidRPr="001A7580">
        <w:rPr>
          <w:lang w:val="en-GB"/>
        </w:rPr>
        <w:t xml:space="preserve">)  </w:t>
      </w:r>
      <w:r w:rsidRPr="001A7580">
        <w:rPr>
          <w:lang w:val="en-US"/>
        </w:rPr>
        <w:t xml:space="preserve">from the ATRPT. </w:t>
      </w:r>
    </w:p>
    <w:p w:rsidR="001A7580" w:rsidRPr="001A7580" w:rsidRDefault="001A7580" w:rsidP="001A7580">
      <w:pPr>
        <w:overflowPunct/>
        <w:autoSpaceDE/>
        <w:autoSpaceDN/>
        <w:adjustRightInd/>
        <w:jc w:val="both"/>
        <w:textAlignment w:val="auto"/>
        <w:rPr>
          <w:lang w:val="en-US"/>
        </w:rPr>
      </w:pPr>
      <w:r w:rsidRPr="001A7580">
        <w:rPr>
          <w:lang w:val="en-US"/>
        </w:rPr>
        <w:t>Arrangements will be made by the ATRPT to transport delegates from their respective hotels to the event venue. The proposed hotels are less than fifteen minutes away from the event venue.</w:t>
      </w:r>
    </w:p>
    <w:p w:rsidR="001A7580" w:rsidRPr="001A7580" w:rsidRDefault="001A7580" w:rsidP="001A7580">
      <w:pPr>
        <w:overflowPunct/>
        <w:autoSpaceDE/>
        <w:autoSpaceDN/>
        <w:adjustRightInd/>
        <w:textAlignment w:val="auto"/>
        <w:rPr>
          <w:lang w:val="en-US"/>
        </w:rPr>
      </w:pPr>
      <w:r w:rsidRPr="001A7580">
        <w:rPr>
          <w:lang w:val="en-GB"/>
        </w:rPr>
        <w:t>Special rates have been negotiated by ATRPT with</w:t>
      </w:r>
      <w:r w:rsidRPr="001A7580">
        <w:rPr>
          <w:lang w:val="en-US"/>
        </w:rPr>
        <w:t xml:space="preserve"> </w:t>
      </w:r>
      <w:proofErr w:type="spellStart"/>
      <w:r w:rsidRPr="001A7580">
        <w:rPr>
          <w:lang w:val="en-US"/>
        </w:rPr>
        <w:t>Azalai</w:t>
      </w:r>
      <w:proofErr w:type="spellEnd"/>
      <w:r w:rsidRPr="001A7580">
        <w:rPr>
          <w:lang w:val="en-US"/>
        </w:rPr>
        <w:t xml:space="preserve">, Rivera, </w:t>
      </w:r>
      <w:proofErr w:type="spellStart"/>
      <w:r w:rsidRPr="001A7580">
        <w:rPr>
          <w:lang w:val="en-US"/>
        </w:rPr>
        <w:t>Rivoli</w:t>
      </w:r>
      <w:proofErr w:type="spellEnd"/>
      <w:r w:rsidRPr="001A7580">
        <w:rPr>
          <w:lang w:val="en-US"/>
        </w:rPr>
        <w:t xml:space="preserve"> and Benin Horizon hotels</w:t>
      </w:r>
      <w:r w:rsidRPr="001A7580">
        <w:rPr>
          <w:lang w:val="en-US"/>
        </w:rPr>
        <w:br/>
      </w:r>
      <w:proofErr w:type="gramStart"/>
      <w:r w:rsidRPr="001A7580">
        <w:rPr>
          <w:lang w:val="en-US"/>
        </w:rPr>
        <w:t>The</w:t>
      </w:r>
      <w:proofErr w:type="gramEnd"/>
      <w:r w:rsidRPr="001A7580">
        <w:rPr>
          <w:lang w:val="en-US"/>
        </w:rPr>
        <w:t xml:space="preserve"> list of hotels is available in </w:t>
      </w:r>
      <w:r w:rsidRPr="001A7580">
        <w:rPr>
          <w:b/>
          <w:bCs/>
          <w:lang w:val="en-US"/>
        </w:rPr>
        <w:t>Appendix 1</w:t>
      </w:r>
      <w:r w:rsidRPr="001A7580">
        <w:rPr>
          <w:lang w:val="en-US"/>
        </w:rPr>
        <w:t xml:space="preserve">. </w:t>
      </w:r>
    </w:p>
    <w:p w:rsidR="001A7580" w:rsidRPr="001A7580" w:rsidRDefault="001A7580" w:rsidP="001A7580">
      <w:pPr>
        <w:keepNext/>
        <w:overflowPunct/>
        <w:autoSpaceDE/>
        <w:autoSpaceDN/>
        <w:adjustRightInd/>
        <w:spacing w:before="360"/>
        <w:jc w:val="both"/>
        <w:textAlignment w:val="auto"/>
        <w:rPr>
          <w:b/>
          <w:lang w:val="en-US"/>
        </w:rPr>
      </w:pPr>
      <w:r w:rsidRPr="001A7580">
        <w:rPr>
          <w:b/>
          <w:lang w:val="en-US"/>
        </w:rPr>
        <w:t xml:space="preserve">3. </w:t>
      </w:r>
      <w:r w:rsidRPr="001A7580">
        <w:rPr>
          <w:b/>
          <w:lang w:val="en-US"/>
        </w:rPr>
        <w:tab/>
        <w:t>Arrival and transportation to hotel</w:t>
      </w:r>
    </w:p>
    <w:p w:rsidR="001A7580" w:rsidRPr="001A7580" w:rsidRDefault="001A7580" w:rsidP="001A7580">
      <w:pPr>
        <w:keepNext/>
        <w:overflowPunct/>
        <w:autoSpaceDE/>
        <w:autoSpaceDN/>
        <w:adjustRightInd/>
        <w:jc w:val="both"/>
        <w:textAlignment w:val="auto"/>
        <w:rPr>
          <w:lang w:val="en-US"/>
        </w:rPr>
      </w:pPr>
      <w:r w:rsidRPr="001A7580">
        <w:rPr>
          <w:lang w:val="en-US"/>
        </w:rPr>
        <w:t xml:space="preserve">Arrangements have been made by the host to meet delegates upon arrival at the airport and take them to their respective hotel.  In order to ensure airport pick-up upon arrival and departure, participants are requested to send their travel itinerary by completing and returning the </w:t>
      </w:r>
      <w:r w:rsidRPr="001A7580">
        <w:rPr>
          <w:b/>
          <w:bCs/>
          <w:lang w:val="en-US"/>
        </w:rPr>
        <w:t>Arrival and Transportation Form</w:t>
      </w:r>
      <w:r w:rsidRPr="001A7580">
        <w:rPr>
          <w:lang w:val="en-US"/>
        </w:rPr>
        <w:t xml:space="preserve"> in </w:t>
      </w:r>
      <w:r w:rsidRPr="001A7580">
        <w:rPr>
          <w:b/>
          <w:bCs/>
          <w:lang w:val="en-US"/>
        </w:rPr>
        <w:t>Appendix 2</w:t>
      </w:r>
      <w:r w:rsidRPr="001A7580">
        <w:rPr>
          <w:lang w:val="en-US"/>
        </w:rPr>
        <w:t xml:space="preserve"> (see </w:t>
      </w:r>
      <w:r w:rsidRPr="001A7580">
        <w:rPr>
          <w:b/>
          <w:bCs/>
          <w:lang w:val="en-US"/>
        </w:rPr>
        <w:t>Form 1</w:t>
      </w:r>
      <w:r w:rsidRPr="001A7580">
        <w:rPr>
          <w:lang w:val="en-US"/>
        </w:rPr>
        <w:t>) to the following contacts:</w:t>
      </w:r>
    </w:p>
    <w:p w:rsidR="001A7580" w:rsidRPr="001A7580" w:rsidRDefault="001A7580" w:rsidP="001A7580">
      <w:pPr>
        <w:keepNext/>
        <w:overflowPunct/>
        <w:autoSpaceDE/>
        <w:autoSpaceDN/>
        <w:adjustRightInd/>
        <w:jc w:val="both"/>
        <w:textAlignment w:val="auto"/>
        <w:rPr>
          <w:lang w:val="en-US"/>
        </w:rPr>
      </w:pPr>
    </w:p>
    <w:tbl>
      <w:tblPr>
        <w:tblW w:w="6804" w:type="dxa"/>
        <w:tblInd w:w="1384" w:type="dxa"/>
        <w:tblLook w:val="0000" w:firstRow="0" w:lastRow="0" w:firstColumn="0" w:lastColumn="0" w:noHBand="0" w:noVBand="0"/>
      </w:tblPr>
      <w:tblGrid>
        <w:gridCol w:w="2977"/>
        <w:gridCol w:w="3827"/>
      </w:tblGrid>
      <w:tr w:rsidR="001A7580" w:rsidRPr="001A7580" w:rsidTr="00413B23">
        <w:trPr>
          <w:trHeight w:val="1562"/>
        </w:trPr>
        <w:tc>
          <w:tcPr>
            <w:tcW w:w="2977" w:type="dxa"/>
          </w:tcPr>
          <w:p w:rsidR="001A7580" w:rsidRPr="001A7580" w:rsidRDefault="001A7580" w:rsidP="001A7580">
            <w:pPr>
              <w:tabs>
                <w:tab w:val="left" w:pos="8490"/>
              </w:tabs>
              <w:overflowPunct/>
              <w:autoSpaceDE/>
              <w:autoSpaceDN/>
              <w:adjustRightInd/>
              <w:spacing w:before="0"/>
              <w:textAlignment w:val="auto"/>
              <w:rPr>
                <w:szCs w:val="24"/>
                <w:lang w:val="fr-CH"/>
              </w:rPr>
            </w:pPr>
            <w:r w:rsidRPr="001A7580">
              <w:rPr>
                <w:szCs w:val="24"/>
                <w:lang w:val="fr-CH"/>
              </w:rPr>
              <w:t xml:space="preserve">Mr. </w:t>
            </w:r>
            <w:proofErr w:type="spellStart"/>
            <w:r w:rsidRPr="001A7580">
              <w:rPr>
                <w:szCs w:val="24"/>
                <w:lang w:val="fr-CH"/>
              </w:rPr>
              <w:t>Tatian</w:t>
            </w:r>
            <w:proofErr w:type="spellEnd"/>
            <w:r w:rsidRPr="001A7580">
              <w:rPr>
                <w:szCs w:val="24"/>
                <w:lang w:val="fr-CH"/>
              </w:rPr>
              <w:t xml:space="preserve"> DOSSOU</w:t>
            </w:r>
          </w:p>
          <w:p w:rsidR="001A7580" w:rsidRPr="001A7580" w:rsidRDefault="001A7580" w:rsidP="001A7580">
            <w:pPr>
              <w:tabs>
                <w:tab w:val="left" w:pos="8490"/>
              </w:tabs>
              <w:overflowPunct/>
              <w:autoSpaceDE/>
              <w:autoSpaceDN/>
              <w:adjustRightInd/>
              <w:spacing w:before="0"/>
              <w:textAlignment w:val="auto"/>
              <w:rPr>
                <w:lang w:val="fr-CH"/>
              </w:rPr>
            </w:pPr>
            <w:r w:rsidRPr="001A7580">
              <w:rPr>
                <w:szCs w:val="24"/>
                <w:lang w:val="fr-CH"/>
              </w:rPr>
              <w:t>Tel: +229 21 31 01 65</w:t>
            </w:r>
            <w:r w:rsidRPr="001A7580">
              <w:rPr>
                <w:szCs w:val="24"/>
                <w:lang w:val="fr-CH"/>
              </w:rPr>
              <w:br/>
              <w:t>Mobile: +229 95 54 35 26</w:t>
            </w:r>
            <w:r w:rsidRPr="001A7580">
              <w:rPr>
                <w:szCs w:val="24"/>
                <w:lang w:val="fr-CH"/>
              </w:rPr>
              <w:br/>
              <w:t>Fax: +229 21 31 00 67</w:t>
            </w:r>
            <w:r w:rsidRPr="001A7580">
              <w:rPr>
                <w:szCs w:val="24"/>
                <w:lang w:val="fr-CH"/>
              </w:rPr>
              <w:br/>
              <w:t xml:space="preserve">Email: </w:t>
            </w:r>
            <w:hyperlink r:id="rId25" w:history="1">
              <w:r w:rsidRPr="001A7580">
                <w:rPr>
                  <w:rFonts w:eastAsia="SimSun"/>
                  <w:color w:val="0000FF"/>
                  <w:szCs w:val="24"/>
                  <w:u w:val="single"/>
                  <w:lang w:val="fr-CH"/>
                </w:rPr>
                <w:t>dtatian@atrpt.bj</w:t>
              </w:r>
            </w:hyperlink>
          </w:p>
        </w:tc>
        <w:tc>
          <w:tcPr>
            <w:tcW w:w="3827" w:type="dxa"/>
          </w:tcPr>
          <w:p w:rsidR="001A7580" w:rsidRPr="001A7580" w:rsidRDefault="001A7580" w:rsidP="001A7580">
            <w:pPr>
              <w:overflowPunct/>
              <w:autoSpaceDE/>
              <w:autoSpaceDN/>
              <w:adjustRightInd/>
              <w:spacing w:before="0"/>
              <w:textAlignment w:val="auto"/>
              <w:rPr>
                <w:lang w:val="fr-CH"/>
              </w:rPr>
            </w:pPr>
            <w:r w:rsidRPr="001A7580">
              <w:rPr>
                <w:szCs w:val="24"/>
                <w:lang w:val="fr-CH"/>
              </w:rPr>
              <w:t>Mr. Géraud-Constant AHOKPOSSI</w:t>
            </w:r>
            <w:r w:rsidRPr="001A7580">
              <w:rPr>
                <w:szCs w:val="24"/>
                <w:lang w:val="fr-CH"/>
              </w:rPr>
              <w:br/>
              <w:t>Tel: +229 21 31 01 65 </w:t>
            </w:r>
            <w:r w:rsidRPr="001A7580">
              <w:rPr>
                <w:szCs w:val="24"/>
                <w:lang w:val="fr-CH"/>
              </w:rPr>
              <w:br/>
              <w:t xml:space="preserve">Mobile: +229 </w:t>
            </w:r>
            <w:r w:rsidRPr="001A7580">
              <w:rPr>
                <w:szCs w:val="24"/>
              </w:rPr>
              <w:t>97 93 87 45</w:t>
            </w:r>
            <w:r w:rsidRPr="001A7580">
              <w:rPr>
                <w:szCs w:val="24"/>
                <w:lang w:val="fr-CH"/>
              </w:rPr>
              <w:br/>
              <w:t xml:space="preserve">Fax: +229 21 31 00 67 </w:t>
            </w:r>
            <w:r w:rsidRPr="001A7580">
              <w:rPr>
                <w:szCs w:val="24"/>
                <w:lang w:val="fr-CH"/>
              </w:rPr>
              <w:br/>
              <w:t xml:space="preserve">Email: </w:t>
            </w:r>
            <w:hyperlink r:id="rId26" w:history="1">
              <w:r w:rsidRPr="001A7580">
                <w:rPr>
                  <w:color w:val="0000FF"/>
                  <w:szCs w:val="24"/>
                  <w:u w:val="single"/>
                  <w:lang w:val="fr-CH"/>
                </w:rPr>
                <w:t>aconstant@atrpt.bj</w:t>
              </w:r>
            </w:hyperlink>
          </w:p>
        </w:tc>
      </w:tr>
    </w:tbl>
    <w:p w:rsidR="001A7580" w:rsidRPr="001A7580" w:rsidRDefault="001A7580" w:rsidP="001A7580">
      <w:pPr>
        <w:keepNext/>
        <w:overflowPunct/>
        <w:autoSpaceDE/>
        <w:autoSpaceDN/>
        <w:adjustRightInd/>
        <w:spacing w:before="360"/>
        <w:jc w:val="both"/>
        <w:textAlignment w:val="auto"/>
        <w:rPr>
          <w:b/>
          <w:caps/>
          <w:lang w:val="en-US"/>
        </w:rPr>
      </w:pPr>
      <w:r w:rsidRPr="001A7580">
        <w:rPr>
          <w:b/>
          <w:caps/>
          <w:lang w:val="en-US"/>
        </w:rPr>
        <w:t xml:space="preserve">4. </w:t>
      </w:r>
      <w:r w:rsidRPr="001A7580">
        <w:rPr>
          <w:b/>
          <w:caps/>
          <w:lang w:val="en-US"/>
        </w:rPr>
        <w:tab/>
      </w:r>
      <w:r w:rsidRPr="001A7580">
        <w:rPr>
          <w:b/>
          <w:lang w:val="en-US"/>
        </w:rPr>
        <w:t>Formalities to enter Benin</w:t>
      </w:r>
    </w:p>
    <w:p w:rsidR="001A7580" w:rsidRPr="001A7580" w:rsidRDefault="001A7580" w:rsidP="001A7580">
      <w:pPr>
        <w:overflowPunct/>
        <w:autoSpaceDE/>
        <w:autoSpaceDN/>
        <w:adjustRightInd/>
        <w:textAlignment w:val="auto"/>
        <w:rPr>
          <w:lang w:val="en-US"/>
        </w:rPr>
      </w:pPr>
      <w:r w:rsidRPr="001A7580">
        <w:rPr>
          <w:lang w:val="en-US"/>
        </w:rPr>
        <w:t xml:space="preserve">A valid passport is required to enter Benin.  </w:t>
      </w:r>
      <w:r w:rsidRPr="001A7580">
        <w:rPr>
          <w:lang w:val="en-US"/>
        </w:rPr>
        <w:br/>
        <w:t xml:space="preserve">Citizens from certain countries also require a visa, although citizens from the member countries of ECOWAS do not. These countries are: Burkina Faso, Côte d’Ivoire, Cape Verde, Gambia, Ghana, Guinea, Liberia, Mali, Niger, Nigeria, Senegal, Sierra Leone, Guinea Bissau and Togo.  For citizens </w:t>
      </w:r>
    </w:p>
    <w:p w:rsidR="001A7580" w:rsidRPr="001A7580" w:rsidRDefault="001A7580" w:rsidP="001A7580">
      <w:pPr>
        <w:overflowPunct/>
        <w:autoSpaceDE/>
        <w:autoSpaceDN/>
        <w:adjustRightInd/>
        <w:textAlignment w:val="auto"/>
        <w:rPr>
          <w:lang w:val="en-US"/>
        </w:rPr>
      </w:pPr>
      <w:r w:rsidRPr="001A7580">
        <w:rPr>
          <w:lang w:val="en-US"/>
        </w:rPr>
        <w:br w:type="page"/>
      </w:r>
      <w:proofErr w:type="gramStart"/>
      <w:r w:rsidRPr="001A7580">
        <w:rPr>
          <w:lang w:val="en-US"/>
        </w:rPr>
        <w:lastRenderedPageBreak/>
        <w:t>of</w:t>
      </w:r>
      <w:proofErr w:type="gramEnd"/>
      <w:r w:rsidRPr="001A7580">
        <w:rPr>
          <w:lang w:val="en-US"/>
        </w:rPr>
        <w:t xml:space="preserve"> countries requiring a visa but who do not have a consular representation of Benin in their country, arrangements will be made by the ATRPT and the Immigration Service of Benin to have their visa ready upon arrival at the airport in </w:t>
      </w:r>
      <w:proofErr w:type="spellStart"/>
      <w:r w:rsidRPr="001A7580">
        <w:rPr>
          <w:lang w:val="en-US"/>
        </w:rPr>
        <w:t>Cotonou</w:t>
      </w:r>
      <w:proofErr w:type="spellEnd"/>
      <w:r w:rsidRPr="001A7580">
        <w:rPr>
          <w:lang w:val="en-US"/>
        </w:rPr>
        <w:t xml:space="preserve">.  In order to do so, please send your travel itinerary, full address and a clear photocopy of the first three pages of your valid passport </w:t>
      </w:r>
      <w:r w:rsidRPr="001A7580">
        <w:rPr>
          <w:b/>
          <w:bCs/>
          <w:lang w:val="en-US"/>
        </w:rPr>
        <w:t>at least two weeks before the date of entry</w:t>
      </w:r>
      <w:r w:rsidRPr="001A7580">
        <w:rPr>
          <w:lang w:val="en-US"/>
        </w:rPr>
        <w:t xml:space="preserve"> to:</w:t>
      </w:r>
      <w:r w:rsidRPr="001A7580">
        <w:rPr>
          <w:lang w:val="en-US"/>
        </w:rPr>
        <w:br/>
      </w:r>
    </w:p>
    <w:tbl>
      <w:tblPr>
        <w:tblW w:w="6804" w:type="dxa"/>
        <w:tblInd w:w="1384" w:type="dxa"/>
        <w:tblLook w:val="0000" w:firstRow="0" w:lastRow="0" w:firstColumn="0" w:lastColumn="0" w:noHBand="0" w:noVBand="0"/>
      </w:tblPr>
      <w:tblGrid>
        <w:gridCol w:w="2977"/>
        <w:gridCol w:w="3827"/>
      </w:tblGrid>
      <w:tr w:rsidR="001A7580" w:rsidRPr="001A7580" w:rsidTr="00413B23">
        <w:trPr>
          <w:trHeight w:val="1562"/>
        </w:trPr>
        <w:tc>
          <w:tcPr>
            <w:tcW w:w="2977" w:type="dxa"/>
          </w:tcPr>
          <w:p w:rsidR="001A7580" w:rsidRPr="001A7580" w:rsidRDefault="001A7580" w:rsidP="001A7580">
            <w:pPr>
              <w:tabs>
                <w:tab w:val="left" w:pos="8490"/>
              </w:tabs>
              <w:overflowPunct/>
              <w:autoSpaceDE/>
              <w:autoSpaceDN/>
              <w:adjustRightInd/>
              <w:spacing w:before="0"/>
              <w:textAlignment w:val="auto"/>
              <w:rPr>
                <w:szCs w:val="24"/>
                <w:lang w:val="fr-CH"/>
              </w:rPr>
            </w:pPr>
            <w:r w:rsidRPr="001A7580">
              <w:rPr>
                <w:szCs w:val="24"/>
                <w:lang w:val="fr-CH"/>
              </w:rPr>
              <w:t xml:space="preserve">Mr. </w:t>
            </w:r>
            <w:proofErr w:type="spellStart"/>
            <w:r w:rsidRPr="001A7580">
              <w:rPr>
                <w:szCs w:val="24"/>
                <w:lang w:val="fr-CH"/>
              </w:rPr>
              <w:t>Tatian</w:t>
            </w:r>
            <w:proofErr w:type="spellEnd"/>
            <w:r w:rsidRPr="001A7580">
              <w:rPr>
                <w:szCs w:val="24"/>
                <w:lang w:val="fr-CH"/>
              </w:rPr>
              <w:t xml:space="preserve"> DOSSOU</w:t>
            </w:r>
          </w:p>
          <w:p w:rsidR="001A7580" w:rsidRPr="001A7580" w:rsidRDefault="001A7580" w:rsidP="001A7580">
            <w:pPr>
              <w:tabs>
                <w:tab w:val="left" w:pos="8490"/>
              </w:tabs>
              <w:overflowPunct/>
              <w:autoSpaceDE/>
              <w:autoSpaceDN/>
              <w:adjustRightInd/>
              <w:spacing w:before="0"/>
              <w:textAlignment w:val="auto"/>
              <w:rPr>
                <w:lang w:val="fr-CH"/>
              </w:rPr>
            </w:pPr>
            <w:r w:rsidRPr="001A7580">
              <w:rPr>
                <w:szCs w:val="24"/>
                <w:lang w:val="fr-CH"/>
              </w:rPr>
              <w:t>Tel: +229 21 31 01 65</w:t>
            </w:r>
            <w:r w:rsidRPr="001A7580">
              <w:rPr>
                <w:szCs w:val="24"/>
                <w:lang w:val="fr-CH"/>
              </w:rPr>
              <w:br/>
              <w:t>Mobile: +229 95 54 35 26</w:t>
            </w:r>
            <w:r w:rsidRPr="001A7580">
              <w:rPr>
                <w:szCs w:val="24"/>
                <w:lang w:val="fr-CH"/>
              </w:rPr>
              <w:br/>
              <w:t>Fax: +229 21 31 00 67</w:t>
            </w:r>
            <w:r w:rsidRPr="001A7580">
              <w:rPr>
                <w:szCs w:val="24"/>
                <w:lang w:val="fr-CH"/>
              </w:rPr>
              <w:br/>
              <w:t xml:space="preserve">Email: </w:t>
            </w:r>
            <w:hyperlink r:id="rId27" w:history="1">
              <w:r w:rsidRPr="001A7580">
                <w:rPr>
                  <w:rFonts w:eastAsia="SimSun"/>
                  <w:color w:val="0000FF"/>
                  <w:szCs w:val="24"/>
                  <w:u w:val="single"/>
                  <w:lang w:val="fr-CH"/>
                </w:rPr>
                <w:t>dtatian@atrpt.bj</w:t>
              </w:r>
            </w:hyperlink>
          </w:p>
        </w:tc>
        <w:tc>
          <w:tcPr>
            <w:tcW w:w="3827" w:type="dxa"/>
          </w:tcPr>
          <w:p w:rsidR="001A7580" w:rsidRPr="001A7580" w:rsidRDefault="001A7580" w:rsidP="001A7580">
            <w:pPr>
              <w:overflowPunct/>
              <w:autoSpaceDE/>
              <w:autoSpaceDN/>
              <w:adjustRightInd/>
              <w:spacing w:before="0"/>
              <w:textAlignment w:val="auto"/>
              <w:rPr>
                <w:lang w:val="fr-CH"/>
              </w:rPr>
            </w:pPr>
            <w:r w:rsidRPr="001A7580">
              <w:rPr>
                <w:szCs w:val="24"/>
                <w:lang w:val="fr-CH"/>
              </w:rPr>
              <w:t>Mr. Géraud-Constant AHOKPOSSI</w:t>
            </w:r>
            <w:r w:rsidRPr="001A7580">
              <w:rPr>
                <w:szCs w:val="24"/>
                <w:lang w:val="fr-CH"/>
              </w:rPr>
              <w:br/>
              <w:t>Tel: +229 21 31 01 65 </w:t>
            </w:r>
            <w:r w:rsidRPr="001A7580">
              <w:rPr>
                <w:szCs w:val="24"/>
                <w:lang w:val="fr-CH"/>
              </w:rPr>
              <w:br/>
              <w:t xml:space="preserve">Mobile: +229 </w:t>
            </w:r>
            <w:r w:rsidRPr="001A7580">
              <w:rPr>
                <w:szCs w:val="24"/>
              </w:rPr>
              <w:t>97 93 87 45</w:t>
            </w:r>
            <w:r w:rsidRPr="001A7580">
              <w:rPr>
                <w:szCs w:val="24"/>
                <w:lang w:val="fr-CH"/>
              </w:rPr>
              <w:br/>
              <w:t xml:space="preserve">Fax: +229 21 31 00 67 </w:t>
            </w:r>
            <w:r w:rsidRPr="001A7580">
              <w:rPr>
                <w:szCs w:val="24"/>
                <w:lang w:val="fr-CH"/>
              </w:rPr>
              <w:br/>
              <w:t xml:space="preserve">Email: </w:t>
            </w:r>
            <w:hyperlink r:id="rId28" w:history="1">
              <w:r w:rsidRPr="001A7580">
                <w:rPr>
                  <w:color w:val="0000FF"/>
                  <w:szCs w:val="24"/>
                  <w:u w:val="single"/>
                  <w:lang w:val="fr-CH"/>
                </w:rPr>
                <w:t>aconstant@atrpt.bj</w:t>
              </w:r>
            </w:hyperlink>
          </w:p>
        </w:tc>
      </w:tr>
    </w:tbl>
    <w:p w:rsidR="001A7580" w:rsidRPr="001A7580" w:rsidRDefault="001A7580" w:rsidP="001A7580">
      <w:pPr>
        <w:keepNext/>
        <w:overflowPunct/>
        <w:autoSpaceDE/>
        <w:autoSpaceDN/>
        <w:adjustRightInd/>
        <w:spacing w:before="360"/>
        <w:jc w:val="both"/>
        <w:textAlignment w:val="auto"/>
        <w:rPr>
          <w:b/>
          <w:lang w:val="en-US"/>
        </w:rPr>
      </w:pPr>
      <w:r w:rsidRPr="001A7580">
        <w:rPr>
          <w:b/>
          <w:lang w:val="en-US"/>
        </w:rPr>
        <w:t xml:space="preserve">5. </w:t>
      </w:r>
      <w:r w:rsidRPr="001A7580">
        <w:rPr>
          <w:b/>
          <w:lang w:val="en-US"/>
        </w:rPr>
        <w:tab/>
        <w:t>Health</w:t>
      </w:r>
    </w:p>
    <w:p w:rsidR="001A7580" w:rsidRPr="001A7580" w:rsidRDefault="001A7580" w:rsidP="001A7580">
      <w:pPr>
        <w:overflowPunct/>
        <w:autoSpaceDE/>
        <w:autoSpaceDN/>
        <w:adjustRightInd/>
        <w:jc w:val="both"/>
        <w:textAlignment w:val="auto"/>
        <w:rPr>
          <w:szCs w:val="24"/>
          <w:lang w:val="en-US"/>
        </w:rPr>
      </w:pPr>
      <w:r w:rsidRPr="001A7580">
        <w:rPr>
          <w:lang w:val="en-US"/>
        </w:rPr>
        <w:t xml:space="preserve">An international vaccination certificate against yellow fever will be required upon arrival at </w:t>
      </w:r>
      <w:proofErr w:type="spellStart"/>
      <w:r w:rsidRPr="001A7580">
        <w:rPr>
          <w:lang w:val="en-US"/>
        </w:rPr>
        <w:t>Cotonou</w:t>
      </w:r>
      <w:proofErr w:type="spellEnd"/>
      <w:r w:rsidRPr="001A7580">
        <w:rPr>
          <w:lang w:val="en-US"/>
        </w:rPr>
        <w:t xml:space="preserve"> airport. Vaccination against hepatitis is also recommended. </w:t>
      </w:r>
    </w:p>
    <w:p w:rsidR="001A7580" w:rsidRPr="001A7580" w:rsidRDefault="001A7580" w:rsidP="001A7580">
      <w:pPr>
        <w:keepNext/>
        <w:overflowPunct/>
        <w:autoSpaceDE/>
        <w:autoSpaceDN/>
        <w:adjustRightInd/>
        <w:spacing w:before="360"/>
        <w:jc w:val="both"/>
        <w:textAlignment w:val="auto"/>
        <w:rPr>
          <w:b/>
          <w:lang w:val="en-US"/>
        </w:rPr>
      </w:pPr>
      <w:r w:rsidRPr="001A7580">
        <w:rPr>
          <w:b/>
          <w:lang w:val="en-US"/>
        </w:rPr>
        <w:t xml:space="preserve">6. </w:t>
      </w:r>
      <w:r w:rsidRPr="001A7580">
        <w:rPr>
          <w:b/>
          <w:lang w:val="en-US"/>
        </w:rPr>
        <w:tab/>
        <w:t>Currency and exchange</w:t>
      </w:r>
    </w:p>
    <w:p w:rsidR="001A7580" w:rsidRPr="001A7580" w:rsidRDefault="001A7580" w:rsidP="001A7580">
      <w:pPr>
        <w:overflowPunct/>
        <w:autoSpaceDE/>
        <w:autoSpaceDN/>
        <w:adjustRightInd/>
        <w:jc w:val="both"/>
        <w:textAlignment w:val="auto"/>
        <w:rPr>
          <w:lang w:val="en-US"/>
        </w:rPr>
      </w:pPr>
      <w:r w:rsidRPr="001A7580">
        <w:rPr>
          <w:lang w:val="en-US"/>
        </w:rPr>
        <w:t>The local currency is the CFA Franc, usually written FCFA. The indicative exchange rate is as follows:</w:t>
      </w:r>
    </w:p>
    <w:p w:rsidR="001A7580" w:rsidRPr="001A7580" w:rsidRDefault="001A7580" w:rsidP="001A7580">
      <w:pPr>
        <w:overflowPunct/>
        <w:autoSpaceDE/>
        <w:autoSpaceDN/>
        <w:adjustRightInd/>
        <w:ind w:left="708"/>
        <w:jc w:val="both"/>
        <w:textAlignment w:val="auto"/>
        <w:rPr>
          <w:b/>
          <w:bCs/>
          <w:lang w:val="en-US"/>
        </w:rPr>
      </w:pPr>
      <w:r w:rsidRPr="001A7580">
        <w:rPr>
          <w:b/>
          <w:lang w:val="en-US"/>
        </w:rPr>
        <w:t>1 Euro = 655.91 FCFA</w:t>
      </w:r>
      <w:r w:rsidRPr="001A7580">
        <w:rPr>
          <w:lang w:val="en-US"/>
        </w:rPr>
        <w:t xml:space="preserve"> </w:t>
      </w:r>
    </w:p>
    <w:p w:rsidR="001A7580" w:rsidRPr="001A7580" w:rsidRDefault="001A7580" w:rsidP="001A7580">
      <w:pPr>
        <w:overflowPunct/>
        <w:autoSpaceDE/>
        <w:autoSpaceDN/>
        <w:adjustRightInd/>
        <w:ind w:left="708"/>
        <w:jc w:val="both"/>
        <w:textAlignment w:val="auto"/>
        <w:rPr>
          <w:lang w:val="en-US"/>
        </w:rPr>
      </w:pPr>
      <w:r w:rsidRPr="001A7580">
        <w:rPr>
          <w:b/>
          <w:lang w:val="en-US"/>
        </w:rPr>
        <w:t>1 USD = 482.02 FCFA</w:t>
      </w:r>
      <w:r w:rsidRPr="001A7580">
        <w:rPr>
          <w:lang w:val="en-US"/>
        </w:rPr>
        <w:t xml:space="preserve">. </w:t>
      </w:r>
    </w:p>
    <w:p w:rsidR="001A7580" w:rsidRPr="001A7580" w:rsidRDefault="001A7580" w:rsidP="001A7580">
      <w:pPr>
        <w:overflowPunct/>
        <w:autoSpaceDE/>
        <w:autoSpaceDN/>
        <w:adjustRightInd/>
        <w:textAlignment w:val="auto"/>
        <w:rPr>
          <w:lang w:val="en-US"/>
        </w:rPr>
      </w:pPr>
      <w:r w:rsidRPr="001A7580">
        <w:rPr>
          <w:lang w:val="en-US"/>
        </w:rPr>
        <w:t xml:space="preserve">Currency converter:  </w:t>
      </w:r>
      <w:hyperlink r:id="rId29" w:history="1">
        <w:r w:rsidRPr="001A7580">
          <w:rPr>
            <w:color w:val="0000FF"/>
            <w:u w:val="single"/>
            <w:lang w:val="en-US"/>
          </w:rPr>
          <w:t>http://fr.exchange-rates.org/rate/USD/XOF</w:t>
        </w:r>
      </w:hyperlink>
      <w:r w:rsidRPr="001A7580">
        <w:rPr>
          <w:lang w:val="en-US"/>
        </w:rPr>
        <w:t xml:space="preserve"> </w:t>
      </w:r>
      <w:r w:rsidRPr="001A7580">
        <w:rPr>
          <w:lang w:val="en-US"/>
        </w:rPr>
        <w:br/>
        <w:t xml:space="preserve">foreign currency may be changed either at the airport or at the exchange </w:t>
      </w:r>
      <w:proofErr w:type="spellStart"/>
      <w:r w:rsidRPr="001A7580">
        <w:rPr>
          <w:lang w:val="en-US"/>
        </w:rPr>
        <w:t>bureaux</w:t>
      </w:r>
      <w:proofErr w:type="spellEnd"/>
      <w:r w:rsidRPr="001A7580">
        <w:rPr>
          <w:lang w:val="en-US"/>
        </w:rPr>
        <w:t xml:space="preserve"> in the city of </w:t>
      </w:r>
      <w:proofErr w:type="spellStart"/>
      <w:r w:rsidRPr="001A7580">
        <w:rPr>
          <w:lang w:val="en-US"/>
        </w:rPr>
        <w:t>Cotonou</w:t>
      </w:r>
      <w:proofErr w:type="spellEnd"/>
      <w:r w:rsidRPr="001A7580">
        <w:rPr>
          <w:lang w:val="en-US"/>
        </w:rPr>
        <w:t>.</w:t>
      </w:r>
    </w:p>
    <w:p w:rsidR="001A7580" w:rsidRPr="001A7580" w:rsidRDefault="001A7580" w:rsidP="001A7580">
      <w:pPr>
        <w:keepNext/>
        <w:overflowPunct/>
        <w:autoSpaceDE/>
        <w:autoSpaceDN/>
        <w:adjustRightInd/>
        <w:spacing w:before="360"/>
        <w:jc w:val="both"/>
        <w:textAlignment w:val="auto"/>
        <w:rPr>
          <w:b/>
          <w:u w:val="single"/>
          <w:lang w:val="en-US"/>
        </w:rPr>
      </w:pPr>
      <w:r w:rsidRPr="001A7580">
        <w:rPr>
          <w:b/>
          <w:lang w:val="en-US"/>
        </w:rPr>
        <w:t xml:space="preserve">7. </w:t>
      </w:r>
      <w:r w:rsidRPr="001A7580">
        <w:rPr>
          <w:b/>
          <w:lang w:val="en-US"/>
        </w:rPr>
        <w:tab/>
        <w:t>Opening hours</w:t>
      </w:r>
    </w:p>
    <w:p w:rsidR="001A7580" w:rsidRPr="001A7580" w:rsidRDefault="001A7580" w:rsidP="001A7580">
      <w:pPr>
        <w:overflowPunct/>
        <w:autoSpaceDE/>
        <w:autoSpaceDN/>
        <w:adjustRightInd/>
        <w:textAlignment w:val="auto"/>
        <w:rPr>
          <w:lang w:val="en-US"/>
        </w:rPr>
      </w:pPr>
      <w:r w:rsidRPr="001A7580">
        <w:rPr>
          <w:lang w:val="en-US"/>
        </w:rPr>
        <w:t>Government offices: 07:00 to 11:30 and 14:00 to 17:20 (Monday to Friday</w:t>
      </w:r>
      <w:proofErr w:type="gramStart"/>
      <w:r w:rsidRPr="001A7580">
        <w:rPr>
          <w:lang w:val="en-US"/>
        </w:rPr>
        <w:t>)</w:t>
      </w:r>
      <w:proofErr w:type="gramEnd"/>
      <w:r w:rsidRPr="001A7580">
        <w:rPr>
          <w:lang w:val="en-US"/>
        </w:rPr>
        <w:br/>
        <w:t>Shops: 08:00 to 18:00</w:t>
      </w:r>
      <w:r w:rsidRPr="001A7580">
        <w:rPr>
          <w:lang w:val="en-US"/>
        </w:rPr>
        <w:br/>
        <w:t>Banks : 07:00 to 16:00 (Monday to Friday),  Saturdays from 08:00 to 12:00</w:t>
      </w:r>
    </w:p>
    <w:p w:rsidR="001A7580" w:rsidRPr="001A7580" w:rsidRDefault="001A7580" w:rsidP="001A7580">
      <w:pPr>
        <w:keepNext/>
        <w:overflowPunct/>
        <w:autoSpaceDE/>
        <w:autoSpaceDN/>
        <w:adjustRightInd/>
        <w:spacing w:before="360"/>
        <w:jc w:val="both"/>
        <w:textAlignment w:val="auto"/>
        <w:rPr>
          <w:b/>
          <w:u w:val="single"/>
          <w:lang w:val="en-US"/>
        </w:rPr>
      </w:pPr>
      <w:r w:rsidRPr="001A7580">
        <w:rPr>
          <w:b/>
          <w:lang w:val="en-US"/>
        </w:rPr>
        <w:t xml:space="preserve">8.  </w:t>
      </w:r>
      <w:r w:rsidRPr="001A7580">
        <w:rPr>
          <w:b/>
          <w:lang w:val="en-US"/>
        </w:rPr>
        <w:tab/>
        <w:t>Language</w:t>
      </w:r>
    </w:p>
    <w:p w:rsidR="001A7580" w:rsidRPr="001A7580" w:rsidRDefault="001A7580" w:rsidP="001A7580">
      <w:pPr>
        <w:overflowPunct/>
        <w:autoSpaceDE/>
        <w:autoSpaceDN/>
        <w:adjustRightInd/>
        <w:jc w:val="both"/>
        <w:textAlignment w:val="auto"/>
        <w:rPr>
          <w:lang w:val="en-US"/>
        </w:rPr>
      </w:pPr>
      <w:r w:rsidRPr="001A7580">
        <w:rPr>
          <w:lang w:val="en-US"/>
        </w:rPr>
        <w:t>The official working language is French.</w:t>
      </w:r>
    </w:p>
    <w:p w:rsidR="001A7580" w:rsidRPr="001A7580" w:rsidRDefault="001A7580" w:rsidP="001A7580">
      <w:pPr>
        <w:keepNext/>
        <w:overflowPunct/>
        <w:autoSpaceDE/>
        <w:autoSpaceDN/>
        <w:adjustRightInd/>
        <w:spacing w:before="360"/>
        <w:jc w:val="both"/>
        <w:textAlignment w:val="auto"/>
        <w:rPr>
          <w:b/>
          <w:lang w:val="en-US"/>
        </w:rPr>
      </w:pPr>
      <w:r w:rsidRPr="001A7580">
        <w:rPr>
          <w:b/>
          <w:lang w:val="en-US"/>
        </w:rPr>
        <w:t xml:space="preserve">9. </w:t>
      </w:r>
      <w:r w:rsidRPr="001A7580">
        <w:rPr>
          <w:b/>
          <w:lang w:val="en-US"/>
        </w:rPr>
        <w:tab/>
        <w:t>Climate</w:t>
      </w:r>
    </w:p>
    <w:p w:rsidR="001A7580" w:rsidRPr="001A7580" w:rsidRDefault="001A7580" w:rsidP="001A7580">
      <w:pPr>
        <w:overflowPunct/>
        <w:autoSpaceDE/>
        <w:autoSpaceDN/>
        <w:adjustRightInd/>
        <w:jc w:val="both"/>
        <w:textAlignment w:val="auto"/>
        <w:rPr>
          <w:lang w:val="en-US"/>
        </w:rPr>
      </w:pPr>
      <w:r w:rsidRPr="001A7580">
        <w:rPr>
          <w:lang w:val="en-US"/>
        </w:rPr>
        <w:t>The climate in Benin is generally hot and humid, with two heavy rain seasons (May to July and September to October).  Temperatures on the coast are milder than they are in the North of the country (40°C). In July the temperature varies from 26 to 30 degrees.</w:t>
      </w:r>
    </w:p>
    <w:p w:rsidR="001A7580" w:rsidRPr="001A7580" w:rsidRDefault="001A7580" w:rsidP="001A7580">
      <w:pPr>
        <w:keepNext/>
        <w:overflowPunct/>
        <w:autoSpaceDE/>
        <w:autoSpaceDN/>
        <w:adjustRightInd/>
        <w:spacing w:before="360"/>
        <w:jc w:val="both"/>
        <w:textAlignment w:val="auto"/>
        <w:rPr>
          <w:b/>
          <w:lang w:val="en-GB"/>
        </w:rPr>
      </w:pPr>
      <w:r w:rsidRPr="001A7580">
        <w:rPr>
          <w:b/>
          <w:lang w:val="en-GB"/>
        </w:rPr>
        <w:t xml:space="preserve">10. </w:t>
      </w:r>
      <w:r w:rsidRPr="001A7580">
        <w:rPr>
          <w:b/>
          <w:lang w:val="en-GB"/>
        </w:rPr>
        <w:tab/>
        <w:t>Local time</w:t>
      </w:r>
    </w:p>
    <w:p w:rsidR="001A7580" w:rsidRPr="001A7580" w:rsidRDefault="001A7580" w:rsidP="001A7580">
      <w:pPr>
        <w:overflowPunct/>
        <w:autoSpaceDE/>
        <w:autoSpaceDN/>
        <w:adjustRightInd/>
        <w:jc w:val="both"/>
        <w:textAlignment w:val="auto"/>
        <w:rPr>
          <w:lang w:val="en-US"/>
        </w:rPr>
      </w:pPr>
      <w:r w:rsidRPr="001A7580">
        <w:rPr>
          <w:lang w:val="en-US"/>
        </w:rPr>
        <w:t>Official time in Benin is one hour ahead of the Greenwich meridian (GMT +1). There is no difference between summer and winter.</w:t>
      </w:r>
    </w:p>
    <w:p w:rsidR="001A7580" w:rsidRPr="001A7580" w:rsidRDefault="001A7580" w:rsidP="001A7580">
      <w:pPr>
        <w:keepNext/>
        <w:overflowPunct/>
        <w:autoSpaceDE/>
        <w:autoSpaceDN/>
        <w:adjustRightInd/>
        <w:spacing w:before="360"/>
        <w:jc w:val="both"/>
        <w:textAlignment w:val="auto"/>
        <w:rPr>
          <w:b/>
          <w:lang w:val="en-US"/>
        </w:rPr>
      </w:pPr>
      <w:r w:rsidRPr="001A7580">
        <w:rPr>
          <w:b/>
          <w:lang w:val="en-US"/>
        </w:rPr>
        <w:t xml:space="preserve">11. </w:t>
      </w:r>
      <w:r w:rsidRPr="001A7580">
        <w:rPr>
          <w:b/>
          <w:lang w:val="en-US"/>
        </w:rPr>
        <w:tab/>
        <w:t>Telecommunications</w:t>
      </w:r>
    </w:p>
    <w:p w:rsidR="001A7580" w:rsidRPr="001A7580" w:rsidRDefault="001A7580" w:rsidP="001A7580">
      <w:pPr>
        <w:overflowPunct/>
        <w:autoSpaceDE/>
        <w:autoSpaceDN/>
        <w:adjustRightInd/>
        <w:textAlignment w:val="auto"/>
        <w:rPr>
          <w:lang w:val="en-US"/>
        </w:rPr>
      </w:pPr>
      <w:r w:rsidRPr="001A7580">
        <w:rPr>
          <w:lang w:val="en-US"/>
        </w:rPr>
        <w:t>The country code for the Republic of Benin is +229.</w:t>
      </w:r>
      <w:r w:rsidRPr="001A7580">
        <w:rPr>
          <w:lang w:val="en-US"/>
        </w:rPr>
        <w:br/>
        <w:t xml:space="preserve">5 operators: MTN, MOOV, GLO MOBILE, BBBCOM and </w:t>
      </w:r>
      <w:proofErr w:type="spellStart"/>
      <w:r w:rsidRPr="001A7580">
        <w:rPr>
          <w:lang w:val="en-US"/>
        </w:rPr>
        <w:t>Bénin</w:t>
      </w:r>
      <w:proofErr w:type="spellEnd"/>
      <w:r w:rsidRPr="001A7580">
        <w:rPr>
          <w:lang w:val="en-US"/>
        </w:rPr>
        <w:t xml:space="preserve"> Telecoms SA (fix and mobiles)</w:t>
      </w:r>
    </w:p>
    <w:p w:rsidR="001A7580" w:rsidRPr="001A7580" w:rsidRDefault="001A7580" w:rsidP="00BE7C51">
      <w:pPr>
        <w:keepNext/>
        <w:keepLines/>
        <w:overflowPunct/>
        <w:autoSpaceDE/>
        <w:autoSpaceDN/>
        <w:adjustRightInd/>
        <w:jc w:val="both"/>
        <w:textAlignment w:val="auto"/>
        <w:rPr>
          <w:b/>
          <w:lang w:val="en-US"/>
        </w:rPr>
      </w:pPr>
      <w:r w:rsidRPr="001A7580">
        <w:rPr>
          <w:lang w:val="en-US"/>
        </w:rPr>
        <w:lastRenderedPageBreak/>
        <w:t>Mobile codes are: 64, 66, 67, 68, 90, 91, 93, 94, 95, 96, 97, 98, and 99.</w:t>
      </w:r>
    </w:p>
    <w:p w:rsidR="001A7580" w:rsidRPr="001A7580" w:rsidRDefault="001A7580" w:rsidP="00BE7C51">
      <w:pPr>
        <w:keepNext/>
        <w:keepLines/>
        <w:overflowPunct/>
        <w:autoSpaceDE/>
        <w:autoSpaceDN/>
        <w:adjustRightInd/>
        <w:jc w:val="both"/>
        <w:textAlignment w:val="auto"/>
        <w:rPr>
          <w:lang w:val="en-US"/>
        </w:rPr>
      </w:pPr>
      <w:r w:rsidRPr="001A7580">
        <w:rPr>
          <w:lang w:val="en-US"/>
        </w:rPr>
        <w:t>A SIM card costs approximately 1.500 FCFA.  It must be registered according to Benin regulations.</w:t>
      </w:r>
    </w:p>
    <w:p w:rsidR="001A7580" w:rsidRPr="001A7580" w:rsidRDefault="001A7580" w:rsidP="001A7580">
      <w:pPr>
        <w:keepNext/>
        <w:overflowPunct/>
        <w:autoSpaceDE/>
        <w:autoSpaceDN/>
        <w:adjustRightInd/>
        <w:spacing w:before="360"/>
        <w:jc w:val="both"/>
        <w:textAlignment w:val="auto"/>
        <w:rPr>
          <w:b/>
          <w:lang w:val="en-US"/>
        </w:rPr>
      </w:pPr>
      <w:r w:rsidRPr="001A7580">
        <w:rPr>
          <w:b/>
          <w:lang w:val="en-US"/>
        </w:rPr>
        <w:t xml:space="preserve">12. </w:t>
      </w:r>
      <w:r w:rsidRPr="001A7580">
        <w:rPr>
          <w:b/>
          <w:lang w:val="en-US"/>
        </w:rPr>
        <w:tab/>
        <w:t>Electricity</w:t>
      </w:r>
    </w:p>
    <w:p w:rsidR="001A7580" w:rsidRPr="001A7580" w:rsidRDefault="001A7580" w:rsidP="001A7580">
      <w:pPr>
        <w:overflowPunct/>
        <w:autoSpaceDE/>
        <w:autoSpaceDN/>
        <w:adjustRightInd/>
        <w:jc w:val="both"/>
        <w:textAlignment w:val="auto"/>
        <w:rPr>
          <w:bCs/>
          <w:lang w:val="en-US"/>
        </w:rPr>
      </w:pPr>
      <w:r w:rsidRPr="001A7580">
        <w:rPr>
          <w:lang w:val="en-US"/>
        </w:rPr>
        <w:t xml:space="preserve">Main tension is </w:t>
      </w:r>
      <w:r w:rsidRPr="001A7580">
        <w:rPr>
          <w:b/>
          <w:lang w:val="en-US"/>
        </w:rPr>
        <w:t>220 Volts/50Hz.</w:t>
      </w:r>
      <w:r w:rsidRPr="001A7580">
        <w:rPr>
          <w:bCs/>
          <w:lang w:val="en-US"/>
        </w:rPr>
        <w:t xml:space="preserve">  Should you require a weaker tension, please inquire at reception.</w:t>
      </w:r>
    </w:p>
    <w:p w:rsidR="001A7580" w:rsidRPr="001A7580" w:rsidRDefault="001A7580" w:rsidP="001A7580">
      <w:pPr>
        <w:overflowPunct/>
        <w:autoSpaceDE/>
        <w:autoSpaceDN/>
        <w:adjustRightInd/>
        <w:jc w:val="both"/>
        <w:textAlignment w:val="auto"/>
        <w:rPr>
          <w:bCs/>
          <w:lang w:val="en-US"/>
        </w:rPr>
      </w:pPr>
      <w:r w:rsidRPr="001A7580">
        <w:rPr>
          <w:bCs/>
          <w:lang w:val="en-US"/>
        </w:rPr>
        <w:t>Available sockets are the following:</w:t>
      </w:r>
    </w:p>
    <w:p w:rsidR="001A7580" w:rsidRPr="001A7580" w:rsidRDefault="001A7580" w:rsidP="001A7580">
      <w:pPr>
        <w:tabs>
          <w:tab w:val="left" w:pos="4536"/>
        </w:tabs>
        <w:overflowPunct/>
        <w:autoSpaceDE/>
        <w:autoSpaceDN/>
        <w:adjustRightInd/>
        <w:jc w:val="center"/>
        <w:textAlignment w:val="auto"/>
        <w:rPr>
          <w:lang w:val="en-GB"/>
        </w:rPr>
      </w:pPr>
      <w:r>
        <w:rPr>
          <w:rFonts w:ascii="Century Gothic" w:hAnsi="Century Gothic"/>
          <w:noProof/>
          <w:color w:val="000000"/>
          <w:sz w:val="20"/>
          <w:lang w:val="en-US" w:eastAsia="zh-CN"/>
        </w:rPr>
        <w:drawing>
          <wp:inline distT="0" distB="0" distL="0" distR="0">
            <wp:extent cx="1892300" cy="131191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92300" cy="1311910"/>
                    </a:xfrm>
                    <a:prstGeom prst="rect">
                      <a:avLst/>
                    </a:prstGeom>
                    <a:noFill/>
                    <a:ln>
                      <a:noFill/>
                    </a:ln>
                  </pic:spPr>
                </pic:pic>
              </a:graphicData>
            </a:graphic>
          </wp:inline>
        </w:drawing>
      </w:r>
      <w:r>
        <w:rPr>
          <w:rFonts w:ascii="Century Gothic" w:hAnsi="Century Gothic"/>
          <w:noProof/>
          <w:color w:val="000000"/>
          <w:sz w:val="20"/>
          <w:lang w:val="en-US" w:eastAsia="zh-CN"/>
        </w:rPr>
        <w:drawing>
          <wp:inline distT="0" distB="0" distL="0" distR="0">
            <wp:extent cx="1765300" cy="1478915"/>
            <wp:effectExtent l="0" t="0" r="635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65300" cy="1478915"/>
                    </a:xfrm>
                    <a:prstGeom prst="rect">
                      <a:avLst/>
                    </a:prstGeom>
                    <a:noFill/>
                    <a:ln>
                      <a:noFill/>
                    </a:ln>
                  </pic:spPr>
                </pic:pic>
              </a:graphicData>
            </a:graphic>
          </wp:inline>
        </w:drawing>
      </w:r>
    </w:p>
    <w:p w:rsidR="001A7580" w:rsidRPr="001A7580" w:rsidRDefault="001A7580" w:rsidP="001A7580">
      <w:pPr>
        <w:keepNext/>
        <w:overflowPunct/>
        <w:autoSpaceDE/>
        <w:autoSpaceDN/>
        <w:adjustRightInd/>
        <w:spacing w:before="360"/>
        <w:jc w:val="both"/>
        <w:textAlignment w:val="auto"/>
        <w:rPr>
          <w:b/>
          <w:lang w:val="en-US"/>
        </w:rPr>
      </w:pPr>
      <w:r w:rsidRPr="001A7580">
        <w:rPr>
          <w:b/>
          <w:lang w:val="en-US"/>
        </w:rPr>
        <w:t xml:space="preserve">13. </w:t>
      </w:r>
      <w:r w:rsidRPr="001A7580">
        <w:rPr>
          <w:b/>
          <w:lang w:val="en-US"/>
        </w:rPr>
        <w:tab/>
        <w:t>Water</w:t>
      </w:r>
    </w:p>
    <w:p w:rsidR="001A7580" w:rsidRPr="001A7580" w:rsidRDefault="001A7580" w:rsidP="001A7580">
      <w:pPr>
        <w:overflowPunct/>
        <w:autoSpaceDE/>
        <w:autoSpaceDN/>
        <w:adjustRightInd/>
        <w:jc w:val="both"/>
        <w:textAlignment w:val="auto"/>
        <w:rPr>
          <w:lang w:val="en-US"/>
        </w:rPr>
      </w:pPr>
      <w:r w:rsidRPr="001A7580">
        <w:rPr>
          <w:lang w:val="en-US"/>
        </w:rPr>
        <w:t>Although tap water is safe to drink, you may wish to drink bottled water.  It can be acquired at your hotel.</w:t>
      </w:r>
    </w:p>
    <w:p w:rsidR="001A7580" w:rsidRPr="001A7580" w:rsidRDefault="001A7580" w:rsidP="001A7580">
      <w:pPr>
        <w:keepNext/>
        <w:overflowPunct/>
        <w:autoSpaceDE/>
        <w:autoSpaceDN/>
        <w:adjustRightInd/>
        <w:spacing w:before="360"/>
        <w:jc w:val="both"/>
        <w:textAlignment w:val="auto"/>
        <w:rPr>
          <w:b/>
          <w:lang w:val="en-US"/>
        </w:rPr>
      </w:pPr>
      <w:r w:rsidRPr="001A7580">
        <w:rPr>
          <w:b/>
          <w:lang w:val="en-US"/>
        </w:rPr>
        <w:t>14.</w:t>
      </w:r>
      <w:r w:rsidRPr="001A7580">
        <w:rPr>
          <w:b/>
          <w:lang w:val="en-US"/>
        </w:rPr>
        <w:tab/>
        <w:t>Contact</w:t>
      </w:r>
    </w:p>
    <w:p w:rsidR="001A7580" w:rsidRPr="001A7580" w:rsidRDefault="001A7580" w:rsidP="001A7580">
      <w:pPr>
        <w:keepNext/>
        <w:overflowPunct/>
        <w:autoSpaceDE/>
        <w:autoSpaceDN/>
        <w:adjustRightInd/>
        <w:jc w:val="both"/>
        <w:textAlignment w:val="auto"/>
        <w:rPr>
          <w:lang w:val="en-US"/>
        </w:rPr>
      </w:pPr>
      <w:r w:rsidRPr="001A7580">
        <w:rPr>
          <w:lang w:val="en-US"/>
        </w:rPr>
        <w:t>For any questions, please contact:</w:t>
      </w:r>
    </w:p>
    <w:p w:rsidR="001A7580" w:rsidRPr="001A7580" w:rsidRDefault="00FA0E37" w:rsidP="001A7580">
      <w:pPr>
        <w:overflowPunct/>
        <w:autoSpaceDE/>
        <w:autoSpaceDN/>
        <w:adjustRightInd/>
        <w:spacing w:before="40"/>
        <w:ind w:left="720"/>
        <w:jc w:val="both"/>
        <w:textAlignment w:val="auto"/>
        <w:rPr>
          <w:lang w:val="en-US"/>
        </w:rPr>
      </w:pPr>
      <w:hyperlink r:id="rId32" w:history="1">
        <w:r w:rsidR="00413B23" w:rsidRPr="00413B23">
          <w:rPr>
            <w:rStyle w:val="Hyperlink"/>
          </w:rPr>
          <w:t>mailto:bokoluc@yahoo.fr</w:t>
        </w:r>
      </w:hyperlink>
    </w:p>
    <w:tbl>
      <w:tblPr>
        <w:tblW w:w="6804" w:type="dxa"/>
        <w:tblInd w:w="1384" w:type="dxa"/>
        <w:tblLook w:val="0000" w:firstRow="0" w:lastRow="0" w:firstColumn="0" w:lastColumn="0" w:noHBand="0" w:noVBand="0"/>
      </w:tblPr>
      <w:tblGrid>
        <w:gridCol w:w="2977"/>
        <w:gridCol w:w="3827"/>
      </w:tblGrid>
      <w:tr w:rsidR="001A7580" w:rsidRPr="001A7580" w:rsidTr="00413B23">
        <w:trPr>
          <w:trHeight w:val="1562"/>
        </w:trPr>
        <w:tc>
          <w:tcPr>
            <w:tcW w:w="2977" w:type="dxa"/>
          </w:tcPr>
          <w:p w:rsidR="001A7580" w:rsidRPr="001A7580" w:rsidRDefault="001A7580" w:rsidP="001A7580">
            <w:pPr>
              <w:tabs>
                <w:tab w:val="left" w:pos="8490"/>
              </w:tabs>
              <w:overflowPunct/>
              <w:autoSpaceDE/>
              <w:autoSpaceDN/>
              <w:adjustRightInd/>
              <w:spacing w:before="0"/>
              <w:textAlignment w:val="auto"/>
              <w:rPr>
                <w:szCs w:val="24"/>
                <w:lang w:val="fr-CH"/>
              </w:rPr>
            </w:pPr>
            <w:r w:rsidRPr="001A7580">
              <w:rPr>
                <w:szCs w:val="24"/>
                <w:lang w:val="fr-CH"/>
              </w:rPr>
              <w:t xml:space="preserve">Mr. </w:t>
            </w:r>
            <w:proofErr w:type="spellStart"/>
            <w:r w:rsidRPr="001A7580">
              <w:rPr>
                <w:szCs w:val="24"/>
                <w:lang w:val="fr-CH"/>
              </w:rPr>
              <w:t>Tatian</w:t>
            </w:r>
            <w:proofErr w:type="spellEnd"/>
            <w:r w:rsidRPr="001A7580">
              <w:rPr>
                <w:szCs w:val="24"/>
                <w:lang w:val="fr-CH"/>
              </w:rPr>
              <w:t xml:space="preserve"> DOSSOU</w:t>
            </w:r>
          </w:p>
          <w:p w:rsidR="001A7580" w:rsidRPr="001A7580" w:rsidRDefault="001A7580" w:rsidP="001A7580">
            <w:pPr>
              <w:tabs>
                <w:tab w:val="left" w:pos="8490"/>
              </w:tabs>
              <w:overflowPunct/>
              <w:autoSpaceDE/>
              <w:autoSpaceDN/>
              <w:adjustRightInd/>
              <w:spacing w:before="0"/>
              <w:textAlignment w:val="auto"/>
              <w:rPr>
                <w:lang w:val="fr-CH"/>
              </w:rPr>
            </w:pPr>
            <w:r w:rsidRPr="001A7580">
              <w:rPr>
                <w:szCs w:val="24"/>
                <w:lang w:val="fr-CH"/>
              </w:rPr>
              <w:t>Tel: +229 21 31 01 65</w:t>
            </w:r>
            <w:r w:rsidRPr="001A7580">
              <w:rPr>
                <w:szCs w:val="24"/>
                <w:lang w:val="fr-CH"/>
              </w:rPr>
              <w:br/>
              <w:t>Mobile: +229 95 54 35 26</w:t>
            </w:r>
            <w:r w:rsidRPr="001A7580">
              <w:rPr>
                <w:szCs w:val="24"/>
                <w:lang w:val="fr-CH"/>
              </w:rPr>
              <w:br/>
              <w:t>Fax: +229 21 31 00 67</w:t>
            </w:r>
            <w:r w:rsidRPr="001A7580">
              <w:rPr>
                <w:szCs w:val="24"/>
                <w:lang w:val="fr-CH"/>
              </w:rPr>
              <w:br/>
              <w:t xml:space="preserve">Email: </w:t>
            </w:r>
            <w:hyperlink r:id="rId33" w:history="1">
              <w:r w:rsidRPr="001A7580">
                <w:rPr>
                  <w:rFonts w:eastAsia="SimSun"/>
                  <w:color w:val="0000FF"/>
                  <w:szCs w:val="24"/>
                  <w:u w:val="single"/>
                  <w:lang w:val="fr-CH"/>
                </w:rPr>
                <w:t>dtatian@atrpt.bj</w:t>
              </w:r>
            </w:hyperlink>
          </w:p>
        </w:tc>
        <w:tc>
          <w:tcPr>
            <w:tcW w:w="3827" w:type="dxa"/>
          </w:tcPr>
          <w:p w:rsidR="001A7580" w:rsidRPr="001A7580" w:rsidRDefault="001A7580" w:rsidP="001A7580">
            <w:pPr>
              <w:overflowPunct/>
              <w:autoSpaceDE/>
              <w:autoSpaceDN/>
              <w:adjustRightInd/>
              <w:spacing w:before="0"/>
              <w:textAlignment w:val="auto"/>
              <w:rPr>
                <w:lang w:val="fr-CH"/>
              </w:rPr>
            </w:pPr>
            <w:r w:rsidRPr="001A7580">
              <w:rPr>
                <w:szCs w:val="24"/>
                <w:lang w:val="fr-CH"/>
              </w:rPr>
              <w:t>Mr. Géraud-Constant AHOKPOSSI</w:t>
            </w:r>
            <w:r w:rsidRPr="001A7580">
              <w:rPr>
                <w:szCs w:val="24"/>
                <w:lang w:val="fr-CH"/>
              </w:rPr>
              <w:br/>
              <w:t>Tel: +229 21 31 01 65 </w:t>
            </w:r>
            <w:r w:rsidRPr="001A7580">
              <w:rPr>
                <w:szCs w:val="24"/>
                <w:lang w:val="fr-CH"/>
              </w:rPr>
              <w:br/>
              <w:t xml:space="preserve">Mobile: +229 </w:t>
            </w:r>
            <w:r w:rsidRPr="001A7580">
              <w:rPr>
                <w:szCs w:val="24"/>
              </w:rPr>
              <w:t>97 93 87 45</w:t>
            </w:r>
            <w:r w:rsidRPr="001A7580">
              <w:rPr>
                <w:szCs w:val="24"/>
                <w:lang w:val="fr-CH"/>
              </w:rPr>
              <w:br/>
              <w:t xml:space="preserve">Fax: +229 21 31 00 67 </w:t>
            </w:r>
            <w:r w:rsidRPr="001A7580">
              <w:rPr>
                <w:szCs w:val="24"/>
                <w:lang w:val="fr-CH"/>
              </w:rPr>
              <w:br/>
              <w:t xml:space="preserve">Email: </w:t>
            </w:r>
            <w:hyperlink r:id="rId34" w:history="1">
              <w:r w:rsidRPr="001A7580">
                <w:rPr>
                  <w:color w:val="0000FF"/>
                  <w:szCs w:val="24"/>
                  <w:u w:val="single"/>
                  <w:lang w:val="fr-CH"/>
                </w:rPr>
                <w:t>aconstant@atrpt.bj</w:t>
              </w:r>
            </w:hyperlink>
          </w:p>
        </w:tc>
      </w:tr>
    </w:tbl>
    <w:p w:rsidR="001A7580" w:rsidRPr="001A7580" w:rsidRDefault="001A7580" w:rsidP="001A7580">
      <w:pPr>
        <w:tabs>
          <w:tab w:val="clear" w:pos="794"/>
          <w:tab w:val="clear" w:pos="1191"/>
          <w:tab w:val="clear" w:pos="1588"/>
          <w:tab w:val="clear" w:pos="1985"/>
        </w:tabs>
        <w:overflowPunct/>
        <w:autoSpaceDE/>
        <w:autoSpaceDN/>
        <w:adjustRightInd/>
        <w:spacing w:before="0"/>
        <w:textAlignment w:val="auto"/>
        <w:rPr>
          <w:color w:val="0000FF"/>
          <w:szCs w:val="24"/>
          <w:u w:val="single"/>
          <w:lang w:val="fr-CH"/>
        </w:rPr>
      </w:pPr>
    </w:p>
    <w:p w:rsidR="001A7580" w:rsidRPr="001A7580" w:rsidRDefault="001A7580" w:rsidP="001A7580">
      <w:pPr>
        <w:tabs>
          <w:tab w:val="clear" w:pos="794"/>
          <w:tab w:val="clear" w:pos="1191"/>
          <w:tab w:val="clear" w:pos="1588"/>
          <w:tab w:val="clear" w:pos="1985"/>
        </w:tabs>
        <w:overflowPunct/>
        <w:autoSpaceDE/>
        <w:autoSpaceDN/>
        <w:adjustRightInd/>
        <w:spacing w:before="0"/>
        <w:textAlignment w:val="auto"/>
        <w:rPr>
          <w:color w:val="0000FF"/>
          <w:szCs w:val="24"/>
          <w:u w:val="single"/>
          <w:lang w:val="fr-CH"/>
        </w:rPr>
      </w:pPr>
    </w:p>
    <w:p w:rsidR="001A7580" w:rsidRPr="001A7580" w:rsidRDefault="001A7580" w:rsidP="001A7580">
      <w:pPr>
        <w:tabs>
          <w:tab w:val="clear" w:pos="794"/>
          <w:tab w:val="clear" w:pos="1191"/>
          <w:tab w:val="clear" w:pos="1588"/>
          <w:tab w:val="clear" w:pos="1985"/>
        </w:tabs>
        <w:overflowPunct/>
        <w:autoSpaceDE/>
        <w:autoSpaceDN/>
        <w:adjustRightInd/>
        <w:spacing w:before="0"/>
        <w:textAlignment w:val="auto"/>
        <w:rPr>
          <w:color w:val="0000FF"/>
          <w:szCs w:val="24"/>
          <w:u w:val="single"/>
          <w:lang w:val="fr-CH"/>
        </w:rPr>
        <w:sectPr w:rsidR="001A7580" w:rsidRPr="001A7580" w:rsidSect="001A7580">
          <w:headerReference w:type="default" r:id="rId35"/>
          <w:headerReference w:type="first" r:id="rId36"/>
          <w:footerReference w:type="first" r:id="rId37"/>
          <w:pgSz w:w="11907" w:h="16727" w:code="9"/>
          <w:pgMar w:top="567" w:right="1089" w:bottom="113" w:left="1089" w:header="567" w:footer="567" w:gutter="0"/>
          <w:paperSrc w:first="15" w:other="15"/>
          <w:pgNumType w:fmt="numberInDash"/>
          <w:cols w:space="720"/>
          <w:titlePg/>
          <w:docGrid w:linePitch="326"/>
        </w:sectPr>
      </w:pPr>
    </w:p>
    <w:p w:rsidR="001A7580" w:rsidRPr="001A7580" w:rsidRDefault="001A7580" w:rsidP="001A7580">
      <w:pPr>
        <w:tabs>
          <w:tab w:val="clear" w:pos="794"/>
          <w:tab w:val="clear" w:pos="1191"/>
          <w:tab w:val="clear" w:pos="1588"/>
          <w:tab w:val="clear" w:pos="1985"/>
          <w:tab w:val="center" w:pos="4962"/>
        </w:tabs>
        <w:overflowPunct/>
        <w:autoSpaceDE/>
        <w:autoSpaceDN/>
        <w:adjustRightInd/>
        <w:spacing w:before="0" w:line="240" w:lineRule="atLeast"/>
        <w:jc w:val="center"/>
        <w:textAlignment w:val="auto"/>
        <w:rPr>
          <w:szCs w:val="24"/>
          <w:lang w:val="en-GB"/>
        </w:rPr>
      </w:pPr>
      <w:r w:rsidRPr="001A7580">
        <w:rPr>
          <w:szCs w:val="24"/>
          <w:lang w:val="en-GB"/>
        </w:rPr>
        <w:lastRenderedPageBreak/>
        <w:t xml:space="preserve">APPENDIX 1 </w:t>
      </w:r>
      <w:r w:rsidRPr="001A7580">
        <w:rPr>
          <w:szCs w:val="24"/>
          <w:lang w:val="en-GB"/>
        </w:rPr>
        <w:br/>
      </w:r>
    </w:p>
    <w:p w:rsidR="001A7580" w:rsidRPr="001A7580" w:rsidRDefault="001A7580" w:rsidP="001A7580">
      <w:pPr>
        <w:overflowPunct/>
        <w:autoSpaceDE/>
        <w:autoSpaceDN/>
        <w:adjustRightInd/>
        <w:jc w:val="center"/>
        <w:textAlignment w:val="auto"/>
        <w:rPr>
          <w:b/>
          <w:bCs/>
          <w:szCs w:val="24"/>
          <w:lang w:val="en-GB"/>
        </w:rPr>
      </w:pPr>
      <w:r w:rsidRPr="001A7580">
        <w:rPr>
          <w:b/>
          <w:bCs/>
          <w:szCs w:val="24"/>
          <w:lang w:val="en-GB"/>
        </w:rPr>
        <w:t>List of hotels</w:t>
      </w:r>
    </w:p>
    <w:p w:rsidR="001A7580" w:rsidRPr="001A7580" w:rsidRDefault="001A7580" w:rsidP="001A7580">
      <w:pPr>
        <w:overflowPunct/>
        <w:autoSpaceDE/>
        <w:autoSpaceDN/>
        <w:adjustRightInd/>
        <w:jc w:val="center"/>
        <w:textAlignment w:val="auto"/>
        <w:rPr>
          <w:lang w:val="en-GB"/>
        </w:rPr>
      </w:pPr>
    </w:p>
    <w:tbl>
      <w:tblPr>
        <w:tblW w:w="12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1816"/>
        <w:gridCol w:w="1613"/>
        <w:gridCol w:w="1658"/>
        <w:gridCol w:w="2148"/>
        <w:gridCol w:w="3431"/>
      </w:tblGrid>
      <w:tr w:rsidR="001A7580" w:rsidRPr="001A7580" w:rsidTr="00413B23">
        <w:trPr>
          <w:trHeight w:val="145"/>
          <w:jc w:val="center"/>
        </w:trPr>
        <w:tc>
          <w:tcPr>
            <w:tcW w:w="1748" w:type="dxa"/>
            <w:vAlign w:val="center"/>
          </w:tcPr>
          <w:p w:rsidR="001A7580" w:rsidRPr="001A7580" w:rsidRDefault="001A7580" w:rsidP="001A7580">
            <w:pPr>
              <w:overflowPunct/>
              <w:autoSpaceDE/>
              <w:autoSpaceDN/>
              <w:adjustRightInd/>
              <w:spacing w:after="120"/>
              <w:jc w:val="center"/>
              <w:textAlignment w:val="auto"/>
              <w:rPr>
                <w:b/>
                <w:sz w:val="20"/>
                <w:lang w:val="en-GB"/>
              </w:rPr>
            </w:pPr>
            <w:r w:rsidRPr="001A7580">
              <w:rPr>
                <w:b/>
                <w:sz w:val="20"/>
                <w:lang w:val="en-GB"/>
              </w:rPr>
              <w:t>NAME</w:t>
            </w:r>
          </w:p>
        </w:tc>
        <w:tc>
          <w:tcPr>
            <w:tcW w:w="1816" w:type="dxa"/>
            <w:vAlign w:val="center"/>
          </w:tcPr>
          <w:p w:rsidR="001A7580" w:rsidRPr="001A7580" w:rsidRDefault="001A7580" w:rsidP="001A7580">
            <w:pPr>
              <w:overflowPunct/>
              <w:autoSpaceDE/>
              <w:autoSpaceDN/>
              <w:adjustRightInd/>
              <w:spacing w:after="120"/>
              <w:jc w:val="center"/>
              <w:textAlignment w:val="auto"/>
              <w:rPr>
                <w:b/>
                <w:sz w:val="20"/>
                <w:lang w:val="en-GB"/>
              </w:rPr>
            </w:pPr>
            <w:r w:rsidRPr="001A7580">
              <w:rPr>
                <w:b/>
                <w:sz w:val="20"/>
                <w:lang w:val="en-GB"/>
              </w:rPr>
              <w:t>TYPE OF ROOM</w:t>
            </w:r>
          </w:p>
        </w:tc>
        <w:tc>
          <w:tcPr>
            <w:tcW w:w="1613" w:type="dxa"/>
            <w:vAlign w:val="center"/>
          </w:tcPr>
          <w:p w:rsidR="001A7580" w:rsidRPr="001A7580" w:rsidRDefault="001A7580" w:rsidP="001A7580">
            <w:pPr>
              <w:overflowPunct/>
              <w:autoSpaceDE/>
              <w:autoSpaceDN/>
              <w:adjustRightInd/>
              <w:spacing w:after="120"/>
              <w:jc w:val="center"/>
              <w:textAlignment w:val="auto"/>
              <w:rPr>
                <w:b/>
                <w:sz w:val="20"/>
                <w:lang w:val="en-US"/>
              </w:rPr>
            </w:pPr>
            <w:r w:rsidRPr="001A7580">
              <w:rPr>
                <w:b/>
                <w:sz w:val="20"/>
                <w:lang w:val="en-US"/>
              </w:rPr>
              <w:t>PRICE</w:t>
            </w:r>
            <w:r w:rsidRPr="001A7580">
              <w:rPr>
                <w:b/>
                <w:sz w:val="20"/>
                <w:lang w:val="en-US"/>
              </w:rPr>
              <w:br/>
              <w:t xml:space="preserve">(tax included) </w:t>
            </w:r>
            <w:r w:rsidRPr="001A7580">
              <w:rPr>
                <w:b/>
                <w:sz w:val="20"/>
                <w:lang w:val="en-US"/>
              </w:rPr>
              <w:br/>
              <w:t>in FCFA</w:t>
            </w:r>
          </w:p>
        </w:tc>
        <w:tc>
          <w:tcPr>
            <w:tcW w:w="1658" w:type="dxa"/>
            <w:vAlign w:val="center"/>
          </w:tcPr>
          <w:p w:rsidR="001A7580" w:rsidRPr="001A7580" w:rsidRDefault="001A7580" w:rsidP="001A7580">
            <w:pPr>
              <w:overflowPunct/>
              <w:autoSpaceDE/>
              <w:autoSpaceDN/>
              <w:adjustRightInd/>
              <w:spacing w:after="120"/>
              <w:jc w:val="center"/>
              <w:textAlignment w:val="auto"/>
              <w:rPr>
                <w:b/>
                <w:sz w:val="20"/>
                <w:lang w:val="en-US"/>
              </w:rPr>
            </w:pPr>
            <w:r w:rsidRPr="001A7580">
              <w:rPr>
                <w:b/>
                <w:sz w:val="20"/>
                <w:lang w:val="en-US"/>
              </w:rPr>
              <w:t>PRICE</w:t>
            </w:r>
            <w:r w:rsidRPr="001A7580">
              <w:rPr>
                <w:b/>
                <w:sz w:val="20"/>
                <w:lang w:val="en-US"/>
              </w:rPr>
              <w:br/>
              <w:t xml:space="preserve">(tax included) in </w:t>
            </w:r>
            <w:proofErr w:type="spellStart"/>
            <w:r w:rsidRPr="001A7580">
              <w:rPr>
                <w:b/>
                <w:sz w:val="20"/>
                <w:lang w:val="en-US"/>
              </w:rPr>
              <w:t>USDapprox</w:t>
            </w:r>
            <w:proofErr w:type="spellEnd"/>
          </w:p>
        </w:tc>
        <w:tc>
          <w:tcPr>
            <w:tcW w:w="2148" w:type="dxa"/>
            <w:vAlign w:val="center"/>
          </w:tcPr>
          <w:p w:rsidR="001A7580" w:rsidRPr="001A7580" w:rsidRDefault="001A7580" w:rsidP="001A7580">
            <w:pPr>
              <w:overflowPunct/>
              <w:autoSpaceDE/>
              <w:autoSpaceDN/>
              <w:adjustRightInd/>
              <w:spacing w:after="120"/>
              <w:jc w:val="center"/>
              <w:textAlignment w:val="auto"/>
              <w:rPr>
                <w:b/>
                <w:sz w:val="20"/>
                <w:lang w:val="en-GB"/>
              </w:rPr>
            </w:pPr>
            <w:r w:rsidRPr="001A7580">
              <w:rPr>
                <w:b/>
                <w:sz w:val="20"/>
                <w:lang w:val="en-GB"/>
              </w:rPr>
              <w:t>CONTACT</w:t>
            </w:r>
          </w:p>
        </w:tc>
        <w:tc>
          <w:tcPr>
            <w:tcW w:w="3431" w:type="dxa"/>
            <w:vAlign w:val="center"/>
          </w:tcPr>
          <w:p w:rsidR="001A7580" w:rsidRPr="001A7580" w:rsidRDefault="001A7580" w:rsidP="001A7580">
            <w:pPr>
              <w:overflowPunct/>
              <w:autoSpaceDE/>
              <w:autoSpaceDN/>
              <w:adjustRightInd/>
              <w:spacing w:after="120"/>
              <w:jc w:val="center"/>
              <w:textAlignment w:val="auto"/>
              <w:rPr>
                <w:b/>
                <w:sz w:val="20"/>
                <w:lang w:val="en-GB"/>
              </w:rPr>
            </w:pPr>
            <w:r w:rsidRPr="001A7580">
              <w:rPr>
                <w:b/>
                <w:sz w:val="20"/>
                <w:lang w:val="en-GB"/>
              </w:rPr>
              <w:t>INTERNET</w:t>
            </w:r>
          </w:p>
        </w:tc>
      </w:tr>
      <w:tr w:rsidR="001A7580" w:rsidRPr="001A7580" w:rsidTr="00413B23">
        <w:trPr>
          <w:trHeight w:val="454"/>
          <w:jc w:val="center"/>
        </w:trPr>
        <w:tc>
          <w:tcPr>
            <w:tcW w:w="1748" w:type="dxa"/>
            <w:shd w:val="clear" w:color="auto" w:fill="E5B8B7"/>
            <w:vAlign w:val="center"/>
          </w:tcPr>
          <w:p w:rsidR="001A7580" w:rsidRPr="001A7580" w:rsidRDefault="001A7580" w:rsidP="001A7580">
            <w:pPr>
              <w:overflowPunct/>
              <w:autoSpaceDE/>
              <w:autoSpaceDN/>
              <w:adjustRightInd/>
              <w:jc w:val="center"/>
              <w:textAlignment w:val="auto"/>
              <w:rPr>
                <w:b/>
                <w:sz w:val="20"/>
                <w:lang w:val="fr-CH"/>
              </w:rPr>
            </w:pPr>
            <w:r w:rsidRPr="001A7580">
              <w:rPr>
                <w:b/>
                <w:sz w:val="20"/>
                <w:lang w:val="fr-CH"/>
              </w:rPr>
              <w:t>AZALAI HOTEL DE LA PLAGE</w:t>
            </w:r>
          </w:p>
          <w:p w:rsidR="001A7580" w:rsidRPr="001A7580" w:rsidRDefault="001A7580" w:rsidP="001A7580">
            <w:pPr>
              <w:overflowPunct/>
              <w:autoSpaceDE/>
              <w:autoSpaceDN/>
              <w:adjustRightInd/>
              <w:jc w:val="center"/>
              <w:textAlignment w:val="auto"/>
              <w:rPr>
                <w:b/>
                <w:sz w:val="20"/>
              </w:rPr>
            </w:pPr>
            <w:r w:rsidRPr="001A7580">
              <w:rPr>
                <w:b/>
                <w:sz w:val="20"/>
                <w:lang w:val="fr-CH"/>
              </w:rPr>
              <w:t xml:space="preserve"> </w:t>
            </w:r>
            <w:r w:rsidRPr="001A7580">
              <w:rPr>
                <w:b/>
                <w:sz w:val="20"/>
              </w:rPr>
              <w:t>Event venue</w:t>
            </w:r>
          </w:p>
        </w:tc>
        <w:tc>
          <w:tcPr>
            <w:tcW w:w="1816" w:type="dxa"/>
            <w:shd w:val="clear" w:color="auto" w:fill="E5B8B7"/>
            <w:vAlign w:val="center"/>
          </w:tcPr>
          <w:p w:rsidR="001A7580" w:rsidRPr="001A7580" w:rsidRDefault="001A7580" w:rsidP="001A7580">
            <w:pPr>
              <w:overflowPunct/>
              <w:autoSpaceDE/>
              <w:autoSpaceDN/>
              <w:adjustRightInd/>
              <w:jc w:val="center"/>
              <w:textAlignment w:val="auto"/>
              <w:rPr>
                <w:sz w:val="20"/>
              </w:rPr>
            </w:pPr>
            <w:r w:rsidRPr="001A7580">
              <w:rPr>
                <w:sz w:val="20"/>
              </w:rPr>
              <w:t>Double + breakfast + free wifi</w:t>
            </w:r>
          </w:p>
        </w:tc>
        <w:tc>
          <w:tcPr>
            <w:tcW w:w="1613" w:type="dxa"/>
            <w:shd w:val="clear" w:color="auto" w:fill="E5B8B7"/>
            <w:vAlign w:val="center"/>
          </w:tcPr>
          <w:p w:rsidR="001A7580" w:rsidRPr="001A7580" w:rsidRDefault="001A7580" w:rsidP="001A7580">
            <w:pPr>
              <w:overflowPunct/>
              <w:autoSpaceDE/>
              <w:autoSpaceDN/>
              <w:adjustRightInd/>
              <w:jc w:val="center"/>
              <w:textAlignment w:val="auto"/>
              <w:rPr>
                <w:sz w:val="20"/>
              </w:rPr>
            </w:pPr>
            <w:r w:rsidRPr="001A7580">
              <w:rPr>
                <w:sz w:val="20"/>
              </w:rPr>
              <w:t>74 000</w:t>
            </w:r>
          </w:p>
        </w:tc>
        <w:tc>
          <w:tcPr>
            <w:tcW w:w="1658" w:type="dxa"/>
            <w:shd w:val="clear" w:color="auto" w:fill="E5B8B7"/>
            <w:vAlign w:val="center"/>
          </w:tcPr>
          <w:p w:rsidR="001A7580" w:rsidRPr="001A7580" w:rsidRDefault="001A7580" w:rsidP="001A7580">
            <w:pPr>
              <w:overflowPunct/>
              <w:autoSpaceDE/>
              <w:autoSpaceDN/>
              <w:adjustRightInd/>
              <w:jc w:val="center"/>
              <w:textAlignment w:val="auto"/>
              <w:rPr>
                <w:sz w:val="20"/>
              </w:rPr>
            </w:pPr>
            <w:r w:rsidRPr="001A7580">
              <w:rPr>
                <w:sz w:val="20"/>
              </w:rPr>
              <w:t>148</w:t>
            </w:r>
          </w:p>
        </w:tc>
        <w:tc>
          <w:tcPr>
            <w:tcW w:w="2148" w:type="dxa"/>
            <w:shd w:val="clear" w:color="auto" w:fill="E5B8B7"/>
            <w:vAlign w:val="center"/>
          </w:tcPr>
          <w:p w:rsidR="001A7580" w:rsidRPr="001A7580" w:rsidRDefault="001A7580" w:rsidP="001A7580">
            <w:pPr>
              <w:overflowPunct/>
              <w:autoSpaceDE/>
              <w:autoSpaceDN/>
              <w:adjustRightInd/>
              <w:jc w:val="center"/>
              <w:textAlignment w:val="auto"/>
              <w:rPr>
                <w:sz w:val="20"/>
                <w:lang w:val="en-GB"/>
              </w:rPr>
            </w:pPr>
            <w:r w:rsidRPr="001A7580">
              <w:rPr>
                <w:sz w:val="20"/>
                <w:lang w:val="en-GB"/>
              </w:rPr>
              <w:t>Tel:: +229 21 31 72 00</w:t>
            </w:r>
          </w:p>
        </w:tc>
        <w:tc>
          <w:tcPr>
            <w:tcW w:w="3431" w:type="dxa"/>
            <w:shd w:val="clear" w:color="auto" w:fill="E5B8B7"/>
            <w:vAlign w:val="center"/>
          </w:tcPr>
          <w:p w:rsidR="001A7580" w:rsidRPr="001A7580" w:rsidRDefault="001A7580" w:rsidP="001A7580">
            <w:pPr>
              <w:overflowPunct/>
              <w:autoSpaceDE/>
              <w:autoSpaceDN/>
              <w:adjustRightInd/>
              <w:jc w:val="center"/>
              <w:textAlignment w:val="auto"/>
              <w:rPr>
                <w:sz w:val="20"/>
              </w:rPr>
            </w:pPr>
            <w:r w:rsidRPr="001A7580">
              <w:rPr>
                <w:sz w:val="20"/>
              </w:rPr>
              <w:t xml:space="preserve">E-Mail : </w:t>
            </w:r>
            <w:hyperlink r:id="rId38" w:history="1">
              <w:r w:rsidRPr="001A7580">
                <w:rPr>
                  <w:color w:val="0000FF"/>
                  <w:sz w:val="20"/>
                  <w:u w:val="single"/>
                </w:rPr>
                <w:t>cominterne.benin@azalaihotels.com</w:t>
              </w:r>
            </w:hyperlink>
          </w:p>
          <w:p w:rsidR="001A7580" w:rsidRPr="001A7580" w:rsidRDefault="00FA0E37" w:rsidP="001A7580">
            <w:pPr>
              <w:overflowPunct/>
              <w:autoSpaceDE/>
              <w:autoSpaceDN/>
              <w:adjustRightInd/>
              <w:jc w:val="center"/>
              <w:textAlignment w:val="auto"/>
              <w:rPr>
                <w:sz w:val="20"/>
                <w:lang w:val="en-GB"/>
              </w:rPr>
            </w:pPr>
            <w:hyperlink r:id="rId39" w:history="1">
              <w:r w:rsidR="001A7580" w:rsidRPr="001A7580">
                <w:rPr>
                  <w:color w:val="0000FF"/>
                  <w:sz w:val="20"/>
                  <w:u w:val="single"/>
                  <w:lang w:val="en-GB"/>
                </w:rPr>
                <w:t>www.azalaihotels.com</w:t>
              </w:r>
            </w:hyperlink>
            <w:r w:rsidR="001A7580" w:rsidRPr="001A7580">
              <w:rPr>
                <w:sz w:val="20"/>
                <w:lang w:val="en-GB"/>
              </w:rPr>
              <w:t xml:space="preserve"> </w:t>
            </w:r>
            <w:r w:rsidR="001A7580" w:rsidRPr="001A7580">
              <w:rPr>
                <w:sz w:val="20"/>
                <w:lang w:val="en-GB"/>
              </w:rPr>
              <w:tab/>
            </w:r>
          </w:p>
        </w:tc>
      </w:tr>
      <w:tr w:rsidR="001A7580" w:rsidRPr="001A7580" w:rsidTr="00413B23">
        <w:trPr>
          <w:trHeight w:val="454"/>
          <w:jc w:val="center"/>
        </w:trPr>
        <w:tc>
          <w:tcPr>
            <w:tcW w:w="1748" w:type="dxa"/>
            <w:vMerge w:val="restart"/>
            <w:shd w:val="clear" w:color="auto" w:fill="auto"/>
            <w:vAlign w:val="center"/>
          </w:tcPr>
          <w:p w:rsidR="001A7580" w:rsidRPr="001A7580" w:rsidRDefault="001A7580" w:rsidP="001A7580">
            <w:pPr>
              <w:overflowPunct/>
              <w:autoSpaceDE/>
              <w:autoSpaceDN/>
              <w:adjustRightInd/>
              <w:jc w:val="center"/>
              <w:textAlignment w:val="auto"/>
              <w:rPr>
                <w:b/>
                <w:sz w:val="20"/>
                <w:lang w:val="en-US"/>
              </w:rPr>
            </w:pPr>
          </w:p>
          <w:p w:rsidR="001A7580" w:rsidRPr="001A7580" w:rsidRDefault="001A7580" w:rsidP="001A7580">
            <w:pPr>
              <w:overflowPunct/>
              <w:autoSpaceDE/>
              <w:autoSpaceDN/>
              <w:adjustRightInd/>
              <w:jc w:val="center"/>
              <w:textAlignment w:val="auto"/>
              <w:rPr>
                <w:b/>
                <w:sz w:val="20"/>
                <w:lang w:val="en-GB"/>
              </w:rPr>
            </w:pPr>
            <w:r w:rsidRPr="001A7580">
              <w:rPr>
                <w:b/>
                <w:sz w:val="20"/>
                <w:lang w:val="en-GB"/>
              </w:rPr>
              <w:t>BENIN MARINA HOTEL</w:t>
            </w:r>
          </w:p>
          <w:p w:rsidR="001A7580" w:rsidRPr="001A7580" w:rsidRDefault="001A7580" w:rsidP="001A7580">
            <w:pPr>
              <w:overflowPunct/>
              <w:autoSpaceDE/>
              <w:autoSpaceDN/>
              <w:adjustRightInd/>
              <w:jc w:val="center"/>
              <w:textAlignment w:val="auto"/>
              <w:rPr>
                <w:sz w:val="20"/>
                <w:lang w:val="en-GB"/>
              </w:rPr>
            </w:pPr>
            <w:r w:rsidRPr="001A7580">
              <w:rPr>
                <w:sz w:val="20"/>
                <w:lang w:val="en-GB"/>
              </w:rPr>
              <w:t>(on the Airport road) :</w:t>
            </w:r>
          </w:p>
          <w:p w:rsidR="001A7580" w:rsidRPr="001A7580" w:rsidRDefault="001A7580" w:rsidP="001A7580">
            <w:pPr>
              <w:overflowPunct/>
              <w:autoSpaceDE/>
              <w:autoSpaceDN/>
              <w:adjustRightInd/>
              <w:jc w:val="center"/>
              <w:textAlignment w:val="auto"/>
              <w:rPr>
                <w:sz w:val="20"/>
                <w:lang w:val="en-GB"/>
              </w:rPr>
            </w:pPr>
          </w:p>
        </w:tc>
        <w:tc>
          <w:tcPr>
            <w:tcW w:w="1816" w:type="dxa"/>
            <w:shd w:val="clear" w:color="auto" w:fill="auto"/>
            <w:vAlign w:val="center"/>
          </w:tcPr>
          <w:p w:rsidR="001A7580" w:rsidRPr="001A7580" w:rsidRDefault="001A7580" w:rsidP="001A7580">
            <w:pPr>
              <w:overflowPunct/>
              <w:autoSpaceDE/>
              <w:autoSpaceDN/>
              <w:adjustRightInd/>
              <w:jc w:val="center"/>
              <w:textAlignment w:val="auto"/>
              <w:rPr>
                <w:sz w:val="20"/>
                <w:lang w:val="en-US"/>
              </w:rPr>
            </w:pPr>
            <w:r w:rsidRPr="001A7580">
              <w:rPr>
                <w:sz w:val="20"/>
                <w:lang w:val="en-US"/>
              </w:rPr>
              <w:t xml:space="preserve">Double (city view or sea view according to availability) + internet </w:t>
            </w:r>
          </w:p>
        </w:tc>
        <w:tc>
          <w:tcPr>
            <w:tcW w:w="1613" w:type="dxa"/>
            <w:shd w:val="clear" w:color="auto" w:fill="auto"/>
            <w:vAlign w:val="center"/>
          </w:tcPr>
          <w:p w:rsidR="001A7580" w:rsidRPr="001A7580" w:rsidRDefault="001A7580" w:rsidP="001A7580">
            <w:pPr>
              <w:overflowPunct/>
              <w:autoSpaceDE/>
              <w:autoSpaceDN/>
              <w:adjustRightInd/>
              <w:jc w:val="center"/>
              <w:textAlignment w:val="auto"/>
              <w:rPr>
                <w:sz w:val="20"/>
                <w:lang w:val="en-GB"/>
              </w:rPr>
            </w:pPr>
            <w:r w:rsidRPr="001A7580">
              <w:rPr>
                <w:sz w:val="20"/>
                <w:lang w:val="en-GB"/>
              </w:rPr>
              <w:t>69 500</w:t>
            </w:r>
          </w:p>
          <w:p w:rsidR="001A7580" w:rsidRPr="001A7580" w:rsidRDefault="001A7580" w:rsidP="001A7580">
            <w:pPr>
              <w:overflowPunct/>
              <w:autoSpaceDE/>
              <w:autoSpaceDN/>
              <w:adjustRightInd/>
              <w:jc w:val="center"/>
              <w:textAlignment w:val="auto"/>
              <w:rPr>
                <w:sz w:val="20"/>
                <w:lang w:val="en-GB"/>
              </w:rPr>
            </w:pPr>
            <w:r w:rsidRPr="001A7580">
              <w:rPr>
                <w:sz w:val="20"/>
                <w:lang w:val="en-GB"/>
              </w:rPr>
              <w:t>Breakfast: 9 000</w:t>
            </w:r>
          </w:p>
        </w:tc>
        <w:tc>
          <w:tcPr>
            <w:tcW w:w="1658" w:type="dxa"/>
            <w:shd w:val="clear" w:color="auto" w:fill="auto"/>
            <w:vAlign w:val="center"/>
          </w:tcPr>
          <w:p w:rsidR="001A7580" w:rsidRPr="001A7580" w:rsidRDefault="001A7580" w:rsidP="001A7580">
            <w:pPr>
              <w:overflowPunct/>
              <w:autoSpaceDE/>
              <w:autoSpaceDN/>
              <w:adjustRightInd/>
              <w:jc w:val="center"/>
              <w:textAlignment w:val="auto"/>
              <w:rPr>
                <w:sz w:val="20"/>
                <w:lang w:val="en-GB"/>
              </w:rPr>
            </w:pPr>
            <w:r w:rsidRPr="001A7580">
              <w:rPr>
                <w:sz w:val="20"/>
                <w:lang w:val="en-GB"/>
              </w:rPr>
              <w:t xml:space="preserve">139 </w:t>
            </w:r>
          </w:p>
          <w:p w:rsidR="001A7580" w:rsidRPr="001A7580" w:rsidRDefault="001A7580" w:rsidP="001A7580">
            <w:pPr>
              <w:overflowPunct/>
              <w:autoSpaceDE/>
              <w:autoSpaceDN/>
              <w:adjustRightInd/>
              <w:jc w:val="center"/>
              <w:textAlignment w:val="auto"/>
              <w:rPr>
                <w:sz w:val="20"/>
                <w:lang w:val="en-GB"/>
              </w:rPr>
            </w:pPr>
            <w:r w:rsidRPr="001A7580">
              <w:rPr>
                <w:sz w:val="20"/>
                <w:lang w:val="en-GB"/>
              </w:rPr>
              <w:t>Breakfast: 18</w:t>
            </w:r>
          </w:p>
        </w:tc>
        <w:tc>
          <w:tcPr>
            <w:tcW w:w="2148" w:type="dxa"/>
            <w:vMerge w:val="restart"/>
            <w:shd w:val="clear" w:color="auto" w:fill="auto"/>
            <w:vAlign w:val="center"/>
          </w:tcPr>
          <w:p w:rsidR="001A7580" w:rsidRPr="001A7580" w:rsidRDefault="001A7580" w:rsidP="001A7580">
            <w:pPr>
              <w:overflowPunct/>
              <w:autoSpaceDE/>
              <w:autoSpaceDN/>
              <w:adjustRightInd/>
              <w:jc w:val="center"/>
              <w:textAlignment w:val="auto"/>
              <w:rPr>
                <w:sz w:val="20"/>
                <w:lang w:val="en-GB"/>
              </w:rPr>
            </w:pPr>
            <w:r w:rsidRPr="001A7580">
              <w:rPr>
                <w:sz w:val="20"/>
                <w:lang w:val="en-GB"/>
              </w:rPr>
              <w:t>Tel: (+229) 21 30 01 00</w:t>
            </w:r>
          </w:p>
          <w:p w:rsidR="001A7580" w:rsidRPr="001A7580" w:rsidRDefault="001A7580" w:rsidP="001A7580">
            <w:pPr>
              <w:overflowPunct/>
              <w:autoSpaceDE/>
              <w:autoSpaceDN/>
              <w:adjustRightInd/>
              <w:jc w:val="center"/>
              <w:textAlignment w:val="auto"/>
              <w:rPr>
                <w:sz w:val="20"/>
                <w:lang w:val="en-GB"/>
              </w:rPr>
            </w:pPr>
            <w:r w:rsidRPr="001A7580">
              <w:rPr>
                <w:sz w:val="20"/>
                <w:lang w:val="en-GB"/>
              </w:rPr>
              <w:t>Fax: (+229) 21 30 11 55</w:t>
            </w:r>
          </w:p>
          <w:p w:rsidR="001A7580" w:rsidRPr="001A7580" w:rsidRDefault="001A7580" w:rsidP="001A7580">
            <w:pPr>
              <w:overflowPunct/>
              <w:autoSpaceDE/>
              <w:autoSpaceDN/>
              <w:adjustRightInd/>
              <w:jc w:val="center"/>
              <w:textAlignment w:val="auto"/>
              <w:rPr>
                <w:sz w:val="20"/>
                <w:lang w:val="en-GB"/>
              </w:rPr>
            </w:pPr>
            <w:r w:rsidRPr="001A7580">
              <w:rPr>
                <w:sz w:val="20"/>
                <w:lang w:val="en-GB"/>
              </w:rPr>
              <w:t>Mobile: (+229) 97 00 76 76</w:t>
            </w:r>
          </w:p>
        </w:tc>
        <w:tc>
          <w:tcPr>
            <w:tcW w:w="3431" w:type="dxa"/>
            <w:vMerge w:val="restart"/>
            <w:shd w:val="clear" w:color="auto" w:fill="auto"/>
            <w:vAlign w:val="center"/>
          </w:tcPr>
          <w:p w:rsidR="001A7580" w:rsidRPr="001A7580" w:rsidRDefault="001A7580" w:rsidP="001A7580">
            <w:pPr>
              <w:overflowPunct/>
              <w:autoSpaceDE/>
              <w:autoSpaceDN/>
              <w:adjustRightInd/>
              <w:jc w:val="center"/>
              <w:textAlignment w:val="auto"/>
              <w:rPr>
                <w:sz w:val="20"/>
                <w:lang w:val="fr-CH"/>
              </w:rPr>
            </w:pPr>
            <w:r w:rsidRPr="001A7580">
              <w:rPr>
                <w:sz w:val="20"/>
                <w:lang w:val="fr-CH"/>
              </w:rPr>
              <w:t xml:space="preserve">Email : </w:t>
            </w:r>
            <w:r w:rsidRPr="001A7580">
              <w:rPr>
                <w:sz w:val="20"/>
                <w:lang w:val="fr-CH"/>
              </w:rPr>
              <w:br/>
            </w:r>
            <w:hyperlink r:id="rId40" w:history="1">
              <w:r w:rsidRPr="001A7580">
                <w:rPr>
                  <w:color w:val="0000FF"/>
                  <w:sz w:val="20"/>
                  <w:u w:val="single"/>
                  <w:lang w:val="fr-CH"/>
                </w:rPr>
                <w:t>info@benin-marina-hotel.com</w:t>
              </w:r>
            </w:hyperlink>
          </w:p>
          <w:p w:rsidR="001A7580" w:rsidRPr="001A7580" w:rsidRDefault="00FA0E37" w:rsidP="001A7580">
            <w:pPr>
              <w:overflowPunct/>
              <w:autoSpaceDE/>
              <w:autoSpaceDN/>
              <w:adjustRightInd/>
              <w:jc w:val="center"/>
              <w:textAlignment w:val="auto"/>
              <w:rPr>
                <w:sz w:val="20"/>
                <w:lang w:val="fr-CH"/>
              </w:rPr>
            </w:pPr>
            <w:hyperlink r:id="rId41" w:history="1">
              <w:r w:rsidR="001A7580" w:rsidRPr="001A7580">
                <w:rPr>
                  <w:color w:val="0000FF"/>
                  <w:sz w:val="20"/>
                  <w:u w:val="single"/>
                  <w:lang w:val="fr-CH"/>
                </w:rPr>
                <w:t>www.benin-marina-hotel.com</w:t>
              </w:r>
            </w:hyperlink>
          </w:p>
        </w:tc>
      </w:tr>
      <w:tr w:rsidR="001A7580" w:rsidRPr="001A7580" w:rsidTr="00413B23">
        <w:trPr>
          <w:trHeight w:val="145"/>
          <w:jc w:val="center"/>
        </w:trPr>
        <w:tc>
          <w:tcPr>
            <w:tcW w:w="1748" w:type="dxa"/>
            <w:vMerge/>
            <w:vAlign w:val="center"/>
          </w:tcPr>
          <w:p w:rsidR="001A7580" w:rsidRPr="001A7580" w:rsidRDefault="001A7580" w:rsidP="001A7580">
            <w:pPr>
              <w:overflowPunct/>
              <w:autoSpaceDE/>
              <w:autoSpaceDN/>
              <w:adjustRightInd/>
              <w:jc w:val="center"/>
              <w:textAlignment w:val="auto"/>
              <w:rPr>
                <w:b/>
                <w:sz w:val="20"/>
                <w:lang w:val="fr-CH"/>
              </w:rPr>
            </w:pPr>
          </w:p>
        </w:tc>
        <w:tc>
          <w:tcPr>
            <w:tcW w:w="1816" w:type="dxa"/>
            <w:shd w:val="clear" w:color="auto" w:fill="FFFFFF"/>
            <w:vAlign w:val="center"/>
          </w:tcPr>
          <w:p w:rsidR="001A7580" w:rsidRPr="001A7580" w:rsidRDefault="001A7580" w:rsidP="001A7580">
            <w:pPr>
              <w:overflowPunct/>
              <w:autoSpaceDE/>
              <w:autoSpaceDN/>
              <w:adjustRightInd/>
              <w:jc w:val="center"/>
              <w:textAlignment w:val="auto"/>
              <w:rPr>
                <w:sz w:val="20"/>
                <w:lang w:val="fr-CH"/>
              </w:rPr>
            </w:pPr>
            <w:r w:rsidRPr="001A7580">
              <w:rPr>
                <w:sz w:val="20"/>
                <w:lang w:val="fr-CH"/>
              </w:rPr>
              <w:t>Bungalow + internet</w:t>
            </w:r>
          </w:p>
        </w:tc>
        <w:tc>
          <w:tcPr>
            <w:tcW w:w="1613" w:type="dxa"/>
            <w:shd w:val="clear" w:color="auto" w:fill="FFFFFF"/>
            <w:vAlign w:val="center"/>
          </w:tcPr>
          <w:p w:rsidR="001A7580" w:rsidRPr="001A7580" w:rsidRDefault="001A7580" w:rsidP="001A7580">
            <w:pPr>
              <w:overflowPunct/>
              <w:autoSpaceDE/>
              <w:autoSpaceDN/>
              <w:adjustRightInd/>
              <w:jc w:val="center"/>
              <w:textAlignment w:val="auto"/>
              <w:rPr>
                <w:sz w:val="20"/>
                <w:lang w:val="fr-CH"/>
              </w:rPr>
            </w:pPr>
            <w:r w:rsidRPr="001A7580">
              <w:rPr>
                <w:sz w:val="20"/>
                <w:lang w:val="fr-CH"/>
              </w:rPr>
              <w:t>150 000</w:t>
            </w:r>
          </w:p>
          <w:p w:rsidR="001A7580" w:rsidRPr="001A7580" w:rsidRDefault="001A7580" w:rsidP="001A7580">
            <w:pPr>
              <w:overflowPunct/>
              <w:autoSpaceDE/>
              <w:autoSpaceDN/>
              <w:adjustRightInd/>
              <w:textAlignment w:val="auto"/>
              <w:rPr>
                <w:sz w:val="20"/>
                <w:lang w:val="fr-CH"/>
              </w:rPr>
            </w:pPr>
            <w:r w:rsidRPr="001A7580">
              <w:rPr>
                <w:sz w:val="20"/>
                <w:lang w:val="en-GB"/>
              </w:rPr>
              <w:t>Breakfast</w:t>
            </w:r>
            <w:r w:rsidRPr="001A7580">
              <w:rPr>
                <w:sz w:val="20"/>
                <w:lang w:val="fr-CH"/>
              </w:rPr>
              <w:t>: 9 000</w:t>
            </w:r>
          </w:p>
        </w:tc>
        <w:tc>
          <w:tcPr>
            <w:tcW w:w="1658" w:type="dxa"/>
            <w:shd w:val="clear" w:color="auto" w:fill="FFFFFF"/>
            <w:vAlign w:val="center"/>
          </w:tcPr>
          <w:p w:rsidR="001A7580" w:rsidRPr="001A7580" w:rsidRDefault="001A7580" w:rsidP="001A7580">
            <w:pPr>
              <w:overflowPunct/>
              <w:autoSpaceDE/>
              <w:autoSpaceDN/>
              <w:adjustRightInd/>
              <w:jc w:val="center"/>
              <w:textAlignment w:val="auto"/>
              <w:rPr>
                <w:sz w:val="20"/>
                <w:lang w:val="fr-CH"/>
              </w:rPr>
            </w:pPr>
            <w:r w:rsidRPr="001A7580">
              <w:rPr>
                <w:sz w:val="20"/>
                <w:lang w:val="fr-CH"/>
              </w:rPr>
              <w:t>300</w:t>
            </w:r>
          </w:p>
          <w:p w:rsidR="001A7580" w:rsidRPr="001A7580" w:rsidRDefault="001A7580" w:rsidP="001A7580">
            <w:pPr>
              <w:overflowPunct/>
              <w:autoSpaceDE/>
              <w:autoSpaceDN/>
              <w:adjustRightInd/>
              <w:jc w:val="center"/>
              <w:textAlignment w:val="auto"/>
              <w:rPr>
                <w:sz w:val="20"/>
                <w:lang w:val="fr-CH"/>
              </w:rPr>
            </w:pPr>
            <w:r w:rsidRPr="001A7580">
              <w:rPr>
                <w:sz w:val="20"/>
                <w:lang w:val="en-GB"/>
              </w:rPr>
              <w:t>Breakfast:</w:t>
            </w:r>
            <w:r w:rsidRPr="001A7580">
              <w:rPr>
                <w:sz w:val="20"/>
                <w:lang w:val="fr-CH"/>
              </w:rPr>
              <w:t>: 18</w:t>
            </w:r>
          </w:p>
        </w:tc>
        <w:tc>
          <w:tcPr>
            <w:tcW w:w="2148" w:type="dxa"/>
            <w:vMerge/>
            <w:vAlign w:val="center"/>
          </w:tcPr>
          <w:p w:rsidR="001A7580" w:rsidRPr="001A7580" w:rsidRDefault="001A7580" w:rsidP="001A7580">
            <w:pPr>
              <w:overflowPunct/>
              <w:autoSpaceDE/>
              <w:autoSpaceDN/>
              <w:adjustRightInd/>
              <w:jc w:val="center"/>
              <w:textAlignment w:val="auto"/>
              <w:rPr>
                <w:sz w:val="20"/>
                <w:lang w:val="fr-CH"/>
              </w:rPr>
            </w:pPr>
          </w:p>
        </w:tc>
        <w:tc>
          <w:tcPr>
            <w:tcW w:w="3431" w:type="dxa"/>
            <w:vMerge/>
            <w:vAlign w:val="center"/>
          </w:tcPr>
          <w:p w:rsidR="001A7580" w:rsidRPr="001A7580" w:rsidRDefault="001A7580" w:rsidP="001A7580">
            <w:pPr>
              <w:overflowPunct/>
              <w:autoSpaceDE/>
              <w:autoSpaceDN/>
              <w:adjustRightInd/>
              <w:jc w:val="center"/>
              <w:textAlignment w:val="auto"/>
              <w:rPr>
                <w:sz w:val="20"/>
                <w:lang w:val="fr-CH"/>
              </w:rPr>
            </w:pPr>
          </w:p>
        </w:tc>
      </w:tr>
      <w:tr w:rsidR="001A7580" w:rsidRPr="001A7580" w:rsidTr="00413B23">
        <w:trPr>
          <w:trHeight w:val="1183"/>
          <w:jc w:val="center"/>
        </w:trPr>
        <w:tc>
          <w:tcPr>
            <w:tcW w:w="1748" w:type="dxa"/>
            <w:vMerge w:val="restart"/>
            <w:vAlign w:val="center"/>
          </w:tcPr>
          <w:p w:rsidR="001A7580" w:rsidRPr="001A7580" w:rsidRDefault="001A7580" w:rsidP="001A7580">
            <w:pPr>
              <w:overflowPunct/>
              <w:autoSpaceDE/>
              <w:autoSpaceDN/>
              <w:adjustRightInd/>
              <w:jc w:val="center"/>
              <w:textAlignment w:val="auto"/>
              <w:rPr>
                <w:b/>
                <w:sz w:val="20"/>
                <w:lang w:val="en-US"/>
              </w:rPr>
            </w:pPr>
          </w:p>
          <w:p w:rsidR="001A7580" w:rsidRPr="001A7580" w:rsidRDefault="001A7580" w:rsidP="001A7580">
            <w:pPr>
              <w:overflowPunct/>
              <w:autoSpaceDE/>
              <w:autoSpaceDN/>
              <w:adjustRightInd/>
              <w:jc w:val="center"/>
              <w:textAlignment w:val="auto"/>
              <w:rPr>
                <w:b/>
                <w:sz w:val="20"/>
                <w:lang w:val="en-US"/>
              </w:rPr>
            </w:pPr>
            <w:r w:rsidRPr="001A7580">
              <w:rPr>
                <w:b/>
                <w:sz w:val="20"/>
                <w:lang w:val="en-US"/>
              </w:rPr>
              <w:t>NOVOTEL</w:t>
            </w:r>
          </w:p>
          <w:p w:rsidR="001A7580" w:rsidRPr="001A7580" w:rsidRDefault="001A7580" w:rsidP="001A7580">
            <w:pPr>
              <w:overflowPunct/>
              <w:autoSpaceDE/>
              <w:autoSpaceDN/>
              <w:adjustRightInd/>
              <w:jc w:val="center"/>
              <w:textAlignment w:val="auto"/>
              <w:rPr>
                <w:b/>
                <w:sz w:val="20"/>
                <w:lang w:val="en-US"/>
              </w:rPr>
            </w:pPr>
            <w:r w:rsidRPr="001A7580">
              <w:rPr>
                <w:sz w:val="20"/>
                <w:lang w:val="en-US"/>
              </w:rPr>
              <w:t>(</w:t>
            </w:r>
            <w:r w:rsidRPr="001A7580">
              <w:rPr>
                <w:sz w:val="20"/>
                <w:lang w:val="en-GB"/>
              </w:rPr>
              <w:t>on the Airport road</w:t>
            </w:r>
            <w:r w:rsidRPr="001A7580">
              <w:rPr>
                <w:sz w:val="20"/>
                <w:lang w:val="en-US"/>
              </w:rPr>
              <w:t>)</w:t>
            </w:r>
          </w:p>
        </w:tc>
        <w:tc>
          <w:tcPr>
            <w:tcW w:w="1816" w:type="dxa"/>
            <w:vAlign w:val="center"/>
          </w:tcPr>
          <w:p w:rsidR="001A7580" w:rsidRPr="001A7580" w:rsidRDefault="001A7580" w:rsidP="001A7580">
            <w:pPr>
              <w:overflowPunct/>
              <w:autoSpaceDE/>
              <w:autoSpaceDN/>
              <w:adjustRightInd/>
              <w:textAlignment w:val="auto"/>
              <w:rPr>
                <w:sz w:val="20"/>
                <w:lang w:val="fr-CH"/>
              </w:rPr>
            </w:pPr>
            <w:r w:rsidRPr="001A7580">
              <w:rPr>
                <w:sz w:val="20"/>
                <w:lang w:val="fr-CH"/>
              </w:rPr>
              <w:t>Simple + free wifi</w:t>
            </w:r>
          </w:p>
        </w:tc>
        <w:tc>
          <w:tcPr>
            <w:tcW w:w="1613" w:type="dxa"/>
            <w:vAlign w:val="center"/>
          </w:tcPr>
          <w:p w:rsidR="001A7580" w:rsidRPr="001A7580" w:rsidRDefault="001A7580" w:rsidP="001A7580">
            <w:pPr>
              <w:overflowPunct/>
              <w:autoSpaceDE/>
              <w:autoSpaceDN/>
              <w:adjustRightInd/>
              <w:textAlignment w:val="auto"/>
              <w:rPr>
                <w:sz w:val="20"/>
                <w:lang w:val="en-GB"/>
              </w:rPr>
            </w:pPr>
            <w:r w:rsidRPr="001A7580">
              <w:rPr>
                <w:sz w:val="20"/>
                <w:lang w:val="fr-CH"/>
              </w:rPr>
              <w:t xml:space="preserve">        </w:t>
            </w:r>
            <w:r w:rsidRPr="001A7580">
              <w:rPr>
                <w:sz w:val="20"/>
                <w:lang w:val="en-GB"/>
              </w:rPr>
              <w:t>95 000</w:t>
            </w:r>
          </w:p>
          <w:p w:rsidR="001A7580" w:rsidRPr="001A7580" w:rsidRDefault="001A7580" w:rsidP="001A7580">
            <w:pPr>
              <w:overflowPunct/>
              <w:autoSpaceDE/>
              <w:autoSpaceDN/>
              <w:adjustRightInd/>
              <w:textAlignment w:val="auto"/>
              <w:rPr>
                <w:sz w:val="20"/>
                <w:lang w:val="en-GB"/>
              </w:rPr>
            </w:pPr>
            <w:r w:rsidRPr="001A7580">
              <w:rPr>
                <w:sz w:val="20"/>
                <w:lang w:val="en-GB"/>
              </w:rPr>
              <w:t>Breakfast: 9 000</w:t>
            </w:r>
          </w:p>
          <w:p w:rsidR="001A7580" w:rsidRPr="001A7580" w:rsidRDefault="001A7580" w:rsidP="001A7580">
            <w:pPr>
              <w:overflowPunct/>
              <w:autoSpaceDE/>
              <w:autoSpaceDN/>
              <w:adjustRightInd/>
              <w:jc w:val="center"/>
              <w:textAlignment w:val="auto"/>
              <w:rPr>
                <w:sz w:val="20"/>
                <w:lang w:val="en-GB"/>
              </w:rPr>
            </w:pPr>
          </w:p>
        </w:tc>
        <w:tc>
          <w:tcPr>
            <w:tcW w:w="1658" w:type="dxa"/>
            <w:vAlign w:val="center"/>
          </w:tcPr>
          <w:p w:rsidR="001A7580" w:rsidRPr="001A7580" w:rsidRDefault="001A7580" w:rsidP="001A7580">
            <w:pPr>
              <w:overflowPunct/>
              <w:autoSpaceDE/>
              <w:autoSpaceDN/>
              <w:adjustRightInd/>
              <w:jc w:val="center"/>
              <w:textAlignment w:val="auto"/>
              <w:rPr>
                <w:sz w:val="20"/>
                <w:lang w:val="en-GB"/>
              </w:rPr>
            </w:pPr>
            <w:r w:rsidRPr="001A7580">
              <w:rPr>
                <w:sz w:val="20"/>
                <w:lang w:val="en-GB"/>
              </w:rPr>
              <w:t>190</w:t>
            </w:r>
          </w:p>
          <w:p w:rsidR="001A7580" w:rsidRPr="001A7580" w:rsidRDefault="001A7580" w:rsidP="001A7580">
            <w:pPr>
              <w:overflowPunct/>
              <w:autoSpaceDE/>
              <w:autoSpaceDN/>
              <w:adjustRightInd/>
              <w:jc w:val="center"/>
              <w:textAlignment w:val="auto"/>
              <w:rPr>
                <w:sz w:val="20"/>
                <w:lang w:val="en-GB"/>
              </w:rPr>
            </w:pPr>
            <w:r w:rsidRPr="001A7580">
              <w:rPr>
                <w:sz w:val="20"/>
                <w:lang w:val="en-GB"/>
              </w:rPr>
              <w:t>Breakfast: 18</w:t>
            </w:r>
          </w:p>
        </w:tc>
        <w:tc>
          <w:tcPr>
            <w:tcW w:w="2148" w:type="dxa"/>
            <w:vMerge w:val="restart"/>
            <w:vAlign w:val="center"/>
          </w:tcPr>
          <w:p w:rsidR="001A7580" w:rsidRPr="001A7580" w:rsidRDefault="001A7580" w:rsidP="001A7580">
            <w:pPr>
              <w:overflowPunct/>
              <w:autoSpaceDE/>
              <w:autoSpaceDN/>
              <w:adjustRightInd/>
              <w:textAlignment w:val="auto"/>
              <w:rPr>
                <w:sz w:val="20"/>
                <w:lang w:val="en-GB"/>
              </w:rPr>
            </w:pPr>
            <w:r w:rsidRPr="001A7580">
              <w:rPr>
                <w:sz w:val="20"/>
                <w:lang w:val="en-GB"/>
              </w:rPr>
              <w:t>Tel : (+229) 21 30 41 77</w:t>
            </w:r>
          </w:p>
          <w:p w:rsidR="001A7580" w:rsidRPr="001A7580" w:rsidRDefault="001A7580" w:rsidP="001A7580">
            <w:pPr>
              <w:overflowPunct/>
              <w:autoSpaceDE/>
              <w:autoSpaceDN/>
              <w:adjustRightInd/>
              <w:jc w:val="center"/>
              <w:textAlignment w:val="auto"/>
              <w:rPr>
                <w:sz w:val="20"/>
                <w:lang w:val="en-GB"/>
              </w:rPr>
            </w:pPr>
            <w:r w:rsidRPr="001A7580">
              <w:rPr>
                <w:sz w:val="20"/>
                <w:lang w:val="en-GB"/>
              </w:rPr>
              <w:t>21 30 56 74 /75</w:t>
            </w:r>
          </w:p>
          <w:p w:rsidR="001A7580" w:rsidRPr="001A7580" w:rsidRDefault="001A7580" w:rsidP="001A7580">
            <w:pPr>
              <w:overflowPunct/>
              <w:autoSpaceDE/>
              <w:autoSpaceDN/>
              <w:adjustRightInd/>
              <w:jc w:val="center"/>
              <w:textAlignment w:val="auto"/>
              <w:rPr>
                <w:sz w:val="20"/>
                <w:lang w:val="en-GB"/>
              </w:rPr>
            </w:pPr>
            <w:r w:rsidRPr="001A7580">
              <w:rPr>
                <w:sz w:val="20"/>
                <w:lang w:val="en-GB"/>
              </w:rPr>
              <w:t>Fax : (+229) 21 30 41 88</w:t>
            </w:r>
          </w:p>
        </w:tc>
        <w:tc>
          <w:tcPr>
            <w:tcW w:w="3431" w:type="dxa"/>
            <w:vMerge w:val="restart"/>
            <w:vAlign w:val="center"/>
          </w:tcPr>
          <w:p w:rsidR="001A7580" w:rsidRPr="001A7580" w:rsidRDefault="001A7580" w:rsidP="001A7580">
            <w:pPr>
              <w:overflowPunct/>
              <w:autoSpaceDE/>
              <w:autoSpaceDN/>
              <w:adjustRightInd/>
              <w:textAlignment w:val="auto"/>
              <w:rPr>
                <w:sz w:val="20"/>
                <w:lang w:val="fr-CH"/>
              </w:rPr>
            </w:pPr>
          </w:p>
          <w:p w:rsidR="001A7580" w:rsidRPr="001A7580" w:rsidRDefault="001A7580" w:rsidP="001A7580">
            <w:pPr>
              <w:overflowPunct/>
              <w:autoSpaceDE/>
              <w:autoSpaceDN/>
              <w:adjustRightInd/>
              <w:jc w:val="center"/>
              <w:textAlignment w:val="auto"/>
              <w:rPr>
                <w:sz w:val="20"/>
                <w:lang w:val="fr-CH"/>
              </w:rPr>
            </w:pPr>
            <w:r w:rsidRPr="001A7580">
              <w:rPr>
                <w:sz w:val="20"/>
                <w:lang w:val="fr-CH"/>
              </w:rPr>
              <w:t xml:space="preserve">E-mail : </w:t>
            </w:r>
            <w:r w:rsidRPr="001A7580">
              <w:rPr>
                <w:sz w:val="20"/>
                <w:lang w:val="fr-CH"/>
              </w:rPr>
              <w:br/>
            </w:r>
            <w:hyperlink r:id="rId42" w:history="1">
              <w:r w:rsidRPr="001A7580">
                <w:rPr>
                  <w:color w:val="0000FF"/>
                  <w:sz w:val="20"/>
                  <w:u w:val="single"/>
                  <w:lang w:val="fr-CH"/>
                </w:rPr>
                <w:t>novotel.orisha@intnet.bj</w:t>
              </w:r>
            </w:hyperlink>
          </w:p>
          <w:p w:rsidR="001A7580" w:rsidRPr="001A7580" w:rsidRDefault="001A7580" w:rsidP="001A7580">
            <w:pPr>
              <w:overflowPunct/>
              <w:autoSpaceDE/>
              <w:autoSpaceDN/>
              <w:adjustRightInd/>
              <w:jc w:val="center"/>
              <w:textAlignment w:val="auto"/>
              <w:rPr>
                <w:sz w:val="20"/>
                <w:lang w:val="fr-CH"/>
              </w:rPr>
            </w:pPr>
            <w:r w:rsidRPr="001A7580">
              <w:rPr>
                <w:sz w:val="20"/>
                <w:lang w:val="fr-CH"/>
              </w:rPr>
              <w:t>or</w:t>
            </w:r>
          </w:p>
          <w:p w:rsidR="001A7580" w:rsidRPr="001A7580" w:rsidRDefault="00FA0E37" w:rsidP="001A7580">
            <w:pPr>
              <w:overflowPunct/>
              <w:autoSpaceDE/>
              <w:autoSpaceDN/>
              <w:adjustRightInd/>
              <w:jc w:val="center"/>
              <w:textAlignment w:val="auto"/>
              <w:rPr>
                <w:sz w:val="20"/>
                <w:lang w:val="fr-CH"/>
              </w:rPr>
            </w:pPr>
            <w:hyperlink r:id="rId43" w:history="1">
              <w:r w:rsidR="001A7580" w:rsidRPr="001A7580">
                <w:rPr>
                  <w:color w:val="0000FF"/>
                  <w:sz w:val="20"/>
                  <w:u w:val="single"/>
                  <w:lang w:val="fr-CH"/>
                </w:rPr>
                <w:t>h1826-re@accor.com</w:t>
              </w:r>
            </w:hyperlink>
          </w:p>
          <w:p w:rsidR="001A7580" w:rsidRPr="001A7580" w:rsidRDefault="001A7580" w:rsidP="001A7580">
            <w:pPr>
              <w:overflowPunct/>
              <w:autoSpaceDE/>
              <w:autoSpaceDN/>
              <w:adjustRightInd/>
              <w:jc w:val="center"/>
              <w:textAlignment w:val="auto"/>
              <w:rPr>
                <w:sz w:val="20"/>
                <w:lang w:val="fr-CH"/>
              </w:rPr>
            </w:pPr>
          </w:p>
        </w:tc>
      </w:tr>
      <w:tr w:rsidR="001A7580" w:rsidRPr="001A7580" w:rsidTr="00413B23">
        <w:trPr>
          <w:trHeight w:val="584"/>
          <w:jc w:val="center"/>
        </w:trPr>
        <w:tc>
          <w:tcPr>
            <w:tcW w:w="1748" w:type="dxa"/>
            <w:vMerge/>
            <w:vAlign w:val="center"/>
          </w:tcPr>
          <w:p w:rsidR="001A7580" w:rsidRPr="001A7580" w:rsidRDefault="001A7580" w:rsidP="001A7580">
            <w:pPr>
              <w:overflowPunct/>
              <w:autoSpaceDE/>
              <w:autoSpaceDN/>
              <w:adjustRightInd/>
              <w:jc w:val="center"/>
              <w:textAlignment w:val="auto"/>
              <w:rPr>
                <w:b/>
                <w:sz w:val="20"/>
                <w:lang w:val="fr-CH"/>
              </w:rPr>
            </w:pPr>
          </w:p>
        </w:tc>
        <w:tc>
          <w:tcPr>
            <w:tcW w:w="1816" w:type="dxa"/>
            <w:vAlign w:val="center"/>
          </w:tcPr>
          <w:p w:rsidR="001A7580" w:rsidRPr="001A7580" w:rsidRDefault="001A7580" w:rsidP="001A7580">
            <w:pPr>
              <w:overflowPunct/>
              <w:autoSpaceDE/>
              <w:autoSpaceDN/>
              <w:adjustRightInd/>
              <w:jc w:val="center"/>
              <w:textAlignment w:val="auto"/>
              <w:rPr>
                <w:sz w:val="20"/>
                <w:lang w:val="fr-CH"/>
              </w:rPr>
            </w:pPr>
            <w:r w:rsidRPr="001A7580">
              <w:rPr>
                <w:sz w:val="20"/>
                <w:lang w:val="fr-CH"/>
              </w:rPr>
              <w:t>Suite + wifi</w:t>
            </w:r>
          </w:p>
        </w:tc>
        <w:tc>
          <w:tcPr>
            <w:tcW w:w="1613" w:type="dxa"/>
            <w:vAlign w:val="center"/>
          </w:tcPr>
          <w:p w:rsidR="001A7580" w:rsidRPr="001A7580" w:rsidRDefault="001A7580" w:rsidP="001A7580">
            <w:pPr>
              <w:overflowPunct/>
              <w:autoSpaceDE/>
              <w:autoSpaceDN/>
              <w:adjustRightInd/>
              <w:jc w:val="center"/>
              <w:textAlignment w:val="auto"/>
              <w:rPr>
                <w:sz w:val="20"/>
                <w:lang w:val="fr-CH"/>
              </w:rPr>
            </w:pPr>
            <w:r w:rsidRPr="001A7580">
              <w:rPr>
                <w:sz w:val="20"/>
                <w:lang w:val="fr-CH"/>
              </w:rPr>
              <w:t>150 000</w:t>
            </w:r>
          </w:p>
          <w:p w:rsidR="001A7580" w:rsidRPr="001A7580" w:rsidRDefault="001A7580" w:rsidP="001A7580">
            <w:pPr>
              <w:overflowPunct/>
              <w:autoSpaceDE/>
              <w:autoSpaceDN/>
              <w:adjustRightInd/>
              <w:textAlignment w:val="auto"/>
              <w:rPr>
                <w:sz w:val="20"/>
                <w:lang w:val="fr-CH"/>
              </w:rPr>
            </w:pPr>
            <w:r w:rsidRPr="001A7580">
              <w:rPr>
                <w:sz w:val="20"/>
                <w:lang w:val="en-GB"/>
              </w:rPr>
              <w:t>Breakfast:</w:t>
            </w:r>
            <w:r w:rsidRPr="001A7580">
              <w:rPr>
                <w:sz w:val="20"/>
                <w:lang w:val="fr-CH"/>
              </w:rPr>
              <w:t xml:space="preserve"> 9 000</w:t>
            </w:r>
          </w:p>
        </w:tc>
        <w:tc>
          <w:tcPr>
            <w:tcW w:w="1658" w:type="dxa"/>
            <w:vAlign w:val="center"/>
          </w:tcPr>
          <w:p w:rsidR="001A7580" w:rsidRPr="001A7580" w:rsidRDefault="001A7580" w:rsidP="001A7580">
            <w:pPr>
              <w:overflowPunct/>
              <w:autoSpaceDE/>
              <w:autoSpaceDN/>
              <w:adjustRightInd/>
              <w:jc w:val="center"/>
              <w:textAlignment w:val="auto"/>
              <w:rPr>
                <w:sz w:val="20"/>
                <w:lang w:val="fr-CH"/>
              </w:rPr>
            </w:pPr>
            <w:r w:rsidRPr="001A7580">
              <w:rPr>
                <w:sz w:val="20"/>
                <w:lang w:val="fr-CH"/>
              </w:rPr>
              <w:t>300</w:t>
            </w:r>
          </w:p>
          <w:p w:rsidR="001A7580" w:rsidRPr="001A7580" w:rsidRDefault="001A7580" w:rsidP="001A7580">
            <w:pPr>
              <w:overflowPunct/>
              <w:autoSpaceDE/>
              <w:autoSpaceDN/>
              <w:adjustRightInd/>
              <w:jc w:val="center"/>
              <w:textAlignment w:val="auto"/>
              <w:rPr>
                <w:sz w:val="20"/>
                <w:lang w:val="fr-CH"/>
              </w:rPr>
            </w:pPr>
            <w:r w:rsidRPr="001A7580">
              <w:rPr>
                <w:sz w:val="20"/>
                <w:lang w:val="en-GB"/>
              </w:rPr>
              <w:t>Breakfast</w:t>
            </w:r>
            <w:r w:rsidRPr="001A7580">
              <w:rPr>
                <w:sz w:val="20"/>
                <w:lang w:val="fr-CH"/>
              </w:rPr>
              <w:t>: 18</w:t>
            </w:r>
          </w:p>
        </w:tc>
        <w:tc>
          <w:tcPr>
            <w:tcW w:w="2148" w:type="dxa"/>
            <w:vMerge/>
            <w:vAlign w:val="center"/>
          </w:tcPr>
          <w:p w:rsidR="001A7580" w:rsidRPr="001A7580" w:rsidRDefault="001A7580" w:rsidP="001A7580">
            <w:pPr>
              <w:overflowPunct/>
              <w:autoSpaceDE/>
              <w:autoSpaceDN/>
              <w:adjustRightInd/>
              <w:jc w:val="center"/>
              <w:textAlignment w:val="auto"/>
              <w:rPr>
                <w:sz w:val="20"/>
                <w:lang w:val="fr-CH"/>
              </w:rPr>
            </w:pPr>
          </w:p>
        </w:tc>
        <w:tc>
          <w:tcPr>
            <w:tcW w:w="3431" w:type="dxa"/>
            <w:vMerge/>
            <w:vAlign w:val="center"/>
          </w:tcPr>
          <w:p w:rsidR="001A7580" w:rsidRPr="001A7580" w:rsidRDefault="001A7580" w:rsidP="001A7580">
            <w:pPr>
              <w:overflowPunct/>
              <w:autoSpaceDE/>
              <w:autoSpaceDN/>
              <w:adjustRightInd/>
              <w:jc w:val="center"/>
              <w:textAlignment w:val="auto"/>
              <w:rPr>
                <w:sz w:val="20"/>
                <w:lang w:val="fr-CH"/>
              </w:rPr>
            </w:pPr>
          </w:p>
        </w:tc>
      </w:tr>
      <w:tr w:rsidR="001A7580" w:rsidRPr="001A7580" w:rsidTr="00413B23">
        <w:trPr>
          <w:trHeight w:val="597"/>
          <w:jc w:val="center"/>
        </w:trPr>
        <w:tc>
          <w:tcPr>
            <w:tcW w:w="1748" w:type="dxa"/>
            <w:vMerge w:val="restart"/>
            <w:vAlign w:val="center"/>
          </w:tcPr>
          <w:p w:rsidR="001A7580" w:rsidRPr="001A7580" w:rsidRDefault="001A7580" w:rsidP="001A7580">
            <w:pPr>
              <w:overflowPunct/>
              <w:autoSpaceDE/>
              <w:autoSpaceDN/>
              <w:adjustRightInd/>
              <w:jc w:val="center"/>
              <w:textAlignment w:val="auto"/>
              <w:rPr>
                <w:b/>
                <w:sz w:val="20"/>
                <w:lang w:val="en-US"/>
              </w:rPr>
            </w:pPr>
          </w:p>
          <w:p w:rsidR="001A7580" w:rsidRPr="001A7580" w:rsidRDefault="001A7580" w:rsidP="001A7580">
            <w:pPr>
              <w:overflowPunct/>
              <w:autoSpaceDE/>
              <w:autoSpaceDN/>
              <w:adjustRightInd/>
              <w:jc w:val="center"/>
              <w:textAlignment w:val="auto"/>
              <w:rPr>
                <w:b/>
                <w:sz w:val="20"/>
                <w:lang w:val="en-US"/>
              </w:rPr>
            </w:pPr>
            <w:r w:rsidRPr="001A7580">
              <w:rPr>
                <w:b/>
                <w:sz w:val="20"/>
                <w:lang w:val="en-US"/>
              </w:rPr>
              <w:t>IBIS</w:t>
            </w:r>
          </w:p>
          <w:p w:rsidR="001A7580" w:rsidRPr="001A7580" w:rsidRDefault="001A7580" w:rsidP="001A7580">
            <w:pPr>
              <w:overflowPunct/>
              <w:autoSpaceDE/>
              <w:autoSpaceDN/>
              <w:adjustRightInd/>
              <w:jc w:val="center"/>
              <w:textAlignment w:val="auto"/>
              <w:rPr>
                <w:b/>
                <w:sz w:val="20"/>
                <w:lang w:val="en-US"/>
              </w:rPr>
            </w:pPr>
            <w:r w:rsidRPr="001A7580">
              <w:rPr>
                <w:sz w:val="20"/>
                <w:lang w:val="en-US"/>
              </w:rPr>
              <w:t>(</w:t>
            </w:r>
            <w:r w:rsidRPr="001A7580">
              <w:rPr>
                <w:sz w:val="20"/>
                <w:lang w:val="en-GB"/>
              </w:rPr>
              <w:t>on the Airport road</w:t>
            </w:r>
            <w:r w:rsidRPr="001A7580">
              <w:rPr>
                <w:sz w:val="20"/>
                <w:lang w:val="en-US"/>
              </w:rPr>
              <w:t>)</w:t>
            </w:r>
          </w:p>
        </w:tc>
        <w:tc>
          <w:tcPr>
            <w:tcW w:w="1816" w:type="dxa"/>
            <w:vAlign w:val="center"/>
          </w:tcPr>
          <w:p w:rsidR="001A7580" w:rsidRPr="001A7580" w:rsidRDefault="001A7580" w:rsidP="001A7580">
            <w:pPr>
              <w:overflowPunct/>
              <w:autoSpaceDE/>
              <w:autoSpaceDN/>
              <w:adjustRightInd/>
              <w:jc w:val="center"/>
              <w:textAlignment w:val="auto"/>
              <w:rPr>
                <w:sz w:val="20"/>
                <w:lang w:val="fr-CH"/>
              </w:rPr>
            </w:pPr>
            <w:r w:rsidRPr="001A7580">
              <w:rPr>
                <w:sz w:val="20"/>
                <w:lang w:val="fr-CH"/>
              </w:rPr>
              <w:t xml:space="preserve">Single + breakfast + free wifi </w:t>
            </w:r>
          </w:p>
        </w:tc>
        <w:tc>
          <w:tcPr>
            <w:tcW w:w="1613" w:type="dxa"/>
            <w:vAlign w:val="center"/>
          </w:tcPr>
          <w:p w:rsidR="001A7580" w:rsidRPr="001A7580" w:rsidRDefault="001A7580" w:rsidP="001A7580">
            <w:pPr>
              <w:overflowPunct/>
              <w:autoSpaceDE/>
              <w:autoSpaceDN/>
              <w:adjustRightInd/>
              <w:jc w:val="center"/>
              <w:textAlignment w:val="auto"/>
              <w:rPr>
                <w:sz w:val="20"/>
                <w:lang w:val="en-GB"/>
              </w:rPr>
            </w:pPr>
            <w:r w:rsidRPr="001A7580">
              <w:rPr>
                <w:sz w:val="20"/>
                <w:lang w:val="en-GB"/>
              </w:rPr>
              <w:t>59 500</w:t>
            </w:r>
          </w:p>
        </w:tc>
        <w:tc>
          <w:tcPr>
            <w:tcW w:w="1658" w:type="dxa"/>
            <w:vAlign w:val="center"/>
          </w:tcPr>
          <w:p w:rsidR="001A7580" w:rsidRPr="001A7580" w:rsidRDefault="001A7580" w:rsidP="001A7580">
            <w:pPr>
              <w:overflowPunct/>
              <w:autoSpaceDE/>
              <w:autoSpaceDN/>
              <w:adjustRightInd/>
              <w:jc w:val="center"/>
              <w:textAlignment w:val="auto"/>
              <w:rPr>
                <w:sz w:val="20"/>
                <w:lang w:val="en-GB"/>
              </w:rPr>
            </w:pPr>
            <w:r w:rsidRPr="001A7580">
              <w:rPr>
                <w:sz w:val="20"/>
                <w:lang w:val="en-GB"/>
              </w:rPr>
              <w:t>119</w:t>
            </w:r>
          </w:p>
        </w:tc>
        <w:tc>
          <w:tcPr>
            <w:tcW w:w="2148" w:type="dxa"/>
            <w:vMerge w:val="restart"/>
            <w:vAlign w:val="center"/>
          </w:tcPr>
          <w:p w:rsidR="001A7580" w:rsidRPr="001A7580" w:rsidRDefault="001A7580" w:rsidP="001A7580">
            <w:pPr>
              <w:overflowPunct/>
              <w:autoSpaceDE/>
              <w:autoSpaceDN/>
              <w:adjustRightInd/>
              <w:jc w:val="center"/>
              <w:textAlignment w:val="auto"/>
              <w:rPr>
                <w:sz w:val="20"/>
                <w:lang w:val="en-GB"/>
              </w:rPr>
            </w:pPr>
            <w:r w:rsidRPr="001A7580">
              <w:rPr>
                <w:sz w:val="20"/>
                <w:lang w:val="en-GB"/>
              </w:rPr>
              <w:t>Tel : (+229) 21 30 56 77</w:t>
            </w:r>
          </w:p>
          <w:p w:rsidR="001A7580" w:rsidRPr="001A7580" w:rsidRDefault="001A7580" w:rsidP="001A7580">
            <w:pPr>
              <w:overflowPunct/>
              <w:autoSpaceDE/>
              <w:autoSpaceDN/>
              <w:adjustRightInd/>
              <w:jc w:val="center"/>
              <w:textAlignment w:val="auto"/>
              <w:rPr>
                <w:sz w:val="20"/>
                <w:lang w:val="en-GB"/>
              </w:rPr>
            </w:pPr>
            <w:r w:rsidRPr="001A7580">
              <w:rPr>
                <w:sz w:val="20"/>
                <w:lang w:val="en-GB"/>
              </w:rPr>
              <w:t>Fax : (+229) 21 30 56 78</w:t>
            </w:r>
          </w:p>
        </w:tc>
        <w:tc>
          <w:tcPr>
            <w:tcW w:w="3431" w:type="dxa"/>
            <w:vMerge w:val="restart"/>
            <w:vAlign w:val="center"/>
          </w:tcPr>
          <w:p w:rsidR="001A7580" w:rsidRPr="001A7580" w:rsidRDefault="00FA0E37" w:rsidP="001A7580">
            <w:pPr>
              <w:overflowPunct/>
              <w:autoSpaceDE/>
              <w:autoSpaceDN/>
              <w:adjustRightInd/>
              <w:jc w:val="center"/>
              <w:textAlignment w:val="auto"/>
              <w:rPr>
                <w:sz w:val="20"/>
                <w:lang w:val="en-GB"/>
              </w:rPr>
            </w:pPr>
            <w:hyperlink r:id="rId44" w:history="1">
              <w:r w:rsidR="001A7580" w:rsidRPr="001A7580">
                <w:rPr>
                  <w:color w:val="0000FF"/>
                  <w:sz w:val="20"/>
                  <w:u w:val="single"/>
                  <w:lang w:val="en-GB"/>
                </w:rPr>
                <w:t>www.ibishotel.com</w:t>
              </w:r>
            </w:hyperlink>
          </w:p>
        </w:tc>
      </w:tr>
      <w:tr w:rsidR="001A7580" w:rsidRPr="001A7580" w:rsidTr="00413B23">
        <w:trPr>
          <w:trHeight w:val="849"/>
          <w:jc w:val="center"/>
        </w:trPr>
        <w:tc>
          <w:tcPr>
            <w:tcW w:w="1748" w:type="dxa"/>
            <w:vMerge/>
            <w:vAlign w:val="center"/>
          </w:tcPr>
          <w:p w:rsidR="001A7580" w:rsidRPr="001A7580" w:rsidRDefault="001A7580" w:rsidP="001A7580">
            <w:pPr>
              <w:overflowPunct/>
              <w:autoSpaceDE/>
              <w:autoSpaceDN/>
              <w:adjustRightInd/>
              <w:jc w:val="center"/>
              <w:textAlignment w:val="auto"/>
              <w:rPr>
                <w:rFonts w:ascii="Book Antiqua" w:hAnsi="Book Antiqua"/>
                <w:b/>
                <w:sz w:val="20"/>
                <w:lang w:val="en-GB"/>
              </w:rPr>
            </w:pPr>
          </w:p>
        </w:tc>
        <w:tc>
          <w:tcPr>
            <w:tcW w:w="1816" w:type="dxa"/>
            <w:vAlign w:val="center"/>
          </w:tcPr>
          <w:p w:rsidR="001A7580" w:rsidRPr="001A7580" w:rsidRDefault="001A7580" w:rsidP="001A7580">
            <w:pPr>
              <w:overflowPunct/>
              <w:autoSpaceDE/>
              <w:autoSpaceDN/>
              <w:adjustRightInd/>
              <w:jc w:val="center"/>
              <w:textAlignment w:val="auto"/>
              <w:rPr>
                <w:rFonts w:ascii="Book Antiqua" w:hAnsi="Book Antiqua"/>
                <w:sz w:val="20"/>
                <w:lang w:val="en-US"/>
              </w:rPr>
            </w:pPr>
            <w:r w:rsidRPr="001A7580">
              <w:rPr>
                <w:rFonts w:ascii="Book Antiqua" w:hAnsi="Book Antiqua"/>
                <w:sz w:val="20"/>
                <w:lang w:val="en-US"/>
              </w:rPr>
              <w:t xml:space="preserve">Double + breakfast +free </w:t>
            </w:r>
            <w:proofErr w:type="spellStart"/>
            <w:r w:rsidRPr="001A7580">
              <w:rPr>
                <w:rFonts w:ascii="Book Antiqua" w:hAnsi="Book Antiqua"/>
                <w:sz w:val="20"/>
                <w:lang w:val="en-US"/>
              </w:rPr>
              <w:t>wifi</w:t>
            </w:r>
            <w:proofErr w:type="spellEnd"/>
          </w:p>
        </w:tc>
        <w:tc>
          <w:tcPr>
            <w:tcW w:w="1613" w:type="dxa"/>
            <w:vAlign w:val="center"/>
          </w:tcPr>
          <w:p w:rsidR="001A7580" w:rsidRPr="001A7580" w:rsidRDefault="001A7580" w:rsidP="001A7580">
            <w:pPr>
              <w:overflowPunct/>
              <w:autoSpaceDE/>
              <w:autoSpaceDN/>
              <w:adjustRightInd/>
              <w:jc w:val="center"/>
              <w:textAlignment w:val="auto"/>
              <w:rPr>
                <w:rFonts w:ascii="Book Antiqua" w:hAnsi="Book Antiqua"/>
                <w:sz w:val="20"/>
                <w:lang w:val="en-GB"/>
              </w:rPr>
            </w:pPr>
            <w:r w:rsidRPr="001A7580">
              <w:rPr>
                <w:rFonts w:ascii="Book Antiqua" w:hAnsi="Book Antiqua"/>
                <w:sz w:val="20"/>
                <w:lang w:val="en-GB"/>
              </w:rPr>
              <w:t>65 500</w:t>
            </w:r>
          </w:p>
        </w:tc>
        <w:tc>
          <w:tcPr>
            <w:tcW w:w="1658" w:type="dxa"/>
            <w:vAlign w:val="center"/>
          </w:tcPr>
          <w:p w:rsidR="001A7580" w:rsidRPr="001A7580" w:rsidRDefault="001A7580" w:rsidP="001A7580">
            <w:pPr>
              <w:overflowPunct/>
              <w:autoSpaceDE/>
              <w:autoSpaceDN/>
              <w:adjustRightInd/>
              <w:jc w:val="center"/>
              <w:textAlignment w:val="auto"/>
              <w:rPr>
                <w:rFonts w:ascii="Book Antiqua" w:hAnsi="Book Antiqua" w:cs="Arial"/>
                <w:sz w:val="20"/>
                <w:lang w:val="en-GB"/>
              </w:rPr>
            </w:pPr>
            <w:r w:rsidRPr="001A7580">
              <w:rPr>
                <w:rFonts w:ascii="Book Antiqua" w:hAnsi="Book Antiqua" w:cs="Arial"/>
                <w:sz w:val="20"/>
                <w:lang w:val="en-GB"/>
              </w:rPr>
              <w:t>131</w:t>
            </w:r>
          </w:p>
        </w:tc>
        <w:tc>
          <w:tcPr>
            <w:tcW w:w="2148" w:type="dxa"/>
            <w:vMerge/>
            <w:vAlign w:val="center"/>
          </w:tcPr>
          <w:p w:rsidR="001A7580" w:rsidRPr="001A7580" w:rsidRDefault="001A7580" w:rsidP="001A7580">
            <w:pPr>
              <w:overflowPunct/>
              <w:autoSpaceDE/>
              <w:autoSpaceDN/>
              <w:adjustRightInd/>
              <w:jc w:val="center"/>
              <w:textAlignment w:val="auto"/>
              <w:rPr>
                <w:rFonts w:ascii="Book Antiqua" w:hAnsi="Book Antiqua" w:cs="Arial"/>
                <w:sz w:val="20"/>
                <w:lang w:val="en-GB"/>
              </w:rPr>
            </w:pPr>
          </w:p>
        </w:tc>
        <w:tc>
          <w:tcPr>
            <w:tcW w:w="3431" w:type="dxa"/>
            <w:vMerge/>
            <w:vAlign w:val="center"/>
          </w:tcPr>
          <w:p w:rsidR="001A7580" w:rsidRPr="001A7580" w:rsidRDefault="001A7580" w:rsidP="001A7580">
            <w:pPr>
              <w:overflowPunct/>
              <w:autoSpaceDE/>
              <w:autoSpaceDN/>
              <w:adjustRightInd/>
              <w:jc w:val="center"/>
              <w:textAlignment w:val="auto"/>
              <w:rPr>
                <w:rFonts w:ascii="Book Antiqua" w:hAnsi="Book Antiqua"/>
                <w:sz w:val="20"/>
                <w:lang w:val="en-GB"/>
              </w:rPr>
            </w:pPr>
          </w:p>
        </w:tc>
      </w:tr>
    </w:tbl>
    <w:p w:rsidR="001A7580" w:rsidRPr="001A7580" w:rsidRDefault="001A7580" w:rsidP="001A7580">
      <w:pPr>
        <w:overflowPunct/>
        <w:autoSpaceDE/>
        <w:autoSpaceDN/>
        <w:adjustRightInd/>
        <w:textAlignment w:val="auto"/>
        <w:rPr>
          <w:lang w:val="en-GB"/>
        </w:rPr>
      </w:pPr>
    </w:p>
    <w:p w:rsidR="001A7580" w:rsidRPr="001A7580" w:rsidRDefault="001A7580" w:rsidP="001A7580">
      <w:pPr>
        <w:overflowPunct/>
        <w:autoSpaceDE/>
        <w:autoSpaceDN/>
        <w:adjustRightInd/>
        <w:textAlignment w:val="auto"/>
        <w:rPr>
          <w:lang w:val="en-GB"/>
        </w:rPr>
      </w:pPr>
      <w:r w:rsidRPr="001A7580">
        <w:rPr>
          <w:lang w:val="en-GB"/>
        </w:rPr>
        <w:br w:type="page"/>
      </w:r>
    </w:p>
    <w:tbl>
      <w:tblPr>
        <w:tblW w:w="12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0"/>
        <w:gridCol w:w="1885"/>
        <w:gridCol w:w="1674"/>
        <w:gridCol w:w="1701"/>
        <w:gridCol w:w="2268"/>
        <w:gridCol w:w="2987"/>
      </w:tblGrid>
      <w:tr w:rsidR="001A7580" w:rsidRPr="001A7580" w:rsidTr="00413B23">
        <w:trPr>
          <w:cantSplit/>
          <w:trHeight w:val="445"/>
          <w:jc w:val="center"/>
        </w:trPr>
        <w:tc>
          <w:tcPr>
            <w:tcW w:w="1810" w:type="dxa"/>
            <w:vMerge w:val="restart"/>
            <w:vAlign w:val="center"/>
          </w:tcPr>
          <w:p w:rsidR="001A7580" w:rsidRPr="001A7580" w:rsidRDefault="001A7580" w:rsidP="001A7580">
            <w:pPr>
              <w:overflowPunct/>
              <w:autoSpaceDE/>
              <w:autoSpaceDN/>
              <w:adjustRightInd/>
              <w:jc w:val="center"/>
              <w:textAlignment w:val="auto"/>
              <w:rPr>
                <w:b/>
                <w:sz w:val="20"/>
                <w:lang w:val="en-GB"/>
              </w:rPr>
            </w:pPr>
            <w:r w:rsidRPr="001A7580">
              <w:rPr>
                <w:sz w:val="20"/>
                <w:lang w:val="en-GB"/>
              </w:rPr>
              <w:lastRenderedPageBreak/>
              <w:br w:type="page"/>
            </w:r>
            <w:r w:rsidRPr="001A7580">
              <w:rPr>
                <w:b/>
                <w:sz w:val="20"/>
                <w:lang w:val="en-GB"/>
              </w:rPr>
              <w:t>HOTEL RIVERA</w:t>
            </w:r>
          </w:p>
          <w:p w:rsidR="001A7580" w:rsidRPr="001A7580" w:rsidRDefault="001A7580" w:rsidP="001A7580">
            <w:pPr>
              <w:overflowPunct/>
              <w:autoSpaceDE/>
              <w:autoSpaceDN/>
              <w:adjustRightInd/>
              <w:jc w:val="center"/>
              <w:textAlignment w:val="auto"/>
              <w:rPr>
                <w:sz w:val="20"/>
                <w:lang w:val="en-GB"/>
              </w:rPr>
            </w:pPr>
            <w:r w:rsidRPr="001A7580">
              <w:rPr>
                <w:sz w:val="20"/>
                <w:lang w:val="en-GB"/>
              </w:rPr>
              <w:t>(commercial area)</w:t>
            </w:r>
          </w:p>
        </w:tc>
        <w:tc>
          <w:tcPr>
            <w:tcW w:w="1885" w:type="dxa"/>
            <w:tcBorders>
              <w:bottom w:val="single" w:sz="4" w:space="0" w:color="auto"/>
            </w:tcBorders>
            <w:vAlign w:val="center"/>
          </w:tcPr>
          <w:p w:rsidR="001A7580" w:rsidRPr="001A7580" w:rsidRDefault="001A7580" w:rsidP="001A7580">
            <w:pPr>
              <w:overflowPunct/>
              <w:autoSpaceDE/>
              <w:autoSpaceDN/>
              <w:adjustRightInd/>
              <w:jc w:val="center"/>
              <w:textAlignment w:val="auto"/>
              <w:rPr>
                <w:sz w:val="20"/>
                <w:lang w:val="en-GB"/>
              </w:rPr>
            </w:pPr>
            <w:r w:rsidRPr="001A7580">
              <w:rPr>
                <w:sz w:val="20"/>
                <w:lang w:val="en-GB"/>
              </w:rPr>
              <w:t>Simple + breakfast +</w:t>
            </w:r>
            <w:proofErr w:type="spellStart"/>
            <w:r w:rsidRPr="001A7580">
              <w:rPr>
                <w:sz w:val="20"/>
                <w:lang w:val="en-GB"/>
              </w:rPr>
              <w:t>wifi</w:t>
            </w:r>
            <w:proofErr w:type="spellEnd"/>
          </w:p>
        </w:tc>
        <w:tc>
          <w:tcPr>
            <w:tcW w:w="1674" w:type="dxa"/>
            <w:vMerge w:val="restart"/>
            <w:vAlign w:val="center"/>
          </w:tcPr>
          <w:p w:rsidR="001A7580" w:rsidRPr="001A7580" w:rsidRDefault="001A7580" w:rsidP="001A7580">
            <w:pPr>
              <w:overflowPunct/>
              <w:autoSpaceDE/>
              <w:autoSpaceDN/>
              <w:adjustRightInd/>
              <w:jc w:val="center"/>
              <w:textAlignment w:val="auto"/>
              <w:rPr>
                <w:sz w:val="20"/>
                <w:lang w:val="en-GB"/>
              </w:rPr>
            </w:pPr>
            <w:r w:rsidRPr="001A7580">
              <w:rPr>
                <w:sz w:val="20"/>
                <w:lang w:val="en-GB"/>
              </w:rPr>
              <w:t>35 500</w:t>
            </w:r>
          </w:p>
          <w:p w:rsidR="001A7580" w:rsidRPr="001A7580" w:rsidRDefault="001A7580" w:rsidP="001A7580">
            <w:pPr>
              <w:overflowPunct/>
              <w:autoSpaceDE/>
              <w:autoSpaceDN/>
              <w:adjustRightInd/>
              <w:jc w:val="center"/>
              <w:textAlignment w:val="auto"/>
              <w:rPr>
                <w:sz w:val="20"/>
                <w:lang w:val="en-GB"/>
              </w:rPr>
            </w:pPr>
            <w:r w:rsidRPr="001A7580">
              <w:rPr>
                <w:sz w:val="20"/>
                <w:lang w:val="en-GB"/>
              </w:rPr>
              <w:t>(preferential rate)</w:t>
            </w:r>
          </w:p>
        </w:tc>
        <w:tc>
          <w:tcPr>
            <w:tcW w:w="1701" w:type="dxa"/>
            <w:vMerge w:val="restart"/>
            <w:vAlign w:val="center"/>
          </w:tcPr>
          <w:p w:rsidR="001A7580" w:rsidRPr="001A7580" w:rsidRDefault="001A7580" w:rsidP="001A7580">
            <w:pPr>
              <w:overflowPunct/>
              <w:autoSpaceDE/>
              <w:autoSpaceDN/>
              <w:adjustRightInd/>
              <w:jc w:val="center"/>
              <w:textAlignment w:val="auto"/>
              <w:rPr>
                <w:sz w:val="20"/>
                <w:lang w:val="en-GB"/>
              </w:rPr>
            </w:pPr>
            <w:r w:rsidRPr="001A7580">
              <w:rPr>
                <w:sz w:val="20"/>
                <w:lang w:val="en-GB"/>
              </w:rPr>
              <w:t>71</w:t>
            </w:r>
          </w:p>
        </w:tc>
        <w:tc>
          <w:tcPr>
            <w:tcW w:w="2268" w:type="dxa"/>
            <w:vMerge w:val="restart"/>
            <w:vAlign w:val="center"/>
          </w:tcPr>
          <w:p w:rsidR="001A7580" w:rsidRPr="001A7580" w:rsidRDefault="001A7580" w:rsidP="001A7580">
            <w:pPr>
              <w:overflowPunct/>
              <w:autoSpaceDE/>
              <w:autoSpaceDN/>
              <w:adjustRightInd/>
              <w:jc w:val="center"/>
              <w:textAlignment w:val="auto"/>
              <w:rPr>
                <w:sz w:val="20"/>
                <w:lang w:val="en-GB"/>
              </w:rPr>
            </w:pPr>
          </w:p>
          <w:p w:rsidR="001A7580" w:rsidRPr="001A7580" w:rsidRDefault="001A7580" w:rsidP="001A7580">
            <w:pPr>
              <w:overflowPunct/>
              <w:autoSpaceDE/>
              <w:autoSpaceDN/>
              <w:adjustRightInd/>
              <w:jc w:val="center"/>
              <w:textAlignment w:val="auto"/>
              <w:rPr>
                <w:sz w:val="20"/>
                <w:lang w:val="en-GB"/>
              </w:rPr>
            </w:pPr>
            <w:r w:rsidRPr="001A7580">
              <w:rPr>
                <w:sz w:val="20"/>
                <w:lang w:val="en-GB"/>
              </w:rPr>
              <w:t>Tel : (+229) 21 31 26 20</w:t>
            </w:r>
          </w:p>
          <w:p w:rsidR="001A7580" w:rsidRPr="001A7580" w:rsidRDefault="001A7580" w:rsidP="001A7580">
            <w:pPr>
              <w:overflowPunct/>
              <w:autoSpaceDE/>
              <w:autoSpaceDN/>
              <w:adjustRightInd/>
              <w:jc w:val="center"/>
              <w:textAlignment w:val="auto"/>
              <w:rPr>
                <w:sz w:val="20"/>
                <w:lang w:val="en-GB"/>
              </w:rPr>
            </w:pPr>
            <w:r w:rsidRPr="001A7580">
              <w:rPr>
                <w:sz w:val="20"/>
                <w:lang w:val="en-GB"/>
              </w:rPr>
              <w:t>(+229)21 31 83 28</w:t>
            </w:r>
          </w:p>
          <w:p w:rsidR="001A7580" w:rsidRPr="001A7580" w:rsidRDefault="001A7580" w:rsidP="001A7580">
            <w:pPr>
              <w:overflowPunct/>
              <w:autoSpaceDE/>
              <w:autoSpaceDN/>
              <w:adjustRightInd/>
              <w:jc w:val="center"/>
              <w:textAlignment w:val="auto"/>
              <w:rPr>
                <w:sz w:val="20"/>
                <w:lang w:val="en-GB"/>
              </w:rPr>
            </w:pPr>
            <w:r w:rsidRPr="001A7580">
              <w:rPr>
                <w:sz w:val="20"/>
                <w:lang w:val="en-GB"/>
              </w:rPr>
              <w:t>Fax : (+229) 21 31 83 27</w:t>
            </w:r>
          </w:p>
        </w:tc>
        <w:tc>
          <w:tcPr>
            <w:tcW w:w="2987" w:type="dxa"/>
            <w:vMerge w:val="restart"/>
            <w:vAlign w:val="center"/>
          </w:tcPr>
          <w:p w:rsidR="001A7580" w:rsidRPr="001A7580" w:rsidRDefault="001A7580" w:rsidP="001A7580">
            <w:pPr>
              <w:overflowPunct/>
              <w:autoSpaceDE/>
              <w:autoSpaceDN/>
              <w:adjustRightInd/>
              <w:jc w:val="center"/>
              <w:textAlignment w:val="auto"/>
              <w:rPr>
                <w:sz w:val="20"/>
                <w:lang w:val="en-GB"/>
              </w:rPr>
            </w:pPr>
            <w:r w:rsidRPr="001A7580">
              <w:rPr>
                <w:sz w:val="20"/>
                <w:lang w:val="en-GB"/>
              </w:rPr>
              <w:t xml:space="preserve">Email : </w:t>
            </w:r>
            <w:hyperlink r:id="rId45" w:history="1">
              <w:r w:rsidRPr="001A7580">
                <w:rPr>
                  <w:color w:val="0000FF"/>
                  <w:sz w:val="20"/>
                  <w:u w:val="single"/>
                  <w:lang w:val="en-GB"/>
                </w:rPr>
                <w:t>hotelrivierabenin@hotmail.fr</w:t>
              </w:r>
            </w:hyperlink>
          </w:p>
          <w:p w:rsidR="001A7580" w:rsidRPr="001A7580" w:rsidRDefault="00FA0E37" w:rsidP="001A7580">
            <w:pPr>
              <w:overflowPunct/>
              <w:autoSpaceDE/>
              <w:autoSpaceDN/>
              <w:adjustRightInd/>
              <w:jc w:val="center"/>
              <w:textAlignment w:val="auto"/>
              <w:rPr>
                <w:sz w:val="20"/>
                <w:lang w:val="en-GB"/>
              </w:rPr>
            </w:pPr>
            <w:hyperlink r:id="rId46" w:history="1">
              <w:r w:rsidR="001A7580" w:rsidRPr="001A7580">
                <w:rPr>
                  <w:color w:val="0000FF"/>
                  <w:sz w:val="20"/>
                  <w:u w:val="single"/>
                  <w:lang w:val="en-GB"/>
                </w:rPr>
                <w:t>www.hotelrivierabenin.com</w:t>
              </w:r>
            </w:hyperlink>
          </w:p>
        </w:tc>
      </w:tr>
      <w:tr w:rsidR="001A7580" w:rsidRPr="001A7580" w:rsidTr="00413B23">
        <w:trPr>
          <w:trHeight w:val="443"/>
          <w:jc w:val="center"/>
        </w:trPr>
        <w:tc>
          <w:tcPr>
            <w:tcW w:w="1810" w:type="dxa"/>
            <w:vMerge/>
            <w:vAlign w:val="center"/>
          </w:tcPr>
          <w:p w:rsidR="001A7580" w:rsidRPr="001A7580" w:rsidRDefault="001A7580" w:rsidP="001A7580">
            <w:pPr>
              <w:overflowPunct/>
              <w:autoSpaceDE/>
              <w:autoSpaceDN/>
              <w:adjustRightInd/>
              <w:jc w:val="center"/>
              <w:textAlignment w:val="auto"/>
              <w:rPr>
                <w:sz w:val="20"/>
                <w:lang w:val="en-GB"/>
              </w:rPr>
            </w:pPr>
          </w:p>
        </w:tc>
        <w:tc>
          <w:tcPr>
            <w:tcW w:w="1885" w:type="dxa"/>
            <w:tcBorders>
              <w:bottom w:val="single" w:sz="4" w:space="0" w:color="auto"/>
            </w:tcBorders>
            <w:vAlign w:val="center"/>
          </w:tcPr>
          <w:p w:rsidR="001A7580" w:rsidRPr="001A7580" w:rsidRDefault="001A7580" w:rsidP="001A7580">
            <w:pPr>
              <w:overflowPunct/>
              <w:autoSpaceDE/>
              <w:autoSpaceDN/>
              <w:adjustRightInd/>
              <w:jc w:val="center"/>
              <w:textAlignment w:val="auto"/>
              <w:rPr>
                <w:sz w:val="20"/>
                <w:lang w:val="en-US"/>
              </w:rPr>
            </w:pPr>
            <w:r w:rsidRPr="001A7580">
              <w:rPr>
                <w:sz w:val="20"/>
                <w:lang w:val="en-US"/>
              </w:rPr>
              <w:t xml:space="preserve">Double + </w:t>
            </w:r>
            <w:r w:rsidRPr="001A7580">
              <w:rPr>
                <w:sz w:val="20"/>
                <w:lang w:val="en-GB"/>
              </w:rPr>
              <w:t xml:space="preserve">breakfast </w:t>
            </w:r>
            <w:r w:rsidRPr="001A7580">
              <w:rPr>
                <w:sz w:val="20"/>
                <w:lang w:val="en-US"/>
              </w:rPr>
              <w:t xml:space="preserve">+free </w:t>
            </w:r>
            <w:proofErr w:type="spellStart"/>
            <w:r w:rsidRPr="001A7580">
              <w:rPr>
                <w:sz w:val="20"/>
                <w:lang w:val="en-US"/>
              </w:rPr>
              <w:t>wifi</w:t>
            </w:r>
            <w:proofErr w:type="spellEnd"/>
          </w:p>
        </w:tc>
        <w:tc>
          <w:tcPr>
            <w:tcW w:w="1674" w:type="dxa"/>
            <w:vMerge/>
            <w:vAlign w:val="center"/>
          </w:tcPr>
          <w:p w:rsidR="001A7580" w:rsidRPr="001A7580" w:rsidRDefault="001A7580" w:rsidP="001A7580">
            <w:pPr>
              <w:overflowPunct/>
              <w:autoSpaceDE/>
              <w:autoSpaceDN/>
              <w:adjustRightInd/>
              <w:jc w:val="center"/>
              <w:textAlignment w:val="auto"/>
              <w:rPr>
                <w:sz w:val="20"/>
                <w:lang w:val="en-US"/>
              </w:rPr>
            </w:pPr>
          </w:p>
        </w:tc>
        <w:tc>
          <w:tcPr>
            <w:tcW w:w="1701" w:type="dxa"/>
            <w:vMerge/>
            <w:vAlign w:val="center"/>
          </w:tcPr>
          <w:p w:rsidR="001A7580" w:rsidRPr="001A7580" w:rsidRDefault="001A7580" w:rsidP="001A7580">
            <w:pPr>
              <w:overflowPunct/>
              <w:autoSpaceDE/>
              <w:autoSpaceDN/>
              <w:adjustRightInd/>
              <w:jc w:val="center"/>
              <w:textAlignment w:val="auto"/>
              <w:rPr>
                <w:sz w:val="20"/>
                <w:lang w:val="en-US"/>
              </w:rPr>
            </w:pPr>
          </w:p>
        </w:tc>
        <w:tc>
          <w:tcPr>
            <w:tcW w:w="2268" w:type="dxa"/>
            <w:vMerge/>
            <w:vAlign w:val="center"/>
          </w:tcPr>
          <w:p w:rsidR="001A7580" w:rsidRPr="001A7580" w:rsidRDefault="001A7580" w:rsidP="001A7580">
            <w:pPr>
              <w:overflowPunct/>
              <w:autoSpaceDE/>
              <w:autoSpaceDN/>
              <w:adjustRightInd/>
              <w:jc w:val="center"/>
              <w:textAlignment w:val="auto"/>
              <w:rPr>
                <w:sz w:val="20"/>
                <w:lang w:val="en-US"/>
              </w:rPr>
            </w:pPr>
          </w:p>
        </w:tc>
        <w:tc>
          <w:tcPr>
            <w:tcW w:w="2987" w:type="dxa"/>
            <w:vMerge/>
            <w:vAlign w:val="center"/>
          </w:tcPr>
          <w:p w:rsidR="001A7580" w:rsidRPr="001A7580" w:rsidRDefault="001A7580" w:rsidP="001A7580">
            <w:pPr>
              <w:overflowPunct/>
              <w:autoSpaceDE/>
              <w:autoSpaceDN/>
              <w:adjustRightInd/>
              <w:jc w:val="center"/>
              <w:textAlignment w:val="auto"/>
              <w:rPr>
                <w:sz w:val="20"/>
                <w:lang w:val="en-US"/>
              </w:rPr>
            </w:pPr>
          </w:p>
        </w:tc>
      </w:tr>
      <w:tr w:rsidR="001A7580" w:rsidRPr="001A7580" w:rsidTr="00413B23">
        <w:trPr>
          <w:trHeight w:val="443"/>
          <w:jc w:val="center"/>
        </w:trPr>
        <w:tc>
          <w:tcPr>
            <w:tcW w:w="1810" w:type="dxa"/>
            <w:vMerge/>
            <w:tcBorders>
              <w:bottom w:val="single" w:sz="4" w:space="0" w:color="auto"/>
            </w:tcBorders>
            <w:vAlign w:val="center"/>
          </w:tcPr>
          <w:p w:rsidR="001A7580" w:rsidRPr="001A7580" w:rsidRDefault="001A7580" w:rsidP="001A7580">
            <w:pPr>
              <w:overflowPunct/>
              <w:autoSpaceDE/>
              <w:autoSpaceDN/>
              <w:adjustRightInd/>
              <w:jc w:val="center"/>
              <w:textAlignment w:val="auto"/>
              <w:rPr>
                <w:sz w:val="20"/>
                <w:lang w:val="en-US"/>
              </w:rPr>
            </w:pPr>
          </w:p>
        </w:tc>
        <w:tc>
          <w:tcPr>
            <w:tcW w:w="1885" w:type="dxa"/>
            <w:tcBorders>
              <w:bottom w:val="single" w:sz="4" w:space="0" w:color="auto"/>
            </w:tcBorders>
            <w:vAlign w:val="center"/>
          </w:tcPr>
          <w:p w:rsidR="001A7580" w:rsidRPr="001A7580" w:rsidRDefault="001A7580" w:rsidP="001A7580">
            <w:pPr>
              <w:overflowPunct/>
              <w:autoSpaceDE/>
              <w:autoSpaceDN/>
              <w:adjustRightInd/>
              <w:jc w:val="center"/>
              <w:textAlignment w:val="auto"/>
              <w:rPr>
                <w:sz w:val="20"/>
                <w:lang w:val="fr-CH"/>
              </w:rPr>
            </w:pPr>
            <w:r w:rsidRPr="001A7580">
              <w:rPr>
                <w:sz w:val="20"/>
                <w:lang w:val="fr-CH"/>
              </w:rPr>
              <w:t xml:space="preserve">Suite + </w:t>
            </w:r>
            <w:r w:rsidRPr="001A7580">
              <w:rPr>
                <w:sz w:val="20"/>
                <w:lang w:val="en-GB"/>
              </w:rPr>
              <w:t xml:space="preserve">breakfast </w:t>
            </w:r>
            <w:r w:rsidRPr="001A7580">
              <w:rPr>
                <w:sz w:val="20"/>
                <w:lang w:val="fr-CH"/>
              </w:rPr>
              <w:t>+ free wifi</w:t>
            </w:r>
          </w:p>
        </w:tc>
        <w:tc>
          <w:tcPr>
            <w:tcW w:w="1674" w:type="dxa"/>
            <w:tcBorders>
              <w:bottom w:val="single" w:sz="4" w:space="0" w:color="auto"/>
            </w:tcBorders>
            <w:vAlign w:val="center"/>
          </w:tcPr>
          <w:p w:rsidR="001A7580" w:rsidRPr="001A7580" w:rsidRDefault="001A7580" w:rsidP="001A7580">
            <w:pPr>
              <w:overflowPunct/>
              <w:autoSpaceDE/>
              <w:autoSpaceDN/>
              <w:adjustRightInd/>
              <w:jc w:val="center"/>
              <w:textAlignment w:val="auto"/>
              <w:rPr>
                <w:sz w:val="20"/>
                <w:lang w:val="en-GB"/>
              </w:rPr>
            </w:pPr>
            <w:r w:rsidRPr="001A7580">
              <w:rPr>
                <w:sz w:val="20"/>
                <w:lang w:val="en-GB"/>
              </w:rPr>
              <w:t>77 100</w:t>
            </w:r>
          </w:p>
        </w:tc>
        <w:tc>
          <w:tcPr>
            <w:tcW w:w="1701" w:type="dxa"/>
            <w:tcBorders>
              <w:bottom w:val="single" w:sz="4" w:space="0" w:color="auto"/>
            </w:tcBorders>
            <w:vAlign w:val="center"/>
          </w:tcPr>
          <w:p w:rsidR="001A7580" w:rsidRPr="001A7580" w:rsidRDefault="001A7580" w:rsidP="001A7580">
            <w:pPr>
              <w:overflowPunct/>
              <w:autoSpaceDE/>
              <w:autoSpaceDN/>
              <w:adjustRightInd/>
              <w:jc w:val="center"/>
              <w:textAlignment w:val="auto"/>
              <w:rPr>
                <w:sz w:val="20"/>
                <w:lang w:val="en-GB"/>
              </w:rPr>
            </w:pPr>
            <w:r w:rsidRPr="001A7580">
              <w:rPr>
                <w:sz w:val="20"/>
                <w:lang w:val="en-GB"/>
              </w:rPr>
              <w:t>154.2</w:t>
            </w:r>
          </w:p>
        </w:tc>
        <w:tc>
          <w:tcPr>
            <w:tcW w:w="2268" w:type="dxa"/>
            <w:vMerge/>
            <w:tcBorders>
              <w:bottom w:val="single" w:sz="4" w:space="0" w:color="auto"/>
            </w:tcBorders>
            <w:vAlign w:val="center"/>
          </w:tcPr>
          <w:p w:rsidR="001A7580" w:rsidRPr="001A7580" w:rsidRDefault="001A7580" w:rsidP="001A7580">
            <w:pPr>
              <w:overflowPunct/>
              <w:autoSpaceDE/>
              <w:autoSpaceDN/>
              <w:adjustRightInd/>
              <w:jc w:val="center"/>
              <w:textAlignment w:val="auto"/>
              <w:rPr>
                <w:sz w:val="20"/>
                <w:lang w:val="en-GB"/>
              </w:rPr>
            </w:pPr>
          </w:p>
        </w:tc>
        <w:tc>
          <w:tcPr>
            <w:tcW w:w="2987" w:type="dxa"/>
            <w:vMerge/>
            <w:tcBorders>
              <w:bottom w:val="single" w:sz="4" w:space="0" w:color="auto"/>
            </w:tcBorders>
            <w:vAlign w:val="center"/>
          </w:tcPr>
          <w:p w:rsidR="001A7580" w:rsidRPr="001A7580" w:rsidRDefault="001A7580" w:rsidP="001A7580">
            <w:pPr>
              <w:overflowPunct/>
              <w:autoSpaceDE/>
              <w:autoSpaceDN/>
              <w:adjustRightInd/>
              <w:jc w:val="center"/>
              <w:textAlignment w:val="auto"/>
              <w:rPr>
                <w:sz w:val="20"/>
                <w:lang w:val="en-GB"/>
              </w:rPr>
            </w:pPr>
          </w:p>
        </w:tc>
      </w:tr>
      <w:tr w:rsidR="001A7580" w:rsidRPr="001A7580" w:rsidTr="00413B23">
        <w:trPr>
          <w:trHeight w:val="376"/>
          <w:jc w:val="center"/>
        </w:trPr>
        <w:tc>
          <w:tcPr>
            <w:tcW w:w="1810" w:type="dxa"/>
            <w:vMerge w:val="restart"/>
            <w:tcBorders>
              <w:top w:val="single" w:sz="4" w:space="0" w:color="auto"/>
              <w:bottom w:val="single" w:sz="4" w:space="0" w:color="auto"/>
            </w:tcBorders>
            <w:vAlign w:val="center"/>
          </w:tcPr>
          <w:p w:rsidR="001A7580" w:rsidRPr="001A7580" w:rsidRDefault="001A7580" w:rsidP="001A7580">
            <w:pPr>
              <w:overflowPunct/>
              <w:autoSpaceDE/>
              <w:autoSpaceDN/>
              <w:adjustRightInd/>
              <w:jc w:val="center"/>
              <w:textAlignment w:val="auto"/>
              <w:rPr>
                <w:b/>
                <w:sz w:val="20"/>
                <w:lang w:val="en-GB"/>
              </w:rPr>
            </w:pPr>
            <w:r w:rsidRPr="001A7580">
              <w:rPr>
                <w:b/>
                <w:sz w:val="20"/>
                <w:lang w:val="en-GB"/>
              </w:rPr>
              <w:t>HOTEL RIVOLI</w:t>
            </w:r>
          </w:p>
          <w:p w:rsidR="001A7580" w:rsidRPr="001A7580" w:rsidRDefault="001A7580" w:rsidP="001A7580">
            <w:pPr>
              <w:overflowPunct/>
              <w:autoSpaceDE/>
              <w:autoSpaceDN/>
              <w:adjustRightInd/>
              <w:jc w:val="center"/>
              <w:textAlignment w:val="auto"/>
              <w:rPr>
                <w:sz w:val="20"/>
                <w:lang w:val="en-GB"/>
              </w:rPr>
            </w:pPr>
            <w:r w:rsidRPr="001A7580">
              <w:rPr>
                <w:sz w:val="20"/>
                <w:lang w:val="en-GB"/>
              </w:rPr>
              <w:t>(commercial area)</w:t>
            </w:r>
          </w:p>
          <w:p w:rsidR="001A7580" w:rsidRPr="001A7580" w:rsidRDefault="001A7580" w:rsidP="001A7580">
            <w:pPr>
              <w:overflowPunct/>
              <w:autoSpaceDE/>
              <w:autoSpaceDN/>
              <w:adjustRightInd/>
              <w:jc w:val="center"/>
              <w:textAlignment w:val="auto"/>
              <w:rPr>
                <w:b/>
                <w:sz w:val="20"/>
                <w:lang w:val="en-GB"/>
              </w:rPr>
            </w:pPr>
          </w:p>
        </w:tc>
        <w:tc>
          <w:tcPr>
            <w:tcW w:w="1885" w:type="dxa"/>
            <w:tcBorders>
              <w:top w:val="single" w:sz="4" w:space="0" w:color="auto"/>
              <w:bottom w:val="single" w:sz="4" w:space="0" w:color="auto"/>
            </w:tcBorders>
            <w:vAlign w:val="center"/>
          </w:tcPr>
          <w:p w:rsidR="001A7580" w:rsidRPr="001A7580" w:rsidRDefault="001A7580" w:rsidP="001A7580">
            <w:pPr>
              <w:overflowPunct/>
              <w:autoSpaceDE/>
              <w:autoSpaceDN/>
              <w:adjustRightInd/>
              <w:jc w:val="center"/>
              <w:textAlignment w:val="auto"/>
              <w:rPr>
                <w:sz w:val="20"/>
                <w:lang w:val="fr-CH"/>
              </w:rPr>
            </w:pPr>
            <w:r w:rsidRPr="001A7580">
              <w:rPr>
                <w:sz w:val="20"/>
                <w:lang w:val="fr-CH"/>
              </w:rPr>
              <w:t>Simple + breakfast +free wifi</w:t>
            </w:r>
          </w:p>
        </w:tc>
        <w:tc>
          <w:tcPr>
            <w:tcW w:w="1674" w:type="dxa"/>
            <w:tcBorders>
              <w:top w:val="single" w:sz="4" w:space="0" w:color="auto"/>
              <w:bottom w:val="single" w:sz="4" w:space="0" w:color="auto"/>
            </w:tcBorders>
            <w:vAlign w:val="center"/>
          </w:tcPr>
          <w:p w:rsidR="001A7580" w:rsidRPr="001A7580" w:rsidRDefault="001A7580" w:rsidP="001A7580">
            <w:pPr>
              <w:overflowPunct/>
              <w:autoSpaceDE/>
              <w:autoSpaceDN/>
              <w:adjustRightInd/>
              <w:jc w:val="center"/>
              <w:textAlignment w:val="auto"/>
              <w:rPr>
                <w:sz w:val="20"/>
                <w:lang w:val="en-GB"/>
              </w:rPr>
            </w:pPr>
            <w:r w:rsidRPr="001A7580">
              <w:rPr>
                <w:sz w:val="20"/>
                <w:lang w:val="en-GB"/>
              </w:rPr>
              <w:t>35 000</w:t>
            </w:r>
          </w:p>
        </w:tc>
        <w:tc>
          <w:tcPr>
            <w:tcW w:w="1701" w:type="dxa"/>
            <w:tcBorders>
              <w:top w:val="single" w:sz="4" w:space="0" w:color="auto"/>
              <w:bottom w:val="single" w:sz="4" w:space="0" w:color="auto"/>
            </w:tcBorders>
            <w:vAlign w:val="center"/>
          </w:tcPr>
          <w:p w:rsidR="001A7580" w:rsidRPr="001A7580" w:rsidRDefault="001A7580" w:rsidP="001A7580">
            <w:pPr>
              <w:overflowPunct/>
              <w:autoSpaceDE/>
              <w:autoSpaceDN/>
              <w:adjustRightInd/>
              <w:jc w:val="center"/>
              <w:textAlignment w:val="auto"/>
              <w:rPr>
                <w:sz w:val="20"/>
                <w:lang w:val="en-GB"/>
              </w:rPr>
            </w:pPr>
            <w:r w:rsidRPr="001A7580">
              <w:rPr>
                <w:sz w:val="20"/>
                <w:lang w:val="en-GB"/>
              </w:rPr>
              <w:t>70</w:t>
            </w:r>
          </w:p>
        </w:tc>
        <w:tc>
          <w:tcPr>
            <w:tcW w:w="2268" w:type="dxa"/>
            <w:vMerge w:val="restart"/>
            <w:tcBorders>
              <w:top w:val="single" w:sz="4" w:space="0" w:color="auto"/>
              <w:bottom w:val="single" w:sz="4" w:space="0" w:color="auto"/>
            </w:tcBorders>
            <w:vAlign w:val="center"/>
          </w:tcPr>
          <w:p w:rsidR="001A7580" w:rsidRPr="001A7580" w:rsidRDefault="001A7580" w:rsidP="001A7580">
            <w:pPr>
              <w:overflowPunct/>
              <w:autoSpaceDE/>
              <w:autoSpaceDN/>
              <w:adjustRightInd/>
              <w:jc w:val="center"/>
              <w:textAlignment w:val="auto"/>
              <w:rPr>
                <w:sz w:val="20"/>
                <w:lang w:val="en-GB"/>
              </w:rPr>
            </w:pPr>
          </w:p>
          <w:p w:rsidR="001A7580" w:rsidRPr="001A7580" w:rsidRDefault="001A7580" w:rsidP="001A7580">
            <w:pPr>
              <w:overflowPunct/>
              <w:autoSpaceDE/>
              <w:autoSpaceDN/>
              <w:adjustRightInd/>
              <w:jc w:val="center"/>
              <w:textAlignment w:val="auto"/>
              <w:rPr>
                <w:sz w:val="20"/>
                <w:lang w:val="en-GB"/>
              </w:rPr>
            </w:pPr>
            <w:r w:rsidRPr="001A7580">
              <w:rPr>
                <w:sz w:val="20"/>
                <w:lang w:val="en-GB"/>
              </w:rPr>
              <w:t>Tel : (+229) 21 31 46 47</w:t>
            </w:r>
          </w:p>
          <w:p w:rsidR="001A7580" w:rsidRPr="001A7580" w:rsidRDefault="001A7580" w:rsidP="001A7580">
            <w:pPr>
              <w:overflowPunct/>
              <w:autoSpaceDE/>
              <w:autoSpaceDN/>
              <w:adjustRightInd/>
              <w:jc w:val="center"/>
              <w:textAlignment w:val="auto"/>
              <w:rPr>
                <w:sz w:val="20"/>
                <w:lang w:val="en-GB"/>
              </w:rPr>
            </w:pPr>
            <w:r w:rsidRPr="001A7580">
              <w:rPr>
                <w:sz w:val="20"/>
                <w:lang w:val="en-GB"/>
              </w:rPr>
              <w:t>21 31 41 88</w:t>
            </w:r>
          </w:p>
          <w:p w:rsidR="001A7580" w:rsidRPr="001A7580" w:rsidRDefault="001A7580" w:rsidP="001A7580">
            <w:pPr>
              <w:overflowPunct/>
              <w:autoSpaceDE/>
              <w:autoSpaceDN/>
              <w:adjustRightInd/>
              <w:jc w:val="center"/>
              <w:textAlignment w:val="auto"/>
              <w:rPr>
                <w:sz w:val="20"/>
                <w:lang w:val="en-GB"/>
              </w:rPr>
            </w:pPr>
            <w:r w:rsidRPr="001A7580">
              <w:rPr>
                <w:sz w:val="20"/>
                <w:lang w:val="en-GB"/>
              </w:rPr>
              <w:t>21 31 07 82</w:t>
            </w:r>
          </w:p>
          <w:p w:rsidR="001A7580" w:rsidRPr="001A7580" w:rsidRDefault="001A7580" w:rsidP="001A7580">
            <w:pPr>
              <w:overflowPunct/>
              <w:autoSpaceDE/>
              <w:autoSpaceDN/>
              <w:adjustRightInd/>
              <w:jc w:val="center"/>
              <w:textAlignment w:val="auto"/>
              <w:rPr>
                <w:sz w:val="20"/>
                <w:lang w:val="en-GB"/>
              </w:rPr>
            </w:pPr>
            <w:r w:rsidRPr="001A7580">
              <w:rPr>
                <w:sz w:val="20"/>
                <w:lang w:val="en-GB"/>
              </w:rPr>
              <w:t>Fax : (+229) 21 31 24 16</w:t>
            </w:r>
          </w:p>
        </w:tc>
        <w:tc>
          <w:tcPr>
            <w:tcW w:w="2987" w:type="dxa"/>
            <w:vMerge w:val="restart"/>
            <w:tcBorders>
              <w:top w:val="single" w:sz="4" w:space="0" w:color="auto"/>
              <w:bottom w:val="single" w:sz="4" w:space="0" w:color="auto"/>
            </w:tcBorders>
            <w:vAlign w:val="center"/>
          </w:tcPr>
          <w:p w:rsidR="001A7580" w:rsidRPr="001A7580" w:rsidRDefault="001A7580" w:rsidP="001A7580">
            <w:pPr>
              <w:overflowPunct/>
              <w:autoSpaceDE/>
              <w:autoSpaceDN/>
              <w:adjustRightInd/>
              <w:jc w:val="center"/>
              <w:textAlignment w:val="auto"/>
              <w:rPr>
                <w:sz w:val="20"/>
                <w:lang w:val="en-GB"/>
              </w:rPr>
            </w:pPr>
            <w:r w:rsidRPr="001A7580">
              <w:rPr>
                <w:sz w:val="20"/>
                <w:lang w:val="en-GB"/>
              </w:rPr>
              <w:t xml:space="preserve">Email : </w:t>
            </w:r>
            <w:hyperlink r:id="rId47" w:history="1">
              <w:r w:rsidRPr="001A7580">
                <w:rPr>
                  <w:color w:val="0000FF"/>
                  <w:sz w:val="20"/>
                  <w:u w:val="single"/>
                  <w:lang w:val="en-GB"/>
                </w:rPr>
                <w:t>gmksaint@yahoo.com</w:t>
              </w:r>
            </w:hyperlink>
          </w:p>
          <w:p w:rsidR="001A7580" w:rsidRPr="001A7580" w:rsidRDefault="00FA0E37" w:rsidP="001A7580">
            <w:pPr>
              <w:overflowPunct/>
              <w:autoSpaceDE/>
              <w:autoSpaceDN/>
              <w:adjustRightInd/>
              <w:jc w:val="center"/>
              <w:textAlignment w:val="auto"/>
              <w:rPr>
                <w:sz w:val="20"/>
                <w:lang w:val="en-GB"/>
              </w:rPr>
            </w:pPr>
            <w:hyperlink r:id="rId48" w:history="1">
              <w:r w:rsidR="001A7580" w:rsidRPr="001A7580">
                <w:rPr>
                  <w:color w:val="0000FF"/>
                  <w:sz w:val="20"/>
                  <w:u w:val="single"/>
                  <w:lang w:val="en-GB"/>
                </w:rPr>
                <w:t>www.rivolihotelbenin.com</w:t>
              </w:r>
            </w:hyperlink>
          </w:p>
        </w:tc>
      </w:tr>
      <w:tr w:rsidR="001A7580" w:rsidRPr="001A7580" w:rsidTr="00413B23">
        <w:trPr>
          <w:trHeight w:val="376"/>
          <w:jc w:val="center"/>
        </w:trPr>
        <w:tc>
          <w:tcPr>
            <w:tcW w:w="1810" w:type="dxa"/>
            <w:vMerge/>
            <w:tcBorders>
              <w:top w:val="single" w:sz="4" w:space="0" w:color="auto"/>
            </w:tcBorders>
            <w:vAlign w:val="center"/>
          </w:tcPr>
          <w:p w:rsidR="001A7580" w:rsidRPr="001A7580" w:rsidRDefault="001A7580" w:rsidP="001A7580">
            <w:pPr>
              <w:overflowPunct/>
              <w:autoSpaceDE/>
              <w:autoSpaceDN/>
              <w:adjustRightInd/>
              <w:jc w:val="center"/>
              <w:textAlignment w:val="auto"/>
              <w:rPr>
                <w:b/>
                <w:sz w:val="20"/>
                <w:lang w:val="en-GB"/>
              </w:rPr>
            </w:pPr>
          </w:p>
        </w:tc>
        <w:tc>
          <w:tcPr>
            <w:tcW w:w="1885" w:type="dxa"/>
            <w:tcBorders>
              <w:top w:val="single" w:sz="4" w:space="0" w:color="auto"/>
            </w:tcBorders>
            <w:vAlign w:val="center"/>
          </w:tcPr>
          <w:p w:rsidR="001A7580" w:rsidRPr="001A7580" w:rsidRDefault="001A7580" w:rsidP="001A7580">
            <w:pPr>
              <w:overflowPunct/>
              <w:autoSpaceDE/>
              <w:autoSpaceDN/>
              <w:adjustRightInd/>
              <w:jc w:val="center"/>
              <w:textAlignment w:val="auto"/>
              <w:rPr>
                <w:sz w:val="20"/>
                <w:lang w:val="en-US"/>
              </w:rPr>
            </w:pPr>
            <w:r w:rsidRPr="001A7580">
              <w:rPr>
                <w:sz w:val="20"/>
                <w:lang w:val="en-US"/>
              </w:rPr>
              <w:t xml:space="preserve">Simple Grand + breakfast +free </w:t>
            </w:r>
            <w:proofErr w:type="spellStart"/>
            <w:r w:rsidRPr="001A7580">
              <w:rPr>
                <w:sz w:val="20"/>
                <w:lang w:val="en-US"/>
              </w:rPr>
              <w:t>wifi</w:t>
            </w:r>
            <w:proofErr w:type="spellEnd"/>
          </w:p>
        </w:tc>
        <w:tc>
          <w:tcPr>
            <w:tcW w:w="1674" w:type="dxa"/>
            <w:vMerge w:val="restart"/>
            <w:tcBorders>
              <w:top w:val="single" w:sz="4" w:space="0" w:color="auto"/>
            </w:tcBorders>
            <w:vAlign w:val="center"/>
          </w:tcPr>
          <w:p w:rsidR="001A7580" w:rsidRPr="001A7580" w:rsidRDefault="001A7580" w:rsidP="001A7580">
            <w:pPr>
              <w:overflowPunct/>
              <w:autoSpaceDE/>
              <w:autoSpaceDN/>
              <w:adjustRightInd/>
              <w:jc w:val="center"/>
              <w:textAlignment w:val="auto"/>
              <w:rPr>
                <w:sz w:val="20"/>
                <w:lang w:val="en-GB"/>
              </w:rPr>
            </w:pPr>
            <w:r w:rsidRPr="001A7580">
              <w:rPr>
                <w:sz w:val="20"/>
                <w:lang w:val="en-GB"/>
              </w:rPr>
              <w:t xml:space="preserve">37 500 </w:t>
            </w:r>
          </w:p>
          <w:p w:rsidR="001A7580" w:rsidRPr="001A7580" w:rsidRDefault="001A7580" w:rsidP="001A7580">
            <w:pPr>
              <w:overflowPunct/>
              <w:autoSpaceDE/>
              <w:autoSpaceDN/>
              <w:adjustRightInd/>
              <w:jc w:val="center"/>
              <w:textAlignment w:val="auto"/>
              <w:rPr>
                <w:sz w:val="20"/>
                <w:lang w:val="en-GB"/>
              </w:rPr>
            </w:pPr>
            <w:r w:rsidRPr="001A7580">
              <w:rPr>
                <w:sz w:val="20"/>
                <w:lang w:val="en-GB"/>
              </w:rPr>
              <w:t>(preferential rate)</w:t>
            </w:r>
          </w:p>
        </w:tc>
        <w:tc>
          <w:tcPr>
            <w:tcW w:w="1701" w:type="dxa"/>
            <w:vMerge w:val="restart"/>
            <w:tcBorders>
              <w:top w:val="single" w:sz="4" w:space="0" w:color="auto"/>
            </w:tcBorders>
            <w:vAlign w:val="center"/>
          </w:tcPr>
          <w:p w:rsidR="001A7580" w:rsidRPr="001A7580" w:rsidRDefault="001A7580" w:rsidP="001A7580">
            <w:pPr>
              <w:overflowPunct/>
              <w:autoSpaceDE/>
              <w:autoSpaceDN/>
              <w:adjustRightInd/>
              <w:jc w:val="center"/>
              <w:textAlignment w:val="auto"/>
              <w:rPr>
                <w:sz w:val="20"/>
                <w:lang w:val="en-GB"/>
              </w:rPr>
            </w:pPr>
            <w:r w:rsidRPr="001A7580">
              <w:rPr>
                <w:sz w:val="20"/>
                <w:lang w:val="en-GB"/>
              </w:rPr>
              <w:t>75</w:t>
            </w:r>
          </w:p>
        </w:tc>
        <w:tc>
          <w:tcPr>
            <w:tcW w:w="2268" w:type="dxa"/>
            <w:vMerge/>
            <w:tcBorders>
              <w:top w:val="single" w:sz="4" w:space="0" w:color="auto"/>
            </w:tcBorders>
            <w:vAlign w:val="center"/>
          </w:tcPr>
          <w:p w:rsidR="001A7580" w:rsidRPr="001A7580" w:rsidRDefault="001A7580" w:rsidP="001A7580">
            <w:pPr>
              <w:overflowPunct/>
              <w:autoSpaceDE/>
              <w:autoSpaceDN/>
              <w:adjustRightInd/>
              <w:jc w:val="center"/>
              <w:textAlignment w:val="auto"/>
              <w:rPr>
                <w:sz w:val="20"/>
                <w:lang w:val="en-GB"/>
              </w:rPr>
            </w:pPr>
          </w:p>
        </w:tc>
        <w:tc>
          <w:tcPr>
            <w:tcW w:w="2987" w:type="dxa"/>
            <w:vMerge/>
            <w:tcBorders>
              <w:top w:val="single" w:sz="4" w:space="0" w:color="auto"/>
            </w:tcBorders>
            <w:vAlign w:val="center"/>
          </w:tcPr>
          <w:p w:rsidR="001A7580" w:rsidRPr="001A7580" w:rsidRDefault="001A7580" w:rsidP="001A7580">
            <w:pPr>
              <w:overflowPunct/>
              <w:autoSpaceDE/>
              <w:autoSpaceDN/>
              <w:adjustRightInd/>
              <w:jc w:val="center"/>
              <w:textAlignment w:val="auto"/>
              <w:rPr>
                <w:sz w:val="20"/>
                <w:lang w:val="en-GB"/>
              </w:rPr>
            </w:pPr>
          </w:p>
        </w:tc>
      </w:tr>
      <w:tr w:rsidR="001A7580" w:rsidRPr="001A7580" w:rsidTr="00413B23">
        <w:trPr>
          <w:trHeight w:val="376"/>
          <w:jc w:val="center"/>
        </w:trPr>
        <w:tc>
          <w:tcPr>
            <w:tcW w:w="1810" w:type="dxa"/>
            <w:vMerge/>
            <w:vAlign w:val="center"/>
          </w:tcPr>
          <w:p w:rsidR="001A7580" w:rsidRPr="001A7580" w:rsidRDefault="001A7580" w:rsidP="001A7580">
            <w:pPr>
              <w:overflowPunct/>
              <w:autoSpaceDE/>
              <w:autoSpaceDN/>
              <w:adjustRightInd/>
              <w:jc w:val="center"/>
              <w:textAlignment w:val="auto"/>
              <w:rPr>
                <w:b/>
                <w:sz w:val="20"/>
                <w:lang w:val="en-GB"/>
              </w:rPr>
            </w:pPr>
          </w:p>
        </w:tc>
        <w:tc>
          <w:tcPr>
            <w:tcW w:w="1885" w:type="dxa"/>
            <w:vAlign w:val="center"/>
          </w:tcPr>
          <w:p w:rsidR="001A7580" w:rsidRPr="001A7580" w:rsidRDefault="001A7580" w:rsidP="001A7580">
            <w:pPr>
              <w:overflowPunct/>
              <w:autoSpaceDE/>
              <w:autoSpaceDN/>
              <w:adjustRightInd/>
              <w:jc w:val="center"/>
              <w:textAlignment w:val="auto"/>
              <w:rPr>
                <w:sz w:val="20"/>
                <w:lang w:val="fr-CH"/>
              </w:rPr>
            </w:pPr>
            <w:r w:rsidRPr="001A7580">
              <w:rPr>
                <w:sz w:val="20"/>
                <w:lang w:val="fr-CH"/>
              </w:rPr>
              <w:t>Double + breakfast +free wifi</w:t>
            </w:r>
          </w:p>
        </w:tc>
        <w:tc>
          <w:tcPr>
            <w:tcW w:w="1674" w:type="dxa"/>
            <w:vMerge/>
            <w:vAlign w:val="center"/>
          </w:tcPr>
          <w:p w:rsidR="001A7580" w:rsidRPr="001A7580" w:rsidRDefault="001A7580" w:rsidP="001A7580">
            <w:pPr>
              <w:overflowPunct/>
              <w:autoSpaceDE/>
              <w:autoSpaceDN/>
              <w:adjustRightInd/>
              <w:jc w:val="center"/>
              <w:textAlignment w:val="auto"/>
              <w:rPr>
                <w:sz w:val="20"/>
                <w:lang w:val="fr-CH"/>
              </w:rPr>
            </w:pPr>
          </w:p>
        </w:tc>
        <w:tc>
          <w:tcPr>
            <w:tcW w:w="1701" w:type="dxa"/>
            <w:vMerge/>
            <w:vAlign w:val="center"/>
          </w:tcPr>
          <w:p w:rsidR="001A7580" w:rsidRPr="001A7580" w:rsidRDefault="001A7580" w:rsidP="001A7580">
            <w:pPr>
              <w:overflowPunct/>
              <w:autoSpaceDE/>
              <w:autoSpaceDN/>
              <w:adjustRightInd/>
              <w:jc w:val="center"/>
              <w:textAlignment w:val="auto"/>
              <w:rPr>
                <w:sz w:val="20"/>
                <w:lang w:val="fr-CH"/>
              </w:rPr>
            </w:pPr>
          </w:p>
        </w:tc>
        <w:tc>
          <w:tcPr>
            <w:tcW w:w="2268" w:type="dxa"/>
            <w:vMerge/>
            <w:vAlign w:val="center"/>
          </w:tcPr>
          <w:p w:rsidR="001A7580" w:rsidRPr="001A7580" w:rsidRDefault="001A7580" w:rsidP="001A7580">
            <w:pPr>
              <w:overflowPunct/>
              <w:autoSpaceDE/>
              <w:autoSpaceDN/>
              <w:adjustRightInd/>
              <w:jc w:val="center"/>
              <w:textAlignment w:val="auto"/>
              <w:rPr>
                <w:sz w:val="20"/>
                <w:lang w:val="fr-CH"/>
              </w:rPr>
            </w:pPr>
          </w:p>
        </w:tc>
        <w:tc>
          <w:tcPr>
            <w:tcW w:w="2987" w:type="dxa"/>
            <w:vMerge/>
            <w:vAlign w:val="center"/>
          </w:tcPr>
          <w:p w:rsidR="001A7580" w:rsidRPr="001A7580" w:rsidRDefault="001A7580" w:rsidP="001A7580">
            <w:pPr>
              <w:overflowPunct/>
              <w:autoSpaceDE/>
              <w:autoSpaceDN/>
              <w:adjustRightInd/>
              <w:jc w:val="center"/>
              <w:textAlignment w:val="auto"/>
              <w:rPr>
                <w:sz w:val="20"/>
                <w:lang w:val="fr-CH"/>
              </w:rPr>
            </w:pPr>
          </w:p>
        </w:tc>
      </w:tr>
      <w:tr w:rsidR="001A7580" w:rsidRPr="001A7580" w:rsidTr="00413B23">
        <w:trPr>
          <w:trHeight w:val="507"/>
          <w:jc w:val="center"/>
        </w:trPr>
        <w:tc>
          <w:tcPr>
            <w:tcW w:w="1810" w:type="dxa"/>
            <w:vMerge w:val="restart"/>
            <w:shd w:val="clear" w:color="auto" w:fill="auto"/>
            <w:vAlign w:val="center"/>
          </w:tcPr>
          <w:p w:rsidR="001A7580" w:rsidRPr="001A7580" w:rsidRDefault="001A7580" w:rsidP="001A7580">
            <w:pPr>
              <w:overflowPunct/>
              <w:autoSpaceDE/>
              <w:autoSpaceDN/>
              <w:adjustRightInd/>
              <w:jc w:val="center"/>
              <w:textAlignment w:val="auto"/>
              <w:rPr>
                <w:sz w:val="20"/>
                <w:lang w:val="en-US"/>
              </w:rPr>
            </w:pPr>
            <w:r w:rsidRPr="001A7580">
              <w:rPr>
                <w:b/>
                <w:sz w:val="20"/>
                <w:lang w:val="en-US"/>
              </w:rPr>
              <w:t>HOTEL DE L’ENTENTE</w:t>
            </w:r>
          </w:p>
          <w:p w:rsidR="001A7580" w:rsidRPr="001A7580" w:rsidRDefault="001A7580" w:rsidP="001A7580">
            <w:pPr>
              <w:overflowPunct/>
              <w:autoSpaceDE/>
              <w:autoSpaceDN/>
              <w:adjustRightInd/>
              <w:jc w:val="center"/>
              <w:textAlignment w:val="auto"/>
              <w:rPr>
                <w:b/>
                <w:sz w:val="20"/>
                <w:lang w:val="en-US"/>
              </w:rPr>
            </w:pPr>
            <w:r w:rsidRPr="001A7580">
              <w:rPr>
                <w:sz w:val="20"/>
                <w:lang w:val="en-US"/>
              </w:rPr>
              <w:t>(on the airport way)</w:t>
            </w:r>
          </w:p>
        </w:tc>
        <w:tc>
          <w:tcPr>
            <w:tcW w:w="1885" w:type="dxa"/>
            <w:shd w:val="clear" w:color="auto" w:fill="auto"/>
            <w:vAlign w:val="center"/>
          </w:tcPr>
          <w:p w:rsidR="001A7580" w:rsidRPr="001A7580" w:rsidRDefault="001A7580" w:rsidP="001A7580">
            <w:pPr>
              <w:overflowPunct/>
              <w:autoSpaceDE/>
              <w:autoSpaceDN/>
              <w:adjustRightInd/>
              <w:jc w:val="center"/>
              <w:textAlignment w:val="auto"/>
              <w:rPr>
                <w:sz w:val="20"/>
                <w:lang w:val="en-US"/>
              </w:rPr>
            </w:pPr>
            <w:r w:rsidRPr="001A7580">
              <w:rPr>
                <w:sz w:val="20"/>
                <w:lang w:val="en-US"/>
              </w:rPr>
              <w:t xml:space="preserve">Standard A + free </w:t>
            </w:r>
            <w:proofErr w:type="spellStart"/>
            <w:r w:rsidRPr="001A7580">
              <w:rPr>
                <w:sz w:val="20"/>
                <w:lang w:val="en-US"/>
              </w:rPr>
              <w:t>wifi</w:t>
            </w:r>
            <w:proofErr w:type="spellEnd"/>
          </w:p>
        </w:tc>
        <w:tc>
          <w:tcPr>
            <w:tcW w:w="1674" w:type="dxa"/>
            <w:shd w:val="clear" w:color="auto" w:fill="auto"/>
            <w:vAlign w:val="center"/>
          </w:tcPr>
          <w:p w:rsidR="001A7580" w:rsidRPr="001A7580" w:rsidRDefault="001A7580" w:rsidP="001A7580">
            <w:pPr>
              <w:overflowPunct/>
              <w:autoSpaceDE/>
              <w:autoSpaceDN/>
              <w:adjustRightInd/>
              <w:jc w:val="center"/>
              <w:textAlignment w:val="auto"/>
              <w:rPr>
                <w:sz w:val="20"/>
                <w:lang w:val="en-GB"/>
              </w:rPr>
            </w:pPr>
            <w:r w:rsidRPr="001A7580">
              <w:rPr>
                <w:sz w:val="20"/>
                <w:lang w:val="en-GB"/>
              </w:rPr>
              <w:t xml:space="preserve">35 500 </w:t>
            </w:r>
          </w:p>
          <w:p w:rsidR="001A7580" w:rsidRPr="001A7580" w:rsidRDefault="001A7580" w:rsidP="001A7580">
            <w:pPr>
              <w:overflowPunct/>
              <w:autoSpaceDE/>
              <w:autoSpaceDN/>
              <w:adjustRightInd/>
              <w:jc w:val="center"/>
              <w:textAlignment w:val="auto"/>
              <w:rPr>
                <w:sz w:val="20"/>
                <w:lang w:val="en-GB"/>
              </w:rPr>
            </w:pPr>
            <w:r w:rsidRPr="001A7580">
              <w:rPr>
                <w:sz w:val="20"/>
                <w:lang w:val="en-GB"/>
              </w:rPr>
              <w:t>Breakfast : 3 000</w:t>
            </w:r>
          </w:p>
        </w:tc>
        <w:tc>
          <w:tcPr>
            <w:tcW w:w="1701" w:type="dxa"/>
            <w:vAlign w:val="center"/>
          </w:tcPr>
          <w:p w:rsidR="001A7580" w:rsidRPr="001A7580" w:rsidRDefault="001A7580" w:rsidP="001A7580">
            <w:pPr>
              <w:overflowPunct/>
              <w:autoSpaceDE/>
              <w:autoSpaceDN/>
              <w:adjustRightInd/>
              <w:jc w:val="center"/>
              <w:textAlignment w:val="auto"/>
              <w:rPr>
                <w:sz w:val="20"/>
                <w:lang w:val="en-GB"/>
              </w:rPr>
            </w:pPr>
            <w:r w:rsidRPr="001A7580">
              <w:rPr>
                <w:sz w:val="20"/>
                <w:lang w:val="en-GB"/>
              </w:rPr>
              <w:t>70</w:t>
            </w:r>
          </w:p>
          <w:p w:rsidR="001A7580" w:rsidRPr="001A7580" w:rsidRDefault="001A7580" w:rsidP="001A7580">
            <w:pPr>
              <w:overflowPunct/>
              <w:autoSpaceDE/>
              <w:autoSpaceDN/>
              <w:adjustRightInd/>
              <w:jc w:val="center"/>
              <w:textAlignment w:val="auto"/>
              <w:rPr>
                <w:sz w:val="20"/>
                <w:lang w:val="en-GB"/>
              </w:rPr>
            </w:pPr>
            <w:r w:rsidRPr="001A7580">
              <w:rPr>
                <w:sz w:val="20"/>
                <w:lang w:val="en-GB"/>
              </w:rPr>
              <w:t>Breakfast : 6</w:t>
            </w:r>
          </w:p>
        </w:tc>
        <w:tc>
          <w:tcPr>
            <w:tcW w:w="2268" w:type="dxa"/>
            <w:vMerge w:val="restart"/>
            <w:shd w:val="clear" w:color="auto" w:fill="auto"/>
            <w:vAlign w:val="center"/>
          </w:tcPr>
          <w:p w:rsidR="001A7580" w:rsidRPr="001A7580" w:rsidRDefault="001A7580" w:rsidP="001A7580">
            <w:pPr>
              <w:overflowPunct/>
              <w:autoSpaceDE/>
              <w:autoSpaceDN/>
              <w:adjustRightInd/>
              <w:jc w:val="center"/>
              <w:textAlignment w:val="auto"/>
              <w:rPr>
                <w:sz w:val="20"/>
                <w:lang w:val="en-GB"/>
              </w:rPr>
            </w:pPr>
          </w:p>
          <w:p w:rsidR="001A7580" w:rsidRPr="001A7580" w:rsidRDefault="001A7580" w:rsidP="001A7580">
            <w:pPr>
              <w:overflowPunct/>
              <w:autoSpaceDE/>
              <w:autoSpaceDN/>
              <w:adjustRightInd/>
              <w:jc w:val="center"/>
              <w:textAlignment w:val="auto"/>
              <w:rPr>
                <w:sz w:val="20"/>
                <w:lang w:val="en-GB"/>
              </w:rPr>
            </w:pPr>
            <w:r w:rsidRPr="001A7580">
              <w:rPr>
                <w:sz w:val="20"/>
                <w:lang w:val="en-GB"/>
              </w:rPr>
              <w:t>Tel : (+229) 21 30 59 61</w:t>
            </w:r>
          </w:p>
          <w:p w:rsidR="001A7580" w:rsidRPr="001A7580" w:rsidRDefault="001A7580" w:rsidP="001A7580">
            <w:pPr>
              <w:overflowPunct/>
              <w:autoSpaceDE/>
              <w:autoSpaceDN/>
              <w:adjustRightInd/>
              <w:jc w:val="center"/>
              <w:textAlignment w:val="auto"/>
              <w:rPr>
                <w:sz w:val="20"/>
                <w:lang w:val="en-GB"/>
              </w:rPr>
            </w:pPr>
          </w:p>
        </w:tc>
        <w:tc>
          <w:tcPr>
            <w:tcW w:w="2987" w:type="dxa"/>
            <w:vMerge w:val="restart"/>
            <w:shd w:val="clear" w:color="auto" w:fill="auto"/>
            <w:vAlign w:val="center"/>
          </w:tcPr>
          <w:p w:rsidR="001A7580" w:rsidRPr="001A7580" w:rsidRDefault="001A7580" w:rsidP="001A7580">
            <w:pPr>
              <w:overflowPunct/>
              <w:autoSpaceDE/>
              <w:autoSpaceDN/>
              <w:adjustRightInd/>
              <w:jc w:val="center"/>
              <w:textAlignment w:val="auto"/>
              <w:rPr>
                <w:sz w:val="20"/>
                <w:lang w:val="en-GB"/>
              </w:rPr>
            </w:pPr>
            <w:r w:rsidRPr="001A7580">
              <w:rPr>
                <w:sz w:val="20"/>
                <w:lang w:val="en-GB"/>
              </w:rPr>
              <w:t xml:space="preserve">Email : </w:t>
            </w:r>
            <w:hyperlink r:id="rId49" w:history="1">
              <w:r w:rsidRPr="001A7580">
                <w:rPr>
                  <w:color w:val="0000FF"/>
                  <w:sz w:val="20"/>
                  <w:u w:val="single"/>
                  <w:lang w:val="en-GB"/>
                </w:rPr>
                <w:t>hotelentente@yahoo.fr</w:t>
              </w:r>
            </w:hyperlink>
          </w:p>
          <w:p w:rsidR="001A7580" w:rsidRPr="001A7580" w:rsidRDefault="001A7580" w:rsidP="001A7580">
            <w:pPr>
              <w:overflowPunct/>
              <w:autoSpaceDE/>
              <w:autoSpaceDN/>
              <w:adjustRightInd/>
              <w:jc w:val="center"/>
              <w:textAlignment w:val="auto"/>
              <w:rPr>
                <w:sz w:val="20"/>
                <w:lang w:val="en-GB"/>
              </w:rPr>
            </w:pPr>
          </w:p>
        </w:tc>
      </w:tr>
      <w:tr w:rsidR="001A7580" w:rsidRPr="001A7580" w:rsidTr="00413B23">
        <w:trPr>
          <w:jc w:val="center"/>
        </w:trPr>
        <w:tc>
          <w:tcPr>
            <w:tcW w:w="1810" w:type="dxa"/>
            <w:vMerge/>
            <w:shd w:val="clear" w:color="auto" w:fill="auto"/>
            <w:vAlign w:val="center"/>
          </w:tcPr>
          <w:p w:rsidR="001A7580" w:rsidRPr="001A7580" w:rsidRDefault="001A7580" w:rsidP="001A7580">
            <w:pPr>
              <w:overflowPunct/>
              <w:autoSpaceDE/>
              <w:autoSpaceDN/>
              <w:adjustRightInd/>
              <w:jc w:val="center"/>
              <w:textAlignment w:val="auto"/>
              <w:rPr>
                <w:b/>
                <w:sz w:val="20"/>
                <w:lang w:val="en-GB"/>
              </w:rPr>
            </w:pPr>
          </w:p>
        </w:tc>
        <w:tc>
          <w:tcPr>
            <w:tcW w:w="1885" w:type="dxa"/>
            <w:shd w:val="clear" w:color="auto" w:fill="auto"/>
            <w:vAlign w:val="center"/>
          </w:tcPr>
          <w:p w:rsidR="001A7580" w:rsidRPr="001A7580" w:rsidRDefault="001A7580" w:rsidP="001A7580">
            <w:pPr>
              <w:overflowPunct/>
              <w:autoSpaceDE/>
              <w:autoSpaceDN/>
              <w:adjustRightInd/>
              <w:jc w:val="center"/>
              <w:textAlignment w:val="auto"/>
              <w:rPr>
                <w:sz w:val="20"/>
                <w:lang w:val="en-US"/>
              </w:rPr>
            </w:pPr>
            <w:r w:rsidRPr="001A7580">
              <w:rPr>
                <w:sz w:val="20"/>
                <w:lang w:val="en-US"/>
              </w:rPr>
              <w:t xml:space="preserve">Standard B  + free </w:t>
            </w:r>
            <w:proofErr w:type="spellStart"/>
            <w:r w:rsidRPr="001A7580">
              <w:rPr>
                <w:sz w:val="20"/>
                <w:lang w:val="en-US"/>
              </w:rPr>
              <w:t>wifi</w:t>
            </w:r>
            <w:proofErr w:type="spellEnd"/>
          </w:p>
        </w:tc>
        <w:tc>
          <w:tcPr>
            <w:tcW w:w="1674" w:type="dxa"/>
            <w:shd w:val="clear" w:color="auto" w:fill="auto"/>
            <w:vAlign w:val="center"/>
          </w:tcPr>
          <w:p w:rsidR="001A7580" w:rsidRPr="001A7580" w:rsidRDefault="001A7580" w:rsidP="001A7580">
            <w:pPr>
              <w:overflowPunct/>
              <w:autoSpaceDE/>
              <w:autoSpaceDN/>
              <w:adjustRightInd/>
              <w:jc w:val="center"/>
              <w:textAlignment w:val="auto"/>
              <w:rPr>
                <w:sz w:val="20"/>
                <w:lang w:val="en-GB"/>
              </w:rPr>
            </w:pPr>
            <w:r w:rsidRPr="001A7580">
              <w:rPr>
                <w:sz w:val="20"/>
                <w:lang w:val="en-GB"/>
              </w:rPr>
              <w:t xml:space="preserve">35 500 </w:t>
            </w:r>
          </w:p>
          <w:p w:rsidR="001A7580" w:rsidRPr="001A7580" w:rsidRDefault="001A7580" w:rsidP="001A7580">
            <w:pPr>
              <w:overflowPunct/>
              <w:autoSpaceDE/>
              <w:autoSpaceDN/>
              <w:adjustRightInd/>
              <w:jc w:val="center"/>
              <w:textAlignment w:val="auto"/>
              <w:rPr>
                <w:sz w:val="20"/>
                <w:lang w:val="en-GB"/>
              </w:rPr>
            </w:pPr>
            <w:r w:rsidRPr="001A7580">
              <w:rPr>
                <w:sz w:val="20"/>
                <w:lang w:val="en-GB"/>
              </w:rPr>
              <w:t>Breakfast:  3 000</w:t>
            </w:r>
          </w:p>
        </w:tc>
        <w:tc>
          <w:tcPr>
            <w:tcW w:w="1701" w:type="dxa"/>
            <w:vAlign w:val="center"/>
          </w:tcPr>
          <w:p w:rsidR="001A7580" w:rsidRPr="001A7580" w:rsidRDefault="001A7580" w:rsidP="001A7580">
            <w:pPr>
              <w:overflowPunct/>
              <w:autoSpaceDE/>
              <w:autoSpaceDN/>
              <w:adjustRightInd/>
              <w:jc w:val="center"/>
              <w:textAlignment w:val="auto"/>
              <w:rPr>
                <w:sz w:val="20"/>
                <w:lang w:val="en-GB"/>
              </w:rPr>
            </w:pPr>
            <w:r w:rsidRPr="001A7580">
              <w:rPr>
                <w:sz w:val="20"/>
                <w:lang w:val="en-GB"/>
              </w:rPr>
              <w:t xml:space="preserve">70 </w:t>
            </w:r>
          </w:p>
          <w:p w:rsidR="001A7580" w:rsidRPr="001A7580" w:rsidRDefault="001A7580" w:rsidP="001A7580">
            <w:pPr>
              <w:overflowPunct/>
              <w:autoSpaceDE/>
              <w:autoSpaceDN/>
              <w:adjustRightInd/>
              <w:jc w:val="center"/>
              <w:textAlignment w:val="auto"/>
              <w:rPr>
                <w:sz w:val="20"/>
                <w:lang w:val="en-GB"/>
              </w:rPr>
            </w:pPr>
            <w:r w:rsidRPr="001A7580">
              <w:rPr>
                <w:sz w:val="20"/>
                <w:lang w:val="en-GB"/>
              </w:rPr>
              <w:t>Breakfast : 6</w:t>
            </w:r>
          </w:p>
        </w:tc>
        <w:tc>
          <w:tcPr>
            <w:tcW w:w="2268" w:type="dxa"/>
            <w:vMerge/>
            <w:shd w:val="clear" w:color="auto" w:fill="auto"/>
            <w:vAlign w:val="center"/>
          </w:tcPr>
          <w:p w:rsidR="001A7580" w:rsidRPr="001A7580" w:rsidRDefault="001A7580" w:rsidP="001A7580">
            <w:pPr>
              <w:overflowPunct/>
              <w:autoSpaceDE/>
              <w:autoSpaceDN/>
              <w:adjustRightInd/>
              <w:jc w:val="center"/>
              <w:textAlignment w:val="auto"/>
              <w:rPr>
                <w:sz w:val="20"/>
                <w:lang w:val="en-GB"/>
              </w:rPr>
            </w:pPr>
          </w:p>
        </w:tc>
        <w:tc>
          <w:tcPr>
            <w:tcW w:w="2987" w:type="dxa"/>
            <w:vMerge/>
            <w:shd w:val="clear" w:color="auto" w:fill="auto"/>
            <w:vAlign w:val="center"/>
          </w:tcPr>
          <w:p w:rsidR="001A7580" w:rsidRPr="001A7580" w:rsidRDefault="001A7580" w:rsidP="001A7580">
            <w:pPr>
              <w:overflowPunct/>
              <w:autoSpaceDE/>
              <w:autoSpaceDN/>
              <w:adjustRightInd/>
              <w:jc w:val="center"/>
              <w:textAlignment w:val="auto"/>
              <w:rPr>
                <w:sz w:val="20"/>
                <w:lang w:val="en-GB"/>
              </w:rPr>
            </w:pPr>
          </w:p>
        </w:tc>
      </w:tr>
      <w:tr w:rsidR="001A7580" w:rsidRPr="001A7580" w:rsidTr="00413B23">
        <w:trPr>
          <w:jc w:val="center"/>
        </w:trPr>
        <w:tc>
          <w:tcPr>
            <w:tcW w:w="1810" w:type="dxa"/>
            <w:vMerge/>
            <w:shd w:val="clear" w:color="auto" w:fill="auto"/>
            <w:vAlign w:val="center"/>
          </w:tcPr>
          <w:p w:rsidR="001A7580" w:rsidRPr="001A7580" w:rsidRDefault="001A7580" w:rsidP="001A7580">
            <w:pPr>
              <w:overflowPunct/>
              <w:autoSpaceDE/>
              <w:autoSpaceDN/>
              <w:adjustRightInd/>
              <w:jc w:val="center"/>
              <w:textAlignment w:val="auto"/>
              <w:rPr>
                <w:b/>
                <w:sz w:val="20"/>
                <w:lang w:val="en-GB"/>
              </w:rPr>
            </w:pPr>
          </w:p>
        </w:tc>
        <w:tc>
          <w:tcPr>
            <w:tcW w:w="1885" w:type="dxa"/>
            <w:shd w:val="clear" w:color="auto" w:fill="auto"/>
            <w:vAlign w:val="center"/>
          </w:tcPr>
          <w:p w:rsidR="001A7580" w:rsidRPr="001A7580" w:rsidRDefault="001A7580" w:rsidP="001A7580">
            <w:pPr>
              <w:overflowPunct/>
              <w:autoSpaceDE/>
              <w:autoSpaceDN/>
              <w:adjustRightInd/>
              <w:jc w:val="center"/>
              <w:textAlignment w:val="auto"/>
              <w:rPr>
                <w:sz w:val="20"/>
                <w:lang w:val="fr-CH"/>
              </w:rPr>
            </w:pPr>
            <w:r w:rsidRPr="001A7580">
              <w:rPr>
                <w:sz w:val="20"/>
                <w:lang w:val="fr-CH"/>
              </w:rPr>
              <w:t>Standard C  +wifi gratuit</w:t>
            </w:r>
          </w:p>
        </w:tc>
        <w:tc>
          <w:tcPr>
            <w:tcW w:w="1674" w:type="dxa"/>
            <w:shd w:val="clear" w:color="auto" w:fill="auto"/>
            <w:vAlign w:val="center"/>
          </w:tcPr>
          <w:p w:rsidR="001A7580" w:rsidRPr="001A7580" w:rsidRDefault="001A7580" w:rsidP="001A7580">
            <w:pPr>
              <w:overflowPunct/>
              <w:autoSpaceDE/>
              <w:autoSpaceDN/>
              <w:adjustRightInd/>
              <w:jc w:val="center"/>
              <w:textAlignment w:val="auto"/>
              <w:rPr>
                <w:sz w:val="20"/>
                <w:lang w:val="en-GB"/>
              </w:rPr>
            </w:pPr>
            <w:r w:rsidRPr="001A7580">
              <w:rPr>
                <w:sz w:val="20"/>
                <w:lang w:val="en-GB"/>
              </w:rPr>
              <w:t>25 500</w:t>
            </w:r>
          </w:p>
          <w:p w:rsidR="001A7580" w:rsidRPr="001A7580" w:rsidRDefault="001A7580" w:rsidP="001A7580">
            <w:pPr>
              <w:overflowPunct/>
              <w:autoSpaceDE/>
              <w:autoSpaceDN/>
              <w:adjustRightInd/>
              <w:jc w:val="center"/>
              <w:textAlignment w:val="auto"/>
              <w:rPr>
                <w:sz w:val="20"/>
                <w:lang w:val="en-GB"/>
              </w:rPr>
            </w:pPr>
            <w:r w:rsidRPr="001A7580">
              <w:rPr>
                <w:sz w:val="20"/>
                <w:lang w:val="en-GB"/>
              </w:rPr>
              <w:t>Breakfast : 3000</w:t>
            </w:r>
          </w:p>
        </w:tc>
        <w:tc>
          <w:tcPr>
            <w:tcW w:w="1701" w:type="dxa"/>
            <w:vAlign w:val="center"/>
          </w:tcPr>
          <w:p w:rsidR="001A7580" w:rsidRPr="001A7580" w:rsidRDefault="001A7580" w:rsidP="001A7580">
            <w:pPr>
              <w:overflowPunct/>
              <w:autoSpaceDE/>
              <w:autoSpaceDN/>
              <w:adjustRightInd/>
              <w:jc w:val="center"/>
              <w:textAlignment w:val="auto"/>
              <w:rPr>
                <w:sz w:val="20"/>
                <w:lang w:val="en-GB"/>
              </w:rPr>
            </w:pPr>
            <w:r w:rsidRPr="001A7580">
              <w:rPr>
                <w:sz w:val="20"/>
                <w:lang w:val="en-GB"/>
              </w:rPr>
              <w:t>51</w:t>
            </w:r>
          </w:p>
          <w:p w:rsidR="001A7580" w:rsidRPr="001A7580" w:rsidRDefault="001A7580" w:rsidP="001A7580">
            <w:pPr>
              <w:overflowPunct/>
              <w:autoSpaceDE/>
              <w:autoSpaceDN/>
              <w:adjustRightInd/>
              <w:jc w:val="center"/>
              <w:textAlignment w:val="auto"/>
              <w:rPr>
                <w:sz w:val="20"/>
                <w:lang w:val="en-GB"/>
              </w:rPr>
            </w:pPr>
            <w:r w:rsidRPr="001A7580">
              <w:rPr>
                <w:sz w:val="20"/>
                <w:lang w:val="en-GB"/>
              </w:rPr>
              <w:t>Breakfast : 6</w:t>
            </w:r>
          </w:p>
        </w:tc>
        <w:tc>
          <w:tcPr>
            <w:tcW w:w="2268" w:type="dxa"/>
            <w:vMerge/>
            <w:shd w:val="clear" w:color="auto" w:fill="auto"/>
            <w:vAlign w:val="center"/>
          </w:tcPr>
          <w:p w:rsidR="001A7580" w:rsidRPr="001A7580" w:rsidRDefault="001A7580" w:rsidP="001A7580">
            <w:pPr>
              <w:overflowPunct/>
              <w:autoSpaceDE/>
              <w:autoSpaceDN/>
              <w:adjustRightInd/>
              <w:jc w:val="center"/>
              <w:textAlignment w:val="auto"/>
              <w:rPr>
                <w:sz w:val="20"/>
                <w:lang w:val="en-GB"/>
              </w:rPr>
            </w:pPr>
          </w:p>
        </w:tc>
        <w:tc>
          <w:tcPr>
            <w:tcW w:w="2987" w:type="dxa"/>
            <w:vMerge/>
            <w:shd w:val="clear" w:color="auto" w:fill="auto"/>
            <w:vAlign w:val="center"/>
          </w:tcPr>
          <w:p w:rsidR="001A7580" w:rsidRPr="001A7580" w:rsidRDefault="001A7580" w:rsidP="001A7580">
            <w:pPr>
              <w:overflowPunct/>
              <w:autoSpaceDE/>
              <w:autoSpaceDN/>
              <w:adjustRightInd/>
              <w:jc w:val="center"/>
              <w:textAlignment w:val="auto"/>
              <w:rPr>
                <w:sz w:val="20"/>
                <w:lang w:val="en-GB"/>
              </w:rPr>
            </w:pPr>
          </w:p>
        </w:tc>
      </w:tr>
      <w:tr w:rsidR="001A7580" w:rsidRPr="001A7580" w:rsidTr="00413B23">
        <w:trPr>
          <w:trHeight w:val="489"/>
          <w:jc w:val="center"/>
        </w:trPr>
        <w:tc>
          <w:tcPr>
            <w:tcW w:w="1810" w:type="dxa"/>
            <w:vMerge w:val="restart"/>
            <w:vAlign w:val="center"/>
          </w:tcPr>
          <w:p w:rsidR="001A7580" w:rsidRPr="001A7580" w:rsidRDefault="001A7580" w:rsidP="001A7580">
            <w:pPr>
              <w:overflowPunct/>
              <w:autoSpaceDE/>
              <w:autoSpaceDN/>
              <w:adjustRightInd/>
              <w:jc w:val="center"/>
              <w:textAlignment w:val="auto"/>
              <w:rPr>
                <w:b/>
                <w:sz w:val="20"/>
                <w:lang w:val="en-GB"/>
              </w:rPr>
            </w:pPr>
            <w:r w:rsidRPr="001A7580">
              <w:rPr>
                <w:b/>
                <w:sz w:val="20"/>
                <w:lang w:val="en-GB"/>
              </w:rPr>
              <w:t>HOTEL BENIN HORIZON</w:t>
            </w:r>
          </w:p>
          <w:p w:rsidR="001A7580" w:rsidRPr="001A7580" w:rsidRDefault="001A7580" w:rsidP="001A7580">
            <w:pPr>
              <w:overflowPunct/>
              <w:autoSpaceDE/>
              <w:autoSpaceDN/>
              <w:adjustRightInd/>
              <w:jc w:val="center"/>
              <w:textAlignment w:val="auto"/>
              <w:rPr>
                <w:sz w:val="20"/>
                <w:lang w:val="en-GB"/>
              </w:rPr>
            </w:pPr>
            <w:r w:rsidRPr="001A7580">
              <w:rPr>
                <w:sz w:val="20"/>
                <w:lang w:val="en-GB"/>
              </w:rPr>
              <w:t xml:space="preserve">(city </w:t>
            </w:r>
            <w:proofErr w:type="spellStart"/>
            <w:r w:rsidRPr="001A7580">
              <w:rPr>
                <w:sz w:val="20"/>
                <w:lang w:val="en-GB"/>
              </w:rPr>
              <w:t>center</w:t>
            </w:r>
            <w:proofErr w:type="spellEnd"/>
            <w:r w:rsidRPr="001A7580">
              <w:rPr>
                <w:sz w:val="20"/>
                <w:lang w:val="en-GB"/>
              </w:rPr>
              <w:t>)</w:t>
            </w:r>
          </w:p>
        </w:tc>
        <w:tc>
          <w:tcPr>
            <w:tcW w:w="1885" w:type="dxa"/>
            <w:vAlign w:val="center"/>
          </w:tcPr>
          <w:p w:rsidR="001A7580" w:rsidRPr="001A7580" w:rsidRDefault="001A7580" w:rsidP="001A7580">
            <w:pPr>
              <w:overflowPunct/>
              <w:autoSpaceDE/>
              <w:autoSpaceDN/>
              <w:adjustRightInd/>
              <w:jc w:val="center"/>
              <w:textAlignment w:val="auto"/>
              <w:rPr>
                <w:sz w:val="20"/>
                <w:lang w:val="fr-CH"/>
              </w:rPr>
            </w:pPr>
            <w:r w:rsidRPr="001A7580">
              <w:rPr>
                <w:sz w:val="20"/>
                <w:lang w:val="fr-CH"/>
              </w:rPr>
              <w:t>Single + breakfast +free wifi</w:t>
            </w:r>
          </w:p>
        </w:tc>
        <w:tc>
          <w:tcPr>
            <w:tcW w:w="1674" w:type="dxa"/>
            <w:vAlign w:val="center"/>
          </w:tcPr>
          <w:p w:rsidR="001A7580" w:rsidRPr="001A7580" w:rsidRDefault="001A7580" w:rsidP="001A7580">
            <w:pPr>
              <w:overflowPunct/>
              <w:autoSpaceDE/>
              <w:autoSpaceDN/>
              <w:adjustRightInd/>
              <w:jc w:val="center"/>
              <w:textAlignment w:val="auto"/>
              <w:rPr>
                <w:sz w:val="20"/>
                <w:lang w:val="en-GB"/>
              </w:rPr>
            </w:pPr>
            <w:r w:rsidRPr="001A7580">
              <w:rPr>
                <w:sz w:val="20"/>
                <w:lang w:val="en-GB"/>
              </w:rPr>
              <w:t>20 500</w:t>
            </w:r>
          </w:p>
          <w:p w:rsidR="001A7580" w:rsidRPr="001A7580" w:rsidRDefault="001A7580" w:rsidP="001A7580">
            <w:pPr>
              <w:overflowPunct/>
              <w:autoSpaceDE/>
              <w:autoSpaceDN/>
              <w:adjustRightInd/>
              <w:jc w:val="center"/>
              <w:textAlignment w:val="auto"/>
              <w:rPr>
                <w:sz w:val="20"/>
                <w:lang w:val="en-GB"/>
              </w:rPr>
            </w:pPr>
            <w:r w:rsidRPr="001A7580">
              <w:rPr>
                <w:sz w:val="20"/>
                <w:lang w:val="en-GB"/>
              </w:rPr>
              <w:t>(preferential rate)</w:t>
            </w:r>
          </w:p>
        </w:tc>
        <w:tc>
          <w:tcPr>
            <w:tcW w:w="1701" w:type="dxa"/>
            <w:vAlign w:val="center"/>
          </w:tcPr>
          <w:p w:rsidR="001A7580" w:rsidRPr="001A7580" w:rsidRDefault="001A7580" w:rsidP="001A7580">
            <w:pPr>
              <w:overflowPunct/>
              <w:autoSpaceDE/>
              <w:autoSpaceDN/>
              <w:adjustRightInd/>
              <w:jc w:val="center"/>
              <w:textAlignment w:val="auto"/>
              <w:rPr>
                <w:sz w:val="20"/>
                <w:lang w:val="en-GB"/>
              </w:rPr>
            </w:pPr>
            <w:r w:rsidRPr="001A7580">
              <w:rPr>
                <w:sz w:val="20"/>
                <w:lang w:val="en-GB"/>
              </w:rPr>
              <w:t>41</w:t>
            </w:r>
          </w:p>
        </w:tc>
        <w:tc>
          <w:tcPr>
            <w:tcW w:w="2268" w:type="dxa"/>
            <w:vMerge w:val="restart"/>
            <w:vAlign w:val="center"/>
          </w:tcPr>
          <w:p w:rsidR="001A7580" w:rsidRPr="001A7580" w:rsidRDefault="001A7580" w:rsidP="001A7580">
            <w:pPr>
              <w:overflowPunct/>
              <w:autoSpaceDE/>
              <w:autoSpaceDN/>
              <w:adjustRightInd/>
              <w:jc w:val="center"/>
              <w:textAlignment w:val="auto"/>
              <w:rPr>
                <w:sz w:val="20"/>
                <w:lang w:val="en-GB"/>
              </w:rPr>
            </w:pPr>
          </w:p>
          <w:p w:rsidR="001A7580" w:rsidRPr="001A7580" w:rsidRDefault="001A7580" w:rsidP="001A7580">
            <w:pPr>
              <w:overflowPunct/>
              <w:autoSpaceDE/>
              <w:autoSpaceDN/>
              <w:adjustRightInd/>
              <w:jc w:val="center"/>
              <w:textAlignment w:val="auto"/>
              <w:rPr>
                <w:sz w:val="20"/>
                <w:lang w:val="en-GB"/>
              </w:rPr>
            </w:pPr>
            <w:r w:rsidRPr="001A7580">
              <w:rPr>
                <w:sz w:val="20"/>
                <w:lang w:val="en-GB"/>
              </w:rPr>
              <w:t>Tel : (+229) 21 30 96 84</w:t>
            </w:r>
          </w:p>
          <w:p w:rsidR="001A7580" w:rsidRPr="001A7580" w:rsidRDefault="001A7580" w:rsidP="001A7580">
            <w:pPr>
              <w:overflowPunct/>
              <w:autoSpaceDE/>
              <w:autoSpaceDN/>
              <w:adjustRightInd/>
              <w:jc w:val="center"/>
              <w:textAlignment w:val="auto"/>
              <w:rPr>
                <w:sz w:val="20"/>
                <w:lang w:val="en-GB"/>
              </w:rPr>
            </w:pPr>
          </w:p>
          <w:p w:rsidR="001A7580" w:rsidRPr="001A7580" w:rsidRDefault="001A7580" w:rsidP="001A7580">
            <w:pPr>
              <w:overflowPunct/>
              <w:autoSpaceDE/>
              <w:autoSpaceDN/>
              <w:adjustRightInd/>
              <w:jc w:val="center"/>
              <w:textAlignment w:val="auto"/>
              <w:rPr>
                <w:sz w:val="20"/>
                <w:lang w:val="en-GB"/>
              </w:rPr>
            </w:pPr>
            <w:r w:rsidRPr="001A7580">
              <w:rPr>
                <w:sz w:val="20"/>
                <w:lang w:val="en-GB"/>
              </w:rPr>
              <w:t>Fax : (+229)21 30 99 12</w:t>
            </w:r>
          </w:p>
        </w:tc>
        <w:tc>
          <w:tcPr>
            <w:tcW w:w="2987" w:type="dxa"/>
            <w:vMerge w:val="restart"/>
            <w:vAlign w:val="center"/>
          </w:tcPr>
          <w:p w:rsidR="001A7580" w:rsidRPr="001A7580" w:rsidRDefault="001A7580" w:rsidP="001A7580">
            <w:pPr>
              <w:overflowPunct/>
              <w:autoSpaceDE/>
              <w:autoSpaceDN/>
              <w:adjustRightInd/>
              <w:jc w:val="center"/>
              <w:textAlignment w:val="auto"/>
              <w:rPr>
                <w:sz w:val="20"/>
                <w:lang w:val="en-GB"/>
              </w:rPr>
            </w:pPr>
            <w:r w:rsidRPr="001A7580">
              <w:rPr>
                <w:sz w:val="20"/>
                <w:lang w:val="en-GB"/>
              </w:rPr>
              <w:t xml:space="preserve">Email : </w:t>
            </w:r>
            <w:hyperlink r:id="rId50" w:history="1">
              <w:r w:rsidRPr="001A7580">
                <w:rPr>
                  <w:color w:val="0000FF"/>
                  <w:sz w:val="20"/>
                  <w:u w:val="single"/>
                  <w:lang w:val="en-GB"/>
                </w:rPr>
                <w:t>hotel@beninhorizon.com</w:t>
              </w:r>
            </w:hyperlink>
          </w:p>
          <w:p w:rsidR="001A7580" w:rsidRPr="001A7580" w:rsidRDefault="00FA0E37" w:rsidP="001A7580">
            <w:pPr>
              <w:overflowPunct/>
              <w:autoSpaceDE/>
              <w:autoSpaceDN/>
              <w:adjustRightInd/>
              <w:jc w:val="center"/>
              <w:textAlignment w:val="auto"/>
              <w:rPr>
                <w:sz w:val="20"/>
                <w:lang w:val="en-GB"/>
              </w:rPr>
            </w:pPr>
            <w:hyperlink r:id="rId51" w:history="1">
              <w:r w:rsidR="001A7580" w:rsidRPr="001A7580">
                <w:rPr>
                  <w:color w:val="0000FF"/>
                  <w:sz w:val="20"/>
                  <w:u w:val="single"/>
                  <w:lang w:val="en-GB"/>
                </w:rPr>
                <w:t>www.beninhorizon.com</w:t>
              </w:r>
            </w:hyperlink>
          </w:p>
        </w:tc>
      </w:tr>
      <w:tr w:rsidR="001A7580" w:rsidRPr="001A7580" w:rsidTr="00413B23">
        <w:trPr>
          <w:jc w:val="center"/>
        </w:trPr>
        <w:tc>
          <w:tcPr>
            <w:tcW w:w="1810" w:type="dxa"/>
            <w:vMerge/>
            <w:vAlign w:val="center"/>
          </w:tcPr>
          <w:p w:rsidR="001A7580" w:rsidRPr="001A7580" w:rsidRDefault="001A7580" w:rsidP="001A7580">
            <w:pPr>
              <w:overflowPunct/>
              <w:autoSpaceDE/>
              <w:autoSpaceDN/>
              <w:adjustRightInd/>
              <w:jc w:val="center"/>
              <w:textAlignment w:val="auto"/>
              <w:rPr>
                <w:rFonts w:ascii="Book Antiqua" w:hAnsi="Book Antiqua"/>
                <w:b/>
                <w:sz w:val="20"/>
                <w:lang w:val="en-GB"/>
              </w:rPr>
            </w:pPr>
          </w:p>
        </w:tc>
        <w:tc>
          <w:tcPr>
            <w:tcW w:w="1885" w:type="dxa"/>
            <w:vAlign w:val="center"/>
          </w:tcPr>
          <w:p w:rsidR="001A7580" w:rsidRPr="001A7580" w:rsidRDefault="001A7580" w:rsidP="001A7580">
            <w:pPr>
              <w:overflowPunct/>
              <w:autoSpaceDE/>
              <w:autoSpaceDN/>
              <w:adjustRightInd/>
              <w:jc w:val="center"/>
              <w:textAlignment w:val="auto"/>
              <w:rPr>
                <w:rFonts w:ascii="Book Antiqua" w:hAnsi="Book Antiqua"/>
                <w:sz w:val="20"/>
                <w:lang w:val="en-GB"/>
              </w:rPr>
            </w:pPr>
            <w:r w:rsidRPr="001A7580">
              <w:rPr>
                <w:rFonts w:ascii="Book Antiqua" w:hAnsi="Book Antiqua"/>
                <w:sz w:val="20"/>
                <w:lang w:val="en-GB"/>
              </w:rPr>
              <w:t xml:space="preserve">Double + </w:t>
            </w:r>
            <w:r w:rsidRPr="001A7580">
              <w:rPr>
                <w:rFonts w:ascii="Book Antiqua" w:hAnsi="Book Antiqua"/>
                <w:sz w:val="20"/>
                <w:lang w:val="fr-CH"/>
              </w:rPr>
              <w:t>breakfast +free wifi</w:t>
            </w:r>
          </w:p>
        </w:tc>
        <w:tc>
          <w:tcPr>
            <w:tcW w:w="1674" w:type="dxa"/>
            <w:vAlign w:val="center"/>
          </w:tcPr>
          <w:p w:rsidR="001A7580" w:rsidRPr="001A7580" w:rsidRDefault="001A7580" w:rsidP="001A7580">
            <w:pPr>
              <w:overflowPunct/>
              <w:autoSpaceDE/>
              <w:autoSpaceDN/>
              <w:adjustRightInd/>
              <w:jc w:val="center"/>
              <w:textAlignment w:val="auto"/>
              <w:rPr>
                <w:rFonts w:ascii="Book Antiqua" w:hAnsi="Book Antiqua"/>
                <w:sz w:val="20"/>
                <w:lang w:val="en-GB"/>
              </w:rPr>
            </w:pPr>
            <w:r w:rsidRPr="001A7580">
              <w:rPr>
                <w:rFonts w:ascii="Book Antiqua" w:hAnsi="Book Antiqua"/>
                <w:sz w:val="20"/>
                <w:lang w:val="en-GB"/>
              </w:rPr>
              <w:t>25 500</w:t>
            </w:r>
          </w:p>
          <w:p w:rsidR="001A7580" w:rsidRPr="001A7580" w:rsidRDefault="001A7580" w:rsidP="001A7580">
            <w:pPr>
              <w:overflowPunct/>
              <w:autoSpaceDE/>
              <w:autoSpaceDN/>
              <w:adjustRightInd/>
              <w:jc w:val="center"/>
              <w:textAlignment w:val="auto"/>
              <w:rPr>
                <w:rFonts w:ascii="Book Antiqua" w:hAnsi="Book Antiqua"/>
                <w:sz w:val="20"/>
                <w:lang w:val="en-GB"/>
              </w:rPr>
            </w:pPr>
            <w:r w:rsidRPr="001A7580">
              <w:rPr>
                <w:rFonts w:ascii="Book Antiqua" w:hAnsi="Book Antiqua"/>
                <w:sz w:val="20"/>
                <w:lang w:val="en-GB"/>
              </w:rPr>
              <w:t>(preferential rate)</w:t>
            </w:r>
          </w:p>
        </w:tc>
        <w:tc>
          <w:tcPr>
            <w:tcW w:w="1701" w:type="dxa"/>
            <w:vAlign w:val="center"/>
          </w:tcPr>
          <w:p w:rsidR="001A7580" w:rsidRPr="001A7580" w:rsidRDefault="001A7580" w:rsidP="001A7580">
            <w:pPr>
              <w:overflowPunct/>
              <w:autoSpaceDE/>
              <w:autoSpaceDN/>
              <w:adjustRightInd/>
              <w:jc w:val="center"/>
              <w:textAlignment w:val="auto"/>
              <w:rPr>
                <w:rFonts w:ascii="Book Antiqua" w:hAnsi="Book Antiqua" w:cs="Arial"/>
                <w:sz w:val="20"/>
                <w:lang w:val="en-GB"/>
              </w:rPr>
            </w:pPr>
            <w:r w:rsidRPr="001A7580">
              <w:rPr>
                <w:rFonts w:ascii="Book Antiqua" w:hAnsi="Book Antiqua" w:cs="Arial"/>
                <w:sz w:val="20"/>
                <w:lang w:val="en-GB"/>
              </w:rPr>
              <w:t>51</w:t>
            </w:r>
          </w:p>
        </w:tc>
        <w:tc>
          <w:tcPr>
            <w:tcW w:w="2268" w:type="dxa"/>
            <w:vMerge/>
            <w:vAlign w:val="center"/>
          </w:tcPr>
          <w:p w:rsidR="001A7580" w:rsidRPr="001A7580" w:rsidRDefault="001A7580" w:rsidP="001A7580">
            <w:pPr>
              <w:overflowPunct/>
              <w:autoSpaceDE/>
              <w:autoSpaceDN/>
              <w:adjustRightInd/>
              <w:jc w:val="center"/>
              <w:textAlignment w:val="auto"/>
              <w:rPr>
                <w:rFonts w:ascii="Book Antiqua" w:hAnsi="Book Antiqua" w:cs="Arial"/>
                <w:sz w:val="20"/>
                <w:lang w:val="en-GB"/>
              </w:rPr>
            </w:pPr>
          </w:p>
        </w:tc>
        <w:tc>
          <w:tcPr>
            <w:tcW w:w="2987" w:type="dxa"/>
            <w:vMerge/>
            <w:vAlign w:val="center"/>
          </w:tcPr>
          <w:p w:rsidR="001A7580" w:rsidRPr="001A7580" w:rsidRDefault="001A7580" w:rsidP="001A7580">
            <w:pPr>
              <w:overflowPunct/>
              <w:autoSpaceDE/>
              <w:autoSpaceDN/>
              <w:adjustRightInd/>
              <w:jc w:val="center"/>
              <w:textAlignment w:val="auto"/>
              <w:rPr>
                <w:rFonts w:ascii="Book Antiqua" w:hAnsi="Book Antiqua"/>
                <w:sz w:val="20"/>
                <w:lang w:val="en-GB"/>
              </w:rPr>
            </w:pPr>
          </w:p>
        </w:tc>
      </w:tr>
    </w:tbl>
    <w:p w:rsidR="001A7580" w:rsidRPr="001A7580" w:rsidRDefault="001A7580" w:rsidP="001A7580">
      <w:pPr>
        <w:overflowPunct/>
        <w:autoSpaceDE/>
        <w:autoSpaceDN/>
        <w:adjustRightInd/>
        <w:jc w:val="center"/>
        <w:textAlignment w:val="auto"/>
        <w:rPr>
          <w:rFonts w:ascii="Book Antiqua" w:hAnsi="Book Antiqua"/>
          <w:sz w:val="22"/>
          <w:szCs w:val="22"/>
          <w:lang w:val="en-GB"/>
        </w:rPr>
      </w:pPr>
    </w:p>
    <w:p w:rsidR="001A7580" w:rsidRPr="001A7580" w:rsidRDefault="001A7580" w:rsidP="001A7580">
      <w:pPr>
        <w:overflowPunct/>
        <w:autoSpaceDE/>
        <w:autoSpaceDN/>
        <w:adjustRightInd/>
        <w:jc w:val="center"/>
        <w:textAlignment w:val="auto"/>
        <w:rPr>
          <w:szCs w:val="24"/>
          <w:lang w:val="fr-CH"/>
        </w:rPr>
        <w:sectPr w:rsidR="001A7580" w:rsidRPr="001A7580" w:rsidSect="00D93634">
          <w:pgSz w:w="16840" w:h="11907" w:orient="landscape" w:code="9"/>
          <w:pgMar w:top="1066" w:right="567" w:bottom="822" w:left="567" w:header="397" w:footer="397" w:gutter="0"/>
          <w:paperSrc w:first="7" w:other="7"/>
          <w:pgNumType w:fmt="numberInDash"/>
          <w:cols w:space="720"/>
          <w:titlePg/>
          <w:docGrid w:linePitch="326"/>
        </w:sectPr>
      </w:pPr>
    </w:p>
    <w:p w:rsidR="001A7580" w:rsidRPr="001A7580" w:rsidRDefault="001A7580" w:rsidP="001A7580">
      <w:pPr>
        <w:overflowPunct/>
        <w:autoSpaceDE/>
        <w:autoSpaceDN/>
        <w:adjustRightInd/>
        <w:jc w:val="center"/>
        <w:textAlignment w:val="auto"/>
        <w:rPr>
          <w:szCs w:val="24"/>
          <w:lang w:val="en-GB"/>
        </w:rPr>
      </w:pPr>
      <w:r w:rsidRPr="001A7580">
        <w:rPr>
          <w:szCs w:val="24"/>
          <w:lang w:val="en-US"/>
        </w:rPr>
        <w:lastRenderedPageBreak/>
        <w:t>APPENDIX 2</w:t>
      </w:r>
      <w:r w:rsidRPr="001A7580">
        <w:rPr>
          <w:szCs w:val="24"/>
          <w:lang w:val="en-US"/>
        </w:rPr>
        <w:br/>
      </w:r>
    </w:p>
    <w:p w:rsidR="001A7580" w:rsidRPr="001A7580" w:rsidRDefault="001A7580" w:rsidP="001A7580">
      <w:pPr>
        <w:overflowPunct/>
        <w:autoSpaceDE/>
        <w:autoSpaceDN/>
        <w:adjustRightInd/>
        <w:jc w:val="center"/>
        <w:textAlignment w:val="auto"/>
        <w:rPr>
          <w:b/>
          <w:bCs/>
          <w:lang w:val="en-US"/>
        </w:rPr>
      </w:pPr>
      <w:r w:rsidRPr="001A7580">
        <w:rPr>
          <w:b/>
          <w:bCs/>
          <w:lang w:val="en-US"/>
        </w:rPr>
        <w:t xml:space="preserve">FORM 1 – ARRIVAL AND TRANSPORTATION TO HOTEL </w:t>
      </w:r>
    </w:p>
    <w:p w:rsidR="001A7580" w:rsidRPr="001A7580" w:rsidRDefault="001A7580" w:rsidP="001A7580">
      <w:pPr>
        <w:overflowPunct/>
        <w:autoSpaceDE/>
        <w:autoSpaceDN/>
        <w:adjustRightInd/>
        <w:jc w:val="center"/>
        <w:textAlignment w:val="auto"/>
        <w:rPr>
          <w:bCs/>
          <w:sz w:val="22"/>
          <w:szCs w:val="22"/>
          <w:lang w:val="en-GB"/>
        </w:rPr>
      </w:pPr>
    </w:p>
    <w:tbl>
      <w:tblPr>
        <w:tblW w:w="9639" w:type="dxa"/>
        <w:tblInd w:w="108" w:type="dxa"/>
        <w:tblLayout w:type="fixed"/>
        <w:tblLook w:val="0000" w:firstRow="0" w:lastRow="0" w:firstColumn="0" w:lastColumn="0" w:noHBand="0" w:noVBand="0"/>
      </w:tblPr>
      <w:tblGrid>
        <w:gridCol w:w="27"/>
        <w:gridCol w:w="1150"/>
        <w:gridCol w:w="1517"/>
        <w:gridCol w:w="3118"/>
        <w:gridCol w:w="2666"/>
        <w:gridCol w:w="1161"/>
      </w:tblGrid>
      <w:tr w:rsidR="001A7580" w:rsidRPr="001A7580" w:rsidTr="00413B23">
        <w:trPr>
          <w:gridBefore w:val="1"/>
          <w:wBefore w:w="27" w:type="dxa"/>
          <w:cantSplit/>
          <w:trHeight w:val="1115"/>
        </w:trPr>
        <w:tc>
          <w:tcPr>
            <w:tcW w:w="1150" w:type="dxa"/>
            <w:tcBorders>
              <w:top w:val="single" w:sz="6" w:space="0" w:color="auto"/>
              <w:left w:val="single" w:sz="6" w:space="0" w:color="auto"/>
              <w:bottom w:val="single" w:sz="6" w:space="0" w:color="auto"/>
            </w:tcBorders>
          </w:tcPr>
          <w:p w:rsidR="001A7580" w:rsidRPr="001A7580" w:rsidRDefault="001A7580" w:rsidP="001A7580">
            <w:pPr>
              <w:overflowPunct/>
              <w:autoSpaceDE/>
              <w:autoSpaceDN/>
              <w:adjustRightInd/>
              <w:textAlignment w:val="auto"/>
              <w:rPr>
                <w:sz w:val="16"/>
                <w:lang w:val="en-GB"/>
              </w:rPr>
            </w:pPr>
            <w:r>
              <w:rPr>
                <w:noProof/>
                <w:sz w:val="16"/>
                <w:lang w:val="en-US" w:eastAsia="zh-CN"/>
              </w:rPr>
              <w:drawing>
                <wp:inline distT="0" distB="0" distL="0" distR="0">
                  <wp:extent cx="628015" cy="66802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c>
          <w:tcPr>
            <w:tcW w:w="7301" w:type="dxa"/>
            <w:gridSpan w:val="3"/>
            <w:tcBorders>
              <w:top w:val="single" w:sz="6" w:space="0" w:color="auto"/>
              <w:bottom w:val="single" w:sz="6" w:space="0" w:color="auto"/>
            </w:tcBorders>
            <w:vAlign w:val="center"/>
          </w:tcPr>
          <w:p w:rsidR="001A7580" w:rsidRPr="001A7580" w:rsidRDefault="001A7580" w:rsidP="001A7580">
            <w:pPr>
              <w:overflowPunct/>
              <w:autoSpaceDE/>
              <w:autoSpaceDN/>
              <w:adjustRightInd/>
              <w:spacing w:before="60"/>
              <w:jc w:val="center"/>
              <w:textAlignment w:val="auto"/>
              <w:rPr>
                <w:b/>
                <w:bCs/>
                <w:lang w:val="en-GB"/>
              </w:rPr>
            </w:pPr>
            <w:r w:rsidRPr="001A7580">
              <w:rPr>
                <w:b/>
                <w:bCs/>
                <w:lang w:val="en-GB"/>
              </w:rPr>
              <w:br/>
            </w:r>
            <w:r w:rsidRPr="001A7580">
              <w:rPr>
                <w:b/>
                <w:bCs/>
                <w:szCs w:val="24"/>
                <w:lang w:val="en-GB"/>
              </w:rPr>
              <w:t xml:space="preserve">ITU </w:t>
            </w:r>
            <w:r w:rsidRPr="001A7580">
              <w:rPr>
                <w:b/>
                <w:bCs/>
                <w:color w:val="000000"/>
                <w:szCs w:val="24"/>
                <w:lang w:val="en-GB"/>
              </w:rPr>
              <w:t xml:space="preserve">Workshop on “Practical measurement of </w:t>
            </w:r>
            <w:proofErr w:type="spellStart"/>
            <w:r w:rsidRPr="001A7580">
              <w:rPr>
                <w:b/>
                <w:bCs/>
                <w:color w:val="000000"/>
                <w:szCs w:val="24"/>
                <w:lang w:val="en-GB"/>
              </w:rPr>
              <w:t>QoS</w:t>
            </w:r>
            <w:proofErr w:type="spellEnd"/>
            <w:r w:rsidRPr="001A7580">
              <w:rPr>
                <w:b/>
                <w:bCs/>
                <w:color w:val="000000"/>
                <w:szCs w:val="24"/>
                <w:lang w:val="en-GB"/>
              </w:rPr>
              <w:t>/</w:t>
            </w:r>
            <w:proofErr w:type="spellStart"/>
            <w:r w:rsidRPr="001A7580">
              <w:rPr>
                <w:b/>
                <w:bCs/>
                <w:color w:val="000000"/>
                <w:szCs w:val="24"/>
                <w:lang w:val="en-GB"/>
              </w:rPr>
              <w:t>QoE</w:t>
            </w:r>
            <w:proofErr w:type="spellEnd"/>
            <w:r w:rsidRPr="001A7580">
              <w:rPr>
                <w:b/>
                <w:bCs/>
                <w:color w:val="000000"/>
                <w:szCs w:val="24"/>
                <w:lang w:val="en-GB"/>
              </w:rPr>
              <w:t xml:space="preserve"> Parameters for Regulatory compliance” – (</w:t>
            </w:r>
            <w:proofErr w:type="spellStart"/>
            <w:r w:rsidRPr="001A7580">
              <w:rPr>
                <w:b/>
                <w:bCs/>
                <w:color w:val="000000"/>
                <w:szCs w:val="24"/>
                <w:lang w:val="en-GB"/>
              </w:rPr>
              <w:t>Cotonou</w:t>
            </w:r>
            <w:proofErr w:type="spellEnd"/>
            <w:r w:rsidRPr="001A7580">
              <w:rPr>
                <w:b/>
                <w:bCs/>
                <w:color w:val="000000"/>
                <w:szCs w:val="24"/>
                <w:lang w:val="en-GB"/>
              </w:rPr>
              <w:t>, Benin, 16-17 July 2012)</w:t>
            </w:r>
          </w:p>
        </w:tc>
        <w:tc>
          <w:tcPr>
            <w:tcW w:w="1161" w:type="dxa"/>
            <w:tcBorders>
              <w:top w:val="single" w:sz="6" w:space="0" w:color="auto"/>
              <w:bottom w:val="single" w:sz="6" w:space="0" w:color="auto"/>
              <w:right w:val="single" w:sz="6" w:space="0" w:color="auto"/>
            </w:tcBorders>
          </w:tcPr>
          <w:p w:rsidR="001A7580" w:rsidRPr="001A7580" w:rsidRDefault="001A7580" w:rsidP="001A7580">
            <w:pPr>
              <w:overflowPunct/>
              <w:autoSpaceDE/>
              <w:autoSpaceDN/>
              <w:adjustRightInd/>
              <w:textAlignment w:val="auto"/>
              <w:rPr>
                <w:lang w:val="en-GB"/>
              </w:rPr>
            </w:pPr>
            <w:r>
              <w:rPr>
                <w:noProof/>
                <w:lang w:val="en-US" w:eastAsia="zh-CN"/>
              </w:rPr>
              <w:drawing>
                <wp:inline distT="0" distB="0" distL="0" distR="0">
                  <wp:extent cx="628015" cy="6680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r>
      <w:tr w:rsidR="001A7580" w:rsidRPr="001A7580" w:rsidTr="00413B23">
        <w:tc>
          <w:tcPr>
            <w:tcW w:w="2694" w:type="dxa"/>
            <w:gridSpan w:val="3"/>
          </w:tcPr>
          <w:p w:rsidR="001A7580" w:rsidRPr="001A7580" w:rsidRDefault="001A7580" w:rsidP="001A7580">
            <w:pPr>
              <w:overflowPunct/>
              <w:autoSpaceDE/>
              <w:autoSpaceDN/>
              <w:adjustRightInd/>
              <w:spacing w:before="0"/>
              <w:textAlignment w:val="auto"/>
              <w:rPr>
                <w:b/>
                <w:bCs/>
                <w:iCs/>
                <w:sz w:val="20"/>
                <w:lang w:val="en-GB"/>
              </w:rPr>
            </w:pPr>
          </w:p>
        </w:tc>
        <w:tc>
          <w:tcPr>
            <w:tcW w:w="3118" w:type="dxa"/>
          </w:tcPr>
          <w:p w:rsidR="001A7580" w:rsidRPr="001A7580" w:rsidRDefault="001A7580" w:rsidP="001A7580">
            <w:pPr>
              <w:overflowPunct/>
              <w:autoSpaceDE/>
              <w:autoSpaceDN/>
              <w:adjustRightInd/>
              <w:textAlignment w:val="auto"/>
              <w:rPr>
                <w:b/>
                <w:bCs/>
                <w:iCs/>
                <w:sz w:val="20"/>
                <w:lang w:val="en-US"/>
              </w:rPr>
            </w:pPr>
          </w:p>
        </w:tc>
        <w:tc>
          <w:tcPr>
            <w:tcW w:w="3827" w:type="dxa"/>
            <w:gridSpan w:val="2"/>
          </w:tcPr>
          <w:p w:rsidR="001A7580" w:rsidRPr="001A7580" w:rsidRDefault="001A7580" w:rsidP="001A7580">
            <w:pPr>
              <w:overflowPunct/>
              <w:autoSpaceDE/>
              <w:autoSpaceDN/>
              <w:adjustRightInd/>
              <w:spacing w:before="0"/>
              <w:jc w:val="center"/>
              <w:textAlignment w:val="auto"/>
              <w:rPr>
                <w:b/>
                <w:bCs/>
                <w:sz w:val="20"/>
                <w:lang w:val="it-IT"/>
              </w:rPr>
            </w:pPr>
          </w:p>
        </w:tc>
      </w:tr>
      <w:tr w:rsidR="001A7580" w:rsidRPr="002949A9" w:rsidTr="00413B23">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1A7580" w:rsidRPr="001A7580" w:rsidRDefault="001A7580" w:rsidP="001A7580">
            <w:pPr>
              <w:overflowPunct/>
              <w:autoSpaceDE/>
              <w:autoSpaceDN/>
              <w:adjustRightInd/>
              <w:spacing w:after="120"/>
              <w:jc w:val="center"/>
              <w:textAlignment w:val="auto"/>
              <w:rPr>
                <w:bCs/>
                <w:iCs/>
                <w:lang w:val="en-US"/>
              </w:rPr>
            </w:pPr>
            <w:r w:rsidRPr="001A7580">
              <w:rPr>
                <w:b/>
                <w:iCs/>
                <w:lang w:val="en-US"/>
              </w:rPr>
              <w:t xml:space="preserve">To ensure transfer to and from the airport, participants are requested to complete and return this form to Mr. </w:t>
            </w:r>
            <w:proofErr w:type="spellStart"/>
            <w:r w:rsidRPr="001A7580">
              <w:rPr>
                <w:b/>
                <w:iCs/>
                <w:lang w:val="en-US"/>
              </w:rPr>
              <w:t>Dossou</w:t>
            </w:r>
            <w:proofErr w:type="spellEnd"/>
            <w:r w:rsidRPr="001A7580">
              <w:rPr>
                <w:b/>
                <w:iCs/>
                <w:lang w:val="en-US"/>
              </w:rPr>
              <w:t xml:space="preserve"> and Mr. </w:t>
            </w:r>
            <w:proofErr w:type="spellStart"/>
            <w:r w:rsidRPr="001A7580">
              <w:rPr>
                <w:b/>
                <w:iCs/>
                <w:lang w:val="en-US"/>
              </w:rPr>
              <w:t>Ahokpossi</w:t>
            </w:r>
            <w:proofErr w:type="spellEnd"/>
            <w:r w:rsidRPr="001A7580">
              <w:rPr>
                <w:b/>
                <w:iCs/>
                <w:lang w:val="en-US"/>
              </w:rPr>
              <w:t xml:space="preserve">, by 2 July 2012 at the latest </w:t>
            </w:r>
            <w:r w:rsidRPr="001A7580">
              <w:rPr>
                <w:b/>
                <w:iCs/>
                <w:lang w:val="en-US"/>
              </w:rPr>
              <w:br/>
              <w:t xml:space="preserve">by fax: </w:t>
            </w:r>
            <w:r w:rsidRPr="001A7580">
              <w:rPr>
                <w:b/>
                <w:bCs/>
                <w:szCs w:val="24"/>
                <w:lang w:val="en-US"/>
              </w:rPr>
              <w:t>00229 21 31 00 67</w:t>
            </w:r>
            <w:r w:rsidRPr="001A7580">
              <w:rPr>
                <w:b/>
                <w:bCs/>
                <w:szCs w:val="24"/>
                <w:lang w:val="en-US"/>
              </w:rPr>
              <w:br/>
              <w:t xml:space="preserve">or by e-mail </w:t>
            </w:r>
            <w:hyperlink r:id="rId53" w:history="1">
              <w:r w:rsidRPr="001A7580">
                <w:rPr>
                  <w:rFonts w:eastAsia="SimSun"/>
                  <w:b/>
                  <w:bCs/>
                  <w:color w:val="0000FF"/>
                  <w:szCs w:val="24"/>
                  <w:u w:val="single"/>
                  <w:lang w:val="en-US"/>
                </w:rPr>
                <w:t>dtatian@atrpt.bj</w:t>
              </w:r>
            </w:hyperlink>
            <w:r w:rsidRPr="001A7580">
              <w:rPr>
                <w:rFonts w:eastAsia="SimSun"/>
                <w:b/>
                <w:bCs/>
                <w:color w:val="0000FF"/>
                <w:szCs w:val="24"/>
                <w:u w:val="single"/>
                <w:lang w:val="en-US"/>
              </w:rPr>
              <w:t xml:space="preserve"> / </w:t>
            </w:r>
            <w:hyperlink r:id="rId54" w:history="1">
              <w:r w:rsidRPr="001A7580">
                <w:rPr>
                  <w:b/>
                  <w:bCs/>
                  <w:color w:val="0000FF"/>
                  <w:szCs w:val="24"/>
                  <w:u w:val="single"/>
                  <w:lang w:val="en-US"/>
                </w:rPr>
                <w:t>aconstant@atrpt.bj</w:t>
              </w:r>
            </w:hyperlink>
            <w:r w:rsidRPr="001A7580">
              <w:rPr>
                <w:b/>
                <w:bCs/>
                <w:color w:val="0000FF"/>
                <w:szCs w:val="24"/>
                <w:u w:val="single"/>
                <w:lang w:val="en-US"/>
              </w:rPr>
              <w:br/>
            </w:r>
            <w:r w:rsidRPr="001A7580">
              <w:rPr>
                <w:bCs/>
                <w:iCs/>
                <w:lang w:val="en-US"/>
              </w:rPr>
              <w:t xml:space="preserve">For inquiries, </w:t>
            </w:r>
            <w:r w:rsidRPr="001A7580">
              <w:rPr>
                <w:szCs w:val="24"/>
                <w:lang w:val="en-US"/>
              </w:rPr>
              <w:t>Tel: +229 21 31 01 65</w:t>
            </w:r>
          </w:p>
        </w:tc>
      </w:tr>
    </w:tbl>
    <w:p w:rsidR="001A7580" w:rsidRPr="001A7580" w:rsidRDefault="001A7580" w:rsidP="001A7580">
      <w:pPr>
        <w:overflowPunct/>
        <w:autoSpaceDE/>
        <w:autoSpaceDN/>
        <w:adjustRightInd/>
        <w:spacing w:before="240" w:after="120"/>
        <w:textAlignment w:val="auto"/>
        <w:rPr>
          <w:lang w:val="en-GB"/>
        </w:rPr>
      </w:pPr>
    </w:p>
    <w:p w:rsidR="001A7580" w:rsidRPr="001A7580" w:rsidRDefault="001A7580" w:rsidP="001A7580">
      <w:pPr>
        <w:overflowPunct/>
        <w:autoSpaceDE/>
        <w:autoSpaceDN/>
        <w:adjustRightInd/>
        <w:spacing w:before="240" w:after="120"/>
        <w:textAlignment w:val="auto"/>
        <w:rPr>
          <w:lang w:val="en-GB"/>
        </w:rPr>
      </w:pPr>
      <w:r w:rsidRPr="001A7580">
        <w:rPr>
          <w:lang w:val="en-GB"/>
        </w:rPr>
        <w:t>Family name…………………………………………………………………………………………</w:t>
      </w:r>
    </w:p>
    <w:p w:rsidR="001A7580" w:rsidRPr="001A7580" w:rsidRDefault="001A7580" w:rsidP="001A7580">
      <w:pPr>
        <w:overflowPunct/>
        <w:autoSpaceDE/>
        <w:autoSpaceDN/>
        <w:adjustRightInd/>
        <w:spacing w:before="240" w:after="120"/>
        <w:textAlignment w:val="auto"/>
        <w:rPr>
          <w:lang w:val="en-GB"/>
        </w:rPr>
      </w:pPr>
      <w:r w:rsidRPr="001A7580">
        <w:rPr>
          <w:lang w:val="en-GB"/>
        </w:rPr>
        <w:t>First name……………………………………………………………………………………………</w:t>
      </w:r>
    </w:p>
    <w:p w:rsidR="001A7580" w:rsidRPr="001A7580" w:rsidRDefault="001A7580" w:rsidP="001A7580">
      <w:pPr>
        <w:overflowPunct/>
        <w:autoSpaceDE/>
        <w:autoSpaceDN/>
        <w:adjustRightInd/>
        <w:spacing w:before="240" w:after="120"/>
        <w:textAlignment w:val="auto"/>
        <w:rPr>
          <w:lang w:val="en-GB"/>
        </w:rPr>
      </w:pPr>
      <w:r w:rsidRPr="001A7580">
        <w:rPr>
          <w:lang w:val="en-GB"/>
        </w:rPr>
        <w:t>Job Title ……………………………………………………………………………………………..</w:t>
      </w:r>
    </w:p>
    <w:p w:rsidR="001A7580" w:rsidRPr="001A7580" w:rsidRDefault="001A7580" w:rsidP="001A7580">
      <w:pPr>
        <w:overflowPunct/>
        <w:autoSpaceDE/>
        <w:autoSpaceDN/>
        <w:adjustRightInd/>
        <w:spacing w:before="240" w:after="120"/>
        <w:textAlignment w:val="auto"/>
        <w:rPr>
          <w:lang w:val="en-GB"/>
        </w:rPr>
      </w:pPr>
      <w:r w:rsidRPr="001A7580">
        <w:rPr>
          <w:lang w:val="en-GB"/>
        </w:rPr>
        <w:t>Organization……………………………………………………………… Country …………..........</w:t>
      </w:r>
    </w:p>
    <w:p w:rsidR="001A7580" w:rsidRPr="001A7580" w:rsidRDefault="001A7580" w:rsidP="001A7580">
      <w:pPr>
        <w:overflowPunct/>
        <w:autoSpaceDE/>
        <w:autoSpaceDN/>
        <w:adjustRightInd/>
        <w:spacing w:before="240" w:after="120"/>
        <w:textAlignment w:val="auto"/>
        <w:rPr>
          <w:lang w:val="en-GB"/>
        </w:rPr>
      </w:pPr>
      <w:proofErr w:type="gramStart"/>
      <w:r w:rsidRPr="001A7580">
        <w:rPr>
          <w:lang w:val="en-GB"/>
        </w:rPr>
        <w:t>Telephone :</w:t>
      </w:r>
      <w:proofErr w:type="gramEnd"/>
      <w:r w:rsidRPr="001A7580">
        <w:rPr>
          <w:lang w:val="en-GB"/>
        </w:rPr>
        <w:t xml:space="preserve"> :……………………………………………….</w:t>
      </w:r>
    </w:p>
    <w:p w:rsidR="001A7580" w:rsidRPr="001A7580" w:rsidRDefault="001A7580" w:rsidP="001A7580">
      <w:pPr>
        <w:overflowPunct/>
        <w:autoSpaceDE/>
        <w:autoSpaceDN/>
        <w:adjustRightInd/>
        <w:spacing w:before="240" w:after="120"/>
        <w:textAlignment w:val="auto"/>
        <w:rPr>
          <w:lang w:val="en-GB"/>
        </w:rPr>
      </w:pPr>
      <w:r w:rsidRPr="001A7580">
        <w:rPr>
          <w:lang w:val="en-GB"/>
        </w:rPr>
        <w:t>Email</w:t>
      </w:r>
      <w:proofErr w:type="gramStart"/>
      <w:r w:rsidRPr="001A7580">
        <w:rPr>
          <w:lang w:val="en-GB"/>
        </w:rPr>
        <w:t>:………………………………………………………</w:t>
      </w:r>
      <w:proofErr w:type="gramEnd"/>
    </w:p>
    <w:p w:rsidR="001A7580" w:rsidRPr="001A7580" w:rsidRDefault="001A7580" w:rsidP="001A7580">
      <w:pPr>
        <w:overflowPunct/>
        <w:autoSpaceDE/>
        <w:autoSpaceDN/>
        <w:adjustRightInd/>
        <w:spacing w:before="240" w:after="120"/>
        <w:textAlignment w:val="auto"/>
        <w:rPr>
          <w:lang w:val="en-GB"/>
        </w:rPr>
      </w:pPr>
      <w:r w:rsidRPr="001A7580">
        <w:rPr>
          <w:lang w:val="en-GB"/>
        </w:rPr>
        <w:t>Hotel where you are residing:</w:t>
      </w:r>
    </w:p>
    <w:p w:rsidR="001A7580" w:rsidRPr="001A7580" w:rsidRDefault="001A7580" w:rsidP="001A7580">
      <w:pPr>
        <w:overflowPunct/>
        <w:autoSpaceDE/>
        <w:autoSpaceDN/>
        <w:adjustRightInd/>
        <w:spacing w:before="240" w:after="120"/>
        <w:ind w:left="720"/>
        <w:textAlignment w:val="auto"/>
        <w:rPr>
          <w:lang w:val="en-GB"/>
        </w:rPr>
      </w:pPr>
      <w:r w:rsidRPr="001A7580">
        <w:rPr>
          <w:lang w:val="en-GB"/>
        </w:rPr>
        <w:t>Hotel Name   ……………………………………………………………</w:t>
      </w:r>
    </w:p>
    <w:p w:rsidR="001A7580" w:rsidRPr="001A7580" w:rsidRDefault="001A7580" w:rsidP="001A7580">
      <w:pPr>
        <w:overflowPunct/>
        <w:autoSpaceDE/>
        <w:autoSpaceDN/>
        <w:adjustRightInd/>
        <w:spacing w:before="240" w:after="120"/>
        <w:ind w:left="720"/>
        <w:textAlignment w:val="auto"/>
        <w:rPr>
          <w:lang w:val="en-GB"/>
        </w:rPr>
      </w:pPr>
      <w:r w:rsidRPr="001A7580">
        <w:rPr>
          <w:lang w:val="en-GB"/>
        </w:rPr>
        <w:t>Address     …………………………………………………………</w:t>
      </w:r>
    </w:p>
    <w:p w:rsidR="001A7580" w:rsidRPr="001A7580" w:rsidRDefault="001A7580" w:rsidP="001A7580">
      <w:pPr>
        <w:tabs>
          <w:tab w:val="left" w:pos="1440"/>
        </w:tabs>
        <w:overflowPunct/>
        <w:autoSpaceDE/>
        <w:autoSpaceDN/>
        <w:adjustRightInd/>
        <w:spacing w:before="0" w:line="240" w:lineRule="atLeast"/>
        <w:ind w:left="284" w:right="515"/>
        <w:textAlignment w:val="auto"/>
        <w:rPr>
          <w:b/>
          <w:bCs/>
          <w:lang w:val="en-GB"/>
        </w:rPr>
      </w:pPr>
    </w:p>
    <w:p w:rsidR="001A7580" w:rsidRPr="001A7580" w:rsidRDefault="001A7580" w:rsidP="001A7580">
      <w:pPr>
        <w:tabs>
          <w:tab w:val="left" w:pos="1440"/>
        </w:tabs>
        <w:overflowPunct/>
        <w:autoSpaceDE/>
        <w:autoSpaceDN/>
        <w:adjustRightInd/>
        <w:spacing w:before="0" w:line="240" w:lineRule="atLeast"/>
        <w:ind w:right="515"/>
        <w:textAlignment w:val="auto"/>
        <w:rPr>
          <w:b/>
          <w:bCs/>
          <w:lang w:val="en-GB"/>
        </w:rPr>
      </w:pPr>
      <w:r w:rsidRPr="001A7580">
        <w:rPr>
          <w:b/>
          <w:bCs/>
          <w:lang w:val="en-GB"/>
        </w:rPr>
        <w:t>Transportation will be provided from the airport to the hotels and to the meeting venue. Please provide your arrival and departure flight information to facilitate arrangements for transportation.</w:t>
      </w:r>
    </w:p>
    <w:p w:rsidR="001A7580" w:rsidRPr="001A7580" w:rsidRDefault="001A7580" w:rsidP="001A7580">
      <w:pPr>
        <w:tabs>
          <w:tab w:val="left" w:pos="1440"/>
        </w:tabs>
        <w:overflowPunct/>
        <w:autoSpaceDE/>
        <w:autoSpaceDN/>
        <w:adjustRightInd/>
        <w:spacing w:before="0" w:line="240" w:lineRule="atLeast"/>
        <w:ind w:left="284" w:right="515"/>
        <w:textAlignment w:val="auto"/>
        <w:rPr>
          <w:lang w:val="en-GB"/>
        </w:rPr>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295"/>
        <w:gridCol w:w="1360"/>
        <w:gridCol w:w="682"/>
        <w:gridCol w:w="1496"/>
        <w:gridCol w:w="1906"/>
        <w:gridCol w:w="2037"/>
        <w:gridCol w:w="1301"/>
      </w:tblGrid>
      <w:tr w:rsidR="001A7580" w:rsidRPr="001A7580" w:rsidTr="00413B23">
        <w:trPr>
          <w:trHeight w:hRule="exact" w:val="1191"/>
          <w:jc w:val="center"/>
        </w:trPr>
        <w:tc>
          <w:tcPr>
            <w:tcW w:w="1295" w:type="dxa"/>
          </w:tcPr>
          <w:p w:rsidR="001A7580" w:rsidRPr="001A7580" w:rsidRDefault="001A7580" w:rsidP="001A7580">
            <w:pPr>
              <w:tabs>
                <w:tab w:val="left" w:pos="142"/>
              </w:tabs>
              <w:overflowPunct/>
              <w:autoSpaceDE/>
              <w:autoSpaceDN/>
              <w:adjustRightInd/>
              <w:textAlignment w:val="auto"/>
              <w:rPr>
                <w:lang w:val="en-GB"/>
              </w:rPr>
            </w:pPr>
            <w:r w:rsidRPr="001A7580">
              <w:rPr>
                <w:lang w:val="en-GB"/>
              </w:rPr>
              <w:t>Date of Arrival</w:t>
            </w:r>
          </w:p>
        </w:tc>
        <w:tc>
          <w:tcPr>
            <w:tcW w:w="1360" w:type="dxa"/>
          </w:tcPr>
          <w:p w:rsidR="001A7580" w:rsidRPr="001A7580" w:rsidRDefault="001A7580" w:rsidP="001A7580">
            <w:pPr>
              <w:tabs>
                <w:tab w:val="left" w:pos="142"/>
              </w:tabs>
              <w:overflowPunct/>
              <w:autoSpaceDE/>
              <w:autoSpaceDN/>
              <w:adjustRightInd/>
              <w:textAlignment w:val="auto"/>
              <w:rPr>
                <w:lang w:val="en-GB"/>
              </w:rPr>
            </w:pPr>
          </w:p>
        </w:tc>
        <w:tc>
          <w:tcPr>
            <w:tcW w:w="682" w:type="dxa"/>
          </w:tcPr>
          <w:p w:rsidR="001A7580" w:rsidRPr="001A7580" w:rsidRDefault="001A7580" w:rsidP="001A7580">
            <w:pPr>
              <w:tabs>
                <w:tab w:val="left" w:pos="142"/>
              </w:tabs>
              <w:overflowPunct/>
              <w:autoSpaceDE/>
              <w:autoSpaceDN/>
              <w:adjustRightInd/>
              <w:textAlignment w:val="auto"/>
              <w:rPr>
                <w:lang w:val="en-GB"/>
              </w:rPr>
            </w:pPr>
          </w:p>
        </w:tc>
        <w:tc>
          <w:tcPr>
            <w:tcW w:w="1496" w:type="dxa"/>
          </w:tcPr>
          <w:p w:rsidR="001A7580" w:rsidRPr="001A7580" w:rsidRDefault="001A7580" w:rsidP="001A7580">
            <w:pPr>
              <w:tabs>
                <w:tab w:val="left" w:pos="142"/>
              </w:tabs>
              <w:overflowPunct/>
              <w:autoSpaceDE/>
              <w:autoSpaceDN/>
              <w:adjustRightInd/>
              <w:textAlignment w:val="auto"/>
              <w:rPr>
                <w:lang w:val="en-GB"/>
              </w:rPr>
            </w:pPr>
            <w:r w:rsidRPr="001A7580">
              <w:rPr>
                <w:lang w:val="en-GB"/>
              </w:rPr>
              <w:t>Time of Flight Arrival</w:t>
            </w:r>
          </w:p>
          <w:p w:rsidR="001A7580" w:rsidRPr="001A7580" w:rsidRDefault="001A7580" w:rsidP="001A7580">
            <w:pPr>
              <w:tabs>
                <w:tab w:val="left" w:pos="142"/>
              </w:tabs>
              <w:overflowPunct/>
              <w:autoSpaceDE/>
              <w:autoSpaceDN/>
              <w:adjustRightInd/>
              <w:textAlignment w:val="auto"/>
              <w:rPr>
                <w:lang w:val="en-GB"/>
              </w:rPr>
            </w:pPr>
          </w:p>
        </w:tc>
        <w:tc>
          <w:tcPr>
            <w:tcW w:w="1906" w:type="dxa"/>
          </w:tcPr>
          <w:p w:rsidR="001A7580" w:rsidRPr="001A7580" w:rsidRDefault="001A7580" w:rsidP="001A7580">
            <w:pPr>
              <w:tabs>
                <w:tab w:val="left" w:pos="142"/>
              </w:tabs>
              <w:overflowPunct/>
              <w:autoSpaceDE/>
              <w:autoSpaceDN/>
              <w:adjustRightInd/>
              <w:textAlignment w:val="auto"/>
              <w:rPr>
                <w:lang w:val="en-GB"/>
              </w:rPr>
            </w:pPr>
          </w:p>
        </w:tc>
        <w:tc>
          <w:tcPr>
            <w:tcW w:w="2037" w:type="dxa"/>
          </w:tcPr>
          <w:p w:rsidR="001A7580" w:rsidRPr="001A7580" w:rsidRDefault="001A7580" w:rsidP="001A7580">
            <w:pPr>
              <w:tabs>
                <w:tab w:val="left" w:pos="142"/>
              </w:tabs>
              <w:overflowPunct/>
              <w:autoSpaceDE/>
              <w:autoSpaceDN/>
              <w:adjustRightInd/>
              <w:textAlignment w:val="auto"/>
              <w:rPr>
                <w:lang w:val="en-GB"/>
              </w:rPr>
            </w:pPr>
            <w:r w:rsidRPr="001A7580">
              <w:rPr>
                <w:lang w:val="en-GB"/>
              </w:rPr>
              <w:t>FLIGHT NO.</w:t>
            </w:r>
          </w:p>
        </w:tc>
        <w:tc>
          <w:tcPr>
            <w:tcW w:w="1301" w:type="dxa"/>
          </w:tcPr>
          <w:p w:rsidR="001A7580" w:rsidRPr="001A7580" w:rsidRDefault="001A7580" w:rsidP="001A7580">
            <w:pPr>
              <w:tabs>
                <w:tab w:val="left" w:pos="142"/>
              </w:tabs>
              <w:overflowPunct/>
              <w:autoSpaceDE/>
              <w:autoSpaceDN/>
              <w:adjustRightInd/>
              <w:textAlignment w:val="auto"/>
              <w:rPr>
                <w:lang w:val="en-GB"/>
              </w:rPr>
            </w:pPr>
          </w:p>
        </w:tc>
      </w:tr>
      <w:tr w:rsidR="001A7580" w:rsidRPr="001A7580" w:rsidTr="00413B23">
        <w:trPr>
          <w:trHeight w:hRule="exact" w:val="1136"/>
          <w:jc w:val="center"/>
        </w:trPr>
        <w:tc>
          <w:tcPr>
            <w:tcW w:w="1295" w:type="dxa"/>
          </w:tcPr>
          <w:p w:rsidR="001A7580" w:rsidRPr="001A7580" w:rsidRDefault="001A7580" w:rsidP="001A7580">
            <w:pPr>
              <w:tabs>
                <w:tab w:val="left" w:pos="142"/>
              </w:tabs>
              <w:overflowPunct/>
              <w:autoSpaceDE/>
              <w:autoSpaceDN/>
              <w:adjustRightInd/>
              <w:textAlignment w:val="auto"/>
              <w:rPr>
                <w:b/>
                <w:lang w:val="en-GB"/>
              </w:rPr>
            </w:pPr>
            <w:r w:rsidRPr="001A7580">
              <w:rPr>
                <w:lang w:val="en-GB"/>
              </w:rPr>
              <w:t>Date of</w:t>
            </w:r>
            <w:r w:rsidRPr="001A7580">
              <w:rPr>
                <w:b/>
                <w:lang w:val="en-GB"/>
              </w:rPr>
              <w:t xml:space="preserve"> </w:t>
            </w:r>
            <w:r w:rsidRPr="001A7580">
              <w:rPr>
                <w:lang w:val="en-GB"/>
              </w:rPr>
              <w:t>Departure</w:t>
            </w:r>
          </w:p>
        </w:tc>
        <w:tc>
          <w:tcPr>
            <w:tcW w:w="1360" w:type="dxa"/>
          </w:tcPr>
          <w:p w:rsidR="001A7580" w:rsidRPr="001A7580" w:rsidRDefault="001A7580" w:rsidP="001A7580">
            <w:pPr>
              <w:tabs>
                <w:tab w:val="left" w:pos="142"/>
              </w:tabs>
              <w:overflowPunct/>
              <w:autoSpaceDE/>
              <w:autoSpaceDN/>
              <w:adjustRightInd/>
              <w:textAlignment w:val="auto"/>
              <w:rPr>
                <w:b/>
                <w:lang w:val="en-GB"/>
              </w:rPr>
            </w:pPr>
          </w:p>
        </w:tc>
        <w:tc>
          <w:tcPr>
            <w:tcW w:w="682" w:type="dxa"/>
          </w:tcPr>
          <w:p w:rsidR="001A7580" w:rsidRPr="001A7580" w:rsidRDefault="001A7580" w:rsidP="001A7580">
            <w:pPr>
              <w:tabs>
                <w:tab w:val="left" w:pos="142"/>
              </w:tabs>
              <w:overflowPunct/>
              <w:autoSpaceDE/>
              <w:autoSpaceDN/>
              <w:adjustRightInd/>
              <w:textAlignment w:val="auto"/>
              <w:rPr>
                <w:lang w:val="en-GB"/>
              </w:rPr>
            </w:pPr>
          </w:p>
        </w:tc>
        <w:tc>
          <w:tcPr>
            <w:tcW w:w="1496" w:type="dxa"/>
          </w:tcPr>
          <w:p w:rsidR="001A7580" w:rsidRPr="001A7580" w:rsidRDefault="001A7580" w:rsidP="001A7580">
            <w:pPr>
              <w:tabs>
                <w:tab w:val="left" w:pos="142"/>
              </w:tabs>
              <w:overflowPunct/>
              <w:autoSpaceDE/>
              <w:autoSpaceDN/>
              <w:adjustRightInd/>
              <w:textAlignment w:val="auto"/>
              <w:rPr>
                <w:lang w:val="en-GB"/>
              </w:rPr>
            </w:pPr>
            <w:r w:rsidRPr="001A7580">
              <w:rPr>
                <w:lang w:val="en-GB"/>
              </w:rPr>
              <w:t>Time of Flight  Departure</w:t>
            </w:r>
          </w:p>
          <w:p w:rsidR="001A7580" w:rsidRPr="001A7580" w:rsidRDefault="001A7580" w:rsidP="001A7580">
            <w:pPr>
              <w:tabs>
                <w:tab w:val="left" w:pos="142"/>
              </w:tabs>
              <w:overflowPunct/>
              <w:autoSpaceDE/>
              <w:autoSpaceDN/>
              <w:adjustRightInd/>
              <w:textAlignment w:val="auto"/>
              <w:rPr>
                <w:lang w:val="en-GB"/>
              </w:rPr>
            </w:pPr>
          </w:p>
          <w:p w:rsidR="001A7580" w:rsidRPr="001A7580" w:rsidRDefault="001A7580" w:rsidP="001A7580">
            <w:pPr>
              <w:tabs>
                <w:tab w:val="left" w:pos="142"/>
              </w:tabs>
              <w:overflowPunct/>
              <w:autoSpaceDE/>
              <w:autoSpaceDN/>
              <w:adjustRightInd/>
              <w:textAlignment w:val="auto"/>
              <w:rPr>
                <w:lang w:val="en-GB"/>
              </w:rPr>
            </w:pPr>
          </w:p>
          <w:p w:rsidR="001A7580" w:rsidRPr="001A7580" w:rsidRDefault="001A7580" w:rsidP="001A7580">
            <w:pPr>
              <w:tabs>
                <w:tab w:val="left" w:pos="142"/>
              </w:tabs>
              <w:overflowPunct/>
              <w:autoSpaceDE/>
              <w:autoSpaceDN/>
              <w:adjustRightInd/>
              <w:textAlignment w:val="auto"/>
              <w:rPr>
                <w:lang w:val="en-GB"/>
              </w:rPr>
            </w:pPr>
          </w:p>
          <w:p w:rsidR="001A7580" w:rsidRPr="001A7580" w:rsidRDefault="001A7580" w:rsidP="001A7580">
            <w:pPr>
              <w:tabs>
                <w:tab w:val="left" w:pos="142"/>
              </w:tabs>
              <w:overflowPunct/>
              <w:autoSpaceDE/>
              <w:autoSpaceDN/>
              <w:adjustRightInd/>
              <w:textAlignment w:val="auto"/>
              <w:rPr>
                <w:lang w:val="en-GB"/>
              </w:rPr>
            </w:pPr>
          </w:p>
        </w:tc>
        <w:tc>
          <w:tcPr>
            <w:tcW w:w="1906" w:type="dxa"/>
          </w:tcPr>
          <w:p w:rsidR="001A7580" w:rsidRPr="001A7580" w:rsidRDefault="001A7580" w:rsidP="001A7580">
            <w:pPr>
              <w:tabs>
                <w:tab w:val="left" w:pos="142"/>
              </w:tabs>
              <w:overflowPunct/>
              <w:autoSpaceDE/>
              <w:autoSpaceDN/>
              <w:adjustRightInd/>
              <w:textAlignment w:val="auto"/>
              <w:rPr>
                <w:lang w:val="en-GB"/>
              </w:rPr>
            </w:pPr>
          </w:p>
        </w:tc>
        <w:tc>
          <w:tcPr>
            <w:tcW w:w="2037" w:type="dxa"/>
          </w:tcPr>
          <w:p w:rsidR="001A7580" w:rsidRPr="001A7580" w:rsidRDefault="001A7580" w:rsidP="001A7580">
            <w:pPr>
              <w:tabs>
                <w:tab w:val="left" w:pos="142"/>
              </w:tabs>
              <w:overflowPunct/>
              <w:autoSpaceDE/>
              <w:autoSpaceDN/>
              <w:adjustRightInd/>
              <w:textAlignment w:val="auto"/>
              <w:rPr>
                <w:lang w:val="en-GB"/>
              </w:rPr>
            </w:pPr>
            <w:r w:rsidRPr="001A7580">
              <w:rPr>
                <w:lang w:val="en-GB"/>
              </w:rPr>
              <w:t>FLIGHT NO.</w:t>
            </w:r>
          </w:p>
        </w:tc>
        <w:tc>
          <w:tcPr>
            <w:tcW w:w="1301" w:type="dxa"/>
          </w:tcPr>
          <w:p w:rsidR="001A7580" w:rsidRPr="001A7580" w:rsidRDefault="001A7580" w:rsidP="001A7580">
            <w:pPr>
              <w:tabs>
                <w:tab w:val="left" w:pos="142"/>
              </w:tabs>
              <w:overflowPunct/>
              <w:autoSpaceDE/>
              <w:autoSpaceDN/>
              <w:adjustRightInd/>
              <w:textAlignment w:val="auto"/>
              <w:rPr>
                <w:lang w:val="en-GB"/>
              </w:rPr>
            </w:pPr>
          </w:p>
        </w:tc>
      </w:tr>
    </w:tbl>
    <w:p w:rsidR="00D153A9" w:rsidRDefault="00D153A9" w:rsidP="001A7580">
      <w:pPr>
        <w:overflowPunct/>
        <w:autoSpaceDE/>
        <w:autoSpaceDN/>
        <w:adjustRightInd/>
        <w:spacing w:before="0"/>
        <w:jc w:val="center"/>
        <w:textAlignment w:val="auto"/>
        <w:rPr>
          <w:szCs w:val="24"/>
          <w:lang w:val="en-US"/>
        </w:rPr>
        <w:sectPr w:rsidR="00D153A9" w:rsidSect="00973DED">
          <w:footerReference w:type="default" r:id="rId55"/>
          <w:headerReference w:type="first" r:id="rId56"/>
          <w:type w:val="oddPage"/>
          <w:pgSz w:w="11907" w:h="16840" w:code="9"/>
          <w:pgMar w:top="567" w:right="822" w:bottom="567" w:left="1066" w:header="397" w:footer="397" w:gutter="0"/>
          <w:paperSrc w:first="15" w:other="15"/>
          <w:pgNumType w:fmt="numberInDash"/>
          <w:cols w:space="720"/>
          <w:docGrid w:linePitch="326"/>
        </w:sectPr>
      </w:pPr>
    </w:p>
    <w:p w:rsidR="001A7580" w:rsidRPr="001A7580" w:rsidRDefault="001A7580" w:rsidP="001A7580">
      <w:pPr>
        <w:overflowPunct/>
        <w:autoSpaceDE/>
        <w:autoSpaceDN/>
        <w:adjustRightInd/>
        <w:spacing w:before="0"/>
        <w:jc w:val="center"/>
        <w:textAlignment w:val="auto"/>
        <w:rPr>
          <w:szCs w:val="24"/>
          <w:lang w:val="en-GB"/>
        </w:rPr>
      </w:pPr>
      <w:r w:rsidRPr="001A7580">
        <w:rPr>
          <w:szCs w:val="24"/>
          <w:lang w:val="en-US"/>
        </w:rPr>
        <w:lastRenderedPageBreak/>
        <w:t>ANNEX 3</w:t>
      </w:r>
      <w:r w:rsidRPr="001A7580">
        <w:rPr>
          <w:szCs w:val="24"/>
          <w:lang w:val="en-US"/>
        </w:rPr>
        <w:br/>
      </w:r>
      <w:r w:rsidRPr="001A7580">
        <w:rPr>
          <w:szCs w:val="24"/>
          <w:lang w:val="en-GB"/>
        </w:rPr>
        <w:t>(to TSB Circular 272)</w:t>
      </w:r>
    </w:p>
    <w:p w:rsidR="001A7580" w:rsidRPr="001A7580" w:rsidRDefault="001A7580" w:rsidP="001A7580">
      <w:pPr>
        <w:tabs>
          <w:tab w:val="clear" w:pos="794"/>
          <w:tab w:val="clear" w:pos="1191"/>
          <w:tab w:val="clear" w:pos="1588"/>
          <w:tab w:val="clear" w:pos="1985"/>
        </w:tabs>
        <w:overflowPunct/>
        <w:autoSpaceDE/>
        <w:autoSpaceDN/>
        <w:adjustRightInd/>
        <w:spacing w:before="0"/>
        <w:jc w:val="center"/>
        <w:textAlignment w:val="auto"/>
        <w:rPr>
          <w:szCs w:val="24"/>
          <w:lang w:val="en-GB"/>
        </w:rPr>
      </w:pPr>
    </w:p>
    <w:p w:rsidR="001A7580" w:rsidRPr="001A7580" w:rsidRDefault="001A7580" w:rsidP="001A7580">
      <w:pPr>
        <w:overflowPunct/>
        <w:autoSpaceDE/>
        <w:autoSpaceDN/>
        <w:adjustRightInd/>
        <w:jc w:val="center"/>
        <w:textAlignment w:val="auto"/>
        <w:rPr>
          <w:b/>
          <w:bCs/>
          <w:lang w:val="en-US"/>
        </w:rPr>
      </w:pPr>
      <w:r w:rsidRPr="001A7580">
        <w:rPr>
          <w:b/>
          <w:bCs/>
          <w:lang w:val="en-US"/>
        </w:rPr>
        <w:t>FORM 2 - FELLOWSHIP REQUEST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1A7580" w:rsidRPr="001A7580" w:rsidTr="00413B23">
        <w:trPr>
          <w:gridBefore w:val="1"/>
          <w:wBefore w:w="27" w:type="dxa"/>
          <w:cantSplit/>
          <w:trHeight w:val="1115"/>
        </w:trPr>
        <w:tc>
          <w:tcPr>
            <w:tcW w:w="1150" w:type="dxa"/>
            <w:tcBorders>
              <w:top w:val="single" w:sz="6" w:space="0" w:color="auto"/>
              <w:left w:val="single" w:sz="6" w:space="0" w:color="auto"/>
              <w:bottom w:val="single" w:sz="6" w:space="0" w:color="auto"/>
            </w:tcBorders>
          </w:tcPr>
          <w:p w:rsidR="001A7580" w:rsidRPr="001A7580" w:rsidRDefault="001A7580" w:rsidP="001A7580">
            <w:pPr>
              <w:overflowPunct/>
              <w:autoSpaceDE/>
              <w:autoSpaceDN/>
              <w:adjustRightInd/>
              <w:textAlignment w:val="auto"/>
              <w:rPr>
                <w:sz w:val="16"/>
                <w:lang w:val="en-GB"/>
              </w:rPr>
            </w:pPr>
            <w:r>
              <w:rPr>
                <w:noProof/>
                <w:sz w:val="16"/>
                <w:lang w:val="en-US" w:eastAsia="zh-CN"/>
              </w:rPr>
              <w:drawing>
                <wp:inline distT="0" distB="0" distL="0" distR="0" wp14:anchorId="1847782F" wp14:editId="08DA525C">
                  <wp:extent cx="628015" cy="6680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c>
          <w:tcPr>
            <w:tcW w:w="7301" w:type="dxa"/>
            <w:gridSpan w:val="6"/>
            <w:tcBorders>
              <w:top w:val="single" w:sz="6" w:space="0" w:color="auto"/>
              <w:bottom w:val="single" w:sz="6" w:space="0" w:color="auto"/>
            </w:tcBorders>
            <w:vAlign w:val="center"/>
          </w:tcPr>
          <w:p w:rsidR="001A7580" w:rsidRPr="001A7580" w:rsidRDefault="001A7580" w:rsidP="001A7580">
            <w:pPr>
              <w:overflowPunct/>
              <w:autoSpaceDE/>
              <w:autoSpaceDN/>
              <w:adjustRightInd/>
              <w:spacing w:before="60"/>
              <w:jc w:val="center"/>
              <w:textAlignment w:val="auto"/>
              <w:rPr>
                <w:b/>
                <w:bCs/>
                <w:lang w:val="en-GB"/>
              </w:rPr>
            </w:pPr>
            <w:r w:rsidRPr="001A7580">
              <w:rPr>
                <w:b/>
                <w:bCs/>
                <w:szCs w:val="24"/>
                <w:lang w:val="en-GB"/>
              </w:rPr>
              <w:t xml:space="preserve">ITU </w:t>
            </w:r>
            <w:r w:rsidRPr="001A7580">
              <w:rPr>
                <w:b/>
                <w:bCs/>
                <w:color w:val="000000"/>
                <w:szCs w:val="24"/>
                <w:lang w:val="en-GB"/>
              </w:rPr>
              <w:t xml:space="preserve">Workshop on “Practical measurement of </w:t>
            </w:r>
            <w:proofErr w:type="spellStart"/>
            <w:r w:rsidRPr="001A7580">
              <w:rPr>
                <w:b/>
                <w:bCs/>
                <w:color w:val="000000"/>
                <w:szCs w:val="24"/>
                <w:lang w:val="en-GB"/>
              </w:rPr>
              <w:t>QoS</w:t>
            </w:r>
            <w:proofErr w:type="spellEnd"/>
            <w:r w:rsidRPr="001A7580">
              <w:rPr>
                <w:b/>
                <w:bCs/>
                <w:color w:val="000000"/>
                <w:szCs w:val="24"/>
                <w:lang w:val="en-GB"/>
              </w:rPr>
              <w:t>/</w:t>
            </w:r>
            <w:proofErr w:type="spellStart"/>
            <w:r w:rsidRPr="001A7580">
              <w:rPr>
                <w:b/>
                <w:bCs/>
                <w:color w:val="000000"/>
                <w:szCs w:val="24"/>
                <w:lang w:val="en-GB"/>
              </w:rPr>
              <w:t>QoE</w:t>
            </w:r>
            <w:proofErr w:type="spellEnd"/>
            <w:r w:rsidRPr="001A7580">
              <w:rPr>
                <w:b/>
                <w:bCs/>
                <w:color w:val="000000"/>
                <w:szCs w:val="24"/>
                <w:lang w:val="en-GB"/>
              </w:rPr>
              <w:t xml:space="preserve"> Parameters for Regulatory compliance”(16-17 July 2012); </w:t>
            </w:r>
            <w:r w:rsidRPr="001A7580">
              <w:rPr>
                <w:i/>
                <w:iCs/>
                <w:color w:val="000000"/>
                <w:szCs w:val="24"/>
                <w:lang w:val="en-GB"/>
              </w:rPr>
              <w:t xml:space="preserve">and </w:t>
            </w:r>
            <w:r w:rsidRPr="001A7580">
              <w:rPr>
                <w:color w:val="000000"/>
                <w:szCs w:val="24"/>
                <w:lang w:val="en-GB"/>
              </w:rPr>
              <w:br/>
            </w:r>
            <w:r w:rsidRPr="001A7580">
              <w:rPr>
                <w:b/>
                <w:bCs/>
                <w:color w:val="000000"/>
                <w:szCs w:val="24"/>
                <w:lang w:val="en-GB"/>
              </w:rPr>
              <w:t>ITU-T Study Group 12RG-AFR meeting (18 July 2012)</w:t>
            </w:r>
            <w:r w:rsidRPr="001A7580">
              <w:rPr>
                <w:b/>
                <w:bCs/>
                <w:color w:val="000000"/>
                <w:szCs w:val="24"/>
                <w:lang w:val="en-GB"/>
              </w:rPr>
              <w:br/>
              <w:t xml:space="preserve"> (</w:t>
            </w:r>
            <w:proofErr w:type="spellStart"/>
            <w:r w:rsidRPr="001A7580">
              <w:rPr>
                <w:b/>
                <w:bCs/>
                <w:color w:val="000000"/>
                <w:szCs w:val="24"/>
                <w:lang w:val="en-GB"/>
              </w:rPr>
              <w:t>Cotonou</w:t>
            </w:r>
            <w:proofErr w:type="spellEnd"/>
            <w:r w:rsidRPr="001A7580">
              <w:rPr>
                <w:b/>
                <w:bCs/>
                <w:color w:val="000000"/>
                <w:szCs w:val="24"/>
                <w:lang w:val="en-GB"/>
              </w:rPr>
              <w:t>, Benin)</w:t>
            </w:r>
          </w:p>
        </w:tc>
        <w:tc>
          <w:tcPr>
            <w:tcW w:w="1161" w:type="dxa"/>
            <w:tcBorders>
              <w:top w:val="single" w:sz="6" w:space="0" w:color="auto"/>
              <w:bottom w:val="single" w:sz="6" w:space="0" w:color="auto"/>
              <w:right w:val="single" w:sz="6" w:space="0" w:color="auto"/>
            </w:tcBorders>
          </w:tcPr>
          <w:p w:rsidR="001A7580" w:rsidRPr="001A7580" w:rsidRDefault="001A7580" w:rsidP="001A7580">
            <w:pPr>
              <w:overflowPunct/>
              <w:autoSpaceDE/>
              <w:autoSpaceDN/>
              <w:adjustRightInd/>
              <w:textAlignment w:val="auto"/>
              <w:rPr>
                <w:lang w:val="en-GB"/>
              </w:rPr>
            </w:pPr>
            <w:r>
              <w:rPr>
                <w:noProof/>
                <w:lang w:val="en-US" w:eastAsia="zh-CN"/>
              </w:rPr>
              <w:drawing>
                <wp:inline distT="0" distB="0" distL="0" distR="0" wp14:anchorId="3A963823" wp14:editId="2FF470B4">
                  <wp:extent cx="628015" cy="6680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r>
      <w:tr w:rsidR="001A7580" w:rsidRPr="001A7580" w:rsidTr="00413B23">
        <w:tc>
          <w:tcPr>
            <w:tcW w:w="2694" w:type="dxa"/>
            <w:gridSpan w:val="3"/>
          </w:tcPr>
          <w:p w:rsidR="001A7580" w:rsidRPr="001A7580" w:rsidRDefault="001A7580" w:rsidP="001A7580">
            <w:pPr>
              <w:overflowPunct/>
              <w:autoSpaceDE/>
              <w:autoSpaceDN/>
              <w:adjustRightInd/>
              <w:spacing w:before="0"/>
              <w:textAlignment w:val="auto"/>
              <w:rPr>
                <w:b/>
                <w:bCs/>
                <w:iCs/>
                <w:sz w:val="20"/>
                <w:lang w:val="en-GB"/>
              </w:rPr>
            </w:pPr>
          </w:p>
          <w:p w:rsidR="001A7580" w:rsidRPr="001A7580" w:rsidRDefault="001A7580" w:rsidP="001A7580">
            <w:pPr>
              <w:overflowPunct/>
              <w:autoSpaceDE/>
              <w:autoSpaceDN/>
              <w:adjustRightInd/>
              <w:spacing w:before="0"/>
              <w:textAlignment w:val="auto"/>
              <w:rPr>
                <w:b/>
                <w:bCs/>
                <w:iCs/>
                <w:sz w:val="20"/>
                <w:lang w:val="en-GB"/>
              </w:rPr>
            </w:pPr>
            <w:r w:rsidRPr="001A7580">
              <w:rPr>
                <w:b/>
                <w:bCs/>
                <w:iCs/>
                <w:sz w:val="20"/>
                <w:lang w:val="en-GB"/>
              </w:rPr>
              <w:t>Please return to:</w:t>
            </w:r>
          </w:p>
        </w:tc>
        <w:tc>
          <w:tcPr>
            <w:tcW w:w="3118" w:type="dxa"/>
            <w:gridSpan w:val="2"/>
          </w:tcPr>
          <w:p w:rsidR="001A7580" w:rsidRPr="001A7580" w:rsidRDefault="001A7580" w:rsidP="001A7580">
            <w:pPr>
              <w:overflowPunct/>
              <w:autoSpaceDE/>
              <w:autoSpaceDN/>
              <w:adjustRightInd/>
              <w:textAlignment w:val="auto"/>
              <w:rPr>
                <w:b/>
                <w:bCs/>
                <w:sz w:val="20"/>
                <w:lang w:val="en-US"/>
              </w:rPr>
            </w:pPr>
            <w:r w:rsidRPr="001A7580">
              <w:rPr>
                <w:b/>
                <w:bCs/>
                <w:sz w:val="20"/>
                <w:lang w:val="en-US"/>
              </w:rPr>
              <w:t xml:space="preserve">ITU </w:t>
            </w:r>
          </w:p>
          <w:p w:rsidR="001A7580" w:rsidRPr="001A7580" w:rsidRDefault="001A7580" w:rsidP="001A7580">
            <w:pPr>
              <w:overflowPunct/>
              <w:autoSpaceDE/>
              <w:autoSpaceDN/>
              <w:adjustRightInd/>
              <w:textAlignment w:val="auto"/>
              <w:rPr>
                <w:b/>
                <w:bCs/>
                <w:iCs/>
                <w:sz w:val="20"/>
                <w:lang w:val="en-US"/>
              </w:rPr>
            </w:pPr>
            <w:smartTag w:uri="urn:schemas-microsoft-com:office:smarttags" w:element="City">
              <w:r w:rsidRPr="001A7580">
                <w:rPr>
                  <w:b/>
                  <w:bCs/>
                  <w:sz w:val="20"/>
                  <w:lang w:val="en-US"/>
                </w:rPr>
                <w:t>Geneva</w:t>
              </w:r>
            </w:smartTag>
            <w:r w:rsidRPr="001A7580">
              <w:rPr>
                <w:b/>
                <w:bCs/>
                <w:sz w:val="20"/>
                <w:lang w:val="en-US"/>
              </w:rPr>
              <w:t xml:space="preserve"> (</w:t>
            </w:r>
            <w:smartTag w:uri="urn:schemas-microsoft-com:office:smarttags" w:element="place">
              <w:smartTag w:uri="urn:schemas-microsoft-com:office:smarttags" w:element="country-region">
                <w:r w:rsidRPr="001A7580">
                  <w:rPr>
                    <w:b/>
                    <w:bCs/>
                    <w:sz w:val="20"/>
                    <w:lang w:val="en-US"/>
                  </w:rPr>
                  <w:t>Switzerland</w:t>
                </w:r>
              </w:smartTag>
            </w:smartTag>
            <w:r w:rsidRPr="001A7580">
              <w:rPr>
                <w:b/>
                <w:bCs/>
                <w:sz w:val="20"/>
                <w:lang w:val="en-US"/>
              </w:rPr>
              <w:t>)</w:t>
            </w:r>
          </w:p>
        </w:tc>
        <w:tc>
          <w:tcPr>
            <w:tcW w:w="3827" w:type="dxa"/>
            <w:gridSpan w:val="4"/>
          </w:tcPr>
          <w:p w:rsidR="001A7580" w:rsidRPr="001A7580" w:rsidRDefault="001A7580" w:rsidP="001A7580">
            <w:pPr>
              <w:overflowPunct/>
              <w:autoSpaceDE/>
              <w:autoSpaceDN/>
              <w:adjustRightInd/>
              <w:jc w:val="center"/>
              <w:textAlignment w:val="auto"/>
              <w:rPr>
                <w:b/>
                <w:bCs/>
                <w:sz w:val="20"/>
                <w:lang w:val="it-IT"/>
              </w:rPr>
            </w:pPr>
            <w:r w:rsidRPr="001A7580">
              <w:rPr>
                <w:b/>
                <w:bCs/>
                <w:sz w:val="20"/>
                <w:lang w:val="it-IT"/>
              </w:rPr>
              <w:t xml:space="preserve">E-mail : </w:t>
            </w:r>
            <w:r w:rsidRPr="001A7580">
              <w:rPr>
                <w:b/>
                <w:bCs/>
                <w:sz w:val="20"/>
                <w:lang w:val="it-IT"/>
              </w:rPr>
              <w:tab/>
            </w:r>
            <w:hyperlink r:id="rId57" w:history="1">
              <w:r w:rsidRPr="001A7580">
                <w:rPr>
                  <w:b/>
                  <w:bCs/>
                  <w:color w:val="0000FF"/>
                  <w:sz w:val="20"/>
                  <w:u w:val="single"/>
                  <w:lang w:val="it-IT"/>
                </w:rPr>
                <w:t>bdtfellowships@itu.int</w:t>
              </w:r>
            </w:hyperlink>
            <w:r w:rsidRPr="001A7580">
              <w:rPr>
                <w:b/>
                <w:bCs/>
                <w:sz w:val="20"/>
                <w:lang w:val="it-IT"/>
              </w:rPr>
              <w:t xml:space="preserve"> </w:t>
            </w:r>
          </w:p>
          <w:p w:rsidR="001A7580" w:rsidRPr="001A7580" w:rsidRDefault="001A7580" w:rsidP="001A7580">
            <w:pPr>
              <w:overflowPunct/>
              <w:autoSpaceDE/>
              <w:autoSpaceDN/>
              <w:adjustRightInd/>
              <w:spacing w:before="0"/>
              <w:jc w:val="center"/>
              <w:textAlignment w:val="auto"/>
              <w:rPr>
                <w:b/>
                <w:bCs/>
                <w:sz w:val="20"/>
                <w:lang w:val="it-IT"/>
              </w:rPr>
            </w:pPr>
            <w:r w:rsidRPr="001A7580">
              <w:rPr>
                <w:b/>
                <w:bCs/>
                <w:sz w:val="20"/>
                <w:lang w:val="it-IT"/>
              </w:rPr>
              <w:tab/>
            </w:r>
            <w:proofErr w:type="spellStart"/>
            <w:r w:rsidRPr="001A7580">
              <w:rPr>
                <w:b/>
                <w:bCs/>
                <w:sz w:val="20"/>
                <w:lang w:val="it-IT"/>
              </w:rPr>
              <w:t>Tel</w:t>
            </w:r>
            <w:proofErr w:type="spellEnd"/>
            <w:r w:rsidRPr="001A7580">
              <w:rPr>
                <w:b/>
                <w:bCs/>
                <w:sz w:val="20"/>
                <w:lang w:val="it-IT"/>
              </w:rPr>
              <w:t xml:space="preserve">: +41 22 730 5227 </w:t>
            </w:r>
          </w:p>
          <w:p w:rsidR="001A7580" w:rsidRPr="001A7580" w:rsidRDefault="001A7580" w:rsidP="001A7580">
            <w:pPr>
              <w:overflowPunct/>
              <w:autoSpaceDE/>
              <w:autoSpaceDN/>
              <w:adjustRightInd/>
              <w:spacing w:before="0"/>
              <w:jc w:val="center"/>
              <w:textAlignment w:val="auto"/>
              <w:rPr>
                <w:b/>
                <w:bCs/>
                <w:sz w:val="20"/>
                <w:lang w:val="it-IT"/>
              </w:rPr>
            </w:pPr>
            <w:r w:rsidRPr="001A7580">
              <w:rPr>
                <w:b/>
                <w:bCs/>
                <w:sz w:val="20"/>
                <w:lang w:val="it-IT"/>
              </w:rPr>
              <w:t xml:space="preserve"> </w:t>
            </w:r>
            <w:r w:rsidRPr="001A7580">
              <w:rPr>
                <w:b/>
                <w:bCs/>
                <w:sz w:val="20"/>
                <w:lang w:val="it-IT"/>
              </w:rPr>
              <w:tab/>
              <w:t>Fax: +41 22 730 5778</w:t>
            </w:r>
          </w:p>
        </w:tc>
      </w:tr>
      <w:tr w:rsidR="001A7580" w:rsidRPr="002949A9" w:rsidTr="00413B23">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1A7580" w:rsidRPr="001A7580" w:rsidRDefault="001A7580" w:rsidP="001A7580">
            <w:pPr>
              <w:overflowPunct/>
              <w:autoSpaceDE/>
              <w:autoSpaceDN/>
              <w:adjustRightInd/>
              <w:spacing w:after="120"/>
              <w:jc w:val="center"/>
              <w:textAlignment w:val="auto"/>
              <w:rPr>
                <w:b/>
                <w:iCs/>
                <w:lang w:val="en-US"/>
              </w:rPr>
            </w:pPr>
            <w:r w:rsidRPr="001A7580">
              <w:rPr>
                <w:b/>
                <w:iCs/>
                <w:lang w:val="en-US"/>
              </w:rPr>
              <w:t>Request for one full fellowship or two partial fellowships to be submitted</w:t>
            </w:r>
            <w:r w:rsidRPr="001A7580">
              <w:rPr>
                <w:b/>
                <w:iCs/>
                <w:lang w:val="en-US"/>
              </w:rPr>
              <w:br/>
              <w:t xml:space="preserve">before </w:t>
            </w:r>
            <w:r w:rsidRPr="001A7580">
              <w:rPr>
                <w:rFonts w:ascii="Book Antiqua" w:hAnsi="Book Antiqua"/>
                <w:b/>
                <w:iCs/>
                <w:lang w:val="en-GB"/>
              </w:rPr>
              <w:t>16 June 2012</w:t>
            </w:r>
          </w:p>
        </w:tc>
      </w:tr>
      <w:tr w:rsidR="001A7580" w:rsidRPr="002949A9" w:rsidTr="00413B23">
        <w:tblPrEx>
          <w:tblCellMar>
            <w:left w:w="107" w:type="dxa"/>
            <w:right w:w="107" w:type="dxa"/>
          </w:tblCellMar>
        </w:tblPrEx>
        <w:tc>
          <w:tcPr>
            <w:tcW w:w="2836" w:type="dxa"/>
            <w:gridSpan w:val="4"/>
          </w:tcPr>
          <w:p w:rsidR="001A7580" w:rsidRPr="001A7580" w:rsidRDefault="001A7580" w:rsidP="001A7580">
            <w:pPr>
              <w:overflowPunct/>
              <w:autoSpaceDE/>
              <w:autoSpaceDN/>
              <w:adjustRightInd/>
              <w:spacing w:before="0"/>
              <w:jc w:val="center"/>
              <w:textAlignment w:val="auto"/>
              <w:rPr>
                <w:iCs/>
                <w:lang w:val="en-US"/>
              </w:rPr>
            </w:pPr>
          </w:p>
          <w:p w:rsidR="001A7580" w:rsidRPr="001A7580" w:rsidRDefault="001A7580" w:rsidP="001A7580">
            <w:pPr>
              <w:overflowPunct/>
              <w:autoSpaceDE/>
              <w:autoSpaceDN/>
              <w:adjustRightInd/>
              <w:spacing w:before="0"/>
              <w:jc w:val="center"/>
              <w:textAlignment w:val="auto"/>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1A7580" w:rsidRPr="001A7580" w:rsidRDefault="001A7580" w:rsidP="001A7580">
            <w:pPr>
              <w:overflowPunct/>
              <w:autoSpaceDE/>
              <w:autoSpaceDN/>
              <w:adjustRightInd/>
              <w:spacing w:before="0"/>
              <w:jc w:val="center"/>
              <w:textAlignment w:val="auto"/>
              <w:rPr>
                <w:iCs/>
                <w:lang w:val="en-US"/>
              </w:rPr>
            </w:pPr>
            <w:r w:rsidRPr="001A7580">
              <w:rPr>
                <w:iCs/>
                <w:lang w:val="en-US"/>
              </w:rPr>
              <w:t>Participation of women is encouraged</w:t>
            </w:r>
          </w:p>
        </w:tc>
        <w:tc>
          <w:tcPr>
            <w:tcW w:w="3141" w:type="dxa"/>
            <w:gridSpan w:val="2"/>
            <w:tcBorders>
              <w:left w:val="nil"/>
            </w:tcBorders>
          </w:tcPr>
          <w:p w:rsidR="001A7580" w:rsidRPr="001A7580" w:rsidRDefault="001A7580" w:rsidP="001A7580">
            <w:pPr>
              <w:overflowPunct/>
              <w:autoSpaceDE/>
              <w:autoSpaceDN/>
              <w:adjustRightInd/>
              <w:spacing w:before="0"/>
              <w:jc w:val="center"/>
              <w:textAlignment w:val="auto"/>
              <w:rPr>
                <w:lang w:val="en-US"/>
              </w:rPr>
            </w:pPr>
          </w:p>
        </w:tc>
      </w:tr>
      <w:tr w:rsidR="001A7580" w:rsidRPr="001A7580" w:rsidTr="00413B23">
        <w:trPr>
          <w:cantSplit/>
        </w:trPr>
        <w:tc>
          <w:tcPr>
            <w:tcW w:w="9639" w:type="dxa"/>
            <w:gridSpan w:val="9"/>
            <w:tcBorders>
              <w:top w:val="single" w:sz="6" w:space="0" w:color="auto"/>
              <w:left w:val="single" w:sz="6" w:space="0" w:color="auto"/>
              <w:right w:val="single" w:sz="6" w:space="0" w:color="auto"/>
            </w:tcBorders>
          </w:tcPr>
          <w:p w:rsidR="001A7580" w:rsidRPr="001A7580" w:rsidRDefault="001A7580" w:rsidP="001A7580">
            <w:pPr>
              <w:tabs>
                <w:tab w:val="left" w:pos="170"/>
                <w:tab w:val="left" w:pos="1701"/>
                <w:tab w:val="right" w:leader="underscore" w:pos="10773"/>
              </w:tabs>
              <w:overflowPunct/>
              <w:autoSpaceDE/>
              <w:autoSpaceDN/>
              <w:adjustRightInd/>
              <w:textAlignment w:val="auto"/>
              <w:rPr>
                <w:sz w:val="18"/>
                <w:szCs w:val="18"/>
                <w:lang w:val="en-GB"/>
              </w:rPr>
            </w:pPr>
            <w:r w:rsidRPr="001A7580">
              <w:rPr>
                <w:sz w:val="18"/>
                <w:szCs w:val="18"/>
                <w:lang w:val="en-GB"/>
              </w:rPr>
              <w:t>Registration Confirmation I.D. No: ……………………………………………………………………………</w:t>
            </w:r>
            <w:r w:rsidRPr="001A7580">
              <w:rPr>
                <w:sz w:val="18"/>
                <w:szCs w:val="18"/>
                <w:lang w:val="en-GB"/>
              </w:rPr>
              <w:br/>
              <w:t xml:space="preserve">(Note:  It is imperative for fellowship holders to pre-register via the on-line registration form at: </w:t>
            </w:r>
            <w:hyperlink r:id="rId58" w:history="1">
              <w:r w:rsidRPr="001A7580">
                <w:rPr>
                  <w:color w:val="0000FF"/>
                  <w:sz w:val="18"/>
                  <w:szCs w:val="18"/>
                  <w:u w:val="single"/>
                  <w:lang w:val="en-GB"/>
                </w:rPr>
                <w:t>http://www.itu.int/en/ITU-T/Workshops-and-Seminar</w:t>
              </w:r>
              <w:r w:rsidRPr="001A7580">
                <w:rPr>
                  <w:color w:val="0000FF"/>
                  <w:sz w:val="18"/>
                  <w:szCs w:val="18"/>
                  <w:u w:val="single"/>
                  <w:lang w:val="en-GB"/>
                </w:rPr>
                <w:t>s</w:t>
              </w:r>
              <w:r w:rsidRPr="001A7580">
                <w:rPr>
                  <w:color w:val="0000FF"/>
                  <w:sz w:val="18"/>
                  <w:szCs w:val="18"/>
                  <w:u w:val="single"/>
                  <w:lang w:val="en-GB"/>
                </w:rPr>
                <w:t>/qos/201207/Pages/default.aspx</w:t>
              </w:r>
            </w:hyperlink>
            <w:r w:rsidRPr="001A7580">
              <w:rPr>
                <w:sz w:val="18"/>
                <w:szCs w:val="18"/>
                <w:lang w:val="en-GB"/>
              </w:rPr>
              <w:t>)</w:t>
            </w:r>
          </w:p>
          <w:p w:rsidR="001A7580" w:rsidRPr="001A7580" w:rsidRDefault="001A7580" w:rsidP="001A7580">
            <w:pPr>
              <w:tabs>
                <w:tab w:val="left" w:pos="170"/>
                <w:tab w:val="left" w:pos="1701"/>
                <w:tab w:val="right" w:leader="underscore" w:pos="10773"/>
              </w:tabs>
              <w:overflowPunct/>
              <w:autoSpaceDE/>
              <w:autoSpaceDN/>
              <w:adjustRightInd/>
              <w:textAlignment w:val="auto"/>
              <w:rPr>
                <w:b/>
                <w:sz w:val="16"/>
                <w:lang w:val="en-US"/>
              </w:rPr>
            </w:pPr>
            <w:r w:rsidRPr="001A7580">
              <w:rPr>
                <w:b/>
                <w:sz w:val="16"/>
                <w:lang w:val="en-GB"/>
              </w:rPr>
              <w:t>C</w:t>
            </w:r>
            <w:proofErr w:type="spellStart"/>
            <w:r w:rsidRPr="001A7580">
              <w:rPr>
                <w:b/>
                <w:sz w:val="16"/>
                <w:lang w:val="en-US"/>
              </w:rPr>
              <w:t>ountry</w:t>
            </w:r>
            <w:proofErr w:type="spellEnd"/>
            <w:r w:rsidRPr="001A7580">
              <w:rPr>
                <w:b/>
                <w:sz w:val="16"/>
                <w:lang w:val="en-US"/>
              </w:rPr>
              <w:t>: _____________________________________________________________________________________________________</w:t>
            </w:r>
          </w:p>
          <w:p w:rsidR="001A7580" w:rsidRPr="001A7580" w:rsidRDefault="001A7580" w:rsidP="001A7580">
            <w:pPr>
              <w:tabs>
                <w:tab w:val="left" w:pos="170"/>
                <w:tab w:val="left" w:pos="1701"/>
                <w:tab w:val="left" w:pos="3686"/>
                <w:tab w:val="right" w:leader="underscore" w:pos="10773"/>
              </w:tabs>
              <w:overflowPunct/>
              <w:autoSpaceDE/>
              <w:autoSpaceDN/>
              <w:adjustRightInd/>
              <w:spacing w:before="240"/>
              <w:textAlignment w:val="auto"/>
              <w:rPr>
                <w:b/>
                <w:sz w:val="16"/>
                <w:lang w:val="en-US"/>
              </w:rPr>
            </w:pPr>
            <w:r w:rsidRPr="001A7580">
              <w:rPr>
                <w:b/>
                <w:sz w:val="16"/>
                <w:lang w:val="en-US"/>
              </w:rPr>
              <w:t>Name of the Administration or Organization: ______________________________________________________________________</w:t>
            </w:r>
          </w:p>
          <w:p w:rsidR="001A7580" w:rsidRPr="001A7580" w:rsidRDefault="001A7580" w:rsidP="001A7580">
            <w:pPr>
              <w:tabs>
                <w:tab w:val="left" w:pos="170"/>
                <w:tab w:val="left" w:pos="1701"/>
                <w:tab w:val="right" w:leader="underscore" w:pos="5954"/>
                <w:tab w:val="left" w:pos="6521"/>
                <w:tab w:val="right" w:leader="underscore" w:pos="10773"/>
              </w:tabs>
              <w:overflowPunct/>
              <w:autoSpaceDE/>
              <w:autoSpaceDN/>
              <w:adjustRightInd/>
              <w:spacing w:before="0"/>
              <w:textAlignment w:val="auto"/>
              <w:rPr>
                <w:b/>
                <w:sz w:val="16"/>
                <w:lang w:val="en-US"/>
              </w:rPr>
            </w:pPr>
          </w:p>
          <w:p w:rsidR="001A7580" w:rsidRPr="001A7580" w:rsidRDefault="001A7580" w:rsidP="001A7580">
            <w:pPr>
              <w:tabs>
                <w:tab w:val="left" w:pos="170"/>
                <w:tab w:val="left" w:pos="1701"/>
                <w:tab w:val="right" w:leader="underscore" w:pos="5954"/>
                <w:tab w:val="left" w:pos="6521"/>
                <w:tab w:val="right" w:leader="underscore" w:pos="10773"/>
              </w:tabs>
              <w:overflowPunct/>
              <w:autoSpaceDE/>
              <w:autoSpaceDN/>
              <w:adjustRightInd/>
              <w:textAlignment w:val="auto"/>
              <w:rPr>
                <w:b/>
                <w:sz w:val="16"/>
                <w:lang w:val="en-US"/>
              </w:rPr>
            </w:pPr>
            <w:r w:rsidRPr="001A7580">
              <w:rPr>
                <w:b/>
                <w:sz w:val="16"/>
                <w:lang w:val="en-US"/>
              </w:rPr>
              <w:t>Mr. / Ms.</w:t>
            </w:r>
            <w:r w:rsidRPr="001A7580">
              <w:rPr>
                <w:b/>
                <w:sz w:val="16"/>
                <w:lang w:val="en-US"/>
              </w:rPr>
              <w:tab/>
              <w:t>_______________________________________(family name)</w:t>
            </w:r>
            <w:r w:rsidRPr="001A7580">
              <w:rPr>
                <w:b/>
                <w:sz w:val="16"/>
                <w:lang w:val="en-US"/>
              </w:rPr>
              <w:tab/>
              <w:t>______________________________________(given name)</w:t>
            </w:r>
          </w:p>
          <w:p w:rsidR="001A7580" w:rsidRPr="001A7580" w:rsidRDefault="001A7580" w:rsidP="001A7580">
            <w:pPr>
              <w:tabs>
                <w:tab w:val="left" w:pos="170"/>
                <w:tab w:val="left" w:pos="1701"/>
                <w:tab w:val="center" w:pos="3828"/>
                <w:tab w:val="center" w:pos="8647"/>
                <w:tab w:val="center" w:pos="9781"/>
                <w:tab w:val="right" w:leader="underscore" w:pos="10773"/>
              </w:tabs>
              <w:overflowPunct/>
              <w:autoSpaceDE/>
              <w:autoSpaceDN/>
              <w:adjustRightInd/>
              <w:spacing w:before="0"/>
              <w:textAlignment w:val="auto"/>
              <w:rPr>
                <w:b/>
                <w:sz w:val="16"/>
                <w:lang w:val="en-US"/>
              </w:rPr>
            </w:pPr>
          </w:p>
          <w:p w:rsidR="001A7580" w:rsidRPr="001A7580" w:rsidRDefault="001A7580" w:rsidP="001A7580">
            <w:pPr>
              <w:tabs>
                <w:tab w:val="left" w:pos="170"/>
                <w:tab w:val="right" w:pos="4536"/>
                <w:tab w:val="right" w:leader="underscore" w:pos="10773"/>
              </w:tabs>
              <w:overflowPunct/>
              <w:autoSpaceDE/>
              <w:autoSpaceDN/>
              <w:adjustRightInd/>
              <w:textAlignment w:val="auto"/>
              <w:rPr>
                <w:b/>
                <w:sz w:val="16"/>
                <w:lang w:val="en-GB"/>
              </w:rPr>
            </w:pPr>
            <w:r w:rsidRPr="001A7580">
              <w:rPr>
                <w:b/>
                <w:sz w:val="16"/>
                <w:lang w:val="en-GB"/>
              </w:rPr>
              <w:t>Title:</w:t>
            </w:r>
            <w:r w:rsidRPr="001A7580">
              <w:rPr>
                <w:b/>
                <w:sz w:val="16"/>
                <w:lang w:val="en-GB"/>
              </w:rPr>
              <w:tab/>
              <w:t>____________________________________________________________________________________________________</w:t>
            </w:r>
          </w:p>
          <w:p w:rsidR="001A7580" w:rsidRPr="001A7580" w:rsidRDefault="001A7580" w:rsidP="001A7580">
            <w:pPr>
              <w:tabs>
                <w:tab w:val="left" w:pos="170"/>
                <w:tab w:val="left" w:pos="1701"/>
                <w:tab w:val="center" w:pos="3828"/>
                <w:tab w:val="center" w:pos="8647"/>
                <w:tab w:val="center" w:pos="9781"/>
                <w:tab w:val="right" w:leader="underscore" w:pos="10773"/>
              </w:tabs>
              <w:overflowPunct/>
              <w:autoSpaceDE/>
              <w:autoSpaceDN/>
              <w:adjustRightInd/>
              <w:textAlignment w:val="auto"/>
              <w:rPr>
                <w:b/>
                <w:sz w:val="16"/>
                <w:lang w:val="en-GB"/>
              </w:rPr>
            </w:pPr>
          </w:p>
        </w:tc>
      </w:tr>
      <w:tr w:rsidR="001A7580" w:rsidRPr="002949A9" w:rsidTr="00413B23">
        <w:trPr>
          <w:cantSplit/>
        </w:trPr>
        <w:tc>
          <w:tcPr>
            <w:tcW w:w="9639" w:type="dxa"/>
            <w:gridSpan w:val="9"/>
            <w:tcBorders>
              <w:left w:val="single" w:sz="6" w:space="0" w:color="auto"/>
              <w:bottom w:val="single" w:sz="6" w:space="0" w:color="auto"/>
              <w:right w:val="single" w:sz="6" w:space="0" w:color="auto"/>
            </w:tcBorders>
          </w:tcPr>
          <w:p w:rsidR="001A7580" w:rsidRPr="001A7580" w:rsidRDefault="001A7580" w:rsidP="001A7580">
            <w:pPr>
              <w:tabs>
                <w:tab w:val="left" w:pos="170"/>
                <w:tab w:val="left" w:pos="1701"/>
                <w:tab w:val="right" w:leader="underscore" w:pos="5954"/>
                <w:tab w:val="left" w:pos="6521"/>
                <w:tab w:val="right" w:leader="underscore" w:pos="10773"/>
              </w:tabs>
              <w:overflowPunct/>
              <w:autoSpaceDE/>
              <w:autoSpaceDN/>
              <w:adjustRightInd/>
              <w:textAlignment w:val="auto"/>
              <w:rPr>
                <w:b/>
                <w:sz w:val="16"/>
                <w:lang w:val="en-GB"/>
              </w:rPr>
            </w:pPr>
            <w:r w:rsidRPr="001A7580">
              <w:rPr>
                <w:b/>
                <w:sz w:val="16"/>
                <w:lang w:val="en-GB"/>
              </w:rPr>
              <w:t xml:space="preserve">Address: </w:t>
            </w:r>
            <w:r w:rsidRPr="001A7580">
              <w:rPr>
                <w:b/>
                <w:sz w:val="16"/>
                <w:lang w:val="en-GB"/>
              </w:rPr>
              <w:tab/>
              <w:t>____________________________________________________________________________________________________</w:t>
            </w:r>
          </w:p>
          <w:p w:rsidR="001A7580" w:rsidRPr="001A7580" w:rsidRDefault="001A7580" w:rsidP="001A7580">
            <w:pPr>
              <w:tabs>
                <w:tab w:val="left" w:pos="170"/>
                <w:tab w:val="left" w:pos="1701"/>
                <w:tab w:val="right" w:leader="underscore" w:pos="5954"/>
                <w:tab w:val="left" w:pos="6521"/>
                <w:tab w:val="right" w:leader="underscore" w:pos="10773"/>
              </w:tabs>
              <w:overflowPunct/>
              <w:autoSpaceDE/>
              <w:autoSpaceDN/>
              <w:adjustRightInd/>
              <w:spacing w:before="180"/>
              <w:ind w:left="170" w:hanging="170"/>
              <w:textAlignment w:val="auto"/>
              <w:rPr>
                <w:b/>
                <w:sz w:val="16"/>
                <w:lang w:val="en-GB"/>
              </w:rPr>
            </w:pPr>
            <w:r w:rsidRPr="001A7580">
              <w:rPr>
                <w:b/>
                <w:sz w:val="16"/>
                <w:lang w:val="en-GB"/>
              </w:rPr>
              <w:t>______________________________________________________________________________________________________________</w:t>
            </w:r>
          </w:p>
          <w:p w:rsidR="001A7580" w:rsidRPr="001A7580" w:rsidRDefault="001A7580" w:rsidP="001A7580">
            <w:pPr>
              <w:tabs>
                <w:tab w:val="left" w:pos="170"/>
                <w:tab w:val="left" w:pos="1701"/>
                <w:tab w:val="right" w:leader="underscore" w:pos="5954"/>
                <w:tab w:val="left" w:pos="6521"/>
                <w:tab w:val="right" w:leader="underscore" w:pos="10773"/>
              </w:tabs>
              <w:overflowPunct/>
              <w:autoSpaceDE/>
              <w:autoSpaceDN/>
              <w:adjustRightInd/>
              <w:ind w:left="170" w:hanging="170"/>
              <w:textAlignment w:val="auto"/>
              <w:rPr>
                <w:b/>
                <w:sz w:val="16"/>
                <w:lang w:val="en-GB"/>
              </w:rPr>
            </w:pPr>
          </w:p>
          <w:p w:rsidR="001A7580" w:rsidRPr="001A7580" w:rsidRDefault="001A7580" w:rsidP="001A7580">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overflowPunct/>
              <w:autoSpaceDE/>
              <w:autoSpaceDN/>
              <w:adjustRightInd/>
              <w:spacing w:before="0"/>
              <w:textAlignment w:val="auto"/>
              <w:rPr>
                <w:b/>
                <w:sz w:val="16"/>
                <w:lang w:val="en-US"/>
              </w:rPr>
            </w:pPr>
            <w:r w:rsidRPr="001A7580">
              <w:rPr>
                <w:b/>
                <w:sz w:val="16"/>
                <w:lang w:val="en-US"/>
              </w:rPr>
              <w:t>Tel.:</w:t>
            </w:r>
            <w:r w:rsidRPr="001A7580">
              <w:rPr>
                <w:b/>
                <w:sz w:val="16"/>
                <w:lang w:val="en-US"/>
              </w:rPr>
              <w:tab/>
              <w:t>____________________________    Fax:</w:t>
            </w:r>
            <w:r w:rsidRPr="001A7580">
              <w:rPr>
                <w:b/>
                <w:sz w:val="16"/>
                <w:lang w:val="en-US"/>
              </w:rPr>
              <w:tab/>
              <w:t>____________________________    E-Mail:_________________________________</w:t>
            </w:r>
          </w:p>
          <w:p w:rsidR="001A7580" w:rsidRPr="001A7580" w:rsidRDefault="001A7580" w:rsidP="001A7580">
            <w:pPr>
              <w:tabs>
                <w:tab w:val="left" w:pos="170"/>
                <w:tab w:val="left" w:pos="1701"/>
                <w:tab w:val="center" w:pos="3828"/>
                <w:tab w:val="center" w:pos="8647"/>
                <w:tab w:val="center" w:pos="9781"/>
                <w:tab w:val="right" w:leader="underscore" w:pos="10773"/>
              </w:tabs>
              <w:overflowPunct/>
              <w:autoSpaceDE/>
              <w:autoSpaceDN/>
              <w:adjustRightInd/>
              <w:textAlignment w:val="auto"/>
              <w:rPr>
                <w:b/>
                <w:sz w:val="16"/>
                <w:lang w:val="en-US"/>
              </w:rPr>
            </w:pPr>
          </w:p>
          <w:p w:rsidR="001A7580" w:rsidRPr="001A7580" w:rsidRDefault="001A7580" w:rsidP="001A7580">
            <w:pPr>
              <w:tabs>
                <w:tab w:val="left" w:pos="170"/>
                <w:tab w:val="left" w:pos="1701"/>
                <w:tab w:val="left" w:pos="5245"/>
                <w:tab w:val="left" w:pos="7230"/>
                <w:tab w:val="right" w:leader="underscore" w:pos="10773"/>
              </w:tabs>
              <w:overflowPunct/>
              <w:autoSpaceDE/>
              <w:autoSpaceDN/>
              <w:adjustRightInd/>
              <w:spacing w:before="0"/>
              <w:textAlignment w:val="auto"/>
              <w:rPr>
                <w:b/>
                <w:sz w:val="16"/>
                <w:lang w:val="en-US"/>
              </w:rPr>
            </w:pPr>
            <w:r w:rsidRPr="001A7580">
              <w:rPr>
                <w:b/>
                <w:sz w:val="16"/>
                <w:lang w:val="en-US"/>
              </w:rPr>
              <w:t>PASSPORT INFORMATION :</w:t>
            </w:r>
          </w:p>
          <w:p w:rsidR="001A7580" w:rsidRPr="001A7580" w:rsidRDefault="001A7580" w:rsidP="001A7580">
            <w:pPr>
              <w:tabs>
                <w:tab w:val="left" w:pos="170"/>
                <w:tab w:val="left" w:pos="1701"/>
                <w:tab w:val="center" w:pos="3828"/>
                <w:tab w:val="center" w:pos="8647"/>
                <w:tab w:val="center" w:pos="9781"/>
                <w:tab w:val="right" w:leader="underscore" w:pos="10773"/>
              </w:tabs>
              <w:overflowPunct/>
              <w:autoSpaceDE/>
              <w:autoSpaceDN/>
              <w:adjustRightInd/>
              <w:textAlignment w:val="auto"/>
              <w:rPr>
                <w:b/>
                <w:sz w:val="16"/>
                <w:lang w:val="en-US"/>
              </w:rPr>
            </w:pPr>
            <w:r w:rsidRPr="001A7580">
              <w:rPr>
                <w:b/>
                <w:sz w:val="16"/>
                <w:lang w:val="en-US"/>
              </w:rPr>
              <w:t>Date of birth:</w:t>
            </w:r>
            <w:r w:rsidRPr="001A7580">
              <w:rPr>
                <w:b/>
                <w:sz w:val="16"/>
                <w:lang w:val="en-US"/>
              </w:rPr>
              <w:tab/>
              <w:t>_______________________________________________________________________________________________</w:t>
            </w:r>
          </w:p>
          <w:p w:rsidR="001A7580" w:rsidRPr="001A7580" w:rsidRDefault="001A7580" w:rsidP="001A7580">
            <w:pPr>
              <w:tabs>
                <w:tab w:val="left" w:pos="170"/>
                <w:tab w:val="left" w:pos="1701"/>
                <w:tab w:val="right" w:leader="underscore" w:pos="4820"/>
                <w:tab w:val="left" w:pos="5245"/>
                <w:tab w:val="left" w:pos="7230"/>
                <w:tab w:val="right" w:leader="underscore" w:pos="10773"/>
              </w:tabs>
              <w:overflowPunct/>
              <w:autoSpaceDE/>
              <w:autoSpaceDN/>
              <w:adjustRightInd/>
              <w:spacing w:before="0"/>
              <w:textAlignment w:val="auto"/>
              <w:rPr>
                <w:b/>
                <w:sz w:val="16"/>
                <w:lang w:val="en-US"/>
              </w:rPr>
            </w:pPr>
          </w:p>
          <w:p w:rsidR="001A7580" w:rsidRPr="001A7580" w:rsidRDefault="001A7580" w:rsidP="001A7580">
            <w:pPr>
              <w:tabs>
                <w:tab w:val="left" w:pos="170"/>
                <w:tab w:val="left" w:pos="1701"/>
                <w:tab w:val="right" w:leader="underscore" w:pos="4820"/>
                <w:tab w:val="left" w:pos="5245"/>
                <w:tab w:val="left" w:pos="7230"/>
                <w:tab w:val="right" w:leader="underscore" w:pos="10773"/>
              </w:tabs>
              <w:overflowPunct/>
              <w:autoSpaceDE/>
              <w:autoSpaceDN/>
              <w:adjustRightInd/>
              <w:textAlignment w:val="auto"/>
              <w:rPr>
                <w:b/>
                <w:sz w:val="16"/>
                <w:lang w:val="en-GB"/>
              </w:rPr>
            </w:pPr>
            <w:r w:rsidRPr="001A7580">
              <w:rPr>
                <w:b/>
                <w:sz w:val="16"/>
                <w:lang w:val="en-GB"/>
              </w:rPr>
              <w:t>Nationality: __________________________________________   Passport number: ________________________________________</w:t>
            </w:r>
          </w:p>
          <w:p w:rsidR="001A7580" w:rsidRPr="001A7580" w:rsidRDefault="001A7580" w:rsidP="001A7580">
            <w:pPr>
              <w:tabs>
                <w:tab w:val="left" w:pos="170"/>
                <w:tab w:val="left" w:pos="1850"/>
                <w:tab w:val="left" w:pos="3693"/>
                <w:tab w:val="left" w:pos="4543"/>
                <w:tab w:val="left" w:pos="7378"/>
                <w:tab w:val="left" w:pos="9079"/>
              </w:tabs>
              <w:overflowPunct/>
              <w:autoSpaceDE/>
              <w:autoSpaceDN/>
              <w:adjustRightInd/>
              <w:spacing w:before="0"/>
              <w:textAlignment w:val="auto"/>
              <w:rPr>
                <w:b/>
                <w:sz w:val="16"/>
                <w:lang w:val="en-US"/>
              </w:rPr>
            </w:pPr>
          </w:p>
          <w:p w:rsidR="001A7580" w:rsidRPr="001A7580" w:rsidRDefault="001A7580" w:rsidP="001A7580">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overflowPunct/>
              <w:autoSpaceDE/>
              <w:autoSpaceDN/>
              <w:adjustRightInd/>
              <w:textAlignment w:val="auto"/>
              <w:rPr>
                <w:b/>
                <w:sz w:val="16"/>
                <w:lang w:val="en-GB"/>
              </w:rPr>
            </w:pPr>
            <w:r w:rsidRPr="001A7580">
              <w:rPr>
                <w:b/>
                <w:sz w:val="16"/>
                <w:lang w:val="en-GB"/>
              </w:rPr>
              <w:t>Date of issue: ___________________   In (place)</w:t>
            </w:r>
            <w:r w:rsidRPr="001A7580">
              <w:rPr>
                <w:b/>
                <w:sz w:val="16"/>
                <w:lang w:val="en-GB"/>
              </w:rPr>
              <w:tab/>
              <w:t>: _____________________________Valid until (date): _______________________</w:t>
            </w:r>
          </w:p>
          <w:p w:rsidR="001A7580" w:rsidRPr="001A7580" w:rsidRDefault="001A7580" w:rsidP="001A7580">
            <w:pPr>
              <w:tabs>
                <w:tab w:val="left" w:pos="170"/>
                <w:tab w:val="left" w:pos="1850"/>
                <w:tab w:val="left" w:pos="3693"/>
                <w:tab w:val="left" w:pos="4543"/>
                <w:tab w:val="left" w:pos="7378"/>
                <w:tab w:val="left" w:pos="9079"/>
                <w:tab w:val="right" w:leader="underscore" w:pos="10773"/>
              </w:tabs>
              <w:overflowPunct/>
              <w:autoSpaceDE/>
              <w:autoSpaceDN/>
              <w:adjustRightInd/>
              <w:textAlignment w:val="auto"/>
              <w:rPr>
                <w:b/>
                <w:sz w:val="16"/>
                <w:lang w:val="en-US"/>
              </w:rPr>
            </w:pPr>
          </w:p>
        </w:tc>
      </w:tr>
      <w:tr w:rsidR="001A7580" w:rsidRPr="001A7580" w:rsidTr="00413B2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1A7580" w:rsidRPr="001A7580" w:rsidRDefault="001A7580" w:rsidP="001A7580">
            <w:pPr>
              <w:overflowPunct/>
              <w:autoSpaceDE/>
              <w:autoSpaceDN/>
              <w:adjustRightInd/>
              <w:jc w:val="center"/>
              <w:textAlignment w:val="auto"/>
              <w:rPr>
                <w:b/>
                <w:bCs/>
                <w:sz w:val="20"/>
                <w:lang w:val="en-GB"/>
              </w:rPr>
            </w:pPr>
            <w:r w:rsidRPr="001A7580">
              <w:rPr>
                <w:b/>
                <w:bCs/>
                <w:sz w:val="20"/>
                <w:lang w:val="en-GB"/>
              </w:rPr>
              <w:t xml:space="preserve">Please select your preference </w:t>
            </w:r>
          </w:p>
        </w:tc>
      </w:tr>
      <w:tr w:rsidR="001A7580" w:rsidRPr="002949A9" w:rsidTr="00413B2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1A7580" w:rsidRPr="001A7580" w:rsidRDefault="001A7580" w:rsidP="001A7580">
            <w:pPr>
              <w:numPr>
                <w:ilvl w:val="0"/>
                <w:numId w:val="2"/>
              </w:numPr>
              <w:overflowPunct/>
              <w:autoSpaceDE/>
              <w:autoSpaceDN/>
              <w:adjustRightInd/>
              <w:spacing w:beforeLines="150" w:before="360"/>
              <w:ind w:left="714" w:hanging="357"/>
              <w:textAlignment w:val="auto"/>
              <w:rPr>
                <w:b/>
                <w:sz w:val="20"/>
                <w:lang w:val="en-GB"/>
              </w:rPr>
            </w:pPr>
            <w:r w:rsidRPr="001A7580">
              <w:rPr>
                <w:b/>
                <w:bCs/>
                <w:sz w:val="20"/>
                <w:lang w:val="en-GB"/>
              </w:rPr>
              <w:t xml:space="preserve">□  </w:t>
            </w:r>
            <w:r w:rsidRPr="001A7580">
              <w:rPr>
                <w:sz w:val="20"/>
                <w:lang w:val="en-GB"/>
              </w:rPr>
              <w:t xml:space="preserve">One full fellowship   or </w:t>
            </w:r>
            <w:r w:rsidRPr="001A7580">
              <w:rPr>
                <w:b/>
                <w:bCs/>
                <w:sz w:val="20"/>
                <w:lang w:val="en-GB"/>
              </w:rPr>
              <w:t xml:space="preserve">  □  </w:t>
            </w:r>
            <w:r w:rsidRPr="001A7580">
              <w:rPr>
                <w:sz w:val="20"/>
                <w:lang w:val="en-GB"/>
              </w:rPr>
              <w:t xml:space="preserve">two partial fellowships (per eligible country </w:t>
            </w:r>
            <w:r w:rsidRPr="001A7580">
              <w:rPr>
                <w:b/>
                <w:bCs/>
                <w:sz w:val="20"/>
                <w:lang w:val="en-GB"/>
              </w:rPr>
              <w:t>within the Africa Region only)</w:t>
            </w:r>
            <w:r w:rsidRPr="001A7580">
              <w:rPr>
                <w:sz w:val="18"/>
                <w:szCs w:val="18"/>
                <w:lang w:val="en-GB"/>
              </w:rPr>
              <w:t>.</w:t>
            </w:r>
          </w:p>
        </w:tc>
      </w:tr>
      <w:tr w:rsidR="001A7580" w:rsidRPr="002949A9" w:rsidTr="00413B2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1A7580" w:rsidRPr="001A7580" w:rsidRDefault="001A7580" w:rsidP="001A7580">
            <w:pPr>
              <w:numPr>
                <w:ilvl w:val="0"/>
                <w:numId w:val="2"/>
              </w:numPr>
              <w:overflowPunct/>
              <w:autoSpaceDE/>
              <w:autoSpaceDN/>
              <w:adjustRightInd/>
              <w:spacing w:beforeLines="40" w:before="96"/>
              <w:textAlignment w:val="auto"/>
              <w:rPr>
                <w:sz w:val="20"/>
                <w:lang w:val="en-GB"/>
              </w:rPr>
            </w:pPr>
            <w:r w:rsidRPr="001A7580">
              <w:rPr>
                <w:sz w:val="20"/>
                <w:lang w:val="en-GB"/>
              </w:rPr>
              <w:t>In case of two partial fellowships, chose one of the following:</w:t>
            </w:r>
          </w:p>
        </w:tc>
      </w:tr>
      <w:tr w:rsidR="001A7580" w:rsidRPr="002949A9" w:rsidTr="00413B23">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1A7580" w:rsidRPr="001A7580" w:rsidRDefault="001A7580" w:rsidP="001A7580">
            <w:pPr>
              <w:overflowPunct/>
              <w:autoSpaceDE/>
              <w:autoSpaceDN/>
              <w:adjustRightInd/>
              <w:textAlignment w:val="auto"/>
              <w:rPr>
                <w:b/>
                <w:bCs/>
                <w:sz w:val="20"/>
                <w:lang w:val="en-GB"/>
              </w:rPr>
            </w:pPr>
            <w:r w:rsidRPr="001A7580">
              <w:rPr>
                <w:b/>
                <w:bCs/>
                <w:sz w:val="20"/>
                <w:lang w:val="en-GB"/>
              </w:rPr>
              <w:tab/>
            </w:r>
            <w:r w:rsidRPr="001A7580">
              <w:rPr>
                <w:b/>
                <w:bCs/>
                <w:sz w:val="20"/>
                <w:lang w:val="en-GB"/>
              </w:rPr>
              <w:tab/>
              <w:t xml:space="preserve">□ Economy class air ticket (duty station / </w:t>
            </w:r>
            <w:proofErr w:type="spellStart"/>
            <w:r w:rsidRPr="001A7580">
              <w:rPr>
                <w:b/>
                <w:bCs/>
                <w:sz w:val="20"/>
                <w:lang w:val="en-GB"/>
              </w:rPr>
              <w:t>Cotonou</w:t>
            </w:r>
            <w:proofErr w:type="spellEnd"/>
            <w:r w:rsidRPr="001A7580">
              <w:rPr>
                <w:b/>
                <w:bCs/>
                <w:sz w:val="20"/>
                <w:lang w:val="en-GB"/>
              </w:rPr>
              <w:t xml:space="preserve"> / duty station).</w:t>
            </w:r>
          </w:p>
          <w:p w:rsidR="001A7580" w:rsidRPr="001A7580" w:rsidRDefault="001A7580" w:rsidP="001A7580">
            <w:pPr>
              <w:overflowPunct/>
              <w:autoSpaceDE/>
              <w:autoSpaceDN/>
              <w:adjustRightInd/>
              <w:spacing w:before="0"/>
              <w:ind w:left="357"/>
              <w:textAlignment w:val="auto"/>
              <w:rPr>
                <w:b/>
                <w:bCs/>
                <w:sz w:val="20"/>
                <w:lang w:val="en-GB"/>
              </w:rPr>
            </w:pPr>
            <w:r w:rsidRPr="001A7580">
              <w:rPr>
                <w:b/>
                <w:bCs/>
                <w:sz w:val="20"/>
                <w:lang w:val="en-GB"/>
              </w:rPr>
              <w:tab/>
            </w:r>
            <w:r w:rsidRPr="001A7580">
              <w:rPr>
                <w:b/>
                <w:bCs/>
                <w:sz w:val="20"/>
                <w:lang w:val="en-GB"/>
              </w:rPr>
              <w:tab/>
              <w:t>□ Daily subsistence allowance intended to cover accommodation, meals &amp; misc. expenses.</w:t>
            </w:r>
          </w:p>
        </w:tc>
      </w:tr>
      <w:tr w:rsidR="001A7580" w:rsidRPr="002949A9" w:rsidTr="00413B23">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1A7580" w:rsidRPr="001A7580" w:rsidRDefault="001A7580" w:rsidP="001A7580">
            <w:pPr>
              <w:overflowPunct/>
              <w:autoSpaceDE/>
              <w:autoSpaceDN/>
              <w:adjustRightInd/>
              <w:spacing w:before="0"/>
              <w:textAlignment w:val="auto"/>
              <w:rPr>
                <w:lang w:val="en-GB"/>
              </w:rPr>
            </w:pPr>
          </w:p>
        </w:tc>
      </w:tr>
      <w:tr w:rsidR="001A7580" w:rsidRPr="001A7580" w:rsidTr="00413B2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64"/>
        </w:trPr>
        <w:tc>
          <w:tcPr>
            <w:tcW w:w="6379" w:type="dxa"/>
            <w:gridSpan w:val="6"/>
          </w:tcPr>
          <w:p w:rsidR="001A7580" w:rsidRPr="001A7580" w:rsidRDefault="001A7580" w:rsidP="001A7580">
            <w:pPr>
              <w:spacing w:before="60"/>
              <w:ind w:left="170" w:hanging="170"/>
              <w:rPr>
                <w:b/>
                <w:bCs/>
                <w:sz w:val="16"/>
                <w:lang w:val="en-US"/>
              </w:rPr>
            </w:pPr>
          </w:p>
          <w:p w:rsidR="001A7580" w:rsidRPr="001A7580" w:rsidRDefault="001A7580" w:rsidP="001A7580">
            <w:pPr>
              <w:spacing w:before="60"/>
              <w:rPr>
                <w:b/>
                <w:bCs/>
                <w:sz w:val="16"/>
                <w:lang w:val="en-US"/>
              </w:rPr>
            </w:pPr>
            <w:r w:rsidRPr="001A7580">
              <w:rPr>
                <w:b/>
                <w:bCs/>
                <w:sz w:val="16"/>
                <w:lang w:val="en-US"/>
              </w:rPr>
              <w:t>Signature of fellowship candidate:</w:t>
            </w:r>
          </w:p>
          <w:p w:rsidR="001A7580" w:rsidRPr="001A7580" w:rsidRDefault="001A7580" w:rsidP="001A7580">
            <w:pPr>
              <w:spacing w:before="60"/>
              <w:rPr>
                <w:lang w:val="en-GB"/>
              </w:rPr>
            </w:pPr>
          </w:p>
        </w:tc>
        <w:tc>
          <w:tcPr>
            <w:tcW w:w="3260" w:type="dxa"/>
            <w:gridSpan w:val="3"/>
          </w:tcPr>
          <w:p w:rsidR="001A7580" w:rsidRPr="001A7580" w:rsidRDefault="001A7580" w:rsidP="001A7580">
            <w:pPr>
              <w:spacing w:before="60"/>
              <w:rPr>
                <w:sz w:val="16"/>
                <w:szCs w:val="16"/>
                <w:lang w:val="en-GB"/>
              </w:rPr>
            </w:pPr>
          </w:p>
          <w:p w:rsidR="001A7580" w:rsidRDefault="001A7580" w:rsidP="001A7580">
            <w:pPr>
              <w:spacing w:before="60"/>
              <w:rPr>
                <w:b/>
                <w:bCs/>
                <w:sz w:val="16"/>
                <w:lang w:val="en-US"/>
              </w:rPr>
            </w:pPr>
            <w:r w:rsidRPr="001A7580">
              <w:rPr>
                <w:b/>
                <w:bCs/>
                <w:sz w:val="16"/>
                <w:lang w:val="en-US"/>
              </w:rPr>
              <w:t>Date:</w:t>
            </w:r>
          </w:p>
          <w:p w:rsidR="00590B6D" w:rsidRPr="001A7580" w:rsidRDefault="00590B6D" w:rsidP="001A7580">
            <w:pPr>
              <w:spacing w:before="60"/>
              <w:rPr>
                <w:lang w:val="en-GB"/>
              </w:rPr>
            </w:pPr>
          </w:p>
        </w:tc>
      </w:tr>
      <w:tr w:rsidR="001A7580" w:rsidRPr="002949A9" w:rsidTr="00413B23">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1A7580" w:rsidRPr="001A7580" w:rsidRDefault="001A7580" w:rsidP="001A7580">
            <w:pPr>
              <w:rPr>
                <w:b/>
                <w:bCs/>
                <w:sz w:val="16"/>
                <w:lang w:val="en-US"/>
              </w:rPr>
            </w:pPr>
            <w:r w:rsidRPr="001A7580">
              <w:rPr>
                <w:b/>
                <w:bCs/>
                <w:sz w:val="16"/>
                <w:lang w:val="en-US"/>
              </w:rPr>
              <w:t>TO VALIDATE FELLOWSHIP REQUEST, NAME, TITLE AND SIGNATURE OF CERTIFYING OFFICIAL DESIGNATING PARTICIPANT MUST BE COMPLETED BELOW WITH OFFICIAL STAMP.</w:t>
            </w:r>
          </w:p>
          <w:p w:rsidR="001A7580" w:rsidRPr="001A7580" w:rsidRDefault="001A7580" w:rsidP="001A7580">
            <w:pPr>
              <w:rPr>
                <w:lang w:val="en-GB"/>
              </w:rPr>
            </w:pPr>
            <w:r w:rsidRPr="001A7580">
              <w:rPr>
                <w:b/>
                <w:bCs/>
                <w:sz w:val="16"/>
                <w:szCs w:val="16"/>
                <w:lang w:val="en-GB"/>
              </w:rPr>
              <w:t>N.B. IT IS IMPERATIVE THAT FELLOWS BE PRESENT FROM THE FIRST DAY TO THE END OF THE MEETING.</w:t>
            </w:r>
          </w:p>
        </w:tc>
      </w:tr>
      <w:tr w:rsidR="001A7580" w:rsidRPr="001A7580" w:rsidTr="00413B2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03"/>
        </w:trPr>
        <w:tc>
          <w:tcPr>
            <w:tcW w:w="6379" w:type="dxa"/>
            <w:gridSpan w:val="6"/>
          </w:tcPr>
          <w:p w:rsidR="001A7580" w:rsidRPr="001A7580" w:rsidRDefault="001A7580" w:rsidP="00413B23">
            <w:pPr>
              <w:spacing w:before="240" w:after="240"/>
              <w:rPr>
                <w:lang w:val="en-GB"/>
              </w:rPr>
            </w:pPr>
            <w:r w:rsidRPr="001A7580">
              <w:rPr>
                <w:b/>
                <w:bCs/>
                <w:sz w:val="16"/>
                <w:lang w:val="en-US"/>
              </w:rPr>
              <w:t>Signature</w:t>
            </w:r>
          </w:p>
        </w:tc>
        <w:tc>
          <w:tcPr>
            <w:tcW w:w="3260" w:type="dxa"/>
            <w:gridSpan w:val="3"/>
          </w:tcPr>
          <w:p w:rsidR="001A7580" w:rsidRPr="001A7580" w:rsidRDefault="001A7580" w:rsidP="00413B23">
            <w:pPr>
              <w:spacing w:before="240" w:after="240"/>
              <w:rPr>
                <w:lang w:val="en-GB"/>
              </w:rPr>
            </w:pPr>
            <w:r w:rsidRPr="001A7580">
              <w:rPr>
                <w:b/>
                <w:bCs/>
                <w:sz w:val="16"/>
                <w:lang w:val="en-US"/>
              </w:rPr>
              <w:t>Date</w:t>
            </w:r>
          </w:p>
        </w:tc>
      </w:tr>
    </w:tbl>
    <w:p w:rsidR="001A7580" w:rsidRPr="001A7580" w:rsidRDefault="001A7580" w:rsidP="001A7580">
      <w:pPr>
        <w:overflowPunct/>
        <w:autoSpaceDE/>
        <w:autoSpaceDN/>
        <w:adjustRightInd/>
        <w:textAlignment w:val="auto"/>
        <w:rPr>
          <w:sz w:val="4"/>
          <w:szCs w:val="4"/>
          <w:lang w:val="en-GB"/>
        </w:rPr>
      </w:pPr>
    </w:p>
    <w:sectPr w:rsidR="001A7580" w:rsidRPr="001A7580" w:rsidSect="009B7F60">
      <w:type w:val="oddPage"/>
      <w:pgSz w:w="11907" w:h="16840" w:code="9"/>
      <w:pgMar w:top="567" w:right="822" w:bottom="567" w:left="1066" w:header="397" w:footer="397" w:gutter="0"/>
      <w:paperSrc w:first="15" w:other="15"/>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49A9" w:rsidRDefault="002949A9">
      <w:r>
        <w:separator/>
      </w:r>
    </w:p>
  </w:endnote>
  <w:endnote w:type="continuationSeparator" w:id="0">
    <w:p w:rsidR="002949A9" w:rsidRDefault="0029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9A9" w:rsidRPr="00D210B7" w:rsidRDefault="002949A9" w:rsidP="002949A9">
    <w:pPr>
      <w:pStyle w:val="Footer"/>
    </w:pPr>
    <w:r>
      <w:t>ITU-T\BUREAU\CIRC\272F</w:t>
    </w:r>
    <w:r w:rsidRPr="00C73F0D">
      <w:t>.</w:t>
    </w:r>
    <w:r>
      <w:t>DOC</w:t>
    </w:r>
  </w:p>
  <w:p w:rsidR="002949A9" w:rsidRPr="002949A9" w:rsidRDefault="002949A9" w:rsidP="002949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9A9" w:rsidRPr="00FA0E37" w:rsidRDefault="00FA0E37" w:rsidP="00FA0E37">
    <w:pPr>
      <w:pStyle w:val="Footer"/>
    </w:pPr>
    <w:r>
      <w:t>ITU-T\BUREAU\CIRC\272F</w:t>
    </w:r>
    <w:r w:rsidRPr="00C73F0D">
      <w:t>.</w:t>
    </w:r>
    <w: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112"/>
      <w:gridCol w:w="3150"/>
      <w:gridCol w:w="2432"/>
      <w:gridCol w:w="2249"/>
    </w:tblGrid>
    <w:tr w:rsidR="002949A9" w:rsidRPr="002949A9" w:rsidTr="000F22E9">
      <w:trPr>
        <w:cantSplit/>
      </w:trPr>
      <w:tc>
        <w:tcPr>
          <w:tcW w:w="1062" w:type="pct"/>
          <w:tcBorders>
            <w:top w:val="single" w:sz="6" w:space="0" w:color="auto"/>
          </w:tcBorders>
          <w:tcMar>
            <w:top w:w="57" w:type="dxa"/>
          </w:tcMar>
        </w:tcPr>
        <w:p w:rsidR="002949A9" w:rsidRDefault="002949A9" w:rsidP="000F22E9">
          <w:pPr>
            <w:pStyle w:val="itu"/>
          </w:pPr>
          <w:r>
            <w:t>Place des Nations</w:t>
          </w:r>
        </w:p>
      </w:tc>
      <w:tc>
        <w:tcPr>
          <w:tcW w:w="1584" w:type="pct"/>
          <w:tcBorders>
            <w:top w:val="single" w:sz="6" w:space="0" w:color="auto"/>
          </w:tcBorders>
          <w:tcMar>
            <w:top w:w="57" w:type="dxa"/>
          </w:tcMar>
        </w:tcPr>
        <w:p w:rsidR="002949A9" w:rsidRDefault="002949A9" w:rsidP="000F22E9">
          <w:pPr>
            <w:pStyle w:val="itu"/>
          </w:pPr>
          <w:proofErr w:type="spellStart"/>
          <w:r>
            <w:t>Téléphone</w:t>
          </w:r>
          <w:proofErr w:type="spellEnd"/>
          <w:r>
            <w:t xml:space="preserve"> </w:t>
          </w:r>
          <w:r>
            <w:tab/>
            <w:t>+41 22 730 51 11</w:t>
          </w:r>
        </w:p>
      </w:tc>
      <w:tc>
        <w:tcPr>
          <w:tcW w:w="1223" w:type="pct"/>
          <w:tcBorders>
            <w:top w:val="single" w:sz="6" w:space="0" w:color="auto"/>
          </w:tcBorders>
          <w:tcMar>
            <w:top w:w="57" w:type="dxa"/>
          </w:tcMar>
        </w:tcPr>
        <w:p w:rsidR="002949A9" w:rsidRDefault="002949A9" w:rsidP="000F22E9">
          <w:pPr>
            <w:pStyle w:val="itu"/>
          </w:pPr>
          <w:proofErr w:type="spellStart"/>
          <w:r>
            <w:t>Télex</w:t>
          </w:r>
          <w:proofErr w:type="spellEnd"/>
          <w:r>
            <w:t xml:space="preserve">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2949A9" w:rsidRDefault="002949A9" w:rsidP="000F22E9">
          <w:pPr>
            <w:pStyle w:val="itu"/>
          </w:pPr>
          <w:r>
            <w:t>E-mail:</w:t>
          </w:r>
          <w:r>
            <w:tab/>
            <w:t>itumail@itu.int</w:t>
          </w:r>
        </w:p>
      </w:tc>
    </w:tr>
    <w:tr w:rsidR="002949A9" w:rsidTr="000F22E9">
      <w:trPr>
        <w:cantSplit/>
      </w:trPr>
      <w:tc>
        <w:tcPr>
          <w:tcW w:w="1062" w:type="pct"/>
        </w:tcPr>
        <w:p w:rsidR="002949A9" w:rsidRDefault="002949A9" w:rsidP="000F22E9">
          <w:pPr>
            <w:pStyle w:val="itu"/>
          </w:pPr>
          <w:r>
            <w:t>CH-1211 Genève 20</w:t>
          </w:r>
        </w:p>
      </w:tc>
      <w:tc>
        <w:tcPr>
          <w:tcW w:w="1584" w:type="pct"/>
        </w:tcPr>
        <w:p w:rsidR="002949A9" w:rsidRDefault="002949A9" w:rsidP="000F22E9">
          <w:pPr>
            <w:pStyle w:val="itu"/>
          </w:pPr>
          <w:proofErr w:type="spellStart"/>
          <w:r>
            <w:t>Téléfax</w:t>
          </w:r>
          <w:proofErr w:type="spellEnd"/>
          <w:r>
            <w:tab/>
            <w:t>Gr3:</w:t>
          </w:r>
          <w:r>
            <w:tab/>
            <w:t>+41 22 733 72 56</w:t>
          </w:r>
        </w:p>
      </w:tc>
      <w:tc>
        <w:tcPr>
          <w:tcW w:w="1223" w:type="pct"/>
        </w:tcPr>
        <w:p w:rsidR="002949A9" w:rsidRDefault="002949A9" w:rsidP="000F22E9">
          <w:pPr>
            <w:pStyle w:val="itu"/>
          </w:pPr>
          <w:proofErr w:type="spellStart"/>
          <w:r>
            <w:t>Télégramme</w:t>
          </w:r>
          <w:proofErr w:type="spellEnd"/>
          <w:r>
            <w:t xml:space="preserve"> ITU GENEVE</w:t>
          </w:r>
        </w:p>
      </w:tc>
      <w:tc>
        <w:tcPr>
          <w:tcW w:w="1131" w:type="pct"/>
        </w:tcPr>
        <w:p w:rsidR="002949A9" w:rsidRDefault="002949A9" w:rsidP="000F22E9">
          <w:pPr>
            <w:pStyle w:val="itu"/>
          </w:pPr>
          <w:r>
            <w:tab/>
            <w:t>www.itu.int</w:t>
          </w:r>
        </w:p>
      </w:tc>
    </w:tr>
    <w:tr w:rsidR="002949A9" w:rsidTr="000F22E9">
      <w:trPr>
        <w:cantSplit/>
      </w:trPr>
      <w:tc>
        <w:tcPr>
          <w:tcW w:w="1062" w:type="pct"/>
        </w:tcPr>
        <w:p w:rsidR="002949A9" w:rsidRDefault="002949A9" w:rsidP="000F22E9">
          <w:pPr>
            <w:pStyle w:val="itu"/>
          </w:pPr>
          <w:r>
            <w:t>Suisse</w:t>
          </w:r>
        </w:p>
      </w:tc>
      <w:tc>
        <w:tcPr>
          <w:tcW w:w="1584" w:type="pct"/>
        </w:tcPr>
        <w:p w:rsidR="002949A9" w:rsidRDefault="002949A9" w:rsidP="000F22E9">
          <w:pPr>
            <w:pStyle w:val="itu"/>
          </w:pPr>
          <w:r>
            <w:tab/>
            <w:t>Gr4:</w:t>
          </w:r>
          <w:r>
            <w:tab/>
            <w:t>+41 22 730 65 00</w:t>
          </w:r>
        </w:p>
      </w:tc>
      <w:tc>
        <w:tcPr>
          <w:tcW w:w="1223" w:type="pct"/>
        </w:tcPr>
        <w:p w:rsidR="002949A9" w:rsidRDefault="002949A9" w:rsidP="000F22E9">
          <w:pPr>
            <w:pStyle w:val="itu"/>
          </w:pPr>
        </w:p>
      </w:tc>
      <w:tc>
        <w:tcPr>
          <w:tcW w:w="1131" w:type="pct"/>
        </w:tcPr>
        <w:p w:rsidR="002949A9" w:rsidRDefault="002949A9" w:rsidP="000F22E9">
          <w:pPr>
            <w:pStyle w:val="itu"/>
          </w:pPr>
        </w:p>
      </w:tc>
    </w:tr>
  </w:tbl>
  <w:p w:rsidR="002949A9" w:rsidRDefault="002949A9" w:rsidP="009F1E23">
    <w:pPr>
      <w:pStyle w:val="Footer"/>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9A9" w:rsidRPr="00FA0E37" w:rsidRDefault="00FA0E37" w:rsidP="00FA0E37">
    <w:pPr>
      <w:pStyle w:val="Footer"/>
    </w:pPr>
    <w:r>
      <w:t>ITU-T\BUREAU\CIRC\272F</w:t>
    </w:r>
    <w:r w:rsidRPr="00C73F0D">
      <w:t>.</w:t>
    </w:r>
    <w:r>
      <w:t>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9A9" w:rsidRPr="00FA0E37" w:rsidRDefault="00FA0E37" w:rsidP="00FA0E37">
    <w:pPr>
      <w:pStyle w:val="Footer"/>
    </w:pPr>
    <w:r>
      <w:t>ITU-T\BUREAU\CIRC\272F</w:t>
    </w:r>
    <w:r w:rsidRPr="00C73F0D">
      <w:t>.</w:t>
    </w:r>
    <w: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49A9" w:rsidRDefault="002949A9">
      <w:r>
        <w:t>____________________</w:t>
      </w:r>
    </w:p>
  </w:footnote>
  <w:footnote w:type="continuationSeparator" w:id="0">
    <w:p w:rsidR="002949A9" w:rsidRDefault="00294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9756413"/>
      <w:docPartObj>
        <w:docPartGallery w:val="Page Numbers (Top of Page)"/>
        <w:docPartUnique/>
      </w:docPartObj>
    </w:sdtPr>
    <w:sdtEndPr>
      <w:rPr>
        <w:noProof/>
      </w:rPr>
    </w:sdtEndPr>
    <w:sdtContent>
      <w:sdt>
        <w:sdtPr>
          <w:id w:val="-1648277905"/>
          <w:docPartObj>
            <w:docPartGallery w:val="Page Numbers (Top of Page)"/>
            <w:docPartUnique/>
          </w:docPartObj>
        </w:sdtPr>
        <w:sdtEndPr>
          <w:rPr>
            <w:noProof/>
            <w:sz w:val="18"/>
            <w:szCs w:val="18"/>
          </w:rPr>
        </w:sdtEndPr>
        <w:sdtContent>
          <w:p w:rsidR="002949A9" w:rsidRPr="006427A1" w:rsidRDefault="002949A9" w:rsidP="00D93634">
            <w:pPr>
              <w:pStyle w:val="Header"/>
              <w:rPr>
                <w:sz w:val="18"/>
                <w:szCs w:val="18"/>
              </w:rPr>
            </w:pPr>
            <w:r w:rsidRPr="006427A1">
              <w:rPr>
                <w:sz w:val="18"/>
                <w:szCs w:val="18"/>
              </w:rPr>
              <w:fldChar w:fldCharType="begin"/>
            </w:r>
            <w:r w:rsidRPr="006427A1">
              <w:rPr>
                <w:sz w:val="18"/>
                <w:szCs w:val="18"/>
              </w:rPr>
              <w:instrText xml:space="preserve"> PAGE   \* MERGEFORMAT </w:instrText>
            </w:r>
            <w:r w:rsidRPr="006427A1">
              <w:rPr>
                <w:sz w:val="18"/>
                <w:szCs w:val="18"/>
              </w:rPr>
              <w:fldChar w:fldCharType="separate"/>
            </w:r>
            <w:r w:rsidR="00FA0E37">
              <w:rPr>
                <w:noProof/>
                <w:sz w:val="18"/>
                <w:szCs w:val="18"/>
              </w:rPr>
              <w:t>- 12 -</w:t>
            </w:r>
            <w:r w:rsidRPr="006427A1">
              <w:rPr>
                <w:noProof/>
                <w:sz w:val="18"/>
                <w:szCs w:val="18"/>
              </w:rPr>
              <w:fldChar w:fldCharType="end"/>
            </w:r>
          </w:p>
        </w:sdtContent>
      </w:sdt>
      <w:p w:rsidR="002949A9" w:rsidRPr="00D153A9" w:rsidRDefault="00FA0E37" w:rsidP="00D153A9">
        <w:pPr>
          <w:pStyle w:val="Header"/>
          <w:rPr>
            <w:noProof/>
            <w:sz w:val="24"/>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6908852"/>
      <w:docPartObj>
        <w:docPartGallery w:val="Page Numbers (Top of Page)"/>
        <w:docPartUnique/>
      </w:docPartObj>
    </w:sdtPr>
    <w:sdtEndPr>
      <w:rPr>
        <w:noProof/>
        <w:sz w:val="18"/>
        <w:szCs w:val="18"/>
      </w:rPr>
    </w:sdtEndPr>
    <w:sdtContent>
      <w:sdt>
        <w:sdtPr>
          <w:id w:val="403880508"/>
          <w:docPartObj>
            <w:docPartGallery w:val="Page Numbers (Top of Page)"/>
            <w:docPartUnique/>
          </w:docPartObj>
        </w:sdtPr>
        <w:sdtEndPr>
          <w:rPr>
            <w:noProof/>
            <w:sz w:val="18"/>
            <w:szCs w:val="18"/>
          </w:rPr>
        </w:sdtEndPr>
        <w:sdtContent>
          <w:p w:rsidR="002949A9" w:rsidRPr="006427A1" w:rsidRDefault="002949A9" w:rsidP="00D93634">
            <w:pPr>
              <w:pStyle w:val="Header"/>
              <w:rPr>
                <w:noProof/>
                <w:sz w:val="18"/>
                <w:szCs w:val="18"/>
              </w:rPr>
            </w:pPr>
            <w:r w:rsidRPr="006427A1">
              <w:rPr>
                <w:sz w:val="18"/>
                <w:szCs w:val="18"/>
              </w:rPr>
              <w:fldChar w:fldCharType="begin"/>
            </w:r>
            <w:r w:rsidRPr="006427A1">
              <w:rPr>
                <w:sz w:val="18"/>
                <w:szCs w:val="18"/>
              </w:rPr>
              <w:instrText xml:space="preserve"> PAGE   \* MERGEFORMAT </w:instrText>
            </w:r>
            <w:r w:rsidRPr="006427A1">
              <w:rPr>
                <w:sz w:val="18"/>
                <w:szCs w:val="18"/>
              </w:rPr>
              <w:fldChar w:fldCharType="separate"/>
            </w:r>
            <w:r w:rsidR="00FA0E37">
              <w:rPr>
                <w:noProof/>
                <w:sz w:val="18"/>
                <w:szCs w:val="18"/>
              </w:rPr>
              <w:t>- 3 -</w:t>
            </w:r>
            <w:r w:rsidRPr="006427A1">
              <w:rPr>
                <w:noProof/>
                <w:sz w:val="18"/>
                <w:szCs w:val="18"/>
              </w:rPr>
              <w:fldChar w:fldCharType="end"/>
            </w:r>
          </w:p>
        </w:sdtContent>
      </w:sdt>
    </w:sdtContent>
  </w:sdt>
  <w:p w:rsidR="002949A9" w:rsidRDefault="002949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925789"/>
      <w:docPartObj>
        <w:docPartGallery w:val="Page Numbers (Top of Page)"/>
        <w:docPartUnique/>
      </w:docPartObj>
    </w:sdtPr>
    <w:sdtEndPr>
      <w:rPr>
        <w:noProof/>
        <w:sz w:val="18"/>
        <w:szCs w:val="18"/>
      </w:rPr>
    </w:sdtEndPr>
    <w:sdtContent>
      <w:p w:rsidR="002949A9" w:rsidRPr="006427A1" w:rsidRDefault="002949A9" w:rsidP="00D93634">
        <w:pPr>
          <w:pStyle w:val="Header"/>
          <w:rPr>
            <w:sz w:val="18"/>
            <w:szCs w:val="18"/>
          </w:rPr>
        </w:pPr>
        <w:r w:rsidRPr="006427A1">
          <w:rPr>
            <w:sz w:val="18"/>
            <w:szCs w:val="18"/>
          </w:rPr>
          <w:fldChar w:fldCharType="begin"/>
        </w:r>
        <w:r w:rsidRPr="006427A1">
          <w:rPr>
            <w:sz w:val="18"/>
            <w:szCs w:val="18"/>
          </w:rPr>
          <w:instrText xml:space="preserve"> PAGE   \* MERGEFORMAT </w:instrText>
        </w:r>
        <w:r w:rsidRPr="006427A1">
          <w:rPr>
            <w:sz w:val="18"/>
            <w:szCs w:val="18"/>
          </w:rPr>
          <w:fldChar w:fldCharType="separate"/>
        </w:r>
        <w:r w:rsidR="00FA0E37">
          <w:rPr>
            <w:noProof/>
            <w:sz w:val="18"/>
            <w:szCs w:val="18"/>
          </w:rPr>
          <w:t>- 13 -</w:t>
        </w:r>
        <w:r w:rsidRPr="006427A1">
          <w:rPr>
            <w:noProof/>
            <w:sz w:val="18"/>
            <w:szCs w:val="18"/>
          </w:rPr>
          <w:fldChar w:fldCharType="end"/>
        </w:r>
      </w:p>
    </w:sdtContent>
  </w:sdt>
  <w:p w:rsidR="002949A9" w:rsidRPr="00D153A9" w:rsidRDefault="002949A9" w:rsidP="00D93634">
    <w:pPr>
      <w:pStyle w:val="Header"/>
      <w:rPr>
        <w:noProof/>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796695"/>
      <w:docPartObj>
        <w:docPartGallery w:val="Page Numbers (Top of Page)"/>
        <w:docPartUnique/>
      </w:docPartObj>
    </w:sdtPr>
    <w:sdtEndPr>
      <w:rPr>
        <w:noProof/>
        <w:sz w:val="18"/>
        <w:szCs w:val="18"/>
      </w:rPr>
    </w:sdtEndPr>
    <w:sdtContent>
      <w:p w:rsidR="002949A9" w:rsidRPr="006427A1" w:rsidRDefault="002949A9" w:rsidP="00D93634">
        <w:pPr>
          <w:pStyle w:val="Header"/>
          <w:rPr>
            <w:sz w:val="18"/>
            <w:szCs w:val="18"/>
          </w:rPr>
        </w:pPr>
        <w:r w:rsidRPr="006427A1">
          <w:rPr>
            <w:sz w:val="18"/>
            <w:szCs w:val="18"/>
          </w:rPr>
          <w:fldChar w:fldCharType="begin"/>
        </w:r>
        <w:r w:rsidRPr="006427A1">
          <w:rPr>
            <w:sz w:val="18"/>
            <w:szCs w:val="18"/>
          </w:rPr>
          <w:instrText xml:space="preserve"> PAGE   \* MERGEFORMAT </w:instrText>
        </w:r>
        <w:r w:rsidRPr="006427A1">
          <w:rPr>
            <w:sz w:val="18"/>
            <w:szCs w:val="18"/>
          </w:rPr>
          <w:fldChar w:fldCharType="separate"/>
        </w:r>
        <w:r w:rsidR="00FA0E37">
          <w:rPr>
            <w:noProof/>
            <w:sz w:val="18"/>
            <w:szCs w:val="18"/>
          </w:rPr>
          <w:t>- 9 -</w:t>
        </w:r>
        <w:r w:rsidRPr="006427A1">
          <w:rPr>
            <w:noProof/>
            <w:sz w:val="18"/>
            <w:szCs w:val="18"/>
          </w:rPr>
          <w:fldChar w:fldCharType="end"/>
        </w:r>
      </w:p>
    </w:sdtContent>
  </w:sdt>
  <w:p w:rsidR="002949A9" w:rsidRDefault="002949A9" w:rsidP="00B5358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9A9" w:rsidRDefault="002949A9">
    <w:pPr>
      <w:pStyle w:val="Header"/>
    </w:pPr>
    <w:r>
      <w:fldChar w:fldCharType="begin"/>
    </w:r>
    <w:r>
      <w:instrText xml:space="preserve"> PAGE   \* MERGEFORMAT </w:instrText>
    </w:r>
    <w:r>
      <w:fldChar w:fldCharType="separate"/>
    </w:r>
    <w:r>
      <w:rPr>
        <w:noProof/>
      </w:rPr>
      <w:t>- 1 -</w:t>
    </w:r>
    <w:r>
      <w:fldChar w:fldCharType="end"/>
    </w:r>
  </w:p>
  <w:p w:rsidR="002949A9" w:rsidRDefault="002949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2">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63DB1FDE"/>
    <w:multiLevelType w:val="multilevel"/>
    <w:tmpl w:val="62FCCCA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D4702C1"/>
    <w:multiLevelType w:val="hybridMultilevel"/>
    <w:tmpl w:val="6B7CD954"/>
    <w:lvl w:ilvl="0" w:tplc="6BCE277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GrammaticalError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42E"/>
    <w:rsid w:val="000039EE"/>
    <w:rsid w:val="00005622"/>
    <w:rsid w:val="00022A26"/>
    <w:rsid w:val="0002519E"/>
    <w:rsid w:val="00035B43"/>
    <w:rsid w:val="00040CE2"/>
    <w:rsid w:val="00052B7E"/>
    <w:rsid w:val="00066569"/>
    <w:rsid w:val="000758B3"/>
    <w:rsid w:val="000B0D96"/>
    <w:rsid w:val="000B59D8"/>
    <w:rsid w:val="000C3C17"/>
    <w:rsid w:val="000C56BE"/>
    <w:rsid w:val="000F22E9"/>
    <w:rsid w:val="001026FD"/>
    <w:rsid w:val="00114BE7"/>
    <w:rsid w:val="00115DD7"/>
    <w:rsid w:val="001365A0"/>
    <w:rsid w:val="00167472"/>
    <w:rsid w:val="00167F92"/>
    <w:rsid w:val="00173738"/>
    <w:rsid w:val="00186302"/>
    <w:rsid w:val="001A62C3"/>
    <w:rsid w:val="001A7580"/>
    <w:rsid w:val="001B79A3"/>
    <w:rsid w:val="001D7F37"/>
    <w:rsid w:val="002152A3"/>
    <w:rsid w:val="002949A9"/>
    <w:rsid w:val="00333A80"/>
    <w:rsid w:val="00364E95"/>
    <w:rsid w:val="00372875"/>
    <w:rsid w:val="003B1E80"/>
    <w:rsid w:val="003B66E8"/>
    <w:rsid w:val="004033F1"/>
    <w:rsid w:val="00413B23"/>
    <w:rsid w:val="00414B0C"/>
    <w:rsid w:val="004257AC"/>
    <w:rsid w:val="0043711B"/>
    <w:rsid w:val="0047777F"/>
    <w:rsid w:val="004B732E"/>
    <w:rsid w:val="004D51F4"/>
    <w:rsid w:val="004D57E1"/>
    <w:rsid w:val="004D64E0"/>
    <w:rsid w:val="0051210D"/>
    <w:rsid w:val="005136D2"/>
    <w:rsid w:val="00517A03"/>
    <w:rsid w:val="00590B6D"/>
    <w:rsid w:val="005A1072"/>
    <w:rsid w:val="005A3DD9"/>
    <w:rsid w:val="005B1DFC"/>
    <w:rsid w:val="00601682"/>
    <w:rsid w:val="006333F7"/>
    <w:rsid w:val="00644741"/>
    <w:rsid w:val="00666CFE"/>
    <w:rsid w:val="00687DE5"/>
    <w:rsid w:val="006A6FFE"/>
    <w:rsid w:val="006C5A91"/>
    <w:rsid w:val="00716BBC"/>
    <w:rsid w:val="007321BC"/>
    <w:rsid w:val="00760063"/>
    <w:rsid w:val="00775E4B"/>
    <w:rsid w:val="0079553B"/>
    <w:rsid w:val="007A40FE"/>
    <w:rsid w:val="007E00C0"/>
    <w:rsid w:val="00810105"/>
    <w:rsid w:val="008157E0"/>
    <w:rsid w:val="00854E1D"/>
    <w:rsid w:val="00876226"/>
    <w:rsid w:val="00883294"/>
    <w:rsid w:val="00887FA6"/>
    <w:rsid w:val="00890B28"/>
    <w:rsid w:val="008A5507"/>
    <w:rsid w:val="008C4397"/>
    <w:rsid w:val="008C465A"/>
    <w:rsid w:val="008F2C9B"/>
    <w:rsid w:val="00900877"/>
    <w:rsid w:val="00923CD6"/>
    <w:rsid w:val="00935AA8"/>
    <w:rsid w:val="00971C9A"/>
    <w:rsid w:val="00973DED"/>
    <w:rsid w:val="009B7F60"/>
    <w:rsid w:val="009D51FA"/>
    <w:rsid w:val="009F1E23"/>
    <w:rsid w:val="00A0607A"/>
    <w:rsid w:val="00A4328A"/>
    <w:rsid w:val="00A51537"/>
    <w:rsid w:val="00A5280F"/>
    <w:rsid w:val="00A60FC1"/>
    <w:rsid w:val="00A6123D"/>
    <w:rsid w:val="00A703D5"/>
    <w:rsid w:val="00A97C37"/>
    <w:rsid w:val="00AC37B5"/>
    <w:rsid w:val="00AC5DF0"/>
    <w:rsid w:val="00AD752F"/>
    <w:rsid w:val="00B27B41"/>
    <w:rsid w:val="00B5358F"/>
    <w:rsid w:val="00B74FB6"/>
    <w:rsid w:val="00B8573E"/>
    <w:rsid w:val="00B85B84"/>
    <w:rsid w:val="00BB24C0"/>
    <w:rsid w:val="00BE3184"/>
    <w:rsid w:val="00BE7C51"/>
    <w:rsid w:val="00BF6035"/>
    <w:rsid w:val="00C26F2E"/>
    <w:rsid w:val="00C45376"/>
    <w:rsid w:val="00C50A41"/>
    <w:rsid w:val="00C5513C"/>
    <w:rsid w:val="00C9028F"/>
    <w:rsid w:val="00CA0416"/>
    <w:rsid w:val="00CB1125"/>
    <w:rsid w:val="00CD042E"/>
    <w:rsid w:val="00CF2560"/>
    <w:rsid w:val="00CF5B46"/>
    <w:rsid w:val="00D153A9"/>
    <w:rsid w:val="00D42AE0"/>
    <w:rsid w:val="00D46B68"/>
    <w:rsid w:val="00D542A5"/>
    <w:rsid w:val="00D93634"/>
    <w:rsid w:val="00DC3D47"/>
    <w:rsid w:val="00DD77DA"/>
    <w:rsid w:val="00E06C61"/>
    <w:rsid w:val="00E13DB3"/>
    <w:rsid w:val="00E2408B"/>
    <w:rsid w:val="00E45B65"/>
    <w:rsid w:val="00E56FA4"/>
    <w:rsid w:val="00E72AE1"/>
    <w:rsid w:val="00E86B25"/>
    <w:rsid w:val="00ED6A7A"/>
    <w:rsid w:val="00F346CE"/>
    <w:rsid w:val="00F34F98"/>
    <w:rsid w:val="00F40540"/>
    <w:rsid w:val="00F42EF4"/>
    <w:rsid w:val="00F50844"/>
    <w:rsid w:val="00F8287C"/>
    <w:rsid w:val="00F9451D"/>
    <w:rsid w:val="00FA0E37"/>
    <w:rsid w:val="00FC6397"/>
    <w:rsid w:val="00FF619E"/>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0B2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0B2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890B28"/>
    <w:pPr>
      <w:spacing w:before="320"/>
      <w:outlineLvl w:val="1"/>
    </w:pPr>
  </w:style>
  <w:style w:type="paragraph" w:styleId="Heading3">
    <w:name w:val="heading 3"/>
    <w:basedOn w:val="Heading1"/>
    <w:next w:val="Normal"/>
    <w:qFormat/>
    <w:rsid w:val="00890B28"/>
    <w:pPr>
      <w:spacing w:before="200"/>
      <w:outlineLvl w:val="2"/>
    </w:pPr>
  </w:style>
  <w:style w:type="paragraph" w:styleId="Heading4">
    <w:name w:val="heading 4"/>
    <w:basedOn w:val="Heading3"/>
    <w:next w:val="Normal"/>
    <w:qFormat/>
    <w:rsid w:val="00890B28"/>
    <w:pPr>
      <w:tabs>
        <w:tab w:val="clear" w:pos="794"/>
        <w:tab w:val="left" w:pos="1191"/>
      </w:tabs>
      <w:ind w:left="993" w:hanging="993"/>
      <w:outlineLvl w:val="3"/>
    </w:pPr>
  </w:style>
  <w:style w:type="paragraph" w:styleId="Heading5">
    <w:name w:val="heading 5"/>
    <w:basedOn w:val="Heading3"/>
    <w:next w:val="Normal"/>
    <w:qFormat/>
    <w:rsid w:val="00890B28"/>
    <w:pPr>
      <w:tabs>
        <w:tab w:val="clear" w:pos="794"/>
        <w:tab w:val="left" w:pos="1191"/>
      </w:tabs>
      <w:outlineLvl w:val="4"/>
    </w:pPr>
  </w:style>
  <w:style w:type="paragraph" w:styleId="Heading6">
    <w:name w:val="heading 6"/>
    <w:basedOn w:val="Heading3"/>
    <w:next w:val="Normal"/>
    <w:qFormat/>
    <w:rsid w:val="00890B28"/>
    <w:pPr>
      <w:tabs>
        <w:tab w:val="clear" w:pos="794"/>
        <w:tab w:val="left" w:pos="1191"/>
      </w:tabs>
      <w:outlineLvl w:val="5"/>
    </w:pPr>
  </w:style>
  <w:style w:type="paragraph" w:styleId="Heading7">
    <w:name w:val="heading 7"/>
    <w:basedOn w:val="Heading3"/>
    <w:next w:val="Normal"/>
    <w:qFormat/>
    <w:rsid w:val="00890B28"/>
    <w:pPr>
      <w:tabs>
        <w:tab w:val="clear" w:pos="794"/>
        <w:tab w:val="left" w:pos="1191"/>
      </w:tabs>
      <w:outlineLvl w:val="6"/>
    </w:pPr>
  </w:style>
  <w:style w:type="paragraph" w:styleId="Heading8">
    <w:name w:val="heading 8"/>
    <w:basedOn w:val="Heading3"/>
    <w:next w:val="Normal"/>
    <w:qFormat/>
    <w:rsid w:val="00890B28"/>
    <w:pPr>
      <w:tabs>
        <w:tab w:val="clear" w:pos="794"/>
        <w:tab w:val="left" w:pos="1191"/>
      </w:tabs>
      <w:outlineLvl w:val="7"/>
    </w:pPr>
  </w:style>
  <w:style w:type="paragraph" w:styleId="Heading9">
    <w:name w:val="heading 9"/>
    <w:basedOn w:val="Heading3"/>
    <w:next w:val="Normal"/>
    <w:qFormat/>
    <w:rsid w:val="00890B2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890B28"/>
  </w:style>
  <w:style w:type="paragraph" w:styleId="TOC7">
    <w:name w:val="toc 7"/>
    <w:basedOn w:val="TOC3"/>
    <w:semiHidden/>
    <w:rsid w:val="00890B28"/>
  </w:style>
  <w:style w:type="paragraph" w:styleId="TOC6">
    <w:name w:val="toc 6"/>
    <w:basedOn w:val="TOC3"/>
    <w:semiHidden/>
    <w:rsid w:val="00890B28"/>
  </w:style>
  <w:style w:type="paragraph" w:styleId="TOC5">
    <w:name w:val="toc 5"/>
    <w:basedOn w:val="TOC3"/>
    <w:semiHidden/>
    <w:rsid w:val="00890B28"/>
  </w:style>
  <w:style w:type="paragraph" w:styleId="TOC4">
    <w:name w:val="toc 4"/>
    <w:basedOn w:val="TOC3"/>
    <w:semiHidden/>
    <w:rsid w:val="00890B28"/>
  </w:style>
  <w:style w:type="paragraph" w:styleId="TOC3">
    <w:name w:val="toc 3"/>
    <w:basedOn w:val="TOC2"/>
    <w:semiHidden/>
    <w:rsid w:val="00890B28"/>
    <w:pPr>
      <w:spacing w:before="80"/>
    </w:pPr>
  </w:style>
  <w:style w:type="paragraph" w:styleId="TOC2">
    <w:name w:val="toc 2"/>
    <w:basedOn w:val="TOC1"/>
    <w:semiHidden/>
    <w:rsid w:val="00890B28"/>
    <w:pPr>
      <w:spacing w:before="120"/>
    </w:pPr>
  </w:style>
  <w:style w:type="paragraph" w:styleId="TOC1">
    <w:name w:val="toc 1"/>
    <w:basedOn w:val="Normal"/>
    <w:semiHidden/>
    <w:rsid w:val="00890B28"/>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890B28"/>
    <w:pPr>
      <w:ind w:left="1698"/>
    </w:pPr>
  </w:style>
  <w:style w:type="paragraph" w:styleId="Index6">
    <w:name w:val="index 6"/>
    <w:basedOn w:val="Normal"/>
    <w:next w:val="Normal"/>
    <w:semiHidden/>
    <w:rsid w:val="00890B28"/>
    <w:pPr>
      <w:ind w:left="1415"/>
    </w:pPr>
  </w:style>
  <w:style w:type="paragraph" w:styleId="Index5">
    <w:name w:val="index 5"/>
    <w:basedOn w:val="Normal"/>
    <w:next w:val="Normal"/>
    <w:semiHidden/>
    <w:rsid w:val="00890B28"/>
    <w:pPr>
      <w:ind w:left="1132"/>
    </w:pPr>
  </w:style>
  <w:style w:type="paragraph" w:styleId="Index4">
    <w:name w:val="index 4"/>
    <w:basedOn w:val="Normal"/>
    <w:next w:val="Normal"/>
    <w:semiHidden/>
    <w:rsid w:val="00890B28"/>
    <w:pPr>
      <w:ind w:left="849"/>
    </w:pPr>
  </w:style>
  <w:style w:type="paragraph" w:styleId="Index3">
    <w:name w:val="index 3"/>
    <w:basedOn w:val="Normal"/>
    <w:next w:val="Normal"/>
    <w:semiHidden/>
    <w:rsid w:val="00890B28"/>
    <w:pPr>
      <w:ind w:left="566"/>
    </w:pPr>
  </w:style>
  <w:style w:type="paragraph" w:styleId="Index2">
    <w:name w:val="index 2"/>
    <w:basedOn w:val="Normal"/>
    <w:next w:val="Normal"/>
    <w:semiHidden/>
    <w:rsid w:val="00890B28"/>
    <w:pPr>
      <w:ind w:left="283"/>
    </w:pPr>
  </w:style>
  <w:style w:type="paragraph" w:styleId="Index1">
    <w:name w:val="index 1"/>
    <w:basedOn w:val="Normal"/>
    <w:next w:val="Normal"/>
    <w:semiHidden/>
    <w:rsid w:val="00890B28"/>
  </w:style>
  <w:style w:type="character" w:styleId="LineNumber">
    <w:name w:val="line number"/>
    <w:basedOn w:val="DefaultParagraphFont"/>
    <w:rsid w:val="00890B28"/>
  </w:style>
  <w:style w:type="paragraph" w:styleId="IndexHeading">
    <w:name w:val="index heading"/>
    <w:basedOn w:val="Normal"/>
    <w:next w:val="Index1"/>
    <w:semiHidden/>
    <w:rsid w:val="00890B28"/>
  </w:style>
  <w:style w:type="paragraph" w:styleId="Footer">
    <w:name w:val="footer"/>
    <w:basedOn w:val="Normal"/>
    <w:link w:val="FooterChar"/>
    <w:uiPriority w:val="99"/>
    <w:rsid w:val="00890B28"/>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890B28"/>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890B28"/>
    <w:rPr>
      <w:position w:val="6"/>
      <w:sz w:val="16"/>
    </w:rPr>
  </w:style>
  <w:style w:type="paragraph" w:styleId="FootnoteText">
    <w:name w:val="footnote text"/>
    <w:basedOn w:val="Normal"/>
    <w:semiHidden/>
    <w:rsid w:val="00890B28"/>
    <w:pPr>
      <w:keepLines/>
      <w:tabs>
        <w:tab w:val="left" w:pos="256"/>
      </w:tabs>
      <w:ind w:left="256" w:hanging="256"/>
    </w:pPr>
  </w:style>
  <w:style w:type="paragraph" w:styleId="NormalIndent">
    <w:name w:val="Normal Indent"/>
    <w:basedOn w:val="Normal"/>
    <w:rsid w:val="00890B28"/>
    <w:pPr>
      <w:ind w:left="794"/>
    </w:pPr>
  </w:style>
  <w:style w:type="paragraph" w:customStyle="1" w:styleId="TableLegend">
    <w:name w:val="Table_Legend"/>
    <w:basedOn w:val="TableText"/>
    <w:rsid w:val="00890B28"/>
    <w:pPr>
      <w:spacing w:before="120"/>
    </w:pPr>
  </w:style>
  <w:style w:type="paragraph" w:customStyle="1" w:styleId="TableText">
    <w:name w:val="Table_Text"/>
    <w:basedOn w:val="Normal"/>
    <w:rsid w:val="00890B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890B28"/>
    <w:pPr>
      <w:keepLines/>
      <w:spacing w:before="0"/>
    </w:pPr>
    <w:rPr>
      <w:b/>
      <w:caps w:val="0"/>
    </w:rPr>
  </w:style>
  <w:style w:type="paragraph" w:customStyle="1" w:styleId="Table">
    <w:name w:val="Table_#"/>
    <w:basedOn w:val="Normal"/>
    <w:next w:val="TableTitle"/>
    <w:rsid w:val="00890B28"/>
    <w:pPr>
      <w:keepNext/>
      <w:spacing w:before="560" w:after="120"/>
      <w:jc w:val="center"/>
    </w:pPr>
    <w:rPr>
      <w:caps/>
    </w:rPr>
  </w:style>
  <w:style w:type="paragraph" w:customStyle="1" w:styleId="enumlev1">
    <w:name w:val="enumlev1"/>
    <w:basedOn w:val="Normal"/>
    <w:rsid w:val="00890B28"/>
    <w:pPr>
      <w:spacing w:before="80"/>
      <w:ind w:left="794" w:hanging="794"/>
    </w:pPr>
  </w:style>
  <w:style w:type="paragraph" w:customStyle="1" w:styleId="enumlev2">
    <w:name w:val="enumlev2"/>
    <w:basedOn w:val="enumlev1"/>
    <w:rsid w:val="00890B28"/>
    <w:pPr>
      <w:ind w:left="1191" w:hanging="397"/>
    </w:pPr>
  </w:style>
  <w:style w:type="paragraph" w:customStyle="1" w:styleId="enumlev3">
    <w:name w:val="enumlev3"/>
    <w:basedOn w:val="enumlev2"/>
    <w:rsid w:val="00890B28"/>
    <w:pPr>
      <w:ind w:left="1588"/>
    </w:pPr>
  </w:style>
  <w:style w:type="paragraph" w:customStyle="1" w:styleId="TableHead">
    <w:name w:val="Table_Head"/>
    <w:basedOn w:val="TableText"/>
    <w:rsid w:val="00890B28"/>
    <w:pPr>
      <w:keepNext/>
      <w:spacing w:before="80" w:after="80"/>
      <w:jc w:val="center"/>
    </w:pPr>
    <w:rPr>
      <w:b/>
    </w:rPr>
  </w:style>
  <w:style w:type="paragraph" w:customStyle="1" w:styleId="FigureLegend">
    <w:name w:val="Figure_Legend"/>
    <w:basedOn w:val="Normal"/>
    <w:rsid w:val="00890B2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890B28"/>
    <w:pPr>
      <w:spacing w:before="480"/>
    </w:pPr>
  </w:style>
  <w:style w:type="paragraph" w:customStyle="1" w:styleId="FigureTitle">
    <w:name w:val="Figure_Title"/>
    <w:basedOn w:val="TableTitle"/>
    <w:next w:val="Normal"/>
    <w:rsid w:val="00890B28"/>
    <w:pPr>
      <w:keepNext w:val="0"/>
      <w:spacing w:after="480"/>
    </w:pPr>
  </w:style>
  <w:style w:type="paragraph" w:customStyle="1" w:styleId="Annex">
    <w:name w:val="Annex_#"/>
    <w:basedOn w:val="Normal"/>
    <w:next w:val="AnnexRef"/>
    <w:rsid w:val="00890B28"/>
    <w:pPr>
      <w:keepNext/>
      <w:keepLines/>
      <w:spacing w:before="480" w:after="80"/>
      <w:jc w:val="center"/>
    </w:pPr>
    <w:rPr>
      <w:caps/>
    </w:rPr>
  </w:style>
  <w:style w:type="paragraph" w:customStyle="1" w:styleId="AnnexRef">
    <w:name w:val="Annex_Ref"/>
    <w:basedOn w:val="Normal"/>
    <w:next w:val="AnnexTitle"/>
    <w:rsid w:val="00890B28"/>
    <w:pPr>
      <w:keepNext/>
      <w:keepLines/>
      <w:jc w:val="center"/>
    </w:pPr>
  </w:style>
  <w:style w:type="paragraph" w:customStyle="1" w:styleId="AnnexTitle">
    <w:name w:val="Annex_Title"/>
    <w:basedOn w:val="Normal"/>
    <w:next w:val="Normal"/>
    <w:rsid w:val="00890B28"/>
    <w:pPr>
      <w:keepNext/>
      <w:keepLines/>
      <w:spacing w:before="240" w:after="280"/>
      <w:jc w:val="center"/>
    </w:pPr>
    <w:rPr>
      <w:b/>
    </w:rPr>
  </w:style>
  <w:style w:type="paragraph" w:customStyle="1" w:styleId="Appendix">
    <w:name w:val="Appendix_#"/>
    <w:basedOn w:val="Annex"/>
    <w:next w:val="AppendixRef"/>
    <w:rsid w:val="00890B28"/>
  </w:style>
  <w:style w:type="paragraph" w:customStyle="1" w:styleId="AppendixRef">
    <w:name w:val="Appendix_Ref"/>
    <w:basedOn w:val="AnnexRef"/>
    <w:next w:val="AppendixTitle"/>
    <w:rsid w:val="00890B28"/>
  </w:style>
  <w:style w:type="paragraph" w:customStyle="1" w:styleId="AppendixTitle">
    <w:name w:val="Appendix_Title"/>
    <w:basedOn w:val="AnnexTitle"/>
    <w:next w:val="Normal"/>
    <w:rsid w:val="00890B28"/>
  </w:style>
  <w:style w:type="paragraph" w:customStyle="1" w:styleId="RefTitle">
    <w:name w:val="Ref_Title"/>
    <w:basedOn w:val="Normal"/>
    <w:next w:val="RefText"/>
    <w:rsid w:val="00890B28"/>
    <w:pPr>
      <w:spacing w:before="480"/>
      <w:jc w:val="center"/>
    </w:pPr>
    <w:rPr>
      <w:caps/>
    </w:rPr>
  </w:style>
  <w:style w:type="paragraph" w:customStyle="1" w:styleId="RefText">
    <w:name w:val="Ref_Text"/>
    <w:basedOn w:val="Normal"/>
    <w:rsid w:val="00890B28"/>
    <w:pPr>
      <w:ind w:left="794" w:hanging="794"/>
    </w:pPr>
  </w:style>
  <w:style w:type="paragraph" w:customStyle="1" w:styleId="Equation">
    <w:name w:val="Equation"/>
    <w:basedOn w:val="Normal"/>
    <w:rsid w:val="00890B28"/>
    <w:pPr>
      <w:tabs>
        <w:tab w:val="clear" w:pos="1191"/>
        <w:tab w:val="clear" w:pos="1588"/>
        <w:tab w:val="clear" w:pos="1985"/>
        <w:tab w:val="center" w:pos="4876"/>
        <w:tab w:val="right" w:pos="9752"/>
      </w:tabs>
    </w:pPr>
  </w:style>
  <w:style w:type="paragraph" w:customStyle="1" w:styleId="Head">
    <w:name w:val="Head"/>
    <w:basedOn w:val="Normal"/>
    <w:rsid w:val="00890B2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890B28"/>
    <w:pPr>
      <w:keepNext/>
      <w:keepLines/>
      <w:spacing w:before="240"/>
      <w:jc w:val="center"/>
    </w:pPr>
    <w:rPr>
      <w:b/>
      <w:caps/>
    </w:rPr>
  </w:style>
  <w:style w:type="paragraph" w:customStyle="1" w:styleId="Normalaftertitle">
    <w:name w:val="Normal after title"/>
    <w:basedOn w:val="Normal"/>
    <w:next w:val="Normal"/>
    <w:rsid w:val="00890B28"/>
    <w:pPr>
      <w:spacing w:before="320"/>
    </w:pPr>
  </w:style>
  <w:style w:type="paragraph" w:customStyle="1" w:styleId="call">
    <w:name w:val="call"/>
    <w:basedOn w:val="Normal"/>
    <w:next w:val="Normal"/>
    <w:rsid w:val="00890B28"/>
    <w:pPr>
      <w:keepNext/>
      <w:keepLines/>
      <w:spacing w:before="160"/>
      <w:ind w:left="794"/>
    </w:pPr>
    <w:rPr>
      <w:i/>
    </w:rPr>
  </w:style>
  <w:style w:type="paragraph" w:customStyle="1" w:styleId="Rec">
    <w:name w:val="Rec_#"/>
    <w:basedOn w:val="Normal"/>
    <w:next w:val="RecTitle"/>
    <w:rsid w:val="00890B28"/>
    <w:pPr>
      <w:keepNext/>
      <w:keepLines/>
      <w:spacing w:before="480"/>
      <w:jc w:val="center"/>
    </w:pPr>
    <w:rPr>
      <w:caps/>
    </w:rPr>
  </w:style>
  <w:style w:type="paragraph" w:customStyle="1" w:styleId="toc0">
    <w:name w:val="toc 0"/>
    <w:basedOn w:val="Normal"/>
    <w:next w:val="TOC1"/>
    <w:rsid w:val="00890B28"/>
    <w:pPr>
      <w:tabs>
        <w:tab w:val="clear" w:pos="794"/>
        <w:tab w:val="clear" w:pos="1191"/>
        <w:tab w:val="clear" w:pos="1588"/>
        <w:tab w:val="clear" w:pos="1985"/>
        <w:tab w:val="right" w:pos="9781"/>
      </w:tabs>
    </w:pPr>
    <w:rPr>
      <w:b/>
    </w:rPr>
  </w:style>
  <w:style w:type="paragraph" w:styleId="List">
    <w:name w:val="List"/>
    <w:basedOn w:val="Normal"/>
    <w:rsid w:val="00890B2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890B2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890B2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890B28"/>
    <w:pPr>
      <w:tabs>
        <w:tab w:val="clear" w:pos="794"/>
        <w:tab w:val="clear" w:pos="1191"/>
        <w:tab w:val="clear" w:pos="1588"/>
        <w:tab w:val="clear" w:pos="1985"/>
        <w:tab w:val="left" w:pos="4820"/>
        <w:tab w:val="left" w:pos="5529"/>
      </w:tabs>
      <w:ind w:left="794"/>
    </w:pPr>
  </w:style>
  <w:style w:type="character" w:styleId="Hyperlink">
    <w:name w:val="Hyperlink"/>
    <w:rsid w:val="00890B28"/>
    <w:rPr>
      <w:color w:val="0000FF"/>
      <w:u w:val="single"/>
    </w:rPr>
  </w:style>
  <w:style w:type="paragraph" w:customStyle="1" w:styleId="Keywords">
    <w:name w:val="Keywords"/>
    <w:basedOn w:val="Normal"/>
    <w:rsid w:val="00890B28"/>
    <w:pPr>
      <w:tabs>
        <w:tab w:val="clear" w:pos="1191"/>
        <w:tab w:val="clear" w:pos="1588"/>
      </w:tabs>
      <w:ind w:left="794" w:hanging="794"/>
    </w:pPr>
  </w:style>
  <w:style w:type="paragraph" w:styleId="BodyText">
    <w:name w:val="Body Text"/>
    <w:basedOn w:val="Normal"/>
    <w:rsid w:val="00890B28"/>
    <w:pPr>
      <w:spacing w:after="120"/>
    </w:pPr>
  </w:style>
  <w:style w:type="paragraph" w:customStyle="1" w:styleId="EquationLegend">
    <w:name w:val="Equation_Legend"/>
    <w:basedOn w:val="Normal"/>
    <w:rsid w:val="00890B28"/>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890B28"/>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890B28"/>
    <w:pPr>
      <w:tabs>
        <w:tab w:val="left" w:pos="7371"/>
      </w:tabs>
      <w:spacing w:after="560"/>
    </w:pPr>
  </w:style>
  <w:style w:type="paragraph" w:customStyle="1" w:styleId="ASN1">
    <w:name w:val="ASN.1"/>
    <w:basedOn w:val="Normal"/>
    <w:rsid w:val="00890B2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890B28"/>
    <w:pPr>
      <w:tabs>
        <w:tab w:val="clear" w:pos="5954"/>
        <w:tab w:val="clear" w:pos="9639"/>
      </w:tabs>
    </w:pPr>
    <w:rPr>
      <w:caps w:val="0"/>
    </w:rPr>
  </w:style>
  <w:style w:type="paragraph" w:customStyle="1" w:styleId="Note">
    <w:name w:val="Note"/>
    <w:basedOn w:val="Normal"/>
    <w:rsid w:val="00890B28"/>
    <w:pPr>
      <w:tabs>
        <w:tab w:val="left" w:pos="397"/>
      </w:tabs>
    </w:pPr>
  </w:style>
  <w:style w:type="paragraph" w:styleId="TOC9">
    <w:name w:val="toc 9"/>
    <w:basedOn w:val="TOC3"/>
    <w:semiHidden/>
    <w:rsid w:val="00890B28"/>
  </w:style>
  <w:style w:type="paragraph" w:customStyle="1" w:styleId="headingb">
    <w:name w:val="heading_b"/>
    <w:basedOn w:val="Heading3"/>
    <w:next w:val="Normal"/>
    <w:rsid w:val="00890B28"/>
    <w:pPr>
      <w:spacing w:before="160"/>
      <w:ind w:left="0" w:firstLine="0"/>
      <w:outlineLvl w:val="9"/>
    </w:pPr>
  </w:style>
  <w:style w:type="paragraph" w:customStyle="1" w:styleId="headingi">
    <w:name w:val="heading_i"/>
    <w:basedOn w:val="Heading3"/>
    <w:next w:val="Normal"/>
    <w:rsid w:val="00890B28"/>
    <w:pPr>
      <w:spacing w:before="160"/>
      <w:ind w:left="0" w:firstLine="0"/>
      <w:outlineLvl w:val="9"/>
    </w:pPr>
    <w:rPr>
      <w:b w:val="0"/>
      <w:i/>
    </w:rPr>
  </w:style>
  <w:style w:type="character" w:styleId="PageNumber">
    <w:name w:val="page number"/>
    <w:basedOn w:val="DefaultParagraphFont"/>
    <w:rsid w:val="00890B28"/>
  </w:style>
  <w:style w:type="paragraph" w:customStyle="1" w:styleId="Style1">
    <w:name w:val="Style1"/>
    <w:basedOn w:val="Normal"/>
    <w:next w:val="Index1"/>
    <w:rsid w:val="00890B28"/>
    <w:pPr>
      <w:numPr>
        <w:numId w:val="1"/>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890B28"/>
    <w:rPr>
      <w:rFonts w:ascii="Times New Roman" w:hAnsi="Times New Roman"/>
      <w:sz w:val="22"/>
      <w:lang w:val="fr-FR" w:eastAsia="en-US"/>
    </w:rPr>
  </w:style>
  <w:style w:type="paragraph" w:customStyle="1" w:styleId="ITUintr">
    <w:name w:val="ITU_intr"/>
    <w:basedOn w:val="Normal"/>
    <w:next w:val="Normal"/>
    <w:rsid w:val="00890B28"/>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890B28"/>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890B2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890B28"/>
    <w:rPr>
      <w:rFonts w:ascii="Times New Roman" w:hAnsi="Times New Roman"/>
      <w:caps/>
      <w:sz w:val="18"/>
      <w:lang w:val="fr-FR" w:eastAsia="en-US"/>
    </w:rPr>
  </w:style>
  <w:style w:type="paragraph" w:styleId="BalloonText">
    <w:name w:val="Balloon Text"/>
    <w:basedOn w:val="Normal"/>
    <w:link w:val="BalloonTextChar"/>
    <w:rsid w:val="0047777F"/>
    <w:pPr>
      <w:spacing w:before="0"/>
    </w:pPr>
    <w:rPr>
      <w:rFonts w:ascii="Tahoma" w:hAnsi="Tahoma" w:cs="Tahoma"/>
      <w:sz w:val="16"/>
      <w:szCs w:val="16"/>
    </w:rPr>
  </w:style>
  <w:style w:type="character" w:customStyle="1" w:styleId="BalloonTextChar">
    <w:name w:val="Balloon Text Char"/>
    <w:basedOn w:val="DefaultParagraphFont"/>
    <w:link w:val="BalloonText"/>
    <w:rsid w:val="0047777F"/>
    <w:rPr>
      <w:rFonts w:ascii="Tahoma" w:hAnsi="Tahoma" w:cs="Tahoma"/>
      <w:sz w:val="16"/>
      <w:szCs w:val="16"/>
      <w:lang w:val="fr-FR" w:eastAsia="en-US"/>
    </w:rPr>
  </w:style>
  <w:style w:type="paragraph" w:styleId="ListParagraph">
    <w:name w:val="List Paragraph"/>
    <w:basedOn w:val="Normal"/>
    <w:uiPriority w:val="34"/>
    <w:qFormat/>
    <w:rsid w:val="00BF6035"/>
    <w:pPr>
      <w:ind w:left="720"/>
      <w:contextualSpacing/>
    </w:pPr>
  </w:style>
  <w:style w:type="character" w:styleId="FollowedHyperlink">
    <w:name w:val="FollowedHyperlink"/>
    <w:basedOn w:val="DefaultParagraphFont"/>
    <w:rsid w:val="002949A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0B2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0B2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890B28"/>
    <w:pPr>
      <w:spacing w:before="320"/>
      <w:outlineLvl w:val="1"/>
    </w:pPr>
  </w:style>
  <w:style w:type="paragraph" w:styleId="Heading3">
    <w:name w:val="heading 3"/>
    <w:basedOn w:val="Heading1"/>
    <w:next w:val="Normal"/>
    <w:qFormat/>
    <w:rsid w:val="00890B28"/>
    <w:pPr>
      <w:spacing w:before="200"/>
      <w:outlineLvl w:val="2"/>
    </w:pPr>
  </w:style>
  <w:style w:type="paragraph" w:styleId="Heading4">
    <w:name w:val="heading 4"/>
    <w:basedOn w:val="Heading3"/>
    <w:next w:val="Normal"/>
    <w:qFormat/>
    <w:rsid w:val="00890B28"/>
    <w:pPr>
      <w:tabs>
        <w:tab w:val="clear" w:pos="794"/>
        <w:tab w:val="left" w:pos="1191"/>
      </w:tabs>
      <w:ind w:left="993" w:hanging="993"/>
      <w:outlineLvl w:val="3"/>
    </w:pPr>
  </w:style>
  <w:style w:type="paragraph" w:styleId="Heading5">
    <w:name w:val="heading 5"/>
    <w:basedOn w:val="Heading3"/>
    <w:next w:val="Normal"/>
    <w:qFormat/>
    <w:rsid w:val="00890B28"/>
    <w:pPr>
      <w:tabs>
        <w:tab w:val="clear" w:pos="794"/>
        <w:tab w:val="left" w:pos="1191"/>
      </w:tabs>
      <w:outlineLvl w:val="4"/>
    </w:pPr>
  </w:style>
  <w:style w:type="paragraph" w:styleId="Heading6">
    <w:name w:val="heading 6"/>
    <w:basedOn w:val="Heading3"/>
    <w:next w:val="Normal"/>
    <w:qFormat/>
    <w:rsid w:val="00890B28"/>
    <w:pPr>
      <w:tabs>
        <w:tab w:val="clear" w:pos="794"/>
        <w:tab w:val="left" w:pos="1191"/>
      </w:tabs>
      <w:outlineLvl w:val="5"/>
    </w:pPr>
  </w:style>
  <w:style w:type="paragraph" w:styleId="Heading7">
    <w:name w:val="heading 7"/>
    <w:basedOn w:val="Heading3"/>
    <w:next w:val="Normal"/>
    <w:qFormat/>
    <w:rsid w:val="00890B28"/>
    <w:pPr>
      <w:tabs>
        <w:tab w:val="clear" w:pos="794"/>
        <w:tab w:val="left" w:pos="1191"/>
      </w:tabs>
      <w:outlineLvl w:val="6"/>
    </w:pPr>
  </w:style>
  <w:style w:type="paragraph" w:styleId="Heading8">
    <w:name w:val="heading 8"/>
    <w:basedOn w:val="Heading3"/>
    <w:next w:val="Normal"/>
    <w:qFormat/>
    <w:rsid w:val="00890B28"/>
    <w:pPr>
      <w:tabs>
        <w:tab w:val="clear" w:pos="794"/>
        <w:tab w:val="left" w:pos="1191"/>
      </w:tabs>
      <w:outlineLvl w:val="7"/>
    </w:pPr>
  </w:style>
  <w:style w:type="paragraph" w:styleId="Heading9">
    <w:name w:val="heading 9"/>
    <w:basedOn w:val="Heading3"/>
    <w:next w:val="Normal"/>
    <w:qFormat/>
    <w:rsid w:val="00890B2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890B28"/>
  </w:style>
  <w:style w:type="paragraph" w:styleId="TOC7">
    <w:name w:val="toc 7"/>
    <w:basedOn w:val="TOC3"/>
    <w:semiHidden/>
    <w:rsid w:val="00890B28"/>
  </w:style>
  <w:style w:type="paragraph" w:styleId="TOC6">
    <w:name w:val="toc 6"/>
    <w:basedOn w:val="TOC3"/>
    <w:semiHidden/>
    <w:rsid w:val="00890B28"/>
  </w:style>
  <w:style w:type="paragraph" w:styleId="TOC5">
    <w:name w:val="toc 5"/>
    <w:basedOn w:val="TOC3"/>
    <w:semiHidden/>
    <w:rsid w:val="00890B28"/>
  </w:style>
  <w:style w:type="paragraph" w:styleId="TOC4">
    <w:name w:val="toc 4"/>
    <w:basedOn w:val="TOC3"/>
    <w:semiHidden/>
    <w:rsid w:val="00890B28"/>
  </w:style>
  <w:style w:type="paragraph" w:styleId="TOC3">
    <w:name w:val="toc 3"/>
    <w:basedOn w:val="TOC2"/>
    <w:semiHidden/>
    <w:rsid w:val="00890B28"/>
    <w:pPr>
      <w:spacing w:before="80"/>
    </w:pPr>
  </w:style>
  <w:style w:type="paragraph" w:styleId="TOC2">
    <w:name w:val="toc 2"/>
    <w:basedOn w:val="TOC1"/>
    <w:semiHidden/>
    <w:rsid w:val="00890B28"/>
    <w:pPr>
      <w:spacing w:before="120"/>
    </w:pPr>
  </w:style>
  <w:style w:type="paragraph" w:styleId="TOC1">
    <w:name w:val="toc 1"/>
    <w:basedOn w:val="Normal"/>
    <w:semiHidden/>
    <w:rsid w:val="00890B28"/>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890B28"/>
    <w:pPr>
      <w:ind w:left="1698"/>
    </w:pPr>
  </w:style>
  <w:style w:type="paragraph" w:styleId="Index6">
    <w:name w:val="index 6"/>
    <w:basedOn w:val="Normal"/>
    <w:next w:val="Normal"/>
    <w:semiHidden/>
    <w:rsid w:val="00890B28"/>
    <w:pPr>
      <w:ind w:left="1415"/>
    </w:pPr>
  </w:style>
  <w:style w:type="paragraph" w:styleId="Index5">
    <w:name w:val="index 5"/>
    <w:basedOn w:val="Normal"/>
    <w:next w:val="Normal"/>
    <w:semiHidden/>
    <w:rsid w:val="00890B28"/>
    <w:pPr>
      <w:ind w:left="1132"/>
    </w:pPr>
  </w:style>
  <w:style w:type="paragraph" w:styleId="Index4">
    <w:name w:val="index 4"/>
    <w:basedOn w:val="Normal"/>
    <w:next w:val="Normal"/>
    <w:semiHidden/>
    <w:rsid w:val="00890B28"/>
    <w:pPr>
      <w:ind w:left="849"/>
    </w:pPr>
  </w:style>
  <w:style w:type="paragraph" w:styleId="Index3">
    <w:name w:val="index 3"/>
    <w:basedOn w:val="Normal"/>
    <w:next w:val="Normal"/>
    <w:semiHidden/>
    <w:rsid w:val="00890B28"/>
    <w:pPr>
      <w:ind w:left="566"/>
    </w:pPr>
  </w:style>
  <w:style w:type="paragraph" w:styleId="Index2">
    <w:name w:val="index 2"/>
    <w:basedOn w:val="Normal"/>
    <w:next w:val="Normal"/>
    <w:semiHidden/>
    <w:rsid w:val="00890B28"/>
    <w:pPr>
      <w:ind w:left="283"/>
    </w:pPr>
  </w:style>
  <w:style w:type="paragraph" w:styleId="Index1">
    <w:name w:val="index 1"/>
    <w:basedOn w:val="Normal"/>
    <w:next w:val="Normal"/>
    <w:semiHidden/>
    <w:rsid w:val="00890B28"/>
  </w:style>
  <w:style w:type="character" w:styleId="LineNumber">
    <w:name w:val="line number"/>
    <w:basedOn w:val="DefaultParagraphFont"/>
    <w:rsid w:val="00890B28"/>
  </w:style>
  <w:style w:type="paragraph" w:styleId="IndexHeading">
    <w:name w:val="index heading"/>
    <w:basedOn w:val="Normal"/>
    <w:next w:val="Index1"/>
    <w:semiHidden/>
    <w:rsid w:val="00890B28"/>
  </w:style>
  <w:style w:type="paragraph" w:styleId="Footer">
    <w:name w:val="footer"/>
    <w:basedOn w:val="Normal"/>
    <w:link w:val="FooterChar"/>
    <w:uiPriority w:val="99"/>
    <w:rsid w:val="00890B28"/>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890B28"/>
    <w:pPr>
      <w:tabs>
        <w:tab w:val="clear" w:pos="794"/>
        <w:tab w:val="clear" w:pos="1191"/>
        <w:tab w:val="clear" w:pos="1588"/>
        <w:tab w:val="clear" w:pos="1985"/>
      </w:tabs>
      <w:spacing w:before="0"/>
      <w:jc w:val="center"/>
    </w:pPr>
    <w:rPr>
      <w:sz w:val="22"/>
    </w:rPr>
  </w:style>
  <w:style w:type="character" w:styleId="FootnoteReference">
    <w:name w:val="footnote reference"/>
    <w:semiHidden/>
    <w:rsid w:val="00890B28"/>
    <w:rPr>
      <w:position w:val="6"/>
      <w:sz w:val="16"/>
    </w:rPr>
  </w:style>
  <w:style w:type="paragraph" w:styleId="FootnoteText">
    <w:name w:val="footnote text"/>
    <w:basedOn w:val="Normal"/>
    <w:semiHidden/>
    <w:rsid w:val="00890B28"/>
    <w:pPr>
      <w:keepLines/>
      <w:tabs>
        <w:tab w:val="left" w:pos="256"/>
      </w:tabs>
      <w:ind w:left="256" w:hanging="256"/>
    </w:pPr>
  </w:style>
  <w:style w:type="paragraph" w:styleId="NormalIndent">
    <w:name w:val="Normal Indent"/>
    <w:basedOn w:val="Normal"/>
    <w:rsid w:val="00890B28"/>
    <w:pPr>
      <w:ind w:left="794"/>
    </w:pPr>
  </w:style>
  <w:style w:type="paragraph" w:customStyle="1" w:styleId="TableLegend">
    <w:name w:val="Table_Legend"/>
    <w:basedOn w:val="TableText"/>
    <w:rsid w:val="00890B28"/>
    <w:pPr>
      <w:spacing w:before="120"/>
    </w:pPr>
  </w:style>
  <w:style w:type="paragraph" w:customStyle="1" w:styleId="TableText">
    <w:name w:val="Table_Text"/>
    <w:basedOn w:val="Normal"/>
    <w:rsid w:val="00890B2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890B28"/>
    <w:pPr>
      <w:keepLines/>
      <w:spacing w:before="0"/>
    </w:pPr>
    <w:rPr>
      <w:b/>
      <w:caps w:val="0"/>
    </w:rPr>
  </w:style>
  <w:style w:type="paragraph" w:customStyle="1" w:styleId="Table">
    <w:name w:val="Table_#"/>
    <w:basedOn w:val="Normal"/>
    <w:next w:val="TableTitle"/>
    <w:rsid w:val="00890B28"/>
    <w:pPr>
      <w:keepNext/>
      <w:spacing w:before="560" w:after="120"/>
      <w:jc w:val="center"/>
    </w:pPr>
    <w:rPr>
      <w:caps/>
    </w:rPr>
  </w:style>
  <w:style w:type="paragraph" w:customStyle="1" w:styleId="enumlev1">
    <w:name w:val="enumlev1"/>
    <w:basedOn w:val="Normal"/>
    <w:rsid w:val="00890B28"/>
    <w:pPr>
      <w:spacing w:before="80"/>
      <w:ind w:left="794" w:hanging="794"/>
    </w:pPr>
  </w:style>
  <w:style w:type="paragraph" w:customStyle="1" w:styleId="enumlev2">
    <w:name w:val="enumlev2"/>
    <w:basedOn w:val="enumlev1"/>
    <w:rsid w:val="00890B28"/>
    <w:pPr>
      <w:ind w:left="1191" w:hanging="397"/>
    </w:pPr>
  </w:style>
  <w:style w:type="paragraph" w:customStyle="1" w:styleId="enumlev3">
    <w:name w:val="enumlev3"/>
    <w:basedOn w:val="enumlev2"/>
    <w:rsid w:val="00890B28"/>
    <w:pPr>
      <w:ind w:left="1588"/>
    </w:pPr>
  </w:style>
  <w:style w:type="paragraph" w:customStyle="1" w:styleId="TableHead">
    <w:name w:val="Table_Head"/>
    <w:basedOn w:val="TableText"/>
    <w:rsid w:val="00890B28"/>
    <w:pPr>
      <w:keepNext/>
      <w:spacing w:before="80" w:after="80"/>
      <w:jc w:val="center"/>
    </w:pPr>
    <w:rPr>
      <w:b/>
    </w:rPr>
  </w:style>
  <w:style w:type="paragraph" w:customStyle="1" w:styleId="FigureLegend">
    <w:name w:val="Figure_Legend"/>
    <w:basedOn w:val="Normal"/>
    <w:rsid w:val="00890B2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890B28"/>
    <w:pPr>
      <w:spacing w:before="480"/>
    </w:pPr>
  </w:style>
  <w:style w:type="paragraph" w:customStyle="1" w:styleId="FigureTitle">
    <w:name w:val="Figure_Title"/>
    <w:basedOn w:val="TableTitle"/>
    <w:next w:val="Normal"/>
    <w:rsid w:val="00890B28"/>
    <w:pPr>
      <w:keepNext w:val="0"/>
      <w:spacing w:after="480"/>
    </w:pPr>
  </w:style>
  <w:style w:type="paragraph" w:customStyle="1" w:styleId="Annex">
    <w:name w:val="Annex_#"/>
    <w:basedOn w:val="Normal"/>
    <w:next w:val="AnnexRef"/>
    <w:rsid w:val="00890B28"/>
    <w:pPr>
      <w:keepNext/>
      <w:keepLines/>
      <w:spacing w:before="480" w:after="80"/>
      <w:jc w:val="center"/>
    </w:pPr>
    <w:rPr>
      <w:caps/>
    </w:rPr>
  </w:style>
  <w:style w:type="paragraph" w:customStyle="1" w:styleId="AnnexRef">
    <w:name w:val="Annex_Ref"/>
    <w:basedOn w:val="Normal"/>
    <w:next w:val="AnnexTitle"/>
    <w:rsid w:val="00890B28"/>
    <w:pPr>
      <w:keepNext/>
      <w:keepLines/>
      <w:jc w:val="center"/>
    </w:pPr>
  </w:style>
  <w:style w:type="paragraph" w:customStyle="1" w:styleId="AnnexTitle">
    <w:name w:val="Annex_Title"/>
    <w:basedOn w:val="Normal"/>
    <w:next w:val="Normal"/>
    <w:rsid w:val="00890B28"/>
    <w:pPr>
      <w:keepNext/>
      <w:keepLines/>
      <w:spacing w:before="240" w:after="280"/>
      <w:jc w:val="center"/>
    </w:pPr>
    <w:rPr>
      <w:b/>
    </w:rPr>
  </w:style>
  <w:style w:type="paragraph" w:customStyle="1" w:styleId="Appendix">
    <w:name w:val="Appendix_#"/>
    <w:basedOn w:val="Annex"/>
    <w:next w:val="AppendixRef"/>
    <w:rsid w:val="00890B28"/>
  </w:style>
  <w:style w:type="paragraph" w:customStyle="1" w:styleId="AppendixRef">
    <w:name w:val="Appendix_Ref"/>
    <w:basedOn w:val="AnnexRef"/>
    <w:next w:val="AppendixTitle"/>
    <w:rsid w:val="00890B28"/>
  </w:style>
  <w:style w:type="paragraph" w:customStyle="1" w:styleId="AppendixTitle">
    <w:name w:val="Appendix_Title"/>
    <w:basedOn w:val="AnnexTitle"/>
    <w:next w:val="Normal"/>
    <w:rsid w:val="00890B28"/>
  </w:style>
  <w:style w:type="paragraph" w:customStyle="1" w:styleId="RefTitle">
    <w:name w:val="Ref_Title"/>
    <w:basedOn w:val="Normal"/>
    <w:next w:val="RefText"/>
    <w:rsid w:val="00890B28"/>
    <w:pPr>
      <w:spacing w:before="480"/>
      <w:jc w:val="center"/>
    </w:pPr>
    <w:rPr>
      <w:caps/>
    </w:rPr>
  </w:style>
  <w:style w:type="paragraph" w:customStyle="1" w:styleId="RefText">
    <w:name w:val="Ref_Text"/>
    <w:basedOn w:val="Normal"/>
    <w:rsid w:val="00890B28"/>
    <w:pPr>
      <w:ind w:left="794" w:hanging="794"/>
    </w:pPr>
  </w:style>
  <w:style w:type="paragraph" w:customStyle="1" w:styleId="Equation">
    <w:name w:val="Equation"/>
    <w:basedOn w:val="Normal"/>
    <w:rsid w:val="00890B28"/>
    <w:pPr>
      <w:tabs>
        <w:tab w:val="clear" w:pos="1191"/>
        <w:tab w:val="clear" w:pos="1588"/>
        <w:tab w:val="clear" w:pos="1985"/>
        <w:tab w:val="center" w:pos="4876"/>
        <w:tab w:val="right" w:pos="9752"/>
      </w:tabs>
    </w:pPr>
  </w:style>
  <w:style w:type="paragraph" w:customStyle="1" w:styleId="Head">
    <w:name w:val="Head"/>
    <w:basedOn w:val="Normal"/>
    <w:rsid w:val="00890B2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890B28"/>
    <w:pPr>
      <w:keepNext/>
      <w:keepLines/>
      <w:spacing w:before="240"/>
      <w:jc w:val="center"/>
    </w:pPr>
    <w:rPr>
      <w:b/>
      <w:caps/>
    </w:rPr>
  </w:style>
  <w:style w:type="paragraph" w:customStyle="1" w:styleId="Normalaftertitle">
    <w:name w:val="Normal after title"/>
    <w:basedOn w:val="Normal"/>
    <w:next w:val="Normal"/>
    <w:rsid w:val="00890B28"/>
    <w:pPr>
      <w:spacing w:before="320"/>
    </w:pPr>
  </w:style>
  <w:style w:type="paragraph" w:customStyle="1" w:styleId="call">
    <w:name w:val="call"/>
    <w:basedOn w:val="Normal"/>
    <w:next w:val="Normal"/>
    <w:rsid w:val="00890B28"/>
    <w:pPr>
      <w:keepNext/>
      <w:keepLines/>
      <w:spacing w:before="160"/>
      <w:ind w:left="794"/>
    </w:pPr>
    <w:rPr>
      <w:i/>
    </w:rPr>
  </w:style>
  <w:style w:type="paragraph" w:customStyle="1" w:styleId="Rec">
    <w:name w:val="Rec_#"/>
    <w:basedOn w:val="Normal"/>
    <w:next w:val="RecTitle"/>
    <w:rsid w:val="00890B28"/>
    <w:pPr>
      <w:keepNext/>
      <w:keepLines/>
      <w:spacing w:before="480"/>
      <w:jc w:val="center"/>
    </w:pPr>
    <w:rPr>
      <w:caps/>
    </w:rPr>
  </w:style>
  <w:style w:type="paragraph" w:customStyle="1" w:styleId="toc0">
    <w:name w:val="toc 0"/>
    <w:basedOn w:val="Normal"/>
    <w:next w:val="TOC1"/>
    <w:rsid w:val="00890B28"/>
    <w:pPr>
      <w:tabs>
        <w:tab w:val="clear" w:pos="794"/>
        <w:tab w:val="clear" w:pos="1191"/>
        <w:tab w:val="clear" w:pos="1588"/>
        <w:tab w:val="clear" w:pos="1985"/>
        <w:tab w:val="right" w:pos="9781"/>
      </w:tabs>
    </w:pPr>
    <w:rPr>
      <w:b/>
    </w:rPr>
  </w:style>
  <w:style w:type="paragraph" w:styleId="List">
    <w:name w:val="List"/>
    <w:basedOn w:val="Normal"/>
    <w:rsid w:val="00890B2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890B2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890B2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890B28"/>
    <w:pPr>
      <w:tabs>
        <w:tab w:val="clear" w:pos="794"/>
        <w:tab w:val="clear" w:pos="1191"/>
        <w:tab w:val="clear" w:pos="1588"/>
        <w:tab w:val="clear" w:pos="1985"/>
        <w:tab w:val="left" w:pos="4820"/>
        <w:tab w:val="left" w:pos="5529"/>
      </w:tabs>
      <w:ind w:left="794"/>
    </w:pPr>
  </w:style>
  <w:style w:type="character" w:styleId="Hyperlink">
    <w:name w:val="Hyperlink"/>
    <w:rsid w:val="00890B28"/>
    <w:rPr>
      <w:color w:val="0000FF"/>
      <w:u w:val="single"/>
    </w:rPr>
  </w:style>
  <w:style w:type="paragraph" w:customStyle="1" w:styleId="Keywords">
    <w:name w:val="Keywords"/>
    <w:basedOn w:val="Normal"/>
    <w:rsid w:val="00890B28"/>
    <w:pPr>
      <w:tabs>
        <w:tab w:val="clear" w:pos="1191"/>
        <w:tab w:val="clear" w:pos="1588"/>
      </w:tabs>
      <w:ind w:left="794" w:hanging="794"/>
    </w:pPr>
  </w:style>
  <w:style w:type="paragraph" w:styleId="BodyText">
    <w:name w:val="Body Text"/>
    <w:basedOn w:val="Normal"/>
    <w:rsid w:val="00890B28"/>
    <w:pPr>
      <w:spacing w:after="120"/>
    </w:pPr>
  </w:style>
  <w:style w:type="paragraph" w:customStyle="1" w:styleId="EquationLegend">
    <w:name w:val="Equation_Legend"/>
    <w:basedOn w:val="Normal"/>
    <w:rsid w:val="00890B28"/>
    <w:pPr>
      <w:tabs>
        <w:tab w:val="clear" w:pos="794"/>
        <w:tab w:val="clear" w:pos="1191"/>
        <w:tab w:val="clear" w:pos="1588"/>
        <w:tab w:val="clear" w:pos="1985"/>
        <w:tab w:val="right" w:pos="1531"/>
        <w:tab w:val="left" w:pos="1701"/>
      </w:tabs>
      <w:spacing w:before="80"/>
      <w:ind w:left="1701" w:hanging="1701"/>
    </w:pPr>
  </w:style>
  <w:style w:type="paragraph" w:customStyle="1" w:styleId="Qlist">
    <w:name w:val="Qlist"/>
    <w:basedOn w:val="Normal"/>
    <w:rsid w:val="00890B28"/>
    <w:pPr>
      <w:tabs>
        <w:tab w:val="clear" w:pos="794"/>
        <w:tab w:val="clear" w:pos="1191"/>
        <w:tab w:val="clear" w:pos="1588"/>
        <w:tab w:val="clear" w:pos="1985"/>
        <w:tab w:val="left" w:pos="1843"/>
        <w:tab w:val="left" w:pos="2268"/>
      </w:tabs>
      <w:ind w:left="2268" w:hanging="2268"/>
    </w:pPr>
    <w:rPr>
      <w:b/>
    </w:rPr>
  </w:style>
  <w:style w:type="paragraph" w:customStyle="1" w:styleId="meeting">
    <w:name w:val="meeting"/>
    <w:basedOn w:val="Head"/>
    <w:next w:val="Head"/>
    <w:rsid w:val="00890B28"/>
    <w:pPr>
      <w:tabs>
        <w:tab w:val="left" w:pos="7371"/>
      </w:tabs>
      <w:spacing w:after="560"/>
    </w:pPr>
  </w:style>
  <w:style w:type="paragraph" w:customStyle="1" w:styleId="ASN1">
    <w:name w:val="ASN.1"/>
    <w:basedOn w:val="Normal"/>
    <w:rsid w:val="00890B2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FirstFooter">
    <w:name w:val="FirstFooter"/>
    <w:basedOn w:val="Footer"/>
    <w:rsid w:val="00890B28"/>
    <w:pPr>
      <w:tabs>
        <w:tab w:val="clear" w:pos="5954"/>
        <w:tab w:val="clear" w:pos="9639"/>
      </w:tabs>
    </w:pPr>
    <w:rPr>
      <w:caps w:val="0"/>
    </w:rPr>
  </w:style>
  <w:style w:type="paragraph" w:customStyle="1" w:styleId="Note">
    <w:name w:val="Note"/>
    <w:basedOn w:val="Normal"/>
    <w:rsid w:val="00890B28"/>
    <w:pPr>
      <w:tabs>
        <w:tab w:val="left" w:pos="397"/>
      </w:tabs>
    </w:pPr>
  </w:style>
  <w:style w:type="paragraph" w:styleId="TOC9">
    <w:name w:val="toc 9"/>
    <w:basedOn w:val="TOC3"/>
    <w:semiHidden/>
    <w:rsid w:val="00890B28"/>
  </w:style>
  <w:style w:type="paragraph" w:customStyle="1" w:styleId="headingb">
    <w:name w:val="heading_b"/>
    <w:basedOn w:val="Heading3"/>
    <w:next w:val="Normal"/>
    <w:rsid w:val="00890B28"/>
    <w:pPr>
      <w:spacing w:before="160"/>
      <w:ind w:left="0" w:firstLine="0"/>
      <w:outlineLvl w:val="9"/>
    </w:pPr>
  </w:style>
  <w:style w:type="paragraph" w:customStyle="1" w:styleId="headingi">
    <w:name w:val="heading_i"/>
    <w:basedOn w:val="Heading3"/>
    <w:next w:val="Normal"/>
    <w:rsid w:val="00890B28"/>
    <w:pPr>
      <w:spacing w:before="160"/>
      <w:ind w:left="0" w:firstLine="0"/>
      <w:outlineLvl w:val="9"/>
    </w:pPr>
    <w:rPr>
      <w:b w:val="0"/>
      <w:i/>
    </w:rPr>
  </w:style>
  <w:style w:type="character" w:styleId="PageNumber">
    <w:name w:val="page number"/>
    <w:basedOn w:val="DefaultParagraphFont"/>
    <w:rsid w:val="00890B28"/>
  </w:style>
  <w:style w:type="paragraph" w:customStyle="1" w:styleId="Style1">
    <w:name w:val="Style1"/>
    <w:basedOn w:val="Normal"/>
    <w:next w:val="Index1"/>
    <w:rsid w:val="00890B28"/>
    <w:pPr>
      <w:numPr>
        <w:numId w:val="1"/>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890B28"/>
    <w:rPr>
      <w:rFonts w:ascii="Times New Roman" w:hAnsi="Times New Roman"/>
      <w:sz w:val="22"/>
      <w:lang w:val="fr-FR" w:eastAsia="en-US"/>
    </w:rPr>
  </w:style>
  <w:style w:type="paragraph" w:customStyle="1" w:styleId="ITUintr">
    <w:name w:val="ITU_intr"/>
    <w:basedOn w:val="Normal"/>
    <w:next w:val="Normal"/>
    <w:rsid w:val="00890B28"/>
    <w:pPr>
      <w:tabs>
        <w:tab w:val="clear" w:pos="794"/>
        <w:tab w:val="clear" w:pos="1191"/>
        <w:tab w:val="clear" w:pos="1588"/>
        <w:tab w:val="clear" w:pos="1985"/>
        <w:tab w:val="left" w:pos="737"/>
        <w:tab w:val="left" w:pos="1134"/>
      </w:tabs>
      <w:spacing w:before="567" w:after="57"/>
    </w:pPr>
    <w:rPr>
      <w:sz w:val="20"/>
    </w:rPr>
  </w:style>
  <w:style w:type="paragraph" w:customStyle="1" w:styleId="LetterStart">
    <w:name w:val="Letter_Start"/>
    <w:basedOn w:val="Normal"/>
    <w:rsid w:val="00890B28"/>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itu">
    <w:name w:val="itu"/>
    <w:basedOn w:val="Normal"/>
    <w:rsid w:val="00890B2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uiPriority w:val="99"/>
    <w:rsid w:val="00890B28"/>
    <w:rPr>
      <w:rFonts w:ascii="Times New Roman" w:hAnsi="Times New Roman"/>
      <w:caps/>
      <w:sz w:val="18"/>
      <w:lang w:val="fr-FR" w:eastAsia="en-US"/>
    </w:rPr>
  </w:style>
  <w:style w:type="paragraph" w:styleId="BalloonText">
    <w:name w:val="Balloon Text"/>
    <w:basedOn w:val="Normal"/>
    <w:link w:val="BalloonTextChar"/>
    <w:rsid w:val="0047777F"/>
    <w:pPr>
      <w:spacing w:before="0"/>
    </w:pPr>
    <w:rPr>
      <w:rFonts w:ascii="Tahoma" w:hAnsi="Tahoma" w:cs="Tahoma"/>
      <w:sz w:val="16"/>
      <w:szCs w:val="16"/>
    </w:rPr>
  </w:style>
  <w:style w:type="character" w:customStyle="1" w:styleId="BalloonTextChar">
    <w:name w:val="Balloon Text Char"/>
    <w:basedOn w:val="DefaultParagraphFont"/>
    <w:link w:val="BalloonText"/>
    <w:rsid w:val="0047777F"/>
    <w:rPr>
      <w:rFonts w:ascii="Tahoma" w:hAnsi="Tahoma" w:cs="Tahoma"/>
      <w:sz w:val="16"/>
      <w:szCs w:val="16"/>
      <w:lang w:val="fr-FR" w:eastAsia="en-US"/>
    </w:rPr>
  </w:style>
  <w:style w:type="paragraph" w:styleId="ListParagraph">
    <w:name w:val="List Paragraph"/>
    <w:basedOn w:val="Normal"/>
    <w:uiPriority w:val="34"/>
    <w:qFormat/>
    <w:rsid w:val="00BF6035"/>
    <w:pPr>
      <w:ind w:left="720"/>
      <w:contextualSpacing/>
    </w:pPr>
  </w:style>
  <w:style w:type="character" w:styleId="FollowedHyperlink">
    <w:name w:val="FollowedHyperlink"/>
    <w:basedOn w:val="DefaultParagraphFont"/>
    <w:rsid w:val="002949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en/ITU-T/Workshops-and-Seminars/qos/201207/Pages/default.aspx" TargetMode="External"/><Relationship Id="rId18" Type="http://schemas.openxmlformats.org/officeDocument/2006/relationships/hyperlink" Target="mailto:aconstant@atrpt.bj" TargetMode="External"/><Relationship Id="rId26" Type="http://schemas.openxmlformats.org/officeDocument/2006/relationships/hyperlink" Target="mailto:aconstant@atrpt.bj" TargetMode="External"/><Relationship Id="rId39" Type="http://schemas.openxmlformats.org/officeDocument/2006/relationships/hyperlink" Target="http://www.azalaihotels.com" TargetMode="External"/><Relationship Id="rId21" Type="http://schemas.openxmlformats.org/officeDocument/2006/relationships/footer" Target="footer1.xml"/><Relationship Id="rId34" Type="http://schemas.openxmlformats.org/officeDocument/2006/relationships/hyperlink" Target="mailto:aconstant@atrpt.bj" TargetMode="External"/><Relationship Id="rId42" Type="http://schemas.openxmlformats.org/officeDocument/2006/relationships/hyperlink" Target="mailto:novotel.orisha@intnet.bj" TargetMode="External"/><Relationship Id="rId47" Type="http://schemas.openxmlformats.org/officeDocument/2006/relationships/hyperlink" Target="mailto:gmksaint@yahoo.com" TargetMode="External"/><Relationship Id="rId50" Type="http://schemas.openxmlformats.org/officeDocument/2006/relationships/hyperlink" Target="mailto:hotel@beninhorizon.com" TargetMode="External"/><Relationship Id="rId55"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itu.int/en/ITU-T/Workshops-and-Seminars/qos/201207/Pages/default.aspx" TargetMode="External"/><Relationship Id="rId17" Type="http://schemas.openxmlformats.org/officeDocument/2006/relationships/hyperlink" Target="mailto:dtatian@atrpt.bj" TargetMode="External"/><Relationship Id="rId25" Type="http://schemas.openxmlformats.org/officeDocument/2006/relationships/hyperlink" Target="mailto:dtatian@atrpt.bj" TargetMode="External"/><Relationship Id="rId33" Type="http://schemas.openxmlformats.org/officeDocument/2006/relationships/hyperlink" Target="mailto:dtatian@atrpt.bj" TargetMode="External"/><Relationship Id="rId38" Type="http://schemas.openxmlformats.org/officeDocument/2006/relationships/hyperlink" Target="mailto:cominterne.benin@azalaihotels.com" TargetMode="External"/><Relationship Id="rId46" Type="http://schemas.openxmlformats.org/officeDocument/2006/relationships/hyperlink" Target="http://www.hotelrivierabenin.com"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en/ITU-T/Workshops-and-Seminars/qos/201207/Pages/default.aspx" TargetMode="External"/><Relationship Id="rId20" Type="http://schemas.openxmlformats.org/officeDocument/2006/relationships/header" Target="header2.xml"/><Relationship Id="rId29" Type="http://schemas.openxmlformats.org/officeDocument/2006/relationships/hyperlink" Target="http://fr.exchange-rates.org/rate/USD/XOF" TargetMode="External"/><Relationship Id="rId41" Type="http://schemas.openxmlformats.org/officeDocument/2006/relationships/hyperlink" Target="http://www.benin-marina-hotel.com" TargetMode="External"/><Relationship Id="rId54" Type="http://schemas.openxmlformats.org/officeDocument/2006/relationships/hyperlink" Target="mailto:aconstant@atrpt.b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zalaihotels.com/hotel-benin/index.html" TargetMode="External"/><Relationship Id="rId24" Type="http://schemas.openxmlformats.org/officeDocument/2006/relationships/hyperlink" Target="http://www.azalaihotels.com/hotel-benin/index.html" TargetMode="External"/><Relationship Id="rId32" Type="http://schemas.openxmlformats.org/officeDocument/2006/relationships/hyperlink" Target="mailto:bokoluc@yahoo.fr" TargetMode="External"/><Relationship Id="rId37" Type="http://schemas.openxmlformats.org/officeDocument/2006/relationships/footer" Target="footer4.xml"/><Relationship Id="rId40" Type="http://schemas.openxmlformats.org/officeDocument/2006/relationships/hyperlink" Target="mailto:info@benin-marina-hotel.com" TargetMode="External"/><Relationship Id="rId45" Type="http://schemas.openxmlformats.org/officeDocument/2006/relationships/hyperlink" Target="mailto:hotelrivierabenin@hotmail.fr" TargetMode="External"/><Relationship Id="rId53" Type="http://schemas.openxmlformats.org/officeDocument/2006/relationships/hyperlink" Target="mailto:dtatian@atrpt.bj" TargetMode="External"/><Relationship Id="rId58" Type="http://schemas.openxmlformats.org/officeDocument/2006/relationships/hyperlink" Target="http://www.itu.int/en/ITU-T/Workshops-and-Seminars/qos/201207/Pages/default.aspx" TargetMode="External"/><Relationship Id="rId5" Type="http://schemas.openxmlformats.org/officeDocument/2006/relationships/settings" Target="settings.xml"/><Relationship Id="rId15" Type="http://schemas.openxmlformats.org/officeDocument/2006/relationships/hyperlink" Target="mailto:tsbreg@itu.int" TargetMode="External"/><Relationship Id="rId23" Type="http://schemas.openxmlformats.org/officeDocument/2006/relationships/footer" Target="footer3.xml"/><Relationship Id="rId28" Type="http://schemas.openxmlformats.org/officeDocument/2006/relationships/hyperlink" Target="mailto:aconstant@atrpt.bj" TargetMode="External"/><Relationship Id="rId36" Type="http://schemas.openxmlformats.org/officeDocument/2006/relationships/header" Target="header4.xml"/><Relationship Id="rId49" Type="http://schemas.openxmlformats.org/officeDocument/2006/relationships/hyperlink" Target="mailto:hotelentente@yahoo.fr" TargetMode="External"/><Relationship Id="rId57" Type="http://schemas.openxmlformats.org/officeDocument/2006/relationships/hyperlink" Target="mailto:bdtfellowships@itu.int" TargetMode="External"/><Relationship Id="rId10" Type="http://schemas.openxmlformats.org/officeDocument/2006/relationships/hyperlink" Target="mailto:tsbworkshops@itu.int" TargetMode="External"/><Relationship Id="rId19" Type="http://schemas.openxmlformats.org/officeDocument/2006/relationships/header" Target="header1.xml"/><Relationship Id="rId31" Type="http://schemas.openxmlformats.org/officeDocument/2006/relationships/image" Target="media/image3.png"/><Relationship Id="rId44" Type="http://schemas.openxmlformats.org/officeDocument/2006/relationships/hyperlink" Target="http://www.ibishotel.com" TargetMode="External"/><Relationship Id="rId52" Type="http://schemas.openxmlformats.org/officeDocument/2006/relationships/image" Target="media/image4.wmf"/><Relationship Id="rId6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itu.int/en/ITU-T/info/Pages/resources.aspx" TargetMode="External"/><Relationship Id="rId22" Type="http://schemas.openxmlformats.org/officeDocument/2006/relationships/footer" Target="footer2.xml"/><Relationship Id="rId27" Type="http://schemas.openxmlformats.org/officeDocument/2006/relationships/hyperlink" Target="mailto:dtatian@atrpt.bj" TargetMode="External"/><Relationship Id="rId30" Type="http://schemas.openxmlformats.org/officeDocument/2006/relationships/image" Target="media/image2.png"/><Relationship Id="rId35" Type="http://schemas.openxmlformats.org/officeDocument/2006/relationships/header" Target="header3.xml"/><Relationship Id="rId43" Type="http://schemas.openxmlformats.org/officeDocument/2006/relationships/hyperlink" Target="mailto:h1826-re@accor.com" TargetMode="External"/><Relationship Id="rId48" Type="http://schemas.openxmlformats.org/officeDocument/2006/relationships/hyperlink" Target="http://www.rivolihotelbenin.com" TargetMode="External"/><Relationship Id="rId56" Type="http://schemas.openxmlformats.org/officeDocument/2006/relationships/header" Target="header5.xml"/><Relationship Id="rId8" Type="http://schemas.openxmlformats.org/officeDocument/2006/relationships/endnotes" Target="endnotes.xml"/><Relationship Id="rId51" Type="http://schemas.openxmlformats.org/officeDocument/2006/relationships/hyperlink" Target="http://www.beninhorizon.com"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BD088-C685-4189-A692-2223F3EC6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PF_TSBCIRC1.dotm</Template>
  <TotalTime>1</TotalTime>
  <Pages>13</Pages>
  <Words>2935</Words>
  <Characters>18823</Characters>
  <Application>Microsoft Office Word</Application>
  <DocSecurity>4</DocSecurity>
  <Lines>156</Lines>
  <Paragraphs>43</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21715</CharactersWithSpaces>
  <SharedDoc>false</SharedDoc>
  <HLinks>
    <vt:vector size="6" baseType="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creator>schiffer</dc:creator>
  <cp:lastModifiedBy>Bettini, Nadine</cp:lastModifiedBy>
  <cp:revision>2</cp:revision>
  <cp:lastPrinted>2012-04-30T09:12:00Z</cp:lastPrinted>
  <dcterms:created xsi:type="dcterms:W3CDTF">2012-05-07T07:54:00Z</dcterms:created>
  <dcterms:modified xsi:type="dcterms:W3CDTF">2012-05-07T07:54:00Z</dcterms:modified>
</cp:coreProperties>
</file>