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DA" w:rsidRDefault="000740DA" w:rsidP="004518FE">
      <w:pPr>
        <w:pStyle w:val="Index1"/>
        <w:tabs>
          <w:tab w:val="clear" w:pos="794"/>
          <w:tab w:val="clear" w:pos="1191"/>
          <w:tab w:val="clear" w:pos="1588"/>
          <w:tab w:val="clear" w:pos="1985"/>
          <w:tab w:val="left" w:pos="5387"/>
        </w:tabs>
        <w:rPr>
          <w:lang w:val="en-US" w:eastAsia="zh-CN"/>
        </w:rPr>
      </w:pPr>
      <w:r>
        <w:tab/>
      </w:r>
      <w:r>
        <w:rPr>
          <w:lang w:val="en-US" w:eastAsia="zh-CN"/>
        </w:rPr>
        <w:t>201</w:t>
      </w:r>
      <w:r w:rsidR="00DE55A5">
        <w:rPr>
          <w:rFonts w:hint="eastAsia"/>
          <w:lang w:val="en-US" w:eastAsia="zh-CN"/>
        </w:rPr>
        <w:t>1</w:t>
      </w:r>
      <w:r>
        <w:rPr>
          <w:rFonts w:hint="eastAsia"/>
          <w:lang w:val="en-US" w:eastAsia="zh-CN"/>
        </w:rPr>
        <w:t>年</w:t>
      </w:r>
      <w:r w:rsidR="00C927FC">
        <w:rPr>
          <w:rFonts w:hint="eastAsia"/>
          <w:lang w:val="en-US" w:eastAsia="zh-CN"/>
        </w:rPr>
        <w:t>7</w:t>
      </w:r>
      <w:r>
        <w:rPr>
          <w:rFonts w:hint="eastAsia"/>
          <w:lang w:val="en-US" w:eastAsia="zh-CN"/>
        </w:rPr>
        <w:t>月</w:t>
      </w:r>
      <w:r w:rsidR="00C927FC">
        <w:rPr>
          <w:rFonts w:hint="eastAsia"/>
          <w:lang w:val="en-US" w:eastAsia="zh-CN"/>
        </w:rPr>
        <w:t>18</w:t>
      </w:r>
      <w:r>
        <w:rPr>
          <w:rFonts w:hint="eastAsia"/>
          <w:lang w:val="en-US" w:eastAsia="zh-CN"/>
        </w:rPr>
        <w:t>日，日内瓦</w:t>
      </w:r>
    </w:p>
    <w:p w:rsidR="00021A23" w:rsidRPr="00021A23" w:rsidRDefault="00021A23" w:rsidP="004518FE">
      <w:pPr>
        <w:rPr>
          <w:lang w:val="en-US" w:eastAsia="zh-CN"/>
        </w:rPr>
      </w:pPr>
    </w:p>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0740DA" w:rsidRPr="00F50108">
        <w:trPr>
          <w:cantSplit/>
        </w:trPr>
        <w:tc>
          <w:tcPr>
            <w:tcW w:w="6426" w:type="dxa"/>
            <w:vAlign w:val="center"/>
          </w:tcPr>
          <w:p w:rsidR="000740DA" w:rsidRPr="00E329A5" w:rsidRDefault="000740DA" w:rsidP="004518FE">
            <w:pPr>
              <w:tabs>
                <w:tab w:val="right" w:pos="8732"/>
              </w:tabs>
              <w:spacing w:before="0"/>
              <w:rPr>
                <w:rFonts w:ascii="Verdana" w:hAnsi="Verdana"/>
                <w:b/>
                <w:bCs/>
                <w:iCs/>
                <w:color w:val="FFFFFF"/>
                <w:sz w:val="26"/>
                <w:szCs w:val="26"/>
              </w:rPr>
            </w:pPr>
            <w:r w:rsidRPr="00B73F4D">
              <w:rPr>
                <w:rFonts w:ascii="SimSun" w:hAnsi="SimSun" w:hint="eastAsia"/>
                <w:b/>
                <w:bCs/>
                <w:sz w:val="28"/>
                <w:szCs w:val="28"/>
                <w:lang w:eastAsia="zh-CN"/>
              </w:rPr>
              <w:t>电信标准化局</w:t>
            </w:r>
          </w:p>
        </w:tc>
        <w:tc>
          <w:tcPr>
            <w:tcW w:w="3355" w:type="dxa"/>
            <w:vAlign w:val="center"/>
          </w:tcPr>
          <w:p w:rsidR="000740DA" w:rsidRPr="00F50108" w:rsidRDefault="009902DD" w:rsidP="004518F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4335" cy="6927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64335" cy="692785"/>
                          </a:xfrm>
                          <a:prstGeom prst="rect">
                            <a:avLst/>
                          </a:prstGeom>
                          <a:noFill/>
                          <a:ln w="9525">
                            <a:noFill/>
                            <a:miter lim="800000"/>
                            <a:headEnd/>
                            <a:tailEnd/>
                          </a:ln>
                        </pic:spPr>
                      </pic:pic>
                    </a:graphicData>
                  </a:graphic>
                </wp:inline>
              </w:drawing>
            </w:r>
          </w:p>
        </w:tc>
      </w:tr>
      <w:tr w:rsidR="000740DA" w:rsidRPr="00F50108">
        <w:trPr>
          <w:cantSplit/>
        </w:trPr>
        <w:tc>
          <w:tcPr>
            <w:tcW w:w="6426" w:type="dxa"/>
            <w:vAlign w:val="center"/>
          </w:tcPr>
          <w:p w:rsidR="000740DA" w:rsidRPr="00F50108" w:rsidRDefault="000740DA" w:rsidP="004518FE">
            <w:pPr>
              <w:tabs>
                <w:tab w:val="right" w:pos="8732"/>
              </w:tabs>
              <w:spacing w:before="0"/>
              <w:rPr>
                <w:rFonts w:ascii="Verdana" w:hAnsi="Verdana"/>
                <w:b/>
                <w:bCs/>
                <w:iCs/>
                <w:sz w:val="18"/>
                <w:szCs w:val="18"/>
              </w:rPr>
            </w:pPr>
          </w:p>
        </w:tc>
        <w:tc>
          <w:tcPr>
            <w:tcW w:w="3355" w:type="dxa"/>
            <w:vAlign w:val="center"/>
          </w:tcPr>
          <w:p w:rsidR="000740DA" w:rsidRPr="00F50108" w:rsidRDefault="000740DA" w:rsidP="004518FE">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0740DA">
        <w:trPr>
          <w:cantSplit/>
        </w:trPr>
        <w:tc>
          <w:tcPr>
            <w:tcW w:w="993" w:type="dxa"/>
          </w:tcPr>
          <w:p w:rsidR="000740DA" w:rsidRDefault="000740DA" w:rsidP="004518FE">
            <w:pPr>
              <w:tabs>
                <w:tab w:val="left" w:pos="4111"/>
              </w:tabs>
              <w:rPr>
                <w:lang w:eastAsia="zh-CN"/>
              </w:rPr>
            </w:pPr>
            <w:r>
              <w:rPr>
                <w:rFonts w:hint="eastAsia"/>
                <w:sz w:val="22"/>
                <w:lang w:eastAsia="zh-CN"/>
              </w:rPr>
              <w:t>文号：</w:t>
            </w:r>
          </w:p>
          <w:p w:rsidR="000740DA" w:rsidRDefault="000740DA" w:rsidP="004518FE">
            <w:pPr>
              <w:tabs>
                <w:tab w:val="left" w:pos="4111"/>
              </w:tabs>
              <w:spacing w:before="240"/>
              <w:rPr>
                <w:lang w:eastAsia="zh-CN"/>
              </w:rPr>
            </w:pPr>
            <w:r>
              <w:rPr>
                <w:sz w:val="22"/>
              </w:rPr>
              <w:br/>
            </w:r>
            <w:r>
              <w:rPr>
                <w:rFonts w:hint="eastAsia"/>
                <w:sz w:val="22"/>
                <w:lang w:eastAsia="zh-CN"/>
              </w:rPr>
              <w:t>电话：</w:t>
            </w:r>
          </w:p>
          <w:p w:rsidR="000740DA" w:rsidRDefault="000740DA" w:rsidP="004518FE">
            <w:pPr>
              <w:tabs>
                <w:tab w:val="left" w:pos="4111"/>
              </w:tabs>
              <w:spacing w:before="20"/>
              <w:rPr>
                <w:rFonts w:ascii="Futura Lt BT" w:hAnsi="Futura Lt BT"/>
                <w:sz w:val="20"/>
              </w:rPr>
            </w:pPr>
            <w:r>
              <w:rPr>
                <w:rFonts w:hint="eastAsia"/>
                <w:sz w:val="22"/>
                <w:lang w:eastAsia="zh-CN"/>
              </w:rPr>
              <w:t>传真：</w:t>
            </w:r>
          </w:p>
        </w:tc>
        <w:tc>
          <w:tcPr>
            <w:tcW w:w="4436" w:type="dxa"/>
          </w:tcPr>
          <w:p w:rsidR="000740DA" w:rsidRPr="004F4AF7" w:rsidRDefault="000740DA" w:rsidP="004518FE">
            <w:pPr>
              <w:tabs>
                <w:tab w:val="left" w:pos="4111"/>
              </w:tabs>
              <w:rPr>
                <w:b/>
                <w:lang w:eastAsia="zh-CN"/>
              </w:rPr>
            </w:pPr>
            <w:r>
              <w:rPr>
                <w:rFonts w:hint="eastAsia"/>
                <w:b/>
                <w:lang w:eastAsia="zh-CN"/>
              </w:rPr>
              <w:t>电信标准化局第</w:t>
            </w:r>
            <w:r w:rsidR="00C927FC">
              <w:rPr>
                <w:rFonts w:hint="eastAsia"/>
                <w:b/>
                <w:lang w:val="en-US" w:eastAsia="zh-CN"/>
              </w:rPr>
              <w:t>212</w:t>
            </w:r>
            <w:r>
              <w:rPr>
                <w:rFonts w:hint="eastAsia"/>
                <w:b/>
                <w:lang w:eastAsia="zh-CN"/>
              </w:rPr>
              <w:t>号通函</w:t>
            </w:r>
            <w:r w:rsidR="00104F0D">
              <w:rPr>
                <w:b/>
                <w:lang w:eastAsia="zh-CN"/>
              </w:rPr>
              <w:br/>
            </w:r>
            <w:r>
              <w:rPr>
                <w:b/>
              </w:rPr>
              <w:t>TSB/AL</w:t>
            </w:r>
          </w:p>
          <w:p w:rsidR="000740DA" w:rsidRPr="00E05291" w:rsidRDefault="00A54465" w:rsidP="004518FE">
            <w:pPr>
              <w:tabs>
                <w:tab w:val="left" w:pos="4111"/>
              </w:tabs>
              <w:spacing w:before="160"/>
            </w:pPr>
            <w:r>
              <w:t xml:space="preserve">+41 22 730 </w:t>
            </w:r>
            <w:r>
              <w:rPr>
                <w:rFonts w:hint="eastAsia"/>
                <w:lang w:eastAsia="zh-CN"/>
              </w:rPr>
              <w:t>6</w:t>
            </w:r>
            <w:r>
              <w:t>8</w:t>
            </w:r>
            <w:r>
              <w:rPr>
                <w:rFonts w:hint="eastAsia"/>
                <w:lang w:eastAsia="zh-CN"/>
              </w:rPr>
              <w:t>2</w:t>
            </w:r>
            <w:r w:rsidR="000740DA">
              <w:t>8</w:t>
            </w:r>
            <w:r w:rsidR="000740DA">
              <w:br/>
              <w:t>+41 22 730 5853</w:t>
            </w:r>
          </w:p>
        </w:tc>
        <w:tc>
          <w:tcPr>
            <w:tcW w:w="4436" w:type="dxa"/>
          </w:tcPr>
          <w:p w:rsidR="000740DA" w:rsidRDefault="009C486E" w:rsidP="004518FE">
            <w:pPr>
              <w:tabs>
                <w:tab w:val="clear" w:pos="794"/>
                <w:tab w:val="clear" w:pos="1191"/>
                <w:tab w:val="clear" w:pos="1588"/>
                <w:tab w:val="clear" w:pos="1985"/>
              </w:tabs>
              <w:spacing w:before="40"/>
              <w:ind w:left="153" w:hanging="170"/>
              <w:rPr>
                <w:lang w:eastAsia="zh-CN"/>
              </w:rPr>
            </w:pPr>
            <w:bookmarkStart w:id="1" w:name="Addressee_E"/>
            <w:bookmarkEnd w:id="1"/>
            <w:r>
              <w:rPr>
                <w:lang w:eastAsia="zh-CN"/>
              </w:rPr>
              <w:t>-</w:t>
            </w:r>
            <w:r>
              <w:rPr>
                <w:rFonts w:hint="eastAsia"/>
                <w:lang w:eastAsia="zh-CN"/>
              </w:rPr>
              <w:t xml:space="preserve"> </w:t>
            </w:r>
            <w:r w:rsidR="000740DA">
              <w:rPr>
                <w:rFonts w:hint="eastAsia"/>
                <w:lang w:eastAsia="zh-CN"/>
              </w:rPr>
              <w:t>致国际电联</w:t>
            </w:r>
            <w:r w:rsidR="000740DA">
              <w:rPr>
                <w:rFonts w:hint="eastAsia"/>
                <w:lang w:val="en-US" w:eastAsia="zh-CN"/>
              </w:rPr>
              <w:t>发展中国家</w:t>
            </w:r>
            <w:r w:rsidR="000740DA">
              <w:rPr>
                <w:rFonts w:hint="eastAsia"/>
                <w:lang w:eastAsia="zh-CN"/>
              </w:rPr>
              <w:t>成员国主管</w:t>
            </w:r>
            <w:r w:rsidR="00104F0D">
              <w:rPr>
                <w:lang w:eastAsia="zh-CN"/>
              </w:rPr>
              <w:br/>
            </w:r>
            <w:r w:rsidR="000740DA">
              <w:rPr>
                <w:rFonts w:hint="eastAsia"/>
                <w:lang w:eastAsia="zh-CN"/>
              </w:rPr>
              <w:t>部门；</w:t>
            </w:r>
          </w:p>
          <w:p w:rsidR="000740DA" w:rsidRDefault="009C486E" w:rsidP="004518FE">
            <w:pPr>
              <w:tabs>
                <w:tab w:val="clear" w:pos="794"/>
                <w:tab w:val="clear" w:pos="1191"/>
                <w:tab w:val="clear" w:pos="1588"/>
                <w:tab w:val="clear" w:pos="1985"/>
              </w:tabs>
              <w:spacing w:before="0"/>
              <w:ind w:left="107" w:hanging="126"/>
              <w:rPr>
                <w:lang w:eastAsia="zh-CN"/>
              </w:rPr>
            </w:pPr>
            <w:r>
              <w:rPr>
                <w:lang w:eastAsia="zh-CN"/>
              </w:rPr>
              <w:t>-</w:t>
            </w:r>
            <w:r>
              <w:rPr>
                <w:rFonts w:hint="eastAsia"/>
                <w:lang w:eastAsia="zh-CN"/>
              </w:rPr>
              <w:t xml:space="preserve"> </w:t>
            </w:r>
            <w:r w:rsidR="000740DA">
              <w:rPr>
                <w:rFonts w:hint="eastAsia"/>
                <w:lang w:eastAsia="zh-CN"/>
              </w:rPr>
              <w:t>致</w:t>
            </w:r>
            <w:r w:rsidR="000740DA">
              <w:rPr>
                <w:lang w:eastAsia="zh-CN"/>
              </w:rPr>
              <w:t>ITU-T</w:t>
            </w:r>
            <w:r w:rsidR="000740DA">
              <w:rPr>
                <w:rFonts w:hint="eastAsia"/>
                <w:lang w:eastAsia="zh-CN"/>
              </w:rPr>
              <w:t>发展中国家部门成员</w:t>
            </w:r>
          </w:p>
        </w:tc>
      </w:tr>
      <w:tr w:rsidR="000740DA">
        <w:trPr>
          <w:cantSplit/>
        </w:trPr>
        <w:tc>
          <w:tcPr>
            <w:tcW w:w="993" w:type="dxa"/>
          </w:tcPr>
          <w:p w:rsidR="000740DA" w:rsidRDefault="000740DA" w:rsidP="004518FE">
            <w:pPr>
              <w:spacing w:before="10"/>
              <w:rPr>
                <w:lang w:eastAsia="zh-CN"/>
              </w:rPr>
            </w:pPr>
            <w:r w:rsidRPr="00021A23">
              <w:rPr>
                <w:rFonts w:hint="eastAsia"/>
                <w:sz w:val="22"/>
                <w:lang w:eastAsia="zh-CN"/>
              </w:rPr>
              <w:t>电子</w:t>
            </w:r>
            <w:r w:rsidRPr="00021A23">
              <w:rPr>
                <w:sz w:val="22"/>
                <w:lang w:eastAsia="zh-CN"/>
              </w:rPr>
              <w:br/>
            </w:r>
            <w:r w:rsidRPr="00021A23">
              <w:rPr>
                <w:rFonts w:hint="eastAsia"/>
                <w:sz w:val="22"/>
                <w:lang w:eastAsia="zh-CN"/>
              </w:rPr>
              <w:t>邮件</w:t>
            </w:r>
            <w:r>
              <w:rPr>
                <w:rFonts w:hint="eastAsia"/>
                <w:lang w:eastAsia="zh-CN"/>
              </w:rPr>
              <w:t>：</w:t>
            </w:r>
          </w:p>
        </w:tc>
        <w:tc>
          <w:tcPr>
            <w:tcW w:w="4436" w:type="dxa"/>
          </w:tcPr>
          <w:p w:rsidR="000740DA" w:rsidRDefault="000D6934" w:rsidP="004518FE">
            <w:pPr>
              <w:tabs>
                <w:tab w:val="left" w:pos="4111"/>
              </w:tabs>
              <w:spacing w:before="0"/>
              <w:rPr>
                <w:lang w:eastAsia="zh-CN"/>
              </w:rPr>
            </w:pPr>
            <w:hyperlink r:id="rId9" w:history="1">
              <w:r w:rsidR="000740DA" w:rsidRPr="008E0351">
                <w:rPr>
                  <w:rStyle w:val="Hyperlink"/>
                  <w:lang w:val="en-US" w:eastAsia="zh-CN"/>
                </w:rPr>
                <w:t>tsbspd@itu.int</w:t>
              </w:r>
            </w:hyperlink>
          </w:p>
        </w:tc>
        <w:tc>
          <w:tcPr>
            <w:tcW w:w="4436" w:type="dxa"/>
          </w:tcPr>
          <w:p w:rsidR="000740DA" w:rsidRDefault="000740DA" w:rsidP="004518FE">
            <w:pPr>
              <w:tabs>
                <w:tab w:val="left" w:pos="4111"/>
              </w:tabs>
              <w:rPr>
                <w:b/>
                <w:lang w:eastAsia="zh-CN"/>
              </w:rPr>
            </w:pPr>
            <w:r>
              <w:rPr>
                <w:rFonts w:hint="eastAsia"/>
                <w:b/>
                <w:lang w:eastAsia="zh-CN"/>
              </w:rPr>
              <w:t>抄送：</w:t>
            </w:r>
          </w:p>
          <w:p w:rsidR="000740DA" w:rsidRDefault="000740DA" w:rsidP="004518FE">
            <w:pPr>
              <w:tabs>
                <w:tab w:val="clear" w:pos="794"/>
                <w:tab w:val="left" w:pos="248"/>
                <w:tab w:val="left" w:pos="4111"/>
              </w:tabs>
              <w:spacing w:before="40"/>
              <w:rPr>
                <w:lang w:eastAsia="zh-CN"/>
              </w:rPr>
            </w:pPr>
            <w:r>
              <w:rPr>
                <w:lang w:eastAsia="zh-CN"/>
              </w:rPr>
              <w:t>-</w:t>
            </w:r>
            <w:r w:rsidR="00515C86">
              <w:rPr>
                <w:lang w:eastAsia="zh-CN"/>
              </w:rPr>
              <w:tab/>
            </w:r>
            <w:r>
              <w:rPr>
                <w:lang w:eastAsia="zh-CN"/>
              </w:rPr>
              <w:t>ITU-T</w:t>
            </w:r>
            <w:r>
              <w:rPr>
                <w:rFonts w:hint="eastAsia"/>
                <w:lang w:eastAsia="zh-CN"/>
              </w:rPr>
              <w:t>部门准成员；</w:t>
            </w:r>
          </w:p>
          <w:p w:rsidR="00C927FC" w:rsidRDefault="00C927FC" w:rsidP="004518FE">
            <w:pPr>
              <w:tabs>
                <w:tab w:val="clear" w:pos="794"/>
                <w:tab w:val="left" w:pos="248"/>
                <w:tab w:val="left" w:pos="4111"/>
              </w:tabs>
              <w:spacing w:before="40"/>
              <w:rPr>
                <w:lang w:eastAsia="zh-CN"/>
              </w:rPr>
            </w:pPr>
            <w:r>
              <w:rPr>
                <w:lang w:eastAsia="zh-CN"/>
              </w:rPr>
              <w:t>-</w:t>
            </w:r>
            <w:r>
              <w:rPr>
                <w:lang w:eastAsia="zh-CN"/>
              </w:rPr>
              <w:tab/>
            </w:r>
            <w:r>
              <w:rPr>
                <w:rFonts w:hint="eastAsia"/>
                <w:lang w:eastAsia="zh-CN"/>
              </w:rPr>
              <w:t>ITU-T</w:t>
            </w:r>
            <w:r>
              <w:rPr>
                <w:rFonts w:hint="eastAsia"/>
                <w:lang w:eastAsia="zh-CN"/>
              </w:rPr>
              <w:t>学术成员；</w:t>
            </w:r>
          </w:p>
          <w:p w:rsidR="000740DA" w:rsidRDefault="00515C86" w:rsidP="004518FE">
            <w:pPr>
              <w:tabs>
                <w:tab w:val="clear" w:pos="794"/>
                <w:tab w:val="clear" w:pos="1191"/>
                <w:tab w:val="clear" w:pos="1588"/>
                <w:tab w:val="clear" w:pos="1985"/>
                <w:tab w:val="left" w:pos="233"/>
              </w:tabs>
              <w:spacing w:before="0"/>
              <w:rPr>
                <w:lang w:eastAsia="zh-CN"/>
              </w:rPr>
            </w:pPr>
            <w:r>
              <w:rPr>
                <w:lang w:eastAsia="zh-CN"/>
              </w:rPr>
              <w:t>-</w:t>
            </w:r>
            <w:r>
              <w:rPr>
                <w:lang w:eastAsia="zh-CN"/>
              </w:rPr>
              <w:tab/>
            </w:r>
            <w:r w:rsidR="000740DA">
              <w:rPr>
                <w:rFonts w:hint="eastAsia"/>
                <w:lang w:eastAsia="zh-CN"/>
              </w:rPr>
              <w:t>电信发展局主任；</w:t>
            </w:r>
          </w:p>
          <w:p w:rsidR="000740DA" w:rsidRDefault="000740DA" w:rsidP="004518FE">
            <w:pPr>
              <w:tabs>
                <w:tab w:val="clear" w:pos="794"/>
                <w:tab w:val="clear" w:pos="1191"/>
                <w:tab w:val="clear" w:pos="1588"/>
                <w:tab w:val="clear" w:pos="1985"/>
                <w:tab w:val="left" w:pos="375"/>
              </w:tabs>
              <w:spacing w:before="0"/>
              <w:ind w:left="284" w:hanging="284"/>
              <w:rPr>
                <w:lang w:eastAsia="zh-CN"/>
              </w:rPr>
            </w:pPr>
            <w:r>
              <w:rPr>
                <w:lang w:eastAsia="zh-CN"/>
              </w:rPr>
              <w:t>-</w:t>
            </w:r>
            <w:r w:rsidR="00515C86">
              <w:rPr>
                <w:lang w:eastAsia="zh-CN"/>
              </w:rPr>
              <w:tab/>
            </w:r>
            <w:r>
              <w:rPr>
                <w:rFonts w:hint="eastAsia"/>
                <w:lang w:eastAsia="zh-CN"/>
              </w:rPr>
              <w:t>无线电通信局主任</w:t>
            </w:r>
          </w:p>
        </w:tc>
      </w:tr>
    </w:tbl>
    <w:p w:rsidR="000740DA" w:rsidRDefault="000740DA" w:rsidP="004518FE">
      <w:pPr>
        <w:spacing w:before="0"/>
        <w:rPr>
          <w:lang w:eastAsia="zh-CN"/>
        </w:rPr>
      </w:pPr>
    </w:p>
    <w:tbl>
      <w:tblPr>
        <w:tblW w:w="0" w:type="auto"/>
        <w:tblLayout w:type="fixed"/>
        <w:tblCellMar>
          <w:left w:w="107" w:type="dxa"/>
          <w:right w:w="107" w:type="dxa"/>
        </w:tblCellMar>
        <w:tblLook w:val="0000"/>
      </w:tblPr>
      <w:tblGrid>
        <w:gridCol w:w="1100"/>
        <w:gridCol w:w="6662"/>
      </w:tblGrid>
      <w:tr w:rsidR="000740DA">
        <w:trPr>
          <w:cantSplit/>
        </w:trPr>
        <w:tc>
          <w:tcPr>
            <w:tcW w:w="1100" w:type="dxa"/>
          </w:tcPr>
          <w:p w:rsidR="000740DA" w:rsidRDefault="000740DA" w:rsidP="004518FE">
            <w:pPr>
              <w:tabs>
                <w:tab w:val="left" w:pos="4111"/>
              </w:tabs>
              <w:ind w:left="57"/>
              <w:rPr>
                <w:lang w:eastAsia="zh-CN"/>
              </w:rPr>
            </w:pPr>
            <w:r>
              <w:rPr>
                <w:rFonts w:hint="eastAsia"/>
                <w:sz w:val="22"/>
                <w:lang w:eastAsia="zh-CN"/>
              </w:rPr>
              <w:t>事由：</w:t>
            </w:r>
          </w:p>
        </w:tc>
        <w:tc>
          <w:tcPr>
            <w:tcW w:w="6662" w:type="dxa"/>
          </w:tcPr>
          <w:p w:rsidR="000740DA" w:rsidRDefault="000740DA" w:rsidP="004518FE">
            <w:pPr>
              <w:tabs>
                <w:tab w:val="left" w:pos="4111"/>
              </w:tabs>
              <w:ind w:left="57" w:right="28"/>
              <w:rPr>
                <w:lang w:eastAsia="zh-CN"/>
              </w:rPr>
            </w:pPr>
            <w:r>
              <w:rPr>
                <w:rFonts w:hint="eastAsia"/>
                <w:b/>
                <w:bCs/>
                <w:szCs w:val="24"/>
                <w:lang w:eastAsia="zh-CN"/>
              </w:rPr>
              <w:t>致发展中国家的关于“行业</w:t>
            </w:r>
            <w:r w:rsidR="007C0495">
              <w:rPr>
                <w:rFonts w:hint="eastAsia"/>
                <w:b/>
                <w:bCs/>
                <w:szCs w:val="24"/>
                <w:lang w:eastAsia="zh-CN"/>
              </w:rPr>
              <w:t>高管</w:t>
            </w:r>
            <w:r>
              <w:rPr>
                <w:rFonts w:hint="eastAsia"/>
                <w:b/>
                <w:bCs/>
                <w:szCs w:val="24"/>
                <w:lang w:eastAsia="zh-CN"/>
              </w:rPr>
              <w:t>会议”的问卷调查表</w:t>
            </w:r>
          </w:p>
        </w:tc>
      </w:tr>
    </w:tbl>
    <w:p w:rsidR="000740DA" w:rsidRDefault="000740DA" w:rsidP="004518FE">
      <w:pPr>
        <w:spacing w:before="0"/>
        <w:rPr>
          <w:lang w:eastAsia="zh-CN"/>
        </w:rPr>
      </w:pPr>
      <w:bookmarkStart w:id="2" w:name="StartTyping_E"/>
      <w:bookmarkEnd w:id="2"/>
    </w:p>
    <w:tbl>
      <w:tblPr>
        <w:tblW w:w="0" w:type="auto"/>
        <w:tblLayout w:type="fixed"/>
        <w:tblCellMar>
          <w:left w:w="107" w:type="dxa"/>
          <w:right w:w="107" w:type="dxa"/>
        </w:tblCellMar>
        <w:tblLook w:val="0000"/>
      </w:tblPr>
      <w:tblGrid>
        <w:gridCol w:w="1100"/>
        <w:gridCol w:w="6662"/>
      </w:tblGrid>
      <w:tr w:rsidR="000740DA">
        <w:trPr>
          <w:cantSplit/>
        </w:trPr>
        <w:tc>
          <w:tcPr>
            <w:tcW w:w="1100" w:type="dxa"/>
          </w:tcPr>
          <w:p w:rsidR="000740DA" w:rsidRDefault="000740DA" w:rsidP="004518FE">
            <w:pPr>
              <w:tabs>
                <w:tab w:val="left" w:pos="4111"/>
              </w:tabs>
              <w:ind w:left="57"/>
            </w:pPr>
            <w:r>
              <w:rPr>
                <w:rFonts w:hint="eastAsia"/>
                <w:sz w:val="22"/>
                <w:lang w:eastAsia="zh-CN"/>
              </w:rPr>
              <w:t>行动：</w:t>
            </w:r>
          </w:p>
        </w:tc>
        <w:tc>
          <w:tcPr>
            <w:tcW w:w="6662" w:type="dxa"/>
          </w:tcPr>
          <w:p w:rsidR="000740DA" w:rsidRDefault="000740DA" w:rsidP="004518FE">
            <w:pPr>
              <w:tabs>
                <w:tab w:val="left" w:pos="4111"/>
              </w:tabs>
              <w:ind w:left="57" w:right="28"/>
              <w:rPr>
                <w:lang w:eastAsia="zh-CN"/>
              </w:rPr>
            </w:pPr>
            <w:r w:rsidRPr="00050626">
              <w:rPr>
                <w:rFonts w:hint="eastAsia"/>
                <w:lang w:val="fr-FR" w:eastAsia="zh-CN"/>
              </w:rPr>
              <w:t>请最迟在</w:t>
            </w:r>
            <w:r w:rsidR="00A54465">
              <w:rPr>
                <w:b/>
                <w:lang w:val="fr-FR" w:eastAsia="zh-CN"/>
              </w:rPr>
              <w:t>201</w:t>
            </w:r>
            <w:r w:rsidR="00A54465">
              <w:rPr>
                <w:rFonts w:hint="eastAsia"/>
                <w:b/>
                <w:lang w:val="fr-FR" w:eastAsia="zh-CN"/>
              </w:rPr>
              <w:t>1</w:t>
            </w:r>
            <w:r>
              <w:rPr>
                <w:rFonts w:hint="eastAsia"/>
                <w:b/>
                <w:lang w:val="fr-FR" w:eastAsia="zh-CN"/>
              </w:rPr>
              <w:t>年</w:t>
            </w:r>
            <w:r w:rsidR="00C927FC">
              <w:rPr>
                <w:rFonts w:hint="eastAsia"/>
                <w:b/>
                <w:lang w:val="fr-FR" w:eastAsia="zh-CN"/>
              </w:rPr>
              <w:t>8</w:t>
            </w:r>
            <w:r>
              <w:rPr>
                <w:rFonts w:hint="eastAsia"/>
                <w:b/>
                <w:lang w:val="fr-FR" w:eastAsia="zh-CN"/>
              </w:rPr>
              <w:t>月</w:t>
            </w:r>
            <w:r w:rsidR="00C927FC">
              <w:rPr>
                <w:rFonts w:hint="eastAsia"/>
                <w:b/>
                <w:lang w:val="fr-FR" w:eastAsia="zh-CN"/>
              </w:rPr>
              <w:t>26</w:t>
            </w:r>
            <w:r>
              <w:rPr>
                <w:rFonts w:hint="eastAsia"/>
                <w:b/>
                <w:lang w:val="fr-FR" w:eastAsia="zh-CN"/>
              </w:rPr>
              <w:t>日前</w:t>
            </w:r>
            <w:r w:rsidRPr="00050626">
              <w:rPr>
                <w:rFonts w:hint="eastAsia"/>
                <w:lang w:val="fr-FR" w:eastAsia="zh-CN"/>
              </w:rPr>
              <w:t>返还问卷调查表</w:t>
            </w:r>
          </w:p>
        </w:tc>
      </w:tr>
    </w:tbl>
    <w:p w:rsidR="000740DA" w:rsidRDefault="000740DA" w:rsidP="004518FE">
      <w:pPr>
        <w:rPr>
          <w:lang w:eastAsia="zh-CN"/>
        </w:rPr>
      </w:pPr>
    </w:p>
    <w:p w:rsidR="000740DA" w:rsidRDefault="000740DA" w:rsidP="004518FE">
      <w:pPr>
        <w:rPr>
          <w:lang w:eastAsia="zh-CN"/>
        </w:rPr>
      </w:pPr>
      <w:r>
        <w:rPr>
          <w:rFonts w:hint="eastAsia"/>
          <w:lang w:eastAsia="zh-CN"/>
        </w:rPr>
        <w:t>尊敬的先生</w:t>
      </w:r>
      <w:r>
        <w:rPr>
          <w:lang w:eastAsia="zh-CN"/>
        </w:rPr>
        <w:t>/</w:t>
      </w:r>
      <w:r>
        <w:rPr>
          <w:rFonts w:hint="eastAsia"/>
          <w:lang w:eastAsia="zh-CN"/>
        </w:rPr>
        <w:t>女士：</w:t>
      </w:r>
    </w:p>
    <w:p w:rsidR="000740DA" w:rsidRDefault="000740DA" w:rsidP="004518FE">
      <w:pPr>
        <w:jc w:val="both"/>
        <w:rPr>
          <w:lang w:eastAsia="zh-CN"/>
        </w:rPr>
      </w:pPr>
      <w:r>
        <w:rPr>
          <w:bCs/>
          <w:lang w:eastAsia="zh-CN"/>
        </w:rPr>
        <w:t>1</w:t>
      </w:r>
      <w:r>
        <w:rPr>
          <w:lang w:eastAsia="zh-CN"/>
        </w:rPr>
        <w:tab/>
      </w:r>
      <w:r>
        <w:rPr>
          <w:rFonts w:ascii="SimSun" w:hAnsi="SimSun" w:hint="eastAsia"/>
          <w:lang w:val="en-US" w:eastAsia="zh-CN"/>
        </w:rPr>
        <w:t>为强化</w:t>
      </w:r>
      <w:r>
        <w:rPr>
          <w:rFonts w:hint="eastAsia"/>
          <w:lang w:eastAsia="zh-CN"/>
        </w:rPr>
        <w:t>电信标准化局在日趋分化的标准化环境中的作用并应国际电联成员的要求，</w:t>
      </w:r>
      <w:r>
        <w:rPr>
          <w:lang w:eastAsia="zh-CN"/>
        </w:rPr>
        <w:t>2008</w:t>
      </w:r>
      <w:r>
        <w:rPr>
          <w:rFonts w:hint="eastAsia"/>
          <w:lang w:eastAsia="zh-CN"/>
        </w:rPr>
        <w:t>年世界电信标准化全会</w:t>
      </w:r>
      <w:r w:rsidR="00EC4DCC">
        <w:rPr>
          <w:rFonts w:hint="eastAsia"/>
          <w:lang w:eastAsia="zh-CN"/>
        </w:rPr>
        <w:t>（</w:t>
      </w:r>
      <w:r>
        <w:rPr>
          <w:lang w:eastAsia="zh-CN"/>
        </w:rPr>
        <w:t>WTSA-08</w:t>
      </w:r>
      <w:r w:rsidR="00EC4DCC">
        <w:rPr>
          <w:rFonts w:hint="eastAsia"/>
          <w:lang w:eastAsia="zh-CN"/>
        </w:rPr>
        <w:t>）</w:t>
      </w:r>
      <w:r>
        <w:rPr>
          <w:rFonts w:hint="eastAsia"/>
          <w:lang w:eastAsia="zh-CN"/>
        </w:rPr>
        <w:t>第</w:t>
      </w:r>
      <w:r>
        <w:rPr>
          <w:lang w:eastAsia="zh-CN"/>
        </w:rPr>
        <w:t>68</w:t>
      </w:r>
      <w:r>
        <w:rPr>
          <w:rFonts w:hint="eastAsia"/>
          <w:lang w:eastAsia="zh-CN"/>
        </w:rPr>
        <w:t>号决议</w:t>
      </w:r>
      <w:r>
        <w:rPr>
          <w:rStyle w:val="FootnoteReference"/>
          <w:lang w:eastAsia="zh-CN"/>
        </w:rPr>
        <w:footnoteReference w:id="1"/>
      </w:r>
      <w:r w:rsidR="007C0495">
        <w:rPr>
          <w:rFonts w:hint="eastAsia"/>
          <w:lang w:eastAsia="zh-CN"/>
        </w:rPr>
        <w:t>请</w:t>
      </w:r>
      <w:r>
        <w:rPr>
          <w:rFonts w:hint="eastAsia"/>
          <w:lang w:eastAsia="zh-CN"/>
        </w:rPr>
        <w:t>电信标准化局主任举办首席技术官</w:t>
      </w:r>
      <w:r w:rsidR="00EC4DCC">
        <w:rPr>
          <w:rFonts w:hint="eastAsia"/>
          <w:lang w:eastAsia="zh-CN"/>
        </w:rPr>
        <w:t>（</w:t>
      </w:r>
      <w:r>
        <w:rPr>
          <w:lang w:eastAsia="zh-CN"/>
        </w:rPr>
        <w:t>CTO</w:t>
      </w:r>
      <w:r w:rsidR="00EC4DCC">
        <w:rPr>
          <w:rFonts w:hint="eastAsia"/>
          <w:lang w:eastAsia="zh-CN"/>
        </w:rPr>
        <w:t>）</w:t>
      </w:r>
      <w:r>
        <w:rPr>
          <w:rFonts w:hint="eastAsia"/>
          <w:lang w:eastAsia="zh-CN"/>
        </w:rPr>
        <w:t>一级的</w:t>
      </w:r>
      <w:r w:rsidR="007C0495">
        <w:rPr>
          <w:rFonts w:hint="eastAsia"/>
          <w:lang w:eastAsia="zh-CN"/>
        </w:rPr>
        <w:t>行业高管会议</w:t>
      </w:r>
      <w:r>
        <w:rPr>
          <w:rFonts w:hint="eastAsia"/>
          <w:lang w:eastAsia="zh-CN"/>
        </w:rPr>
        <w:t>。</w:t>
      </w:r>
      <w:r>
        <w:rPr>
          <w:lang w:eastAsia="zh-CN"/>
        </w:rPr>
        <w:t xml:space="preserve"> </w:t>
      </w:r>
    </w:p>
    <w:p w:rsidR="000740DA" w:rsidRDefault="000740DA" w:rsidP="004518FE">
      <w:pPr>
        <w:rPr>
          <w:lang w:eastAsia="zh-CN"/>
        </w:rPr>
      </w:pPr>
      <w:r>
        <w:rPr>
          <w:lang w:eastAsia="zh-CN"/>
        </w:rPr>
        <w:t>2</w:t>
      </w:r>
      <w:r>
        <w:rPr>
          <w:lang w:eastAsia="zh-CN"/>
        </w:rPr>
        <w:tab/>
      </w:r>
      <w:r w:rsidR="00A54465">
        <w:rPr>
          <w:rFonts w:hint="eastAsia"/>
          <w:lang w:eastAsia="zh-CN"/>
        </w:rPr>
        <w:t>前两</w:t>
      </w:r>
      <w:r>
        <w:rPr>
          <w:rFonts w:hint="eastAsia"/>
          <w:lang w:eastAsia="zh-CN"/>
        </w:rPr>
        <w:t>次</w:t>
      </w:r>
      <w:r>
        <w:rPr>
          <w:lang w:eastAsia="zh-CN"/>
        </w:rPr>
        <w:t>CTO</w:t>
      </w:r>
      <w:r>
        <w:rPr>
          <w:rFonts w:hint="eastAsia"/>
          <w:lang w:eastAsia="zh-CN"/>
        </w:rPr>
        <w:t>会议</w:t>
      </w:r>
      <w:r w:rsidR="00A54465">
        <w:rPr>
          <w:rFonts w:hint="eastAsia"/>
          <w:lang w:eastAsia="zh-CN"/>
        </w:rPr>
        <w:t>分别</w:t>
      </w:r>
      <w:r>
        <w:rPr>
          <w:rFonts w:hint="eastAsia"/>
          <w:lang w:eastAsia="zh-CN"/>
        </w:rPr>
        <w:t>于</w:t>
      </w:r>
      <w:r>
        <w:rPr>
          <w:lang w:eastAsia="zh-CN"/>
        </w:rPr>
        <w:t>2009</w:t>
      </w:r>
      <w:r>
        <w:rPr>
          <w:rFonts w:hint="eastAsia"/>
          <w:lang w:eastAsia="zh-CN"/>
        </w:rPr>
        <w:t>年</w:t>
      </w:r>
      <w:r w:rsidR="00A54465">
        <w:rPr>
          <w:rFonts w:hint="eastAsia"/>
          <w:lang w:eastAsia="zh-CN"/>
        </w:rPr>
        <w:t>和</w:t>
      </w:r>
      <w:r w:rsidR="00A54465">
        <w:rPr>
          <w:rFonts w:hint="eastAsia"/>
          <w:lang w:eastAsia="zh-CN"/>
        </w:rPr>
        <w:t>2010</w:t>
      </w:r>
      <w:r w:rsidR="00A54465">
        <w:rPr>
          <w:rFonts w:hint="eastAsia"/>
          <w:lang w:eastAsia="zh-CN"/>
        </w:rPr>
        <w:t>年</w:t>
      </w:r>
      <w:r>
        <w:rPr>
          <w:rFonts w:hint="eastAsia"/>
          <w:lang w:eastAsia="zh-CN"/>
        </w:rPr>
        <w:t>举行</w:t>
      </w:r>
      <w:r w:rsidR="00A54465">
        <w:rPr>
          <w:rFonts w:hint="eastAsia"/>
          <w:lang w:eastAsia="zh-CN"/>
        </w:rPr>
        <w:t>，</w:t>
      </w:r>
      <w:r>
        <w:rPr>
          <w:rFonts w:hint="eastAsia"/>
          <w:lang w:eastAsia="zh-CN"/>
        </w:rPr>
        <w:t>并</w:t>
      </w:r>
      <w:r w:rsidR="00A54465">
        <w:rPr>
          <w:rFonts w:hint="eastAsia"/>
          <w:lang w:eastAsia="zh-CN"/>
        </w:rPr>
        <w:t>通过了</w:t>
      </w:r>
      <w:r>
        <w:rPr>
          <w:rFonts w:hint="eastAsia"/>
          <w:lang w:eastAsia="zh-CN"/>
        </w:rPr>
        <w:t>公报，呼吁进行紧急审议</w:t>
      </w:r>
      <w:r w:rsidR="007C0495">
        <w:rPr>
          <w:rFonts w:hint="eastAsia"/>
          <w:lang w:eastAsia="zh-CN"/>
        </w:rPr>
        <w:t>，</w:t>
      </w:r>
      <w:r>
        <w:rPr>
          <w:rFonts w:hint="eastAsia"/>
          <w:lang w:eastAsia="zh-CN"/>
        </w:rPr>
        <w:t>以</w:t>
      </w:r>
      <w:r w:rsidR="007C0495">
        <w:rPr>
          <w:rFonts w:hint="eastAsia"/>
          <w:lang w:eastAsia="zh-CN"/>
        </w:rPr>
        <w:t>明确</w:t>
      </w:r>
      <w:r>
        <w:rPr>
          <w:rFonts w:hint="eastAsia"/>
          <w:lang w:eastAsia="zh-CN"/>
        </w:rPr>
        <w:t>当前的标准化</w:t>
      </w:r>
      <w:r w:rsidR="00C927FC">
        <w:rPr>
          <w:rFonts w:hint="eastAsia"/>
          <w:lang w:eastAsia="zh-CN"/>
        </w:rPr>
        <w:t>格局</w:t>
      </w:r>
      <w:r>
        <w:rPr>
          <w:rFonts w:hint="eastAsia"/>
          <w:lang w:eastAsia="zh-CN"/>
        </w:rPr>
        <w:t>。</w:t>
      </w:r>
      <w:r w:rsidR="00A54465">
        <w:rPr>
          <w:rFonts w:hint="eastAsia"/>
          <w:lang w:eastAsia="zh-CN"/>
        </w:rPr>
        <w:t>上述</w:t>
      </w:r>
      <w:r>
        <w:rPr>
          <w:rFonts w:hint="eastAsia"/>
          <w:lang w:eastAsia="zh-CN"/>
        </w:rPr>
        <w:t>会议的</w:t>
      </w:r>
      <w:r w:rsidR="00A54465">
        <w:rPr>
          <w:rFonts w:hint="eastAsia"/>
          <w:lang w:eastAsia="zh-CN"/>
        </w:rPr>
        <w:t>公报和</w:t>
      </w:r>
      <w:r>
        <w:rPr>
          <w:rFonts w:hint="eastAsia"/>
          <w:lang w:eastAsia="zh-CN"/>
        </w:rPr>
        <w:t>文件可</w:t>
      </w:r>
      <w:r w:rsidR="007C0495">
        <w:rPr>
          <w:rFonts w:hint="eastAsia"/>
          <w:lang w:eastAsia="zh-CN"/>
        </w:rPr>
        <w:t>在以下网站：</w:t>
      </w:r>
      <w:hyperlink r:id="rId10" w:history="1">
        <w:r w:rsidR="00DE55A5" w:rsidRPr="00DE55A5">
          <w:rPr>
            <w:rStyle w:val="Hyperlink"/>
            <w:szCs w:val="24"/>
            <w:lang w:eastAsia="zh-CN"/>
          </w:rPr>
          <w:t>http</w:t>
        </w:r>
        <w:r w:rsidR="00DE55A5" w:rsidRPr="00DE55A5">
          <w:rPr>
            <w:rStyle w:val="Hyperlink"/>
            <w:szCs w:val="24"/>
            <w:lang w:val="ru-RU" w:eastAsia="zh-CN"/>
          </w:rPr>
          <w:t>://</w:t>
        </w:r>
        <w:r w:rsidR="00DE55A5" w:rsidRPr="00DE55A5">
          <w:rPr>
            <w:rStyle w:val="Hyperlink"/>
            <w:szCs w:val="24"/>
            <w:lang w:eastAsia="zh-CN"/>
          </w:rPr>
          <w:t>www</w:t>
        </w:r>
        <w:r w:rsidR="00DE55A5" w:rsidRPr="00DE55A5">
          <w:rPr>
            <w:rStyle w:val="Hyperlink"/>
            <w:szCs w:val="24"/>
            <w:lang w:val="ru-RU" w:eastAsia="zh-CN"/>
          </w:rPr>
          <w:t>.</w:t>
        </w:r>
        <w:proofErr w:type="spellStart"/>
        <w:r w:rsidR="00DE55A5" w:rsidRPr="00DE55A5">
          <w:rPr>
            <w:rStyle w:val="Hyperlink"/>
            <w:szCs w:val="24"/>
            <w:lang w:eastAsia="zh-CN"/>
          </w:rPr>
          <w:t>itu</w:t>
        </w:r>
        <w:proofErr w:type="spellEnd"/>
        <w:r w:rsidR="00DE55A5" w:rsidRPr="00DE55A5">
          <w:rPr>
            <w:rStyle w:val="Hyperlink"/>
            <w:szCs w:val="24"/>
            <w:lang w:val="ru-RU" w:eastAsia="zh-CN"/>
          </w:rPr>
          <w:t>.</w:t>
        </w:r>
        <w:proofErr w:type="spellStart"/>
        <w:r w:rsidR="00DE55A5" w:rsidRPr="00DE55A5">
          <w:rPr>
            <w:rStyle w:val="Hyperlink"/>
            <w:szCs w:val="24"/>
            <w:lang w:eastAsia="zh-CN"/>
          </w:rPr>
          <w:t>int</w:t>
        </w:r>
        <w:proofErr w:type="spellEnd"/>
        <w:r w:rsidR="00DE55A5" w:rsidRPr="00DE55A5">
          <w:rPr>
            <w:rStyle w:val="Hyperlink"/>
            <w:szCs w:val="24"/>
            <w:lang w:val="ru-RU" w:eastAsia="zh-CN"/>
          </w:rPr>
          <w:t>/</w:t>
        </w:r>
        <w:r w:rsidR="00DE55A5" w:rsidRPr="00DE55A5">
          <w:rPr>
            <w:rStyle w:val="Hyperlink"/>
            <w:szCs w:val="24"/>
            <w:lang w:eastAsia="zh-CN"/>
          </w:rPr>
          <w:t>en</w:t>
        </w:r>
        <w:r w:rsidR="00DE55A5" w:rsidRPr="00DE55A5">
          <w:rPr>
            <w:rStyle w:val="Hyperlink"/>
            <w:szCs w:val="24"/>
            <w:lang w:val="ru-RU" w:eastAsia="zh-CN"/>
          </w:rPr>
          <w:t>/</w:t>
        </w:r>
        <w:r w:rsidR="00DE55A5" w:rsidRPr="00DE55A5">
          <w:rPr>
            <w:rStyle w:val="Hyperlink"/>
            <w:szCs w:val="24"/>
            <w:lang w:eastAsia="zh-CN"/>
          </w:rPr>
          <w:t>ITU</w:t>
        </w:r>
        <w:r w:rsidR="00DE55A5" w:rsidRPr="00DE55A5">
          <w:rPr>
            <w:rStyle w:val="Hyperlink"/>
            <w:szCs w:val="24"/>
            <w:lang w:val="ru-RU" w:eastAsia="zh-CN"/>
          </w:rPr>
          <w:t>-</w:t>
        </w:r>
        <w:r w:rsidR="00DE55A5" w:rsidRPr="00DE55A5">
          <w:rPr>
            <w:rStyle w:val="Hyperlink"/>
            <w:szCs w:val="24"/>
            <w:lang w:eastAsia="zh-CN"/>
          </w:rPr>
          <w:t>T</w:t>
        </w:r>
        <w:r w:rsidR="00DE55A5" w:rsidRPr="00DE55A5">
          <w:rPr>
            <w:rStyle w:val="Hyperlink"/>
            <w:szCs w:val="24"/>
            <w:lang w:val="ru-RU" w:eastAsia="zh-CN"/>
          </w:rPr>
          <w:t>/</w:t>
        </w:r>
        <w:proofErr w:type="spellStart"/>
        <w:r w:rsidR="00DE55A5" w:rsidRPr="00DE55A5">
          <w:rPr>
            <w:rStyle w:val="Hyperlink"/>
            <w:szCs w:val="24"/>
            <w:lang w:eastAsia="zh-CN"/>
          </w:rPr>
          <w:t>tsbdir</w:t>
        </w:r>
        <w:proofErr w:type="spellEnd"/>
        <w:r w:rsidR="00DE55A5" w:rsidRPr="00DE55A5">
          <w:rPr>
            <w:rStyle w:val="Hyperlink"/>
            <w:szCs w:val="24"/>
            <w:lang w:val="ru-RU" w:eastAsia="zh-CN"/>
          </w:rPr>
          <w:t>/</w:t>
        </w:r>
        <w:proofErr w:type="spellStart"/>
        <w:r w:rsidR="00DE55A5" w:rsidRPr="00DE55A5">
          <w:rPr>
            <w:rStyle w:val="Hyperlink"/>
            <w:szCs w:val="24"/>
            <w:lang w:eastAsia="zh-CN"/>
          </w:rPr>
          <w:t>cto</w:t>
        </w:r>
        <w:proofErr w:type="spellEnd"/>
        <w:r w:rsidR="00DE55A5" w:rsidRPr="00DE55A5">
          <w:rPr>
            <w:rStyle w:val="Hyperlink"/>
            <w:szCs w:val="24"/>
            <w:lang w:val="ru-RU" w:eastAsia="zh-CN"/>
          </w:rPr>
          <w:t>/</w:t>
        </w:r>
      </w:hyperlink>
      <w:r w:rsidR="00B414A9" w:rsidRPr="00B414A9">
        <w:rPr>
          <w:rFonts w:hint="eastAsia"/>
          <w:lang w:eastAsia="zh-CN"/>
        </w:rPr>
        <w:t>查阅。第三次行业高管会议将于</w:t>
      </w:r>
      <w:r w:rsidR="00B414A9" w:rsidRPr="00B414A9">
        <w:rPr>
          <w:rFonts w:hint="eastAsia"/>
          <w:lang w:eastAsia="zh-CN"/>
        </w:rPr>
        <w:t>2011</w:t>
      </w:r>
      <w:r w:rsidR="00B414A9" w:rsidRPr="00B414A9">
        <w:rPr>
          <w:rFonts w:hint="eastAsia"/>
          <w:lang w:eastAsia="zh-CN"/>
        </w:rPr>
        <w:t>年</w:t>
      </w:r>
      <w:r w:rsidR="00B414A9" w:rsidRPr="00B414A9">
        <w:rPr>
          <w:rFonts w:hint="eastAsia"/>
          <w:lang w:eastAsia="zh-CN"/>
        </w:rPr>
        <w:t>10</w:t>
      </w:r>
      <w:r w:rsidR="00B414A9" w:rsidRPr="00B414A9">
        <w:rPr>
          <w:rFonts w:hint="eastAsia"/>
          <w:lang w:eastAsia="zh-CN"/>
        </w:rPr>
        <w:t>月举办的国际电联</w:t>
      </w:r>
      <w:r w:rsidR="00B414A9" w:rsidRPr="00B414A9">
        <w:rPr>
          <w:rFonts w:hint="eastAsia"/>
          <w:lang w:eastAsia="zh-CN"/>
        </w:rPr>
        <w:t>2011</w:t>
      </w:r>
      <w:r w:rsidR="00A54465">
        <w:rPr>
          <w:rFonts w:hint="eastAsia"/>
          <w:lang w:eastAsia="zh-CN"/>
        </w:rPr>
        <w:t>年世界电信展期间召开</w:t>
      </w:r>
      <w:r>
        <w:rPr>
          <w:rFonts w:hint="eastAsia"/>
          <w:lang w:eastAsia="zh-CN"/>
        </w:rPr>
        <w:t>。</w:t>
      </w:r>
    </w:p>
    <w:p w:rsidR="00A54465" w:rsidRDefault="00A54465" w:rsidP="004518FE">
      <w:pPr>
        <w:rPr>
          <w:lang w:eastAsia="zh-CN"/>
        </w:rPr>
      </w:pPr>
      <w:r>
        <w:rPr>
          <w:rFonts w:hint="eastAsia"/>
          <w:lang w:eastAsia="zh-CN"/>
        </w:rPr>
        <w:t>3</w:t>
      </w:r>
      <w:r>
        <w:rPr>
          <w:rFonts w:hint="eastAsia"/>
          <w:lang w:eastAsia="zh-CN"/>
        </w:rPr>
        <w:tab/>
      </w:r>
      <w:r>
        <w:rPr>
          <w:rFonts w:hint="eastAsia"/>
          <w:lang w:eastAsia="zh-CN"/>
        </w:rPr>
        <w:t>第三次</w:t>
      </w:r>
      <w:r>
        <w:rPr>
          <w:rFonts w:hint="eastAsia"/>
          <w:lang w:eastAsia="zh-CN"/>
        </w:rPr>
        <w:t>CTO</w:t>
      </w:r>
      <w:r>
        <w:rPr>
          <w:rFonts w:hint="eastAsia"/>
          <w:lang w:eastAsia="zh-CN"/>
        </w:rPr>
        <w:t>会议的议程</w:t>
      </w:r>
      <w:r w:rsidR="003D2EC3">
        <w:rPr>
          <w:rFonts w:hint="eastAsia"/>
          <w:lang w:eastAsia="zh-CN"/>
        </w:rPr>
        <w:t>草案</w:t>
      </w:r>
      <w:r>
        <w:rPr>
          <w:rFonts w:hint="eastAsia"/>
          <w:lang w:eastAsia="zh-CN"/>
        </w:rPr>
        <w:t>中包含一系列应对发展中国家需求的方式问题</w:t>
      </w:r>
      <w:r w:rsidR="00C927FC">
        <w:rPr>
          <w:rFonts w:hint="eastAsia"/>
          <w:lang w:eastAsia="zh-CN"/>
        </w:rPr>
        <w:t>，</w:t>
      </w:r>
      <w:r>
        <w:rPr>
          <w:rFonts w:hint="eastAsia"/>
          <w:lang w:eastAsia="zh-CN"/>
        </w:rPr>
        <w:t>其中包括：标准化工作差距的缩小、</w:t>
      </w:r>
      <w:r w:rsidR="000D7EB2">
        <w:rPr>
          <w:rFonts w:hint="eastAsia"/>
          <w:lang w:eastAsia="zh-CN"/>
        </w:rPr>
        <w:t>发展中国家的</w:t>
      </w:r>
      <w:r>
        <w:rPr>
          <w:rFonts w:hint="eastAsia"/>
          <w:lang w:eastAsia="zh-CN"/>
        </w:rPr>
        <w:t>（无线）宽带</w:t>
      </w:r>
      <w:r w:rsidR="000D7EB2">
        <w:rPr>
          <w:rFonts w:hint="eastAsia"/>
          <w:lang w:eastAsia="zh-CN"/>
        </w:rPr>
        <w:t>接入的商业模式以及标准和标准化教育。</w:t>
      </w:r>
    </w:p>
    <w:p w:rsidR="000740DA" w:rsidRDefault="000D7EB2" w:rsidP="004518FE">
      <w:pPr>
        <w:jc w:val="both"/>
        <w:rPr>
          <w:lang w:eastAsia="zh-CN"/>
        </w:rPr>
      </w:pPr>
      <w:r>
        <w:rPr>
          <w:rFonts w:hint="eastAsia"/>
          <w:lang w:eastAsia="zh-CN"/>
        </w:rPr>
        <w:t>4</w:t>
      </w:r>
      <w:r w:rsidR="000740DA">
        <w:rPr>
          <w:lang w:eastAsia="zh-CN"/>
        </w:rPr>
        <w:tab/>
      </w:r>
      <w:r w:rsidR="007C0495">
        <w:rPr>
          <w:rFonts w:hint="eastAsia"/>
          <w:lang w:eastAsia="zh-CN"/>
        </w:rPr>
        <w:t>重要的是，能够在</w:t>
      </w:r>
      <w:r w:rsidR="000740DA">
        <w:rPr>
          <w:rFonts w:hint="eastAsia"/>
          <w:lang w:eastAsia="zh-CN"/>
        </w:rPr>
        <w:t>这些会议</w:t>
      </w:r>
      <w:r w:rsidR="007C0495">
        <w:rPr>
          <w:rFonts w:hint="eastAsia"/>
          <w:lang w:eastAsia="zh-CN"/>
        </w:rPr>
        <w:t>上</w:t>
      </w:r>
      <w:r>
        <w:rPr>
          <w:rFonts w:hint="eastAsia"/>
          <w:lang w:eastAsia="zh-CN"/>
        </w:rPr>
        <w:t>反映</w:t>
      </w:r>
      <w:r w:rsidR="000740DA">
        <w:rPr>
          <w:rFonts w:hint="eastAsia"/>
          <w:lang w:eastAsia="zh-CN"/>
        </w:rPr>
        <w:t>发展中国家的需求和意见。为此，我们根据第</w:t>
      </w:r>
      <w:r w:rsidR="000740DA">
        <w:rPr>
          <w:lang w:eastAsia="zh-CN"/>
        </w:rPr>
        <w:t>68</w:t>
      </w:r>
      <w:r w:rsidR="000740DA">
        <w:rPr>
          <w:rFonts w:hint="eastAsia"/>
          <w:lang w:eastAsia="zh-CN"/>
        </w:rPr>
        <w:t>号决议</w:t>
      </w:r>
      <w:r w:rsidR="00C927FC">
        <w:rPr>
          <w:rFonts w:hint="eastAsia"/>
          <w:lang w:eastAsia="zh-CN"/>
        </w:rPr>
        <w:t>、电信标准化局第</w:t>
      </w:r>
      <w:r w:rsidR="00C927FC">
        <w:rPr>
          <w:rFonts w:hint="eastAsia"/>
          <w:lang w:eastAsia="zh-CN"/>
        </w:rPr>
        <w:t>178</w:t>
      </w:r>
      <w:r w:rsidR="00C927FC">
        <w:rPr>
          <w:rFonts w:hint="eastAsia"/>
          <w:lang w:eastAsia="zh-CN"/>
        </w:rPr>
        <w:t>号通函，于</w:t>
      </w:r>
      <w:r w:rsidR="00C927FC">
        <w:rPr>
          <w:rFonts w:hint="eastAsia"/>
          <w:lang w:eastAsia="zh-CN"/>
        </w:rPr>
        <w:t>2011</w:t>
      </w:r>
      <w:r w:rsidR="00C927FC">
        <w:rPr>
          <w:rFonts w:hint="eastAsia"/>
          <w:lang w:eastAsia="zh-CN"/>
        </w:rPr>
        <w:t>年</w:t>
      </w:r>
      <w:r w:rsidR="00C927FC">
        <w:rPr>
          <w:rFonts w:hint="eastAsia"/>
          <w:lang w:eastAsia="zh-CN"/>
        </w:rPr>
        <w:t>3</w:t>
      </w:r>
      <w:r w:rsidR="00C927FC">
        <w:rPr>
          <w:rFonts w:hint="eastAsia"/>
          <w:lang w:eastAsia="zh-CN"/>
        </w:rPr>
        <w:t>月向您寄送</w:t>
      </w:r>
      <w:r w:rsidR="000740DA">
        <w:rPr>
          <w:rFonts w:hint="eastAsia"/>
          <w:lang w:eastAsia="zh-CN"/>
        </w:rPr>
        <w:t>了一份</w:t>
      </w:r>
      <w:r w:rsidR="00C927FC">
        <w:rPr>
          <w:rFonts w:hint="eastAsia"/>
          <w:lang w:eastAsia="zh-CN"/>
        </w:rPr>
        <w:t>致发展中国家的关于“行业高管会议”的</w:t>
      </w:r>
      <w:r w:rsidR="000740DA">
        <w:rPr>
          <w:rFonts w:hint="eastAsia"/>
          <w:lang w:eastAsia="zh-CN"/>
        </w:rPr>
        <w:t>问卷调查表，征求您对发展中国家标准化需求的意见。</w:t>
      </w:r>
    </w:p>
    <w:p w:rsidR="000740DA" w:rsidRDefault="000D7EB2" w:rsidP="004518FE">
      <w:pPr>
        <w:jc w:val="both"/>
        <w:rPr>
          <w:b/>
          <w:bCs/>
          <w:lang w:eastAsia="zh-CN"/>
        </w:rPr>
      </w:pPr>
      <w:r>
        <w:rPr>
          <w:rFonts w:hint="eastAsia"/>
          <w:lang w:eastAsia="zh-CN"/>
        </w:rPr>
        <w:t>5</w:t>
      </w:r>
      <w:r w:rsidR="000740DA">
        <w:rPr>
          <w:lang w:eastAsia="zh-CN"/>
        </w:rPr>
        <w:tab/>
      </w:r>
      <w:r w:rsidR="007C0495">
        <w:rPr>
          <w:rFonts w:hint="eastAsia"/>
          <w:lang w:eastAsia="zh-CN"/>
        </w:rPr>
        <w:t>因此，</w:t>
      </w:r>
      <w:r w:rsidR="00C927FC">
        <w:rPr>
          <w:rFonts w:hint="eastAsia"/>
          <w:lang w:eastAsia="zh-CN"/>
        </w:rPr>
        <w:t>如您尚未参与，</w:t>
      </w:r>
      <w:r w:rsidR="000740DA">
        <w:rPr>
          <w:rFonts w:hint="eastAsia"/>
          <w:lang w:eastAsia="zh-CN"/>
        </w:rPr>
        <w:t>我</w:t>
      </w:r>
      <w:r w:rsidR="00C927FC">
        <w:rPr>
          <w:rFonts w:hint="eastAsia"/>
          <w:lang w:eastAsia="zh-CN"/>
        </w:rPr>
        <w:t>则</w:t>
      </w:r>
      <w:r w:rsidR="000740DA">
        <w:rPr>
          <w:rFonts w:hint="eastAsia"/>
          <w:lang w:eastAsia="zh-CN"/>
        </w:rPr>
        <w:t>在此邀请您参</w:t>
      </w:r>
      <w:r w:rsidR="007C0495">
        <w:rPr>
          <w:rFonts w:hint="eastAsia"/>
          <w:lang w:eastAsia="zh-CN"/>
        </w:rPr>
        <w:t>加</w:t>
      </w:r>
      <w:r w:rsidR="000740DA">
        <w:rPr>
          <w:rFonts w:hint="eastAsia"/>
          <w:lang w:eastAsia="zh-CN"/>
        </w:rPr>
        <w:t>这次调查，并希望您</w:t>
      </w:r>
      <w:r w:rsidR="007C0495">
        <w:rPr>
          <w:rFonts w:hint="eastAsia"/>
          <w:lang w:eastAsia="zh-CN"/>
        </w:rPr>
        <w:t>能</w:t>
      </w:r>
      <w:r w:rsidR="000740DA">
        <w:rPr>
          <w:rFonts w:hint="eastAsia"/>
          <w:lang w:eastAsia="zh-CN"/>
        </w:rPr>
        <w:t>在</w:t>
      </w:r>
      <w:r>
        <w:rPr>
          <w:b/>
          <w:bCs/>
          <w:lang w:eastAsia="zh-CN"/>
        </w:rPr>
        <w:t>201</w:t>
      </w:r>
      <w:r>
        <w:rPr>
          <w:rFonts w:hint="eastAsia"/>
          <w:b/>
          <w:bCs/>
          <w:lang w:eastAsia="zh-CN"/>
        </w:rPr>
        <w:t>1</w:t>
      </w:r>
      <w:r w:rsidR="000740DA" w:rsidRPr="009D1D20">
        <w:rPr>
          <w:rFonts w:hint="eastAsia"/>
          <w:b/>
          <w:bCs/>
          <w:lang w:eastAsia="zh-CN"/>
        </w:rPr>
        <w:t>年</w:t>
      </w:r>
      <w:r w:rsidR="00C927FC">
        <w:rPr>
          <w:rFonts w:hint="eastAsia"/>
          <w:b/>
          <w:bCs/>
          <w:lang w:eastAsia="zh-CN"/>
        </w:rPr>
        <w:t>8</w:t>
      </w:r>
      <w:r w:rsidR="000740DA" w:rsidRPr="009D1D20">
        <w:rPr>
          <w:rFonts w:hint="eastAsia"/>
          <w:b/>
          <w:bCs/>
          <w:lang w:eastAsia="zh-CN"/>
        </w:rPr>
        <w:t>月</w:t>
      </w:r>
      <w:r w:rsidR="00C927FC">
        <w:rPr>
          <w:rFonts w:hint="eastAsia"/>
          <w:b/>
          <w:bCs/>
          <w:lang w:eastAsia="zh-CN"/>
        </w:rPr>
        <w:t>26</w:t>
      </w:r>
      <w:r w:rsidR="000740DA" w:rsidRPr="009D1D20">
        <w:rPr>
          <w:rFonts w:hint="eastAsia"/>
          <w:b/>
          <w:bCs/>
          <w:lang w:eastAsia="zh-CN"/>
        </w:rPr>
        <w:t>日</w:t>
      </w:r>
      <w:r w:rsidR="000740DA">
        <w:rPr>
          <w:rFonts w:hint="eastAsia"/>
          <w:lang w:eastAsia="zh-CN"/>
        </w:rPr>
        <w:t>前通过传真</w:t>
      </w:r>
      <w:r w:rsidR="00B85608">
        <w:rPr>
          <w:lang w:eastAsia="zh-CN"/>
        </w:rPr>
        <w:t>+41 22 730 5853</w:t>
      </w:r>
      <w:r w:rsidR="000740DA">
        <w:rPr>
          <w:rFonts w:hint="eastAsia"/>
          <w:lang w:eastAsia="zh-CN"/>
        </w:rPr>
        <w:t>或最好通过电子邮件地址</w:t>
      </w:r>
      <w:r w:rsidR="000D6934">
        <w:fldChar w:fldCharType="begin"/>
      </w:r>
      <w:r w:rsidR="005A6078">
        <w:rPr>
          <w:lang w:eastAsia="zh-CN"/>
        </w:rPr>
        <w:instrText>HYPERLINK "mailto:tsbspd@itu.int"</w:instrText>
      </w:r>
      <w:r w:rsidR="000D6934">
        <w:fldChar w:fldCharType="separate"/>
      </w:r>
      <w:r w:rsidR="000740DA" w:rsidRPr="008E0351">
        <w:rPr>
          <w:rStyle w:val="Hyperlink"/>
          <w:lang w:val="en-US" w:eastAsia="zh-CN"/>
        </w:rPr>
        <w:t>tsbspd@itu.int</w:t>
      </w:r>
      <w:r w:rsidR="000D6934">
        <w:fldChar w:fldCharType="end"/>
      </w:r>
      <w:r w:rsidR="000740DA">
        <w:rPr>
          <w:rFonts w:hint="eastAsia"/>
          <w:lang w:eastAsia="zh-CN"/>
        </w:rPr>
        <w:t>将填妥的</w:t>
      </w:r>
      <w:r w:rsidR="000740DA" w:rsidRPr="006F01B2">
        <w:rPr>
          <w:rFonts w:hint="eastAsia"/>
          <w:b/>
          <w:lang w:eastAsia="zh-CN"/>
        </w:rPr>
        <w:t>附件</w:t>
      </w:r>
      <w:r w:rsidR="000740DA">
        <w:rPr>
          <w:b/>
          <w:lang w:eastAsia="zh-CN"/>
        </w:rPr>
        <w:t>1</w:t>
      </w:r>
      <w:r w:rsidR="000740DA">
        <w:rPr>
          <w:rFonts w:hint="eastAsia"/>
          <w:lang w:eastAsia="zh-CN"/>
        </w:rPr>
        <w:t>中的问卷调查表寄回。</w:t>
      </w:r>
      <w:r w:rsidR="00C927FC">
        <w:rPr>
          <w:rFonts w:hint="eastAsia"/>
          <w:lang w:eastAsia="zh-CN"/>
        </w:rPr>
        <w:t>迄今我们已收到了四份调查答复（波黑、圣卢西亚、泰国和津巴布韦）。</w:t>
      </w:r>
    </w:p>
    <w:p w:rsidR="000740DA" w:rsidRPr="00ED21AA" w:rsidRDefault="000740DA" w:rsidP="004518FE">
      <w:pPr>
        <w:ind w:firstLineChars="200" w:firstLine="480"/>
        <w:rPr>
          <w:b/>
          <w:bCs/>
          <w:lang w:eastAsia="zh-CN"/>
        </w:rPr>
      </w:pPr>
      <w:r>
        <w:rPr>
          <w:rFonts w:hint="eastAsia"/>
          <w:lang w:eastAsia="zh-CN"/>
        </w:rPr>
        <w:t>调查结果</w:t>
      </w:r>
      <w:r w:rsidR="007C0495">
        <w:rPr>
          <w:rFonts w:hint="eastAsia"/>
          <w:lang w:eastAsia="zh-CN"/>
        </w:rPr>
        <w:t>将</w:t>
      </w:r>
      <w:r>
        <w:rPr>
          <w:rFonts w:hint="eastAsia"/>
          <w:lang w:eastAsia="zh-CN"/>
        </w:rPr>
        <w:t>有助于我们向会议</w:t>
      </w:r>
      <w:r w:rsidR="007C0495">
        <w:rPr>
          <w:rFonts w:hint="eastAsia"/>
          <w:lang w:eastAsia="zh-CN"/>
        </w:rPr>
        <w:t>介绍</w:t>
      </w:r>
      <w:r>
        <w:rPr>
          <w:rFonts w:hint="eastAsia"/>
          <w:lang w:eastAsia="zh-CN"/>
        </w:rPr>
        <w:t>发展中国家的需求。</w:t>
      </w:r>
    </w:p>
    <w:p w:rsidR="001A0AA2" w:rsidRDefault="001A0AA2" w:rsidP="004518F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740DA" w:rsidRDefault="000D7EB2" w:rsidP="004518FE">
      <w:pPr>
        <w:spacing w:before="480"/>
        <w:rPr>
          <w:lang w:eastAsia="zh-CN"/>
        </w:rPr>
      </w:pPr>
      <w:r>
        <w:rPr>
          <w:rFonts w:hint="eastAsia"/>
          <w:lang w:eastAsia="zh-CN"/>
        </w:rPr>
        <w:lastRenderedPageBreak/>
        <w:t>6</w:t>
      </w:r>
      <w:r w:rsidR="00EC4DCC">
        <w:rPr>
          <w:rFonts w:hint="eastAsia"/>
          <w:lang w:eastAsia="zh-CN"/>
        </w:rPr>
        <w:tab/>
      </w:r>
      <w:r w:rsidR="000740DA">
        <w:rPr>
          <w:rFonts w:hint="eastAsia"/>
          <w:lang w:eastAsia="zh-CN"/>
        </w:rPr>
        <w:t>如您要求我们提供</w:t>
      </w:r>
      <w:r w:rsidR="00C927FC">
        <w:rPr>
          <w:rFonts w:hint="eastAsia"/>
          <w:lang w:eastAsia="zh-CN"/>
        </w:rPr>
        <w:t>有关</w:t>
      </w:r>
      <w:r w:rsidR="000740DA">
        <w:rPr>
          <w:rFonts w:hint="eastAsia"/>
          <w:lang w:eastAsia="zh-CN"/>
        </w:rPr>
        <w:t>本问卷调查表的进一步细节信息或要求我们予</w:t>
      </w:r>
      <w:r w:rsidR="007C0495">
        <w:rPr>
          <w:rFonts w:hint="eastAsia"/>
          <w:lang w:eastAsia="zh-CN"/>
        </w:rPr>
        <w:t>以</w:t>
      </w:r>
      <w:r w:rsidR="000740DA">
        <w:rPr>
          <w:rFonts w:hint="eastAsia"/>
          <w:lang w:eastAsia="zh-CN"/>
        </w:rPr>
        <w:t>澄清说明，请最好通过电子邮件地址</w:t>
      </w:r>
      <w:hyperlink r:id="rId11" w:history="1">
        <w:r w:rsidR="000740DA" w:rsidRPr="0017032D">
          <w:rPr>
            <w:rStyle w:val="Hyperlink"/>
            <w:lang w:eastAsia="zh-CN"/>
          </w:rPr>
          <w:t>arthur.levin@itu.int</w:t>
        </w:r>
      </w:hyperlink>
      <w:r w:rsidR="000740DA">
        <w:rPr>
          <w:rFonts w:hint="eastAsia"/>
          <w:lang w:eastAsia="zh-CN"/>
        </w:rPr>
        <w:t>与</w:t>
      </w:r>
      <w:r w:rsidR="000740DA">
        <w:rPr>
          <w:lang w:eastAsia="zh-CN"/>
        </w:rPr>
        <w:t>Arthur Levin</w:t>
      </w:r>
      <w:r w:rsidR="000740DA">
        <w:rPr>
          <w:rFonts w:hint="eastAsia"/>
          <w:lang w:eastAsia="zh-CN"/>
        </w:rPr>
        <w:t>先生联系。</w:t>
      </w:r>
    </w:p>
    <w:p w:rsidR="000740DA" w:rsidRDefault="000740DA" w:rsidP="004518FE">
      <w:pPr>
        <w:spacing w:before="360"/>
        <w:rPr>
          <w:lang w:eastAsia="zh-CN"/>
        </w:rPr>
      </w:pPr>
      <w:r>
        <w:rPr>
          <w:rFonts w:hint="eastAsia"/>
          <w:lang w:eastAsia="zh-CN"/>
        </w:rPr>
        <w:t>顺致敬意</w:t>
      </w:r>
      <w:r>
        <w:rPr>
          <w:rFonts w:hint="eastAsia"/>
          <w:lang w:val="en-US" w:eastAsia="zh-CN"/>
        </w:rPr>
        <w:t>！</w:t>
      </w:r>
    </w:p>
    <w:p w:rsidR="000740DA" w:rsidRDefault="000740DA" w:rsidP="004518FE">
      <w:pPr>
        <w:spacing w:before="600"/>
        <w:rPr>
          <w:lang w:eastAsia="zh-CN"/>
        </w:rPr>
      </w:pPr>
    </w:p>
    <w:p w:rsidR="001A0AA2" w:rsidRDefault="001A0AA2" w:rsidP="004518FE">
      <w:pPr>
        <w:rPr>
          <w:lang w:eastAsia="zh-CN"/>
        </w:rPr>
      </w:pPr>
    </w:p>
    <w:p w:rsidR="001A0AA2" w:rsidRDefault="001A0AA2" w:rsidP="004518FE">
      <w:pPr>
        <w:rPr>
          <w:lang w:eastAsia="zh-CN"/>
        </w:rPr>
      </w:pPr>
    </w:p>
    <w:p w:rsidR="000740DA" w:rsidRDefault="000740DA" w:rsidP="004518FE">
      <w:pPr>
        <w:rPr>
          <w:lang w:eastAsia="zh-CN"/>
        </w:rPr>
      </w:pPr>
      <w:r>
        <w:rPr>
          <w:rFonts w:hint="eastAsia"/>
          <w:lang w:eastAsia="zh-CN"/>
        </w:rPr>
        <w:t>电信标准化局主任</w:t>
      </w:r>
      <w:r>
        <w:rPr>
          <w:lang w:eastAsia="zh-CN"/>
        </w:rPr>
        <w:br/>
      </w:r>
      <w:r w:rsidRPr="00135B9E">
        <w:rPr>
          <w:rFonts w:hint="eastAsia"/>
          <w:lang w:eastAsia="zh-CN"/>
        </w:rPr>
        <w:t>马尔科姆</w:t>
      </w:r>
      <w:r w:rsidRPr="00867A5B">
        <w:rPr>
          <w:sz w:val="20"/>
          <w:lang w:eastAsia="zh-CN"/>
        </w:rPr>
        <w:t>•</w:t>
      </w:r>
      <w:r w:rsidRPr="00135B9E">
        <w:rPr>
          <w:rFonts w:hint="eastAsia"/>
          <w:lang w:eastAsia="zh-CN"/>
        </w:rPr>
        <w:t>琼森</w:t>
      </w:r>
    </w:p>
    <w:p w:rsidR="001A0AA2" w:rsidRDefault="001A0AA2" w:rsidP="004518FE">
      <w:pPr>
        <w:pStyle w:val="toc0"/>
        <w:tabs>
          <w:tab w:val="clear" w:pos="9781"/>
          <w:tab w:val="left" w:pos="794"/>
          <w:tab w:val="left" w:pos="1191"/>
          <w:tab w:val="left" w:pos="1588"/>
          <w:tab w:val="left" w:pos="1985"/>
        </w:tabs>
        <w:spacing w:before="720"/>
        <w:outlineLvl w:val="0"/>
        <w:rPr>
          <w:bCs/>
          <w:lang w:eastAsia="zh-CN"/>
        </w:rPr>
      </w:pPr>
    </w:p>
    <w:p w:rsidR="001A0AA2" w:rsidRDefault="001A0AA2" w:rsidP="004518FE">
      <w:pPr>
        <w:pStyle w:val="toc0"/>
        <w:tabs>
          <w:tab w:val="clear" w:pos="9781"/>
          <w:tab w:val="left" w:pos="794"/>
          <w:tab w:val="left" w:pos="1191"/>
          <w:tab w:val="left" w:pos="1588"/>
          <w:tab w:val="left" w:pos="1985"/>
        </w:tabs>
        <w:spacing w:before="720"/>
        <w:outlineLvl w:val="0"/>
        <w:rPr>
          <w:bCs/>
          <w:lang w:eastAsia="zh-CN"/>
        </w:rPr>
      </w:pPr>
    </w:p>
    <w:p w:rsidR="001A0AA2" w:rsidRDefault="001A0AA2" w:rsidP="004518FE">
      <w:pPr>
        <w:pStyle w:val="toc0"/>
        <w:tabs>
          <w:tab w:val="clear" w:pos="9781"/>
          <w:tab w:val="left" w:pos="794"/>
          <w:tab w:val="left" w:pos="1191"/>
          <w:tab w:val="left" w:pos="1588"/>
          <w:tab w:val="left" w:pos="1985"/>
        </w:tabs>
        <w:spacing w:before="720"/>
        <w:outlineLvl w:val="0"/>
        <w:rPr>
          <w:bCs/>
          <w:lang w:eastAsia="zh-CN"/>
        </w:rPr>
      </w:pPr>
    </w:p>
    <w:p w:rsidR="001A0AA2" w:rsidRDefault="001A0AA2" w:rsidP="004518FE">
      <w:pPr>
        <w:pStyle w:val="toc0"/>
        <w:tabs>
          <w:tab w:val="clear" w:pos="9781"/>
          <w:tab w:val="left" w:pos="794"/>
          <w:tab w:val="left" w:pos="1191"/>
          <w:tab w:val="left" w:pos="1588"/>
          <w:tab w:val="left" w:pos="1985"/>
        </w:tabs>
        <w:spacing w:before="720"/>
        <w:outlineLvl w:val="0"/>
        <w:rPr>
          <w:bCs/>
          <w:lang w:eastAsia="zh-CN"/>
        </w:rPr>
      </w:pPr>
    </w:p>
    <w:p w:rsidR="00DE55A5" w:rsidRDefault="00DE55A5" w:rsidP="004518FE">
      <w:pPr>
        <w:pStyle w:val="TOC1"/>
        <w:rPr>
          <w:lang w:eastAsia="zh-CN"/>
        </w:rPr>
      </w:pPr>
    </w:p>
    <w:p w:rsidR="00DE55A5" w:rsidRPr="00DE55A5" w:rsidRDefault="00DE55A5" w:rsidP="004518FE">
      <w:pPr>
        <w:pStyle w:val="TOC1"/>
        <w:rPr>
          <w:lang w:eastAsia="zh-CN"/>
        </w:rPr>
      </w:pPr>
    </w:p>
    <w:p w:rsidR="000740DA" w:rsidRDefault="000740DA" w:rsidP="004518FE">
      <w:pPr>
        <w:pStyle w:val="toc0"/>
        <w:tabs>
          <w:tab w:val="clear" w:pos="9781"/>
          <w:tab w:val="left" w:pos="794"/>
          <w:tab w:val="left" w:pos="1191"/>
          <w:tab w:val="left" w:pos="1588"/>
          <w:tab w:val="left" w:pos="1985"/>
        </w:tabs>
        <w:spacing w:before="720"/>
        <w:outlineLvl w:val="0"/>
        <w:rPr>
          <w:lang w:eastAsia="zh-CN"/>
        </w:rPr>
      </w:pPr>
      <w:r w:rsidRPr="00635D5C">
        <w:rPr>
          <w:rFonts w:hint="eastAsia"/>
          <w:bCs/>
          <w:lang w:eastAsia="zh-CN"/>
        </w:rPr>
        <w:t>附件：</w:t>
      </w:r>
      <w:r>
        <w:rPr>
          <w:lang w:eastAsia="zh-CN"/>
        </w:rPr>
        <w:t>1</w:t>
      </w:r>
      <w:r w:rsidRPr="00263ACF">
        <w:rPr>
          <w:rFonts w:hint="eastAsia"/>
          <w:lang w:eastAsia="zh-CN"/>
        </w:rPr>
        <w:t>件</w:t>
      </w:r>
    </w:p>
    <w:p w:rsidR="001A0AA2" w:rsidRDefault="001A0AA2" w:rsidP="004518FE">
      <w:pPr>
        <w:tabs>
          <w:tab w:val="clear" w:pos="794"/>
          <w:tab w:val="clear" w:pos="1191"/>
          <w:tab w:val="clear" w:pos="1588"/>
          <w:tab w:val="clear" w:pos="1985"/>
        </w:tabs>
        <w:overflowPunct/>
        <w:autoSpaceDE/>
        <w:autoSpaceDN/>
        <w:adjustRightInd/>
        <w:spacing w:before="0"/>
        <w:textAlignment w:val="auto"/>
        <w:rPr>
          <w:lang w:eastAsia="zh-CN"/>
        </w:rPr>
      </w:pPr>
      <w:r>
        <w:rPr>
          <w:caps/>
          <w:lang w:eastAsia="zh-CN"/>
        </w:rPr>
        <w:br w:type="page"/>
      </w:r>
    </w:p>
    <w:p w:rsidR="008B3B2B" w:rsidRDefault="008B3B2B" w:rsidP="008B3B2B">
      <w:pPr>
        <w:spacing w:before="0"/>
        <w:jc w:val="center"/>
      </w:pPr>
      <w:r>
        <w:rPr>
          <w:bCs/>
        </w:rPr>
        <w:t>ANNEX 1</w:t>
      </w:r>
      <w:r>
        <w:rPr>
          <w:b/>
        </w:rPr>
        <w:br/>
      </w:r>
      <w:r>
        <w:t>(to TSB Circular 212)</w:t>
      </w:r>
    </w:p>
    <w:p w:rsidR="008B3B2B" w:rsidRDefault="008B3B2B" w:rsidP="008B3B2B">
      <w:pPr>
        <w:pStyle w:val="TableTitle"/>
      </w:pPr>
    </w:p>
    <w:p w:rsidR="008B3B2B" w:rsidRPr="008B0C59" w:rsidRDefault="008B3B2B" w:rsidP="008B3B2B">
      <w:pPr>
        <w:spacing w:before="0"/>
        <w:jc w:val="center"/>
        <w:rPr>
          <w:b/>
          <w:bCs/>
          <w:sz w:val="32"/>
          <w:szCs w:val="32"/>
        </w:rPr>
      </w:pPr>
      <w:r w:rsidRPr="008B0C59">
        <w:rPr>
          <w:b/>
          <w:bCs/>
          <w:sz w:val="32"/>
          <w:szCs w:val="32"/>
        </w:rPr>
        <w:t>Questionnaire to developing countries on</w:t>
      </w:r>
    </w:p>
    <w:p w:rsidR="008B3B2B" w:rsidRDefault="008B3B2B" w:rsidP="008B3B2B">
      <w:pPr>
        <w:spacing w:before="0"/>
        <w:jc w:val="center"/>
        <w:rPr>
          <w:b/>
          <w:bCs/>
          <w:szCs w:val="24"/>
        </w:rPr>
      </w:pPr>
      <w:r>
        <w:rPr>
          <w:b/>
          <w:bCs/>
          <w:sz w:val="32"/>
          <w:szCs w:val="32"/>
        </w:rPr>
        <w:t>“High-level Industry Executive Meetings”</w:t>
      </w:r>
    </w:p>
    <w:p w:rsidR="008B3B2B" w:rsidRPr="008B0C59" w:rsidRDefault="008B3B2B" w:rsidP="008B3B2B">
      <w:pPr>
        <w:spacing w:before="0"/>
        <w:jc w:val="center"/>
        <w:rPr>
          <w:b/>
          <w:bCs/>
          <w:szCs w:val="24"/>
        </w:rPr>
      </w:pPr>
    </w:p>
    <w:p w:rsidR="008B3B2B" w:rsidRPr="00173FF5" w:rsidRDefault="008B3B2B" w:rsidP="008B3B2B">
      <w:pPr>
        <w:jc w:val="center"/>
        <w:rPr>
          <w:i/>
          <w:iCs/>
          <w:szCs w:val="24"/>
        </w:rPr>
      </w:pPr>
      <w:r>
        <w:rPr>
          <w:b/>
          <w:bCs/>
          <w:sz w:val="28"/>
          <w:szCs w:val="28"/>
        </w:rPr>
        <w:t>Resolution</w:t>
      </w:r>
      <w:r w:rsidRPr="00E00725">
        <w:rPr>
          <w:b/>
          <w:bCs/>
          <w:sz w:val="28"/>
          <w:szCs w:val="28"/>
        </w:rPr>
        <w:t xml:space="preserve"> 68</w:t>
      </w:r>
      <w:r>
        <w:rPr>
          <w:b/>
          <w:bCs/>
          <w:sz w:val="28"/>
          <w:szCs w:val="28"/>
        </w:rPr>
        <w:br/>
      </w:r>
      <w:r w:rsidRPr="00173FF5">
        <w:rPr>
          <w:i/>
          <w:iCs/>
          <w:szCs w:val="24"/>
        </w:rPr>
        <w:t>(</w:t>
      </w:r>
      <w:smartTag w:uri="urn:schemas-microsoft-com:office:smarttags" w:element="City">
        <w:r w:rsidRPr="00173FF5">
          <w:rPr>
            <w:i/>
            <w:iCs/>
            <w:szCs w:val="24"/>
          </w:rPr>
          <w:t>Johannesburg</w:t>
        </w:r>
      </w:smartTag>
      <w:r w:rsidRPr="00173FF5">
        <w:rPr>
          <w:i/>
          <w:iCs/>
          <w:szCs w:val="24"/>
        </w:rPr>
        <w:t>, 2008)</w:t>
      </w:r>
    </w:p>
    <w:p w:rsidR="008B3B2B" w:rsidRDefault="008B3B2B" w:rsidP="008B3B2B">
      <w:pPr>
        <w:rPr>
          <w:szCs w:val="24"/>
        </w:rPr>
      </w:pPr>
    </w:p>
    <w:p w:rsidR="008B3B2B" w:rsidRDefault="008B3B2B" w:rsidP="008B3B2B">
      <w:pPr>
        <w:rPr>
          <w:szCs w:val="24"/>
        </w:rPr>
      </w:pPr>
      <w:r>
        <w:rPr>
          <w:szCs w:val="24"/>
        </w:rPr>
        <w:t>T</w:t>
      </w:r>
      <w:r w:rsidRPr="00AC4B00">
        <w:rPr>
          <w:szCs w:val="24"/>
        </w:rPr>
        <w:t xml:space="preserve">he purpose of this questionnaire is to identify the </w:t>
      </w:r>
      <w:r>
        <w:rPr>
          <w:szCs w:val="24"/>
        </w:rPr>
        <w:t>needs</w:t>
      </w:r>
      <w:r w:rsidRPr="00AC4B00">
        <w:rPr>
          <w:szCs w:val="24"/>
        </w:rPr>
        <w:t xml:space="preserve"> of developing countries with respect to ITU</w:t>
      </w:r>
      <w:r>
        <w:rPr>
          <w:szCs w:val="24"/>
        </w:rPr>
        <w:t>-T</w:t>
      </w:r>
      <w:r w:rsidRPr="00AC4B00">
        <w:rPr>
          <w:szCs w:val="24"/>
        </w:rPr>
        <w:t xml:space="preserve"> </w:t>
      </w:r>
      <w:r>
        <w:rPr>
          <w:szCs w:val="24"/>
        </w:rPr>
        <w:t>standardization priorities and subjects,</w:t>
      </w:r>
      <w:r w:rsidRPr="00AC4B00">
        <w:rPr>
          <w:szCs w:val="24"/>
        </w:rPr>
        <w:t xml:space="preserve"> </w:t>
      </w:r>
      <w:r>
        <w:rPr>
          <w:szCs w:val="24"/>
        </w:rPr>
        <w:t>which will be discussed at</w:t>
      </w:r>
      <w:r w:rsidRPr="00AC4B00">
        <w:rPr>
          <w:szCs w:val="24"/>
        </w:rPr>
        <w:t xml:space="preserve"> </w:t>
      </w:r>
      <w:r>
        <w:rPr>
          <w:szCs w:val="24"/>
        </w:rPr>
        <w:t xml:space="preserve">future meetings for high-level industry executives to be organized by the TSB Director, pursuant to WTSA </w:t>
      </w:r>
      <w:r w:rsidRPr="00AC4B00">
        <w:rPr>
          <w:szCs w:val="24"/>
        </w:rPr>
        <w:t xml:space="preserve">Resolution </w:t>
      </w:r>
      <w:r>
        <w:rPr>
          <w:szCs w:val="24"/>
        </w:rPr>
        <w:t>68 (</w:t>
      </w:r>
      <w:smartTag w:uri="urn:schemas-microsoft-com:office:smarttags" w:element="City">
        <w:r>
          <w:rPr>
            <w:szCs w:val="24"/>
          </w:rPr>
          <w:t>Johannesburg</w:t>
        </w:r>
      </w:smartTag>
      <w:r>
        <w:rPr>
          <w:szCs w:val="24"/>
        </w:rPr>
        <w:t>, 2008)</w:t>
      </w:r>
      <w:r w:rsidRPr="00AC4B00">
        <w:rPr>
          <w:szCs w:val="24"/>
        </w:rPr>
        <w:t>.</w:t>
      </w:r>
      <w:r>
        <w:rPr>
          <w:szCs w:val="24"/>
        </w:rPr>
        <w:t xml:space="preserve">  The next such meeting will take place in October 2011.</w:t>
      </w:r>
    </w:p>
    <w:p w:rsidR="008B3B2B" w:rsidRDefault="008B3B2B" w:rsidP="008B3B2B">
      <w:pPr>
        <w:rPr>
          <w:szCs w:val="24"/>
        </w:rPr>
      </w:pPr>
      <w:r w:rsidRPr="00F03AB9">
        <w:rPr>
          <w:szCs w:val="24"/>
        </w:rPr>
        <w:t xml:space="preserve">You are kindly requested to </w:t>
      </w:r>
      <w:r>
        <w:rPr>
          <w:szCs w:val="24"/>
        </w:rPr>
        <w:t>return</w:t>
      </w:r>
      <w:r w:rsidRPr="00F03AB9">
        <w:rPr>
          <w:szCs w:val="24"/>
        </w:rPr>
        <w:t xml:space="preserve"> </w:t>
      </w:r>
      <w:r>
        <w:rPr>
          <w:szCs w:val="24"/>
        </w:rPr>
        <w:t>this Questionnaire completed</w:t>
      </w:r>
      <w:r w:rsidRPr="00F03AB9">
        <w:rPr>
          <w:szCs w:val="24"/>
        </w:rPr>
        <w:t xml:space="preserve"> by </w:t>
      </w:r>
      <w:r>
        <w:rPr>
          <w:b/>
          <w:bCs/>
          <w:szCs w:val="24"/>
        </w:rPr>
        <w:t>26</w:t>
      </w:r>
      <w:r w:rsidRPr="0041326C">
        <w:rPr>
          <w:b/>
          <w:bCs/>
          <w:szCs w:val="24"/>
        </w:rPr>
        <w:t xml:space="preserve"> </w:t>
      </w:r>
      <w:r>
        <w:rPr>
          <w:b/>
          <w:bCs/>
          <w:szCs w:val="24"/>
        </w:rPr>
        <w:t>August</w:t>
      </w:r>
      <w:r w:rsidRPr="0041326C">
        <w:rPr>
          <w:b/>
          <w:bCs/>
          <w:szCs w:val="24"/>
        </w:rPr>
        <w:t xml:space="preserve"> 2011</w:t>
      </w:r>
      <w:r w:rsidRPr="00F03AB9">
        <w:rPr>
          <w:szCs w:val="24"/>
        </w:rPr>
        <w:t xml:space="preserve"> to</w:t>
      </w:r>
      <w:r>
        <w:rPr>
          <w:szCs w:val="24"/>
        </w:rPr>
        <w:t xml:space="preserve"> the following address:</w:t>
      </w:r>
    </w:p>
    <w:p w:rsidR="008B3B2B" w:rsidRPr="00F03AB9" w:rsidRDefault="008B3B2B" w:rsidP="008B3B2B">
      <w:pPr>
        <w:rPr>
          <w:szCs w:val="24"/>
          <w:lang w:val="fr-FR"/>
        </w:rPr>
      </w:pPr>
      <w:proofErr w:type="spellStart"/>
      <w:r w:rsidRPr="00F03AB9">
        <w:rPr>
          <w:szCs w:val="24"/>
          <w:lang w:val="fr-FR"/>
        </w:rPr>
        <w:t>Telecommunication</w:t>
      </w:r>
      <w:proofErr w:type="spellEnd"/>
      <w:r w:rsidRPr="00F03AB9">
        <w:rPr>
          <w:szCs w:val="24"/>
          <w:lang w:val="fr-FR"/>
        </w:rPr>
        <w:t xml:space="preserve"> </w:t>
      </w:r>
      <w:proofErr w:type="spellStart"/>
      <w:r w:rsidRPr="00F03AB9">
        <w:rPr>
          <w:szCs w:val="24"/>
          <w:lang w:val="fr-FR"/>
        </w:rPr>
        <w:t>Standardization</w:t>
      </w:r>
      <w:proofErr w:type="spellEnd"/>
      <w:r w:rsidRPr="00F03AB9">
        <w:rPr>
          <w:szCs w:val="24"/>
          <w:lang w:val="fr-FR"/>
        </w:rPr>
        <w:t xml:space="preserve"> Bureau/ITU</w:t>
      </w:r>
      <w:r>
        <w:rPr>
          <w:szCs w:val="24"/>
          <w:lang w:val="fr-FR"/>
        </w:rPr>
        <w:br/>
      </w:r>
      <w:r w:rsidRPr="00F03AB9">
        <w:rPr>
          <w:szCs w:val="24"/>
          <w:lang w:val="fr-FR"/>
        </w:rPr>
        <w:t>Place des Nations</w:t>
      </w:r>
      <w:r w:rsidRPr="00F03AB9">
        <w:rPr>
          <w:szCs w:val="24"/>
          <w:lang w:val="fr-FR"/>
        </w:rPr>
        <w:br/>
        <w:t>CH-1211 G</w:t>
      </w:r>
      <w:r>
        <w:rPr>
          <w:szCs w:val="24"/>
          <w:lang w:val="fr-FR"/>
        </w:rPr>
        <w:t>eneva</w:t>
      </w:r>
      <w:r w:rsidRPr="00F03AB9">
        <w:rPr>
          <w:szCs w:val="24"/>
          <w:lang w:val="fr-FR"/>
        </w:rPr>
        <w:t xml:space="preserve"> 20</w:t>
      </w:r>
      <w:r w:rsidRPr="00F03AB9">
        <w:rPr>
          <w:szCs w:val="24"/>
          <w:lang w:val="fr-FR"/>
        </w:rPr>
        <w:br/>
        <w:t>Fax: +41 22 730 5853</w:t>
      </w:r>
      <w:r w:rsidRPr="00F03AB9">
        <w:rPr>
          <w:szCs w:val="24"/>
          <w:lang w:val="fr-FR"/>
        </w:rPr>
        <w:br/>
        <w:t xml:space="preserve">E-mail: </w:t>
      </w:r>
      <w:hyperlink r:id="rId12" w:history="1">
        <w:r w:rsidRPr="008E0351">
          <w:rPr>
            <w:rStyle w:val="Hyperlink"/>
            <w:szCs w:val="24"/>
            <w:lang w:val="fr-FR"/>
          </w:rPr>
          <w:t>tsbspd@itu.int</w:t>
        </w:r>
      </w:hyperlink>
      <w:r>
        <w:rPr>
          <w:szCs w:val="24"/>
          <w:lang w:val="fr-FR"/>
        </w:rPr>
        <w:t xml:space="preserve"> </w:t>
      </w:r>
    </w:p>
    <w:p w:rsidR="008B3B2B" w:rsidRDefault="008B3B2B" w:rsidP="008B3B2B">
      <w:pPr>
        <w:rPr>
          <w:b/>
          <w:bCs/>
          <w:sz w:val="28"/>
          <w:szCs w:val="28"/>
          <w:lang w:val="fr-FR"/>
        </w:rPr>
      </w:pPr>
    </w:p>
    <w:p w:rsidR="008B3B2B" w:rsidRPr="007A3E9A" w:rsidRDefault="008B3B2B" w:rsidP="008B3B2B">
      <w:pPr>
        <w:rPr>
          <w:b/>
          <w:bCs/>
          <w:sz w:val="28"/>
          <w:szCs w:val="28"/>
          <w:lang w:val="fr-CH"/>
        </w:rPr>
      </w:pPr>
      <w:r w:rsidRPr="007A3E9A">
        <w:rPr>
          <w:b/>
          <w:bCs/>
          <w:sz w:val="28"/>
          <w:szCs w:val="28"/>
          <w:lang w:val="fr-CH"/>
        </w:rPr>
        <w:br w:type="page"/>
        <w:t>Questions:</w:t>
      </w:r>
    </w:p>
    <w:p w:rsidR="008B3B2B" w:rsidRPr="00F03AB9" w:rsidRDefault="008B3B2B" w:rsidP="008B3B2B">
      <w:pPr>
        <w:rPr>
          <w:b/>
          <w:bCs/>
          <w:sz w:val="28"/>
          <w:szCs w:val="28"/>
        </w:rPr>
      </w:pPr>
      <w:r w:rsidRPr="00F03AB9">
        <w:rPr>
          <w:b/>
          <w:bCs/>
          <w:sz w:val="28"/>
          <w:szCs w:val="28"/>
        </w:rPr>
        <w:t>Part 1:  ITU-T activities</w:t>
      </w:r>
    </w:p>
    <w:p w:rsidR="008B3B2B" w:rsidRPr="00AC4B00" w:rsidRDefault="008B3B2B" w:rsidP="008B3B2B">
      <w:pPr>
        <w:rPr>
          <w:szCs w:val="24"/>
        </w:rPr>
      </w:pPr>
      <w:r>
        <w:rPr>
          <w:szCs w:val="24"/>
        </w:rPr>
        <w:t>1.1</w:t>
      </w:r>
      <w:r w:rsidRPr="00AC4B00">
        <w:rPr>
          <w:szCs w:val="24"/>
        </w:rPr>
        <w:tab/>
        <w:t xml:space="preserve">How familiar are you with the Recommendations (standards) published by the Telecommunication Standardization Sector of the International Telecommunication Union </w:t>
      </w:r>
      <w:r>
        <w:rPr>
          <w:szCs w:val="24"/>
        </w:rPr>
        <w:br/>
      </w:r>
      <w:r w:rsidRPr="00AC4B00">
        <w:rPr>
          <w:szCs w:val="24"/>
        </w:rPr>
        <w:t>(ITU-T)? Please indicate your rating on a scale from 1 (no knowledge) to 5 (very familiar) as shown below:</w:t>
      </w:r>
    </w:p>
    <w:p w:rsidR="008B3B2B" w:rsidRPr="00AC4B00" w:rsidRDefault="008B3B2B" w:rsidP="008B3B2B">
      <w:pPr>
        <w:rPr>
          <w:szCs w:val="24"/>
        </w:rPr>
      </w:pPr>
      <w:r>
        <w:rPr>
          <w:szCs w:val="24"/>
        </w:rPr>
        <w:tab/>
        <w:t>1</w:t>
      </w:r>
      <w:r>
        <w:rPr>
          <w:szCs w:val="24"/>
        </w:rPr>
        <w:tab/>
      </w:r>
      <w:r>
        <w:rPr>
          <w:szCs w:val="24"/>
        </w:rPr>
        <w:tab/>
      </w:r>
      <w:r>
        <w:rPr>
          <w:szCs w:val="24"/>
        </w:rPr>
        <w:tab/>
      </w:r>
      <w:r w:rsidRPr="00AC4B00">
        <w:rPr>
          <w:szCs w:val="24"/>
        </w:rPr>
        <w:t>2</w:t>
      </w:r>
      <w:r>
        <w:rPr>
          <w:szCs w:val="24"/>
        </w:rPr>
        <w:tab/>
      </w:r>
      <w:r>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8B3B2B" w:rsidRPr="00AC4B00" w:rsidRDefault="008B3B2B" w:rsidP="008B3B2B">
      <w:pPr>
        <w:rPr>
          <w:szCs w:val="24"/>
        </w:rPr>
      </w:pPr>
      <w:r>
        <w:rPr>
          <w:szCs w:val="24"/>
        </w:rPr>
        <w:t>1.2</w:t>
      </w:r>
      <w:r w:rsidRPr="00AC4B00">
        <w:rPr>
          <w:szCs w:val="24"/>
        </w:rPr>
        <w:tab/>
        <w:t>In your experience, to what extent are existing ITU-T Recommendations relevant and useful in developing countries.  Please indicate your rating on a scale from 1</w:t>
      </w:r>
      <w:r>
        <w:rPr>
          <w:szCs w:val="24"/>
        </w:rPr>
        <w:t xml:space="preserve"> </w:t>
      </w:r>
      <w:r w:rsidRPr="00AC4B00">
        <w:rPr>
          <w:szCs w:val="24"/>
        </w:rPr>
        <w:t>(not relevant or useful) to 5 (very relevant and useful) as shown below:</w:t>
      </w:r>
    </w:p>
    <w:p w:rsidR="008B3B2B" w:rsidRDefault="008B3B2B" w:rsidP="008B3B2B">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8B3B2B" w:rsidRPr="00AC4B00" w:rsidRDefault="008B3B2B" w:rsidP="008B3B2B">
      <w:pPr>
        <w:rPr>
          <w:szCs w:val="24"/>
        </w:rPr>
      </w:pPr>
      <w:r w:rsidRPr="00AC4B00">
        <w:rPr>
          <w:szCs w:val="24"/>
        </w:rPr>
        <w:t>Please suggest any ways and means that you think would lead to increased usage or awareness of ITU-T Recommendations in developing countries</w:t>
      </w:r>
      <w:r>
        <w:rPr>
          <w:szCs w:val="24"/>
        </w:rPr>
        <w:t>:</w:t>
      </w:r>
    </w:p>
    <w:p w:rsidR="008B3B2B" w:rsidRPr="00AC4B00" w:rsidRDefault="008B3B2B" w:rsidP="008B3B2B">
      <w:pPr>
        <w:rPr>
          <w:szCs w:val="24"/>
        </w:rPr>
      </w:pPr>
      <w:r w:rsidRPr="00AC4B00">
        <w:rPr>
          <w:szCs w:val="24"/>
        </w:rPr>
        <w:t>______________________________________________________________________________</w:t>
      </w:r>
    </w:p>
    <w:p w:rsidR="008B3B2B" w:rsidRDefault="008B3B2B" w:rsidP="008B3B2B">
      <w:pPr>
        <w:rPr>
          <w:szCs w:val="24"/>
        </w:rPr>
      </w:pPr>
      <w:r w:rsidRPr="00AC4B00">
        <w:rPr>
          <w:szCs w:val="24"/>
        </w:rPr>
        <w:t>______________________________________________________________________________</w:t>
      </w:r>
    </w:p>
    <w:p w:rsidR="008B3B2B" w:rsidRPr="00AC4B00" w:rsidRDefault="008B3B2B" w:rsidP="008B3B2B">
      <w:pPr>
        <w:rPr>
          <w:szCs w:val="24"/>
        </w:rPr>
      </w:pPr>
      <w:r w:rsidRPr="00AC4B00">
        <w:rPr>
          <w:szCs w:val="24"/>
        </w:rPr>
        <w:t>______________________________________________________________________________</w:t>
      </w:r>
    </w:p>
    <w:p w:rsidR="008B3B2B" w:rsidRDefault="008B3B2B" w:rsidP="008B3B2B">
      <w:pPr>
        <w:rPr>
          <w:szCs w:val="24"/>
        </w:rPr>
      </w:pPr>
    </w:p>
    <w:p w:rsidR="008B3B2B" w:rsidRPr="00AC4B00" w:rsidRDefault="008B3B2B" w:rsidP="008B3B2B">
      <w:pPr>
        <w:rPr>
          <w:szCs w:val="24"/>
        </w:rPr>
      </w:pPr>
      <w:r>
        <w:rPr>
          <w:szCs w:val="24"/>
        </w:rPr>
        <w:t>1.3</w:t>
      </w:r>
      <w:r w:rsidRPr="00AC4B00">
        <w:rPr>
          <w:szCs w:val="24"/>
        </w:rPr>
        <w:tab/>
      </w:r>
      <w:r>
        <w:rPr>
          <w:szCs w:val="24"/>
        </w:rPr>
        <w:t xml:space="preserve">In your opinion, how well-represented is the telecommunications industry of your country in ITU-T work (e.g., in terms of Sector Members or Associates). </w:t>
      </w:r>
      <w:r w:rsidRPr="00AC4B00">
        <w:rPr>
          <w:szCs w:val="24"/>
        </w:rPr>
        <w:t>Please indicate your rating on a scale from 1</w:t>
      </w:r>
      <w:r>
        <w:rPr>
          <w:szCs w:val="24"/>
        </w:rPr>
        <w:t xml:space="preserve"> </w:t>
      </w:r>
      <w:r w:rsidRPr="00AC4B00">
        <w:rPr>
          <w:szCs w:val="24"/>
        </w:rPr>
        <w:t>(</w:t>
      </w:r>
      <w:r>
        <w:rPr>
          <w:szCs w:val="24"/>
        </w:rPr>
        <w:t>underrepresented</w:t>
      </w:r>
      <w:r w:rsidRPr="00AC4B00">
        <w:rPr>
          <w:szCs w:val="24"/>
        </w:rPr>
        <w:t xml:space="preserve">) to 5 (very </w:t>
      </w:r>
      <w:r>
        <w:rPr>
          <w:szCs w:val="24"/>
        </w:rPr>
        <w:t>well-represented</w:t>
      </w:r>
      <w:r w:rsidRPr="00AC4B00">
        <w:rPr>
          <w:szCs w:val="24"/>
        </w:rPr>
        <w:t>) as shown below:</w:t>
      </w:r>
    </w:p>
    <w:p w:rsidR="008B3B2B" w:rsidRPr="00AC4B00" w:rsidRDefault="008B3B2B" w:rsidP="008B3B2B">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8B3B2B" w:rsidRPr="00AC4B00" w:rsidRDefault="008B3B2B" w:rsidP="008B3B2B">
      <w:pPr>
        <w:rPr>
          <w:szCs w:val="24"/>
        </w:rPr>
      </w:pPr>
      <w:r w:rsidRPr="00AC4B00">
        <w:rPr>
          <w:szCs w:val="24"/>
        </w:rPr>
        <w:t xml:space="preserve">Please list </w:t>
      </w:r>
      <w:r>
        <w:rPr>
          <w:szCs w:val="24"/>
        </w:rPr>
        <w:t xml:space="preserve">possible reasons for your opinion and suggest any ways and means that you think would lead to increased participation of your country in the work of ITU-T: </w:t>
      </w:r>
      <w:r w:rsidRPr="00AC4B00">
        <w:rPr>
          <w:szCs w:val="24"/>
        </w:rPr>
        <w:t>______________________________________________________________________________</w:t>
      </w:r>
    </w:p>
    <w:p w:rsidR="008B3B2B" w:rsidRDefault="008B3B2B" w:rsidP="008B3B2B">
      <w:pPr>
        <w:rPr>
          <w:szCs w:val="24"/>
        </w:rPr>
      </w:pPr>
      <w:r w:rsidRPr="00AC4B00">
        <w:rPr>
          <w:szCs w:val="24"/>
        </w:rPr>
        <w:t>______________________________________________________________________________</w:t>
      </w:r>
    </w:p>
    <w:p w:rsidR="008B3B2B" w:rsidRPr="00AC4B00" w:rsidRDefault="008B3B2B" w:rsidP="008B3B2B">
      <w:pPr>
        <w:rPr>
          <w:szCs w:val="24"/>
        </w:rPr>
      </w:pPr>
      <w:r w:rsidRPr="00AC4B00">
        <w:rPr>
          <w:szCs w:val="24"/>
        </w:rPr>
        <w:t>______________________________________________________________________________</w:t>
      </w:r>
    </w:p>
    <w:p w:rsidR="008B3B2B" w:rsidRDefault="008B3B2B" w:rsidP="008B3B2B">
      <w:pPr>
        <w:rPr>
          <w:szCs w:val="24"/>
        </w:rPr>
      </w:pPr>
    </w:p>
    <w:p w:rsidR="008B3B2B" w:rsidRDefault="008B3B2B" w:rsidP="008B3B2B">
      <w:pPr>
        <w:rPr>
          <w:szCs w:val="24"/>
        </w:rPr>
      </w:pPr>
      <w:r>
        <w:rPr>
          <w:szCs w:val="24"/>
        </w:rPr>
        <w:t>1.4</w:t>
      </w:r>
      <w:r w:rsidRPr="00AC4B00">
        <w:rPr>
          <w:szCs w:val="24"/>
        </w:rPr>
        <w:tab/>
      </w:r>
      <w:r>
        <w:rPr>
          <w:szCs w:val="24"/>
        </w:rPr>
        <w:t xml:space="preserve">Are you familiar with the newly-introduced reduced </w:t>
      </w:r>
      <w:r w:rsidRPr="00AC03C8">
        <w:rPr>
          <w:szCs w:val="24"/>
        </w:rPr>
        <w:t xml:space="preserve">membership fee for new </w:t>
      </w:r>
      <w:r>
        <w:rPr>
          <w:szCs w:val="24"/>
        </w:rPr>
        <w:t xml:space="preserve">ITU-T </w:t>
      </w:r>
      <w:r w:rsidRPr="00AC03C8">
        <w:rPr>
          <w:szCs w:val="24"/>
        </w:rPr>
        <w:t>Sector Members from countries with an annual per capita income of less than US$2</w:t>
      </w:r>
      <w:r>
        <w:rPr>
          <w:szCs w:val="24"/>
        </w:rPr>
        <w:t>,</w:t>
      </w:r>
      <w:r w:rsidRPr="00AC03C8">
        <w:rPr>
          <w:szCs w:val="24"/>
        </w:rPr>
        <w:t>000</w:t>
      </w:r>
      <w:r>
        <w:rPr>
          <w:szCs w:val="24"/>
        </w:rPr>
        <w:t xml:space="preserve">? </w:t>
      </w:r>
    </w:p>
    <w:p w:rsidR="008B3B2B" w:rsidRDefault="008B3B2B" w:rsidP="008B3B2B">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8B3B2B" w:rsidRPr="00AC4B00" w:rsidRDefault="008B3B2B" w:rsidP="008B3B2B">
      <w:pPr>
        <w:rPr>
          <w:szCs w:val="24"/>
        </w:rPr>
      </w:pPr>
    </w:p>
    <w:p w:rsidR="008B3B2B" w:rsidRPr="00AC4B00" w:rsidRDefault="008B3B2B" w:rsidP="008B3B2B">
      <w:pPr>
        <w:rPr>
          <w:szCs w:val="24"/>
        </w:rPr>
      </w:pPr>
      <w:r w:rsidRPr="00AC4B00">
        <w:rPr>
          <w:szCs w:val="24"/>
        </w:rPr>
        <w:t xml:space="preserve">Please list </w:t>
      </w:r>
      <w:r>
        <w:rPr>
          <w:szCs w:val="24"/>
        </w:rPr>
        <w:t xml:space="preserve">companies from your country, which could potentially be interested in joining ITU-T: </w:t>
      </w:r>
      <w:r w:rsidRPr="00AC4B00">
        <w:rPr>
          <w:szCs w:val="24"/>
        </w:rPr>
        <w:t>______________________________________________________________________________</w:t>
      </w:r>
    </w:p>
    <w:p w:rsidR="008B3B2B" w:rsidRDefault="008B3B2B" w:rsidP="008B3B2B">
      <w:pPr>
        <w:rPr>
          <w:szCs w:val="24"/>
        </w:rPr>
      </w:pPr>
      <w:r w:rsidRPr="00AC4B00">
        <w:rPr>
          <w:szCs w:val="24"/>
        </w:rPr>
        <w:t>______________________________________________________________________________</w:t>
      </w:r>
    </w:p>
    <w:p w:rsidR="008B3B2B" w:rsidRDefault="008B3B2B" w:rsidP="008B3B2B">
      <w:pPr>
        <w:rPr>
          <w:szCs w:val="24"/>
        </w:rPr>
      </w:pPr>
      <w:r w:rsidRPr="00AC4B00">
        <w:rPr>
          <w:szCs w:val="24"/>
        </w:rPr>
        <w:t>______________________________________________________________________________</w:t>
      </w:r>
    </w:p>
    <w:p w:rsidR="008B3B2B" w:rsidRPr="00AC4B00" w:rsidRDefault="008B3B2B" w:rsidP="008B3B2B">
      <w:pPr>
        <w:rPr>
          <w:szCs w:val="24"/>
        </w:rPr>
      </w:pPr>
      <w:r w:rsidRPr="00AC4B00">
        <w:rPr>
          <w:szCs w:val="24"/>
        </w:rPr>
        <w:t>______________________________________________________________________________</w:t>
      </w:r>
    </w:p>
    <w:p w:rsidR="008B3B2B" w:rsidRDefault="008B3B2B" w:rsidP="008B3B2B">
      <w:pPr>
        <w:rPr>
          <w:szCs w:val="24"/>
        </w:rPr>
      </w:pPr>
    </w:p>
    <w:p w:rsidR="008B3B2B" w:rsidRPr="00AC4B00" w:rsidRDefault="008B3B2B" w:rsidP="008B3B2B">
      <w:pPr>
        <w:rPr>
          <w:szCs w:val="24"/>
        </w:rPr>
      </w:pPr>
      <w:r>
        <w:rPr>
          <w:szCs w:val="24"/>
        </w:rPr>
        <w:t>1.5</w:t>
      </w:r>
      <w:r w:rsidRPr="00AC4B00">
        <w:rPr>
          <w:szCs w:val="24"/>
        </w:rPr>
        <w:tab/>
        <w:t xml:space="preserve">Please </w:t>
      </w:r>
      <w:r>
        <w:rPr>
          <w:szCs w:val="24"/>
        </w:rPr>
        <w:t>list the features of ITU-T</w:t>
      </w:r>
      <w:r w:rsidRPr="00AC4B00">
        <w:rPr>
          <w:szCs w:val="24"/>
        </w:rPr>
        <w:t xml:space="preserve"> that you think </w:t>
      </w:r>
      <w:r>
        <w:rPr>
          <w:szCs w:val="24"/>
        </w:rPr>
        <w:t>are unique for ITU-T compared to other standards development organizations, forums and consortia</w:t>
      </w:r>
      <w:r w:rsidRPr="00AC4B00">
        <w:rPr>
          <w:szCs w:val="24"/>
        </w:rPr>
        <w:t xml:space="preserve">: </w:t>
      </w:r>
    </w:p>
    <w:p w:rsidR="008B3B2B" w:rsidRPr="00AC4B00" w:rsidRDefault="008B3B2B" w:rsidP="008B3B2B">
      <w:pPr>
        <w:rPr>
          <w:szCs w:val="24"/>
        </w:rPr>
      </w:pPr>
      <w:r w:rsidRPr="00AC4B00">
        <w:rPr>
          <w:szCs w:val="24"/>
        </w:rPr>
        <w:t>______________________________________________________________________________</w:t>
      </w:r>
    </w:p>
    <w:p w:rsidR="008B3B2B" w:rsidRPr="00AC4B00" w:rsidRDefault="008B3B2B" w:rsidP="008B3B2B">
      <w:pPr>
        <w:rPr>
          <w:szCs w:val="24"/>
        </w:rPr>
      </w:pPr>
      <w:r w:rsidRPr="00AC4B00">
        <w:rPr>
          <w:szCs w:val="24"/>
        </w:rPr>
        <w:t>______________________________________________________________________________</w:t>
      </w:r>
    </w:p>
    <w:p w:rsidR="008B3B2B" w:rsidRPr="00AC4B00" w:rsidRDefault="008B3B2B" w:rsidP="008B3B2B">
      <w:pPr>
        <w:rPr>
          <w:szCs w:val="24"/>
        </w:rPr>
      </w:pPr>
      <w:r w:rsidRPr="00AC4B00">
        <w:rPr>
          <w:szCs w:val="24"/>
        </w:rPr>
        <w:t>______________________________________________________________________________</w:t>
      </w:r>
    </w:p>
    <w:p w:rsidR="008B3B2B" w:rsidRDefault="008B3B2B" w:rsidP="008B3B2B">
      <w:pPr>
        <w:rPr>
          <w:szCs w:val="24"/>
        </w:rPr>
      </w:pPr>
    </w:p>
    <w:p w:rsidR="008B3B2B" w:rsidRPr="00F03AB9" w:rsidRDefault="008B3B2B" w:rsidP="008B3B2B">
      <w:pPr>
        <w:rPr>
          <w:b/>
          <w:bCs/>
          <w:sz w:val="28"/>
          <w:szCs w:val="28"/>
        </w:rPr>
      </w:pPr>
      <w:r w:rsidRPr="00F03AB9">
        <w:rPr>
          <w:b/>
          <w:bCs/>
          <w:sz w:val="28"/>
          <w:szCs w:val="28"/>
        </w:rPr>
        <w:t>Part 2: Response to WTSA-08 Resolution 68</w:t>
      </w:r>
    </w:p>
    <w:p w:rsidR="008B3B2B" w:rsidRPr="006076CF" w:rsidRDefault="008B3B2B" w:rsidP="008B3B2B">
      <w:pPr>
        <w:rPr>
          <w:szCs w:val="24"/>
          <w:lang w:eastAsia="ja-JP"/>
        </w:rPr>
      </w:pPr>
    </w:p>
    <w:p w:rsidR="008B3B2B" w:rsidRPr="00AC4B00" w:rsidRDefault="008B3B2B" w:rsidP="008B3B2B">
      <w:pPr>
        <w:rPr>
          <w:szCs w:val="24"/>
          <w:lang w:eastAsia="ja-JP"/>
        </w:rPr>
      </w:pPr>
      <w:r>
        <w:rPr>
          <w:szCs w:val="24"/>
          <w:lang w:eastAsia="ja-JP"/>
        </w:rPr>
        <w:t>2.1</w:t>
      </w:r>
      <w:r>
        <w:rPr>
          <w:szCs w:val="24"/>
          <w:lang w:eastAsia="ja-JP"/>
        </w:rPr>
        <w:tab/>
      </w:r>
      <w:r w:rsidRPr="00AC4B00">
        <w:rPr>
          <w:szCs w:val="24"/>
          <w:lang w:eastAsia="ja-JP"/>
        </w:rPr>
        <w:t xml:space="preserve">Are you familiar with the objectives of Resolution </w:t>
      </w:r>
      <w:r>
        <w:rPr>
          <w:szCs w:val="24"/>
          <w:lang w:eastAsia="ja-JP"/>
        </w:rPr>
        <w:t>68</w:t>
      </w:r>
      <w:r w:rsidRPr="00AC4B00">
        <w:rPr>
          <w:szCs w:val="24"/>
          <w:lang w:eastAsia="ja-JP"/>
        </w:rPr>
        <w:t xml:space="preserve"> "</w:t>
      </w:r>
      <w:r>
        <w:rPr>
          <w:i/>
          <w:iCs/>
          <w:szCs w:val="24"/>
          <w:lang w:eastAsia="ja-JP"/>
        </w:rPr>
        <w:t>Implementation of Resolution 122 (Rev. Antalya, 2006) on the evolving role of the World Telecommunication Standardization Assembly</w:t>
      </w:r>
      <w:r>
        <w:rPr>
          <w:szCs w:val="24"/>
          <w:lang w:eastAsia="ja-JP"/>
        </w:rPr>
        <w:t>”</w:t>
      </w:r>
      <w:r w:rsidRPr="00AC4B00">
        <w:rPr>
          <w:szCs w:val="24"/>
          <w:lang w:eastAsia="ja-JP"/>
        </w:rPr>
        <w:t xml:space="preserve"> (</w:t>
      </w:r>
      <w:smartTag w:uri="urn:schemas-microsoft-com:office:smarttags" w:element="City">
        <w:r>
          <w:rPr>
            <w:szCs w:val="24"/>
            <w:lang w:eastAsia="ja-JP"/>
          </w:rPr>
          <w:t>Johannesburg</w:t>
        </w:r>
      </w:smartTag>
      <w:r>
        <w:rPr>
          <w:szCs w:val="24"/>
          <w:lang w:eastAsia="ja-JP"/>
        </w:rPr>
        <w:t>,</w:t>
      </w:r>
      <w:r w:rsidRPr="00AC4B00">
        <w:rPr>
          <w:szCs w:val="24"/>
          <w:lang w:eastAsia="ja-JP"/>
        </w:rPr>
        <w:t xml:space="preserve"> 200</w:t>
      </w:r>
      <w:r>
        <w:rPr>
          <w:szCs w:val="24"/>
          <w:lang w:eastAsia="ja-JP"/>
        </w:rPr>
        <w:t>8</w:t>
      </w:r>
      <w:r w:rsidRPr="00AC4B00">
        <w:rPr>
          <w:szCs w:val="24"/>
          <w:lang w:eastAsia="ja-JP"/>
        </w:rPr>
        <w:t xml:space="preserve">)? </w:t>
      </w:r>
    </w:p>
    <w:p w:rsidR="008B3B2B" w:rsidRDefault="008B3B2B" w:rsidP="008B3B2B">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8B3B2B" w:rsidRDefault="008B3B2B" w:rsidP="008B3B2B">
      <w:pPr>
        <w:rPr>
          <w:szCs w:val="24"/>
          <w:lang w:eastAsia="ja-JP"/>
        </w:rPr>
      </w:pPr>
    </w:p>
    <w:p w:rsidR="008B3B2B" w:rsidRDefault="008B3B2B" w:rsidP="008B3B2B">
      <w:pPr>
        <w:rPr>
          <w:szCs w:val="24"/>
          <w:lang w:eastAsia="ja-JP"/>
        </w:rPr>
      </w:pPr>
      <w:r>
        <w:rPr>
          <w:szCs w:val="24"/>
          <w:lang w:eastAsia="ja-JP"/>
        </w:rPr>
        <w:t>2.2</w:t>
      </w:r>
      <w:r>
        <w:rPr>
          <w:szCs w:val="24"/>
          <w:lang w:eastAsia="ja-JP"/>
        </w:rPr>
        <w:tab/>
        <w:t>In Resolution 68, the World Telecommunication Standardization Assembly (</w:t>
      </w:r>
      <w:smartTag w:uri="urn:schemas-microsoft-com:office:smarttags" w:element="City">
        <w:r>
          <w:rPr>
            <w:szCs w:val="24"/>
            <w:lang w:eastAsia="ja-JP"/>
          </w:rPr>
          <w:t>Johannesburg</w:t>
        </w:r>
      </w:smartTag>
      <w:r>
        <w:rPr>
          <w:szCs w:val="24"/>
          <w:lang w:eastAsia="ja-JP"/>
        </w:rPr>
        <w:t>, 2008) resolves that the Director of the Telecommunication Standardization Bureau shall organize meetings for high-level industry executives in order to assist in identifying and coordinating standardization priorities and subjects.</w:t>
      </w:r>
    </w:p>
    <w:p w:rsidR="008B3B2B" w:rsidRDefault="008B3B2B" w:rsidP="008B3B2B">
      <w:pPr>
        <w:rPr>
          <w:szCs w:val="24"/>
          <w:lang w:eastAsia="ja-JP"/>
        </w:rPr>
      </w:pPr>
      <w:r>
        <w:rPr>
          <w:szCs w:val="24"/>
          <w:lang w:eastAsia="ja-JP"/>
        </w:rPr>
        <w:t>Which are the most important topics that you would like to be considered at high-level industry executive meetings? Please provide up to five proposals:</w:t>
      </w:r>
    </w:p>
    <w:p w:rsidR="008B3B2B" w:rsidRDefault="008B3B2B" w:rsidP="008B3B2B">
      <w:pPr>
        <w:rPr>
          <w:szCs w:val="24"/>
          <w:lang w:eastAsia="ja-JP"/>
        </w:rPr>
      </w:pPr>
      <w:r>
        <w:rPr>
          <w:szCs w:val="24"/>
          <w:lang w:eastAsia="ja-JP"/>
        </w:rPr>
        <w:t>______________________________________________________________________________</w:t>
      </w:r>
    </w:p>
    <w:p w:rsidR="008B3B2B" w:rsidRPr="00AC4B00" w:rsidRDefault="008B3B2B" w:rsidP="008B3B2B">
      <w:pPr>
        <w:rPr>
          <w:szCs w:val="24"/>
          <w:lang w:eastAsia="ja-JP"/>
        </w:rPr>
      </w:pPr>
      <w:r>
        <w:rPr>
          <w:szCs w:val="24"/>
          <w:lang w:eastAsia="ja-JP"/>
        </w:rPr>
        <w:t>______________________________________________________________________________</w:t>
      </w:r>
    </w:p>
    <w:p w:rsidR="008B3B2B" w:rsidRDefault="008B3B2B" w:rsidP="008B3B2B">
      <w:pPr>
        <w:rPr>
          <w:szCs w:val="24"/>
          <w:lang w:eastAsia="ja-JP"/>
        </w:rPr>
      </w:pPr>
      <w:r>
        <w:rPr>
          <w:szCs w:val="24"/>
          <w:lang w:eastAsia="ja-JP"/>
        </w:rPr>
        <w:t>______________________________________________________________________________</w:t>
      </w:r>
    </w:p>
    <w:p w:rsidR="008B3B2B" w:rsidRPr="00AC4B00" w:rsidRDefault="008B3B2B" w:rsidP="008B3B2B">
      <w:pPr>
        <w:rPr>
          <w:szCs w:val="24"/>
          <w:lang w:eastAsia="ja-JP"/>
        </w:rPr>
      </w:pPr>
      <w:r>
        <w:rPr>
          <w:szCs w:val="24"/>
          <w:lang w:eastAsia="ja-JP"/>
        </w:rPr>
        <w:t>______________________________________________________________________________</w:t>
      </w:r>
    </w:p>
    <w:p w:rsidR="008B3B2B" w:rsidRDefault="008B3B2B" w:rsidP="008B3B2B">
      <w:pPr>
        <w:rPr>
          <w:szCs w:val="24"/>
          <w:lang w:eastAsia="ja-JP"/>
        </w:rPr>
      </w:pPr>
      <w:r>
        <w:rPr>
          <w:szCs w:val="24"/>
          <w:lang w:eastAsia="ja-JP"/>
        </w:rPr>
        <w:t>______________________________________________________________________________</w:t>
      </w:r>
    </w:p>
    <w:p w:rsidR="008B3B2B" w:rsidRDefault="008B3B2B" w:rsidP="008B3B2B">
      <w:pPr>
        <w:rPr>
          <w:szCs w:val="24"/>
          <w:lang w:eastAsia="ja-JP"/>
        </w:rPr>
      </w:pPr>
    </w:p>
    <w:p w:rsidR="008B3B2B" w:rsidRPr="00AC4B00" w:rsidRDefault="008B3B2B" w:rsidP="008B3B2B">
      <w:pPr>
        <w:rPr>
          <w:szCs w:val="24"/>
          <w:lang w:eastAsia="ja-JP"/>
        </w:rPr>
      </w:pPr>
      <w:r>
        <w:rPr>
          <w:szCs w:val="24"/>
          <w:lang w:eastAsia="ja-JP"/>
        </w:rPr>
        <w:t>2.3</w:t>
      </w:r>
      <w:r>
        <w:rPr>
          <w:szCs w:val="24"/>
          <w:lang w:eastAsia="ja-JP"/>
        </w:rPr>
        <w:tab/>
        <w:t xml:space="preserve">Do you have </w:t>
      </w:r>
      <w:r w:rsidRPr="00AC4B00">
        <w:rPr>
          <w:szCs w:val="24"/>
          <w:lang w:eastAsia="ja-JP"/>
        </w:rPr>
        <w:t xml:space="preserve">any </w:t>
      </w:r>
      <w:r>
        <w:rPr>
          <w:szCs w:val="24"/>
          <w:lang w:eastAsia="ja-JP"/>
        </w:rPr>
        <w:t xml:space="preserve">general </w:t>
      </w:r>
      <w:r w:rsidRPr="00AC4B00">
        <w:rPr>
          <w:szCs w:val="24"/>
          <w:lang w:eastAsia="ja-JP"/>
        </w:rPr>
        <w:t>proposal</w:t>
      </w:r>
      <w:r>
        <w:rPr>
          <w:szCs w:val="24"/>
          <w:lang w:eastAsia="ja-JP"/>
        </w:rPr>
        <w:t>s</w:t>
      </w:r>
      <w:r w:rsidRPr="00AC4B00">
        <w:rPr>
          <w:szCs w:val="24"/>
          <w:lang w:eastAsia="ja-JP"/>
        </w:rPr>
        <w:t xml:space="preserve"> </w:t>
      </w:r>
      <w:r>
        <w:rPr>
          <w:szCs w:val="24"/>
          <w:lang w:eastAsia="ja-JP"/>
        </w:rPr>
        <w:t>for mechanisms to attract high-level technology executives to participate in the meetings being organized?</w:t>
      </w:r>
    </w:p>
    <w:p w:rsidR="008B3B2B" w:rsidRDefault="008B3B2B" w:rsidP="008B3B2B">
      <w:pPr>
        <w:rPr>
          <w:szCs w:val="24"/>
          <w:lang w:eastAsia="ja-JP"/>
        </w:rPr>
      </w:pPr>
      <w:r>
        <w:rPr>
          <w:szCs w:val="24"/>
          <w:lang w:eastAsia="ja-JP"/>
        </w:rPr>
        <w:t>______________________________________________________________________________</w:t>
      </w:r>
    </w:p>
    <w:p w:rsidR="008B3B2B" w:rsidRPr="00AC4B00" w:rsidRDefault="008B3B2B" w:rsidP="008B3B2B">
      <w:pPr>
        <w:rPr>
          <w:szCs w:val="24"/>
          <w:lang w:eastAsia="ja-JP"/>
        </w:rPr>
      </w:pPr>
      <w:r>
        <w:rPr>
          <w:szCs w:val="24"/>
          <w:lang w:eastAsia="ja-JP"/>
        </w:rPr>
        <w:t>______________________________________________________________________________</w:t>
      </w:r>
    </w:p>
    <w:p w:rsidR="008B3B2B" w:rsidRDefault="008B3B2B" w:rsidP="008B3B2B">
      <w:pPr>
        <w:rPr>
          <w:szCs w:val="24"/>
          <w:lang w:eastAsia="ja-JP"/>
        </w:rPr>
      </w:pPr>
      <w:r>
        <w:rPr>
          <w:szCs w:val="24"/>
          <w:lang w:eastAsia="ja-JP"/>
        </w:rPr>
        <w:t>______________________________________________________________________________</w:t>
      </w:r>
    </w:p>
    <w:p w:rsidR="008B3B2B" w:rsidRDefault="008B3B2B" w:rsidP="008B3B2B">
      <w:pPr>
        <w:rPr>
          <w:szCs w:val="24"/>
          <w:lang w:eastAsia="ja-JP"/>
        </w:rPr>
      </w:pPr>
      <w:r>
        <w:rPr>
          <w:szCs w:val="24"/>
          <w:lang w:eastAsia="ja-JP"/>
        </w:rPr>
        <w:t>______________________________________________________________________________</w:t>
      </w:r>
    </w:p>
    <w:p w:rsidR="008B3B2B" w:rsidRDefault="008B3B2B" w:rsidP="008B3B2B">
      <w:pPr>
        <w:rPr>
          <w:b/>
          <w:bCs/>
          <w:szCs w:val="24"/>
        </w:rPr>
      </w:pPr>
    </w:p>
    <w:p w:rsidR="008B3B2B" w:rsidRPr="00AC4B00" w:rsidRDefault="008B3B2B" w:rsidP="008B3B2B">
      <w:pPr>
        <w:rPr>
          <w:szCs w:val="24"/>
          <w:lang w:eastAsia="ja-JP"/>
        </w:rPr>
      </w:pPr>
      <w:r>
        <w:rPr>
          <w:szCs w:val="24"/>
          <w:lang w:eastAsia="ja-JP"/>
        </w:rPr>
        <w:t>2.4</w:t>
      </w:r>
      <w:r>
        <w:rPr>
          <w:szCs w:val="24"/>
          <w:lang w:eastAsia="ja-JP"/>
        </w:rPr>
        <w:tab/>
        <w:t>Are you aware of any high-level industry executives from your country participating in ITU TELECOM WORLD 2011?</w:t>
      </w:r>
    </w:p>
    <w:p w:rsidR="008B3B2B" w:rsidRDefault="008B3B2B" w:rsidP="008B3B2B">
      <w:pPr>
        <w:rPr>
          <w:szCs w:val="24"/>
          <w:lang w:eastAsia="ja-JP"/>
        </w:rPr>
      </w:pPr>
      <w:r>
        <w:rPr>
          <w:szCs w:val="24"/>
          <w:lang w:eastAsia="ja-JP"/>
        </w:rPr>
        <w:t>______________________________________________________________________________</w:t>
      </w:r>
    </w:p>
    <w:p w:rsidR="008B3B2B" w:rsidRPr="00AC4B00" w:rsidRDefault="008B3B2B" w:rsidP="008B3B2B">
      <w:pPr>
        <w:rPr>
          <w:szCs w:val="24"/>
          <w:lang w:eastAsia="ja-JP"/>
        </w:rPr>
      </w:pPr>
      <w:r>
        <w:rPr>
          <w:szCs w:val="24"/>
          <w:lang w:eastAsia="ja-JP"/>
        </w:rPr>
        <w:t>______________________________________________________________________________</w:t>
      </w:r>
    </w:p>
    <w:p w:rsidR="008B3B2B" w:rsidRDefault="008B3B2B" w:rsidP="008B3B2B">
      <w:pPr>
        <w:rPr>
          <w:szCs w:val="24"/>
          <w:lang w:eastAsia="ja-JP"/>
        </w:rPr>
      </w:pPr>
      <w:r>
        <w:rPr>
          <w:szCs w:val="24"/>
          <w:lang w:eastAsia="ja-JP"/>
        </w:rPr>
        <w:t>______________________________________________________________________________</w:t>
      </w:r>
    </w:p>
    <w:p w:rsidR="008B3B2B" w:rsidRDefault="008B3B2B" w:rsidP="008B3B2B">
      <w:pPr>
        <w:rPr>
          <w:szCs w:val="24"/>
          <w:lang w:eastAsia="ja-JP"/>
        </w:rPr>
      </w:pPr>
      <w:r>
        <w:rPr>
          <w:szCs w:val="24"/>
          <w:lang w:eastAsia="ja-JP"/>
        </w:rPr>
        <w:t>______________________________________________________________________________</w:t>
      </w:r>
    </w:p>
    <w:p w:rsidR="008B3B2B" w:rsidRDefault="008B3B2B" w:rsidP="008B3B2B">
      <w:pPr>
        <w:rPr>
          <w:b/>
          <w:bCs/>
          <w:szCs w:val="24"/>
        </w:rPr>
      </w:pPr>
    </w:p>
    <w:p w:rsidR="008B3B2B" w:rsidRPr="00F03AB9" w:rsidRDefault="008B3B2B" w:rsidP="008B3B2B">
      <w:pPr>
        <w:rPr>
          <w:b/>
          <w:bCs/>
          <w:sz w:val="28"/>
          <w:szCs w:val="28"/>
        </w:rPr>
      </w:pPr>
      <w:r w:rsidRPr="00F03AB9">
        <w:rPr>
          <w:b/>
          <w:bCs/>
          <w:sz w:val="28"/>
          <w:szCs w:val="28"/>
        </w:rPr>
        <w:t>Conclusions</w:t>
      </w:r>
    </w:p>
    <w:p w:rsidR="008B3B2B" w:rsidRDefault="008B3B2B" w:rsidP="008B3B2B">
      <w:pPr>
        <w:rPr>
          <w:szCs w:val="24"/>
        </w:rPr>
      </w:pPr>
    </w:p>
    <w:p w:rsidR="008B3B2B" w:rsidRDefault="008B3B2B" w:rsidP="008B3B2B">
      <w:pPr>
        <w:rPr>
          <w:szCs w:val="24"/>
        </w:rPr>
      </w:pPr>
      <w:r>
        <w:rPr>
          <w:szCs w:val="24"/>
        </w:rPr>
        <w:t>We would like to thank you for the time you spent in replying to the questionnaire. Your contribution is very much appreciated and will help us to improve and optimize our work at the service of the membership.</w:t>
      </w:r>
    </w:p>
    <w:p w:rsidR="008B3B2B" w:rsidRPr="00AC4B00" w:rsidRDefault="008B3B2B" w:rsidP="008B3B2B">
      <w:pPr>
        <w:rPr>
          <w:szCs w:val="24"/>
        </w:rPr>
      </w:pPr>
      <w:r w:rsidRPr="00AC4B00">
        <w:rPr>
          <w:szCs w:val="24"/>
        </w:rPr>
        <w:t>Please add any additional comments or suggestions that you might have:</w:t>
      </w:r>
    </w:p>
    <w:p w:rsidR="008B3B2B" w:rsidRPr="00AC4B00" w:rsidRDefault="008B3B2B" w:rsidP="008B3B2B">
      <w:pPr>
        <w:rPr>
          <w:szCs w:val="24"/>
        </w:rPr>
      </w:pPr>
      <w:r w:rsidRPr="00AC4B00">
        <w:rPr>
          <w:szCs w:val="24"/>
        </w:rPr>
        <w:t>______________________________________________________________________________</w:t>
      </w:r>
    </w:p>
    <w:p w:rsidR="008B3B2B" w:rsidRPr="00AC4B00" w:rsidRDefault="008B3B2B" w:rsidP="008B3B2B">
      <w:pPr>
        <w:rPr>
          <w:szCs w:val="24"/>
        </w:rPr>
      </w:pPr>
      <w:r w:rsidRPr="00AC4B00">
        <w:rPr>
          <w:szCs w:val="24"/>
        </w:rPr>
        <w:t>______________________________________________________________________________</w:t>
      </w:r>
    </w:p>
    <w:p w:rsidR="008B3B2B" w:rsidRPr="00AC4B00" w:rsidRDefault="008B3B2B" w:rsidP="008B3B2B">
      <w:pPr>
        <w:rPr>
          <w:szCs w:val="24"/>
        </w:rPr>
      </w:pPr>
      <w:r w:rsidRPr="00AC4B00">
        <w:rPr>
          <w:szCs w:val="24"/>
        </w:rPr>
        <w:t>______________________________________________________________________________</w:t>
      </w:r>
    </w:p>
    <w:p w:rsidR="008B3B2B" w:rsidRDefault="008B3B2B" w:rsidP="008B3B2B">
      <w:pPr>
        <w:rPr>
          <w:szCs w:val="24"/>
        </w:rPr>
      </w:pPr>
    </w:p>
    <w:p w:rsidR="008B3B2B" w:rsidRPr="00AC4B00" w:rsidRDefault="008B3B2B" w:rsidP="008B3B2B">
      <w:pPr>
        <w:rPr>
          <w:szCs w:val="24"/>
        </w:rPr>
      </w:pPr>
      <w:r w:rsidRPr="00AC4B00">
        <w:rPr>
          <w:szCs w:val="24"/>
        </w:rPr>
        <w:t>Respondent name and contact details (optional)</w:t>
      </w:r>
    </w:p>
    <w:p w:rsidR="008B3B2B" w:rsidRPr="00AC4B00" w:rsidRDefault="008B3B2B" w:rsidP="008B3B2B">
      <w:pPr>
        <w:rPr>
          <w:szCs w:val="24"/>
        </w:rPr>
      </w:pPr>
      <w:r w:rsidRPr="00AC4B00">
        <w:rPr>
          <w:szCs w:val="24"/>
        </w:rPr>
        <w:t>______________________________________________________________________________</w:t>
      </w:r>
    </w:p>
    <w:p w:rsidR="008B3B2B" w:rsidRPr="00AC4B00" w:rsidRDefault="008B3B2B" w:rsidP="008B3B2B">
      <w:pPr>
        <w:rPr>
          <w:szCs w:val="24"/>
        </w:rPr>
      </w:pPr>
      <w:r w:rsidRPr="00AC4B00">
        <w:rPr>
          <w:szCs w:val="24"/>
        </w:rPr>
        <w:t>______________________________________________________________________________</w:t>
      </w:r>
    </w:p>
    <w:p w:rsidR="008B3B2B" w:rsidRDefault="008B3B2B" w:rsidP="008B3B2B">
      <w:pPr>
        <w:rPr>
          <w:szCs w:val="24"/>
        </w:rPr>
      </w:pPr>
    </w:p>
    <w:p w:rsidR="008B3B2B" w:rsidRDefault="008B3B2B" w:rsidP="008B3B2B">
      <w:r w:rsidRPr="00AC4B00">
        <w:rPr>
          <w:szCs w:val="24"/>
        </w:rPr>
        <w:t>Thank you</w:t>
      </w:r>
      <w:r>
        <w:rPr>
          <w:szCs w:val="24"/>
        </w:rPr>
        <w:t>.</w:t>
      </w:r>
    </w:p>
    <w:p w:rsidR="008B3B2B" w:rsidRPr="00775C99" w:rsidRDefault="008B3B2B" w:rsidP="008B3B2B">
      <w:pPr>
        <w:rPr>
          <w:b/>
          <w:bCs/>
        </w:rPr>
      </w:pPr>
    </w:p>
    <w:p w:rsidR="008B3B2B" w:rsidRDefault="008B3B2B">
      <w:pPr>
        <w:jc w:val="center"/>
      </w:pPr>
      <w:r>
        <w:t>______________</w:t>
      </w:r>
    </w:p>
    <w:p w:rsidR="000D7EB2" w:rsidRDefault="000D7EB2" w:rsidP="004518FE">
      <w:pPr>
        <w:pStyle w:val="Table"/>
        <w:keepNext w:val="0"/>
        <w:spacing w:before="120" w:after="0"/>
        <w:rPr>
          <w:caps w:val="0"/>
          <w:lang w:eastAsia="zh-CN"/>
        </w:rPr>
      </w:pPr>
    </w:p>
    <w:sectPr w:rsidR="000D7EB2" w:rsidSect="00380C78">
      <w:headerReference w:type="default" r:id="rId13"/>
      <w:footerReference w:type="default" r:id="rId14"/>
      <w:footerReference w:type="first" r:id="rId15"/>
      <w:type w:val="oddPage"/>
      <w:pgSz w:w="11907" w:h="16840" w:code="9"/>
      <w:pgMar w:top="1202"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8FE" w:rsidRDefault="004518FE">
      <w:r>
        <w:separator/>
      </w:r>
    </w:p>
  </w:endnote>
  <w:endnote w:type="continuationSeparator" w:id="0">
    <w:p w:rsidR="004518FE" w:rsidRDefault="00451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8FE" w:rsidRPr="00615155" w:rsidRDefault="00B55A78" w:rsidP="008B3B2B">
    <w:pPr>
      <w:pStyle w:val="Footer"/>
      <w:rPr>
        <w:sz w:val="16"/>
        <w:szCs w:val="16"/>
        <w:lang w:val="fr-CH" w:eastAsia="zh-CN"/>
      </w:rPr>
    </w:pPr>
    <w:r w:rsidRPr="00615155">
      <w:rPr>
        <w:lang w:val="fr-CH"/>
      </w:rPr>
      <w:t>ITU-T\BUREAU\CIRC\212c</w:t>
    </w:r>
    <w:r w:rsidR="00615155" w:rsidRPr="00615155">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8FE" w:rsidRPr="00104F0D" w:rsidRDefault="004518FE" w:rsidP="00380C78">
    <w:pPr>
      <w:pStyle w:val="BodyText0"/>
      <w:pBdr>
        <w:top w:val="single" w:sz="4" w:space="1" w:color="auto"/>
      </w:pBdr>
      <w:tabs>
        <w:tab w:val="clear" w:pos="3261"/>
        <w:tab w:val="left" w:pos="3260"/>
        <w:tab w:val="left" w:pos="7513"/>
        <w:tab w:val="left" w:pos="8222"/>
      </w:tabs>
      <w:rPr>
        <w:rFonts w:asciiTheme="majorBidi" w:hAnsiTheme="majorBidi" w:cstheme="majorBidi"/>
        <w:szCs w:val="18"/>
      </w:rPr>
    </w:pPr>
    <w:r w:rsidRPr="00104F0D">
      <w:rPr>
        <w:rFonts w:asciiTheme="majorBidi" w:hAnsiTheme="majorBidi" w:cstheme="majorBidi"/>
        <w:szCs w:val="18"/>
      </w:rPr>
      <w:t>Place des Nations</w:t>
    </w:r>
    <w:r w:rsidRPr="00104F0D">
      <w:rPr>
        <w:rFonts w:asciiTheme="majorBidi" w:hAnsiTheme="majorBidi" w:cstheme="majorBidi"/>
        <w:szCs w:val="18"/>
      </w:rPr>
      <w:tab/>
    </w:r>
    <w:proofErr w:type="spellStart"/>
    <w:r w:rsidRPr="00104F0D">
      <w:rPr>
        <w:rFonts w:asciiTheme="majorBidi" w:hAnsiTheme="majorBidi" w:cstheme="majorBidi"/>
        <w:szCs w:val="18"/>
      </w:rPr>
      <w:t>Telephone</w:t>
    </w:r>
    <w:proofErr w:type="spellEnd"/>
    <w:r w:rsidRPr="00104F0D">
      <w:rPr>
        <w:rFonts w:asciiTheme="majorBidi" w:hAnsiTheme="majorBidi" w:cstheme="majorBidi"/>
        <w:szCs w:val="18"/>
      </w:rPr>
      <w:t xml:space="preserve"> </w:t>
    </w:r>
    <w:r w:rsidRPr="00104F0D">
      <w:rPr>
        <w:rFonts w:asciiTheme="majorBidi" w:hAnsiTheme="majorBidi" w:cstheme="majorBidi"/>
        <w:szCs w:val="18"/>
      </w:rPr>
      <w:tab/>
      <w:t>+41 22 730 51 11</w:t>
    </w:r>
    <w:r w:rsidRPr="00104F0D">
      <w:rPr>
        <w:rFonts w:asciiTheme="majorBidi" w:hAnsiTheme="majorBidi" w:cstheme="majorBidi"/>
        <w:szCs w:val="18"/>
      </w:rPr>
      <w:tab/>
    </w:r>
    <w:proofErr w:type="spellStart"/>
    <w:r w:rsidRPr="00104F0D">
      <w:rPr>
        <w:rFonts w:asciiTheme="majorBidi" w:hAnsiTheme="majorBidi" w:cstheme="majorBidi"/>
        <w:szCs w:val="18"/>
      </w:rPr>
      <w:t>Telex</w:t>
    </w:r>
    <w:proofErr w:type="spellEnd"/>
    <w:r w:rsidRPr="00104F0D">
      <w:rPr>
        <w:rFonts w:asciiTheme="majorBidi" w:hAnsiTheme="majorBidi" w:cstheme="majorBidi"/>
        <w:szCs w:val="18"/>
      </w:rPr>
      <w:t xml:space="preserve"> 421 000 </w:t>
    </w:r>
    <w:proofErr w:type="spellStart"/>
    <w:r w:rsidRPr="00104F0D">
      <w:rPr>
        <w:rFonts w:asciiTheme="majorBidi" w:hAnsiTheme="majorBidi" w:cstheme="majorBidi"/>
        <w:szCs w:val="18"/>
      </w:rPr>
      <w:t>uit</w:t>
    </w:r>
    <w:proofErr w:type="spellEnd"/>
    <w:r w:rsidRPr="00104F0D">
      <w:rPr>
        <w:rFonts w:asciiTheme="majorBidi" w:hAnsiTheme="majorBidi" w:cstheme="majorBidi"/>
        <w:szCs w:val="18"/>
      </w:rPr>
      <w:t xml:space="preserve"> </w:t>
    </w:r>
    <w:proofErr w:type="spellStart"/>
    <w:r w:rsidRPr="00104F0D">
      <w:rPr>
        <w:rFonts w:asciiTheme="majorBidi" w:hAnsiTheme="majorBidi" w:cstheme="majorBidi"/>
        <w:szCs w:val="18"/>
      </w:rPr>
      <w:t>ch</w:t>
    </w:r>
    <w:proofErr w:type="spellEnd"/>
    <w:r w:rsidRPr="00104F0D">
      <w:rPr>
        <w:rFonts w:asciiTheme="majorBidi" w:hAnsiTheme="majorBidi" w:cstheme="majorBidi"/>
        <w:szCs w:val="18"/>
      </w:rPr>
      <w:tab/>
      <w:t>E-mail:</w:t>
    </w:r>
    <w:r w:rsidRPr="00104F0D">
      <w:rPr>
        <w:rFonts w:asciiTheme="majorBidi" w:hAnsiTheme="majorBidi" w:cstheme="majorBidi"/>
        <w:szCs w:val="18"/>
      </w:rPr>
      <w:tab/>
      <w:t>itumail@itu.int</w:t>
    </w:r>
  </w:p>
  <w:p w:rsidR="004518FE" w:rsidRPr="00104F0D" w:rsidRDefault="004518FE" w:rsidP="00380C78">
    <w:pPr>
      <w:pBdr>
        <w:top w:val="single" w:sz="4" w:space="1" w:color="auto"/>
      </w:pBdr>
      <w:tabs>
        <w:tab w:val="clear" w:pos="794"/>
        <w:tab w:val="clear" w:pos="1191"/>
        <w:tab w:val="clear" w:pos="1588"/>
        <w:tab w:val="left" w:pos="2693"/>
        <w:tab w:val="left" w:pos="3260"/>
        <w:tab w:val="left" w:pos="3289"/>
        <w:tab w:val="left" w:pos="5387"/>
        <w:tab w:val="left" w:pos="7513"/>
        <w:tab w:val="left" w:pos="8789"/>
        <w:tab w:val="left" w:pos="9072"/>
        <w:tab w:val="right" w:pos="10858"/>
      </w:tabs>
      <w:spacing w:before="0"/>
      <w:rPr>
        <w:rFonts w:asciiTheme="majorBidi" w:hAnsiTheme="majorBidi" w:cstheme="majorBidi"/>
        <w:sz w:val="18"/>
        <w:szCs w:val="18"/>
      </w:rPr>
    </w:pPr>
    <w:r w:rsidRPr="00104F0D">
      <w:rPr>
        <w:rFonts w:asciiTheme="majorBidi" w:hAnsiTheme="majorBidi" w:cstheme="majorBidi"/>
        <w:sz w:val="18"/>
        <w:szCs w:val="18"/>
      </w:rPr>
      <w:t>CH-1211 Geneva 20</w:t>
    </w:r>
    <w:r w:rsidRPr="00104F0D">
      <w:rPr>
        <w:rFonts w:asciiTheme="majorBidi" w:hAnsiTheme="majorBidi" w:cstheme="majorBidi"/>
        <w:sz w:val="18"/>
        <w:szCs w:val="18"/>
      </w:rPr>
      <w:tab/>
    </w:r>
    <w:proofErr w:type="spellStart"/>
    <w:r w:rsidRPr="00104F0D">
      <w:rPr>
        <w:rFonts w:asciiTheme="majorBidi" w:hAnsiTheme="majorBidi" w:cstheme="majorBidi"/>
        <w:sz w:val="18"/>
        <w:szCs w:val="18"/>
      </w:rPr>
      <w:t>Telefax</w:t>
    </w:r>
    <w:proofErr w:type="spellEnd"/>
    <w:r w:rsidRPr="00104F0D">
      <w:rPr>
        <w:rFonts w:asciiTheme="majorBidi" w:hAnsiTheme="majorBidi" w:cstheme="majorBidi"/>
        <w:sz w:val="18"/>
        <w:szCs w:val="18"/>
      </w:rPr>
      <w:tab/>
      <w:t>Gr3:</w:t>
    </w:r>
    <w:r w:rsidRPr="00104F0D">
      <w:rPr>
        <w:rFonts w:asciiTheme="majorBidi" w:hAnsiTheme="majorBidi" w:cstheme="majorBidi"/>
        <w:sz w:val="18"/>
        <w:szCs w:val="18"/>
      </w:rPr>
      <w:tab/>
      <w:t>+41 22 733 72 56</w:t>
    </w:r>
    <w:r w:rsidRPr="00104F0D">
      <w:rPr>
        <w:rFonts w:asciiTheme="majorBidi" w:hAnsiTheme="majorBidi" w:cstheme="majorBidi"/>
        <w:sz w:val="18"/>
        <w:szCs w:val="18"/>
      </w:rPr>
      <w:tab/>
      <w:t>Telegram ITU GENEVE</w:t>
    </w:r>
    <w:r w:rsidRPr="00104F0D">
      <w:rPr>
        <w:rFonts w:asciiTheme="majorBidi" w:hAnsiTheme="majorBidi" w:cstheme="majorBidi"/>
        <w:sz w:val="18"/>
        <w:szCs w:val="18"/>
      </w:rPr>
      <w:tab/>
    </w:r>
    <w:hyperlink r:id="rId1" w:history="1">
      <w:r w:rsidRPr="00104F0D">
        <w:rPr>
          <w:rStyle w:val="Hyperlink"/>
          <w:rFonts w:asciiTheme="majorBidi" w:hAnsiTheme="majorBidi" w:cstheme="majorBidi"/>
          <w:sz w:val="18"/>
          <w:szCs w:val="18"/>
        </w:rPr>
        <w:t>www.itu.int</w:t>
      </w:r>
    </w:hyperlink>
  </w:p>
  <w:p w:rsidR="004518FE" w:rsidRPr="00104F0D" w:rsidRDefault="004518FE" w:rsidP="00380C78">
    <w:pPr>
      <w:pStyle w:val="FigureLegend"/>
      <w:keepNext w:val="0"/>
      <w:keepLines w:val="0"/>
      <w:pBdr>
        <w:top w:val="single" w:sz="4" w:space="1" w:color="auto"/>
      </w:pBdr>
      <w:tabs>
        <w:tab w:val="left" w:pos="1985"/>
        <w:tab w:val="left" w:pos="2693"/>
        <w:tab w:val="left" w:pos="3260"/>
        <w:tab w:val="left" w:pos="3289"/>
        <w:tab w:val="left" w:pos="5387"/>
        <w:tab w:val="left" w:pos="5813"/>
        <w:tab w:val="left" w:pos="7513"/>
        <w:tab w:val="left" w:pos="8081"/>
        <w:tab w:val="left" w:pos="8789"/>
        <w:tab w:val="left" w:pos="9072"/>
        <w:tab w:val="right" w:pos="10858"/>
      </w:tabs>
      <w:spacing w:before="0" w:after="0"/>
      <w:rPr>
        <w:rFonts w:asciiTheme="majorBidi" w:hAnsiTheme="majorBidi" w:cstheme="majorBidi"/>
        <w:szCs w:val="18"/>
      </w:rPr>
    </w:pPr>
    <w:smartTag w:uri="urn:schemas-microsoft-com:office:smarttags" w:element="country-region">
      <w:smartTag w:uri="urn:schemas-microsoft-com:office:smarttags" w:element="place">
        <w:r w:rsidRPr="00104F0D">
          <w:rPr>
            <w:rFonts w:asciiTheme="majorBidi" w:hAnsiTheme="majorBidi" w:cstheme="majorBidi"/>
            <w:szCs w:val="18"/>
          </w:rPr>
          <w:t>Switzerland</w:t>
        </w:r>
      </w:smartTag>
    </w:smartTag>
    <w:r w:rsidRPr="00104F0D">
      <w:rPr>
        <w:rFonts w:asciiTheme="majorBidi" w:hAnsiTheme="majorBidi" w:cstheme="majorBidi"/>
        <w:szCs w:val="18"/>
      </w:rPr>
      <w:tab/>
    </w:r>
    <w:r w:rsidRPr="00104F0D">
      <w:rPr>
        <w:rFonts w:asciiTheme="majorBidi" w:hAnsiTheme="majorBidi" w:cstheme="majorBidi"/>
        <w:szCs w:val="18"/>
      </w:rPr>
      <w:tab/>
      <w:t>Gr4:</w:t>
    </w:r>
    <w:r w:rsidRPr="00104F0D">
      <w:rPr>
        <w:rFonts w:asciiTheme="majorBidi" w:hAnsiTheme="majorBidi" w:cstheme="majorBidi"/>
        <w:szCs w:val="18"/>
      </w:rPr>
      <w:tab/>
    </w:r>
    <w:r w:rsidRPr="00104F0D">
      <w:rPr>
        <w:rFonts w:asciiTheme="majorBidi" w:hAnsiTheme="majorBidi" w:cstheme="majorBidi"/>
        <w:szCs w:val="18"/>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8FE" w:rsidRDefault="004518FE">
      <w:r>
        <w:t>____________________</w:t>
      </w:r>
    </w:p>
  </w:footnote>
  <w:footnote w:type="continuationSeparator" w:id="0">
    <w:p w:rsidR="004518FE" w:rsidRDefault="004518FE">
      <w:r>
        <w:continuationSeparator/>
      </w:r>
    </w:p>
  </w:footnote>
  <w:footnote w:id="1">
    <w:p w:rsidR="004518FE" w:rsidRPr="00DB208A" w:rsidRDefault="004518FE" w:rsidP="008C670A">
      <w:pPr>
        <w:pStyle w:val="FootnoteText"/>
        <w:rPr>
          <w:szCs w:val="24"/>
          <w:lang w:val="en-US" w:eastAsia="zh-CN"/>
        </w:rPr>
      </w:pPr>
      <w:r>
        <w:rPr>
          <w:rStyle w:val="FootnoteReference"/>
        </w:rPr>
        <w:footnoteRef/>
      </w:r>
      <w:r>
        <w:t xml:space="preserve"> </w:t>
      </w:r>
      <w:r>
        <w:rPr>
          <w:rFonts w:hint="eastAsia"/>
          <w:lang w:eastAsia="zh-CN"/>
        </w:rPr>
        <w:t>见</w:t>
      </w:r>
      <w:r>
        <w:rPr>
          <w:rFonts w:hint="eastAsia"/>
          <w:lang w:val="en-US" w:eastAsia="zh-CN"/>
        </w:rPr>
        <w:t>网站：</w:t>
      </w:r>
      <w:hyperlink r:id="rId1" w:history="1">
        <w:r w:rsidR="00DB208A" w:rsidRPr="00A73706">
          <w:rPr>
            <w:rStyle w:val="Hyperlink"/>
            <w:szCs w:val="24"/>
            <w:lang w:val="en-US"/>
          </w:rPr>
          <w:t>http</w:t>
        </w:r>
        <w:r w:rsidR="00DB208A" w:rsidRPr="00A73706">
          <w:rPr>
            <w:rStyle w:val="Hyperlink"/>
            <w:szCs w:val="24"/>
            <w:lang w:val="ru-RU"/>
          </w:rPr>
          <w:t>://</w:t>
        </w:r>
        <w:r w:rsidR="00DB208A" w:rsidRPr="00A73706">
          <w:rPr>
            <w:rStyle w:val="Hyperlink"/>
            <w:szCs w:val="24"/>
            <w:lang w:val="en-US"/>
          </w:rPr>
          <w:t>www</w:t>
        </w:r>
        <w:r w:rsidR="00DB208A" w:rsidRPr="00A73706">
          <w:rPr>
            <w:rStyle w:val="Hyperlink"/>
            <w:szCs w:val="24"/>
            <w:lang w:val="ru-RU"/>
          </w:rPr>
          <w:t>.</w:t>
        </w:r>
        <w:proofErr w:type="spellStart"/>
        <w:r w:rsidR="00DB208A" w:rsidRPr="00A73706">
          <w:rPr>
            <w:rStyle w:val="Hyperlink"/>
            <w:szCs w:val="24"/>
            <w:lang w:val="en-US"/>
          </w:rPr>
          <w:t>itu</w:t>
        </w:r>
        <w:proofErr w:type="spellEnd"/>
        <w:r w:rsidR="00DB208A" w:rsidRPr="00A73706">
          <w:rPr>
            <w:rStyle w:val="Hyperlink"/>
            <w:szCs w:val="24"/>
            <w:lang w:val="ru-RU"/>
          </w:rPr>
          <w:t>.</w:t>
        </w:r>
        <w:proofErr w:type="spellStart"/>
        <w:r w:rsidR="00DB208A" w:rsidRPr="00A73706">
          <w:rPr>
            <w:rStyle w:val="Hyperlink"/>
            <w:szCs w:val="24"/>
            <w:lang w:val="en-US"/>
          </w:rPr>
          <w:t>int</w:t>
        </w:r>
        <w:proofErr w:type="spellEnd"/>
        <w:r w:rsidR="00DB208A" w:rsidRPr="00A73706">
          <w:rPr>
            <w:rStyle w:val="Hyperlink"/>
            <w:szCs w:val="24"/>
            <w:lang w:val="ru-RU"/>
          </w:rPr>
          <w:t>/</w:t>
        </w:r>
        <w:proofErr w:type="spellStart"/>
        <w:r w:rsidR="00DB208A" w:rsidRPr="00A73706">
          <w:rPr>
            <w:rStyle w:val="Hyperlink"/>
            <w:szCs w:val="24"/>
            <w:lang w:val="en-US"/>
          </w:rPr>
          <w:t>publ</w:t>
        </w:r>
        <w:proofErr w:type="spellEnd"/>
        <w:r w:rsidR="00DB208A" w:rsidRPr="00A73706">
          <w:rPr>
            <w:rStyle w:val="Hyperlink"/>
            <w:szCs w:val="24"/>
            <w:lang w:val="ru-RU"/>
          </w:rPr>
          <w:t>/</w:t>
        </w:r>
        <w:r w:rsidR="00DB208A" w:rsidRPr="00A73706">
          <w:rPr>
            <w:rStyle w:val="Hyperlink"/>
            <w:szCs w:val="24"/>
            <w:lang w:val="en-US"/>
          </w:rPr>
          <w:t>T</w:t>
        </w:r>
        <w:r w:rsidR="00DB208A" w:rsidRPr="00A73706">
          <w:rPr>
            <w:rStyle w:val="Hyperlink"/>
            <w:szCs w:val="24"/>
            <w:lang w:val="ru-RU"/>
          </w:rPr>
          <w:t>-</w:t>
        </w:r>
        <w:r w:rsidR="00DB208A" w:rsidRPr="00A73706">
          <w:rPr>
            <w:rStyle w:val="Hyperlink"/>
            <w:szCs w:val="24"/>
            <w:lang w:val="en-US"/>
          </w:rPr>
          <w:t>RES</w:t>
        </w:r>
        <w:r w:rsidR="00DB208A" w:rsidRPr="00A73706">
          <w:rPr>
            <w:rStyle w:val="Hyperlink"/>
            <w:szCs w:val="24"/>
            <w:lang w:val="ru-RU"/>
          </w:rPr>
          <w:t>-</w:t>
        </w:r>
        <w:r w:rsidR="00DB208A" w:rsidRPr="00A73706">
          <w:rPr>
            <w:rStyle w:val="Hyperlink"/>
            <w:szCs w:val="24"/>
            <w:lang w:val="en-US"/>
          </w:rPr>
          <w:t>T</w:t>
        </w:r>
        <w:r w:rsidR="00DB208A" w:rsidRPr="00A73706">
          <w:rPr>
            <w:rStyle w:val="Hyperlink"/>
            <w:szCs w:val="24"/>
            <w:lang w:val="ru-RU"/>
          </w:rPr>
          <w:t>.68-2008/</w:t>
        </w:r>
      </w:hyperlink>
      <w:r w:rsidRPr="00DE55A5">
        <w:rPr>
          <w:rFonts w:hint="eastAsia"/>
          <w:szCs w:val="24"/>
          <w:lang w:val="en-US" w:eastAsia="zh-CN"/>
        </w:rPr>
        <w:t>。</w:t>
      </w:r>
      <w:bookmarkStart w:id="3" w:name="_GoBack"/>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8FE" w:rsidRPr="001A0AA2" w:rsidRDefault="004518FE">
    <w:pPr>
      <w:pStyle w:val="Header"/>
      <w:rPr>
        <w:sz w:val="18"/>
        <w:szCs w:val="18"/>
      </w:rPr>
    </w:pPr>
    <w:r w:rsidRPr="001A0AA2">
      <w:rPr>
        <w:rStyle w:val="PageNumber"/>
        <w:sz w:val="18"/>
        <w:szCs w:val="18"/>
      </w:rPr>
      <w:t xml:space="preserve">- </w:t>
    </w:r>
    <w:r w:rsidR="000D6934" w:rsidRPr="001A0AA2">
      <w:rPr>
        <w:rStyle w:val="PageNumber"/>
        <w:sz w:val="18"/>
        <w:szCs w:val="18"/>
      </w:rPr>
      <w:fldChar w:fldCharType="begin"/>
    </w:r>
    <w:r w:rsidRPr="001A0AA2">
      <w:rPr>
        <w:rStyle w:val="PageNumber"/>
        <w:sz w:val="18"/>
        <w:szCs w:val="18"/>
      </w:rPr>
      <w:instrText xml:space="preserve"> PAGE </w:instrText>
    </w:r>
    <w:r w:rsidR="000D6934" w:rsidRPr="001A0AA2">
      <w:rPr>
        <w:rStyle w:val="PageNumber"/>
        <w:sz w:val="18"/>
        <w:szCs w:val="18"/>
      </w:rPr>
      <w:fldChar w:fldCharType="separate"/>
    </w:r>
    <w:r w:rsidR="005139CE">
      <w:rPr>
        <w:rStyle w:val="PageNumber"/>
        <w:noProof/>
        <w:sz w:val="18"/>
        <w:szCs w:val="18"/>
      </w:rPr>
      <w:t>6</w:t>
    </w:r>
    <w:r w:rsidR="000D6934" w:rsidRPr="001A0AA2">
      <w:rPr>
        <w:rStyle w:val="PageNumber"/>
        <w:sz w:val="18"/>
        <w:szCs w:val="18"/>
      </w:rPr>
      <w:fldChar w:fldCharType="end"/>
    </w:r>
    <w:r w:rsidRPr="001A0AA2">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985"/>
    <w:multiLevelType w:val="multilevel"/>
    <w:tmpl w:val="B1408C4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197D6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2">
    <w:nsid w:val="30CE0560"/>
    <w:multiLevelType w:val="hybridMultilevel"/>
    <w:tmpl w:val="54CCA884"/>
    <w:lvl w:ilvl="0" w:tplc="F2B6C948">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94255BC"/>
    <w:multiLevelType w:val="hybridMultilevel"/>
    <w:tmpl w:val="64384B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CD87077"/>
    <w:multiLevelType w:val="multilevel"/>
    <w:tmpl w:val="9B56E0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4C45AB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6">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7A5C6C8B"/>
    <w:multiLevelType w:val="hybridMultilevel"/>
    <w:tmpl w:val="760C1100"/>
    <w:lvl w:ilvl="0" w:tplc="18BEB926">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4"/>
  </w:num>
  <w:num w:numId="6">
    <w:abstractNumId w:val="0"/>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A2BAA"/>
    <w:rsid w:val="00021A23"/>
    <w:rsid w:val="000346F8"/>
    <w:rsid w:val="00037980"/>
    <w:rsid w:val="00050626"/>
    <w:rsid w:val="00052E5F"/>
    <w:rsid w:val="00057A62"/>
    <w:rsid w:val="000740DA"/>
    <w:rsid w:val="0009124E"/>
    <w:rsid w:val="000A63FB"/>
    <w:rsid w:val="000B03E4"/>
    <w:rsid w:val="000B5ACA"/>
    <w:rsid w:val="000D0987"/>
    <w:rsid w:val="000D3340"/>
    <w:rsid w:val="000D41DF"/>
    <w:rsid w:val="000D6934"/>
    <w:rsid w:val="000D7EB2"/>
    <w:rsid w:val="000F5DA5"/>
    <w:rsid w:val="00103558"/>
    <w:rsid w:val="00104F0D"/>
    <w:rsid w:val="00132E06"/>
    <w:rsid w:val="00135B9E"/>
    <w:rsid w:val="0014250F"/>
    <w:rsid w:val="0017032D"/>
    <w:rsid w:val="00173FF5"/>
    <w:rsid w:val="001A0AA2"/>
    <w:rsid w:val="001A2BAA"/>
    <w:rsid w:val="001B663A"/>
    <w:rsid w:val="001C5885"/>
    <w:rsid w:val="001D25C5"/>
    <w:rsid w:val="001E70A7"/>
    <w:rsid w:val="002022F1"/>
    <w:rsid w:val="00220B1D"/>
    <w:rsid w:val="00225853"/>
    <w:rsid w:val="00253755"/>
    <w:rsid w:val="00255433"/>
    <w:rsid w:val="00263ACF"/>
    <w:rsid w:val="00284516"/>
    <w:rsid w:val="002B54E4"/>
    <w:rsid w:val="002C2A8C"/>
    <w:rsid w:val="002D0E9D"/>
    <w:rsid w:val="002D49CB"/>
    <w:rsid w:val="002F2B81"/>
    <w:rsid w:val="00301B52"/>
    <w:rsid w:val="00330EE4"/>
    <w:rsid w:val="0037487C"/>
    <w:rsid w:val="00380C78"/>
    <w:rsid w:val="00385106"/>
    <w:rsid w:val="00386318"/>
    <w:rsid w:val="00386E4E"/>
    <w:rsid w:val="003A5935"/>
    <w:rsid w:val="003A69D4"/>
    <w:rsid w:val="003C0E23"/>
    <w:rsid w:val="003D2EC3"/>
    <w:rsid w:val="003D3C62"/>
    <w:rsid w:val="003E2941"/>
    <w:rsid w:val="003E620E"/>
    <w:rsid w:val="003F0590"/>
    <w:rsid w:val="003F30AC"/>
    <w:rsid w:val="004130EC"/>
    <w:rsid w:val="00414CBB"/>
    <w:rsid w:val="004239BA"/>
    <w:rsid w:val="004259C3"/>
    <w:rsid w:val="004370C5"/>
    <w:rsid w:val="00443460"/>
    <w:rsid w:val="004518FE"/>
    <w:rsid w:val="004556D7"/>
    <w:rsid w:val="004641B6"/>
    <w:rsid w:val="004B09EC"/>
    <w:rsid w:val="004B3DE1"/>
    <w:rsid w:val="004E2092"/>
    <w:rsid w:val="004F4AF7"/>
    <w:rsid w:val="004F753B"/>
    <w:rsid w:val="005139CE"/>
    <w:rsid w:val="00515C86"/>
    <w:rsid w:val="0053125F"/>
    <w:rsid w:val="005663C8"/>
    <w:rsid w:val="00594773"/>
    <w:rsid w:val="00595923"/>
    <w:rsid w:val="005A6078"/>
    <w:rsid w:val="005B53C7"/>
    <w:rsid w:val="005B598B"/>
    <w:rsid w:val="005B70D7"/>
    <w:rsid w:val="005C57C2"/>
    <w:rsid w:val="005C7BD2"/>
    <w:rsid w:val="005D0DEC"/>
    <w:rsid w:val="005D399A"/>
    <w:rsid w:val="005D77F4"/>
    <w:rsid w:val="005D7E0D"/>
    <w:rsid w:val="005E4185"/>
    <w:rsid w:val="006076CF"/>
    <w:rsid w:val="00615155"/>
    <w:rsid w:val="00635D5C"/>
    <w:rsid w:val="00635EB0"/>
    <w:rsid w:val="00640B98"/>
    <w:rsid w:val="0067039C"/>
    <w:rsid w:val="00694177"/>
    <w:rsid w:val="006D10D7"/>
    <w:rsid w:val="006D2FDF"/>
    <w:rsid w:val="006E62C6"/>
    <w:rsid w:val="006E7C16"/>
    <w:rsid w:val="006F01B2"/>
    <w:rsid w:val="007212FB"/>
    <w:rsid w:val="00735B63"/>
    <w:rsid w:val="00740302"/>
    <w:rsid w:val="00744248"/>
    <w:rsid w:val="00775C99"/>
    <w:rsid w:val="007850E0"/>
    <w:rsid w:val="007A3E9A"/>
    <w:rsid w:val="007A62F6"/>
    <w:rsid w:val="007C0495"/>
    <w:rsid w:val="008153BC"/>
    <w:rsid w:val="008208B2"/>
    <w:rsid w:val="0084063F"/>
    <w:rsid w:val="008458A1"/>
    <w:rsid w:val="00854885"/>
    <w:rsid w:val="00856995"/>
    <w:rsid w:val="00867A5B"/>
    <w:rsid w:val="00875EB6"/>
    <w:rsid w:val="008B0C59"/>
    <w:rsid w:val="008B3B2B"/>
    <w:rsid w:val="008C670A"/>
    <w:rsid w:val="008E0351"/>
    <w:rsid w:val="00911E5B"/>
    <w:rsid w:val="00933C60"/>
    <w:rsid w:val="00935CE5"/>
    <w:rsid w:val="009560C7"/>
    <w:rsid w:val="009822AB"/>
    <w:rsid w:val="009902DD"/>
    <w:rsid w:val="009B2D51"/>
    <w:rsid w:val="009C486E"/>
    <w:rsid w:val="009D1D20"/>
    <w:rsid w:val="009E58BE"/>
    <w:rsid w:val="00A064E8"/>
    <w:rsid w:val="00A21BA9"/>
    <w:rsid w:val="00A3452B"/>
    <w:rsid w:val="00A4474F"/>
    <w:rsid w:val="00A525F5"/>
    <w:rsid w:val="00A54465"/>
    <w:rsid w:val="00A86107"/>
    <w:rsid w:val="00A86CBF"/>
    <w:rsid w:val="00A96DE6"/>
    <w:rsid w:val="00AA4AEF"/>
    <w:rsid w:val="00AC3528"/>
    <w:rsid w:val="00AC4B00"/>
    <w:rsid w:val="00AD210E"/>
    <w:rsid w:val="00AE6370"/>
    <w:rsid w:val="00B172BA"/>
    <w:rsid w:val="00B37274"/>
    <w:rsid w:val="00B414A9"/>
    <w:rsid w:val="00B51197"/>
    <w:rsid w:val="00B55A78"/>
    <w:rsid w:val="00B73F4D"/>
    <w:rsid w:val="00B75D7B"/>
    <w:rsid w:val="00B85608"/>
    <w:rsid w:val="00BC33D9"/>
    <w:rsid w:val="00C34721"/>
    <w:rsid w:val="00C45EA2"/>
    <w:rsid w:val="00C566AC"/>
    <w:rsid w:val="00C60E22"/>
    <w:rsid w:val="00C81EB8"/>
    <w:rsid w:val="00C927FC"/>
    <w:rsid w:val="00CC050B"/>
    <w:rsid w:val="00CE6DA9"/>
    <w:rsid w:val="00D030FB"/>
    <w:rsid w:val="00D27786"/>
    <w:rsid w:val="00D46AE2"/>
    <w:rsid w:val="00D51175"/>
    <w:rsid w:val="00D56AA6"/>
    <w:rsid w:val="00D71C6B"/>
    <w:rsid w:val="00D97F4F"/>
    <w:rsid w:val="00DB208A"/>
    <w:rsid w:val="00DB42F6"/>
    <w:rsid w:val="00DE55A5"/>
    <w:rsid w:val="00E00725"/>
    <w:rsid w:val="00E05291"/>
    <w:rsid w:val="00E329A5"/>
    <w:rsid w:val="00E32A6A"/>
    <w:rsid w:val="00E474FE"/>
    <w:rsid w:val="00E659FC"/>
    <w:rsid w:val="00E938D3"/>
    <w:rsid w:val="00EA4D6A"/>
    <w:rsid w:val="00EC2135"/>
    <w:rsid w:val="00EC4DCC"/>
    <w:rsid w:val="00EC68BD"/>
    <w:rsid w:val="00ED21AA"/>
    <w:rsid w:val="00ED468D"/>
    <w:rsid w:val="00ED7D45"/>
    <w:rsid w:val="00EE548A"/>
    <w:rsid w:val="00EE6D69"/>
    <w:rsid w:val="00F03AB9"/>
    <w:rsid w:val="00F50108"/>
    <w:rsid w:val="00F664C4"/>
    <w:rsid w:val="00F9104B"/>
    <w:rsid w:val="00FB4C6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34721"/>
    <w:pPr>
      <w:spacing w:before="320"/>
      <w:outlineLvl w:val="1"/>
    </w:pPr>
  </w:style>
  <w:style w:type="paragraph" w:styleId="Heading3">
    <w:name w:val="heading 3"/>
    <w:basedOn w:val="Heading1"/>
    <w:next w:val="Normal"/>
    <w:link w:val="Heading3Char"/>
    <w:uiPriority w:val="99"/>
    <w:qFormat/>
    <w:rsid w:val="00C34721"/>
    <w:pPr>
      <w:spacing w:before="200"/>
      <w:outlineLvl w:val="2"/>
    </w:pPr>
  </w:style>
  <w:style w:type="paragraph" w:styleId="Heading4">
    <w:name w:val="heading 4"/>
    <w:basedOn w:val="Heading3"/>
    <w:next w:val="Normal"/>
    <w:link w:val="Heading4Char"/>
    <w:uiPriority w:val="99"/>
    <w:qFormat/>
    <w:rsid w:val="00C3472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34721"/>
    <w:pPr>
      <w:tabs>
        <w:tab w:val="clear" w:pos="794"/>
        <w:tab w:val="left" w:pos="1191"/>
      </w:tabs>
      <w:outlineLvl w:val="4"/>
    </w:pPr>
  </w:style>
  <w:style w:type="paragraph" w:styleId="Heading6">
    <w:name w:val="heading 6"/>
    <w:basedOn w:val="Heading3"/>
    <w:next w:val="Normal"/>
    <w:link w:val="Heading6Char"/>
    <w:uiPriority w:val="99"/>
    <w:qFormat/>
    <w:rsid w:val="00C34721"/>
    <w:pPr>
      <w:tabs>
        <w:tab w:val="clear" w:pos="794"/>
        <w:tab w:val="left" w:pos="1191"/>
      </w:tabs>
      <w:outlineLvl w:val="5"/>
    </w:pPr>
  </w:style>
  <w:style w:type="paragraph" w:styleId="Heading7">
    <w:name w:val="heading 7"/>
    <w:basedOn w:val="Heading3"/>
    <w:next w:val="Normal"/>
    <w:link w:val="Heading7Char"/>
    <w:uiPriority w:val="99"/>
    <w:qFormat/>
    <w:rsid w:val="00C34721"/>
    <w:pPr>
      <w:tabs>
        <w:tab w:val="clear" w:pos="794"/>
        <w:tab w:val="left" w:pos="1191"/>
      </w:tabs>
      <w:outlineLvl w:val="6"/>
    </w:pPr>
  </w:style>
  <w:style w:type="paragraph" w:styleId="Heading8">
    <w:name w:val="heading 8"/>
    <w:basedOn w:val="Heading3"/>
    <w:next w:val="Normal"/>
    <w:link w:val="Heading8Char"/>
    <w:uiPriority w:val="99"/>
    <w:qFormat/>
    <w:rsid w:val="00C34721"/>
    <w:pPr>
      <w:tabs>
        <w:tab w:val="clear" w:pos="794"/>
        <w:tab w:val="left" w:pos="1191"/>
      </w:tabs>
      <w:outlineLvl w:val="7"/>
    </w:pPr>
  </w:style>
  <w:style w:type="paragraph" w:styleId="Heading9">
    <w:name w:val="heading 9"/>
    <w:basedOn w:val="Heading3"/>
    <w:next w:val="Normal"/>
    <w:link w:val="Heading9Char"/>
    <w:uiPriority w:val="99"/>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651EED"/>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651EED"/>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651EED"/>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651EED"/>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651EED"/>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651EED"/>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651EED"/>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651EED"/>
    <w:rPr>
      <w:rFonts w:asciiTheme="majorHAnsi" w:eastAsiaTheme="majorEastAsia" w:hAnsiTheme="majorHAnsi" w:cstheme="majorBidi"/>
      <w:lang w:val="en-GB" w:eastAsia="en-US"/>
    </w:rPr>
  </w:style>
  <w:style w:type="character" w:styleId="EndnoteReference">
    <w:name w:val="endnote reference"/>
    <w:basedOn w:val="DefaultParagraphFont"/>
    <w:uiPriority w:val="99"/>
    <w:semiHidden/>
    <w:rsid w:val="00C34721"/>
    <w:rPr>
      <w:rFonts w:cs="Times New Roman"/>
      <w:vertAlign w:val="superscript"/>
    </w:rPr>
  </w:style>
  <w:style w:type="paragraph" w:styleId="TOC8">
    <w:name w:val="toc 8"/>
    <w:basedOn w:val="TOC3"/>
    <w:next w:val="Normal"/>
    <w:uiPriority w:val="99"/>
    <w:semiHidden/>
    <w:rsid w:val="00C34721"/>
  </w:style>
  <w:style w:type="paragraph" w:styleId="TOC7">
    <w:name w:val="toc 7"/>
    <w:basedOn w:val="TOC3"/>
    <w:next w:val="Normal"/>
    <w:uiPriority w:val="99"/>
    <w:semiHidden/>
    <w:rsid w:val="00C34721"/>
  </w:style>
  <w:style w:type="paragraph" w:styleId="TOC6">
    <w:name w:val="toc 6"/>
    <w:basedOn w:val="TOC3"/>
    <w:next w:val="Normal"/>
    <w:uiPriority w:val="99"/>
    <w:semiHidden/>
    <w:rsid w:val="00C34721"/>
  </w:style>
  <w:style w:type="paragraph" w:styleId="TOC5">
    <w:name w:val="toc 5"/>
    <w:basedOn w:val="TOC3"/>
    <w:next w:val="Normal"/>
    <w:uiPriority w:val="99"/>
    <w:semiHidden/>
    <w:rsid w:val="00C34721"/>
  </w:style>
  <w:style w:type="paragraph" w:styleId="TOC4">
    <w:name w:val="toc 4"/>
    <w:basedOn w:val="TOC3"/>
    <w:next w:val="Normal"/>
    <w:uiPriority w:val="99"/>
    <w:semiHidden/>
    <w:rsid w:val="00C34721"/>
  </w:style>
  <w:style w:type="paragraph" w:styleId="TOC3">
    <w:name w:val="toc 3"/>
    <w:basedOn w:val="TOC2"/>
    <w:next w:val="Normal"/>
    <w:uiPriority w:val="99"/>
    <w:semiHidden/>
    <w:rsid w:val="00C34721"/>
    <w:pPr>
      <w:spacing w:before="80"/>
    </w:pPr>
  </w:style>
  <w:style w:type="paragraph" w:styleId="TOC2">
    <w:name w:val="toc 2"/>
    <w:basedOn w:val="TOC1"/>
    <w:next w:val="Normal"/>
    <w:uiPriority w:val="99"/>
    <w:semiHidden/>
    <w:rsid w:val="00C34721"/>
    <w:pPr>
      <w:spacing w:before="120"/>
    </w:pPr>
  </w:style>
  <w:style w:type="paragraph" w:styleId="TOC1">
    <w:name w:val="toc 1"/>
    <w:basedOn w:val="Normal"/>
    <w:uiPriority w:val="99"/>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34721"/>
    <w:pPr>
      <w:ind w:left="1698"/>
    </w:pPr>
  </w:style>
  <w:style w:type="paragraph" w:styleId="Index6">
    <w:name w:val="index 6"/>
    <w:basedOn w:val="Normal"/>
    <w:next w:val="Normal"/>
    <w:uiPriority w:val="99"/>
    <w:semiHidden/>
    <w:rsid w:val="00C34721"/>
    <w:pPr>
      <w:ind w:left="1415"/>
    </w:pPr>
  </w:style>
  <w:style w:type="paragraph" w:styleId="Index5">
    <w:name w:val="index 5"/>
    <w:basedOn w:val="Normal"/>
    <w:next w:val="Normal"/>
    <w:uiPriority w:val="99"/>
    <w:semiHidden/>
    <w:rsid w:val="00C34721"/>
    <w:pPr>
      <w:ind w:left="1132"/>
    </w:pPr>
  </w:style>
  <w:style w:type="paragraph" w:styleId="Index4">
    <w:name w:val="index 4"/>
    <w:basedOn w:val="Normal"/>
    <w:next w:val="Normal"/>
    <w:uiPriority w:val="99"/>
    <w:semiHidden/>
    <w:rsid w:val="00C34721"/>
    <w:pPr>
      <w:ind w:left="851"/>
    </w:pPr>
  </w:style>
  <w:style w:type="paragraph" w:styleId="Index3">
    <w:name w:val="index 3"/>
    <w:basedOn w:val="Normal"/>
    <w:next w:val="Normal"/>
    <w:uiPriority w:val="99"/>
    <w:semiHidden/>
    <w:rsid w:val="00C34721"/>
    <w:pPr>
      <w:ind w:left="567"/>
    </w:pPr>
  </w:style>
  <w:style w:type="paragraph" w:styleId="Index2">
    <w:name w:val="index 2"/>
    <w:basedOn w:val="Normal"/>
    <w:next w:val="Normal"/>
    <w:uiPriority w:val="99"/>
    <w:semiHidden/>
    <w:rsid w:val="00C34721"/>
    <w:pPr>
      <w:ind w:left="284"/>
    </w:pPr>
  </w:style>
  <w:style w:type="paragraph" w:styleId="Index1">
    <w:name w:val="index 1"/>
    <w:basedOn w:val="Normal"/>
    <w:next w:val="Normal"/>
    <w:uiPriority w:val="99"/>
    <w:semiHidden/>
    <w:rsid w:val="00C34721"/>
  </w:style>
  <w:style w:type="character" w:styleId="LineNumber">
    <w:name w:val="line number"/>
    <w:basedOn w:val="DefaultParagraphFont"/>
    <w:uiPriority w:val="99"/>
    <w:rsid w:val="00C34721"/>
    <w:rPr>
      <w:rFonts w:cs="Times New Roman"/>
    </w:rPr>
  </w:style>
  <w:style w:type="paragraph" w:styleId="IndexHeading">
    <w:name w:val="index heading"/>
    <w:basedOn w:val="Normal"/>
    <w:next w:val="Normal"/>
    <w:uiPriority w:val="99"/>
    <w:semiHidden/>
    <w:rsid w:val="00C34721"/>
  </w:style>
  <w:style w:type="paragraph" w:styleId="Footer">
    <w:name w:val="footer"/>
    <w:basedOn w:val="Normal"/>
    <w:link w:val="FooterChar"/>
    <w:rsid w:val="00C34721"/>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651EED"/>
    <w:rPr>
      <w:rFonts w:ascii="Times New Roman" w:hAnsi="Times New Roman"/>
      <w:sz w:val="24"/>
      <w:szCs w:val="20"/>
      <w:lang w:val="en-GB" w:eastAsia="en-US"/>
    </w:rPr>
  </w:style>
  <w:style w:type="paragraph" w:styleId="Header">
    <w:name w:val="header"/>
    <w:basedOn w:val="Normal"/>
    <w:link w:val="HeaderChar"/>
    <w:uiPriority w:val="99"/>
    <w:rsid w:val="00C34721"/>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651EED"/>
    <w:rPr>
      <w:rFonts w:ascii="Times New Roman" w:hAnsi="Times New Roman"/>
      <w:sz w:val="24"/>
      <w:szCs w:val="20"/>
      <w:lang w:val="en-GB" w:eastAsia="en-US"/>
    </w:rPr>
  </w:style>
  <w:style w:type="character" w:styleId="FootnoteReference">
    <w:name w:val="footnote reference"/>
    <w:aliases w:val="Appel note de bas de p,Footnote Reference/"/>
    <w:basedOn w:val="DefaultParagraphFont"/>
    <w:uiPriority w:val="99"/>
    <w:semiHidden/>
    <w:rsid w:val="00C34721"/>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C34721"/>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rsid w:val="00651EED"/>
    <w:rPr>
      <w:rFonts w:ascii="Times New Roman" w:hAnsi="Times New Roman"/>
      <w:sz w:val="20"/>
      <w:szCs w:val="20"/>
      <w:lang w:val="en-GB" w:eastAsia="en-US"/>
    </w:rPr>
  </w:style>
  <w:style w:type="paragraph" w:styleId="NormalIndent">
    <w:name w:val="Normal Indent"/>
    <w:basedOn w:val="Normal"/>
    <w:uiPriority w:val="99"/>
    <w:rsid w:val="00C34721"/>
    <w:pPr>
      <w:ind w:left="794"/>
    </w:pPr>
  </w:style>
  <w:style w:type="paragraph" w:customStyle="1" w:styleId="TableLegend">
    <w:name w:val="Table_Legend"/>
    <w:basedOn w:val="TableText"/>
    <w:uiPriority w:val="99"/>
    <w:rsid w:val="00C34721"/>
    <w:pPr>
      <w:spacing w:before="120"/>
    </w:pPr>
  </w:style>
  <w:style w:type="paragraph" w:customStyle="1" w:styleId="TableText">
    <w:name w:val="Table_Text"/>
    <w:basedOn w:val="Normal"/>
    <w:uiPriority w:val="99"/>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uiPriority w:val="99"/>
    <w:rsid w:val="00C34721"/>
    <w:pPr>
      <w:keepNext/>
      <w:spacing w:before="560" w:after="120"/>
      <w:jc w:val="center"/>
    </w:pPr>
    <w:rPr>
      <w:caps/>
    </w:rPr>
  </w:style>
  <w:style w:type="paragraph" w:customStyle="1" w:styleId="enumlev1">
    <w:name w:val="enumlev1"/>
    <w:basedOn w:val="Normal"/>
    <w:uiPriority w:val="99"/>
    <w:rsid w:val="00C34721"/>
    <w:pPr>
      <w:spacing w:before="80"/>
      <w:ind w:left="794" w:hanging="794"/>
    </w:pPr>
  </w:style>
  <w:style w:type="paragraph" w:customStyle="1" w:styleId="enumlev2">
    <w:name w:val="enumlev2"/>
    <w:basedOn w:val="enumlev1"/>
    <w:uiPriority w:val="99"/>
    <w:rsid w:val="00C34721"/>
    <w:pPr>
      <w:ind w:left="1191" w:hanging="397"/>
    </w:pPr>
  </w:style>
  <w:style w:type="paragraph" w:customStyle="1" w:styleId="enumlev3">
    <w:name w:val="enumlev3"/>
    <w:basedOn w:val="enumlev2"/>
    <w:uiPriority w:val="99"/>
    <w:rsid w:val="00C34721"/>
    <w:pPr>
      <w:ind w:left="1588"/>
    </w:pPr>
  </w:style>
  <w:style w:type="paragraph" w:customStyle="1" w:styleId="TableHead">
    <w:name w:val="Table_Head"/>
    <w:basedOn w:val="TableText"/>
    <w:uiPriority w:val="99"/>
    <w:rsid w:val="00C34721"/>
    <w:pPr>
      <w:keepNext/>
      <w:spacing w:before="80" w:after="80"/>
      <w:jc w:val="center"/>
    </w:pPr>
    <w:rPr>
      <w:b/>
    </w:rPr>
  </w:style>
  <w:style w:type="paragraph" w:customStyle="1" w:styleId="FigureLegend">
    <w:name w:val="Figure_Legend"/>
    <w:basedOn w:val="Normal"/>
    <w:uiPriority w:val="99"/>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34721"/>
    <w:pPr>
      <w:spacing w:before="480"/>
    </w:pPr>
  </w:style>
  <w:style w:type="paragraph" w:customStyle="1" w:styleId="FigureTitle">
    <w:name w:val="Figure_Title"/>
    <w:basedOn w:val="TableTitle"/>
    <w:next w:val="Normal"/>
    <w:uiPriority w:val="99"/>
    <w:rsid w:val="00C34721"/>
    <w:pPr>
      <w:keepNext w:val="0"/>
      <w:spacing w:after="480"/>
    </w:pPr>
  </w:style>
  <w:style w:type="paragraph" w:customStyle="1" w:styleId="Annex">
    <w:name w:val="Annex_#"/>
    <w:basedOn w:val="Normal"/>
    <w:next w:val="AnnexRef"/>
    <w:uiPriority w:val="99"/>
    <w:rsid w:val="00C34721"/>
    <w:pPr>
      <w:keepNext/>
      <w:keepLines/>
      <w:spacing w:before="480" w:after="80"/>
      <w:jc w:val="center"/>
    </w:pPr>
    <w:rPr>
      <w:caps/>
    </w:rPr>
  </w:style>
  <w:style w:type="paragraph" w:customStyle="1" w:styleId="AnnexRef">
    <w:name w:val="Annex_Ref"/>
    <w:basedOn w:val="Normal"/>
    <w:next w:val="AnnexTitle"/>
    <w:uiPriority w:val="99"/>
    <w:rsid w:val="00C34721"/>
    <w:pPr>
      <w:keepNext/>
      <w:keepLines/>
      <w:jc w:val="center"/>
    </w:pPr>
  </w:style>
  <w:style w:type="paragraph" w:customStyle="1" w:styleId="AnnexTitle">
    <w:name w:val="Annex_Title"/>
    <w:basedOn w:val="Normal"/>
    <w:next w:val="Normalaftertitle"/>
    <w:uiPriority w:val="99"/>
    <w:rsid w:val="00C34721"/>
    <w:pPr>
      <w:keepNext/>
      <w:keepLines/>
      <w:spacing w:before="240" w:after="280"/>
      <w:jc w:val="center"/>
    </w:pPr>
    <w:rPr>
      <w:b/>
    </w:rPr>
  </w:style>
  <w:style w:type="paragraph" w:customStyle="1" w:styleId="Appendix">
    <w:name w:val="Appendix_#"/>
    <w:basedOn w:val="Annex"/>
    <w:next w:val="AppendixRef"/>
    <w:uiPriority w:val="99"/>
    <w:rsid w:val="00C34721"/>
  </w:style>
  <w:style w:type="paragraph" w:customStyle="1" w:styleId="AppendixRef">
    <w:name w:val="Appendix_Ref"/>
    <w:basedOn w:val="AnnexRef"/>
    <w:next w:val="AppendixTitle"/>
    <w:uiPriority w:val="99"/>
    <w:rsid w:val="00C34721"/>
  </w:style>
  <w:style w:type="paragraph" w:customStyle="1" w:styleId="AppendixTitle">
    <w:name w:val="Appendix_Title"/>
    <w:basedOn w:val="AnnexTitle"/>
    <w:next w:val="Normalaftertitle"/>
    <w:uiPriority w:val="99"/>
    <w:rsid w:val="00C34721"/>
  </w:style>
  <w:style w:type="paragraph" w:customStyle="1" w:styleId="RefTitle">
    <w:name w:val="Ref_Title"/>
    <w:basedOn w:val="Normal"/>
    <w:next w:val="RefText"/>
    <w:uiPriority w:val="99"/>
    <w:rsid w:val="00C34721"/>
    <w:pPr>
      <w:spacing w:before="480"/>
      <w:jc w:val="center"/>
    </w:pPr>
    <w:rPr>
      <w:caps/>
    </w:rPr>
  </w:style>
  <w:style w:type="paragraph" w:customStyle="1" w:styleId="RefText">
    <w:name w:val="Ref_Text"/>
    <w:basedOn w:val="Normal"/>
    <w:uiPriority w:val="99"/>
    <w:rsid w:val="00C34721"/>
    <w:pPr>
      <w:ind w:left="794" w:hanging="794"/>
    </w:pPr>
  </w:style>
  <w:style w:type="paragraph" w:customStyle="1" w:styleId="Equation">
    <w:name w:val="Equation"/>
    <w:basedOn w:val="Normal"/>
    <w:uiPriority w:val="99"/>
    <w:rsid w:val="00C34721"/>
    <w:pPr>
      <w:tabs>
        <w:tab w:val="clear" w:pos="1191"/>
        <w:tab w:val="clear" w:pos="1588"/>
        <w:tab w:val="clear" w:pos="1985"/>
        <w:tab w:val="center" w:pos="4876"/>
        <w:tab w:val="right" w:pos="9752"/>
      </w:tabs>
    </w:pPr>
  </w:style>
  <w:style w:type="paragraph" w:customStyle="1" w:styleId="Head">
    <w:name w:val="Head"/>
    <w:basedOn w:val="Normal"/>
    <w:uiPriority w:val="99"/>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34721"/>
    <w:pPr>
      <w:keepNext/>
      <w:keepLines/>
      <w:spacing w:before="240"/>
      <w:jc w:val="center"/>
    </w:pPr>
    <w:rPr>
      <w:b/>
      <w:caps/>
    </w:rPr>
  </w:style>
  <w:style w:type="paragraph" w:customStyle="1" w:styleId="Normalaftertitle">
    <w:name w:val="Normal after title"/>
    <w:basedOn w:val="Normal"/>
    <w:next w:val="Normal"/>
    <w:uiPriority w:val="99"/>
    <w:rsid w:val="00C34721"/>
    <w:pPr>
      <w:spacing w:before="320"/>
    </w:pPr>
  </w:style>
  <w:style w:type="paragraph" w:customStyle="1" w:styleId="call">
    <w:name w:val="call"/>
    <w:basedOn w:val="Normal"/>
    <w:next w:val="Normal"/>
    <w:uiPriority w:val="99"/>
    <w:rsid w:val="00C34721"/>
    <w:pPr>
      <w:keepNext/>
      <w:keepLines/>
      <w:spacing w:before="160"/>
      <w:ind w:left="794"/>
    </w:pPr>
    <w:rPr>
      <w:i/>
    </w:rPr>
  </w:style>
  <w:style w:type="paragraph" w:customStyle="1" w:styleId="Rec">
    <w:name w:val="Rec_#"/>
    <w:basedOn w:val="Normal"/>
    <w:next w:val="RecTitle"/>
    <w:uiPriority w:val="99"/>
    <w:rsid w:val="00C34721"/>
    <w:pPr>
      <w:keepNext/>
      <w:keepLines/>
      <w:spacing w:before="480"/>
      <w:jc w:val="center"/>
    </w:pPr>
    <w:rPr>
      <w:caps/>
    </w:rPr>
  </w:style>
  <w:style w:type="paragraph" w:customStyle="1" w:styleId="toc0">
    <w:name w:val="toc 0"/>
    <w:basedOn w:val="Normal"/>
    <w:next w:val="TOC1"/>
    <w:uiPriority w:val="99"/>
    <w:rsid w:val="00C34721"/>
    <w:pPr>
      <w:tabs>
        <w:tab w:val="clear" w:pos="794"/>
        <w:tab w:val="clear" w:pos="1191"/>
        <w:tab w:val="clear" w:pos="1588"/>
        <w:tab w:val="clear" w:pos="1985"/>
        <w:tab w:val="right" w:pos="9781"/>
      </w:tabs>
    </w:pPr>
    <w:rPr>
      <w:b/>
    </w:rPr>
  </w:style>
  <w:style w:type="paragraph" w:styleId="List">
    <w:name w:val="List"/>
    <w:basedOn w:val="Normal"/>
    <w:uiPriority w:val="99"/>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34721"/>
    <w:pPr>
      <w:spacing w:before="160"/>
      <w:ind w:left="0" w:firstLine="0"/>
      <w:outlineLvl w:val="9"/>
    </w:pPr>
  </w:style>
  <w:style w:type="paragraph" w:customStyle="1" w:styleId="Keywords">
    <w:name w:val="Keywords"/>
    <w:basedOn w:val="Normal"/>
    <w:uiPriority w:val="99"/>
    <w:rsid w:val="00C34721"/>
    <w:pPr>
      <w:tabs>
        <w:tab w:val="clear" w:pos="1191"/>
        <w:tab w:val="clear" w:pos="1588"/>
      </w:tabs>
      <w:ind w:left="794" w:hanging="794"/>
    </w:pPr>
  </w:style>
  <w:style w:type="paragraph" w:customStyle="1" w:styleId="ASN1">
    <w:name w:val="ASN.1"/>
    <w:basedOn w:val="Normal"/>
    <w:uiPriority w:val="99"/>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3472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651EED"/>
    <w:rPr>
      <w:rFonts w:ascii="Times New Roman" w:hAnsi="Times New Roman"/>
      <w:sz w:val="24"/>
      <w:szCs w:val="20"/>
      <w:lang w:val="en-GB" w:eastAsia="en-US"/>
    </w:rPr>
  </w:style>
  <w:style w:type="paragraph" w:customStyle="1" w:styleId="meeting">
    <w:name w:val="meeting"/>
    <w:basedOn w:val="Head"/>
    <w:next w:val="Head"/>
    <w:uiPriority w:val="99"/>
    <w:rsid w:val="00C34721"/>
    <w:pPr>
      <w:tabs>
        <w:tab w:val="left" w:pos="7371"/>
      </w:tabs>
      <w:spacing w:after="560"/>
    </w:pPr>
  </w:style>
  <w:style w:type="paragraph" w:customStyle="1" w:styleId="BodyText">
    <w:name w:val="BodyText"/>
    <w:basedOn w:val="Normal"/>
    <w:uiPriority w:val="99"/>
    <w:rsid w:val="00C34721"/>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C34721"/>
    <w:rPr>
      <w:sz w:val="20"/>
    </w:rPr>
  </w:style>
  <w:style w:type="paragraph" w:customStyle="1" w:styleId="ITUbureau">
    <w:name w:val="ITU_bureau"/>
    <w:basedOn w:val="Normal"/>
    <w:uiPriority w:val="99"/>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C34721"/>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C34721"/>
    <w:pPr>
      <w:tabs>
        <w:tab w:val="left" w:pos="1418"/>
        <w:tab w:val="left" w:pos="1985"/>
        <w:tab w:val="left" w:pos="2268"/>
      </w:tabs>
      <w:spacing w:before="284"/>
      <w:ind w:firstLine="1304"/>
    </w:pPr>
  </w:style>
  <w:style w:type="paragraph" w:customStyle="1" w:styleId="NormFoot">
    <w:name w:val="Norm_Foo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C34721"/>
    <w:pPr>
      <w:spacing w:before="160"/>
      <w:ind w:left="0" w:firstLine="0"/>
      <w:outlineLvl w:val="9"/>
    </w:pPr>
    <w:rPr>
      <w:b w:val="0"/>
      <w:i/>
    </w:rPr>
  </w:style>
  <w:style w:type="paragraph" w:customStyle="1" w:styleId="listitem">
    <w:name w:val="listitem"/>
    <w:basedOn w:val="Normal"/>
    <w:uiPriority w:val="99"/>
    <w:rsid w:val="00C3472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rsid w:val="00651EED"/>
    <w:rPr>
      <w:rFonts w:ascii="Times New Roman" w:hAnsi="Times New Roman"/>
      <w:sz w:val="24"/>
      <w:szCs w:val="20"/>
      <w:lang w:val="en-GB" w:eastAsia="en-US"/>
    </w:rPr>
  </w:style>
  <w:style w:type="paragraph" w:customStyle="1" w:styleId="Qlist">
    <w:name w:val="Qlist"/>
    <w:basedOn w:val="Normal"/>
    <w:uiPriority w:val="99"/>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34721"/>
    <w:pPr>
      <w:tabs>
        <w:tab w:val="left" w:pos="397"/>
      </w:tabs>
    </w:pPr>
  </w:style>
  <w:style w:type="paragraph" w:customStyle="1" w:styleId="FirstFooter">
    <w:name w:val="FirstFooter"/>
    <w:basedOn w:val="Footer"/>
    <w:uiPriority w:val="99"/>
    <w:rsid w:val="00C34721"/>
    <w:pPr>
      <w:tabs>
        <w:tab w:val="clear" w:pos="5954"/>
        <w:tab w:val="clear" w:pos="9639"/>
      </w:tabs>
      <w:spacing w:before="40"/>
    </w:pPr>
    <w:rPr>
      <w:caps w:val="0"/>
    </w:rPr>
  </w:style>
  <w:style w:type="paragraph" w:styleId="TOC9">
    <w:name w:val="toc 9"/>
    <w:basedOn w:val="TOC3"/>
    <w:next w:val="Normal"/>
    <w:uiPriority w:val="99"/>
    <w:semiHidden/>
    <w:rsid w:val="00C34721"/>
  </w:style>
  <w:style w:type="character" w:styleId="Hyperlink">
    <w:name w:val="Hyperlink"/>
    <w:basedOn w:val="DefaultParagraphFont"/>
    <w:uiPriority w:val="99"/>
    <w:rsid w:val="00C34721"/>
    <w:rPr>
      <w:rFonts w:cs="Times New Roman"/>
      <w:color w:val="0000FF"/>
      <w:u w:val="single"/>
    </w:rPr>
  </w:style>
  <w:style w:type="character" w:styleId="FollowedHyperlink">
    <w:name w:val="FollowedHyperlink"/>
    <w:basedOn w:val="DefaultParagraphFont"/>
    <w:uiPriority w:val="99"/>
    <w:rsid w:val="00C34721"/>
    <w:rPr>
      <w:rFonts w:cs="Times New Roman"/>
      <w:color w:val="800080"/>
      <w:u w:val="single"/>
    </w:rPr>
  </w:style>
  <w:style w:type="table" w:styleId="TableGrid">
    <w:name w:val="Table Grid"/>
    <w:basedOn w:val="TableNormal"/>
    <w:uiPriority w:val="99"/>
    <w:rsid w:val="006E62C6"/>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uiPriority w:val="99"/>
    <w:rsid w:val="00D97F4F"/>
    <w:pPr>
      <w:spacing w:before="360"/>
    </w:pPr>
    <w:rPr>
      <w:caps w:val="0"/>
      <w:sz w:val="28"/>
      <w:lang w:val="fr-FR"/>
    </w:rPr>
  </w:style>
  <w:style w:type="character" w:customStyle="1" w:styleId="RestitleChar">
    <w:name w:val="Res_title Char"/>
    <w:basedOn w:val="DefaultParagraphFont"/>
    <w:link w:val="Restitle"/>
    <w:uiPriority w:val="99"/>
    <w:locked/>
    <w:rsid w:val="00D97F4F"/>
    <w:rPr>
      <w:rFonts w:cs="Times New Roman"/>
      <w:b/>
      <w:sz w:val="28"/>
      <w:lang w:val="fr-FR"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380C78"/>
    <w:rPr>
      <w:rFonts w:cs="Times New Roman"/>
      <w:sz w:val="24"/>
      <w:lang w:val="en-GB" w:eastAsia="en-US" w:bidi="ar-SA"/>
    </w:rPr>
  </w:style>
  <w:style w:type="paragraph" w:customStyle="1" w:styleId="Normalaftertitle0">
    <w:name w:val="Normal_after_title"/>
    <w:basedOn w:val="Normal"/>
    <w:next w:val="Normal"/>
    <w:uiPriority w:val="99"/>
    <w:rsid w:val="00380C78"/>
    <w:pPr>
      <w:spacing w:before="400" w:line="280" w:lineRule="exact"/>
      <w:jc w:val="both"/>
    </w:pPr>
    <w:rPr>
      <w:sz w:val="22"/>
      <w:lang w:val="fr-FR"/>
    </w:rPr>
  </w:style>
  <w:style w:type="paragraph" w:customStyle="1" w:styleId="Call0">
    <w:name w:val="Call"/>
    <w:basedOn w:val="Normal"/>
    <w:next w:val="Normal"/>
    <w:link w:val="CallChar"/>
    <w:uiPriority w:val="99"/>
    <w:rsid w:val="00380C78"/>
    <w:pPr>
      <w:keepNext/>
      <w:keepLines/>
      <w:spacing w:before="240" w:line="280" w:lineRule="exact"/>
      <w:ind w:left="794"/>
    </w:pPr>
    <w:rPr>
      <w:i/>
      <w:sz w:val="22"/>
      <w:lang w:val="fr-FR"/>
    </w:rPr>
  </w:style>
  <w:style w:type="character" w:customStyle="1" w:styleId="CallChar">
    <w:name w:val="Call Char"/>
    <w:basedOn w:val="DefaultParagraphFont"/>
    <w:link w:val="Call0"/>
    <w:uiPriority w:val="99"/>
    <w:locked/>
    <w:rsid w:val="00380C78"/>
    <w:rPr>
      <w:rFonts w:cs="Times New Roman"/>
      <w:i/>
      <w:sz w:val="22"/>
      <w:lang w:val="fr-FR" w:eastAsia="en-US" w:bidi="ar-SA"/>
    </w:rPr>
  </w:style>
  <w:style w:type="paragraph" w:customStyle="1" w:styleId="ResNo">
    <w:name w:val="Res_No"/>
    <w:basedOn w:val="Normal"/>
    <w:next w:val="Restitle"/>
    <w:link w:val="ResNoChar"/>
    <w:uiPriority w:val="99"/>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uiPriority w:val="99"/>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uiPriority w:val="99"/>
    <w:locked/>
    <w:rsid w:val="00380C78"/>
    <w:rPr>
      <w:rFonts w:cs="Times New Roman"/>
      <w:caps/>
      <w:sz w:val="28"/>
      <w:lang w:val="fr-FR" w:eastAsia="en-US" w:bidi="ar-SA"/>
    </w:rPr>
  </w:style>
  <w:style w:type="character" w:customStyle="1" w:styleId="href">
    <w:name w:val="href"/>
    <w:basedOn w:val="DefaultParagraphFont"/>
    <w:uiPriority w:val="99"/>
    <w:rsid w:val="00380C78"/>
    <w:rPr>
      <w:rFonts w:cs="Times New Roman"/>
    </w:rPr>
  </w:style>
  <w:style w:type="character" w:styleId="PageNumber">
    <w:name w:val="page number"/>
    <w:basedOn w:val="DefaultParagraphFont"/>
    <w:uiPriority w:val="99"/>
    <w:rsid w:val="00380C78"/>
    <w:rPr>
      <w:rFonts w:cs="Times New Roman"/>
    </w:rPr>
  </w:style>
  <w:style w:type="paragraph" w:styleId="BalloonText">
    <w:name w:val="Balloon Text"/>
    <w:basedOn w:val="Normal"/>
    <w:link w:val="BalloonTextChar"/>
    <w:uiPriority w:val="99"/>
    <w:semiHidden/>
    <w:rsid w:val="00037980"/>
    <w:rPr>
      <w:rFonts w:ascii="Tahoma" w:hAnsi="Tahoma" w:cs="Tahoma"/>
      <w:sz w:val="16"/>
      <w:szCs w:val="16"/>
    </w:rPr>
  </w:style>
  <w:style w:type="character" w:customStyle="1" w:styleId="BalloonTextChar">
    <w:name w:val="Balloon Text Char"/>
    <w:basedOn w:val="DefaultParagraphFont"/>
    <w:link w:val="BalloonText"/>
    <w:uiPriority w:val="99"/>
    <w:semiHidden/>
    <w:rsid w:val="00651EED"/>
    <w:rPr>
      <w:rFonts w:ascii="Times New Roman" w:hAnsi="Times New Roman"/>
      <w:sz w:val="0"/>
      <w:szCs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34721"/>
    <w:pPr>
      <w:spacing w:before="320"/>
      <w:outlineLvl w:val="1"/>
    </w:pPr>
  </w:style>
  <w:style w:type="paragraph" w:styleId="Heading3">
    <w:name w:val="heading 3"/>
    <w:basedOn w:val="Heading1"/>
    <w:next w:val="Normal"/>
    <w:link w:val="Heading3Char"/>
    <w:uiPriority w:val="99"/>
    <w:qFormat/>
    <w:rsid w:val="00C34721"/>
    <w:pPr>
      <w:spacing w:before="200"/>
      <w:outlineLvl w:val="2"/>
    </w:pPr>
  </w:style>
  <w:style w:type="paragraph" w:styleId="Heading4">
    <w:name w:val="heading 4"/>
    <w:basedOn w:val="Heading3"/>
    <w:next w:val="Normal"/>
    <w:link w:val="Heading4Char"/>
    <w:uiPriority w:val="99"/>
    <w:qFormat/>
    <w:rsid w:val="00C3472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34721"/>
    <w:pPr>
      <w:tabs>
        <w:tab w:val="clear" w:pos="794"/>
        <w:tab w:val="left" w:pos="1191"/>
      </w:tabs>
      <w:outlineLvl w:val="4"/>
    </w:pPr>
  </w:style>
  <w:style w:type="paragraph" w:styleId="Heading6">
    <w:name w:val="heading 6"/>
    <w:basedOn w:val="Heading3"/>
    <w:next w:val="Normal"/>
    <w:link w:val="Heading6Char"/>
    <w:uiPriority w:val="99"/>
    <w:qFormat/>
    <w:rsid w:val="00C34721"/>
    <w:pPr>
      <w:tabs>
        <w:tab w:val="clear" w:pos="794"/>
        <w:tab w:val="left" w:pos="1191"/>
      </w:tabs>
      <w:outlineLvl w:val="5"/>
    </w:pPr>
  </w:style>
  <w:style w:type="paragraph" w:styleId="Heading7">
    <w:name w:val="heading 7"/>
    <w:basedOn w:val="Heading3"/>
    <w:next w:val="Normal"/>
    <w:link w:val="Heading7Char"/>
    <w:uiPriority w:val="99"/>
    <w:qFormat/>
    <w:rsid w:val="00C34721"/>
    <w:pPr>
      <w:tabs>
        <w:tab w:val="clear" w:pos="794"/>
        <w:tab w:val="left" w:pos="1191"/>
      </w:tabs>
      <w:outlineLvl w:val="6"/>
    </w:pPr>
  </w:style>
  <w:style w:type="paragraph" w:styleId="Heading8">
    <w:name w:val="heading 8"/>
    <w:basedOn w:val="Heading3"/>
    <w:next w:val="Normal"/>
    <w:link w:val="Heading8Char"/>
    <w:uiPriority w:val="99"/>
    <w:qFormat/>
    <w:rsid w:val="00C34721"/>
    <w:pPr>
      <w:tabs>
        <w:tab w:val="clear" w:pos="794"/>
        <w:tab w:val="left" w:pos="1191"/>
      </w:tabs>
      <w:outlineLvl w:val="7"/>
    </w:pPr>
  </w:style>
  <w:style w:type="paragraph" w:styleId="Heading9">
    <w:name w:val="heading 9"/>
    <w:basedOn w:val="Heading3"/>
    <w:next w:val="Normal"/>
    <w:link w:val="Heading9Char"/>
    <w:uiPriority w:val="99"/>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651EED"/>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651EED"/>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651EED"/>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651EED"/>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651EED"/>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651EED"/>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651EED"/>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651EED"/>
    <w:rPr>
      <w:rFonts w:asciiTheme="majorHAnsi" w:eastAsiaTheme="majorEastAsia" w:hAnsiTheme="majorHAnsi" w:cstheme="majorBidi"/>
      <w:lang w:val="en-GB" w:eastAsia="en-US"/>
    </w:rPr>
  </w:style>
  <w:style w:type="character" w:styleId="EndnoteReference">
    <w:name w:val="endnote reference"/>
    <w:basedOn w:val="DefaultParagraphFont"/>
    <w:uiPriority w:val="99"/>
    <w:semiHidden/>
    <w:rsid w:val="00C34721"/>
    <w:rPr>
      <w:rFonts w:cs="Times New Roman"/>
      <w:vertAlign w:val="superscript"/>
    </w:rPr>
  </w:style>
  <w:style w:type="paragraph" w:styleId="TOC8">
    <w:name w:val="toc 8"/>
    <w:basedOn w:val="TOC3"/>
    <w:next w:val="Normal"/>
    <w:uiPriority w:val="99"/>
    <w:semiHidden/>
    <w:rsid w:val="00C34721"/>
  </w:style>
  <w:style w:type="paragraph" w:styleId="TOC7">
    <w:name w:val="toc 7"/>
    <w:basedOn w:val="TOC3"/>
    <w:next w:val="Normal"/>
    <w:uiPriority w:val="99"/>
    <w:semiHidden/>
    <w:rsid w:val="00C34721"/>
  </w:style>
  <w:style w:type="paragraph" w:styleId="TOC6">
    <w:name w:val="toc 6"/>
    <w:basedOn w:val="TOC3"/>
    <w:next w:val="Normal"/>
    <w:uiPriority w:val="99"/>
    <w:semiHidden/>
    <w:rsid w:val="00C34721"/>
  </w:style>
  <w:style w:type="paragraph" w:styleId="TOC5">
    <w:name w:val="toc 5"/>
    <w:basedOn w:val="TOC3"/>
    <w:next w:val="Normal"/>
    <w:uiPriority w:val="99"/>
    <w:semiHidden/>
    <w:rsid w:val="00C34721"/>
  </w:style>
  <w:style w:type="paragraph" w:styleId="TOC4">
    <w:name w:val="toc 4"/>
    <w:basedOn w:val="TOC3"/>
    <w:next w:val="Normal"/>
    <w:uiPriority w:val="99"/>
    <w:semiHidden/>
    <w:rsid w:val="00C34721"/>
  </w:style>
  <w:style w:type="paragraph" w:styleId="TOC3">
    <w:name w:val="toc 3"/>
    <w:basedOn w:val="TOC2"/>
    <w:next w:val="Normal"/>
    <w:uiPriority w:val="99"/>
    <w:semiHidden/>
    <w:rsid w:val="00C34721"/>
    <w:pPr>
      <w:spacing w:before="80"/>
    </w:pPr>
  </w:style>
  <w:style w:type="paragraph" w:styleId="TOC2">
    <w:name w:val="toc 2"/>
    <w:basedOn w:val="TOC1"/>
    <w:next w:val="Normal"/>
    <w:uiPriority w:val="99"/>
    <w:semiHidden/>
    <w:rsid w:val="00C34721"/>
    <w:pPr>
      <w:spacing w:before="120"/>
    </w:pPr>
  </w:style>
  <w:style w:type="paragraph" w:styleId="TOC1">
    <w:name w:val="toc 1"/>
    <w:basedOn w:val="Normal"/>
    <w:uiPriority w:val="99"/>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34721"/>
    <w:pPr>
      <w:ind w:left="1698"/>
    </w:pPr>
  </w:style>
  <w:style w:type="paragraph" w:styleId="Index6">
    <w:name w:val="index 6"/>
    <w:basedOn w:val="Normal"/>
    <w:next w:val="Normal"/>
    <w:uiPriority w:val="99"/>
    <w:semiHidden/>
    <w:rsid w:val="00C34721"/>
    <w:pPr>
      <w:ind w:left="1415"/>
    </w:pPr>
  </w:style>
  <w:style w:type="paragraph" w:styleId="Index5">
    <w:name w:val="index 5"/>
    <w:basedOn w:val="Normal"/>
    <w:next w:val="Normal"/>
    <w:uiPriority w:val="99"/>
    <w:semiHidden/>
    <w:rsid w:val="00C34721"/>
    <w:pPr>
      <w:ind w:left="1132"/>
    </w:pPr>
  </w:style>
  <w:style w:type="paragraph" w:styleId="Index4">
    <w:name w:val="index 4"/>
    <w:basedOn w:val="Normal"/>
    <w:next w:val="Normal"/>
    <w:uiPriority w:val="99"/>
    <w:semiHidden/>
    <w:rsid w:val="00C34721"/>
    <w:pPr>
      <w:ind w:left="851"/>
    </w:pPr>
  </w:style>
  <w:style w:type="paragraph" w:styleId="Index3">
    <w:name w:val="index 3"/>
    <w:basedOn w:val="Normal"/>
    <w:next w:val="Normal"/>
    <w:uiPriority w:val="99"/>
    <w:semiHidden/>
    <w:rsid w:val="00C34721"/>
    <w:pPr>
      <w:ind w:left="567"/>
    </w:pPr>
  </w:style>
  <w:style w:type="paragraph" w:styleId="Index2">
    <w:name w:val="index 2"/>
    <w:basedOn w:val="Normal"/>
    <w:next w:val="Normal"/>
    <w:uiPriority w:val="99"/>
    <w:semiHidden/>
    <w:rsid w:val="00C34721"/>
    <w:pPr>
      <w:ind w:left="284"/>
    </w:pPr>
  </w:style>
  <w:style w:type="paragraph" w:styleId="Index1">
    <w:name w:val="index 1"/>
    <w:basedOn w:val="Normal"/>
    <w:next w:val="Normal"/>
    <w:uiPriority w:val="99"/>
    <w:semiHidden/>
    <w:rsid w:val="00C34721"/>
  </w:style>
  <w:style w:type="character" w:styleId="LineNumber">
    <w:name w:val="line number"/>
    <w:basedOn w:val="DefaultParagraphFont"/>
    <w:uiPriority w:val="99"/>
    <w:rsid w:val="00C34721"/>
    <w:rPr>
      <w:rFonts w:cs="Times New Roman"/>
    </w:rPr>
  </w:style>
  <w:style w:type="paragraph" w:styleId="IndexHeading">
    <w:name w:val="index heading"/>
    <w:basedOn w:val="Normal"/>
    <w:next w:val="Normal"/>
    <w:uiPriority w:val="99"/>
    <w:semiHidden/>
    <w:rsid w:val="00C34721"/>
  </w:style>
  <w:style w:type="paragraph" w:styleId="Footer">
    <w:name w:val="footer"/>
    <w:basedOn w:val="Normal"/>
    <w:link w:val="FooterChar"/>
    <w:rsid w:val="00C34721"/>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651EED"/>
    <w:rPr>
      <w:rFonts w:ascii="Times New Roman" w:hAnsi="Times New Roman"/>
      <w:sz w:val="24"/>
      <w:szCs w:val="20"/>
      <w:lang w:val="en-GB" w:eastAsia="en-US"/>
    </w:rPr>
  </w:style>
  <w:style w:type="paragraph" w:styleId="Header">
    <w:name w:val="header"/>
    <w:basedOn w:val="Normal"/>
    <w:link w:val="HeaderChar"/>
    <w:uiPriority w:val="99"/>
    <w:rsid w:val="00C34721"/>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651EED"/>
    <w:rPr>
      <w:rFonts w:ascii="Times New Roman" w:hAnsi="Times New Roman"/>
      <w:sz w:val="24"/>
      <w:szCs w:val="20"/>
      <w:lang w:val="en-GB" w:eastAsia="en-US"/>
    </w:rPr>
  </w:style>
  <w:style w:type="character" w:styleId="FootnoteReference">
    <w:name w:val="footnote reference"/>
    <w:aliases w:val="Appel note de bas de p,Footnote Reference/"/>
    <w:basedOn w:val="DefaultParagraphFont"/>
    <w:uiPriority w:val="99"/>
    <w:semiHidden/>
    <w:rsid w:val="00C34721"/>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C34721"/>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rsid w:val="00651EED"/>
    <w:rPr>
      <w:rFonts w:ascii="Times New Roman" w:hAnsi="Times New Roman"/>
      <w:sz w:val="20"/>
      <w:szCs w:val="20"/>
      <w:lang w:val="en-GB" w:eastAsia="en-US"/>
    </w:rPr>
  </w:style>
  <w:style w:type="paragraph" w:styleId="NormalIndent">
    <w:name w:val="Normal Indent"/>
    <w:basedOn w:val="Normal"/>
    <w:uiPriority w:val="99"/>
    <w:rsid w:val="00C34721"/>
    <w:pPr>
      <w:ind w:left="794"/>
    </w:pPr>
  </w:style>
  <w:style w:type="paragraph" w:customStyle="1" w:styleId="TableLegend">
    <w:name w:val="Table_Legend"/>
    <w:basedOn w:val="TableText"/>
    <w:uiPriority w:val="99"/>
    <w:rsid w:val="00C34721"/>
    <w:pPr>
      <w:spacing w:before="120"/>
    </w:pPr>
  </w:style>
  <w:style w:type="paragraph" w:customStyle="1" w:styleId="TableText">
    <w:name w:val="Table_Text"/>
    <w:basedOn w:val="Normal"/>
    <w:uiPriority w:val="99"/>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uiPriority w:val="99"/>
    <w:rsid w:val="00C34721"/>
    <w:pPr>
      <w:keepNext/>
      <w:spacing w:before="560" w:after="120"/>
      <w:jc w:val="center"/>
    </w:pPr>
    <w:rPr>
      <w:caps/>
    </w:rPr>
  </w:style>
  <w:style w:type="paragraph" w:customStyle="1" w:styleId="enumlev1">
    <w:name w:val="enumlev1"/>
    <w:basedOn w:val="Normal"/>
    <w:uiPriority w:val="99"/>
    <w:rsid w:val="00C34721"/>
    <w:pPr>
      <w:spacing w:before="80"/>
      <w:ind w:left="794" w:hanging="794"/>
    </w:pPr>
  </w:style>
  <w:style w:type="paragraph" w:customStyle="1" w:styleId="enumlev2">
    <w:name w:val="enumlev2"/>
    <w:basedOn w:val="enumlev1"/>
    <w:uiPriority w:val="99"/>
    <w:rsid w:val="00C34721"/>
    <w:pPr>
      <w:ind w:left="1191" w:hanging="397"/>
    </w:pPr>
  </w:style>
  <w:style w:type="paragraph" w:customStyle="1" w:styleId="enumlev3">
    <w:name w:val="enumlev3"/>
    <w:basedOn w:val="enumlev2"/>
    <w:uiPriority w:val="99"/>
    <w:rsid w:val="00C34721"/>
    <w:pPr>
      <w:ind w:left="1588"/>
    </w:pPr>
  </w:style>
  <w:style w:type="paragraph" w:customStyle="1" w:styleId="TableHead">
    <w:name w:val="Table_Head"/>
    <w:basedOn w:val="TableText"/>
    <w:uiPriority w:val="99"/>
    <w:rsid w:val="00C34721"/>
    <w:pPr>
      <w:keepNext/>
      <w:spacing w:before="80" w:after="80"/>
      <w:jc w:val="center"/>
    </w:pPr>
    <w:rPr>
      <w:b/>
    </w:rPr>
  </w:style>
  <w:style w:type="paragraph" w:customStyle="1" w:styleId="FigureLegend">
    <w:name w:val="Figure_Legend"/>
    <w:basedOn w:val="Normal"/>
    <w:uiPriority w:val="99"/>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34721"/>
    <w:pPr>
      <w:spacing w:before="480"/>
    </w:pPr>
  </w:style>
  <w:style w:type="paragraph" w:customStyle="1" w:styleId="FigureTitle">
    <w:name w:val="Figure_Title"/>
    <w:basedOn w:val="TableTitle"/>
    <w:next w:val="Normal"/>
    <w:uiPriority w:val="99"/>
    <w:rsid w:val="00C34721"/>
    <w:pPr>
      <w:keepNext w:val="0"/>
      <w:spacing w:after="480"/>
    </w:pPr>
  </w:style>
  <w:style w:type="paragraph" w:customStyle="1" w:styleId="Annex">
    <w:name w:val="Annex_#"/>
    <w:basedOn w:val="Normal"/>
    <w:next w:val="AnnexRef"/>
    <w:uiPriority w:val="99"/>
    <w:rsid w:val="00C34721"/>
    <w:pPr>
      <w:keepNext/>
      <w:keepLines/>
      <w:spacing w:before="480" w:after="80"/>
      <w:jc w:val="center"/>
    </w:pPr>
    <w:rPr>
      <w:caps/>
    </w:rPr>
  </w:style>
  <w:style w:type="paragraph" w:customStyle="1" w:styleId="AnnexRef">
    <w:name w:val="Annex_Ref"/>
    <w:basedOn w:val="Normal"/>
    <w:next w:val="AnnexTitle"/>
    <w:uiPriority w:val="99"/>
    <w:rsid w:val="00C34721"/>
    <w:pPr>
      <w:keepNext/>
      <w:keepLines/>
      <w:jc w:val="center"/>
    </w:pPr>
  </w:style>
  <w:style w:type="paragraph" w:customStyle="1" w:styleId="AnnexTitle">
    <w:name w:val="Annex_Title"/>
    <w:basedOn w:val="Normal"/>
    <w:next w:val="Normalaftertitle"/>
    <w:uiPriority w:val="99"/>
    <w:rsid w:val="00C34721"/>
    <w:pPr>
      <w:keepNext/>
      <w:keepLines/>
      <w:spacing w:before="240" w:after="280"/>
      <w:jc w:val="center"/>
    </w:pPr>
    <w:rPr>
      <w:b/>
    </w:rPr>
  </w:style>
  <w:style w:type="paragraph" w:customStyle="1" w:styleId="Appendix">
    <w:name w:val="Appendix_#"/>
    <w:basedOn w:val="Annex"/>
    <w:next w:val="AppendixRef"/>
    <w:uiPriority w:val="99"/>
    <w:rsid w:val="00C34721"/>
  </w:style>
  <w:style w:type="paragraph" w:customStyle="1" w:styleId="AppendixRef">
    <w:name w:val="Appendix_Ref"/>
    <w:basedOn w:val="AnnexRef"/>
    <w:next w:val="AppendixTitle"/>
    <w:uiPriority w:val="99"/>
    <w:rsid w:val="00C34721"/>
  </w:style>
  <w:style w:type="paragraph" w:customStyle="1" w:styleId="AppendixTitle">
    <w:name w:val="Appendix_Title"/>
    <w:basedOn w:val="AnnexTitle"/>
    <w:next w:val="Normalaftertitle"/>
    <w:uiPriority w:val="99"/>
    <w:rsid w:val="00C34721"/>
  </w:style>
  <w:style w:type="paragraph" w:customStyle="1" w:styleId="RefTitle">
    <w:name w:val="Ref_Title"/>
    <w:basedOn w:val="Normal"/>
    <w:next w:val="RefText"/>
    <w:uiPriority w:val="99"/>
    <w:rsid w:val="00C34721"/>
    <w:pPr>
      <w:spacing w:before="480"/>
      <w:jc w:val="center"/>
    </w:pPr>
    <w:rPr>
      <w:caps/>
    </w:rPr>
  </w:style>
  <w:style w:type="paragraph" w:customStyle="1" w:styleId="RefText">
    <w:name w:val="Ref_Text"/>
    <w:basedOn w:val="Normal"/>
    <w:uiPriority w:val="99"/>
    <w:rsid w:val="00C34721"/>
    <w:pPr>
      <w:ind w:left="794" w:hanging="794"/>
    </w:pPr>
  </w:style>
  <w:style w:type="paragraph" w:customStyle="1" w:styleId="Equation">
    <w:name w:val="Equation"/>
    <w:basedOn w:val="Normal"/>
    <w:uiPriority w:val="99"/>
    <w:rsid w:val="00C34721"/>
    <w:pPr>
      <w:tabs>
        <w:tab w:val="clear" w:pos="1191"/>
        <w:tab w:val="clear" w:pos="1588"/>
        <w:tab w:val="clear" w:pos="1985"/>
        <w:tab w:val="center" w:pos="4876"/>
        <w:tab w:val="right" w:pos="9752"/>
      </w:tabs>
    </w:pPr>
  </w:style>
  <w:style w:type="paragraph" w:customStyle="1" w:styleId="Head">
    <w:name w:val="Head"/>
    <w:basedOn w:val="Normal"/>
    <w:uiPriority w:val="99"/>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34721"/>
    <w:pPr>
      <w:keepNext/>
      <w:keepLines/>
      <w:spacing w:before="240"/>
      <w:jc w:val="center"/>
    </w:pPr>
    <w:rPr>
      <w:b/>
      <w:caps/>
    </w:rPr>
  </w:style>
  <w:style w:type="paragraph" w:customStyle="1" w:styleId="Normalaftertitle">
    <w:name w:val="Normal after title"/>
    <w:basedOn w:val="Normal"/>
    <w:next w:val="Normal"/>
    <w:uiPriority w:val="99"/>
    <w:rsid w:val="00C34721"/>
    <w:pPr>
      <w:spacing w:before="320"/>
    </w:pPr>
  </w:style>
  <w:style w:type="paragraph" w:customStyle="1" w:styleId="call">
    <w:name w:val="call"/>
    <w:basedOn w:val="Normal"/>
    <w:next w:val="Normal"/>
    <w:uiPriority w:val="99"/>
    <w:rsid w:val="00C34721"/>
    <w:pPr>
      <w:keepNext/>
      <w:keepLines/>
      <w:spacing w:before="160"/>
      <w:ind w:left="794"/>
    </w:pPr>
    <w:rPr>
      <w:i/>
    </w:rPr>
  </w:style>
  <w:style w:type="paragraph" w:customStyle="1" w:styleId="Rec">
    <w:name w:val="Rec_#"/>
    <w:basedOn w:val="Normal"/>
    <w:next w:val="RecTitle"/>
    <w:uiPriority w:val="99"/>
    <w:rsid w:val="00C34721"/>
    <w:pPr>
      <w:keepNext/>
      <w:keepLines/>
      <w:spacing w:before="480"/>
      <w:jc w:val="center"/>
    </w:pPr>
    <w:rPr>
      <w:caps/>
    </w:rPr>
  </w:style>
  <w:style w:type="paragraph" w:customStyle="1" w:styleId="toc0">
    <w:name w:val="toc 0"/>
    <w:basedOn w:val="Normal"/>
    <w:next w:val="TOC1"/>
    <w:uiPriority w:val="99"/>
    <w:rsid w:val="00C34721"/>
    <w:pPr>
      <w:tabs>
        <w:tab w:val="clear" w:pos="794"/>
        <w:tab w:val="clear" w:pos="1191"/>
        <w:tab w:val="clear" w:pos="1588"/>
        <w:tab w:val="clear" w:pos="1985"/>
        <w:tab w:val="right" w:pos="9781"/>
      </w:tabs>
    </w:pPr>
    <w:rPr>
      <w:b/>
    </w:rPr>
  </w:style>
  <w:style w:type="paragraph" w:styleId="List">
    <w:name w:val="List"/>
    <w:basedOn w:val="Normal"/>
    <w:uiPriority w:val="99"/>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34721"/>
    <w:pPr>
      <w:spacing w:before="160"/>
      <w:ind w:left="0" w:firstLine="0"/>
      <w:outlineLvl w:val="9"/>
    </w:pPr>
  </w:style>
  <w:style w:type="paragraph" w:customStyle="1" w:styleId="Keywords">
    <w:name w:val="Keywords"/>
    <w:basedOn w:val="Normal"/>
    <w:uiPriority w:val="99"/>
    <w:rsid w:val="00C34721"/>
    <w:pPr>
      <w:tabs>
        <w:tab w:val="clear" w:pos="1191"/>
        <w:tab w:val="clear" w:pos="1588"/>
      </w:tabs>
      <w:ind w:left="794" w:hanging="794"/>
    </w:pPr>
  </w:style>
  <w:style w:type="paragraph" w:customStyle="1" w:styleId="ASN1">
    <w:name w:val="ASN.1"/>
    <w:basedOn w:val="Normal"/>
    <w:uiPriority w:val="99"/>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3472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651EED"/>
    <w:rPr>
      <w:rFonts w:ascii="Times New Roman" w:hAnsi="Times New Roman"/>
      <w:sz w:val="24"/>
      <w:szCs w:val="20"/>
      <w:lang w:val="en-GB" w:eastAsia="en-US"/>
    </w:rPr>
  </w:style>
  <w:style w:type="paragraph" w:customStyle="1" w:styleId="meeting">
    <w:name w:val="meeting"/>
    <w:basedOn w:val="Head"/>
    <w:next w:val="Head"/>
    <w:uiPriority w:val="99"/>
    <w:rsid w:val="00C34721"/>
    <w:pPr>
      <w:tabs>
        <w:tab w:val="left" w:pos="7371"/>
      </w:tabs>
      <w:spacing w:after="560"/>
    </w:pPr>
  </w:style>
  <w:style w:type="paragraph" w:customStyle="1" w:styleId="BodyText">
    <w:name w:val="BodyText"/>
    <w:basedOn w:val="Normal"/>
    <w:uiPriority w:val="99"/>
    <w:rsid w:val="00C34721"/>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C34721"/>
    <w:rPr>
      <w:sz w:val="20"/>
    </w:rPr>
  </w:style>
  <w:style w:type="paragraph" w:customStyle="1" w:styleId="ITUbureau">
    <w:name w:val="ITU_bureau"/>
    <w:basedOn w:val="Normal"/>
    <w:uiPriority w:val="99"/>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C34721"/>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C34721"/>
    <w:pPr>
      <w:tabs>
        <w:tab w:val="left" w:pos="1418"/>
        <w:tab w:val="left" w:pos="1985"/>
        <w:tab w:val="left" w:pos="2268"/>
      </w:tabs>
      <w:spacing w:before="284"/>
      <w:ind w:firstLine="1304"/>
    </w:pPr>
  </w:style>
  <w:style w:type="paragraph" w:customStyle="1" w:styleId="NormFoot">
    <w:name w:val="Norm_Foo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C34721"/>
    <w:pPr>
      <w:spacing w:before="160"/>
      <w:ind w:left="0" w:firstLine="0"/>
      <w:outlineLvl w:val="9"/>
    </w:pPr>
    <w:rPr>
      <w:b w:val="0"/>
      <w:i/>
    </w:rPr>
  </w:style>
  <w:style w:type="paragraph" w:customStyle="1" w:styleId="listitem">
    <w:name w:val="listitem"/>
    <w:basedOn w:val="Normal"/>
    <w:uiPriority w:val="99"/>
    <w:rsid w:val="00C3472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rsid w:val="00651EED"/>
    <w:rPr>
      <w:rFonts w:ascii="Times New Roman" w:hAnsi="Times New Roman"/>
      <w:sz w:val="24"/>
      <w:szCs w:val="20"/>
      <w:lang w:val="en-GB" w:eastAsia="en-US"/>
    </w:rPr>
  </w:style>
  <w:style w:type="paragraph" w:customStyle="1" w:styleId="Qlist">
    <w:name w:val="Qlist"/>
    <w:basedOn w:val="Normal"/>
    <w:uiPriority w:val="99"/>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34721"/>
    <w:pPr>
      <w:tabs>
        <w:tab w:val="left" w:pos="397"/>
      </w:tabs>
    </w:pPr>
  </w:style>
  <w:style w:type="paragraph" w:customStyle="1" w:styleId="FirstFooter">
    <w:name w:val="FirstFooter"/>
    <w:basedOn w:val="Footer"/>
    <w:uiPriority w:val="99"/>
    <w:rsid w:val="00C34721"/>
    <w:pPr>
      <w:tabs>
        <w:tab w:val="clear" w:pos="5954"/>
        <w:tab w:val="clear" w:pos="9639"/>
      </w:tabs>
      <w:spacing w:before="40"/>
    </w:pPr>
    <w:rPr>
      <w:caps w:val="0"/>
    </w:rPr>
  </w:style>
  <w:style w:type="paragraph" w:styleId="TOC9">
    <w:name w:val="toc 9"/>
    <w:basedOn w:val="TOC3"/>
    <w:next w:val="Normal"/>
    <w:uiPriority w:val="99"/>
    <w:semiHidden/>
    <w:rsid w:val="00C34721"/>
  </w:style>
  <w:style w:type="character" w:styleId="Hyperlink">
    <w:name w:val="Hyperlink"/>
    <w:basedOn w:val="DefaultParagraphFont"/>
    <w:uiPriority w:val="99"/>
    <w:rsid w:val="00C34721"/>
    <w:rPr>
      <w:rFonts w:cs="Times New Roman"/>
      <w:color w:val="0000FF"/>
      <w:u w:val="single"/>
    </w:rPr>
  </w:style>
  <w:style w:type="character" w:styleId="FollowedHyperlink">
    <w:name w:val="FollowedHyperlink"/>
    <w:basedOn w:val="DefaultParagraphFont"/>
    <w:uiPriority w:val="99"/>
    <w:rsid w:val="00C34721"/>
    <w:rPr>
      <w:rFonts w:cs="Times New Roman"/>
      <w:color w:val="800080"/>
      <w:u w:val="single"/>
    </w:rPr>
  </w:style>
  <w:style w:type="table" w:styleId="TableGrid">
    <w:name w:val="Table Grid"/>
    <w:basedOn w:val="TableNormal"/>
    <w:uiPriority w:val="99"/>
    <w:rsid w:val="006E62C6"/>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uiPriority w:val="99"/>
    <w:rsid w:val="00D97F4F"/>
    <w:pPr>
      <w:spacing w:before="360"/>
    </w:pPr>
    <w:rPr>
      <w:caps w:val="0"/>
      <w:sz w:val="28"/>
      <w:lang w:val="fr-FR"/>
    </w:rPr>
  </w:style>
  <w:style w:type="character" w:customStyle="1" w:styleId="RestitleChar">
    <w:name w:val="Res_title Char"/>
    <w:basedOn w:val="DefaultParagraphFont"/>
    <w:link w:val="Restitle"/>
    <w:uiPriority w:val="99"/>
    <w:locked/>
    <w:rsid w:val="00D97F4F"/>
    <w:rPr>
      <w:rFonts w:cs="Times New Roman"/>
      <w:b/>
      <w:sz w:val="28"/>
      <w:lang w:val="fr-FR"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380C78"/>
    <w:rPr>
      <w:rFonts w:cs="Times New Roman"/>
      <w:sz w:val="24"/>
      <w:lang w:val="en-GB" w:eastAsia="en-US" w:bidi="ar-SA"/>
    </w:rPr>
  </w:style>
  <w:style w:type="paragraph" w:customStyle="1" w:styleId="Normalaftertitle0">
    <w:name w:val="Normal_after_title"/>
    <w:basedOn w:val="Normal"/>
    <w:next w:val="Normal"/>
    <w:uiPriority w:val="99"/>
    <w:rsid w:val="00380C78"/>
    <w:pPr>
      <w:spacing w:before="400" w:line="280" w:lineRule="exact"/>
      <w:jc w:val="both"/>
    </w:pPr>
    <w:rPr>
      <w:sz w:val="22"/>
      <w:lang w:val="fr-FR"/>
    </w:rPr>
  </w:style>
  <w:style w:type="paragraph" w:customStyle="1" w:styleId="Call0">
    <w:name w:val="Call"/>
    <w:basedOn w:val="Normal"/>
    <w:next w:val="Normal"/>
    <w:link w:val="CallChar"/>
    <w:uiPriority w:val="99"/>
    <w:rsid w:val="00380C78"/>
    <w:pPr>
      <w:keepNext/>
      <w:keepLines/>
      <w:spacing w:before="240" w:line="280" w:lineRule="exact"/>
      <w:ind w:left="794"/>
    </w:pPr>
    <w:rPr>
      <w:i/>
      <w:sz w:val="22"/>
      <w:lang w:val="fr-FR"/>
    </w:rPr>
  </w:style>
  <w:style w:type="character" w:customStyle="1" w:styleId="CallChar">
    <w:name w:val="Call Char"/>
    <w:basedOn w:val="DefaultParagraphFont"/>
    <w:link w:val="Call0"/>
    <w:uiPriority w:val="99"/>
    <w:locked/>
    <w:rsid w:val="00380C78"/>
    <w:rPr>
      <w:rFonts w:cs="Times New Roman"/>
      <w:i/>
      <w:sz w:val="22"/>
      <w:lang w:val="fr-FR" w:eastAsia="en-US" w:bidi="ar-SA"/>
    </w:rPr>
  </w:style>
  <w:style w:type="paragraph" w:customStyle="1" w:styleId="ResNo">
    <w:name w:val="Res_No"/>
    <w:basedOn w:val="Normal"/>
    <w:next w:val="Restitle"/>
    <w:link w:val="ResNoChar"/>
    <w:uiPriority w:val="99"/>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uiPriority w:val="99"/>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uiPriority w:val="99"/>
    <w:locked/>
    <w:rsid w:val="00380C78"/>
    <w:rPr>
      <w:rFonts w:cs="Times New Roman"/>
      <w:caps/>
      <w:sz w:val="28"/>
      <w:lang w:val="fr-FR" w:eastAsia="en-US" w:bidi="ar-SA"/>
    </w:rPr>
  </w:style>
  <w:style w:type="character" w:customStyle="1" w:styleId="href">
    <w:name w:val="href"/>
    <w:basedOn w:val="DefaultParagraphFont"/>
    <w:uiPriority w:val="99"/>
    <w:rsid w:val="00380C78"/>
    <w:rPr>
      <w:rFonts w:cs="Times New Roman"/>
    </w:rPr>
  </w:style>
  <w:style w:type="character" w:styleId="PageNumber">
    <w:name w:val="page number"/>
    <w:basedOn w:val="DefaultParagraphFont"/>
    <w:uiPriority w:val="99"/>
    <w:rsid w:val="00380C78"/>
    <w:rPr>
      <w:rFonts w:cs="Times New Roman"/>
    </w:rPr>
  </w:style>
  <w:style w:type="paragraph" w:styleId="BalloonText">
    <w:name w:val="Balloon Text"/>
    <w:basedOn w:val="Normal"/>
    <w:link w:val="BalloonTextChar"/>
    <w:uiPriority w:val="99"/>
    <w:semiHidden/>
    <w:rsid w:val="00037980"/>
    <w:rPr>
      <w:rFonts w:ascii="Tahoma" w:hAnsi="Tahoma" w:cs="Tahoma"/>
      <w:sz w:val="16"/>
      <w:szCs w:val="16"/>
    </w:rPr>
  </w:style>
  <w:style w:type="character" w:customStyle="1" w:styleId="BalloonTextChar">
    <w:name w:val="Balloon Text Char"/>
    <w:basedOn w:val="DefaultParagraphFont"/>
    <w:link w:val="BalloonText"/>
    <w:uiPriority w:val="99"/>
    <w:semiHidden/>
    <w:rsid w:val="00651EED"/>
    <w:rPr>
      <w:rFonts w:ascii="Times New Roman" w:hAnsi="Times New Roman"/>
      <w:sz w:val="0"/>
      <w:szCs w:val="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sbspd@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hur.levin@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tsbdir/cto/" TargetMode="Externa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T-RES-T.68-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826F-02BC-4224-9560-97072ABD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6085</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INTERNATIONAL TELECOMMUNICATION UNION</vt:lpstr>
      <vt:lpstr/>
      <vt:lpstr/>
      <vt:lpstr/>
      <vt:lpstr/>
      <vt:lpstr>附件：1件</vt:lpstr>
    </vt:vector>
  </TitlesOfParts>
  <Company>ITU</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dc:creator>
  <cp:lastModifiedBy>bettini</cp:lastModifiedBy>
  <cp:revision>2</cp:revision>
  <cp:lastPrinted>2011-07-28T13:36:00Z</cp:lastPrinted>
  <dcterms:created xsi:type="dcterms:W3CDTF">2011-08-02T08:23:00Z</dcterms:created>
  <dcterms:modified xsi:type="dcterms:W3CDTF">2011-08-02T08:23:00Z</dcterms:modified>
</cp:coreProperties>
</file>