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1401E7" w:rsidRPr="00C56944" w:rsidTr="00F77983">
        <w:trPr>
          <w:cantSplit/>
        </w:trPr>
        <w:tc>
          <w:tcPr>
            <w:tcW w:w="6803" w:type="dxa"/>
            <w:vAlign w:val="center"/>
          </w:tcPr>
          <w:p w:rsidR="001401E7" w:rsidRPr="00BB168F" w:rsidRDefault="001401E7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1401E7" w:rsidRPr="00C56944" w:rsidRDefault="008D2E33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14" name="Picture 14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E7" w:rsidRPr="00617BE4" w:rsidTr="00CF1B69">
        <w:trPr>
          <w:cantSplit/>
        </w:trPr>
        <w:tc>
          <w:tcPr>
            <w:tcW w:w="6803" w:type="dxa"/>
          </w:tcPr>
          <w:p w:rsidR="001401E7" w:rsidRPr="00617BE4" w:rsidRDefault="001401E7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1401E7" w:rsidRPr="00617BE4" w:rsidRDefault="001401E7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1401E7" w:rsidRDefault="001401E7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3340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2B0E7C">
              <w:rPr>
                <w:lang w:bidi="ar-EG"/>
              </w:rPr>
              <w:t>19</w:t>
            </w:r>
            <w:r w:rsidR="002B0E7C">
              <w:rPr>
                <w:rFonts w:hint="cs"/>
                <w:rtl/>
                <w:lang w:bidi="ar-EG"/>
              </w:rPr>
              <w:t xml:space="preserve"> أبريل </w:t>
            </w:r>
            <w:r w:rsidR="002B0E7C">
              <w:rPr>
                <w:lang w:bidi="ar-EG"/>
              </w:rPr>
              <w:t>2011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401E7" w:rsidRPr="00914455" w:rsidRDefault="001401E7" w:rsidP="002B0E7C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lang w:bidi="ar-EG"/>
              </w:rPr>
            </w:pPr>
            <w:r w:rsidRPr="00914455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914455">
              <w:rPr>
                <w:b/>
              </w:rPr>
              <w:t>Circula</w:t>
            </w:r>
            <w:r w:rsidR="002B0E7C">
              <w:rPr>
                <w:b/>
              </w:rPr>
              <w:t>r 186</w:t>
            </w:r>
            <w:r w:rsidRPr="00914455">
              <w:rPr>
                <w:b/>
                <w:rtl/>
                <w:lang w:bidi="ar-EG"/>
              </w:rPr>
              <w:br/>
            </w:r>
            <w:r w:rsidRPr="00914455">
              <w:rPr>
                <w:bCs/>
                <w:lang w:bidi="ar-EG"/>
              </w:rPr>
              <w:t>COM</w:t>
            </w:r>
            <w:r w:rsidR="002B0E7C">
              <w:rPr>
                <w:bCs/>
                <w:lang w:bidi="ar-EG"/>
              </w:rPr>
              <w:t> 12/JKK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</w:rPr>
              <w:t>- إلى إدارات الدول الأعضاء في الاتحاد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</w:tr>
      <w:tr w:rsidR="001401E7" w:rsidRPr="00914455" w:rsidTr="00CF1B69">
        <w:trPr>
          <w:cantSplit/>
          <w:jc w:val="center"/>
        </w:trPr>
        <w:tc>
          <w:tcPr>
            <w:tcW w:w="1533" w:type="dxa"/>
          </w:tcPr>
          <w:p w:rsidR="001401E7" w:rsidRPr="00914455" w:rsidRDefault="001401E7" w:rsidP="006011E0">
            <w:pPr>
              <w:spacing w:before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  <w:lang w:bidi="ar-SY"/>
              </w:rPr>
              <w:t>الهاتف</w:t>
            </w:r>
            <w:r w:rsidRPr="00914455">
              <w:rPr>
                <w:rFonts w:hint="cs"/>
                <w:rtl/>
              </w:rPr>
              <w:t>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الفاكس: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jc w:val="left"/>
            </w:pP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1401E7" w:rsidRPr="00914455" w:rsidRDefault="00BD2A33" w:rsidP="002B0E7C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  <w:lang w:bidi="ar-EG"/>
              </w:rPr>
            </w:pPr>
            <w:r>
              <w:t xml:space="preserve">+41 22 </w:t>
            </w:r>
            <w:r w:rsidR="002B0E7C">
              <w:t>730 5780</w:t>
            </w:r>
          </w:p>
          <w:p w:rsidR="001401E7" w:rsidRPr="00914455" w:rsidRDefault="001401E7" w:rsidP="002B0E7C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</w:rPr>
            </w:pPr>
            <w:r w:rsidRPr="00914455">
              <w:t>+41 22 730</w:t>
            </w:r>
            <w:r w:rsidR="002B0E7C">
              <w:t> </w:t>
            </w:r>
            <w:r w:rsidRPr="00914455">
              <w:t>5853</w:t>
            </w:r>
          </w:p>
          <w:p w:rsidR="001401E7" w:rsidRPr="00914455" w:rsidRDefault="005557C7" w:rsidP="002B0E7C">
            <w:pPr>
              <w:spacing w:before="20" w:line="300" w:lineRule="exact"/>
              <w:ind w:left="57"/>
              <w:jc w:val="left"/>
              <w:rPr>
                <w:lang w:bidi="ar-EG"/>
              </w:rPr>
            </w:pPr>
            <w:hyperlink r:id="rId9" w:history="1">
              <w:r w:rsidR="002B0E7C" w:rsidRPr="00260F06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0" w:type="dxa"/>
          </w:tcPr>
          <w:p w:rsidR="001401E7" w:rsidRPr="00914455" w:rsidRDefault="001401E7" w:rsidP="006011E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914455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أعضاء قطاع تقييس الاتصالات؛</w:t>
            </w:r>
          </w:p>
          <w:p w:rsidR="001401E7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المنتسبين إلى قطاع تقييس الاتصالات؛</w:t>
            </w:r>
          </w:p>
          <w:p w:rsidR="00D32283" w:rsidRPr="00914455" w:rsidRDefault="00D32283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60203A">
              <w:rPr>
                <w:rFonts w:hint="cs"/>
                <w:rtl/>
                <w:lang w:bidi="ar-EG"/>
              </w:rPr>
              <w:t>-</w:t>
            </w:r>
            <w:r w:rsidRPr="0060203A">
              <w:rPr>
                <w:rtl/>
                <w:lang w:bidi="ar-EG"/>
              </w:rPr>
              <w:tab/>
            </w:r>
            <w:r w:rsidRPr="0060203A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1401E7" w:rsidRPr="00914455" w:rsidRDefault="001401E7" w:rsidP="002B0E7C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رئيس لجنة الدراسات </w:t>
            </w:r>
            <w:r w:rsidR="002B0E7C">
              <w:rPr>
                <w:lang w:bidi="ar-EG"/>
              </w:rPr>
              <w:t>12</w:t>
            </w:r>
            <w:r w:rsidRPr="00914455">
              <w:rPr>
                <w:rFonts w:hint="cs"/>
                <w:rtl/>
                <w:lang w:bidi="ar-EG"/>
              </w:rPr>
              <w:t xml:space="preserve"> ونوابه؛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مدير مكتب تنمية الاتصالات؛</w:t>
            </w:r>
          </w:p>
          <w:p w:rsidR="001401E7" w:rsidRPr="00914455" w:rsidRDefault="001401E7" w:rsidP="0087077B">
            <w:pPr>
              <w:tabs>
                <w:tab w:val="left" w:pos="284"/>
                <w:tab w:val="left" w:pos="4111"/>
              </w:tabs>
              <w:spacing w:before="40" w:after="12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مدير مكتب الاتصالات الراديوية</w:t>
            </w: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D40EA7">
            <w:pPr>
              <w:spacing w:before="80" w:after="8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64DAB" w:rsidRPr="00914455" w:rsidRDefault="00664DAB" w:rsidP="00D40EA7">
            <w:pPr>
              <w:tabs>
                <w:tab w:val="left" w:pos="284"/>
                <w:tab w:val="left" w:pos="4111"/>
              </w:tabs>
              <w:spacing w:before="80" w:after="80"/>
              <w:ind w:left="57"/>
              <w:rPr>
                <w:b/>
                <w:bCs/>
                <w:lang w:bidi="ar-EG"/>
              </w:rPr>
            </w:pPr>
            <w:r w:rsidRPr="001401E7">
              <w:rPr>
                <w:rFonts w:hint="cs"/>
                <w:b/>
                <w:bCs/>
                <w:rtl/>
              </w:rPr>
              <w:t xml:space="preserve">إلغاء </w:t>
            </w:r>
            <w:r w:rsidR="002B0E7C">
              <w:rPr>
                <w:rFonts w:hint="cs"/>
                <w:b/>
                <w:bCs/>
                <w:rtl/>
              </w:rPr>
              <w:t xml:space="preserve">المسألتين </w:t>
            </w:r>
            <w:r w:rsidR="002B0E7C">
              <w:rPr>
                <w:b/>
                <w:bCs/>
              </w:rPr>
              <w:t>10/12</w:t>
            </w:r>
            <w:r w:rsidR="002B0E7C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2B0E7C">
              <w:rPr>
                <w:b/>
                <w:bCs/>
                <w:lang w:bidi="ar-EG"/>
              </w:rPr>
              <w:t>2/12</w:t>
            </w:r>
          </w:p>
        </w:tc>
      </w:tr>
    </w:tbl>
    <w:p w:rsidR="001401E7" w:rsidRPr="001401E7" w:rsidRDefault="001401E7" w:rsidP="004F23D8">
      <w:pPr>
        <w:spacing w:before="600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1401E7" w:rsidRPr="001401E7" w:rsidRDefault="001401E7" w:rsidP="007A63EC">
      <w:pPr>
        <w:rPr>
          <w:rtl/>
        </w:rPr>
      </w:pPr>
      <w:r w:rsidRPr="001401E7">
        <w:rPr>
          <w:rFonts w:hint="cs"/>
          <w:rtl/>
        </w:rPr>
        <w:t>تحية طيبة وبعد،</w:t>
      </w:r>
    </w:p>
    <w:p w:rsidR="001401E7" w:rsidRPr="00FC7635" w:rsidRDefault="001401E7" w:rsidP="00C25C73">
      <w:pPr>
        <w:ind w:left="450" w:hanging="450"/>
        <w:rPr>
          <w:rtl/>
          <w:lang w:bidi="ar-EG"/>
        </w:rPr>
      </w:pPr>
      <w:r w:rsidRPr="00FC7635">
        <w:t>1</w:t>
      </w:r>
      <w:r w:rsidRPr="00FC7635">
        <w:tab/>
      </w:r>
      <w:r w:rsidRPr="00FC7635">
        <w:rPr>
          <w:rFonts w:hint="cs"/>
          <w:rtl/>
          <w:lang w:bidi="ar-SY"/>
        </w:rPr>
        <w:t>بموجب النشرة المعممة لمكتب تقييس الاتصالات</w:t>
      </w:r>
      <w:r w:rsidR="00EE3E82" w:rsidRPr="00FC7635">
        <w:rPr>
          <w:rFonts w:hint="cs"/>
          <w:rtl/>
          <w:lang w:bidi="ar-SY"/>
        </w:rPr>
        <w:t xml:space="preserve"> رقم </w:t>
      </w:r>
      <w:r w:rsidR="00EE3E82" w:rsidRPr="00FC7635">
        <w:rPr>
          <w:lang w:bidi="ar-SY"/>
        </w:rPr>
        <w:t>169</w:t>
      </w:r>
      <w:r w:rsidR="00EE3E82" w:rsidRPr="00FC7635">
        <w:rPr>
          <w:rFonts w:hint="cs"/>
          <w:rtl/>
          <w:lang w:bidi="ar-EG"/>
        </w:rPr>
        <w:t xml:space="preserve"> </w:t>
      </w:r>
      <w:r w:rsidRPr="00FC7635">
        <w:rPr>
          <w:rFonts w:hint="cs"/>
          <w:rtl/>
          <w:lang w:bidi="ar-SY"/>
        </w:rPr>
        <w:t>المؤرخة</w:t>
      </w:r>
      <w:r w:rsidR="00EE3E82" w:rsidRPr="00FC7635">
        <w:rPr>
          <w:rFonts w:hint="cs"/>
          <w:rtl/>
          <w:lang w:bidi="ar-SY"/>
        </w:rPr>
        <w:t xml:space="preserve"> </w:t>
      </w:r>
      <w:r w:rsidR="00EE3E82" w:rsidRPr="00FC7635">
        <w:rPr>
          <w:lang w:bidi="ar-SY"/>
        </w:rPr>
        <w:t>18</w:t>
      </w:r>
      <w:r w:rsidR="00EE3E82" w:rsidRPr="00FC7635">
        <w:rPr>
          <w:rFonts w:hint="cs"/>
          <w:rtl/>
          <w:lang w:bidi="ar-EG"/>
        </w:rPr>
        <w:t xml:space="preserve"> فبراير </w:t>
      </w:r>
      <w:r w:rsidR="00EE3E82" w:rsidRPr="00FC7635">
        <w:rPr>
          <w:lang w:bidi="ar-EG"/>
        </w:rPr>
        <w:t>2011</w:t>
      </w:r>
      <w:r w:rsidR="00EE3E82" w:rsidRPr="00FC7635">
        <w:rPr>
          <w:rFonts w:hint="cs"/>
          <w:rtl/>
          <w:lang w:bidi="ar-EG"/>
        </w:rPr>
        <w:t>،</w:t>
      </w:r>
      <w:r w:rsidRPr="00FC7635">
        <w:rPr>
          <w:rFonts w:hint="cs"/>
          <w:rtl/>
          <w:lang w:bidi="ar-SY"/>
        </w:rPr>
        <w:t xml:space="preserve"> وبناءً على طلب الأعضاء المشاركين في اجتماع لجنة الدراسات</w:t>
      </w:r>
      <w:r w:rsidR="00EE3E82" w:rsidRPr="00FC7635">
        <w:rPr>
          <w:rFonts w:hint="cs"/>
          <w:rtl/>
          <w:lang w:bidi="ar-SY"/>
        </w:rPr>
        <w:t xml:space="preserve"> </w:t>
      </w:r>
      <w:r w:rsidR="00EE3E82" w:rsidRPr="00FC7635">
        <w:rPr>
          <w:lang w:bidi="ar-SY"/>
        </w:rPr>
        <w:t>12</w:t>
      </w:r>
      <w:r w:rsidRPr="00FC7635">
        <w:rPr>
          <w:rFonts w:hint="cs"/>
          <w:rtl/>
          <w:lang w:bidi="ar-SY"/>
        </w:rPr>
        <w:t xml:space="preserve"> (جنيف، </w:t>
      </w:r>
      <w:r w:rsidR="00EE3E82" w:rsidRPr="00FC7635">
        <w:rPr>
          <w:lang w:bidi="ar-EG"/>
        </w:rPr>
        <w:t>2</w:t>
      </w:r>
      <w:r w:rsidR="00FC7635" w:rsidRPr="00FC7635">
        <w:rPr>
          <w:lang w:bidi="ar-EG"/>
        </w:rPr>
        <w:t>7-18</w:t>
      </w:r>
      <w:r w:rsidR="00EE3E82" w:rsidRPr="00FC7635">
        <w:rPr>
          <w:rFonts w:hint="cs"/>
          <w:rtl/>
          <w:lang w:bidi="ar-EG"/>
        </w:rPr>
        <w:t xml:space="preserve"> يناير </w:t>
      </w:r>
      <w:r w:rsidR="00EE3E82" w:rsidRPr="00FC7635">
        <w:rPr>
          <w:lang w:bidi="ar-EG"/>
        </w:rPr>
        <w:t>2011</w:t>
      </w:r>
      <w:r w:rsidR="00EE3E82" w:rsidRPr="00FC7635">
        <w:rPr>
          <w:rFonts w:hint="cs"/>
          <w:rtl/>
          <w:lang w:bidi="ar-EG"/>
        </w:rPr>
        <w:t>)،</w:t>
      </w:r>
      <w:r w:rsidRPr="00FC7635">
        <w:rPr>
          <w:rFonts w:hint="cs"/>
          <w:rtl/>
          <w:lang w:bidi="ar-SY"/>
        </w:rPr>
        <w:t xml:space="preserve"> </w:t>
      </w:r>
      <w:r w:rsidR="00EE3E82" w:rsidRPr="00FC7635">
        <w:rPr>
          <w:rFonts w:hint="cs"/>
          <w:rtl/>
          <w:lang w:bidi="ar-SY"/>
        </w:rPr>
        <w:t>ق</w:t>
      </w:r>
      <w:r w:rsidR="00587AA8">
        <w:rPr>
          <w:rFonts w:hint="cs"/>
          <w:rtl/>
          <w:lang w:bidi="ar-SY"/>
        </w:rPr>
        <w:t>ُ</w:t>
      </w:r>
      <w:r w:rsidR="00EE3E82" w:rsidRPr="00FC7635">
        <w:rPr>
          <w:rFonts w:hint="cs"/>
          <w:rtl/>
          <w:lang w:bidi="ar-SY"/>
        </w:rPr>
        <w:t xml:space="preserve">دمت المسألتان المذكورتان أعلاه من </w:t>
      </w:r>
      <w:r w:rsidR="00C25C73">
        <w:rPr>
          <w:rFonts w:hint="cs"/>
          <w:rtl/>
          <w:lang w:bidi="ar-SY"/>
        </w:rPr>
        <w:t>أجل</w:t>
      </w:r>
      <w:r w:rsidR="00EE3E82" w:rsidRPr="00FC7635">
        <w:rPr>
          <w:rFonts w:hint="cs"/>
          <w:rtl/>
          <w:lang w:bidi="ar-SY"/>
        </w:rPr>
        <w:t xml:space="preserve"> إلغائهما</w:t>
      </w:r>
      <w:r w:rsidRPr="00FC7635">
        <w:rPr>
          <w:rFonts w:hint="cs"/>
          <w:rtl/>
          <w:lang w:bidi="ar-SY"/>
        </w:rPr>
        <w:t>، وذلك عملاً بأحكام القسم</w:t>
      </w:r>
      <w:r w:rsidR="00EF5BAB" w:rsidRPr="00FC7635">
        <w:rPr>
          <w:rFonts w:hint="eastAsia"/>
          <w:rtl/>
          <w:lang w:bidi="ar-SY"/>
        </w:rPr>
        <w:t> </w:t>
      </w:r>
      <w:r w:rsidRPr="00FC7635">
        <w:rPr>
          <w:lang w:bidi="ar-SY"/>
        </w:rPr>
        <w:t>7</w:t>
      </w:r>
      <w:r w:rsidRPr="00FC7635">
        <w:rPr>
          <w:rFonts w:hint="cs"/>
          <w:rtl/>
          <w:lang w:bidi="ar-EG"/>
        </w:rPr>
        <w:t xml:space="preserve"> من القرار</w:t>
      </w:r>
      <w:r w:rsidR="00EF5BAB" w:rsidRPr="00FC7635">
        <w:rPr>
          <w:rFonts w:hint="eastAsia"/>
          <w:rtl/>
          <w:lang w:bidi="ar-EG"/>
        </w:rPr>
        <w:t> </w:t>
      </w:r>
      <w:r w:rsidRPr="00FC7635">
        <w:rPr>
          <w:lang w:bidi="ar-EG"/>
        </w:rPr>
        <w:t>1</w:t>
      </w:r>
      <w:r w:rsidRPr="00FC7635">
        <w:rPr>
          <w:rFonts w:hint="cs"/>
          <w:rtl/>
          <w:lang w:bidi="ar-EG"/>
        </w:rPr>
        <w:t xml:space="preserve"> للجمعية العالمية لتقييس الاتصالات (جوهانسبرغ،</w:t>
      </w:r>
      <w:r w:rsidR="00EF5BAB" w:rsidRPr="00FC7635">
        <w:rPr>
          <w:rFonts w:hint="eastAsia"/>
          <w:rtl/>
          <w:lang w:bidi="ar-EG"/>
        </w:rPr>
        <w:t> </w:t>
      </w:r>
      <w:r w:rsidRPr="00FC7635">
        <w:rPr>
          <w:lang w:bidi="ar-EG"/>
        </w:rPr>
        <w:t>2008</w:t>
      </w:r>
      <w:r w:rsidRPr="00FC7635">
        <w:rPr>
          <w:rFonts w:hint="cs"/>
          <w:rtl/>
          <w:lang w:bidi="ar-EG"/>
        </w:rPr>
        <w:t>).</w:t>
      </w:r>
    </w:p>
    <w:p w:rsidR="001401E7" w:rsidRPr="001401E7" w:rsidRDefault="001401E7" w:rsidP="00EE3E82">
      <w:pPr>
        <w:ind w:left="397" w:hanging="397"/>
        <w:rPr>
          <w:rtl/>
          <w:lang w:bidi="ar-EG"/>
        </w:rPr>
      </w:pPr>
      <w:r w:rsidRPr="001401E7">
        <w:t>2</w:t>
      </w:r>
      <w:r w:rsidRPr="001401E7">
        <w:rPr>
          <w:rFonts w:hint="cs"/>
          <w:rtl/>
          <w:lang w:bidi="ar-EG"/>
        </w:rPr>
        <w:tab/>
      </w:r>
      <w:r w:rsidRPr="001401E7">
        <w:rPr>
          <w:rFonts w:hint="cs"/>
          <w:rtl/>
        </w:rPr>
        <w:t>وقد تحقق</w:t>
      </w:r>
      <w:r w:rsidRPr="001401E7">
        <w:rPr>
          <w:rFonts w:hint="cs"/>
          <w:rtl/>
          <w:lang w:bidi="ar-EG"/>
        </w:rPr>
        <w:t>ت</w:t>
      </w:r>
      <w:r w:rsidRPr="001401E7">
        <w:rPr>
          <w:rFonts w:hint="cs"/>
          <w:rtl/>
        </w:rPr>
        <w:t xml:space="preserve"> الشروط التي تحكم إلغاء </w:t>
      </w:r>
      <w:r w:rsidR="00EE3E82">
        <w:rPr>
          <w:rFonts w:hint="cs"/>
          <w:rtl/>
        </w:rPr>
        <w:t xml:space="preserve">هاتين المسألتين في </w:t>
      </w:r>
      <w:r w:rsidR="00EE3E82">
        <w:t>18</w:t>
      </w:r>
      <w:r w:rsidR="00EE3E82">
        <w:rPr>
          <w:rFonts w:hint="cs"/>
          <w:rtl/>
          <w:lang w:bidi="ar-EG"/>
        </w:rPr>
        <w:t xml:space="preserve"> أبريل </w:t>
      </w:r>
      <w:r w:rsidR="00EE3E82">
        <w:rPr>
          <w:lang w:bidi="ar-EG"/>
        </w:rPr>
        <w:t>2011</w:t>
      </w:r>
      <w:r w:rsidR="00EE3E82">
        <w:rPr>
          <w:rFonts w:hint="cs"/>
          <w:rtl/>
          <w:lang w:bidi="ar-EG"/>
        </w:rPr>
        <w:t>.</w:t>
      </w:r>
    </w:p>
    <w:p w:rsidR="001401E7" w:rsidRPr="004F23D8" w:rsidRDefault="001401E7" w:rsidP="004F23D8">
      <w:pPr>
        <w:ind w:left="397" w:hanging="397"/>
        <w:rPr>
          <w:rtl/>
          <w:lang w:bidi="ar-EG"/>
        </w:rPr>
      </w:pPr>
      <w:r w:rsidRPr="001401E7">
        <w:rPr>
          <w:lang w:bidi="ar-EG"/>
        </w:rPr>
        <w:t>3</w:t>
      </w:r>
      <w:r w:rsidRPr="001401E7">
        <w:rPr>
          <w:rFonts w:hint="cs"/>
          <w:rtl/>
          <w:lang w:bidi="ar-EG"/>
        </w:rPr>
        <w:tab/>
        <w:t>ولم يتلق المكتب أي اعتراض على هذا الإلغاء.</w:t>
      </w:r>
      <w:r w:rsidR="004F23D8">
        <w:rPr>
          <w:rFonts w:hint="cs"/>
          <w:rtl/>
          <w:lang w:bidi="ar-EG"/>
        </w:rPr>
        <w:t xml:space="preserve"> </w:t>
      </w:r>
      <w:r w:rsidRPr="001401E7">
        <w:rPr>
          <w:rFonts w:hint="cs"/>
          <w:b/>
          <w:bCs/>
          <w:rtl/>
          <w:lang w:bidi="ar-EG"/>
        </w:rPr>
        <w:t xml:space="preserve">وبناءً على ذلك ألغيت </w:t>
      </w:r>
      <w:r w:rsidR="00EE3E82" w:rsidRPr="004F23D8">
        <w:rPr>
          <w:rFonts w:hint="cs"/>
          <w:rtl/>
          <w:lang w:bidi="ar-EG"/>
        </w:rPr>
        <w:t>المسألتان التاليتان.</w:t>
      </w:r>
    </w:p>
    <w:p w:rsidR="00EE3E82" w:rsidRDefault="00EE3E82" w:rsidP="00790EAA">
      <w:pPr>
        <w:tabs>
          <w:tab w:val="left" w:pos="1418"/>
        </w:tabs>
        <w:ind w:left="1418" w:hanging="1418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10/12</w:t>
      </w:r>
      <w:r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الاعتبارات المتعلقة بتخطيط الإرسال وبالأداء في خدمات النطاق الصوتي وخدمات البيانات وخدمات الوسائط المتعددة</w:t>
      </w:r>
    </w:p>
    <w:p w:rsidR="00EE3E82" w:rsidRPr="001401E7" w:rsidRDefault="00EE3E82" w:rsidP="00790EAA">
      <w:pPr>
        <w:tabs>
          <w:tab w:val="left" w:pos="1418"/>
        </w:tabs>
        <w:spacing w:before="60"/>
        <w:ind w:left="1418" w:hanging="1418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2/12</w:t>
      </w:r>
      <w:r w:rsidR="001A78A8">
        <w:rPr>
          <w:rFonts w:hint="cs"/>
          <w:b/>
          <w:bCs/>
          <w:rtl/>
          <w:lang w:bidi="ar-EG"/>
        </w:rPr>
        <w:t>:</w:t>
      </w:r>
      <w:bookmarkStart w:id="0" w:name="_GoBack"/>
      <w:bookmarkEnd w:id="0"/>
      <w:r>
        <w:rPr>
          <w:rFonts w:hint="cs"/>
          <w:b/>
          <w:bCs/>
          <w:rtl/>
          <w:lang w:bidi="ar-EG"/>
        </w:rPr>
        <w:tab/>
        <w:t>الاعتبارات المتعلقة بأداء الوسائط المتعددة من أجل بوابات بروتوكول الإنترنت</w:t>
      </w:r>
    </w:p>
    <w:p w:rsidR="001401E7" w:rsidRPr="001401E7" w:rsidRDefault="001401E7" w:rsidP="005F1271">
      <w:pPr>
        <w:spacing w:before="240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1401E7" w:rsidRDefault="001401E7" w:rsidP="004F23D8">
      <w:pPr>
        <w:spacing w:before="1440"/>
        <w:jc w:val="left"/>
        <w:rPr>
          <w:szCs w:val="28"/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Pr="001401E7">
        <w:rPr>
          <w:rtl/>
          <w:lang w:bidi="ar-EG"/>
        </w:rPr>
        <w:br/>
      </w:r>
      <w:r w:rsidRPr="001401E7">
        <w:rPr>
          <w:rFonts w:hint="cs"/>
          <w:rtl/>
          <w:lang w:bidi="ar-EG"/>
        </w:rPr>
        <w:t>مدير مكتب تقييس الاتصالات</w:t>
      </w:r>
    </w:p>
    <w:sectPr w:rsidR="001401E7" w:rsidSect="004F23D8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Pr="006845A9" w:rsidRDefault="005557C7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</w:rPr>
    </w:pPr>
    <w:fldSimple w:instr=" FILENAME \p \* MERGEFORMAT ">
      <w:r w:rsidR="00670BF9">
        <w:rPr>
          <w:noProof/>
          <w:vanish/>
          <w:sz w:val="18"/>
          <w:szCs w:val="18"/>
        </w:rPr>
        <w:t>M:\SG_DOC\SG12\Circulars_09-12\186A.DOCX</w:t>
      </w:r>
    </w:fldSimple>
    <w:r w:rsidR="00CF1B69" w:rsidRPr="006845A9">
      <w:rPr>
        <w:vanish/>
        <w:sz w:val="18"/>
        <w:szCs w:val="18"/>
      </w:rPr>
      <w:t xml:space="preserve">   (305381)</w:t>
    </w:r>
    <w:r w:rsidR="00CF1B69" w:rsidRPr="006845A9">
      <w:rPr>
        <w:vanish/>
        <w:sz w:val="18"/>
        <w:szCs w:val="18"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5E7C4C">
      <w:rPr>
        <w:noProof/>
        <w:vanish/>
        <w:sz w:val="18"/>
        <w:szCs w:val="18"/>
      </w:rPr>
      <w:t>13.05.11</w:t>
    </w:r>
    <w:r w:rsidRPr="006845A9">
      <w:rPr>
        <w:vanish/>
        <w:sz w:val="18"/>
        <w:szCs w:val="18"/>
      </w:rPr>
      <w:fldChar w:fldCharType="end"/>
    </w:r>
    <w:r w:rsidR="00CF1B69" w:rsidRPr="006845A9">
      <w:rPr>
        <w:vanish/>
        <w:sz w:val="18"/>
        <w:szCs w:val="18"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670BF9">
      <w:rPr>
        <w:noProof/>
        <w:vanish/>
        <w:sz w:val="18"/>
        <w:szCs w:val="18"/>
      </w:rPr>
      <w:t>13.05.11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77983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7983" w:rsidTr="004A03BA">
      <w:trPr>
        <w:cantSplit/>
      </w:trPr>
      <w:tc>
        <w:tcPr>
          <w:tcW w:w="1062" w:type="pct"/>
        </w:tcPr>
        <w:p w:rsidR="00F77983" w:rsidRPr="008F5E3A" w:rsidRDefault="00F77983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77983" w:rsidRPr="008F5E3A" w:rsidRDefault="00F77983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77983" w:rsidRPr="008F5E3A" w:rsidRDefault="00F77983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77983" w:rsidRPr="00724ED5" w:rsidRDefault="00F77983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77983" w:rsidTr="004A03BA">
      <w:trPr>
        <w:cantSplit/>
      </w:trPr>
      <w:tc>
        <w:tcPr>
          <w:tcW w:w="1062" w:type="pct"/>
        </w:tcPr>
        <w:p w:rsidR="00F77983" w:rsidRDefault="00F77983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77983" w:rsidRDefault="00F77983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7983" w:rsidRDefault="00F77983" w:rsidP="004A03BA">
          <w:pPr>
            <w:pStyle w:val="itu"/>
          </w:pPr>
        </w:p>
      </w:tc>
      <w:tc>
        <w:tcPr>
          <w:tcW w:w="1131" w:type="pct"/>
        </w:tcPr>
        <w:p w:rsidR="00F77983" w:rsidRDefault="00F77983" w:rsidP="004A03BA">
          <w:pPr>
            <w:pStyle w:val="itu"/>
          </w:pPr>
        </w:p>
      </w:tc>
    </w:tr>
  </w:tbl>
  <w:p w:rsidR="00CF1B69" w:rsidRPr="004F23D8" w:rsidRDefault="00CF1B69" w:rsidP="00F77983">
    <w:pPr>
      <w:pStyle w:val="Footer"/>
      <w:bidi w:val="0"/>
      <w:spacing w:before="0"/>
      <w:rPr>
        <w:rFonts w:ascii="Futura Lt BT" w:hAnsi="Futura Lt BT" w:cs="Times New Roman"/>
        <w:sz w:val="18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 w:rsidP="004331B3">
    <w:pPr>
      <w:pStyle w:val="Header"/>
      <w:bidi w:val="0"/>
      <w:spacing w:after="240"/>
      <w:jc w:val="center"/>
    </w:pPr>
    <w:r>
      <w:t>- </w:t>
    </w:r>
    <w:r w:rsidR="005557C7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5557C7">
      <w:rPr>
        <w:rFonts w:cs="Times New Roman"/>
        <w:szCs w:val="22"/>
      </w:rPr>
      <w:fldChar w:fldCharType="separate"/>
    </w:r>
    <w:r w:rsidR="00C068F8">
      <w:rPr>
        <w:rFonts w:cs="Times New Roman"/>
        <w:noProof/>
        <w:szCs w:val="22"/>
      </w:rPr>
      <w:t>1</w:t>
    </w:r>
    <w:r w:rsidR="005557C7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A78A8"/>
    <w:rsid w:val="001B5908"/>
    <w:rsid w:val="001C0EF6"/>
    <w:rsid w:val="001C7ECA"/>
    <w:rsid w:val="001D1DF8"/>
    <w:rsid w:val="001D39B3"/>
    <w:rsid w:val="001D3E3A"/>
    <w:rsid w:val="001D6103"/>
    <w:rsid w:val="001D6F02"/>
    <w:rsid w:val="001E13F0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0E7C"/>
    <w:rsid w:val="002B18F2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05BA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A5BD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23D8"/>
    <w:rsid w:val="004F3D50"/>
    <w:rsid w:val="0051132E"/>
    <w:rsid w:val="00511394"/>
    <w:rsid w:val="00523B5B"/>
    <w:rsid w:val="00535CA0"/>
    <w:rsid w:val="00537B94"/>
    <w:rsid w:val="00540074"/>
    <w:rsid w:val="005429E9"/>
    <w:rsid w:val="00543D04"/>
    <w:rsid w:val="0054515F"/>
    <w:rsid w:val="00550F45"/>
    <w:rsid w:val="00553969"/>
    <w:rsid w:val="005557C7"/>
    <w:rsid w:val="0057474C"/>
    <w:rsid w:val="00575402"/>
    <w:rsid w:val="00575B6C"/>
    <w:rsid w:val="0058156E"/>
    <w:rsid w:val="005821D3"/>
    <w:rsid w:val="00586F78"/>
    <w:rsid w:val="00587AA8"/>
    <w:rsid w:val="00591E68"/>
    <w:rsid w:val="005960F3"/>
    <w:rsid w:val="005A6657"/>
    <w:rsid w:val="005C447D"/>
    <w:rsid w:val="005D467E"/>
    <w:rsid w:val="005D488B"/>
    <w:rsid w:val="005E007E"/>
    <w:rsid w:val="005E7C4C"/>
    <w:rsid w:val="005F1271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0BF9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D565F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0EA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0975"/>
    <w:rsid w:val="00A95BF9"/>
    <w:rsid w:val="00A96CD8"/>
    <w:rsid w:val="00AA0DC1"/>
    <w:rsid w:val="00AA1F42"/>
    <w:rsid w:val="00AB063E"/>
    <w:rsid w:val="00AB321E"/>
    <w:rsid w:val="00AB5A96"/>
    <w:rsid w:val="00AD28DD"/>
    <w:rsid w:val="00AE5756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068F8"/>
    <w:rsid w:val="00C16CB6"/>
    <w:rsid w:val="00C25C73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0EA7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1E9"/>
    <w:rsid w:val="00E96B35"/>
    <w:rsid w:val="00EA5B6B"/>
    <w:rsid w:val="00EA722D"/>
    <w:rsid w:val="00EB0F98"/>
    <w:rsid w:val="00EB661D"/>
    <w:rsid w:val="00EC0515"/>
    <w:rsid w:val="00EC38BA"/>
    <w:rsid w:val="00ED30C0"/>
    <w:rsid w:val="00ED3E50"/>
    <w:rsid w:val="00ED6CD3"/>
    <w:rsid w:val="00EE3E82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7983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C7635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61E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E961E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961E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5E7C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813A-BDEA-49A3-A1C4-1C4A5BB6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1301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2011-05-13T15:00:00Z</cp:lastPrinted>
  <dcterms:created xsi:type="dcterms:W3CDTF">2011-05-16T09:57:00Z</dcterms:created>
  <dcterms:modified xsi:type="dcterms:W3CDTF">2011-05-16T09:57:00Z</dcterms:modified>
</cp:coreProperties>
</file>