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9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4253"/>
      </w:tblGrid>
      <w:tr w:rsidR="0033465B" w:rsidRPr="00A5707E" w:rsidTr="00A5707E">
        <w:trPr>
          <w:cantSplit/>
        </w:trPr>
        <w:tc>
          <w:tcPr>
            <w:tcW w:w="5670" w:type="dxa"/>
            <w:vAlign w:val="center"/>
          </w:tcPr>
          <w:p w:rsidR="0033465B" w:rsidRPr="00A5707E" w:rsidRDefault="0033465B" w:rsidP="00A5707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70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570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3" w:type="dxa"/>
            <w:vAlign w:val="center"/>
          </w:tcPr>
          <w:p w:rsidR="0033465B" w:rsidRPr="00A5707E" w:rsidRDefault="00540084" w:rsidP="00A5707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5707E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5B" w:rsidRPr="00A5707E" w:rsidTr="00A5707E">
        <w:trPr>
          <w:cantSplit/>
        </w:trPr>
        <w:tc>
          <w:tcPr>
            <w:tcW w:w="5670" w:type="dxa"/>
            <w:vAlign w:val="center"/>
          </w:tcPr>
          <w:p w:rsidR="0033465B" w:rsidRPr="00A5707E" w:rsidRDefault="0033465B" w:rsidP="00A5707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33465B" w:rsidRPr="00A5707E" w:rsidRDefault="0033465B" w:rsidP="00A5707E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8672C" w:rsidRPr="00A5707E" w:rsidRDefault="00C8672C" w:rsidP="00A570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A5707E">
        <w:rPr>
          <w:lang w:val="ru-RU"/>
        </w:rPr>
        <w:tab/>
        <w:t xml:space="preserve">Женева, </w:t>
      </w:r>
      <w:r w:rsidR="002E169D" w:rsidRPr="00A5707E">
        <w:rPr>
          <w:lang w:val="ru-RU"/>
        </w:rPr>
        <w:t>18 февраля 2011 года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19"/>
        <w:gridCol w:w="4536"/>
      </w:tblGrid>
      <w:tr w:rsidR="00C8672C" w:rsidRPr="00A5707E" w:rsidTr="00A5707E">
        <w:trPr>
          <w:cantSplit/>
          <w:trHeight w:val="340"/>
        </w:trPr>
        <w:tc>
          <w:tcPr>
            <w:tcW w:w="1260" w:type="dxa"/>
          </w:tcPr>
          <w:p w:rsidR="00C8672C" w:rsidRPr="00A5707E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A5707E">
              <w:rPr>
                <w:lang w:val="ru-RU"/>
              </w:rPr>
              <w:t>Осн</w:t>
            </w:r>
            <w:proofErr w:type="spellEnd"/>
            <w:r w:rsidRPr="00A5707E">
              <w:rPr>
                <w:lang w:val="ru-RU"/>
              </w:rPr>
              <w:t>.:</w:t>
            </w:r>
          </w:p>
        </w:tc>
        <w:tc>
          <w:tcPr>
            <w:tcW w:w="4119" w:type="dxa"/>
          </w:tcPr>
          <w:p w:rsidR="000050F4" w:rsidRPr="00A5707E" w:rsidRDefault="000050F4" w:rsidP="002E169D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A5707E">
              <w:rPr>
                <w:b/>
                <w:lang w:val="ru-RU"/>
              </w:rPr>
              <w:t xml:space="preserve">Циркуляр </w:t>
            </w:r>
            <w:r w:rsidR="002E169D" w:rsidRPr="00A5707E">
              <w:rPr>
                <w:b/>
                <w:lang w:val="ru-RU"/>
              </w:rPr>
              <w:t>168</w:t>
            </w:r>
            <w:r w:rsidRPr="00A5707E">
              <w:rPr>
                <w:b/>
                <w:lang w:val="ru-RU"/>
              </w:rPr>
              <w:t xml:space="preserve"> БСЭ</w:t>
            </w:r>
          </w:p>
          <w:p w:rsidR="00C8672C" w:rsidRPr="00A5707E" w:rsidRDefault="000050F4" w:rsidP="002E169D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A5707E">
              <w:rPr>
                <w:lang w:val="ru-RU"/>
              </w:rPr>
              <w:t xml:space="preserve">COM </w:t>
            </w:r>
            <w:r w:rsidR="002E169D" w:rsidRPr="00A5707E">
              <w:rPr>
                <w:lang w:val="ru-RU"/>
              </w:rPr>
              <w:t>13/TK</w:t>
            </w:r>
          </w:p>
          <w:p w:rsidR="00C8672C" w:rsidRPr="00A5707E" w:rsidRDefault="000050F4" w:rsidP="00DD25C2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A5707E">
              <w:rPr>
                <w:b/>
                <w:lang w:val="ru-RU"/>
              </w:rPr>
              <w:br/>
            </w:r>
          </w:p>
        </w:tc>
        <w:tc>
          <w:tcPr>
            <w:tcW w:w="4536" w:type="dxa"/>
          </w:tcPr>
          <w:p w:rsidR="00C8672C" w:rsidRPr="00A5707E" w:rsidRDefault="000050F4" w:rsidP="00A5707E">
            <w:pPr>
              <w:tabs>
                <w:tab w:val="left" w:pos="4111"/>
              </w:tabs>
              <w:adjustRightInd w:val="0"/>
              <w:spacing w:before="0"/>
              <w:ind w:left="310" w:hangingChars="129" w:hanging="310"/>
              <w:rPr>
                <w:b/>
                <w:lang w:val="ru-RU"/>
              </w:rPr>
            </w:pPr>
            <w:r w:rsidRPr="00A5707E">
              <w:rPr>
                <w:sz w:val="24"/>
                <w:lang w:val="ru-RU"/>
              </w:rPr>
              <w:t>–</w:t>
            </w:r>
            <w:r w:rsidRPr="00A5707E">
              <w:rPr>
                <w:sz w:val="24"/>
                <w:lang w:val="ru-RU"/>
              </w:rPr>
              <w:tab/>
            </w:r>
            <w:r w:rsidRPr="00A5707E">
              <w:rPr>
                <w:lang w:val="ru-RU"/>
              </w:rPr>
              <w:t>Администрациям Государств − Членов Союза</w:t>
            </w:r>
          </w:p>
        </w:tc>
      </w:tr>
      <w:tr w:rsidR="00C8672C" w:rsidRPr="00A25522" w:rsidTr="00A5707E">
        <w:trPr>
          <w:cantSplit/>
        </w:trPr>
        <w:tc>
          <w:tcPr>
            <w:tcW w:w="1260" w:type="dxa"/>
          </w:tcPr>
          <w:p w:rsidR="00C8672C" w:rsidRPr="00A5707E" w:rsidRDefault="00C8672C" w:rsidP="00DD25C2">
            <w:pPr>
              <w:spacing w:before="0"/>
              <w:ind w:left="57"/>
              <w:rPr>
                <w:lang w:val="ru-RU"/>
              </w:rPr>
            </w:pPr>
            <w:r w:rsidRPr="00A5707E">
              <w:rPr>
                <w:lang w:val="ru-RU"/>
              </w:rPr>
              <w:t>Тел.:</w:t>
            </w:r>
            <w:r w:rsidRPr="00A5707E">
              <w:rPr>
                <w:lang w:val="ru-RU"/>
              </w:rPr>
              <w:br/>
              <w:t>Факс:</w:t>
            </w:r>
            <w:r w:rsidRPr="00A5707E">
              <w:rPr>
                <w:lang w:val="ru-RU"/>
              </w:rPr>
              <w:br/>
              <w:t>Эл. почта:</w:t>
            </w:r>
          </w:p>
        </w:tc>
        <w:tc>
          <w:tcPr>
            <w:tcW w:w="4119" w:type="dxa"/>
          </w:tcPr>
          <w:p w:rsidR="00C8672C" w:rsidRPr="00A5707E" w:rsidRDefault="00C8672C" w:rsidP="002E169D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A5707E">
              <w:rPr>
                <w:lang w:val="ru-RU"/>
              </w:rPr>
              <w:t>+41 22</w:t>
            </w:r>
            <w:r w:rsidR="002E169D" w:rsidRPr="00A5707E">
              <w:rPr>
                <w:lang w:val="ru-RU"/>
              </w:rPr>
              <w:t> </w:t>
            </w:r>
            <w:r w:rsidRPr="00A5707E">
              <w:rPr>
                <w:lang w:val="ru-RU"/>
              </w:rPr>
              <w:t>730</w:t>
            </w:r>
            <w:r w:rsidR="002E169D" w:rsidRPr="00A5707E">
              <w:rPr>
                <w:lang w:val="ru-RU"/>
              </w:rPr>
              <w:t xml:space="preserve"> 5126</w:t>
            </w:r>
            <w:r w:rsidRPr="00A5707E">
              <w:rPr>
                <w:lang w:val="ru-RU"/>
              </w:rPr>
              <w:br/>
              <w:t>+41 22 730 5853</w:t>
            </w:r>
            <w:r w:rsidRPr="00A5707E">
              <w:rPr>
                <w:lang w:val="ru-RU"/>
              </w:rPr>
              <w:br/>
            </w:r>
            <w:hyperlink r:id="rId9" w:history="1">
              <w:r w:rsidR="002E169D" w:rsidRPr="00A5707E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536" w:type="dxa"/>
          </w:tcPr>
          <w:p w:rsidR="002F3FE0" w:rsidRPr="00A5707E" w:rsidRDefault="002F3FE0" w:rsidP="00A57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5" w:hangingChars="129" w:hanging="285"/>
              <w:rPr>
                <w:b/>
                <w:bCs/>
                <w:lang w:val="ru-RU"/>
              </w:rPr>
            </w:pPr>
            <w:r w:rsidRPr="00A5707E">
              <w:rPr>
                <w:b/>
                <w:bCs/>
                <w:lang w:val="ru-RU"/>
              </w:rPr>
              <w:t>Копии</w:t>
            </w:r>
            <w:r w:rsidRPr="00A5707E">
              <w:rPr>
                <w:bCs/>
                <w:lang w:val="ru-RU"/>
              </w:rPr>
              <w:t>:</w:t>
            </w:r>
          </w:p>
          <w:p w:rsidR="002F3FE0" w:rsidRPr="00A5707E" w:rsidRDefault="002F3FE0" w:rsidP="00A57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Chars="129" w:hanging="284"/>
              <w:rPr>
                <w:lang w:val="ru-RU"/>
              </w:rPr>
            </w:pPr>
            <w:r w:rsidRPr="00A5707E">
              <w:rPr>
                <w:lang w:val="ru-RU"/>
              </w:rPr>
              <w:t>–</w:t>
            </w:r>
            <w:r w:rsidRPr="00A5707E">
              <w:rPr>
                <w:lang w:val="ru-RU"/>
              </w:rPr>
              <w:tab/>
              <w:t>Членам Сектора МСЭ-Т</w:t>
            </w:r>
          </w:p>
          <w:p w:rsidR="002F3FE0" w:rsidRPr="00A5707E" w:rsidRDefault="002F3FE0" w:rsidP="00A57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Chars="129" w:hanging="284"/>
              <w:rPr>
                <w:lang w:val="ru-RU"/>
              </w:rPr>
            </w:pPr>
            <w:r w:rsidRPr="00A5707E">
              <w:rPr>
                <w:lang w:val="ru-RU"/>
              </w:rPr>
              <w:t>–</w:t>
            </w:r>
            <w:r w:rsidRPr="00A5707E">
              <w:rPr>
                <w:lang w:val="ru-RU"/>
              </w:rPr>
              <w:tab/>
              <w:t>Ассоциированным членам МСЭ-Т</w:t>
            </w:r>
          </w:p>
          <w:p w:rsidR="002F3FE0" w:rsidRPr="00A5707E" w:rsidRDefault="002F3FE0" w:rsidP="00A57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Chars="129" w:hanging="284"/>
              <w:rPr>
                <w:lang w:val="ru-RU"/>
              </w:rPr>
            </w:pPr>
            <w:r w:rsidRPr="00A5707E">
              <w:rPr>
                <w:lang w:val="ru-RU"/>
              </w:rPr>
              <w:t>–</w:t>
            </w:r>
            <w:r w:rsidRPr="00A5707E">
              <w:rPr>
                <w:lang w:val="ru-RU"/>
              </w:rPr>
              <w:tab/>
              <w:t xml:space="preserve">Председателю и заместителям </w:t>
            </w:r>
            <w:r w:rsidR="00B4191E" w:rsidRPr="00A5707E">
              <w:rPr>
                <w:lang w:val="ru-RU"/>
              </w:rPr>
              <w:t xml:space="preserve">председателя </w:t>
            </w:r>
            <w:r w:rsidR="002D4C17" w:rsidRPr="00A5707E">
              <w:rPr>
                <w:lang w:val="ru-RU"/>
              </w:rPr>
              <w:t>13</w:t>
            </w:r>
            <w:r w:rsidRPr="00A5707E">
              <w:rPr>
                <w:lang w:val="ru-RU"/>
              </w:rPr>
              <w:t>-й Исследовательской комиссии</w:t>
            </w:r>
          </w:p>
          <w:p w:rsidR="002F3FE0" w:rsidRPr="00A5707E" w:rsidRDefault="002F3FE0" w:rsidP="00A570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Chars="129" w:hanging="284"/>
              <w:rPr>
                <w:lang w:val="ru-RU"/>
              </w:rPr>
            </w:pPr>
            <w:r w:rsidRPr="00A5707E">
              <w:rPr>
                <w:lang w:val="ru-RU"/>
              </w:rPr>
              <w:t>–</w:t>
            </w:r>
            <w:r w:rsidRPr="00A5707E">
              <w:rPr>
                <w:lang w:val="ru-RU"/>
              </w:rPr>
              <w:tab/>
              <w:t>Директору Бюро развития электросвязи</w:t>
            </w:r>
          </w:p>
          <w:p w:rsidR="00C8672C" w:rsidRPr="00A5707E" w:rsidRDefault="002F3FE0" w:rsidP="00A5707E">
            <w:pPr>
              <w:tabs>
                <w:tab w:val="left" w:pos="284"/>
                <w:tab w:val="left" w:pos="4111"/>
              </w:tabs>
              <w:spacing w:before="0"/>
              <w:ind w:left="284" w:hangingChars="129" w:hanging="284"/>
              <w:rPr>
                <w:lang w:val="ru-RU"/>
              </w:rPr>
            </w:pPr>
            <w:r w:rsidRPr="00A5707E">
              <w:rPr>
                <w:lang w:val="ru-RU"/>
              </w:rPr>
              <w:t>–</w:t>
            </w:r>
            <w:r w:rsidRPr="00A5707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DD25C2" w:rsidRPr="00A5707E" w:rsidRDefault="00DD25C2" w:rsidP="00A5707E">
      <w:pPr>
        <w:rPr>
          <w:lang w:val="ru-RU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655"/>
      </w:tblGrid>
      <w:tr w:rsidR="00C8672C" w:rsidRPr="00A5707E" w:rsidTr="00A5707E">
        <w:trPr>
          <w:cantSplit/>
          <w:trHeight w:val="680"/>
        </w:trPr>
        <w:tc>
          <w:tcPr>
            <w:tcW w:w="1260" w:type="dxa"/>
          </w:tcPr>
          <w:p w:rsidR="00C8672C" w:rsidRPr="00A5707E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A5707E">
              <w:rPr>
                <w:lang w:val="ru-RU"/>
              </w:rPr>
              <w:t>Предмет:</w:t>
            </w:r>
          </w:p>
        </w:tc>
        <w:tc>
          <w:tcPr>
            <w:tcW w:w="8655" w:type="dxa"/>
          </w:tcPr>
          <w:p w:rsidR="00C8672C" w:rsidRPr="00A5707E" w:rsidRDefault="002F3FE0" w:rsidP="002E169D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A5707E">
              <w:rPr>
                <w:b/>
                <w:bCs/>
                <w:lang w:val="ru-RU"/>
              </w:rPr>
              <w:t>Предлагаемое аннулирование Вопросов</w:t>
            </w:r>
            <w:r w:rsidR="00DF1756" w:rsidRPr="00A5707E">
              <w:rPr>
                <w:b/>
                <w:bCs/>
                <w:lang w:val="ru-RU"/>
              </w:rPr>
              <w:t xml:space="preserve"> 1, 2, 13 и 14/13</w:t>
            </w:r>
            <w:r w:rsidRPr="00A5707E">
              <w:rPr>
                <w:lang w:val="ru-RU"/>
              </w:rPr>
              <w:t xml:space="preserve"> </w:t>
            </w:r>
          </w:p>
        </w:tc>
      </w:tr>
    </w:tbl>
    <w:p w:rsidR="00F404CD" w:rsidRPr="00A5707E" w:rsidRDefault="00966AEE" w:rsidP="00A5707E">
      <w:pPr>
        <w:pStyle w:val="Normalaftertitle"/>
        <w:rPr>
          <w:lang w:val="ru-RU"/>
        </w:rPr>
      </w:pPr>
      <w:bookmarkStart w:id="2" w:name="StartTyping_E"/>
      <w:bookmarkEnd w:id="2"/>
      <w:r w:rsidRPr="00A5707E">
        <w:rPr>
          <w:lang w:val="ru-RU"/>
        </w:rPr>
        <w:t>Уважаемая госпожа,</w:t>
      </w:r>
      <w:r w:rsidRPr="00A5707E">
        <w:rPr>
          <w:lang w:val="ru-RU"/>
        </w:rPr>
        <w:br/>
        <w:t>у</w:t>
      </w:r>
      <w:r w:rsidR="00F404CD" w:rsidRPr="00A5707E">
        <w:rPr>
          <w:lang w:val="ru-RU"/>
        </w:rPr>
        <w:t>важаемый господин,</w:t>
      </w:r>
    </w:p>
    <w:p w:rsidR="00F404CD" w:rsidRPr="00A5707E" w:rsidRDefault="00F404CD" w:rsidP="008D21EC">
      <w:pPr>
        <w:rPr>
          <w:lang w:val="ru-RU"/>
        </w:rPr>
      </w:pPr>
      <w:r w:rsidRPr="00A5707E">
        <w:rPr>
          <w:lang w:val="ru-RU"/>
        </w:rPr>
        <w:t>1</w:t>
      </w:r>
      <w:r w:rsidRPr="00A5707E">
        <w:rPr>
          <w:lang w:val="ru-RU"/>
        </w:rPr>
        <w:tab/>
        <w:t xml:space="preserve">По просьбе </w:t>
      </w:r>
      <w:r w:rsidR="00B4191E" w:rsidRPr="00A5707E">
        <w:rPr>
          <w:lang w:val="ru-RU"/>
        </w:rPr>
        <w:t xml:space="preserve">председателя </w:t>
      </w:r>
      <w:r w:rsidR="00B952B7" w:rsidRPr="00A5707E">
        <w:rPr>
          <w:lang w:val="ru-RU"/>
        </w:rPr>
        <w:t>13</w:t>
      </w:r>
      <w:r w:rsidRPr="00A5707E">
        <w:rPr>
          <w:lang w:val="ru-RU"/>
        </w:rPr>
        <w:t>-й Исследовательской комиссии</w:t>
      </w:r>
      <w:r w:rsidR="00B952B7" w:rsidRPr="00A5707E">
        <w:rPr>
          <w:lang w:val="ru-RU"/>
        </w:rPr>
        <w:t xml:space="preserve"> "Будущие сети, включая сети подвижной связи и сети последующих поколений"</w:t>
      </w:r>
      <w:r w:rsidRPr="00A5707E">
        <w:rPr>
          <w:lang w:val="ru-RU"/>
        </w:rPr>
        <w:t xml:space="preserve"> имею честь сообщить </w:t>
      </w:r>
      <w:r w:rsidR="008D21EC" w:rsidRPr="00A5707E">
        <w:rPr>
          <w:lang w:val="ru-RU"/>
        </w:rPr>
        <w:t>Вам</w:t>
      </w:r>
      <w:r w:rsidRPr="00A5707E">
        <w:rPr>
          <w:lang w:val="ru-RU"/>
        </w:rPr>
        <w:t xml:space="preserve">, что указанная </w:t>
      </w:r>
      <w:r w:rsidR="008D21EC" w:rsidRPr="00A5707E">
        <w:rPr>
          <w:lang w:val="ru-RU"/>
        </w:rPr>
        <w:t xml:space="preserve">Исследовательская </w:t>
      </w:r>
      <w:r w:rsidRPr="00A5707E">
        <w:rPr>
          <w:lang w:val="ru-RU"/>
        </w:rPr>
        <w:t>комиссия на своем собрании, которое состоялось с</w:t>
      </w:r>
      <w:r w:rsidR="00B952B7" w:rsidRPr="00A5707E">
        <w:rPr>
          <w:lang w:val="ru-RU"/>
        </w:rPr>
        <w:t xml:space="preserve"> 17</w:t>
      </w:r>
      <w:r w:rsidRPr="00A5707E">
        <w:rPr>
          <w:lang w:val="ru-RU"/>
        </w:rPr>
        <w:t xml:space="preserve"> по</w:t>
      </w:r>
      <w:r w:rsidR="00CF33DB" w:rsidRPr="00A5707E">
        <w:rPr>
          <w:lang w:val="ru-RU"/>
        </w:rPr>
        <w:t xml:space="preserve"> 28 января 2011 года, </w:t>
      </w:r>
      <w:r w:rsidR="00B952B7" w:rsidRPr="00A5707E">
        <w:rPr>
          <w:lang w:val="ru-RU"/>
        </w:rPr>
        <w:t>решила аннулировать Вопрос</w:t>
      </w:r>
      <w:r w:rsidRPr="00A5707E">
        <w:rPr>
          <w:lang w:val="ru-RU"/>
        </w:rPr>
        <w:t>ы</w:t>
      </w:r>
      <w:r w:rsidR="00B952B7" w:rsidRPr="00A5707E">
        <w:rPr>
          <w:lang w:val="ru-RU"/>
        </w:rPr>
        <w:t xml:space="preserve"> 1, 2, 13 и 14/13</w:t>
      </w:r>
      <w:r w:rsidRPr="00A5707E">
        <w:rPr>
          <w:lang w:val="ru-RU"/>
        </w:rPr>
        <w:t xml:space="preserve"> в соответствии с положениями п. 7.4.1 раздела 7 Резолюции 1 </w:t>
      </w:r>
      <w:r w:rsidR="008D21EC">
        <w:rPr>
          <w:lang w:val="ru-RU"/>
        </w:rPr>
        <w:t>(Йоханнесбург, 2008 г.)</w:t>
      </w:r>
      <w:r w:rsidRPr="00A5707E">
        <w:rPr>
          <w:lang w:val="ru-RU"/>
        </w:rPr>
        <w:t xml:space="preserve"> </w:t>
      </w:r>
      <w:r w:rsidR="008D21EC" w:rsidRPr="00A5707E">
        <w:rPr>
          <w:lang w:val="ru-RU"/>
        </w:rPr>
        <w:t>ВАСЭ</w:t>
      </w:r>
      <w:r w:rsidR="008D21EC" w:rsidRPr="008D21EC">
        <w:rPr>
          <w:lang w:val="ru-RU"/>
        </w:rPr>
        <w:t>,</w:t>
      </w:r>
      <w:r w:rsidR="008D21EC" w:rsidRPr="00A5707E">
        <w:rPr>
          <w:lang w:val="ru-RU"/>
        </w:rPr>
        <w:t xml:space="preserve"> </w:t>
      </w:r>
      <w:r w:rsidRPr="00A5707E">
        <w:rPr>
          <w:lang w:val="ru-RU"/>
        </w:rPr>
        <w:t>достигнув консенсуса среди присутствовавших на собрании.</w:t>
      </w:r>
    </w:p>
    <w:p w:rsidR="00F404CD" w:rsidRPr="00A5707E" w:rsidRDefault="00F404CD" w:rsidP="00A5707E">
      <w:pPr>
        <w:rPr>
          <w:lang w:val="ru-RU"/>
        </w:rPr>
      </w:pPr>
      <w:r w:rsidRPr="00A5707E">
        <w:rPr>
          <w:lang w:val="ru-RU"/>
        </w:rPr>
        <w:t>2</w:t>
      </w:r>
      <w:r w:rsidR="00B952B7" w:rsidRPr="00A5707E">
        <w:rPr>
          <w:lang w:val="ru-RU"/>
        </w:rPr>
        <w:tab/>
        <w:t>Причины аннулирования эт</w:t>
      </w:r>
      <w:r w:rsidRPr="00A5707E">
        <w:rPr>
          <w:lang w:val="ru-RU"/>
        </w:rPr>
        <w:t xml:space="preserve">их Вопросов кратко объясняются в </w:t>
      </w:r>
      <w:r w:rsidRPr="00A5707E">
        <w:rPr>
          <w:b/>
          <w:bCs/>
          <w:lang w:val="ru-RU"/>
        </w:rPr>
        <w:t>Приложении 1</w:t>
      </w:r>
      <w:r w:rsidRPr="00A5707E">
        <w:rPr>
          <w:lang w:val="ru-RU"/>
        </w:rPr>
        <w:t>.</w:t>
      </w:r>
    </w:p>
    <w:p w:rsidR="00F404CD" w:rsidRPr="00A5707E" w:rsidRDefault="00283754" w:rsidP="008D21EC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F404CD" w:rsidRPr="00A5707E">
        <w:rPr>
          <w:lang w:val="ru-RU"/>
        </w:rPr>
        <w:t xml:space="preserve">Учитывая положения раздела 7 Резолюции 1, заранее благодарю </w:t>
      </w:r>
      <w:r w:rsidR="008D21EC" w:rsidRPr="00A5707E">
        <w:rPr>
          <w:lang w:val="ru-RU"/>
        </w:rPr>
        <w:t xml:space="preserve">Вас </w:t>
      </w:r>
      <w:r w:rsidR="00F404CD" w:rsidRPr="00A5707E">
        <w:rPr>
          <w:lang w:val="ru-RU"/>
        </w:rPr>
        <w:t>за информацию о том, одобряет или не одобряет ваша администрация аннулирование этих Вопросов,</w:t>
      </w:r>
      <w:r w:rsidR="00B4191E" w:rsidRPr="00A5707E">
        <w:rPr>
          <w:lang w:val="ru-RU"/>
        </w:rPr>
        <w:t xml:space="preserve"> направленную в мой адрес до </w:t>
      </w:r>
      <w:r w:rsidR="008D21EC" w:rsidRPr="008D21EC">
        <w:rPr>
          <w:b/>
          <w:bCs/>
          <w:lang w:val="ru-RU"/>
        </w:rPr>
        <w:t>18</w:t>
      </w:r>
      <w:r w:rsidR="008D21EC">
        <w:rPr>
          <w:b/>
          <w:bCs/>
        </w:rPr>
        <w:t> </w:t>
      </w:r>
      <w:r w:rsidR="008D21EC" w:rsidRPr="008D21EC">
        <w:rPr>
          <w:b/>
          <w:bCs/>
          <w:lang w:val="ru-RU"/>
        </w:rPr>
        <w:t>апреля 2011 года</w:t>
      </w:r>
      <w:r w:rsidR="008D21EC" w:rsidRPr="008D21EC">
        <w:rPr>
          <w:lang w:val="ru-RU"/>
        </w:rPr>
        <w:t xml:space="preserve"> </w:t>
      </w:r>
      <w:r w:rsidR="00B4191E" w:rsidRPr="00A5707E">
        <w:rPr>
          <w:lang w:val="ru-RU"/>
        </w:rPr>
        <w:t>24</w:t>
      </w:r>
      <w:r w:rsidR="00F404CD" w:rsidRPr="00A5707E">
        <w:rPr>
          <w:lang w:val="ru-RU"/>
        </w:rPr>
        <w:t>00 UTC.</w:t>
      </w:r>
    </w:p>
    <w:p w:rsidR="00F404CD" w:rsidRPr="00A5707E" w:rsidRDefault="00F404CD" w:rsidP="007F0E5F">
      <w:pPr>
        <w:rPr>
          <w:lang w:val="ru-RU"/>
        </w:rPr>
      </w:pPr>
      <w:r w:rsidRPr="00A5707E">
        <w:rPr>
          <w:lang w:val="ru-RU"/>
        </w:rPr>
        <w:t>4</w:t>
      </w:r>
      <w:r w:rsidRPr="00A5707E">
        <w:rPr>
          <w:lang w:val="ru-RU"/>
        </w:rPr>
        <w:tab/>
        <w:t>Просьба к Государствам-Членам, которые укажут, что они не одобряют аннулировани</w:t>
      </w:r>
      <w:r w:rsidR="007F0E5F">
        <w:rPr>
          <w:lang w:val="ru-RU"/>
        </w:rPr>
        <w:t>я</w:t>
      </w:r>
      <w:r w:rsidRPr="00A5707E">
        <w:rPr>
          <w:lang w:val="ru-RU"/>
        </w:rPr>
        <w:t xml:space="preserve"> этих Вопросов, сообщить о причинах такого неодобрения и указать, какие возможные изменения могли бы способствовать их дальнейшему изучению.</w:t>
      </w:r>
    </w:p>
    <w:p w:rsidR="00F404CD" w:rsidRPr="00A5707E" w:rsidRDefault="00F404CD" w:rsidP="007F0E5F">
      <w:pPr>
        <w:rPr>
          <w:lang w:val="ru-RU"/>
        </w:rPr>
      </w:pPr>
      <w:r w:rsidRPr="00A5707E">
        <w:rPr>
          <w:lang w:val="ru-RU"/>
        </w:rPr>
        <w:t>5</w:t>
      </w:r>
      <w:r w:rsidRPr="00A5707E">
        <w:rPr>
          <w:lang w:val="ru-RU"/>
        </w:rPr>
        <w:tab/>
        <w:t>После указанного выше предельного срока (</w:t>
      </w:r>
      <w:r w:rsidR="00B952B7" w:rsidRPr="00A5707E">
        <w:rPr>
          <w:lang w:val="ru-RU"/>
        </w:rPr>
        <w:t>18 апреля 2011 г</w:t>
      </w:r>
      <w:r w:rsidR="007F0E5F">
        <w:rPr>
          <w:lang w:val="ru-RU"/>
        </w:rPr>
        <w:t>.</w:t>
      </w:r>
      <w:r w:rsidRPr="00A5707E">
        <w:rPr>
          <w:lang w:val="ru-RU"/>
        </w:rPr>
        <w:t xml:space="preserve">) Директор БСЭ в </w:t>
      </w:r>
      <w:r w:rsidR="00A5707E" w:rsidRPr="00A5707E">
        <w:rPr>
          <w:lang w:val="ru-RU"/>
        </w:rPr>
        <w:t xml:space="preserve">Циркуляре </w:t>
      </w:r>
      <w:r w:rsidRPr="00A5707E">
        <w:rPr>
          <w:lang w:val="ru-RU"/>
        </w:rPr>
        <w:t>уведомит о результатах проведенной консультации.</w:t>
      </w:r>
    </w:p>
    <w:p w:rsidR="00F404CD" w:rsidRPr="00A5707E" w:rsidRDefault="00F404CD" w:rsidP="00A5707E">
      <w:pPr>
        <w:pStyle w:val="Normalaftertitle"/>
        <w:rPr>
          <w:lang w:val="ru-RU"/>
        </w:rPr>
      </w:pPr>
      <w:r w:rsidRPr="00A5707E">
        <w:rPr>
          <w:lang w:val="ru-RU"/>
        </w:rPr>
        <w:t>С уважением,</w:t>
      </w:r>
    </w:p>
    <w:p w:rsidR="00F404CD" w:rsidRPr="00A5707E" w:rsidRDefault="00F404CD" w:rsidP="00A5707E">
      <w:pPr>
        <w:spacing w:before="720"/>
        <w:rPr>
          <w:lang w:val="ru-RU"/>
        </w:rPr>
      </w:pPr>
      <w:r w:rsidRPr="00A5707E">
        <w:rPr>
          <w:lang w:val="ru-RU"/>
        </w:rPr>
        <w:t>Малколм Джонсон</w:t>
      </w:r>
      <w:r w:rsidRPr="00A5707E">
        <w:rPr>
          <w:lang w:val="ru-RU"/>
        </w:rPr>
        <w:br/>
        <w:t>Директор Бюро</w:t>
      </w:r>
      <w:r w:rsidRPr="00A5707E">
        <w:rPr>
          <w:lang w:val="ru-RU"/>
        </w:rPr>
        <w:br/>
        <w:t>стандартизации электросвязи</w:t>
      </w:r>
    </w:p>
    <w:p w:rsidR="00A5707E" w:rsidRPr="00A5707E" w:rsidRDefault="00F404CD" w:rsidP="00A5707E">
      <w:pPr>
        <w:spacing w:before="240"/>
        <w:rPr>
          <w:caps/>
          <w:sz w:val="26"/>
          <w:szCs w:val="20"/>
          <w:lang w:val="ru-RU"/>
        </w:rPr>
      </w:pPr>
      <w:r w:rsidRPr="00A5707E">
        <w:rPr>
          <w:b/>
          <w:bCs/>
          <w:lang w:val="ru-RU"/>
        </w:rPr>
        <w:t>Приложение</w:t>
      </w:r>
      <w:r w:rsidRPr="00A5707E">
        <w:rPr>
          <w:lang w:val="ru-RU"/>
        </w:rPr>
        <w:t>: 1</w:t>
      </w:r>
      <w:r w:rsidR="00A5707E" w:rsidRPr="00A5707E">
        <w:rPr>
          <w:lang w:val="ru-RU"/>
        </w:rPr>
        <w:br w:type="page"/>
      </w:r>
    </w:p>
    <w:p w:rsidR="00966AEE" w:rsidRPr="00A5707E" w:rsidRDefault="00F67277" w:rsidP="00A5707E">
      <w:pPr>
        <w:pStyle w:val="AnnexNo"/>
        <w:rPr>
          <w:lang w:val="ru-RU"/>
        </w:rPr>
      </w:pPr>
      <w:r w:rsidRPr="00A5707E">
        <w:rPr>
          <w:lang w:val="ru-RU"/>
        </w:rPr>
        <w:lastRenderedPageBreak/>
        <w:t>ПРИЛОЖЕНИЕ 1</w:t>
      </w:r>
    </w:p>
    <w:p w:rsidR="00F67277" w:rsidRPr="00A25522" w:rsidRDefault="00F67277" w:rsidP="00A5707E">
      <w:pPr>
        <w:jc w:val="center"/>
        <w:rPr>
          <w:lang w:val="ru-RU"/>
        </w:rPr>
      </w:pPr>
      <w:r w:rsidRPr="00A5707E">
        <w:rPr>
          <w:lang w:val="ru-RU"/>
        </w:rPr>
        <w:t>(к Циркуляру 168</w:t>
      </w:r>
      <w:r w:rsidR="000733B9">
        <w:rPr>
          <w:lang w:val="ru-RU"/>
        </w:rPr>
        <w:t xml:space="preserve"> БСЭ</w:t>
      </w:r>
      <w:r w:rsidRPr="00A5707E">
        <w:rPr>
          <w:lang w:val="ru-RU"/>
        </w:rPr>
        <w:t>)</w:t>
      </w:r>
    </w:p>
    <w:p w:rsidR="00A25522" w:rsidRPr="00A25522" w:rsidRDefault="00A25522" w:rsidP="00A5707E">
      <w:pPr>
        <w:jc w:val="center"/>
        <w:rPr>
          <w:lang w:val="ru-RU"/>
        </w:rPr>
      </w:pPr>
    </w:p>
    <w:p w:rsidR="00F67277" w:rsidRPr="00A5707E" w:rsidRDefault="00F67277" w:rsidP="00A5707E">
      <w:pPr>
        <w:pStyle w:val="Annextitle0"/>
        <w:rPr>
          <w:lang w:val="ru-RU"/>
        </w:rPr>
      </w:pPr>
      <w:r w:rsidRPr="00A5707E">
        <w:rPr>
          <w:lang w:val="ru-RU"/>
        </w:rPr>
        <w:t>Причины аннулирования Вопросов 1/13 и 2/13</w:t>
      </w:r>
    </w:p>
    <w:p w:rsidR="00F67277" w:rsidRDefault="0035395D" w:rsidP="00A5707E">
      <w:r w:rsidRPr="00A5707E">
        <w:rPr>
          <w:lang w:val="ru-RU"/>
        </w:rPr>
        <w:t>13-я Исследовательская комиссия договорилась внести предло</w:t>
      </w:r>
      <w:r w:rsidR="00A5707E">
        <w:rPr>
          <w:lang w:val="ru-RU"/>
        </w:rPr>
        <w:t>жение об аннулировании Вопросов</w:t>
      </w:r>
      <w:r w:rsidR="00A5707E">
        <w:t> </w:t>
      </w:r>
      <w:r w:rsidRPr="00A5707E">
        <w:rPr>
          <w:lang w:val="ru-RU"/>
        </w:rPr>
        <w:t>1/13 (</w:t>
      </w:r>
      <w:r w:rsidRPr="00A5707E">
        <w:rPr>
          <w:i/>
          <w:iCs/>
          <w:lang w:val="ru-RU"/>
        </w:rPr>
        <w:t>Координация и планирование</w:t>
      </w:r>
      <w:r w:rsidRPr="00A5707E">
        <w:rPr>
          <w:lang w:val="ru-RU"/>
        </w:rPr>
        <w:t>) и 2/13 (</w:t>
      </w:r>
      <w:r w:rsidRPr="00A5707E">
        <w:rPr>
          <w:i/>
          <w:iCs/>
          <w:lang w:val="ru-RU"/>
        </w:rPr>
        <w:t>Сетевая терминология</w:t>
      </w:r>
      <w:r w:rsidRPr="00A5707E">
        <w:rPr>
          <w:lang w:val="ru-RU"/>
        </w:rPr>
        <w:t>), так как эти Вопросы были объединены в один новый Вопрос 25/13 (</w:t>
      </w:r>
      <w:r w:rsidRPr="00A5707E">
        <w:rPr>
          <w:i/>
          <w:iCs/>
          <w:lang w:val="ru-RU"/>
        </w:rPr>
        <w:t>Координация</w:t>
      </w:r>
      <w:r w:rsidR="00324B2B" w:rsidRPr="00A5707E">
        <w:rPr>
          <w:i/>
          <w:iCs/>
          <w:lang w:val="ru-RU"/>
        </w:rPr>
        <w:t>,</w:t>
      </w:r>
      <w:r w:rsidRPr="00A5707E">
        <w:rPr>
          <w:i/>
          <w:iCs/>
          <w:lang w:val="ru-RU"/>
        </w:rPr>
        <w:t xml:space="preserve"> </w:t>
      </w:r>
      <w:r w:rsidR="00324B2B" w:rsidRPr="00A5707E">
        <w:rPr>
          <w:i/>
          <w:iCs/>
          <w:lang w:val="ru-RU"/>
        </w:rPr>
        <w:t>п</w:t>
      </w:r>
      <w:r w:rsidRPr="00A5707E">
        <w:rPr>
          <w:i/>
          <w:iCs/>
          <w:lang w:val="ru-RU"/>
        </w:rPr>
        <w:t>ланирование и терминология</w:t>
      </w:r>
      <w:r w:rsidR="00A5707E">
        <w:rPr>
          <w:lang w:val="ru-RU"/>
        </w:rPr>
        <w:t>) (см.</w:t>
      </w:r>
      <w:r w:rsidR="00A5707E">
        <w:t> </w:t>
      </w:r>
      <w:r w:rsidRPr="00A5707E">
        <w:rPr>
          <w:lang w:val="ru-RU"/>
        </w:rPr>
        <w:t>Циркуляр 167 БСЭ).</w:t>
      </w:r>
    </w:p>
    <w:p w:rsidR="00A25522" w:rsidRPr="00A25522" w:rsidRDefault="00A25522" w:rsidP="00A5707E"/>
    <w:p w:rsidR="0035395D" w:rsidRPr="00A25522" w:rsidRDefault="0035395D" w:rsidP="00A5707E">
      <w:pPr>
        <w:pStyle w:val="Annextitle0"/>
        <w:rPr>
          <w:lang w:val="en-US"/>
        </w:rPr>
      </w:pPr>
      <w:r w:rsidRPr="00A5707E">
        <w:rPr>
          <w:lang w:val="ru-RU"/>
        </w:rPr>
        <w:t xml:space="preserve">Причины аннулирования </w:t>
      </w:r>
      <w:bookmarkStart w:id="3" w:name="_GoBack"/>
      <w:bookmarkEnd w:id="3"/>
      <w:r w:rsidRPr="00A5707E">
        <w:rPr>
          <w:lang w:val="ru-RU"/>
        </w:rPr>
        <w:t>Вопросов 13/13 и 14/13</w:t>
      </w:r>
    </w:p>
    <w:p w:rsidR="0035395D" w:rsidRPr="00A25522" w:rsidRDefault="0035395D" w:rsidP="00A5707E">
      <w:pPr>
        <w:rPr>
          <w:lang w:val="ru-RU"/>
        </w:rPr>
      </w:pPr>
      <w:r w:rsidRPr="00A5707E">
        <w:rPr>
          <w:lang w:val="ru-RU"/>
        </w:rPr>
        <w:t>13-я Исследовательская комиссия договорилась внести предло</w:t>
      </w:r>
      <w:r w:rsidR="00966AEE" w:rsidRPr="00A5707E">
        <w:rPr>
          <w:lang w:val="ru-RU"/>
        </w:rPr>
        <w:t>жение об аннулировании Вопросов </w:t>
      </w:r>
      <w:r w:rsidRPr="00A5707E">
        <w:rPr>
          <w:lang w:val="ru-RU"/>
        </w:rPr>
        <w:t>13/13 (</w:t>
      </w:r>
      <w:r w:rsidRPr="00A5707E">
        <w:rPr>
          <w:i/>
          <w:iCs/>
          <w:lang w:val="ru-RU"/>
        </w:rPr>
        <w:t>Постепенный переход к СПП</w:t>
      </w:r>
      <w:r w:rsidRPr="00A5707E">
        <w:rPr>
          <w:lang w:val="ru-RU"/>
        </w:rPr>
        <w:t>) и 14/13 (</w:t>
      </w:r>
      <w:r w:rsidRPr="00A5707E">
        <w:rPr>
          <w:i/>
          <w:iCs/>
          <w:lang w:val="ru-RU"/>
        </w:rPr>
        <w:t>Сценарии обслуживания и модели развертывания СПП</w:t>
      </w:r>
      <w:r w:rsidRPr="00A5707E">
        <w:rPr>
          <w:lang w:val="ru-RU"/>
        </w:rPr>
        <w:t>), так как эти Вопросы были объединены в один новый Вопрос 24/13 (</w:t>
      </w:r>
      <w:r w:rsidR="00623C1C" w:rsidRPr="00A5707E">
        <w:rPr>
          <w:i/>
          <w:iCs/>
          <w:lang w:val="ru-RU"/>
        </w:rPr>
        <w:t>Сценарии обслуживания и модели развертывания, а также вопросы перехода</w:t>
      </w:r>
      <w:r w:rsidRPr="00A5707E">
        <w:rPr>
          <w:lang w:val="ru-RU"/>
        </w:rPr>
        <w:t>) (см. Циркуляр 167 БСЭ).</w:t>
      </w:r>
    </w:p>
    <w:p w:rsidR="00A5707E" w:rsidRPr="00A25522" w:rsidRDefault="00A5707E" w:rsidP="00A5707E">
      <w:pPr>
        <w:spacing w:before="720"/>
        <w:jc w:val="center"/>
        <w:rPr>
          <w:lang w:val="ru-RU"/>
        </w:rPr>
      </w:pPr>
      <w:r w:rsidRPr="00A25522">
        <w:rPr>
          <w:lang w:val="ru-RU"/>
        </w:rPr>
        <w:t>______________</w:t>
      </w:r>
    </w:p>
    <w:sectPr w:rsidR="00A5707E" w:rsidRPr="00A25522" w:rsidSect="00A5707E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7E" w:rsidRDefault="00A5707E">
      <w:r>
        <w:separator/>
      </w:r>
    </w:p>
  </w:endnote>
  <w:endnote w:type="continuationSeparator" w:id="0">
    <w:p w:rsidR="00A5707E" w:rsidRDefault="00A5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7E" w:rsidRPr="00A25522" w:rsidRDefault="00A25522" w:rsidP="0038217E">
    <w:pPr>
      <w:pStyle w:val="Footer"/>
      <w:tabs>
        <w:tab w:val="clear" w:pos="4703"/>
        <w:tab w:val="clear" w:pos="9406"/>
        <w:tab w:val="left" w:pos="5670"/>
        <w:tab w:val="right" w:pos="9781"/>
      </w:tabs>
      <w:rPr>
        <w:lang w:val="fr-CH"/>
      </w:rPr>
    </w:pPr>
    <w:r w:rsidRPr="00A25522">
      <w:rPr>
        <w:lang w:val="fr-CH"/>
      </w:rPr>
      <w:t>ITU-T\BUREAU\CIRC\168R.DOC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5707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000DBD">
            <w:rPr>
              <w:sz w:val="18"/>
              <w:szCs w:val="20"/>
              <w:lang w:val="en-GB"/>
            </w:rPr>
            <w:t>uit</w:t>
          </w:r>
          <w:proofErr w:type="spellEnd"/>
          <w:r w:rsidRPr="00000DBD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000DBD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A5707E">
      <w:trPr>
        <w:cantSplit/>
      </w:trPr>
      <w:tc>
        <w:tcPr>
          <w:tcW w:w="1062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Telefax</w:t>
          </w:r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ab/>
          </w:r>
          <w:r w:rsidRPr="00000DBD">
            <w:rPr>
              <w:sz w:val="18"/>
              <w:szCs w:val="20"/>
              <w:lang w:val="en-GB"/>
            </w:rPr>
            <w:t>www.itu.int</w:t>
          </w:r>
        </w:p>
      </w:tc>
    </w:tr>
    <w:tr w:rsidR="00A5707E" w:rsidRPr="00000DBD">
      <w:trPr>
        <w:cantSplit/>
      </w:trPr>
      <w:tc>
        <w:tcPr>
          <w:tcW w:w="1062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000DBD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A5707E" w:rsidRPr="00000DBD" w:rsidRDefault="00A5707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A5707E" w:rsidRPr="00000DBD" w:rsidRDefault="00A5707E" w:rsidP="00000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7E" w:rsidRDefault="00A5707E">
      <w:r>
        <w:separator/>
      </w:r>
    </w:p>
  </w:footnote>
  <w:footnote w:type="continuationSeparator" w:id="0">
    <w:p w:rsidR="00A5707E" w:rsidRDefault="00A57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7E" w:rsidRPr="00283754" w:rsidRDefault="00A5707E" w:rsidP="00283754">
    <w:pPr>
      <w:pStyle w:val="Header"/>
    </w:pPr>
    <w:r w:rsidRPr="00283754">
      <w:t xml:space="preserve">- </w:t>
    </w:r>
    <w:r w:rsidR="001C1C00" w:rsidRPr="00283754">
      <w:rPr>
        <w:rStyle w:val="PageNumber"/>
      </w:rPr>
      <w:fldChar w:fldCharType="begin"/>
    </w:r>
    <w:r w:rsidRPr="00283754">
      <w:rPr>
        <w:rStyle w:val="PageNumber"/>
      </w:rPr>
      <w:instrText xml:space="preserve"> PAGE </w:instrText>
    </w:r>
    <w:r w:rsidR="001C1C00" w:rsidRPr="00283754">
      <w:rPr>
        <w:rStyle w:val="PageNumber"/>
      </w:rPr>
      <w:fldChar w:fldCharType="separate"/>
    </w:r>
    <w:r w:rsidR="00A25522">
      <w:rPr>
        <w:rStyle w:val="PageNumber"/>
        <w:noProof/>
      </w:rPr>
      <w:t>2</w:t>
    </w:r>
    <w:r w:rsidR="001C1C00" w:rsidRPr="00283754">
      <w:rPr>
        <w:rStyle w:val="PageNumber"/>
      </w:rPr>
      <w:fldChar w:fldCharType="end"/>
    </w:r>
    <w:r w:rsidRPr="00283754"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F01"/>
  <w:stylePaneSortMethod w:val="000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1749E"/>
    <w:rsid w:val="00000DBD"/>
    <w:rsid w:val="000050F4"/>
    <w:rsid w:val="000202BF"/>
    <w:rsid w:val="000444EA"/>
    <w:rsid w:val="000733B9"/>
    <w:rsid w:val="000761DB"/>
    <w:rsid w:val="00097506"/>
    <w:rsid w:val="000C6F23"/>
    <w:rsid w:val="00122C03"/>
    <w:rsid w:val="00150D5D"/>
    <w:rsid w:val="00157220"/>
    <w:rsid w:val="001B23F2"/>
    <w:rsid w:val="001B49CA"/>
    <w:rsid w:val="001C1C00"/>
    <w:rsid w:val="002045CC"/>
    <w:rsid w:val="00243708"/>
    <w:rsid w:val="0027617F"/>
    <w:rsid w:val="0027628A"/>
    <w:rsid w:val="00283754"/>
    <w:rsid w:val="002D4C17"/>
    <w:rsid w:val="002E169D"/>
    <w:rsid w:val="002E21F1"/>
    <w:rsid w:val="002F3FE0"/>
    <w:rsid w:val="002F69E6"/>
    <w:rsid w:val="002F6C99"/>
    <w:rsid w:val="00324B2B"/>
    <w:rsid w:val="0033465B"/>
    <w:rsid w:val="0035395D"/>
    <w:rsid w:val="00377D2A"/>
    <w:rsid w:val="0038217E"/>
    <w:rsid w:val="003A00E2"/>
    <w:rsid w:val="003B18CB"/>
    <w:rsid w:val="003B4D7A"/>
    <w:rsid w:val="003D2E92"/>
    <w:rsid w:val="00432A7A"/>
    <w:rsid w:val="00437A37"/>
    <w:rsid w:val="0048060A"/>
    <w:rsid w:val="00494EE3"/>
    <w:rsid w:val="004F153D"/>
    <w:rsid w:val="00510D76"/>
    <w:rsid w:val="00540084"/>
    <w:rsid w:val="00582333"/>
    <w:rsid w:val="005926C8"/>
    <w:rsid w:val="005D1D53"/>
    <w:rsid w:val="005F7C44"/>
    <w:rsid w:val="00623C1C"/>
    <w:rsid w:val="00637C00"/>
    <w:rsid w:val="006647FF"/>
    <w:rsid w:val="006C2C56"/>
    <w:rsid w:val="006D15CA"/>
    <w:rsid w:val="006D5E95"/>
    <w:rsid w:val="007012CE"/>
    <w:rsid w:val="00726A49"/>
    <w:rsid w:val="00745E45"/>
    <w:rsid w:val="00773C44"/>
    <w:rsid w:val="007C1C69"/>
    <w:rsid w:val="007F0E5F"/>
    <w:rsid w:val="00812ECF"/>
    <w:rsid w:val="00853B9C"/>
    <w:rsid w:val="0086299F"/>
    <w:rsid w:val="008833FB"/>
    <w:rsid w:val="00885595"/>
    <w:rsid w:val="00886571"/>
    <w:rsid w:val="0089310D"/>
    <w:rsid w:val="008C059E"/>
    <w:rsid w:val="008D21EC"/>
    <w:rsid w:val="008E5496"/>
    <w:rsid w:val="00965964"/>
    <w:rsid w:val="00966AEE"/>
    <w:rsid w:val="00973DBD"/>
    <w:rsid w:val="009B2523"/>
    <w:rsid w:val="009F5F47"/>
    <w:rsid w:val="00A11DF4"/>
    <w:rsid w:val="00A2166C"/>
    <w:rsid w:val="00A25522"/>
    <w:rsid w:val="00A5707E"/>
    <w:rsid w:val="00A61DEB"/>
    <w:rsid w:val="00A83BE3"/>
    <w:rsid w:val="00A85984"/>
    <w:rsid w:val="00AC6357"/>
    <w:rsid w:val="00AD5A43"/>
    <w:rsid w:val="00B1749E"/>
    <w:rsid w:val="00B210FD"/>
    <w:rsid w:val="00B4106B"/>
    <w:rsid w:val="00B4191E"/>
    <w:rsid w:val="00B639EC"/>
    <w:rsid w:val="00B952B7"/>
    <w:rsid w:val="00B97CFC"/>
    <w:rsid w:val="00BD65FB"/>
    <w:rsid w:val="00BD7579"/>
    <w:rsid w:val="00C20FAA"/>
    <w:rsid w:val="00C22064"/>
    <w:rsid w:val="00C24E5A"/>
    <w:rsid w:val="00C77A74"/>
    <w:rsid w:val="00C8672C"/>
    <w:rsid w:val="00C879BC"/>
    <w:rsid w:val="00C87CE9"/>
    <w:rsid w:val="00C9354F"/>
    <w:rsid w:val="00CB0C96"/>
    <w:rsid w:val="00CB109F"/>
    <w:rsid w:val="00CF33DB"/>
    <w:rsid w:val="00D058F5"/>
    <w:rsid w:val="00D40EB2"/>
    <w:rsid w:val="00D6536B"/>
    <w:rsid w:val="00DB3844"/>
    <w:rsid w:val="00DD25C2"/>
    <w:rsid w:val="00DE6A76"/>
    <w:rsid w:val="00DF1756"/>
    <w:rsid w:val="00E45E8C"/>
    <w:rsid w:val="00E64750"/>
    <w:rsid w:val="00E65A65"/>
    <w:rsid w:val="00EB42A3"/>
    <w:rsid w:val="00ED2F80"/>
    <w:rsid w:val="00F271C5"/>
    <w:rsid w:val="00F404CD"/>
    <w:rsid w:val="00F4559E"/>
    <w:rsid w:val="00F67277"/>
    <w:rsid w:val="00F945CB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1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C1C0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C1C0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C1C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C1C00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1C1C0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1C1C00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07E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A570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rsid w:val="001C1C00"/>
    <w:rPr>
      <w:b/>
      <w:bCs/>
      <w:sz w:val="24"/>
    </w:rPr>
  </w:style>
  <w:style w:type="paragraph" w:styleId="Title">
    <w:name w:val="Title"/>
    <w:basedOn w:val="Normal"/>
    <w:qFormat/>
    <w:rsid w:val="001C1C0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C1C0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C1C0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C1C0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C1C0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1C1C0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C1C00"/>
    <w:rPr>
      <w:color w:val="0000FF"/>
      <w:u w:val="single"/>
    </w:rPr>
  </w:style>
  <w:style w:type="paragraph" w:customStyle="1" w:styleId="enumlev1">
    <w:name w:val="enumlev1"/>
    <w:basedOn w:val="Normal"/>
    <w:rsid w:val="001C1C00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1C1C00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1C1C00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1C1C0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1C1C00"/>
  </w:style>
  <w:style w:type="paragraph" w:customStyle="1" w:styleId="Annex">
    <w:name w:val="Annex_#"/>
    <w:basedOn w:val="Normal"/>
    <w:next w:val="AnnexRef"/>
    <w:rsid w:val="001C1C00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1C1C00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1C1C00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A5707E"/>
    <w:pPr>
      <w:spacing w:before="320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sid w:val="001C1C00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1C1C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1C1C0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1C1C00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sid w:val="001C1C00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Index1Before18ptAfter18pt">
    <w:name w:val="Style Index 1 + Before:  18 pt After:  18 pt"/>
    <w:basedOn w:val="Index1"/>
    <w:rsid w:val="00A5707E"/>
    <w:pPr>
      <w:spacing w:before="360" w:after="360"/>
    </w:pPr>
    <w:rPr>
      <w:sz w:val="22"/>
    </w:rPr>
  </w:style>
  <w:style w:type="paragraph" w:customStyle="1" w:styleId="AnnexNo">
    <w:name w:val="Annex_No"/>
    <w:basedOn w:val="Normal"/>
    <w:next w:val="Normal"/>
    <w:rsid w:val="00A570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A570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1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07E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A570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enumlev1">
    <w:name w:val="enumlev1"/>
    <w:basedOn w:val="Normal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A5707E"/>
    <w:pPr>
      <w:spacing w:before="320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Pr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Index1Before18ptAfter18pt">
    <w:name w:val="Style Index 1 + Before:  18 pt After:  18 pt"/>
    <w:basedOn w:val="Index1"/>
    <w:rsid w:val="00A5707E"/>
    <w:pPr>
      <w:spacing w:before="360" w:after="360"/>
    </w:pPr>
    <w:rPr>
      <w:sz w:val="22"/>
    </w:rPr>
  </w:style>
  <w:style w:type="paragraph" w:customStyle="1" w:styleId="AnnexNo">
    <w:name w:val="Annex_No"/>
    <w:basedOn w:val="Normal"/>
    <w:next w:val="Normal"/>
    <w:rsid w:val="00A570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A570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2193-3983-450E-B184-51393958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2520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schiffer</cp:lastModifiedBy>
  <cp:revision>3</cp:revision>
  <cp:lastPrinted>2011-03-09T13:06:00Z</cp:lastPrinted>
  <dcterms:created xsi:type="dcterms:W3CDTF">2011-03-09T13:04:00Z</dcterms:created>
  <dcterms:modified xsi:type="dcterms:W3CDTF">2011-03-09T13:06:00Z</dcterms:modified>
</cp:coreProperties>
</file>