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9A1787" w:rsidRPr="00BB01E0" w:rsidRDefault="00B22CD0" w:rsidP="009A17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87" w:rsidRPr="00BB01E0">
        <w:trPr>
          <w:cantSplit/>
        </w:trPr>
        <w:tc>
          <w:tcPr>
            <w:tcW w:w="6426" w:type="dxa"/>
            <w:vAlign w:val="center"/>
          </w:tcPr>
          <w:p w:rsidR="009A1787" w:rsidRPr="00BB01E0" w:rsidRDefault="009A1787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9A1787" w:rsidRPr="00BB01E0" w:rsidRDefault="009A1787" w:rsidP="009A178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9A1787" w:rsidRDefault="009A178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AC5FED" w:rsidRDefault="00AC5FE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131AC6">
        <w:t>20 de septiembre de 2010</w:t>
      </w:r>
    </w:p>
    <w:p w:rsidR="00AC5FED" w:rsidRDefault="00AC5FED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AC5FED">
        <w:trPr>
          <w:cantSplit/>
          <w:trHeight w:val="340"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076FD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3884" w:type="dxa"/>
          </w:tcPr>
          <w:p w:rsidR="00AC5FED" w:rsidRDefault="00AC5FED" w:rsidP="00131AC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131AC6">
              <w:rPr>
                <w:b/>
              </w:rPr>
              <w:t>139</w:t>
            </w:r>
          </w:p>
          <w:p w:rsidR="00AC5FED" w:rsidRDefault="00AC5FED" w:rsidP="00131AC6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131AC6">
              <w:t>13</w:t>
            </w:r>
            <w:r>
              <w:t>/</w:t>
            </w:r>
            <w:r w:rsidR="00131AC6">
              <w:t>KT</w:t>
            </w:r>
          </w:p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AC5FED" w:rsidRDefault="00AC5F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AC5FED">
        <w:trPr>
          <w:cantSplit/>
        </w:trPr>
        <w:tc>
          <w:tcPr>
            <w:tcW w:w="993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AC5FED" w:rsidRDefault="00AC5FED">
            <w:pPr>
              <w:tabs>
                <w:tab w:val="left" w:pos="4111"/>
              </w:tabs>
              <w:spacing w:before="10"/>
              <w:ind w:left="57"/>
            </w:pPr>
            <w:r>
              <w:t>Tel</w:t>
            </w:r>
            <w:r w:rsidR="00076FD0">
              <w:t>.</w:t>
            </w:r>
            <w:r>
              <w:t>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AC5FED" w:rsidRDefault="00AC5FED">
            <w:pPr>
              <w:tabs>
                <w:tab w:val="left" w:pos="4111"/>
              </w:tabs>
              <w:spacing w:before="0"/>
              <w:ind w:left="57"/>
            </w:pPr>
          </w:p>
          <w:p w:rsidR="00AC5FED" w:rsidRDefault="00AC5FED" w:rsidP="00131AC6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131AC6">
              <w:t xml:space="preserve"> 5126</w:t>
            </w:r>
            <w:r>
              <w:br/>
              <w:t>+41 22 730 5853</w:t>
            </w:r>
            <w:r>
              <w:br/>
            </w:r>
            <w:hyperlink r:id="rId8" w:history="1">
              <w:r w:rsidR="00131AC6" w:rsidRPr="00962A42">
                <w:rPr>
                  <w:rStyle w:val="Hyperlink"/>
                </w:rPr>
                <w:t>tsbsg13@itu.int</w:t>
              </w:r>
            </w:hyperlink>
            <w:r w:rsidR="00BE577D">
              <w:t xml:space="preserve"> </w:t>
            </w:r>
          </w:p>
        </w:tc>
        <w:tc>
          <w:tcPr>
            <w:tcW w:w="5188" w:type="dxa"/>
          </w:tcPr>
          <w:p w:rsidR="00AC5FED" w:rsidRDefault="00AC5FED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AC5FED" w:rsidRDefault="00AC5FE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AC5FED" w:rsidRDefault="00AC5FED" w:rsidP="00131AC6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</w:t>
            </w:r>
            <w:r w:rsidR="00BE577D">
              <w:t xml:space="preserve"> Vicepresidente</w:t>
            </w:r>
            <w:r>
              <w:t xml:space="preserve">s de la Comisión de Estudio </w:t>
            </w:r>
            <w:r w:rsidR="00131AC6">
              <w:t>13</w:t>
            </w:r>
            <w:r>
              <w:t>;</w:t>
            </w:r>
          </w:p>
          <w:p w:rsidR="00AC5FED" w:rsidRDefault="00AC5FED" w:rsidP="00BE577D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AC5FED" w:rsidRDefault="00AC5FED" w:rsidP="00BE577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AC5FED" w:rsidRDefault="00AC5FED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691"/>
      </w:tblGrid>
      <w:tr w:rsidR="00AC5FED" w:rsidTr="00131AC6">
        <w:trPr>
          <w:cantSplit/>
          <w:trHeight w:val="680"/>
        </w:trPr>
        <w:tc>
          <w:tcPr>
            <w:tcW w:w="822" w:type="dxa"/>
          </w:tcPr>
          <w:p w:rsidR="00AC5FED" w:rsidRDefault="00AC5FE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5691" w:type="dxa"/>
          </w:tcPr>
          <w:p w:rsidR="00AC5FED" w:rsidRDefault="00AC5FED" w:rsidP="00131AC6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Aprobación de </w:t>
            </w:r>
            <w:r w:rsidR="003B714D">
              <w:rPr>
                <w:b/>
              </w:rPr>
              <w:t>la</w:t>
            </w:r>
            <w:r w:rsidR="00131AC6">
              <w:rPr>
                <w:b/>
              </w:rPr>
              <w:t xml:space="preserve"> nueva</w:t>
            </w:r>
            <w:r>
              <w:rPr>
                <w:b/>
              </w:rPr>
              <w:t xml:space="preserve"> Recomendaci</w:t>
            </w:r>
            <w:r w:rsidR="003B714D">
              <w:rPr>
                <w:b/>
              </w:rPr>
              <w:t>ón</w:t>
            </w:r>
            <w:r>
              <w:rPr>
                <w:b/>
              </w:rPr>
              <w:t xml:space="preserve"> UIT-T </w:t>
            </w:r>
            <w:r w:rsidR="00131AC6">
              <w:rPr>
                <w:b/>
              </w:rPr>
              <w:t xml:space="preserve">Y.2721 </w:t>
            </w:r>
          </w:p>
        </w:tc>
      </w:tr>
    </w:tbl>
    <w:p w:rsidR="00AC5FED" w:rsidRDefault="00AC5FED">
      <w:bookmarkStart w:id="2" w:name="StartTyping_S"/>
      <w:bookmarkStart w:id="3" w:name="text"/>
      <w:bookmarkEnd w:id="2"/>
      <w:bookmarkEnd w:id="3"/>
    </w:p>
    <w:p w:rsidR="00AC5FED" w:rsidRDefault="00BE577D">
      <w:r>
        <w:t>Muy Señora mía/Muy S</w:t>
      </w:r>
      <w:r w:rsidR="00AC5FED">
        <w:t>eñor mío:</w:t>
      </w:r>
    </w:p>
    <w:p w:rsidR="00AC5FED" w:rsidRDefault="00AC5FED" w:rsidP="002D4F0B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131AC6">
        <w:t>111</w:t>
      </w:r>
      <w:r>
        <w:t xml:space="preserve"> de </w:t>
      </w:r>
      <w:r w:rsidR="00131AC6">
        <w:t>fecha 24 de mayo de 2010,</w:t>
      </w:r>
      <w:r>
        <w:t xml:space="preserve"> tengo el honor de comunicarle que </w:t>
      </w:r>
      <w:r w:rsidR="00131AC6">
        <w:t>25</w:t>
      </w:r>
      <w:r>
        <w:t xml:space="preserve"> Estados Miembros participantes en la última reunión de la Comisión de Estudio </w:t>
      </w:r>
      <w:r w:rsidR="00131AC6">
        <w:t>13</w:t>
      </w:r>
      <w:r>
        <w:t xml:space="preserve"> </w:t>
      </w:r>
      <w:r>
        <w:rPr>
          <w:b/>
        </w:rPr>
        <w:t>aprobaron</w:t>
      </w:r>
      <w:r>
        <w:t xml:space="preserve"> el texto de </w:t>
      </w:r>
      <w:r w:rsidR="00131AC6">
        <w:t>un</w:t>
      </w:r>
      <w:r>
        <w:t xml:space="preserve"> proyecto de </w:t>
      </w:r>
      <w:r w:rsidR="00131AC6">
        <w:t>nueva Recomendación</w:t>
      </w:r>
      <w:r w:rsidR="00592C61">
        <w:t xml:space="preserve"> UIT-T en su Sesión P</w:t>
      </w:r>
      <w:r>
        <w:t xml:space="preserve">lenaria celebrada el </w:t>
      </w:r>
      <w:r w:rsidR="00592C61">
        <w:t>16 de </w:t>
      </w:r>
      <w:r w:rsidR="00131AC6">
        <w:t>septiembre de 2010.</w:t>
      </w:r>
    </w:p>
    <w:p w:rsidR="00AC5FED" w:rsidRDefault="00AC5FED" w:rsidP="00592C61">
      <w:r>
        <w:rPr>
          <w:bCs/>
        </w:rPr>
        <w:t>2</w:t>
      </w:r>
      <w:r>
        <w:tab/>
        <w:t>El</w:t>
      </w:r>
      <w:r w:rsidR="002E3A38">
        <w:t xml:space="preserve"> título </w:t>
      </w:r>
      <w:r w:rsidR="00131AC6" w:rsidRPr="00131AC6">
        <w:t xml:space="preserve">de la nueva Recomendación </w:t>
      </w:r>
      <w:r w:rsidR="002E3A38">
        <w:t>que se aprobó es el siguiente:</w:t>
      </w:r>
    </w:p>
    <w:p w:rsidR="002E3A38" w:rsidRPr="002E3A38" w:rsidRDefault="00131AC6" w:rsidP="00131AC6">
      <w:pPr>
        <w:rPr>
          <w:b/>
          <w:bCs/>
        </w:rPr>
      </w:pPr>
      <w:r>
        <w:rPr>
          <w:b/>
        </w:rPr>
        <w:t>Y.2721</w:t>
      </w:r>
      <w:r w:rsidR="002E3A38" w:rsidRPr="002E3A38">
        <w:rPr>
          <w:b/>
          <w:bCs/>
        </w:rPr>
        <w:t xml:space="preserve">: </w:t>
      </w:r>
      <w:r w:rsidRPr="00131AC6">
        <w:rPr>
          <w:b/>
          <w:bCs/>
        </w:rPr>
        <w:t>Requisitos y casos de aplicación de los requisitos</w:t>
      </w:r>
      <w:r>
        <w:rPr>
          <w:b/>
          <w:bCs/>
        </w:rPr>
        <w:t xml:space="preserve"> </w:t>
      </w:r>
      <w:r w:rsidRPr="00131AC6">
        <w:rPr>
          <w:b/>
          <w:bCs/>
        </w:rPr>
        <w:t>de gestión de identidad para las NGN</w:t>
      </w:r>
    </w:p>
    <w:p w:rsidR="00AC5FED" w:rsidRDefault="00AC5FED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AC5FED" w:rsidRDefault="00AC5FED" w:rsidP="00131AC6">
      <w:r>
        <w:t>4</w:t>
      </w:r>
      <w:r>
        <w:tab/>
      </w:r>
      <w:r w:rsidR="002E3A38">
        <w:t xml:space="preserve">El </w:t>
      </w:r>
      <w:r>
        <w:t>texto de la</w:t>
      </w:r>
      <w:r w:rsidR="002E3A38">
        <w:t xml:space="preserve"> Recomendación</w:t>
      </w:r>
      <w:r>
        <w:t xml:space="preserve"> prepublicada pronto estará disponible en el sitio web del UIT-T.</w:t>
      </w:r>
    </w:p>
    <w:p w:rsidR="00AC5FED" w:rsidRDefault="00AC5FED" w:rsidP="00131AC6">
      <w:r>
        <w:t>5</w:t>
      </w:r>
      <w:r>
        <w:tab/>
        <w:t xml:space="preserve">La UIT publicará lo antes posible </w:t>
      </w:r>
      <w:r w:rsidR="002D4F0B">
        <w:t>el</w:t>
      </w:r>
      <w:r>
        <w:t xml:space="preserve"> texto de esta Recomendaci</w:t>
      </w:r>
      <w:r w:rsidR="002E3A38">
        <w:t>ón</w:t>
      </w:r>
      <w:r>
        <w:t>.</w:t>
      </w:r>
    </w:p>
    <w:p w:rsidR="00536427" w:rsidRDefault="00AC5FED" w:rsidP="00536427">
      <w:r>
        <w:t>Le saluda muy atentamente,</w:t>
      </w:r>
    </w:p>
    <w:p w:rsidR="00536427" w:rsidRDefault="00536427" w:rsidP="00536427"/>
    <w:p w:rsidR="00536427" w:rsidRDefault="00536427" w:rsidP="00536427"/>
    <w:p w:rsidR="00536427" w:rsidRDefault="00536427" w:rsidP="00536427"/>
    <w:p w:rsidR="00AC5FED" w:rsidRDefault="00CA080F" w:rsidP="00536427">
      <w:r w:rsidRPr="00CA080F">
        <w:rPr>
          <w:lang w:val="es-ES_tradnl"/>
        </w:rPr>
        <w:t>Malcolm Johnson</w:t>
      </w:r>
      <w:r w:rsidR="00AC5FED">
        <w:br/>
        <w:t>Director de la Oficina de</w:t>
      </w:r>
      <w:r w:rsidR="00AC5FED">
        <w:br/>
        <w:t>Normalización de las Telecomunicaciones</w:t>
      </w:r>
      <w:r w:rsidR="00AC5FED">
        <w:br/>
      </w:r>
    </w:p>
    <w:p w:rsidR="00AC5FED" w:rsidRDefault="00AC5FED"/>
    <w:sectPr w:rsidR="00AC5FED" w:rsidSect="00076FD0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134" w:bottom="1134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61" w:rsidRDefault="00592C61">
      <w:r>
        <w:separator/>
      </w:r>
    </w:p>
  </w:endnote>
  <w:endnote w:type="continuationSeparator" w:id="0">
    <w:p w:rsidR="00592C61" w:rsidRDefault="0059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61" w:rsidRPr="0010028E" w:rsidRDefault="00EC3F05">
    <w:pPr>
      <w:pStyle w:val="Footer"/>
      <w:rPr>
        <w:lang w:val="fr-CH"/>
      </w:rPr>
    </w:pPr>
    <w:fldSimple w:instr=" FILENAME \p \* MERGEFORMAT ">
      <w:r w:rsidR="00E70B50" w:rsidRPr="00E70B50">
        <w:rPr>
          <w:noProof/>
          <w:lang w:val="fr-CH"/>
        </w:rPr>
        <w:t>P:\ESP\ITU-T\BUREAU\CIRC\100\139S.docx</w:t>
      </w:r>
    </w:fldSimple>
    <w:r w:rsidR="00592C61" w:rsidRPr="0010028E">
      <w:rPr>
        <w:lang w:val="fr-CH"/>
      </w:rPr>
      <w:tab/>
    </w:r>
    <w:r>
      <w:fldChar w:fldCharType="begin"/>
    </w:r>
    <w:r w:rsidR="00592C61">
      <w:instrText xml:space="preserve"> savedate \@ dd.MM.yy </w:instrText>
    </w:r>
    <w:r>
      <w:fldChar w:fldCharType="separate"/>
    </w:r>
    <w:r w:rsidR="00E70B50">
      <w:rPr>
        <w:noProof/>
      </w:rPr>
      <w:t>22.09.10</w:t>
    </w:r>
    <w:r>
      <w:fldChar w:fldCharType="end"/>
    </w:r>
    <w:r w:rsidR="00592C61" w:rsidRPr="0010028E">
      <w:rPr>
        <w:lang w:val="fr-CH"/>
      </w:rPr>
      <w:tab/>
    </w:r>
    <w:r>
      <w:fldChar w:fldCharType="begin"/>
    </w:r>
    <w:r w:rsidR="00592C61">
      <w:instrText xml:space="preserve"> printdate \@ dd.MM.yy </w:instrText>
    </w:r>
    <w:r>
      <w:fldChar w:fldCharType="separate"/>
    </w:r>
    <w:r w:rsidR="00E70B50">
      <w:rPr>
        <w:noProof/>
      </w:rPr>
      <w:t>22.09.10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592C61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92C61" w:rsidRDefault="00592C61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92C61" w:rsidRDefault="00592C61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92C61" w:rsidRDefault="00592C61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92C61" w:rsidRDefault="00592C61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92C61">
      <w:tc>
        <w:tcPr>
          <w:tcW w:w="1985" w:type="dxa"/>
        </w:tcPr>
        <w:p w:rsidR="00592C61" w:rsidRDefault="00592C61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92C61" w:rsidRDefault="00592C6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92C61" w:rsidRDefault="00592C61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92C61" w:rsidRDefault="00592C61" w:rsidP="00076FD0">
          <w:pPr>
            <w:pStyle w:val="FirstFooter"/>
            <w:tabs>
              <w:tab w:val="clear" w:pos="5954"/>
              <w:tab w:val="right" w:pos="1956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592C61">
      <w:tc>
        <w:tcPr>
          <w:tcW w:w="1985" w:type="dxa"/>
        </w:tcPr>
        <w:p w:rsidR="00592C61" w:rsidRDefault="00592C61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92C61" w:rsidRDefault="00592C6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92C61" w:rsidRDefault="00592C61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592C61" w:rsidRDefault="00592C61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592C61" w:rsidRDefault="00592C61" w:rsidP="00E74004">
    <w:pPr>
      <w:pStyle w:val="Footer"/>
    </w:pPr>
  </w:p>
  <w:p w:rsidR="00592C61" w:rsidRPr="0010028E" w:rsidRDefault="00EC3F05" w:rsidP="00E74004">
    <w:pPr>
      <w:pStyle w:val="Footer"/>
      <w:rPr>
        <w:lang w:val="fr-CH"/>
      </w:rPr>
    </w:pPr>
    <w:fldSimple w:instr=" FILENAME \p  \* MERGEFORMAT ">
      <w:r w:rsidR="00E70B50" w:rsidRPr="00E70B50">
        <w:rPr>
          <w:noProof/>
          <w:sz w:val="16"/>
          <w:lang w:val="fr-CH"/>
        </w:rPr>
        <w:t>P:\ESP\ITU-T</w:t>
      </w:r>
      <w:r w:rsidR="00E70B50" w:rsidRPr="00E70B50">
        <w:rPr>
          <w:noProof/>
          <w:lang w:val="fr-CH"/>
        </w:rPr>
        <w:t>\BUREAU\CIRC\100\139S.docx</w:t>
      </w:r>
    </w:fldSimple>
    <w:r w:rsidR="00592C61" w:rsidRPr="0010028E">
      <w:rPr>
        <w:lang w:val="fr-CH"/>
      </w:rPr>
      <w:t xml:space="preserve"> (295438)</w:t>
    </w:r>
    <w:r w:rsidR="00592C61" w:rsidRPr="0010028E">
      <w:rPr>
        <w:sz w:val="16"/>
        <w:lang w:val="fr-CH"/>
      </w:rPr>
      <w:tab/>
    </w:r>
    <w:r>
      <w:rPr>
        <w:sz w:val="16"/>
      </w:rPr>
      <w:fldChar w:fldCharType="begin"/>
    </w:r>
    <w:r w:rsidR="00592C61"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E70B50">
      <w:rPr>
        <w:noProof/>
        <w:sz w:val="16"/>
      </w:rPr>
      <w:t>22.09.10</w:t>
    </w:r>
    <w:r>
      <w:rPr>
        <w:sz w:val="16"/>
      </w:rPr>
      <w:fldChar w:fldCharType="end"/>
    </w:r>
    <w:r w:rsidR="00592C61" w:rsidRPr="0010028E">
      <w:rPr>
        <w:sz w:val="16"/>
        <w:lang w:val="fr-CH"/>
      </w:rPr>
      <w:tab/>
    </w:r>
    <w:r>
      <w:rPr>
        <w:sz w:val="16"/>
      </w:rPr>
      <w:fldChar w:fldCharType="begin"/>
    </w:r>
    <w:r w:rsidR="00592C61"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E70B50">
      <w:rPr>
        <w:noProof/>
        <w:sz w:val="16"/>
      </w:rPr>
      <w:t>22.09.10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61" w:rsidRDefault="00592C61">
      <w:r>
        <w:t>____________________</w:t>
      </w:r>
    </w:p>
  </w:footnote>
  <w:footnote w:type="continuationSeparator" w:id="0">
    <w:p w:rsidR="00592C61" w:rsidRDefault="0059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C61" w:rsidRDefault="00592C61">
    <w:pPr>
      <w:pStyle w:val="Header"/>
    </w:pPr>
    <w:r>
      <w:t xml:space="preserve">- </w:t>
    </w:r>
    <w:fldSimple w:instr="PAGE">
      <w:r>
        <w:rPr>
          <w:noProof/>
        </w:rPr>
        <w:t>1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4004"/>
    <w:rsid w:val="00022CAF"/>
    <w:rsid w:val="00076FD0"/>
    <w:rsid w:val="0010028E"/>
    <w:rsid w:val="00131AC6"/>
    <w:rsid w:val="00211275"/>
    <w:rsid w:val="002D4F0B"/>
    <w:rsid w:val="002E3749"/>
    <w:rsid w:val="002E3A38"/>
    <w:rsid w:val="00367DF7"/>
    <w:rsid w:val="003B714D"/>
    <w:rsid w:val="00497AF2"/>
    <w:rsid w:val="004D7316"/>
    <w:rsid w:val="00512BE5"/>
    <w:rsid w:val="00536427"/>
    <w:rsid w:val="00592C61"/>
    <w:rsid w:val="00634CA5"/>
    <w:rsid w:val="0068172F"/>
    <w:rsid w:val="007357FA"/>
    <w:rsid w:val="0076462D"/>
    <w:rsid w:val="007F5964"/>
    <w:rsid w:val="0084625C"/>
    <w:rsid w:val="008E4CA3"/>
    <w:rsid w:val="009A1787"/>
    <w:rsid w:val="00A046DB"/>
    <w:rsid w:val="00A71673"/>
    <w:rsid w:val="00A81665"/>
    <w:rsid w:val="00AC5FED"/>
    <w:rsid w:val="00B22CD0"/>
    <w:rsid w:val="00BE577D"/>
    <w:rsid w:val="00CA080F"/>
    <w:rsid w:val="00CF1B22"/>
    <w:rsid w:val="00D440C7"/>
    <w:rsid w:val="00E62886"/>
    <w:rsid w:val="00E70B50"/>
    <w:rsid w:val="00E74004"/>
    <w:rsid w:val="00EC3F05"/>
    <w:rsid w:val="00FB3085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6D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qFormat/>
    <w:rsid w:val="00A046D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046D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046D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046D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046D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046D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046D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046D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046D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046DB"/>
  </w:style>
  <w:style w:type="paragraph" w:styleId="TOC7">
    <w:name w:val="toc 7"/>
    <w:basedOn w:val="TOC3"/>
    <w:semiHidden/>
    <w:rsid w:val="00A046DB"/>
  </w:style>
  <w:style w:type="paragraph" w:styleId="TOC6">
    <w:name w:val="toc 6"/>
    <w:basedOn w:val="TOC3"/>
    <w:semiHidden/>
    <w:rsid w:val="00A046DB"/>
  </w:style>
  <w:style w:type="paragraph" w:styleId="TOC5">
    <w:name w:val="toc 5"/>
    <w:basedOn w:val="TOC3"/>
    <w:semiHidden/>
    <w:rsid w:val="00A046DB"/>
  </w:style>
  <w:style w:type="paragraph" w:styleId="TOC4">
    <w:name w:val="toc 4"/>
    <w:basedOn w:val="TOC3"/>
    <w:semiHidden/>
    <w:rsid w:val="00A046DB"/>
  </w:style>
  <w:style w:type="paragraph" w:styleId="TOC3">
    <w:name w:val="toc 3"/>
    <w:basedOn w:val="TOC2"/>
    <w:semiHidden/>
    <w:rsid w:val="00A046DB"/>
    <w:pPr>
      <w:spacing w:before="80"/>
    </w:pPr>
  </w:style>
  <w:style w:type="paragraph" w:styleId="TOC2">
    <w:name w:val="toc 2"/>
    <w:basedOn w:val="TOC1"/>
    <w:semiHidden/>
    <w:rsid w:val="00A046DB"/>
    <w:pPr>
      <w:spacing w:before="120"/>
    </w:pPr>
  </w:style>
  <w:style w:type="paragraph" w:styleId="TOC1">
    <w:name w:val="toc 1"/>
    <w:basedOn w:val="Normal"/>
    <w:semiHidden/>
    <w:rsid w:val="00A046D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046DB"/>
    <w:pPr>
      <w:ind w:left="1698"/>
    </w:pPr>
  </w:style>
  <w:style w:type="paragraph" w:styleId="Index6">
    <w:name w:val="index 6"/>
    <w:basedOn w:val="Normal"/>
    <w:next w:val="Normal"/>
    <w:semiHidden/>
    <w:rsid w:val="00A046DB"/>
    <w:pPr>
      <w:ind w:left="1415"/>
    </w:pPr>
  </w:style>
  <w:style w:type="paragraph" w:styleId="Index5">
    <w:name w:val="index 5"/>
    <w:basedOn w:val="Normal"/>
    <w:next w:val="Normal"/>
    <w:semiHidden/>
    <w:rsid w:val="00A046DB"/>
    <w:pPr>
      <w:ind w:left="1132"/>
    </w:pPr>
  </w:style>
  <w:style w:type="paragraph" w:styleId="Index4">
    <w:name w:val="index 4"/>
    <w:basedOn w:val="Normal"/>
    <w:next w:val="Normal"/>
    <w:semiHidden/>
    <w:rsid w:val="00A046DB"/>
    <w:pPr>
      <w:ind w:left="849"/>
    </w:pPr>
  </w:style>
  <w:style w:type="paragraph" w:styleId="Index3">
    <w:name w:val="index 3"/>
    <w:basedOn w:val="Normal"/>
    <w:next w:val="Normal"/>
    <w:semiHidden/>
    <w:rsid w:val="00A046DB"/>
    <w:pPr>
      <w:ind w:left="566"/>
    </w:pPr>
  </w:style>
  <w:style w:type="paragraph" w:styleId="Index2">
    <w:name w:val="index 2"/>
    <w:basedOn w:val="Normal"/>
    <w:next w:val="Normal"/>
    <w:semiHidden/>
    <w:rsid w:val="00A046DB"/>
    <w:pPr>
      <w:ind w:left="283"/>
    </w:pPr>
  </w:style>
  <w:style w:type="paragraph" w:styleId="Index1">
    <w:name w:val="index 1"/>
    <w:basedOn w:val="Normal"/>
    <w:next w:val="Normal"/>
    <w:semiHidden/>
    <w:rsid w:val="00A046DB"/>
  </w:style>
  <w:style w:type="character" w:styleId="LineNumber">
    <w:name w:val="line number"/>
    <w:basedOn w:val="DefaultParagraphFont"/>
    <w:rsid w:val="00A046DB"/>
  </w:style>
  <w:style w:type="paragraph" w:styleId="IndexHeading">
    <w:name w:val="index heading"/>
    <w:basedOn w:val="Normal"/>
    <w:next w:val="Index1"/>
    <w:semiHidden/>
    <w:rsid w:val="00A046DB"/>
  </w:style>
  <w:style w:type="paragraph" w:styleId="Footer">
    <w:name w:val="footer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A04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A046DB"/>
    <w:rPr>
      <w:position w:val="6"/>
      <w:sz w:val="16"/>
    </w:rPr>
  </w:style>
  <w:style w:type="paragraph" w:styleId="FootnoteText">
    <w:name w:val="footnote text"/>
    <w:basedOn w:val="Normal"/>
    <w:semiHidden/>
    <w:rsid w:val="00A046D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046DB"/>
    <w:pPr>
      <w:ind w:left="794"/>
    </w:pPr>
  </w:style>
  <w:style w:type="paragraph" w:customStyle="1" w:styleId="TableLegend">
    <w:name w:val="Table_Legend"/>
    <w:basedOn w:val="TableText"/>
    <w:rsid w:val="00A046DB"/>
    <w:pPr>
      <w:spacing w:before="120"/>
    </w:pPr>
  </w:style>
  <w:style w:type="paragraph" w:customStyle="1" w:styleId="TableText">
    <w:name w:val="Table_Text"/>
    <w:basedOn w:val="Normal"/>
    <w:rsid w:val="00A04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046D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046D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046DB"/>
    <w:pPr>
      <w:spacing w:before="80"/>
      <w:ind w:left="794" w:hanging="794"/>
    </w:pPr>
  </w:style>
  <w:style w:type="paragraph" w:customStyle="1" w:styleId="enumlev2">
    <w:name w:val="enumlev2"/>
    <w:basedOn w:val="enumlev1"/>
    <w:rsid w:val="00A046DB"/>
    <w:pPr>
      <w:ind w:left="1191" w:hanging="397"/>
    </w:pPr>
  </w:style>
  <w:style w:type="paragraph" w:customStyle="1" w:styleId="enumlev3">
    <w:name w:val="enumlev3"/>
    <w:basedOn w:val="enumlev2"/>
    <w:rsid w:val="00A046DB"/>
    <w:pPr>
      <w:ind w:left="1588"/>
    </w:pPr>
  </w:style>
  <w:style w:type="paragraph" w:customStyle="1" w:styleId="TableHead">
    <w:name w:val="Table_Head"/>
    <w:basedOn w:val="TableText"/>
    <w:rsid w:val="00A046D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04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046DB"/>
    <w:pPr>
      <w:spacing w:before="480"/>
    </w:pPr>
  </w:style>
  <w:style w:type="paragraph" w:customStyle="1" w:styleId="FigureTitle">
    <w:name w:val="Figure_Title"/>
    <w:basedOn w:val="TableTitle"/>
    <w:next w:val="Normal"/>
    <w:rsid w:val="00A046D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046D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046D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046D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046DB"/>
  </w:style>
  <w:style w:type="paragraph" w:customStyle="1" w:styleId="AppendixRef">
    <w:name w:val="Appendix_Ref"/>
    <w:basedOn w:val="AnnexRef"/>
    <w:next w:val="AppendixTitle"/>
    <w:rsid w:val="00A046DB"/>
  </w:style>
  <w:style w:type="paragraph" w:customStyle="1" w:styleId="AppendixTitle">
    <w:name w:val="Appendix_Title"/>
    <w:basedOn w:val="AnnexTitle"/>
    <w:next w:val="Normal"/>
    <w:rsid w:val="00A046DB"/>
  </w:style>
  <w:style w:type="paragraph" w:customStyle="1" w:styleId="RefTitle">
    <w:name w:val="Ref_Title"/>
    <w:basedOn w:val="Normal"/>
    <w:next w:val="RefText"/>
    <w:rsid w:val="00A046D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046DB"/>
    <w:pPr>
      <w:ind w:left="794" w:hanging="794"/>
    </w:pPr>
  </w:style>
  <w:style w:type="paragraph" w:customStyle="1" w:styleId="Equation">
    <w:name w:val="Equation"/>
    <w:basedOn w:val="Normal"/>
    <w:rsid w:val="00A046D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046D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046DB"/>
    <w:pPr>
      <w:spacing w:before="320"/>
    </w:pPr>
  </w:style>
  <w:style w:type="paragraph" w:customStyle="1" w:styleId="call">
    <w:name w:val="call"/>
    <w:basedOn w:val="Normal"/>
    <w:next w:val="Normal"/>
    <w:rsid w:val="00A046D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046D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046D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BE577D"/>
    <w:rPr>
      <w:color w:val="0000FF"/>
      <w:u w:val="single"/>
    </w:rPr>
  </w:style>
  <w:style w:type="paragraph" w:customStyle="1" w:styleId="Keywords">
    <w:name w:val="Keywords"/>
    <w:basedOn w:val="Normal"/>
    <w:rsid w:val="00A046D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046DB"/>
    <w:pPr>
      <w:spacing w:after="120"/>
    </w:pPr>
  </w:style>
  <w:style w:type="paragraph" w:customStyle="1" w:styleId="EquationLegend">
    <w:name w:val="Equation_Legend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046D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04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046DB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046DB"/>
    <w:pPr>
      <w:tabs>
        <w:tab w:val="left" w:pos="397"/>
      </w:tabs>
    </w:pPr>
  </w:style>
  <w:style w:type="paragraph" w:styleId="TOC9">
    <w:name w:val="toc 9"/>
    <w:basedOn w:val="TOC3"/>
    <w:semiHidden/>
    <w:rsid w:val="00A046DB"/>
  </w:style>
  <w:style w:type="paragraph" w:customStyle="1" w:styleId="headingb">
    <w:name w:val="heading_b"/>
    <w:basedOn w:val="Heading3"/>
    <w:next w:val="Normal"/>
    <w:rsid w:val="00A046D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046DB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7357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7FA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AD\S\ITU-T\BUREAU\CIRC\100\139%20(295438)%20LIN%20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19DD-3B70-49E7-9483-861637EF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 (295438) LIN S.dot</Template>
  <TotalTime>17</TotalTime>
  <Pages>1</Pages>
  <Words>244</Words>
  <Characters>1255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/>
  <LinksUpToDate>false</LinksUpToDate>
  <CharactersWithSpaces>1493</CharactersWithSpaces>
  <SharedDoc>false</SharedDoc>
  <HLinks>
    <vt:vector size="6" baseType="variant"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smitha</dc:creator>
  <cp:keywords/>
  <dc:description/>
  <cp:lastModifiedBy>cuevas</cp:lastModifiedBy>
  <cp:revision>6</cp:revision>
  <cp:lastPrinted>2010-09-22T08:55:00Z</cp:lastPrinted>
  <dcterms:created xsi:type="dcterms:W3CDTF">2010-09-21T12:44:00Z</dcterms:created>
  <dcterms:modified xsi:type="dcterms:W3CDTF">2010-09-22T08:56:00Z</dcterms:modified>
</cp:coreProperties>
</file>