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2343C9">
        <w:trPr>
          <w:cantSplit/>
        </w:trPr>
        <w:tc>
          <w:tcPr>
            <w:tcW w:w="5529" w:type="dxa"/>
            <w:vAlign w:val="center"/>
          </w:tcPr>
          <w:p w:rsidR="002343C9" w:rsidRPr="00E329A5" w:rsidRDefault="002343C9" w:rsidP="00BC4B3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331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B331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электросвязи</w:t>
            </w:r>
          </w:p>
        </w:tc>
        <w:tc>
          <w:tcPr>
            <w:tcW w:w="3969" w:type="dxa"/>
            <w:vAlign w:val="center"/>
          </w:tcPr>
          <w:p w:rsidR="002343C9" w:rsidRPr="00F50108" w:rsidRDefault="002343C9" w:rsidP="00BC4B3A">
            <w:pPr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EF5A90">
              <w:rPr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54.75pt">
                  <v:imagedata r:id="rId7" o:title=""/>
                </v:shape>
              </w:pict>
            </w:r>
          </w:p>
        </w:tc>
      </w:tr>
      <w:tr w:rsidR="002343C9" w:rsidRPr="00F50108">
        <w:trPr>
          <w:cantSplit/>
        </w:trPr>
        <w:tc>
          <w:tcPr>
            <w:tcW w:w="5529" w:type="dxa"/>
            <w:vAlign w:val="center"/>
          </w:tcPr>
          <w:p w:rsidR="002343C9" w:rsidRPr="00F50108" w:rsidRDefault="002343C9" w:rsidP="00BC4B3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43C9" w:rsidRPr="00F50108" w:rsidRDefault="002343C9" w:rsidP="00BC4B3A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343C9" w:rsidRPr="00140343" w:rsidRDefault="002343C9" w:rsidP="00140343">
      <w:pPr>
        <w:pStyle w:val="Header"/>
        <w:tabs>
          <w:tab w:val="clear" w:pos="4703"/>
          <w:tab w:val="clear" w:pos="9406"/>
        </w:tabs>
        <w:spacing w:before="360" w:after="360"/>
        <w:ind w:firstLine="5222"/>
        <w:rPr>
          <w:rFonts w:ascii="Times New Roman" w:hAnsi="Times New Roman"/>
          <w:lang w:val="ru-RU"/>
        </w:rPr>
      </w:pPr>
      <w:r w:rsidRPr="00140343">
        <w:rPr>
          <w:rFonts w:ascii="Times New Roman" w:hAnsi="Times New Roman"/>
          <w:lang w:val="ru-RU"/>
        </w:rPr>
        <w:t>Женева, 3 февраля 2010 года</w:t>
      </w:r>
    </w:p>
    <w:tbl>
      <w:tblPr>
        <w:tblW w:w="10188" w:type="dxa"/>
        <w:tblLook w:val="0000"/>
      </w:tblPr>
      <w:tblGrid>
        <w:gridCol w:w="5328"/>
        <w:gridCol w:w="4860"/>
      </w:tblGrid>
      <w:tr w:rsidR="002343C9" w:rsidRPr="00140343" w:rsidTr="00A07FFC">
        <w:trPr>
          <w:trHeight w:val="777"/>
        </w:trPr>
        <w:tc>
          <w:tcPr>
            <w:tcW w:w="5328" w:type="dxa"/>
          </w:tcPr>
          <w:p w:rsidR="002343C9" w:rsidRPr="00140343" w:rsidRDefault="002343C9">
            <w:pPr>
              <w:pStyle w:val="Header"/>
              <w:tabs>
                <w:tab w:val="clear" w:pos="4703"/>
                <w:tab w:val="clear" w:pos="9406"/>
                <w:tab w:val="left" w:pos="1134"/>
              </w:tabs>
              <w:rPr>
                <w:rFonts w:ascii="Times New Roman" w:hAnsi="Times New Roman"/>
                <w:lang w:val="ru-RU"/>
              </w:rPr>
            </w:pPr>
            <w:r w:rsidRPr="00140343">
              <w:rPr>
                <w:rFonts w:ascii="Times New Roman" w:hAnsi="Times New Roman"/>
                <w:lang w:val="ru-RU"/>
              </w:rPr>
              <w:t>Осн.:</w:t>
            </w:r>
            <w:r w:rsidRPr="00140343">
              <w:rPr>
                <w:rFonts w:ascii="Times New Roman" w:hAnsi="Times New Roman"/>
                <w:lang w:val="ru-RU"/>
              </w:rPr>
              <w:tab/>
            </w:r>
            <w:r w:rsidRPr="00140343">
              <w:rPr>
                <w:rFonts w:ascii="Times New Roman" w:hAnsi="Times New Roman"/>
                <w:b/>
                <w:bCs/>
                <w:lang w:val="ru-RU"/>
              </w:rPr>
              <w:t>Циркуляр 90 БСЭ</w:t>
            </w:r>
            <w:r w:rsidRPr="00140343">
              <w:rPr>
                <w:rFonts w:ascii="Times New Roman" w:hAnsi="Times New Roman"/>
                <w:b/>
                <w:bCs/>
                <w:lang w:val="ru-RU"/>
              </w:rPr>
              <w:br/>
            </w:r>
            <w:r w:rsidRPr="00140343">
              <w:rPr>
                <w:rFonts w:ascii="Times New Roman" w:hAnsi="Times New Roman"/>
                <w:b/>
                <w:bCs/>
                <w:lang w:val="ru-RU"/>
              </w:rPr>
              <w:tab/>
            </w:r>
            <w:r w:rsidRPr="00140343">
              <w:rPr>
                <w:rFonts w:ascii="Times New Roman" w:hAnsi="Times New Roman"/>
                <w:lang w:val="ru-RU"/>
              </w:rPr>
              <w:t>COM 13/TK</w:t>
            </w:r>
          </w:p>
        </w:tc>
        <w:tc>
          <w:tcPr>
            <w:tcW w:w="4860" w:type="dxa"/>
          </w:tcPr>
          <w:p w:rsidR="002343C9" w:rsidRPr="00140343" w:rsidRDefault="002343C9" w:rsidP="00C97A8F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clear" w:pos="4703"/>
                <w:tab w:val="clear" w:pos="9406"/>
                <w:tab w:val="left" w:pos="284"/>
              </w:tabs>
              <w:ind w:left="327" w:hanging="426"/>
              <w:rPr>
                <w:rFonts w:ascii="Times New Roman" w:hAnsi="Times New Roman"/>
                <w:lang w:val="ru-RU"/>
              </w:rPr>
            </w:pPr>
            <w:r w:rsidRPr="00140343">
              <w:rPr>
                <w:rFonts w:ascii="Times New Roman" w:hAnsi="Times New Roman"/>
                <w:lang w:val="ru-RU"/>
              </w:rPr>
              <w:t>Администрациям Государств – Членов Союза</w:t>
            </w:r>
          </w:p>
          <w:p w:rsidR="002343C9" w:rsidRPr="00140343" w:rsidRDefault="002343C9" w:rsidP="00A07FFC">
            <w:pPr>
              <w:pStyle w:val="Header"/>
              <w:tabs>
                <w:tab w:val="clear" w:pos="4703"/>
                <w:tab w:val="clear" w:pos="9406"/>
                <w:tab w:val="left" w:pos="284"/>
              </w:tabs>
              <w:spacing w:after="240"/>
              <w:ind w:left="329"/>
              <w:rPr>
                <w:rFonts w:ascii="Times New Roman" w:hAnsi="Times New Roman"/>
                <w:lang w:val="ru-RU"/>
              </w:rPr>
            </w:pPr>
          </w:p>
        </w:tc>
      </w:tr>
      <w:tr w:rsidR="002343C9" w:rsidRPr="00140343">
        <w:tc>
          <w:tcPr>
            <w:tcW w:w="5328" w:type="dxa"/>
          </w:tcPr>
          <w:p w:rsidR="002343C9" w:rsidRPr="00140343" w:rsidRDefault="002343C9">
            <w:pPr>
              <w:pStyle w:val="Header"/>
              <w:tabs>
                <w:tab w:val="clear" w:pos="4703"/>
                <w:tab w:val="clear" w:pos="9406"/>
                <w:tab w:val="left" w:pos="1134"/>
                <w:tab w:val="left" w:pos="1276"/>
              </w:tabs>
              <w:rPr>
                <w:rFonts w:ascii="Times New Roman" w:hAnsi="Times New Roman"/>
                <w:lang w:val="ru-RU"/>
              </w:rPr>
            </w:pPr>
            <w:r w:rsidRPr="00140343">
              <w:rPr>
                <w:rFonts w:ascii="Times New Roman" w:hAnsi="Times New Roman"/>
                <w:lang w:val="ru-RU"/>
              </w:rPr>
              <w:t>Тел.:</w:t>
            </w:r>
            <w:r w:rsidRPr="00140343">
              <w:rPr>
                <w:rFonts w:ascii="Times New Roman" w:hAnsi="Times New Roman"/>
                <w:lang w:val="ru-RU"/>
              </w:rPr>
              <w:tab/>
              <w:t>+41 22 730 5126</w:t>
            </w:r>
          </w:p>
          <w:p w:rsidR="002343C9" w:rsidRPr="00140343" w:rsidRDefault="002343C9">
            <w:pPr>
              <w:pStyle w:val="Header"/>
              <w:tabs>
                <w:tab w:val="clear" w:pos="4703"/>
                <w:tab w:val="clear" w:pos="9406"/>
                <w:tab w:val="left" w:pos="1134"/>
                <w:tab w:val="left" w:pos="1276"/>
              </w:tabs>
              <w:rPr>
                <w:rFonts w:ascii="Times New Roman" w:hAnsi="Times New Roman"/>
                <w:lang w:val="ru-RU"/>
              </w:rPr>
            </w:pPr>
            <w:r w:rsidRPr="00140343">
              <w:rPr>
                <w:rFonts w:ascii="Times New Roman" w:hAnsi="Times New Roman"/>
                <w:lang w:val="ru-RU"/>
              </w:rPr>
              <w:t>Факс:</w:t>
            </w:r>
            <w:r w:rsidRPr="00140343">
              <w:rPr>
                <w:rFonts w:ascii="Times New Roman" w:hAnsi="Times New Roman"/>
                <w:lang w:val="ru-RU"/>
              </w:rPr>
              <w:tab/>
              <w:t>+41 22 730 5853</w:t>
            </w:r>
          </w:p>
          <w:p w:rsidR="002343C9" w:rsidRPr="00140343" w:rsidRDefault="002343C9" w:rsidP="00A07FFC">
            <w:pPr>
              <w:pStyle w:val="Header"/>
              <w:tabs>
                <w:tab w:val="clear" w:pos="4703"/>
                <w:tab w:val="clear" w:pos="9406"/>
                <w:tab w:val="left" w:pos="1134"/>
                <w:tab w:val="left" w:pos="1276"/>
              </w:tabs>
              <w:rPr>
                <w:rFonts w:ascii="Times New Roman" w:hAnsi="Times New Roman"/>
                <w:lang w:val="ru-RU"/>
              </w:rPr>
            </w:pPr>
            <w:r w:rsidRPr="00140343">
              <w:rPr>
                <w:rFonts w:ascii="Times New Roman" w:hAnsi="Times New Roman"/>
                <w:lang w:val="ru-RU"/>
              </w:rPr>
              <w:t>Эл. почта:</w:t>
            </w:r>
            <w:r w:rsidRPr="00140343">
              <w:rPr>
                <w:rFonts w:ascii="Times New Roman" w:hAnsi="Times New Roman"/>
                <w:lang w:val="ru-RU"/>
              </w:rPr>
              <w:tab/>
            </w:r>
            <w:hyperlink r:id="rId8" w:history="1">
              <w:r w:rsidRPr="00A07FFC">
                <w:rPr>
                  <w:rStyle w:val="Hyperlink"/>
                  <w:rFonts w:ascii="Times New Roman" w:hAnsi="Times New Roman"/>
                  <w:lang w:val="es-ES"/>
                </w:rPr>
                <w:t>tsbsg</w:t>
              </w:r>
              <w:r w:rsidRPr="00A07FFC">
                <w:rPr>
                  <w:rStyle w:val="Hyperlink"/>
                  <w:rFonts w:ascii="Times New Roman" w:hAnsi="Times New Roman"/>
                  <w:lang w:val="ru-RU"/>
                </w:rPr>
                <w:t>13@</w:t>
              </w:r>
              <w:r w:rsidRPr="00A07FFC">
                <w:rPr>
                  <w:rStyle w:val="Hyperlink"/>
                  <w:rFonts w:ascii="Times New Roman" w:hAnsi="Times New Roman"/>
                  <w:lang w:val="es-ES"/>
                </w:rPr>
                <w:t>itu</w:t>
              </w:r>
              <w:r w:rsidRPr="00A07FFC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A07FFC">
                <w:rPr>
                  <w:rStyle w:val="Hyperlink"/>
                  <w:rFonts w:ascii="Times New Roman" w:hAnsi="Times New Roman"/>
                  <w:lang w:val="es-ES"/>
                </w:rPr>
                <w:t>int</w:t>
              </w:r>
            </w:hyperlink>
          </w:p>
        </w:tc>
        <w:tc>
          <w:tcPr>
            <w:tcW w:w="4860" w:type="dxa"/>
          </w:tcPr>
          <w:p w:rsidR="002343C9" w:rsidRPr="00140343" w:rsidRDefault="002343C9" w:rsidP="00C97A8F">
            <w:pPr>
              <w:pStyle w:val="Header"/>
              <w:tabs>
                <w:tab w:val="clear" w:pos="4703"/>
                <w:tab w:val="clear" w:pos="9406"/>
                <w:tab w:val="left" w:pos="284"/>
              </w:tabs>
              <w:ind w:left="-96"/>
              <w:rPr>
                <w:rFonts w:ascii="Times New Roman" w:hAnsi="Times New Roman"/>
                <w:b/>
                <w:bCs/>
                <w:lang w:val="ru-RU"/>
              </w:rPr>
            </w:pPr>
            <w:r w:rsidRPr="00140343">
              <w:rPr>
                <w:rFonts w:ascii="Times New Roman" w:hAnsi="Times New Roman"/>
                <w:b/>
                <w:bCs/>
                <w:lang w:val="ru-RU"/>
              </w:rPr>
              <w:t>Копии</w:t>
            </w:r>
            <w:r w:rsidRPr="00140343">
              <w:rPr>
                <w:rFonts w:ascii="Times New Roman" w:hAnsi="Times New Roman"/>
                <w:bCs/>
                <w:lang w:val="ru-RU"/>
              </w:rPr>
              <w:t>:</w:t>
            </w:r>
          </w:p>
          <w:p w:rsidR="002343C9" w:rsidRDefault="002343C9" w:rsidP="009E466E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clear" w:pos="4703"/>
                <w:tab w:val="clear" w:pos="9406"/>
                <w:tab w:val="left" w:pos="284"/>
              </w:tabs>
              <w:ind w:left="329" w:hanging="425"/>
              <w:rPr>
                <w:rFonts w:ascii="Times New Roman" w:hAnsi="Times New Roman"/>
                <w:lang w:val="ru-RU"/>
              </w:rPr>
            </w:pPr>
            <w:r w:rsidRPr="00140343">
              <w:rPr>
                <w:rFonts w:ascii="Times New Roman" w:hAnsi="Times New Roman"/>
                <w:lang w:val="ru-RU"/>
              </w:rPr>
              <w:t>Членам Сектора МСЭ-Т</w:t>
            </w:r>
          </w:p>
          <w:p w:rsidR="002343C9" w:rsidRDefault="002343C9" w:rsidP="009E466E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clear" w:pos="4703"/>
                <w:tab w:val="clear" w:pos="9406"/>
                <w:tab w:val="left" w:pos="284"/>
              </w:tabs>
              <w:ind w:left="329" w:hanging="425"/>
              <w:rPr>
                <w:rFonts w:ascii="Times New Roman" w:hAnsi="Times New Roman"/>
                <w:lang w:val="ru-RU"/>
              </w:rPr>
            </w:pPr>
            <w:r w:rsidRPr="00140343">
              <w:rPr>
                <w:rFonts w:ascii="Times New Roman" w:hAnsi="Times New Roman"/>
                <w:lang w:val="ru-RU"/>
              </w:rPr>
              <w:t>Ассоциированным членам МСЭ</w:t>
            </w:r>
            <w:r>
              <w:rPr>
                <w:rFonts w:ascii="Times New Roman" w:hAnsi="Times New Roman"/>
                <w:lang w:val="ru-RU"/>
              </w:rPr>
              <w:t>-Т</w:t>
            </w:r>
          </w:p>
          <w:p w:rsidR="002343C9" w:rsidRPr="00140343" w:rsidRDefault="002343C9" w:rsidP="009E466E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clear" w:pos="4703"/>
                <w:tab w:val="clear" w:pos="9406"/>
                <w:tab w:val="left" w:pos="284"/>
              </w:tabs>
              <w:ind w:left="329" w:hanging="425"/>
              <w:rPr>
                <w:rFonts w:ascii="Times New Roman" w:hAnsi="Times New Roman"/>
                <w:lang w:val="ru-RU"/>
              </w:rPr>
            </w:pPr>
            <w:r w:rsidRPr="00140343">
              <w:rPr>
                <w:rFonts w:ascii="Times New Roman" w:hAnsi="Times New Roman"/>
                <w:lang w:val="ru-RU"/>
              </w:rPr>
              <w:t>Председателю и заместителям председателя 13</w:t>
            </w:r>
            <w:r w:rsidRPr="00140343">
              <w:rPr>
                <w:rFonts w:ascii="Times New Roman" w:hAnsi="Times New Roman"/>
                <w:lang w:val="ru-RU"/>
              </w:rPr>
              <w:noBreakHyphen/>
              <w:t>й Исследовательской комиссии</w:t>
            </w:r>
          </w:p>
          <w:p w:rsidR="002343C9" w:rsidRPr="00140343" w:rsidRDefault="002343C9" w:rsidP="00C97A8F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clear" w:pos="4703"/>
                <w:tab w:val="clear" w:pos="9406"/>
                <w:tab w:val="left" w:pos="284"/>
              </w:tabs>
              <w:ind w:left="327" w:hanging="426"/>
              <w:rPr>
                <w:rFonts w:ascii="Times New Roman" w:hAnsi="Times New Roman"/>
                <w:lang w:val="ru-RU"/>
              </w:rPr>
            </w:pPr>
            <w:r w:rsidRPr="00140343">
              <w:rPr>
                <w:rFonts w:ascii="Times New Roman" w:hAnsi="Times New Roman"/>
                <w:lang w:val="ru-RU"/>
              </w:rPr>
              <w:t>Директору Бюро развития электросвязи</w:t>
            </w:r>
          </w:p>
          <w:p w:rsidR="002343C9" w:rsidRPr="00140343" w:rsidRDefault="002343C9" w:rsidP="00C97A8F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clear" w:pos="4703"/>
                <w:tab w:val="clear" w:pos="9406"/>
                <w:tab w:val="left" w:pos="284"/>
              </w:tabs>
              <w:ind w:left="327" w:hanging="426"/>
              <w:rPr>
                <w:rFonts w:ascii="Times New Roman" w:hAnsi="Times New Roman"/>
                <w:lang w:val="ru-RU"/>
              </w:rPr>
            </w:pPr>
            <w:r w:rsidRPr="00140343">
              <w:rPr>
                <w:rFonts w:ascii="Times New Roman" w:hAnsi="Times New Roman"/>
                <w:lang w:val="ru-RU"/>
              </w:rPr>
              <w:t>Директору Бюро радиосвязи</w:t>
            </w:r>
          </w:p>
        </w:tc>
      </w:tr>
    </w:tbl>
    <w:p w:rsidR="002343C9" w:rsidRPr="00140343" w:rsidRDefault="002343C9" w:rsidP="00274B82">
      <w:pPr>
        <w:pStyle w:val="Header"/>
        <w:tabs>
          <w:tab w:val="clear" w:pos="4703"/>
          <w:tab w:val="clear" w:pos="9406"/>
          <w:tab w:val="left" w:pos="1134"/>
        </w:tabs>
        <w:spacing w:before="240" w:after="480"/>
        <w:ind w:left="1134" w:hanging="1134"/>
        <w:rPr>
          <w:rFonts w:ascii="Times New Roman" w:hAnsi="Times New Roman"/>
          <w:i/>
          <w:iCs/>
          <w:lang w:val="ru-RU"/>
        </w:rPr>
      </w:pPr>
      <w:r w:rsidRPr="00140343">
        <w:rPr>
          <w:rFonts w:ascii="Times New Roman" w:hAnsi="Times New Roman"/>
          <w:lang w:val="ru-RU"/>
        </w:rPr>
        <w:t>Предмет:</w:t>
      </w:r>
      <w:r w:rsidRPr="00140343">
        <w:rPr>
          <w:rFonts w:ascii="Times New Roman" w:hAnsi="Times New Roman"/>
          <w:lang w:val="ru-RU"/>
        </w:rPr>
        <w:tab/>
      </w:r>
      <w:r w:rsidRPr="00140343">
        <w:rPr>
          <w:rFonts w:ascii="Times New Roman" w:hAnsi="Times New Roman"/>
          <w:b/>
          <w:lang w:val="ru-RU"/>
        </w:rPr>
        <w:t xml:space="preserve">Утверждение новой </w:t>
      </w:r>
      <w:r w:rsidRPr="00140343">
        <w:rPr>
          <w:rFonts w:ascii="Times New Roman" w:hAnsi="Times New Roman"/>
          <w:b/>
          <w:bCs/>
          <w:lang w:val="ru-RU"/>
        </w:rPr>
        <w:t>Рекомендации МСЭ-Т Y.2704</w:t>
      </w:r>
    </w:p>
    <w:p w:rsidR="002343C9" w:rsidRPr="00140343" w:rsidRDefault="002343C9" w:rsidP="00FA31C0">
      <w:pPr>
        <w:pStyle w:val="Header"/>
        <w:tabs>
          <w:tab w:val="clear" w:pos="4703"/>
          <w:tab w:val="clear" w:pos="9406"/>
        </w:tabs>
        <w:spacing w:after="240"/>
        <w:rPr>
          <w:rFonts w:ascii="Times New Roman" w:hAnsi="Times New Roman"/>
          <w:lang w:val="ru-RU"/>
        </w:rPr>
      </w:pPr>
      <w:r w:rsidRPr="00140343">
        <w:rPr>
          <w:rFonts w:ascii="Times New Roman" w:hAnsi="Times New Roman"/>
          <w:lang w:val="ru-RU"/>
        </w:rPr>
        <w:t>Уважаемая госпожа,</w:t>
      </w:r>
      <w:r w:rsidRPr="00140343">
        <w:rPr>
          <w:rFonts w:ascii="Times New Roman" w:hAnsi="Times New Roman"/>
          <w:lang w:val="ru-RU"/>
        </w:rPr>
        <w:br/>
        <w:t>уважаемый господин,</w:t>
      </w:r>
    </w:p>
    <w:p w:rsidR="002343C9" w:rsidRPr="00140343" w:rsidRDefault="002343C9" w:rsidP="00A07FF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bCs/>
          <w:szCs w:val="22"/>
          <w:lang w:val="ru-RU"/>
        </w:rPr>
      </w:pPr>
      <w:r w:rsidRPr="00140343">
        <w:rPr>
          <w:rFonts w:ascii="Times New Roman" w:hAnsi="Times New Roman"/>
          <w:bCs/>
          <w:szCs w:val="22"/>
          <w:lang w:val="ru-RU"/>
        </w:rPr>
        <w:t>1</w:t>
      </w:r>
      <w:r w:rsidRPr="00140343">
        <w:rPr>
          <w:rFonts w:ascii="Times New Roman" w:hAnsi="Times New Roman"/>
          <w:bCs/>
          <w:szCs w:val="22"/>
          <w:lang w:val="ru-RU"/>
        </w:rPr>
        <w:tab/>
        <w:t>В соответствии с Циркуляром 58 БСЭ от 2 октября 2009 года настоящим информирую вас о том, что 11 Государств-Членов, принимавших участие в последнем собрании 13</w:t>
      </w:r>
      <w:r w:rsidRPr="00140343">
        <w:rPr>
          <w:rFonts w:ascii="Times New Roman" w:hAnsi="Times New Roman"/>
          <w:bCs/>
          <w:szCs w:val="22"/>
          <w:lang w:val="ru-RU"/>
        </w:rPr>
        <w:noBreakHyphen/>
        <w:t xml:space="preserve">й Исследовательской комиссии, </w:t>
      </w:r>
      <w:r w:rsidRPr="00140343">
        <w:rPr>
          <w:rFonts w:ascii="Times New Roman" w:hAnsi="Times New Roman"/>
          <w:b/>
          <w:szCs w:val="22"/>
          <w:lang w:val="ru-RU"/>
        </w:rPr>
        <w:t>утвердили</w:t>
      </w:r>
      <w:r w:rsidRPr="00140343">
        <w:rPr>
          <w:rFonts w:ascii="Times New Roman" w:hAnsi="Times New Roman"/>
          <w:bCs/>
          <w:szCs w:val="22"/>
          <w:lang w:val="ru-RU"/>
        </w:rPr>
        <w:t xml:space="preserve"> текст проекта новой </w:t>
      </w:r>
      <w:r>
        <w:rPr>
          <w:rFonts w:ascii="Times New Roman" w:hAnsi="Times New Roman"/>
          <w:bCs/>
          <w:szCs w:val="22"/>
          <w:lang w:val="ru-RU"/>
        </w:rPr>
        <w:t>Р</w:t>
      </w:r>
      <w:r w:rsidRPr="00140343">
        <w:rPr>
          <w:rFonts w:ascii="Times New Roman" w:hAnsi="Times New Roman"/>
          <w:bCs/>
          <w:szCs w:val="22"/>
          <w:lang w:val="ru-RU"/>
        </w:rPr>
        <w:t>екомендации МСЭ</w:t>
      </w:r>
      <w:r w:rsidRPr="00140343">
        <w:rPr>
          <w:rFonts w:ascii="Times New Roman" w:hAnsi="Times New Roman"/>
          <w:bCs/>
          <w:szCs w:val="22"/>
          <w:lang w:val="ru-RU"/>
        </w:rPr>
        <w:noBreakHyphen/>
        <w:t>Т на пленарном заседании, состоявшемся 29 января 2010 года.</w:t>
      </w:r>
    </w:p>
    <w:p w:rsidR="002343C9" w:rsidRPr="00140343" w:rsidRDefault="002343C9" w:rsidP="0014034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bCs/>
          <w:szCs w:val="22"/>
          <w:lang w:val="ru-RU"/>
        </w:rPr>
      </w:pPr>
      <w:r w:rsidRPr="00140343">
        <w:rPr>
          <w:rFonts w:ascii="Times New Roman" w:hAnsi="Times New Roman"/>
          <w:bCs/>
          <w:szCs w:val="22"/>
          <w:lang w:val="ru-RU"/>
        </w:rPr>
        <w:t>2</w:t>
      </w:r>
      <w:r w:rsidRPr="00140343">
        <w:rPr>
          <w:rFonts w:ascii="Times New Roman" w:hAnsi="Times New Roman"/>
          <w:bCs/>
          <w:szCs w:val="22"/>
          <w:lang w:val="ru-RU"/>
        </w:rPr>
        <w:tab/>
        <w:t xml:space="preserve">Название новой Рекомендации МСЭ-Т, которая была утверждена: </w:t>
      </w:r>
    </w:p>
    <w:p w:rsidR="002343C9" w:rsidRPr="00140343" w:rsidRDefault="002343C9" w:rsidP="00140343">
      <w:pPr>
        <w:spacing w:before="120"/>
        <w:rPr>
          <w:rFonts w:ascii="Times New Roman" w:hAnsi="Times New Roman"/>
          <w:b/>
          <w:bCs/>
          <w:lang w:val="ru-RU"/>
        </w:rPr>
      </w:pPr>
      <w:r w:rsidRPr="00140343">
        <w:rPr>
          <w:rFonts w:ascii="Times New Roman" w:hAnsi="Times New Roman"/>
          <w:b/>
          <w:bCs/>
          <w:lang w:val="ru-RU"/>
        </w:rPr>
        <w:t xml:space="preserve">Y.2704: </w:t>
      </w:r>
      <w:r w:rsidRPr="00A07FFC">
        <w:rPr>
          <w:rFonts w:ascii="Times New Roman" w:hAnsi="Times New Roman"/>
          <w:lang w:val="ru-RU"/>
        </w:rPr>
        <w:t>"</w:t>
      </w:r>
      <w:r w:rsidRPr="00140343">
        <w:rPr>
          <w:rFonts w:ascii="Times New Roman" w:hAnsi="Times New Roman"/>
          <w:b/>
          <w:bCs/>
          <w:lang w:val="ru-RU"/>
        </w:rPr>
        <w:t>Механизмы и процедуры безопасности для СПП</w:t>
      </w:r>
      <w:r w:rsidRPr="00A07FFC">
        <w:rPr>
          <w:rFonts w:ascii="Times New Roman" w:hAnsi="Times New Roman"/>
          <w:lang w:val="ru-RU"/>
        </w:rPr>
        <w:t>".</w:t>
      </w:r>
    </w:p>
    <w:p w:rsidR="002343C9" w:rsidRPr="00140343" w:rsidRDefault="002343C9" w:rsidP="0014034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bCs/>
          <w:szCs w:val="22"/>
          <w:lang w:val="ru-RU"/>
        </w:rPr>
      </w:pPr>
      <w:r w:rsidRPr="00140343">
        <w:rPr>
          <w:rFonts w:ascii="Times New Roman" w:hAnsi="Times New Roman"/>
          <w:bCs/>
          <w:szCs w:val="22"/>
          <w:lang w:val="ru-RU"/>
        </w:rPr>
        <w:t>3</w:t>
      </w:r>
      <w:r w:rsidRPr="00140343">
        <w:rPr>
          <w:rFonts w:ascii="Times New Roman" w:hAnsi="Times New Roman"/>
          <w:bCs/>
          <w:szCs w:val="22"/>
          <w:lang w:val="ru-RU"/>
        </w:rPr>
        <w:tab/>
        <w:t>С имеющейся патентной информацией можно ознакомиться в онлайновом режиме на веб</w:t>
      </w:r>
      <w:r w:rsidRPr="00140343">
        <w:rPr>
          <w:rFonts w:ascii="Times New Roman" w:hAnsi="Times New Roman"/>
          <w:bCs/>
          <w:szCs w:val="22"/>
          <w:lang w:val="ru-RU"/>
        </w:rPr>
        <w:noBreakHyphen/>
        <w:t>сайте МСЭ-Т.</w:t>
      </w:r>
    </w:p>
    <w:p w:rsidR="002343C9" w:rsidRPr="00140343" w:rsidRDefault="002343C9" w:rsidP="0014034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bCs/>
          <w:szCs w:val="22"/>
          <w:lang w:val="ru-RU"/>
        </w:rPr>
      </w:pPr>
      <w:r w:rsidRPr="00140343">
        <w:rPr>
          <w:rFonts w:ascii="Times New Roman" w:hAnsi="Times New Roman"/>
          <w:bCs/>
          <w:szCs w:val="22"/>
          <w:lang w:val="ru-RU"/>
        </w:rPr>
        <w:t>4</w:t>
      </w:r>
      <w:r w:rsidRPr="00140343">
        <w:rPr>
          <w:rFonts w:ascii="Times New Roman" w:hAnsi="Times New Roman"/>
          <w:bCs/>
          <w:szCs w:val="22"/>
          <w:lang w:val="ru-RU"/>
        </w:rPr>
        <w:tab/>
        <w:t>Текст предварительно опубликованной Рекомендации будет в ближайшее время размещен на веб-сайте МСЭ</w:t>
      </w:r>
      <w:r w:rsidRPr="00140343">
        <w:rPr>
          <w:rFonts w:ascii="Times New Roman" w:hAnsi="Times New Roman"/>
          <w:bCs/>
          <w:szCs w:val="22"/>
          <w:lang w:val="ru-RU"/>
        </w:rPr>
        <w:noBreakHyphen/>
        <w:t>Т.</w:t>
      </w:r>
    </w:p>
    <w:p w:rsidR="002343C9" w:rsidRPr="00140343" w:rsidRDefault="002343C9" w:rsidP="0014034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bCs/>
          <w:szCs w:val="22"/>
          <w:lang w:val="ru-RU"/>
        </w:rPr>
      </w:pPr>
      <w:r w:rsidRPr="00140343">
        <w:rPr>
          <w:rFonts w:ascii="Times New Roman" w:hAnsi="Times New Roman"/>
          <w:bCs/>
          <w:szCs w:val="22"/>
          <w:lang w:val="ru-RU"/>
        </w:rPr>
        <w:t>5</w:t>
      </w:r>
      <w:r w:rsidRPr="00140343">
        <w:rPr>
          <w:rFonts w:ascii="Times New Roman" w:hAnsi="Times New Roman"/>
          <w:bCs/>
          <w:szCs w:val="22"/>
          <w:lang w:val="ru-RU"/>
        </w:rPr>
        <w:tab/>
        <w:t>Текст данной Рекомендации будет опубликован МСЭ в самое ближайшее время.</w:t>
      </w:r>
    </w:p>
    <w:p w:rsidR="002343C9" w:rsidRPr="00140343" w:rsidRDefault="002343C9" w:rsidP="004321E7">
      <w:pPr>
        <w:pStyle w:val="Header"/>
        <w:tabs>
          <w:tab w:val="clear" w:pos="4703"/>
          <w:tab w:val="clear" w:pos="9406"/>
        </w:tabs>
        <w:spacing w:before="240" w:after="960"/>
        <w:rPr>
          <w:rFonts w:ascii="Times New Roman" w:hAnsi="Times New Roman"/>
          <w:lang w:val="ru-RU"/>
        </w:rPr>
      </w:pPr>
      <w:r w:rsidRPr="00140343">
        <w:rPr>
          <w:rFonts w:ascii="Times New Roman" w:hAnsi="Times New Roman"/>
          <w:lang w:val="ru-RU"/>
        </w:rPr>
        <w:t>С уважением,</w:t>
      </w:r>
    </w:p>
    <w:p w:rsidR="002343C9" w:rsidRPr="00140343" w:rsidRDefault="002343C9" w:rsidP="00FA31C0">
      <w:pPr>
        <w:pStyle w:val="Header"/>
        <w:tabs>
          <w:tab w:val="clear" w:pos="4703"/>
          <w:tab w:val="clear" w:pos="9406"/>
        </w:tabs>
        <w:rPr>
          <w:rFonts w:ascii="Times New Roman" w:hAnsi="Times New Roman"/>
          <w:lang w:val="ru-RU"/>
        </w:rPr>
      </w:pPr>
      <w:r w:rsidRPr="00140343">
        <w:rPr>
          <w:rFonts w:ascii="Times New Roman" w:hAnsi="Times New Roman"/>
          <w:lang w:val="ru-RU"/>
        </w:rPr>
        <w:t>Малколм Джонсон</w:t>
      </w:r>
    </w:p>
    <w:p w:rsidR="002343C9" w:rsidRPr="00140343" w:rsidRDefault="002343C9" w:rsidP="00FA31C0">
      <w:pPr>
        <w:pStyle w:val="Header"/>
        <w:tabs>
          <w:tab w:val="clear" w:pos="4703"/>
          <w:tab w:val="clear" w:pos="9406"/>
        </w:tabs>
        <w:rPr>
          <w:rFonts w:ascii="Times New Roman" w:hAnsi="Times New Roman"/>
          <w:lang w:val="ru-RU"/>
        </w:rPr>
      </w:pPr>
      <w:r w:rsidRPr="00140343">
        <w:rPr>
          <w:rFonts w:ascii="Times New Roman" w:hAnsi="Times New Roman"/>
          <w:lang w:val="ru-RU"/>
        </w:rPr>
        <w:t>Директор Бюро</w:t>
      </w:r>
    </w:p>
    <w:p w:rsidR="002343C9" w:rsidRPr="00140343" w:rsidRDefault="002343C9" w:rsidP="00FA31C0">
      <w:pPr>
        <w:pStyle w:val="Header"/>
        <w:tabs>
          <w:tab w:val="clear" w:pos="4703"/>
          <w:tab w:val="clear" w:pos="9406"/>
        </w:tabs>
        <w:spacing w:after="240"/>
        <w:rPr>
          <w:rFonts w:ascii="Times New Roman" w:hAnsi="Times New Roman"/>
          <w:lang w:val="ru-RU"/>
        </w:rPr>
      </w:pPr>
      <w:r w:rsidRPr="00140343">
        <w:rPr>
          <w:rFonts w:ascii="Times New Roman" w:hAnsi="Times New Roman"/>
          <w:lang w:val="ru-RU"/>
        </w:rPr>
        <w:t>стандартизации электросвязи</w:t>
      </w:r>
    </w:p>
    <w:p w:rsidR="002343C9" w:rsidRPr="00140343" w:rsidRDefault="002343C9" w:rsidP="00FA31C0">
      <w:pPr>
        <w:pStyle w:val="Header"/>
        <w:tabs>
          <w:tab w:val="clear" w:pos="4703"/>
          <w:tab w:val="clear" w:pos="9406"/>
        </w:tabs>
        <w:spacing w:after="240"/>
        <w:rPr>
          <w:rFonts w:ascii="Times New Roman" w:hAnsi="Times New Roman"/>
          <w:lang w:val="ru-RU"/>
        </w:rPr>
      </w:pPr>
    </w:p>
    <w:sectPr w:rsidR="002343C9" w:rsidRPr="00140343" w:rsidSect="00AE5637">
      <w:footerReference w:type="default" r:id="rId9"/>
      <w:type w:val="continuous"/>
      <w:pgSz w:w="11901" w:h="16840" w:code="9"/>
      <w:pgMar w:top="567" w:right="1134" w:bottom="1134" w:left="1134" w:header="567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C9" w:rsidRDefault="002343C9">
      <w:r>
        <w:separator/>
      </w:r>
    </w:p>
  </w:endnote>
  <w:endnote w:type="continuationSeparator" w:id="0">
    <w:p w:rsidR="002343C9" w:rsidRDefault="00234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1984"/>
      <w:gridCol w:w="3118"/>
      <w:gridCol w:w="2411"/>
      <w:gridCol w:w="2227"/>
    </w:tblGrid>
    <w:tr w:rsidR="002343C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343C9" w:rsidRDefault="002343C9" w:rsidP="00FA31C0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343C9" w:rsidRDefault="002343C9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343C9" w:rsidRDefault="002343C9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343C9" w:rsidRDefault="002343C9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2343C9">
      <w:trPr>
        <w:cantSplit/>
      </w:trPr>
      <w:tc>
        <w:tcPr>
          <w:tcW w:w="1062" w:type="pct"/>
        </w:tcPr>
        <w:p w:rsidR="002343C9" w:rsidRDefault="002343C9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2343C9" w:rsidRDefault="002343C9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2343C9" w:rsidRDefault="002343C9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2343C9" w:rsidRDefault="002343C9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www.itu.int</w:t>
          </w:r>
        </w:p>
      </w:tc>
    </w:tr>
    <w:tr w:rsidR="002343C9">
      <w:trPr>
        <w:cantSplit/>
      </w:trPr>
      <w:tc>
        <w:tcPr>
          <w:tcW w:w="1062" w:type="pct"/>
        </w:tcPr>
        <w:p w:rsidR="002343C9" w:rsidRDefault="002343C9" w:rsidP="00FA31C0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2343C9" w:rsidRDefault="002343C9" w:rsidP="00FA31C0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343C9" w:rsidRDefault="002343C9" w:rsidP="00FA31C0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2343C9" w:rsidRDefault="002343C9" w:rsidP="00FA31C0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2343C9" w:rsidRDefault="002343C9" w:rsidP="00FA31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C9" w:rsidRDefault="002343C9">
      <w:r>
        <w:separator/>
      </w:r>
    </w:p>
  </w:footnote>
  <w:footnote w:type="continuationSeparator" w:id="0">
    <w:p w:rsidR="002343C9" w:rsidRDefault="00234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4886741C"/>
    <w:multiLevelType w:val="hybridMultilevel"/>
    <w:tmpl w:val="990CF0DC"/>
    <w:lvl w:ilvl="0" w:tplc="E9C84918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DF54CC"/>
    <w:multiLevelType w:val="hybridMultilevel"/>
    <w:tmpl w:val="A4A25A6E"/>
    <w:lvl w:ilvl="0" w:tplc="F87E9AE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9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B2F"/>
    <w:rsid w:val="00023537"/>
    <w:rsid w:val="00067F66"/>
    <w:rsid w:val="001019CA"/>
    <w:rsid w:val="00122E4B"/>
    <w:rsid w:val="00140343"/>
    <w:rsid w:val="00157D19"/>
    <w:rsid w:val="00170210"/>
    <w:rsid w:val="001C7CE2"/>
    <w:rsid w:val="0020504D"/>
    <w:rsid w:val="002343C9"/>
    <w:rsid w:val="00274B82"/>
    <w:rsid w:val="00281A2A"/>
    <w:rsid w:val="003559EC"/>
    <w:rsid w:val="003C4970"/>
    <w:rsid w:val="003F4188"/>
    <w:rsid w:val="004321E7"/>
    <w:rsid w:val="00445343"/>
    <w:rsid w:val="00596933"/>
    <w:rsid w:val="008503DC"/>
    <w:rsid w:val="008D07FB"/>
    <w:rsid w:val="009A7347"/>
    <w:rsid w:val="009C5102"/>
    <w:rsid w:val="009E466E"/>
    <w:rsid w:val="00A07FFC"/>
    <w:rsid w:val="00A42F90"/>
    <w:rsid w:val="00A70D44"/>
    <w:rsid w:val="00AE5637"/>
    <w:rsid w:val="00B064E2"/>
    <w:rsid w:val="00B33189"/>
    <w:rsid w:val="00BB2AA0"/>
    <w:rsid w:val="00BC4B3A"/>
    <w:rsid w:val="00C97A8F"/>
    <w:rsid w:val="00D44A41"/>
    <w:rsid w:val="00D662E0"/>
    <w:rsid w:val="00DA7057"/>
    <w:rsid w:val="00DB6285"/>
    <w:rsid w:val="00E329A5"/>
    <w:rsid w:val="00EB5F96"/>
    <w:rsid w:val="00EB6155"/>
    <w:rsid w:val="00EC051D"/>
    <w:rsid w:val="00EC4546"/>
    <w:rsid w:val="00ED3B2F"/>
    <w:rsid w:val="00EF5A90"/>
    <w:rsid w:val="00F50108"/>
    <w:rsid w:val="00F6799F"/>
    <w:rsid w:val="00FA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9F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799F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799F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79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799F"/>
    <w:pPr>
      <w:keepNext/>
      <w:pageBreakBefore/>
      <w:tabs>
        <w:tab w:val="right" w:pos="8647"/>
      </w:tabs>
      <w:spacing w:before="660"/>
      <w:ind w:left="-86" w:firstLine="86"/>
      <w:outlineLvl w:val="3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18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18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18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18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F6799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18D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6799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18D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F6799F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18D"/>
    <w:rPr>
      <w:rFonts w:ascii="Arial" w:hAnsi="Arial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F6799F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4C018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xl24">
    <w:name w:val="xl24"/>
    <w:basedOn w:val="Normal"/>
    <w:uiPriority w:val="99"/>
    <w:rsid w:val="00F6799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25">
    <w:name w:val="xl25"/>
    <w:basedOn w:val="Normal"/>
    <w:uiPriority w:val="99"/>
    <w:rsid w:val="00F6799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hAnsi="Arial Unicode MS" w:cs="Arial Unicode MS"/>
      <w:sz w:val="24"/>
    </w:rPr>
  </w:style>
  <w:style w:type="paragraph" w:customStyle="1" w:styleId="Bureau">
    <w:name w:val="Bureau"/>
    <w:basedOn w:val="Normal"/>
    <w:uiPriority w:val="99"/>
    <w:rsid w:val="00F6799F"/>
    <w:pPr>
      <w:tabs>
        <w:tab w:val="right" w:pos="8732"/>
      </w:tabs>
      <w:spacing w:before="120"/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uiPriority w:val="99"/>
    <w:rsid w:val="00F6799F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uiPriority w:val="99"/>
    <w:rsid w:val="00FA31C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rsid w:val="00C97A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194</Words>
  <Characters>1107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schiffer</cp:lastModifiedBy>
  <cp:revision>2</cp:revision>
  <cp:lastPrinted>2010-02-08T14:09:00Z</cp:lastPrinted>
  <dcterms:created xsi:type="dcterms:W3CDTF">2010-02-10T16:28:00Z</dcterms:created>
  <dcterms:modified xsi:type="dcterms:W3CDTF">2010-02-10T16:28:00Z</dcterms:modified>
</cp:coreProperties>
</file>