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26"/>
        <w:bidiVisual/>
        <w:tblW w:w="9923" w:type="dxa"/>
        <w:tblInd w:w="108" w:type="dxa"/>
        <w:tblLayout w:type="fixed"/>
        <w:tblLook w:val="0000"/>
      </w:tblPr>
      <w:tblGrid>
        <w:gridCol w:w="5243"/>
        <w:gridCol w:w="1560"/>
        <w:gridCol w:w="3120"/>
      </w:tblGrid>
      <w:tr w:rsidR="0097329D" w:rsidRPr="00C56944">
        <w:trPr>
          <w:cantSplit/>
        </w:trPr>
        <w:tc>
          <w:tcPr>
            <w:tcW w:w="5243" w:type="dxa"/>
            <w:vAlign w:val="center"/>
          </w:tcPr>
          <w:p w:rsidR="0097329D" w:rsidRPr="00617BE4" w:rsidRDefault="00720425">
            <w:pPr>
              <w:spacing w:before="0" w:line="240" w:lineRule="atLeast"/>
              <w:jc w:val="left"/>
              <w:rPr>
                <w:b/>
                <w:smallCaps/>
                <w:szCs w:val="24"/>
                <w:rtl/>
                <w:lang w:bidi="ar-EG"/>
              </w:rPr>
            </w:pPr>
            <w:r w:rsidRPr="00C56944">
              <w:rPr>
                <w:rFonts w:hint="cs"/>
                <w:b/>
                <w:bCs/>
                <w:sz w:val="44"/>
                <w:szCs w:val="44"/>
                <w:rtl/>
              </w:rPr>
              <w:t>مكتب تقييس الاتصالات</w:t>
            </w:r>
          </w:p>
        </w:tc>
        <w:tc>
          <w:tcPr>
            <w:tcW w:w="4680" w:type="dxa"/>
            <w:gridSpan w:val="2"/>
            <w:vAlign w:val="center"/>
          </w:tcPr>
          <w:p w:rsidR="0097329D" w:rsidRPr="00C56944" w:rsidRDefault="00B73B4D">
            <w:pPr>
              <w:jc w:val="right"/>
              <w:rPr>
                <w:rFonts w:eastAsia="SimSun"/>
                <w:b/>
                <w:bCs/>
                <w:sz w:val="44"/>
                <w:szCs w:val="44"/>
                <w:lang w:eastAsia="zh-CN" w:bidi="ar-EG"/>
              </w:rPr>
            </w:pPr>
            <w:r>
              <w:rPr>
                <w:rFonts w:ascii="Times" w:hAnsi="Times"/>
                <w:noProof/>
                <w:lang w:eastAsia="zh-CN"/>
              </w:rPr>
              <w:drawing>
                <wp:inline distT="0" distB="0" distL="0" distR="0">
                  <wp:extent cx="1821180" cy="75184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21180" cy="751840"/>
                          </a:xfrm>
                          <a:prstGeom prst="rect">
                            <a:avLst/>
                          </a:prstGeom>
                          <a:noFill/>
                          <a:ln w="9525">
                            <a:noFill/>
                            <a:miter lim="800000"/>
                            <a:headEnd/>
                            <a:tailEnd/>
                          </a:ln>
                        </pic:spPr>
                      </pic:pic>
                    </a:graphicData>
                  </a:graphic>
                </wp:inline>
              </w:drawing>
            </w:r>
          </w:p>
        </w:tc>
      </w:tr>
      <w:tr w:rsidR="0097329D" w:rsidRPr="00617BE4">
        <w:trPr>
          <w:cantSplit/>
        </w:trPr>
        <w:tc>
          <w:tcPr>
            <w:tcW w:w="6803" w:type="dxa"/>
            <w:gridSpan w:val="2"/>
          </w:tcPr>
          <w:p w:rsidR="0097329D" w:rsidRPr="00617BE4" w:rsidRDefault="0097329D" w:rsidP="0097329D">
            <w:pPr>
              <w:spacing w:before="0" w:after="48" w:line="240" w:lineRule="atLeast"/>
              <w:rPr>
                <w:b/>
                <w:smallCaps/>
                <w:szCs w:val="24"/>
                <w:lang w:bidi="ar-EG"/>
              </w:rPr>
            </w:pPr>
          </w:p>
        </w:tc>
        <w:tc>
          <w:tcPr>
            <w:tcW w:w="3120" w:type="dxa"/>
          </w:tcPr>
          <w:p w:rsidR="0097329D" w:rsidRPr="00617BE4" w:rsidRDefault="0097329D" w:rsidP="0097329D">
            <w:pPr>
              <w:spacing w:before="0" w:line="240" w:lineRule="atLeast"/>
              <w:rPr>
                <w:rFonts w:ascii="Verdana" w:hAnsi="Verdana"/>
                <w:szCs w:val="24"/>
              </w:rPr>
            </w:pPr>
          </w:p>
        </w:tc>
      </w:tr>
    </w:tbl>
    <w:p w:rsidR="00A91246" w:rsidRDefault="00A91246">
      <w:pPr>
        <w:spacing w:before="0"/>
      </w:pPr>
    </w:p>
    <w:p w:rsidR="0097329D" w:rsidRDefault="0097329D">
      <w:pPr>
        <w:spacing w:before="0"/>
        <w:rPr>
          <w:rtl/>
        </w:rPr>
      </w:pPr>
    </w:p>
    <w:tbl>
      <w:tblPr>
        <w:bidiVisual/>
        <w:tblW w:w="9633" w:type="dxa"/>
        <w:tblInd w:w="8" w:type="dxa"/>
        <w:tblLayout w:type="fixed"/>
        <w:tblCellMar>
          <w:left w:w="0" w:type="dxa"/>
          <w:right w:w="0" w:type="dxa"/>
        </w:tblCellMar>
        <w:tblLook w:val="0000"/>
      </w:tblPr>
      <w:tblGrid>
        <w:gridCol w:w="1533"/>
        <w:gridCol w:w="3340"/>
        <w:gridCol w:w="4760"/>
      </w:tblGrid>
      <w:tr w:rsidR="00A91246" w:rsidRPr="005463F4">
        <w:trPr>
          <w:cantSplit/>
          <w:trHeight w:val="340"/>
        </w:trPr>
        <w:tc>
          <w:tcPr>
            <w:tcW w:w="1533" w:type="dxa"/>
          </w:tcPr>
          <w:p w:rsidR="00A91246" w:rsidRPr="005463F4" w:rsidRDefault="00A91246">
            <w:pPr>
              <w:tabs>
                <w:tab w:val="left" w:pos="4111"/>
              </w:tabs>
              <w:spacing w:before="20" w:after="60" w:line="300" w:lineRule="exact"/>
              <w:ind w:left="57"/>
            </w:pPr>
          </w:p>
        </w:tc>
        <w:tc>
          <w:tcPr>
            <w:tcW w:w="3340" w:type="dxa"/>
          </w:tcPr>
          <w:p w:rsidR="00A91246" w:rsidRPr="005463F4" w:rsidRDefault="00A91246">
            <w:pPr>
              <w:tabs>
                <w:tab w:val="left" w:pos="4111"/>
              </w:tabs>
              <w:spacing w:before="20" w:after="60" w:line="300" w:lineRule="exact"/>
              <w:ind w:left="57"/>
              <w:rPr>
                <w:b/>
              </w:rPr>
            </w:pPr>
          </w:p>
        </w:tc>
        <w:tc>
          <w:tcPr>
            <w:tcW w:w="4760" w:type="dxa"/>
          </w:tcPr>
          <w:p w:rsidR="00A91246" w:rsidRPr="00EB5B06" w:rsidRDefault="00A91246" w:rsidP="00790359">
            <w:pPr>
              <w:tabs>
                <w:tab w:val="left" w:pos="4111"/>
              </w:tabs>
              <w:spacing w:before="20" w:after="60" w:line="300" w:lineRule="exact"/>
              <w:ind w:left="57"/>
              <w:rPr>
                <w:lang w:bidi="ar-EG"/>
              </w:rPr>
            </w:pPr>
            <w:r w:rsidRPr="00EB5B06">
              <w:rPr>
                <w:rFonts w:hint="cs"/>
                <w:rtl/>
              </w:rPr>
              <w:t xml:space="preserve">جنيف، </w:t>
            </w:r>
            <w:r w:rsidR="00790359">
              <w:rPr>
                <w:lang w:bidi="ar-EG"/>
              </w:rPr>
              <w:t>22</w:t>
            </w:r>
            <w:r w:rsidR="00DF0B42" w:rsidRPr="00EB5B06">
              <w:rPr>
                <w:rFonts w:hint="cs"/>
                <w:rtl/>
                <w:lang w:bidi="ar-EG"/>
              </w:rPr>
              <w:t xml:space="preserve"> </w:t>
            </w:r>
            <w:r w:rsidR="00790359">
              <w:rPr>
                <w:rFonts w:hint="cs"/>
                <w:rtl/>
                <w:lang w:bidi="ar-EG"/>
              </w:rPr>
              <w:t>فبراير</w:t>
            </w:r>
            <w:r w:rsidR="00DF0B42" w:rsidRPr="00EB5B06">
              <w:rPr>
                <w:rFonts w:hint="cs"/>
                <w:rtl/>
                <w:lang w:bidi="ar-EG"/>
              </w:rPr>
              <w:t xml:space="preserve"> </w:t>
            </w:r>
            <w:r w:rsidR="00790359">
              <w:rPr>
                <w:lang w:bidi="ar-EG"/>
              </w:rPr>
              <w:t>2010</w:t>
            </w:r>
          </w:p>
        </w:tc>
      </w:tr>
      <w:tr w:rsidR="00A91246" w:rsidRPr="005463F4">
        <w:trPr>
          <w:cantSplit/>
          <w:trHeight w:val="340"/>
        </w:trPr>
        <w:tc>
          <w:tcPr>
            <w:tcW w:w="1533" w:type="dxa"/>
          </w:tcPr>
          <w:p w:rsidR="00A91246" w:rsidRPr="005463F4" w:rsidRDefault="00A91246">
            <w:pPr>
              <w:tabs>
                <w:tab w:val="left" w:pos="4111"/>
              </w:tabs>
              <w:spacing w:before="20" w:after="60" w:line="300" w:lineRule="exact"/>
              <w:ind w:left="57"/>
            </w:pPr>
            <w:r w:rsidRPr="005463F4">
              <w:rPr>
                <w:rFonts w:hint="cs"/>
                <w:rtl/>
              </w:rPr>
              <w:t>المرجع:</w:t>
            </w:r>
          </w:p>
        </w:tc>
        <w:tc>
          <w:tcPr>
            <w:tcW w:w="3340" w:type="dxa"/>
          </w:tcPr>
          <w:p w:rsidR="00A91246" w:rsidRPr="005463F4" w:rsidRDefault="00A91246" w:rsidP="00790359">
            <w:pPr>
              <w:tabs>
                <w:tab w:val="left" w:pos="4111"/>
              </w:tabs>
              <w:spacing w:before="20" w:after="60" w:line="300" w:lineRule="exact"/>
              <w:ind w:left="57"/>
              <w:rPr>
                <w:b/>
              </w:rPr>
            </w:pPr>
            <w:r w:rsidRPr="005463F4">
              <w:rPr>
                <w:b/>
              </w:rPr>
              <w:t>TSB Collective</w:t>
            </w:r>
            <w:r w:rsidR="00836729" w:rsidRPr="005463F4">
              <w:rPr>
                <w:b/>
              </w:rPr>
              <w:t xml:space="preserve"> </w:t>
            </w:r>
            <w:r w:rsidRPr="005463F4">
              <w:rPr>
                <w:b/>
              </w:rPr>
              <w:t>letter</w:t>
            </w:r>
            <w:r w:rsidR="00DF0B42">
              <w:rPr>
                <w:b/>
              </w:rPr>
              <w:t> </w:t>
            </w:r>
            <w:r w:rsidR="00790359">
              <w:rPr>
                <w:b/>
              </w:rPr>
              <w:t>2</w:t>
            </w:r>
            <w:r w:rsidR="00DF0B42">
              <w:rPr>
                <w:b/>
              </w:rPr>
              <w:t>/3</w:t>
            </w:r>
          </w:p>
          <w:p w:rsidR="00A91246" w:rsidRPr="005463F4" w:rsidRDefault="00A91246">
            <w:pPr>
              <w:tabs>
                <w:tab w:val="left" w:pos="4111"/>
              </w:tabs>
              <w:spacing w:before="20" w:after="60" w:line="300" w:lineRule="exact"/>
              <w:ind w:left="57"/>
              <w:rPr>
                <w:b/>
              </w:rPr>
            </w:pPr>
          </w:p>
        </w:tc>
        <w:tc>
          <w:tcPr>
            <w:tcW w:w="4760" w:type="dxa"/>
          </w:tcPr>
          <w:p w:rsidR="00A91246" w:rsidRPr="005463F4" w:rsidRDefault="00A91246">
            <w:pPr>
              <w:tabs>
                <w:tab w:val="left" w:pos="4111"/>
              </w:tabs>
              <w:spacing w:before="20" w:after="60" w:line="300" w:lineRule="exact"/>
              <w:ind w:left="57"/>
              <w:rPr>
                <w:b/>
              </w:rPr>
            </w:pPr>
          </w:p>
        </w:tc>
      </w:tr>
      <w:tr w:rsidR="00A91246" w:rsidRPr="005463F4">
        <w:trPr>
          <w:cantSplit/>
        </w:trPr>
        <w:tc>
          <w:tcPr>
            <w:tcW w:w="1533" w:type="dxa"/>
          </w:tcPr>
          <w:p w:rsidR="00A91246" w:rsidRPr="005463F4" w:rsidRDefault="005E5414" w:rsidP="00D276C0">
            <w:pPr>
              <w:spacing w:before="20" w:after="40" w:line="320" w:lineRule="exact"/>
              <w:ind w:left="57"/>
              <w:jc w:val="left"/>
            </w:pPr>
            <w:r>
              <w:rPr>
                <w:rFonts w:hint="cs"/>
                <w:rtl/>
                <w:lang w:bidi="ar-EG"/>
              </w:rPr>
              <w:t>ال</w:t>
            </w:r>
            <w:r w:rsidR="00A91246" w:rsidRPr="005463F4">
              <w:rPr>
                <w:rFonts w:hint="cs"/>
                <w:rtl/>
                <w:lang w:bidi="ar-SY"/>
              </w:rPr>
              <w:t>هاتف</w:t>
            </w:r>
            <w:r w:rsidR="00A91246" w:rsidRPr="005463F4">
              <w:rPr>
                <w:rFonts w:hint="cs"/>
                <w:rtl/>
              </w:rPr>
              <w:t>:</w:t>
            </w:r>
            <w:r>
              <w:rPr>
                <w:rtl/>
              </w:rPr>
              <w:br/>
            </w:r>
            <w:r>
              <w:rPr>
                <w:rFonts w:hint="cs"/>
                <w:rtl/>
              </w:rPr>
              <w:t>ال</w:t>
            </w:r>
            <w:r w:rsidR="00A91246" w:rsidRPr="005463F4">
              <w:rPr>
                <w:rFonts w:hint="cs"/>
                <w:rtl/>
              </w:rPr>
              <w:t>فاكس:</w:t>
            </w:r>
            <w:r>
              <w:rPr>
                <w:rFonts w:hint="cs"/>
                <w:rtl/>
              </w:rPr>
              <w:br/>
            </w:r>
            <w:r w:rsidR="00A91246" w:rsidRPr="005463F4">
              <w:rPr>
                <w:rFonts w:hint="cs"/>
                <w:rtl/>
              </w:rPr>
              <w:t>البريد الإلكتروني:</w:t>
            </w:r>
          </w:p>
        </w:tc>
        <w:tc>
          <w:tcPr>
            <w:tcW w:w="3340" w:type="dxa"/>
          </w:tcPr>
          <w:p w:rsidR="00A91246" w:rsidRPr="005463F4" w:rsidRDefault="00A91246" w:rsidP="002A66CD">
            <w:pPr>
              <w:tabs>
                <w:tab w:val="left" w:pos="4111"/>
              </w:tabs>
              <w:spacing w:before="20" w:after="40" w:line="320" w:lineRule="exact"/>
              <w:ind w:left="154"/>
              <w:jc w:val="left"/>
              <w:rPr>
                <w:rtl/>
              </w:rPr>
            </w:pPr>
            <w:r w:rsidRPr="005463F4">
              <w:t>+41 22 730</w:t>
            </w:r>
            <w:r w:rsidR="005E5414">
              <w:t xml:space="preserve"> 5887</w:t>
            </w:r>
            <w:r w:rsidR="005E5414">
              <w:rPr>
                <w:rtl/>
              </w:rPr>
              <w:br/>
            </w:r>
            <w:r w:rsidRPr="005463F4">
              <w:t>+41 22 730 5853</w:t>
            </w:r>
            <w:r w:rsidR="005E5414">
              <w:rPr>
                <w:rtl/>
              </w:rPr>
              <w:br/>
            </w:r>
            <w:hyperlink r:id="rId8" w:history="1">
              <w:r w:rsidR="00394CF7" w:rsidRPr="00394CF7">
                <w:rPr>
                  <w:rStyle w:val="Hyperlink"/>
                  <w:lang w:val="fr-FR"/>
                </w:rPr>
                <w:t>tsbsg3@itu.int</w:t>
              </w:r>
            </w:hyperlink>
          </w:p>
        </w:tc>
        <w:tc>
          <w:tcPr>
            <w:tcW w:w="4760" w:type="dxa"/>
          </w:tcPr>
          <w:p w:rsidR="00A91246" w:rsidRPr="005463F4" w:rsidRDefault="00A91246" w:rsidP="00D276C0">
            <w:pPr>
              <w:tabs>
                <w:tab w:val="left" w:pos="284"/>
                <w:tab w:val="left" w:pos="4111"/>
              </w:tabs>
              <w:spacing w:before="20" w:after="40" w:line="320" w:lineRule="exact"/>
              <w:rPr>
                <w:lang w:bidi="ar-EG"/>
              </w:rPr>
            </w:pPr>
            <w:r w:rsidRPr="005463F4">
              <w:rPr>
                <w:rFonts w:hint="cs"/>
                <w:rtl/>
              </w:rPr>
              <w:t>إلى إدارات الدول الأعضاء في الاتحاد، وأعضاء</w:t>
            </w:r>
            <w:r w:rsidR="00C17749">
              <w:rPr>
                <w:rFonts w:hint="cs"/>
                <w:rtl/>
              </w:rPr>
              <w:t xml:space="preserve"> قطاع تقييس الاتصالات بالاتحاد،</w:t>
            </w:r>
            <w:r w:rsidRPr="005463F4">
              <w:rPr>
                <w:rFonts w:hint="cs"/>
                <w:rtl/>
              </w:rPr>
              <w:t xml:space="preserve"> </w:t>
            </w:r>
            <w:r w:rsidR="00720425">
              <w:rPr>
                <w:rFonts w:hint="cs"/>
                <w:rtl/>
              </w:rPr>
              <w:t xml:space="preserve">والمنتسبين إليه، </w:t>
            </w:r>
            <w:r w:rsidRPr="005463F4">
              <w:rPr>
                <w:rFonts w:hint="cs"/>
                <w:rtl/>
              </w:rPr>
              <w:t xml:space="preserve">المشاركين في أعمال لجنة الدراسات </w:t>
            </w:r>
            <w:r w:rsidR="005E5414">
              <w:t>3</w:t>
            </w:r>
          </w:p>
        </w:tc>
      </w:tr>
    </w:tbl>
    <w:p w:rsidR="00A91246" w:rsidRPr="005463F4" w:rsidRDefault="00A91246">
      <w:pPr>
        <w:spacing w:before="60" w:line="180" w:lineRule="auto"/>
        <w:rPr>
          <w:rtl/>
        </w:rPr>
      </w:pPr>
    </w:p>
    <w:p w:rsidR="00A91246" w:rsidRPr="005463F4" w:rsidRDefault="00A91246" w:rsidP="00790359">
      <w:pPr>
        <w:tabs>
          <w:tab w:val="left" w:pos="720"/>
          <w:tab w:val="left" w:pos="1440"/>
          <w:tab w:val="left" w:pos="2160"/>
          <w:tab w:val="left" w:pos="2880"/>
          <w:tab w:val="left" w:pos="3332"/>
        </w:tabs>
        <w:spacing w:before="60" w:line="180" w:lineRule="auto"/>
        <w:ind w:left="926" w:hanging="926"/>
        <w:jc w:val="left"/>
        <w:rPr>
          <w:lang w:bidi="ar-EG"/>
        </w:rPr>
      </w:pPr>
      <w:r w:rsidRPr="005463F4">
        <w:rPr>
          <w:rFonts w:hint="cs"/>
          <w:rtl/>
        </w:rPr>
        <w:t>الموضوع:</w:t>
      </w:r>
      <w:r w:rsidRPr="005463F4">
        <w:rPr>
          <w:rtl/>
        </w:rPr>
        <w:tab/>
      </w:r>
      <w:r w:rsidRPr="002453A4">
        <w:rPr>
          <w:rFonts w:ascii="Times New Roman Bold" w:hAnsi="Times New Roman Bold" w:hint="cs"/>
          <w:b/>
          <w:bCs/>
          <w:rtl/>
        </w:rPr>
        <w:t xml:space="preserve">اجتماع لجنة الدراسات </w:t>
      </w:r>
      <w:r w:rsidR="005E5414" w:rsidRPr="002453A4">
        <w:rPr>
          <w:rFonts w:ascii="Times New Roman Bold" w:hAnsi="Times New Roman Bold"/>
          <w:b/>
          <w:bCs/>
        </w:rPr>
        <w:t>3</w:t>
      </w:r>
      <w:r w:rsidRPr="002453A4">
        <w:rPr>
          <w:rFonts w:ascii="Times New Roman Bold" w:hAnsi="Times New Roman Bold"/>
          <w:b/>
          <w:bCs/>
          <w:rtl/>
        </w:rPr>
        <w:br/>
      </w:r>
      <w:r w:rsidR="00790359">
        <w:rPr>
          <w:rFonts w:ascii="Times New Roman Bold" w:hAnsi="Times New Roman Bold" w:hint="cs"/>
          <w:b/>
          <w:bCs/>
          <w:rtl/>
        </w:rPr>
        <w:t>سيول</w:t>
      </w:r>
      <w:r w:rsidRPr="002453A4">
        <w:rPr>
          <w:rFonts w:ascii="Times New Roman Bold" w:hAnsi="Times New Roman Bold" w:hint="cs"/>
          <w:b/>
          <w:bCs/>
          <w:rtl/>
        </w:rPr>
        <w:t xml:space="preserve">، </w:t>
      </w:r>
      <w:r w:rsidR="00790359">
        <w:rPr>
          <w:rFonts w:ascii="Times New Roman Bold" w:hAnsi="Times New Roman Bold" w:hint="cs"/>
          <w:b/>
          <w:bCs/>
          <w:rtl/>
        </w:rPr>
        <w:t>جمهورية كوريا</w:t>
      </w:r>
      <w:r w:rsidR="005E5414" w:rsidRPr="002453A4">
        <w:rPr>
          <w:rFonts w:ascii="Times New Roman Bold" w:hAnsi="Times New Roman Bold" w:hint="cs"/>
          <w:b/>
          <w:bCs/>
          <w:rtl/>
        </w:rPr>
        <w:t xml:space="preserve">، </w:t>
      </w:r>
      <w:r w:rsidR="00790359">
        <w:rPr>
          <w:rFonts w:ascii="Times New Roman Bold" w:hAnsi="Times New Roman Bold"/>
          <w:b/>
          <w:bCs/>
        </w:rPr>
        <w:t>21-17</w:t>
      </w:r>
      <w:r w:rsidR="005E5414" w:rsidRPr="002453A4">
        <w:rPr>
          <w:rFonts w:ascii="Times New Roman Bold" w:hAnsi="Times New Roman Bold" w:hint="cs"/>
          <w:b/>
          <w:bCs/>
          <w:rtl/>
          <w:lang w:bidi="ar-EG"/>
        </w:rPr>
        <w:t xml:space="preserve"> </w:t>
      </w:r>
      <w:r w:rsidR="00790359">
        <w:rPr>
          <w:rFonts w:ascii="Times New Roman Bold" w:hAnsi="Times New Roman Bold" w:hint="cs"/>
          <w:b/>
          <w:bCs/>
          <w:rtl/>
          <w:lang w:bidi="ar-EG"/>
        </w:rPr>
        <w:t>مايو</w:t>
      </w:r>
      <w:r w:rsidR="005E5414" w:rsidRPr="002453A4">
        <w:rPr>
          <w:rFonts w:ascii="Times New Roman Bold" w:hAnsi="Times New Roman Bold" w:hint="cs"/>
          <w:b/>
          <w:bCs/>
          <w:rtl/>
          <w:lang w:bidi="ar-EG"/>
        </w:rPr>
        <w:t xml:space="preserve"> </w:t>
      </w:r>
      <w:r w:rsidR="00790359">
        <w:rPr>
          <w:rFonts w:ascii="Times New Roman Bold" w:hAnsi="Times New Roman Bold"/>
          <w:b/>
          <w:bCs/>
          <w:lang w:bidi="ar-EG"/>
        </w:rPr>
        <w:t>2010</w:t>
      </w:r>
    </w:p>
    <w:p w:rsidR="00A91246" w:rsidRPr="005463F4" w:rsidRDefault="00A91246">
      <w:pPr>
        <w:spacing w:before="60" w:line="180" w:lineRule="auto"/>
        <w:rPr>
          <w:rtl/>
          <w:lang w:bidi="ar-EG"/>
        </w:rPr>
      </w:pPr>
    </w:p>
    <w:p w:rsidR="00A91246" w:rsidRPr="005463F4" w:rsidRDefault="00A91246" w:rsidP="004E23D0">
      <w:pPr>
        <w:spacing w:before="0" w:after="180"/>
        <w:rPr>
          <w:rtl/>
        </w:rPr>
      </w:pPr>
      <w:r w:rsidRPr="005463F4">
        <w:rPr>
          <w:rFonts w:hint="cs"/>
          <w:rtl/>
        </w:rPr>
        <w:t>حضرات السادة والسيدات،</w:t>
      </w:r>
    </w:p>
    <w:p w:rsidR="00A91246" w:rsidRPr="005463F4" w:rsidRDefault="00B120CE" w:rsidP="004E23D0">
      <w:pPr>
        <w:spacing w:before="0" w:after="180"/>
        <w:rPr>
          <w:rtl/>
        </w:rPr>
      </w:pPr>
      <w:r>
        <w:rPr>
          <w:rFonts w:hint="cs"/>
          <w:rtl/>
        </w:rPr>
        <w:t>تحية طيبة وبعد،</w:t>
      </w:r>
    </w:p>
    <w:p w:rsidR="00A91246" w:rsidRPr="000B7392" w:rsidRDefault="00A91246" w:rsidP="002A66CD">
      <w:pPr>
        <w:spacing w:before="0" w:after="180"/>
        <w:rPr>
          <w:spacing w:val="-2"/>
          <w:rtl/>
          <w:lang w:bidi="ar-EG"/>
        </w:rPr>
      </w:pPr>
      <w:r w:rsidRPr="000B7392">
        <w:rPr>
          <w:spacing w:val="-2"/>
        </w:rPr>
        <w:t>1</w:t>
      </w:r>
      <w:r w:rsidRPr="000B7392">
        <w:rPr>
          <w:spacing w:val="-2"/>
        </w:rPr>
        <w:tab/>
      </w:r>
      <w:r w:rsidRPr="000B7392">
        <w:rPr>
          <w:rFonts w:hint="cs"/>
          <w:spacing w:val="-2"/>
          <w:rtl/>
          <w:lang w:bidi="ar-SY"/>
        </w:rPr>
        <w:t xml:space="preserve">وفقاً للجدول الزمني لاجتماعات قطاع تقييس الاتصالات </w:t>
      </w:r>
      <w:r w:rsidR="00157763" w:rsidRPr="000B7392">
        <w:rPr>
          <w:rFonts w:hint="cs"/>
          <w:spacing w:val="-2"/>
          <w:rtl/>
          <w:lang w:bidi="ar-SY"/>
        </w:rPr>
        <w:t xml:space="preserve">في عام </w:t>
      </w:r>
      <w:r w:rsidR="00E77764" w:rsidRPr="000B7392">
        <w:rPr>
          <w:spacing w:val="-2"/>
          <w:lang w:bidi="ar-SY"/>
        </w:rPr>
        <w:t>2010</w:t>
      </w:r>
      <w:r w:rsidRPr="000B7392">
        <w:rPr>
          <w:rFonts w:hint="cs"/>
          <w:spacing w:val="-2"/>
          <w:rtl/>
          <w:lang w:bidi="ar-SY"/>
        </w:rPr>
        <w:t xml:space="preserve"> (انظر الرسالة </w:t>
      </w:r>
      <w:r w:rsidR="00157763" w:rsidRPr="000B7392">
        <w:rPr>
          <w:spacing w:val="-2"/>
          <w:lang w:bidi="ar-SY"/>
        </w:rPr>
        <w:t>TSB Circular </w:t>
      </w:r>
      <w:r w:rsidR="00E77764" w:rsidRPr="000B7392">
        <w:rPr>
          <w:spacing w:val="-2"/>
          <w:lang w:bidi="ar-SY"/>
        </w:rPr>
        <w:t>80</w:t>
      </w:r>
      <w:r w:rsidRPr="000B7392">
        <w:rPr>
          <w:rFonts w:hint="cs"/>
          <w:spacing w:val="-2"/>
          <w:rtl/>
          <w:lang w:bidi="ar-SY"/>
        </w:rPr>
        <w:t xml:space="preserve"> بتاريخ </w:t>
      </w:r>
      <w:r w:rsidR="00157763" w:rsidRPr="000B7392">
        <w:rPr>
          <w:spacing w:val="-2"/>
          <w:lang w:bidi="ar-SY"/>
        </w:rPr>
        <w:t>1</w:t>
      </w:r>
      <w:r w:rsidR="00E77764" w:rsidRPr="000B7392">
        <w:rPr>
          <w:spacing w:val="-2"/>
          <w:lang w:bidi="ar-SY"/>
        </w:rPr>
        <w:t>4</w:t>
      </w:r>
      <w:r w:rsidR="00727E1E" w:rsidRPr="000B7392">
        <w:rPr>
          <w:rFonts w:hint="eastAsia"/>
          <w:spacing w:val="-2"/>
          <w:rtl/>
          <w:lang w:bidi="ar-EG"/>
        </w:rPr>
        <w:t> </w:t>
      </w:r>
      <w:r w:rsidR="00157763" w:rsidRPr="000B7392">
        <w:rPr>
          <w:rFonts w:hint="cs"/>
          <w:spacing w:val="-2"/>
          <w:rtl/>
          <w:lang w:bidi="ar-EG"/>
        </w:rPr>
        <w:t xml:space="preserve">ديسمبر </w:t>
      </w:r>
      <w:r w:rsidR="00157763" w:rsidRPr="000B7392">
        <w:rPr>
          <w:spacing w:val="-2"/>
          <w:lang w:bidi="ar-EG"/>
        </w:rPr>
        <w:t>200</w:t>
      </w:r>
      <w:r w:rsidR="00E74CDE" w:rsidRPr="000B7392">
        <w:rPr>
          <w:spacing w:val="-2"/>
          <w:lang w:bidi="ar-EG"/>
        </w:rPr>
        <w:t>9</w:t>
      </w:r>
      <w:r w:rsidR="00157763" w:rsidRPr="000B7392">
        <w:rPr>
          <w:rFonts w:hint="cs"/>
          <w:spacing w:val="-2"/>
          <w:rtl/>
          <w:lang w:bidi="ar-EG"/>
        </w:rPr>
        <w:t>)</w:t>
      </w:r>
      <w:r w:rsidR="00F8100F" w:rsidRPr="000B7392">
        <w:rPr>
          <w:rFonts w:hint="cs"/>
          <w:spacing w:val="-2"/>
          <w:rtl/>
          <w:lang w:bidi="ar-EG"/>
        </w:rPr>
        <w:t>،</w:t>
      </w:r>
      <w:r w:rsidRPr="000B7392">
        <w:rPr>
          <w:rFonts w:hint="cs"/>
          <w:spacing w:val="-2"/>
          <w:rtl/>
          <w:lang w:bidi="ar-SY"/>
        </w:rPr>
        <w:t xml:space="preserve"> أود أن أحيطكم علماً بأن لجنة الدراسات </w:t>
      </w:r>
      <w:r w:rsidR="00157763" w:rsidRPr="000B7392">
        <w:rPr>
          <w:spacing w:val="-2"/>
          <w:lang w:bidi="ar-SY"/>
        </w:rPr>
        <w:t>3</w:t>
      </w:r>
      <w:r w:rsidRPr="000B7392">
        <w:rPr>
          <w:rFonts w:hint="cs"/>
          <w:spacing w:val="-2"/>
          <w:rtl/>
          <w:lang w:bidi="ar-SY"/>
        </w:rPr>
        <w:t xml:space="preserve"> </w:t>
      </w:r>
      <w:r w:rsidR="00157763" w:rsidRPr="000B7392">
        <w:rPr>
          <w:rFonts w:hint="cs"/>
          <w:spacing w:val="-2"/>
          <w:rtl/>
          <w:lang w:bidi="ar-SY"/>
        </w:rPr>
        <w:t>(</w:t>
      </w:r>
      <w:r w:rsidR="00157763" w:rsidRPr="000B7392">
        <w:rPr>
          <w:rFonts w:hint="cs"/>
          <w:i/>
          <w:iCs/>
          <w:spacing w:val="-2"/>
          <w:rtl/>
          <w:lang w:bidi="ar-SY"/>
        </w:rPr>
        <w:t>مبادئ التعريفة والمحاسبة بما في ذلك القضايا الاقتصادية وقضايا السياسات المتصلة بالاتصالات</w:t>
      </w:r>
      <w:r w:rsidR="00157763" w:rsidRPr="000B7392">
        <w:rPr>
          <w:rFonts w:hint="cs"/>
          <w:spacing w:val="-2"/>
          <w:rtl/>
          <w:lang w:bidi="ar-SY"/>
        </w:rPr>
        <w:t>)</w:t>
      </w:r>
      <w:r w:rsidRPr="000B7392">
        <w:rPr>
          <w:rFonts w:hint="cs"/>
          <w:spacing w:val="-2"/>
          <w:rtl/>
          <w:lang w:bidi="ar-SY"/>
        </w:rPr>
        <w:t xml:space="preserve"> ستجتمع في </w:t>
      </w:r>
      <w:r w:rsidR="00E77764" w:rsidRPr="000B7392">
        <w:rPr>
          <w:rFonts w:hint="cs"/>
          <w:spacing w:val="-2"/>
          <w:rtl/>
          <w:lang w:bidi="ar-SY"/>
        </w:rPr>
        <w:t xml:space="preserve">فندق </w:t>
      </w:r>
      <w:r w:rsidR="00E77764" w:rsidRPr="000B7392">
        <w:rPr>
          <w:spacing w:val="-2"/>
          <w:lang w:bidi="ar-SY"/>
        </w:rPr>
        <w:t>Ritz Carlton</w:t>
      </w:r>
      <w:r w:rsidRPr="000B7392">
        <w:rPr>
          <w:rFonts w:hint="cs"/>
          <w:spacing w:val="-2"/>
          <w:rtl/>
          <w:lang w:bidi="ar-SY"/>
        </w:rPr>
        <w:t xml:space="preserve"> </w:t>
      </w:r>
      <w:r w:rsidR="00E77764" w:rsidRPr="000B7392">
        <w:rPr>
          <w:rFonts w:hint="cs"/>
          <w:spacing w:val="-2"/>
          <w:rtl/>
          <w:lang w:bidi="ar-SY"/>
        </w:rPr>
        <w:t xml:space="preserve">في سيول، كوريا </w:t>
      </w:r>
      <w:r w:rsidRPr="000B7392">
        <w:rPr>
          <w:rFonts w:hint="cs"/>
          <w:spacing w:val="-2"/>
          <w:rtl/>
          <w:lang w:bidi="ar-SY"/>
        </w:rPr>
        <w:t xml:space="preserve">في الفترة من </w:t>
      </w:r>
      <w:r w:rsidR="00E77764" w:rsidRPr="000B7392">
        <w:rPr>
          <w:spacing w:val="-2"/>
          <w:lang w:bidi="ar-SY"/>
        </w:rPr>
        <w:t>17</w:t>
      </w:r>
      <w:r w:rsidR="000B7392" w:rsidRPr="000B7392">
        <w:rPr>
          <w:rFonts w:hint="cs"/>
          <w:spacing w:val="-2"/>
          <w:rtl/>
          <w:lang w:bidi="ar-SY"/>
        </w:rPr>
        <w:t xml:space="preserve"> </w:t>
      </w:r>
      <w:r w:rsidRPr="000B7392">
        <w:rPr>
          <w:rFonts w:hint="cs"/>
          <w:spacing w:val="-2"/>
          <w:rtl/>
          <w:lang w:bidi="ar-SY"/>
        </w:rPr>
        <w:t xml:space="preserve">إلى </w:t>
      </w:r>
      <w:r w:rsidR="00157763" w:rsidRPr="000B7392">
        <w:rPr>
          <w:spacing w:val="-2"/>
          <w:lang w:bidi="ar-SY"/>
        </w:rPr>
        <w:t>2</w:t>
      </w:r>
      <w:r w:rsidR="00E77764" w:rsidRPr="000B7392">
        <w:rPr>
          <w:spacing w:val="-2"/>
          <w:lang w:bidi="ar-SY"/>
        </w:rPr>
        <w:t>1</w:t>
      </w:r>
      <w:r w:rsidR="00157763" w:rsidRPr="000B7392">
        <w:rPr>
          <w:rFonts w:hint="cs"/>
          <w:spacing w:val="-2"/>
          <w:rtl/>
          <w:lang w:bidi="ar-EG"/>
        </w:rPr>
        <w:t xml:space="preserve"> </w:t>
      </w:r>
      <w:r w:rsidR="00E77764" w:rsidRPr="000B7392">
        <w:rPr>
          <w:rFonts w:hint="cs"/>
          <w:spacing w:val="-2"/>
          <w:rtl/>
          <w:lang w:bidi="ar-EG"/>
        </w:rPr>
        <w:t>مايو</w:t>
      </w:r>
      <w:r w:rsidR="000B7392" w:rsidRPr="000B7392">
        <w:rPr>
          <w:rFonts w:hint="eastAsia"/>
          <w:spacing w:val="-2"/>
          <w:rtl/>
          <w:lang w:bidi="ar-EG"/>
        </w:rPr>
        <w:t> </w:t>
      </w:r>
      <w:r w:rsidR="00E77764" w:rsidRPr="000B7392">
        <w:rPr>
          <w:spacing w:val="-2"/>
          <w:lang w:bidi="ar-EG"/>
        </w:rPr>
        <w:t>2010</w:t>
      </w:r>
      <w:r w:rsidR="00157763" w:rsidRPr="000B7392">
        <w:rPr>
          <w:rFonts w:hint="cs"/>
          <w:spacing w:val="-2"/>
          <w:rtl/>
          <w:lang w:bidi="ar-EG"/>
        </w:rPr>
        <w:t>.</w:t>
      </w:r>
    </w:p>
    <w:p w:rsidR="00D455AE" w:rsidRPr="005463F4" w:rsidRDefault="00F35610" w:rsidP="002B3D99">
      <w:pPr>
        <w:spacing w:before="0" w:after="180"/>
        <w:rPr>
          <w:rtl/>
          <w:lang w:bidi="ar-SY"/>
        </w:rPr>
      </w:pPr>
      <w:r w:rsidRPr="005463F4">
        <w:rPr>
          <w:rFonts w:hint="cs"/>
          <w:rtl/>
          <w:lang w:bidi="ar-SY"/>
        </w:rPr>
        <w:t>وسيُفتتح</w:t>
      </w:r>
      <w:r w:rsidR="00D455AE" w:rsidRPr="005463F4">
        <w:rPr>
          <w:rFonts w:hint="cs"/>
          <w:rtl/>
          <w:lang w:bidi="ar-SY"/>
        </w:rPr>
        <w:t xml:space="preserve"> الاجتماع في الساعة </w:t>
      </w:r>
      <w:r w:rsidR="00D455AE" w:rsidRPr="005463F4">
        <w:rPr>
          <w:lang w:bidi="ar-SY"/>
        </w:rPr>
        <w:t>0930</w:t>
      </w:r>
      <w:r w:rsidR="00D455AE" w:rsidRPr="005463F4">
        <w:rPr>
          <w:rFonts w:hint="cs"/>
          <w:rtl/>
          <w:lang w:bidi="ar-SY"/>
        </w:rPr>
        <w:t xml:space="preserve"> من اليوم الأول. وسيبدأ تسجيل </w:t>
      </w:r>
      <w:r w:rsidR="00253775">
        <w:rPr>
          <w:rFonts w:hint="cs"/>
          <w:rtl/>
          <w:lang w:bidi="ar-SY"/>
        </w:rPr>
        <w:t>المشاركين</w:t>
      </w:r>
      <w:r w:rsidR="00D455AE" w:rsidRPr="005463F4">
        <w:rPr>
          <w:rFonts w:hint="cs"/>
          <w:rtl/>
          <w:lang w:bidi="ar-SY"/>
        </w:rPr>
        <w:t xml:space="preserve"> في الساعة </w:t>
      </w:r>
      <w:r w:rsidR="00D455AE" w:rsidRPr="005463F4">
        <w:rPr>
          <w:lang w:bidi="ar-SY"/>
        </w:rPr>
        <w:t>0830</w:t>
      </w:r>
      <w:r w:rsidR="00D455AE" w:rsidRPr="005463F4">
        <w:rPr>
          <w:rFonts w:hint="cs"/>
          <w:rtl/>
          <w:lang w:bidi="ar-SY"/>
        </w:rPr>
        <w:t>.</w:t>
      </w:r>
      <w:r w:rsidRPr="005463F4">
        <w:rPr>
          <w:rFonts w:hint="cs"/>
          <w:rtl/>
          <w:lang w:bidi="ar-SY"/>
        </w:rPr>
        <w:t xml:space="preserve"> وستُعرض التفاصيل المتعلقة بقاعات الاجتماع على الشاشات عند مداخل </w:t>
      </w:r>
      <w:r w:rsidR="002B3D99">
        <w:rPr>
          <w:rFonts w:hint="cs"/>
          <w:rtl/>
          <w:lang w:bidi="ar-SY"/>
        </w:rPr>
        <w:t>مكان الاجتماع</w:t>
      </w:r>
      <w:r w:rsidRPr="005463F4">
        <w:rPr>
          <w:rFonts w:hint="cs"/>
          <w:rtl/>
          <w:lang w:bidi="ar-SY"/>
        </w:rPr>
        <w:t>.</w:t>
      </w:r>
    </w:p>
    <w:p w:rsidR="00A91246" w:rsidRPr="005463F4" w:rsidRDefault="00A91246" w:rsidP="004E23D0">
      <w:pPr>
        <w:spacing w:before="0" w:after="180"/>
        <w:rPr>
          <w:rtl/>
          <w:lang w:bidi="ar-SY"/>
        </w:rPr>
      </w:pPr>
      <w:r w:rsidRPr="005463F4">
        <w:t>2</w:t>
      </w:r>
      <w:r w:rsidRPr="005463F4">
        <w:tab/>
      </w:r>
      <w:r w:rsidRPr="005463F4">
        <w:rPr>
          <w:rFonts w:hint="cs"/>
          <w:rtl/>
          <w:lang w:bidi="ar-SY"/>
        </w:rPr>
        <w:t>ستتاح خدمة الترجمة الشفوية للاجتماع طبقاً للأحكام السارية.</w:t>
      </w:r>
    </w:p>
    <w:p w:rsidR="00A91246" w:rsidRPr="007D0912" w:rsidRDefault="00A91246" w:rsidP="004E23D0">
      <w:pPr>
        <w:spacing w:before="0" w:after="180"/>
        <w:rPr>
          <w:rtl/>
          <w:lang w:bidi="ar-SY"/>
        </w:rPr>
      </w:pPr>
      <w:r w:rsidRPr="008A1274">
        <w:t>3</w:t>
      </w:r>
      <w:r w:rsidRPr="008A1274">
        <w:tab/>
      </w:r>
      <w:r w:rsidR="009404DF" w:rsidRPr="008A1274">
        <w:rPr>
          <w:rFonts w:hint="cs"/>
          <w:rtl/>
          <w:lang w:bidi="ar-EG"/>
        </w:rPr>
        <w:t>و</w:t>
      </w:r>
      <w:r w:rsidRPr="008A1274">
        <w:rPr>
          <w:rFonts w:hint="cs"/>
          <w:rtl/>
        </w:rPr>
        <w:t xml:space="preserve">يرد </w:t>
      </w:r>
      <w:r w:rsidRPr="008A1274">
        <w:rPr>
          <w:rFonts w:hint="cs"/>
          <w:rtl/>
          <w:lang w:bidi="ar-SY"/>
        </w:rPr>
        <w:t xml:space="preserve">في </w:t>
      </w:r>
      <w:r w:rsidRPr="001912AA">
        <w:rPr>
          <w:rFonts w:ascii="Times New Roman Bold" w:hAnsi="Times New Roman Bold" w:hint="cs"/>
          <w:b/>
          <w:bCs/>
          <w:rtl/>
          <w:lang w:bidi="ar-SY"/>
        </w:rPr>
        <w:t xml:space="preserve">الملحق </w:t>
      </w:r>
      <w:r w:rsidRPr="001912AA">
        <w:rPr>
          <w:rFonts w:ascii="Times New Roman Bold" w:hAnsi="Times New Roman Bold"/>
          <w:b/>
          <w:bCs/>
        </w:rPr>
        <w:t>1</w:t>
      </w:r>
      <w:r w:rsidRPr="008A1274">
        <w:rPr>
          <w:rFonts w:hint="cs"/>
          <w:rtl/>
          <w:lang w:bidi="ar-SY"/>
        </w:rPr>
        <w:t xml:space="preserve"> لهذه الرسالة مشروع جدول الأعمال</w:t>
      </w:r>
      <w:r w:rsidR="000465FC" w:rsidRPr="008A1274">
        <w:rPr>
          <w:rFonts w:hint="cs"/>
          <w:rtl/>
          <w:lang w:bidi="ar-SY"/>
        </w:rPr>
        <w:t xml:space="preserve"> الذي أعده الرئيس</w:t>
      </w:r>
      <w:r w:rsidR="00156D53" w:rsidRPr="008A1274">
        <w:rPr>
          <w:rFonts w:hint="cs"/>
          <w:rtl/>
          <w:lang w:bidi="ar-SY"/>
        </w:rPr>
        <w:t>.</w:t>
      </w:r>
      <w:r w:rsidR="007D0912">
        <w:rPr>
          <w:rFonts w:hint="cs"/>
          <w:rtl/>
          <w:lang w:bidi="ar-SY"/>
        </w:rPr>
        <w:t xml:space="preserve"> </w:t>
      </w:r>
      <w:r w:rsidR="007D0912">
        <w:rPr>
          <w:rFonts w:hint="cs"/>
          <w:rtl/>
        </w:rPr>
        <w:t>وترد مشاريع جداول أعمال فرق العمل</w:t>
      </w:r>
      <w:r w:rsidR="007D0912" w:rsidRPr="007D0912">
        <w:rPr>
          <w:rFonts w:hint="cs"/>
          <w:rtl/>
        </w:rPr>
        <w:t xml:space="preserve"> </w:t>
      </w:r>
      <w:r w:rsidR="007D0912">
        <w:rPr>
          <w:rFonts w:hint="cs"/>
          <w:rtl/>
        </w:rPr>
        <w:t xml:space="preserve">في </w:t>
      </w:r>
      <w:r w:rsidR="007D0912" w:rsidRPr="00A528A0">
        <w:rPr>
          <w:rFonts w:ascii="Times New Roman Bold" w:hAnsi="Times New Roman Bold" w:hint="cs"/>
          <w:b/>
          <w:bCs/>
          <w:rtl/>
        </w:rPr>
        <w:t xml:space="preserve">الملحقات </w:t>
      </w:r>
      <w:r w:rsidR="007D0912" w:rsidRPr="00A528A0">
        <w:rPr>
          <w:rFonts w:ascii="Times New Roman Bold" w:hAnsi="Times New Roman Bold"/>
          <w:b/>
          <w:bCs/>
        </w:rPr>
        <w:t>2</w:t>
      </w:r>
      <w:r w:rsidR="007D0912" w:rsidRPr="00A528A0">
        <w:rPr>
          <w:rFonts w:ascii="Times New Roman Bold" w:hAnsi="Times New Roman Bold" w:hint="cs"/>
          <w:b/>
          <w:bCs/>
          <w:rtl/>
          <w:lang w:bidi="ar-EG"/>
        </w:rPr>
        <w:t xml:space="preserve"> و</w:t>
      </w:r>
      <w:r w:rsidR="007D0912" w:rsidRPr="00A528A0">
        <w:rPr>
          <w:rFonts w:ascii="Times New Roman Bold" w:hAnsi="Times New Roman Bold"/>
          <w:b/>
          <w:bCs/>
          <w:lang w:bidi="ar-EG"/>
        </w:rPr>
        <w:t>3</w:t>
      </w:r>
      <w:r w:rsidR="007D0912" w:rsidRPr="00A528A0">
        <w:rPr>
          <w:rFonts w:ascii="Times New Roman Bold" w:hAnsi="Times New Roman Bold" w:hint="cs"/>
          <w:b/>
          <w:bCs/>
          <w:rtl/>
          <w:lang w:bidi="ar-EG"/>
        </w:rPr>
        <w:t xml:space="preserve"> و</w:t>
      </w:r>
      <w:r w:rsidR="007D0912" w:rsidRPr="00A528A0">
        <w:rPr>
          <w:rFonts w:ascii="Times New Roman Bold" w:hAnsi="Times New Roman Bold"/>
          <w:b/>
          <w:bCs/>
          <w:lang w:bidi="ar-EG"/>
        </w:rPr>
        <w:t>4</w:t>
      </w:r>
      <w:r w:rsidR="007D0912">
        <w:rPr>
          <w:rFonts w:hint="cs"/>
          <w:rtl/>
          <w:lang w:bidi="ar-SY"/>
        </w:rPr>
        <w:t>.</w:t>
      </w:r>
    </w:p>
    <w:p w:rsidR="00A91246" w:rsidRPr="008A1274" w:rsidRDefault="00A91246" w:rsidP="004E23D0">
      <w:pPr>
        <w:spacing w:before="0" w:after="180"/>
        <w:rPr>
          <w:rtl/>
          <w:lang w:bidi="ar-SY"/>
        </w:rPr>
      </w:pPr>
      <w:r w:rsidRPr="008A1274">
        <w:t>4</w:t>
      </w:r>
      <w:r w:rsidRPr="008A1274">
        <w:tab/>
      </w:r>
      <w:r w:rsidR="00800CCB" w:rsidRPr="008A1274">
        <w:rPr>
          <w:rFonts w:hint="cs"/>
          <w:rtl/>
          <w:lang w:bidi="ar-SY"/>
        </w:rPr>
        <w:t>و</w:t>
      </w:r>
      <w:r w:rsidRPr="008A1274">
        <w:rPr>
          <w:rFonts w:hint="cs"/>
          <w:rtl/>
          <w:lang w:bidi="ar-SY"/>
        </w:rPr>
        <w:t xml:space="preserve">يرد في </w:t>
      </w:r>
      <w:r w:rsidRPr="001912AA">
        <w:rPr>
          <w:rFonts w:ascii="Times New Roman Bold" w:hAnsi="Times New Roman Bold" w:hint="cs"/>
          <w:b/>
          <w:bCs/>
          <w:rtl/>
          <w:lang w:bidi="ar-SY"/>
        </w:rPr>
        <w:t xml:space="preserve">الملحق </w:t>
      </w:r>
      <w:r w:rsidR="001912AA">
        <w:rPr>
          <w:rFonts w:ascii="Times New Roman Bold" w:hAnsi="Times New Roman Bold"/>
          <w:b/>
          <w:bCs/>
        </w:rPr>
        <w:t>5</w:t>
      </w:r>
      <w:r w:rsidRPr="008A1274">
        <w:rPr>
          <w:rFonts w:hint="cs"/>
          <w:rtl/>
          <w:lang w:bidi="ar-SY"/>
        </w:rPr>
        <w:t xml:space="preserve"> لهذه</w:t>
      </w:r>
      <w:r w:rsidR="00336ADD" w:rsidRPr="008A1274">
        <w:rPr>
          <w:rFonts w:hint="cs"/>
          <w:rtl/>
          <w:lang w:bidi="ar-SY"/>
        </w:rPr>
        <w:t xml:space="preserve"> الرسالة مشروع الجدول الزمني</w:t>
      </w:r>
      <w:r w:rsidR="00156D53" w:rsidRPr="008A1274">
        <w:rPr>
          <w:rFonts w:hint="cs"/>
          <w:rtl/>
          <w:lang w:bidi="ar-SY"/>
        </w:rPr>
        <w:t xml:space="preserve"> الذي أعده الرئيس وفريق الإدارة التابع له.</w:t>
      </w:r>
    </w:p>
    <w:p w:rsidR="002F2412" w:rsidRDefault="00A91246" w:rsidP="002F2412">
      <w:pPr>
        <w:spacing w:before="0" w:after="180"/>
        <w:rPr>
          <w:lang w:bidi="ar-EG"/>
        </w:rPr>
      </w:pPr>
      <w:r w:rsidRPr="005463F4">
        <w:t>5</w:t>
      </w:r>
      <w:r w:rsidRPr="005463F4">
        <w:rPr>
          <w:rFonts w:hint="cs"/>
          <w:rtl/>
          <w:lang w:bidi="ar-SY"/>
        </w:rPr>
        <w:tab/>
      </w:r>
      <w:r w:rsidR="002F2412">
        <w:rPr>
          <w:rFonts w:hint="cs"/>
          <w:rtl/>
          <w:lang w:bidi="ar-EG"/>
        </w:rPr>
        <w:t xml:space="preserve">ويتضمن </w:t>
      </w:r>
      <w:r w:rsidR="002F2412" w:rsidRPr="00352F88">
        <w:rPr>
          <w:rFonts w:ascii="Times New Roman Bold" w:hAnsi="Times New Roman Bold" w:hint="cs"/>
          <w:b/>
          <w:bCs/>
          <w:rtl/>
          <w:lang w:bidi="ar-EG"/>
        </w:rPr>
        <w:t xml:space="preserve">الملحق </w:t>
      </w:r>
      <w:r w:rsidR="002F2412" w:rsidRPr="00352F88">
        <w:rPr>
          <w:rFonts w:ascii="Times New Roman Bold" w:hAnsi="Times New Roman Bold"/>
          <w:b/>
          <w:bCs/>
          <w:lang w:bidi="ar-EG"/>
        </w:rPr>
        <w:t>6</w:t>
      </w:r>
      <w:r w:rsidR="002F2412">
        <w:rPr>
          <w:rFonts w:hint="cs"/>
          <w:rtl/>
          <w:lang w:bidi="ar-EG"/>
        </w:rPr>
        <w:t xml:space="preserve"> معلومات إضافية عن الاجتماع.</w:t>
      </w:r>
    </w:p>
    <w:p w:rsidR="0086087C" w:rsidRPr="008A1274" w:rsidRDefault="002F2412" w:rsidP="007D0912">
      <w:pPr>
        <w:spacing w:before="0" w:after="180"/>
        <w:rPr>
          <w:rtl/>
          <w:lang w:bidi="ar-SY"/>
        </w:rPr>
      </w:pPr>
      <w:r>
        <w:rPr>
          <w:lang w:bidi="ar-EG"/>
        </w:rPr>
        <w:t>6</w:t>
      </w:r>
      <w:r w:rsidR="00A91246" w:rsidRPr="008A1274">
        <w:tab/>
      </w:r>
      <w:r w:rsidR="009404DF" w:rsidRPr="008A1274">
        <w:rPr>
          <w:rFonts w:hint="cs"/>
          <w:rtl/>
          <w:lang w:bidi="ar-SY"/>
        </w:rPr>
        <w:t>و</w:t>
      </w:r>
      <w:r w:rsidR="00A91246" w:rsidRPr="008A1274">
        <w:rPr>
          <w:rFonts w:hint="cs"/>
          <w:rtl/>
          <w:lang w:bidi="ar-SY"/>
        </w:rPr>
        <w:t xml:space="preserve">طبقاً لأحكام التوصية </w:t>
      </w:r>
      <w:r w:rsidR="00A91246" w:rsidRPr="008A1274">
        <w:t>A.1</w:t>
      </w:r>
      <w:r w:rsidR="00A91246" w:rsidRPr="008A1274">
        <w:rPr>
          <w:rFonts w:hint="cs"/>
          <w:rtl/>
          <w:lang w:bidi="ar-SY"/>
        </w:rPr>
        <w:t xml:space="preserve"> (</w:t>
      </w:r>
      <w:r w:rsidR="005D26DD" w:rsidRPr="008A1274">
        <w:rPr>
          <w:rFonts w:hint="cs"/>
          <w:rtl/>
          <w:lang w:bidi="ar-SY"/>
        </w:rPr>
        <w:t xml:space="preserve">جوهانسبرغ، </w:t>
      </w:r>
      <w:r w:rsidR="00A91246" w:rsidRPr="008A1274">
        <w:t>200</w:t>
      </w:r>
      <w:r w:rsidR="00F35610" w:rsidRPr="008A1274">
        <w:t>8</w:t>
      </w:r>
      <w:r w:rsidR="00A91246" w:rsidRPr="008A1274">
        <w:rPr>
          <w:rFonts w:hint="cs"/>
          <w:rtl/>
          <w:lang w:bidi="ar-SY"/>
        </w:rPr>
        <w:t xml:space="preserve">)، تقدم المساهمات في أعمال لجنة الدراسات إلى مكتب تقييس الاتصالات </w:t>
      </w:r>
      <w:r w:rsidR="00A91246" w:rsidRPr="008A1274">
        <w:t>(TSB)</w:t>
      </w:r>
      <w:r w:rsidR="00A91246" w:rsidRPr="008A1274">
        <w:rPr>
          <w:rFonts w:hint="cs"/>
          <w:rtl/>
          <w:lang w:bidi="ar-SY"/>
        </w:rPr>
        <w:t>.</w:t>
      </w:r>
      <w:r w:rsidR="00915250" w:rsidRPr="008A1274">
        <w:rPr>
          <w:rFonts w:hint="cs"/>
          <w:rtl/>
          <w:lang w:bidi="ar-SY"/>
        </w:rPr>
        <w:t xml:space="preserve"> </w:t>
      </w:r>
      <w:r w:rsidR="00F35610" w:rsidRPr="008A1274">
        <w:rPr>
          <w:rFonts w:hint="cs"/>
          <w:rtl/>
          <w:lang w:bidi="ar-EG"/>
        </w:rPr>
        <w:t>و</w:t>
      </w:r>
      <w:r w:rsidR="00A91246" w:rsidRPr="008A1274">
        <w:rPr>
          <w:rFonts w:hint="cs"/>
          <w:rtl/>
          <w:lang w:bidi="ar-SY"/>
        </w:rPr>
        <w:t xml:space="preserve">تنشر المساهمات التي يستلمها المكتب قبل </w:t>
      </w:r>
      <w:r w:rsidR="00C31EE2" w:rsidRPr="008A1274">
        <w:rPr>
          <w:rFonts w:hint="cs"/>
          <w:rtl/>
          <w:lang w:bidi="ar-SY"/>
        </w:rPr>
        <w:t xml:space="preserve">ما لا يقل عن عشرة أيام تقويمية من </w:t>
      </w:r>
      <w:r w:rsidR="00A91246" w:rsidRPr="008A1274">
        <w:rPr>
          <w:rFonts w:hint="cs"/>
          <w:rtl/>
          <w:lang w:bidi="ar-SY"/>
        </w:rPr>
        <w:t xml:space="preserve">التاريخ المحدد لبدء الاجتماع في موقع لجنة الدراسات </w:t>
      </w:r>
      <w:r w:rsidR="00FD2267" w:rsidRPr="008A1274">
        <w:rPr>
          <w:lang w:bidi="ar-SY"/>
        </w:rPr>
        <w:t>3</w:t>
      </w:r>
      <w:r w:rsidR="00A91246" w:rsidRPr="008A1274">
        <w:rPr>
          <w:rFonts w:hint="cs"/>
          <w:rtl/>
          <w:lang w:bidi="ar-SY"/>
        </w:rPr>
        <w:t xml:space="preserve"> على شبكة الويب</w:t>
      </w:r>
      <w:r w:rsidR="00C31EE2" w:rsidRPr="008A1274">
        <w:rPr>
          <w:rFonts w:hint="cs"/>
          <w:rtl/>
          <w:lang w:bidi="ar-SY"/>
        </w:rPr>
        <w:t>.</w:t>
      </w:r>
      <w:r w:rsidR="00A91246" w:rsidRPr="008A1274">
        <w:rPr>
          <w:rFonts w:hint="cs"/>
          <w:rtl/>
          <w:lang w:bidi="ar-SY"/>
        </w:rPr>
        <w:t xml:space="preserve"> وبنا</w:t>
      </w:r>
      <w:r w:rsidR="00F35610" w:rsidRPr="008A1274">
        <w:rPr>
          <w:rFonts w:hint="cs"/>
          <w:rtl/>
          <w:lang w:bidi="ar-SY"/>
        </w:rPr>
        <w:t>ءً</w:t>
      </w:r>
      <w:r w:rsidR="00A91246" w:rsidRPr="008A1274">
        <w:rPr>
          <w:rFonts w:hint="cs"/>
          <w:rtl/>
          <w:lang w:bidi="ar-SY"/>
        </w:rPr>
        <w:t xml:space="preserve"> على ذلك لا</w:t>
      </w:r>
      <w:r w:rsidR="00A91246" w:rsidRPr="008A1274">
        <w:rPr>
          <w:rFonts w:hint="eastAsia"/>
          <w:rtl/>
          <w:lang w:bidi="ar-SY"/>
        </w:rPr>
        <w:t xml:space="preserve"> بد أن تصل هذه المساهمات إلى مكتب تقييس الاتصالات في </w:t>
      </w:r>
      <w:r w:rsidR="00A91246" w:rsidRPr="0012308E">
        <w:rPr>
          <w:rFonts w:hint="eastAsia"/>
          <w:b/>
          <w:bCs/>
          <w:rtl/>
          <w:lang w:bidi="ar-SY"/>
        </w:rPr>
        <w:t xml:space="preserve">موعد لا يتجاوز </w:t>
      </w:r>
      <w:r w:rsidR="007D0912">
        <w:rPr>
          <w:b/>
          <w:bCs/>
          <w:lang w:bidi="ar-SY"/>
        </w:rPr>
        <w:t>6</w:t>
      </w:r>
      <w:r w:rsidR="00FD2267" w:rsidRPr="0012308E">
        <w:rPr>
          <w:rFonts w:hint="cs"/>
          <w:b/>
          <w:bCs/>
          <w:rtl/>
          <w:lang w:bidi="ar-EG"/>
        </w:rPr>
        <w:t xml:space="preserve"> </w:t>
      </w:r>
      <w:r w:rsidR="007D0912">
        <w:rPr>
          <w:rFonts w:hint="cs"/>
          <w:b/>
          <w:bCs/>
          <w:rtl/>
          <w:lang w:bidi="ar-EG"/>
        </w:rPr>
        <w:t>مايو</w:t>
      </w:r>
      <w:r w:rsidR="00FD2267" w:rsidRPr="0012308E">
        <w:rPr>
          <w:rFonts w:hint="cs"/>
          <w:b/>
          <w:bCs/>
          <w:rtl/>
          <w:lang w:bidi="ar-EG"/>
        </w:rPr>
        <w:t xml:space="preserve"> </w:t>
      </w:r>
      <w:r w:rsidR="007D0912">
        <w:rPr>
          <w:b/>
          <w:bCs/>
          <w:lang w:bidi="ar-EG"/>
        </w:rPr>
        <w:t>2010</w:t>
      </w:r>
      <w:r w:rsidR="00DF120D" w:rsidRPr="008A1274">
        <w:rPr>
          <w:rFonts w:hint="cs"/>
          <w:rtl/>
          <w:lang w:bidi="ar-EG"/>
        </w:rPr>
        <w:t>.</w:t>
      </w:r>
      <w:r w:rsidR="00C31EE2" w:rsidRPr="008A1274">
        <w:rPr>
          <w:rFonts w:hint="cs"/>
          <w:rtl/>
          <w:lang w:bidi="ar-SY"/>
        </w:rPr>
        <w:t xml:space="preserve"> والمساهمات التي يتلقاها المكتب قبل شهرين على الأقل من بدء الاجتماع يمكن ترجمتها، </w:t>
      </w:r>
      <w:r w:rsidR="00FC4B76" w:rsidRPr="008A1274">
        <w:rPr>
          <w:rFonts w:hint="cs"/>
          <w:rtl/>
          <w:lang w:bidi="ar-SY"/>
        </w:rPr>
        <w:t xml:space="preserve">عند الاقتضاء، تبعاً للأحكام </w:t>
      </w:r>
      <w:r w:rsidR="00F35610" w:rsidRPr="008A1274">
        <w:rPr>
          <w:rFonts w:hint="cs"/>
          <w:rtl/>
          <w:lang w:bidi="ar-SY"/>
        </w:rPr>
        <w:t>السارية</w:t>
      </w:r>
      <w:r w:rsidR="00C31EE2" w:rsidRPr="008A1274">
        <w:rPr>
          <w:rFonts w:hint="cs"/>
          <w:rtl/>
          <w:lang w:bidi="ar-SY"/>
        </w:rPr>
        <w:t>.</w:t>
      </w:r>
    </w:p>
    <w:p w:rsidR="00A91246" w:rsidRPr="005463F4" w:rsidRDefault="0086087C" w:rsidP="003A06A6">
      <w:pPr>
        <w:spacing w:before="0" w:after="180"/>
        <w:rPr>
          <w:rtl/>
          <w:lang w:bidi="ar-SY"/>
        </w:rPr>
      </w:pPr>
      <w:r>
        <w:rPr>
          <w:rtl/>
          <w:lang w:bidi="ar-EG"/>
        </w:rPr>
        <w:br w:type="page"/>
      </w:r>
      <w:r w:rsidR="00A91246" w:rsidRPr="005463F4">
        <w:rPr>
          <w:rFonts w:hint="cs"/>
          <w:rtl/>
          <w:lang w:bidi="ar-SY"/>
        </w:rPr>
        <w:lastRenderedPageBreak/>
        <w:t xml:space="preserve">ويستحسن أن يرسل المشاركون مساهماتهم </w:t>
      </w:r>
      <w:r w:rsidR="00C31EE2" w:rsidRPr="005463F4">
        <w:rPr>
          <w:rFonts w:hint="cs"/>
          <w:rtl/>
          <w:lang w:bidi="ar-SY"/>
        </w:rPr>
        <w:t xml:space="preserve">باستخدام استمارة التقديم </w:t>
      </w:r>
      <w:r w:rsidR="00D932F4" w:rsidRPr="005463F4">
        <w:rPr>
          <w:rFonts w:hint="cs"/>
          <w:rtl/>
          <w:lang w:bidi="ar-SY"/>
        </w:rPr>
        <w:t xml:space="preserve">المتاحة </w:t>
      </w:r>
      <w:r w:rsidR="00C31EE2" w:rsidRPr="005463F4">
        <w:rPr>
          <w:rFonts w:hint="cs"/>
          <w:rtl/>
          <w:lang w:bidi="ar-SY"/>
        </w:rPr>
        <w:t xml:space="preserve">على الويب في </w:t>
      </w:r>
      <w:r w:rsidR="004B29AD">
        <w:rPr>
          <w:rFonts w:hint="cs"/>
          <w:rtl/>
          <w:lang w:bidi="ar-SY"/>
        </w:rPr>
        <w:t>ال</w:t>
      </w:r>
      <w:r w:rsidR="00C31EE2" w:rsidRPr="005463F4">
        <w:rPr>
          <w:rFonts w:hint="cs"/>
          <w:rtl/>
          <w:lang w:bidi="ar-SY"/>
        </w:rPr>
        <w:t xml:space="preserve">صفحة </w:t>
      </w:r>
      <w:r w:rsidR="004B29AD">
        <w:rPr>
          <w:rFonts w:hint="cs"/>
          <w:rtl/>
          <w:lang w:bidi="ar-SY"/>
        </w:rPr>
        <w:t>الرئيسية</w:t>
      </w:r>
      <w:r w:rsidR="00C31EE2" w:rsidRPr="005463F4">
        <w:rPr>
          <w:rFonts w:hint="cs"/>
          <w:rtl/>
          <w:lang w:bidi="ar-SY"/>
        </w:rPr>
        <w:t xml:space="preserve"> </w:t>
      </w:r>
      <w:r w:rsidR="003A06A6">
        <w:rPr>
          <w:rFonts w:hint="cs"/>
          <w:rtl/>
          <w:lang w:bidi="ar-SY"/>
        </w:rPr>
        <w:t>للجنة الدراسات</w:t>
      </w:r>
      <w:r w:rsidR="00C31EE2" w:rsidRPr="005463F4">
        <w:rPr>
          <w:rFonts w:hint="cs"/>
          <w:rtl/>
          <w:lang w:bidi="ar-SY"/>
        </w:rPr>
        <w:t xml:space="preserve"> </w:t>
      </w:r>
      <w:r w:rsidR="004B29AD">
        <w:rPr>
          <w:lang w:bidi="ar-SY"/>
        </w:rPr>
        <w:t>3</w:t>
      </w:r>
      <w:r w:rsidR="00C31EE2" w:rsidRPr="005463F4">
        <w:rPr>
          <w:rFonts w:hint="cs"/>
          <w:rtl/>
          <w:lang w:bidi="ar-SY"/>
        </w:rPr>
        <w:t xml:space="preserve">، أو </w:t>
      </w:r>
      <w:r w:rsidR="00A91246" w:rsidRPr="005463F4">
        <w:rPr>
          <w:rFonts w:hint="cs"/>
          <w:rtl/>
          <w:lang w:bidi="ar-SY"/>
        </w:rPr>
        <w:t xml:space="preserve">بالبريد الإلكتروني على العنوان التالي: </w:t>
      </w:r>
      <w:r w:rsidR="00F43B5B">
        <w:fldChar w:fldCharType="begin"/>
      </w:r>
      <w:r w:rsidR="00CE49E3">
        <w:instrText>HYPERLINK "mailto:tsbsg3@itu.int"</w:instrText>
      </w:r>
      <w:r w:rsidR="00F43B5B">
        <w:fldChar w:fldCharType="separate"/>
      </w:r>
      <w:r w:rsidR="00C24F16" w:rsidRPr="00261C81">
        <w:rPr>
          <w:rStyle w:val="Hyperlink"/>
        </w:rPr>
        <w:t>tsbsg3@itu.int</w:t>
      </w:r>
      <w:r w:rsidR="00F43B5B">
        <w:fldChar w:fldCharType="end"/>
      </w:r>
      <w:r w:rsidR="00A91246" w:rsidRPr="005463F4">
        <w:rPr>
          <w:rFonts w:hint="cs"/>
          <w:rtl/>
          <w:lang w:bidi="ar-SY"/>
        </w:rPr>
        <w:t>. وتوجد معلومات مفصّلة بهذا الشأن في موقع قطاع تقييس الاتصالات على شبكة الويب.</w:t>
      </w:r>
    </w:p>
    <w:p w:rsidR="00F35610" w:rsidRPr="000B7392" w:rsidRDefault="009404DF" w:rsidP="00394CF7">
      <w:pPr>
        <w:spacing w:before="0" w:after="180"/>
        <w:rPr>
          <w:spacing w:val="-6"/>
          <w:rtl/>
          <w:lang w:bidi="ar-SY"/>
        </w:rPr>
      </w:pPr>
      <w:r w:rsidRPr="000B7392">
        <w:rPr>
          <w:rFonts w:hint="cs"/>
          <w:spacing w:val="-6"/>
          <w:rtl/>
          <w:lang w:bidi="ar-SY"/>
        </w:rPr>
        <w:t>ونحثكم على استعمال مجموعة النماذج المعيارية التي استحدثت خصيصاً حرصاً على</w:t>
      </w:r>
      <w:r w:rsidR="00A91246" w:rsidRPr="000B7392">
        <w:rPr>
          <w:rFonts w:hint="cs"/>
          <w:spacing w:val="-6"/>
          <w:rtl/>
          <w:lang w:bidi="ar-SY"/>
        </w:rPr>
        <w:t xml:space="preserve"> الاتساق </w:t>
      </w:r>
      <w:r w:rsidRPr="000B7392">
        <w:rPr>
          <w:rFonts w:hint="cs"/>
          <w:spacing w:val="-6"/>
          <w:rtl/>
          <w:lang w:bidi="ar-SY"/>
        </w:rPr>
        <w:t>في</w:t>
      </w:r>
      <w:r w:rsidR="00A91246" w:rsidRPr="000B7392">
        <w:rPr>
          <w:rFonts w:hint="cs"/>
          <w:spacing w:val="-6"/>
          <w:rtl/>
          <w:lang w:bidi="ar-SY"/>
        </w:rPr>
        <w:t xml:space="preserve"> مظهر وثائق</w:t>
      </w:r>
      <w:r w:rsidR="000B7392" w:rsidRPr="000B7392">
        <w:rPr>
          <w:rFonts w:hint="cs"/>
          <w:spacing w:val="-6"/>
          <w:rtl/>
          <w:lang w:bidi="ar-SY"/>
        </w:rPr>
        <w:t xml:space="preserve"> </w:t>
      </w:r>
      <w:r w:rsidR="00A91246" w:rsidRPr="000B7392">
        <w:rPr>
          <w:rFonts w:hint="cs"/>
          <w:spacing w:val="-6"/>
          <w:rtl/>
          <w:lang w:bidi="ar-SY"/>
        </w:rPr>
        <w:t xml:space="preserve">قطاع تقييس الاتصالات، </w:t>
      </w:r>
      <w:r w:rsidRPr="000B7392">
        <w:rPr>
          <w:rFonts w:hint="cs"/>
          <w:spacing w:val="-6"/>
          <w:rtl/>
          <w:lang w:bidi="ar-SY"/>
        </w:rPr>
        <w:t>فضلاً عن</w:t>
      </w:r>
      <w:r w:rsidR="00A91246" w:rsidRPr="000B7392">
        <w:rPr>
          <w:rFonts w:hint="cs"/>
          <w:spacing w:val="-6"/>
          <w:rtl/>
          <w:lang w:bidi="ar-SY"/>
        </w:rPr>
        <w:t xml:space="preserve"> تيسير إنتاج الوثائق </w:t>
      </w:r>
      <w:r w:rsidRPr="000B7392">
        <w:rPr>
          <w:rFonts w:hint="cs"/>
          <w:spacing w:val="-6"/>
          <w:rtl/>
          <w:lang w:bidi="ar-SY"/>
        </w:rPr>
        <w:t xml:space="preserve">وبالتالي </w:t>
      </w:r>
      <w:r w:rsidR="00A91246" w:rsidRPr="000B7392">
        <w:rPr>
          <w:rFonts w:hint="cs"/>
          <w:spacing w:val="-6"/>
          <w:rtl/>
          <w:lang w:bidi="ar-SY"/>
        </w:rPr>
        <w:t xml:space="preserve">تعزيز فعاليته. ويمكن </w:t>
      </w:r>
      <w:r w:rsidR="00F35610" w:rsidRPr="000B7392">
        <w:rPr>
          <w:rFonts w:hint="cs"/>
          <w:spacing w:val="-6"/>
          <w:rtl/>
          <w:lang w:bidi="ar-SY"/>
        </w:rPr>
        <w:t>الحصول على</w:t>
      </w:r>
      <w:r w:rsidR="00A91246" w:rsidRPr="000B7392">
        <w:rPr>
          <w:rFonts w:hint="cs"/>
          <w:spacing w:val="-6"/>
          <w:rtl/>
          <w:lang w:bidi="ar-SY"/>
        </w:rPr>
        <w:t xml:space="preserve"> هذه</w:t>
      </w:r>
      <w:r w:rsidR="0025499A" w:rsidRPr="000B7392">
        <w:rPr>
          <w:rFonts w:hint="cs"/>
          <w:spacing w:val="-6"/>
          <w:rtl/>
          <w:lang w:bidi="ar-SY"/>
        </w:rPr>
        <w:t xml:space="preserve"> </w:t>
      </w:r>
      <w:r w:rsidRPr="000B7392">
        <w:rPr>
          <w:rFonts w:hint="cs"/>
          <w:spacing w:val="-6"/>
          <w:rtl/>
          <w:lang w:bidi="ar-SY"/>
        </w:rPr>
        <w:t>النماذج</w:t>
      </w:r>
      <w:r w:rsidR="000B7392" w:rsidRPr="000B7392">
        <w:rPr>
          <w:rFonts w:hint="cs"/>
          <w:spacing w:val="-6"/>
          <w:rtl/>
          <w:lang w:bidi="ar-SY"/>
        </w:rPr>
        <w:t xml:space="preserve"> </w:t>
      </w:r>
      <w:r w:rsidR="00A91246" w:rsidRPr="000B7392">
        <w:rPr>
          <w:rFonts w:hint="cs"/>
          <w:spacing w:val="-6"/>
          <w:rtl/>
          <w:lang w:bidi="ar-SY"/>
        </w:rPr>
        <w:t>من كل موقع من مواقع لجان الدراسات على شبكة الويب تحت العنوان "</w:t>
      </w:r>
      <w:r w:rsidR="000B7392" w:rsidRPr="000B7392">
        <w:rPr>
          <w:rFonts w:hint="cs"/>
          <w:spacing w:val="-6"/>
          <w:rtl/>
          <w:lang w:bidi="ar-SY"/>
        </w:rPr>
        <w:t>موارد للمندوبين</w:t>
      </w:r>
      <w:r w:rsidR="00A91246" w:rsidRPr="000B7392">
        <w:rPr>
          <w:rFonts w:hint="cs"/>
          <w:spacing w:val="-6"/>
          <w:rtl/>
          <w:lang w:bidi="ar-SY"/>
        </w:rPr>
        <w:t>"</w:t>
      </w:r>
      <w:r w:rsidR="00F35610" w:rsidRPr="000B7392">
        <w:rPr>
          <w:rFonts w:hint="cs"/>
          <w:spacing w:val="-6"/>
          <w:rtl/>
          <w:lang w:bidi="ar-SY"/>
        </w:rPr>
        <w:t xml:space="preserve"> (</w:t>
      </w:r>
      <w:r w:rsidR="00F43B5B">
        <w:fldChar w:fldCharType="begin"/>
      </w:r>
      <w:r w:rsidR="00CE49E3">
        <w:instrText>HYPERLINK "http://www.itu.int/ITUT/studygroups/templates/index.html"</w:instrText>
      </w:r>
      <w:r w:rsidR="00F43B5B">
        <w:fldChar w:fldCharType="separate"/>
      </w:r>
      <w:r w:rsidR="00394CF7" w:rsidRPr="00394CF7">
        <w:rPr>
          <w:rStyle w:val="Hyperlink"/>
          <w:spacing w:val="-6"/>
          <w:lang w:val="fr-FR"/>
        </w:rPr>
        <w:t>http://www.itu.int/ITU</w:t>
      </w:r>
      <w:r w:rsidR="00394CF7" w:rsidRPr="00394CF7">
        <w:rPr>
          <w:rStyle w:val="Hyperlink"/>
          <w:spacing w:val="-6"/>
          <w:lang w:val="fr-FR"/>
        </w:rPr>
        <w:noBreakHyphen/>
        <w:t>T/studygroups/templates/index.html</w:t>
      </w:r>
      <w:r w:rsidR="00F43B5B">
        <w:fldChar w:fldCharType="end"/>
      </w:r>
      <w:r w:rsidR="00F35610" w:rsidRPr="000B7392">
        <w:rPr>
          <w:rFonts w:hint="cs"/>
          <w:spacing w:val="-6"/>
          <w:rtl/>
          <w:lang w:bidi="ar-SY"/>
        </w:rPr>
        <w:t>).</w:t>
      </w:r>
    </w:p>
    <w:p w:rsidR="00A91246" w:rsidRPr="003A06A6" w:rsidRDefault="00A91246" w:rsidP="003A06A6">
      <w:pPr>
        <w:spacing w:before="0" w:after="180"/>
        <w:rPr>
          <w:spacing w:val="-4"/>
          <w:rtl/>
          <w:lang w:bidi="ar-SY"/>
        </w:rPr>
      </w:pPr>
      <w:r w:rsidRPr="003A06A6">
        <w:rPr>
          <w:rFonts w:hint="cs"/>
          <w:spacing w:val="-4"/>
          <w:rtl/>
          <w:lang w:bidi="ar-SY"/>
        </w:rPr>
        <w:t xml:space="preserve">ورغبة في </w:t>
      </w:r>
      <w:r w:rsidR="00F35610" w:rsidRPr="003A06A6">
        <w:rPr>
          <w:rFonts w:hint="cs"/>
          <w:spacing w:val="-4"/>
          <w:rtl/>
          <w:lang w:bidi="ar-SY"/>
        </w:rPr>
        <w:t>تسوية</w:t>
      </w:r>
      <w:r w:rsidRPr="003A06A6">
        <w:rPr>
          <w:rFonts w:hint="cs"/>
          <w:spacing w:val="-4"/>
          <w:rtl/>
          <w:lang w:bidi="ar-SY"/>
        </w:rPr>
        <w:t xml:space="preserve"> أي مسائل قد تنشأ بصدد المساهمات، ينبغي </w:t>
      </w:r>
      <w:r w:rsidR="009404DF" w:rsidRPr="003A06A6">
        <w:rPr>
          <w:rFonts w:hint="cs"/>
          <w:spacing w:val="-4"/>
          <w:rtl/>
          <w:lang w:bidi="ar-SY"/>
        </w:rPr>
        <w:t>أن تحمل المساهمات</w:t>
      </w:r>
      <w:r w:rsidRPr="003A06A6">
        <w:rPr>
          <w:rFonts w:hint="cs"/>
          <w:spacing w:val="-4"/>
          <w:rtl/>
          <w:lang w:bidi="ar-SY"/>
        </w:rPr>
        <w:t xml:space="preserve"> اسم الشخص الذي </w:t>
      </w:r>
      <w:r w:rsidR="009404DF" w:rsidRPr="003A06A6">
        <w:rPr>
          <w:rFonts w:hint="cs"/>
          <w:spacing w:val="-4"/>
          <w:rtl/>
          <w:lang w:bidi="ar-SY"/>
        </w:rPr>
        <w:t>يمكن</w:t>
      </w:r>
      <w:r w:rsidRPr="003A06A6">
        <w:rPr>
          <w:rFonts w:hint="cs"/>
          <w:spacing w:val="-4"/>
          <w:rtl/>
          <w:lang w:bidi="ar-SY"/>
        </w:rPr>
        <w:t xml:space="preserve"> الاتصال به وكذلك أرقام الفاكس والهاتف </w:t>
      </w:r>
      <w:r w:rsidR="009404DF" w:rsidRPr="003A06A6">
        <w:rPr>
          <w:rFonts w:hint="cs"/>
          <w:spacing w:val="-4"/>
          <w:rtl/>
          <w:lang w:bidi="ar-SY"/>
        </w:rPr>
        <w:t>وعنوان</w:t>
      </w:r>
      <w:r w:rsidRPr="003A06A6">
        <w:rPr>
          <w:rFonts w:hint="cs"/>
          <w:spacing w:val="-4"/>
          <w:rtl/>
          <w:lang w:bidi="ar-SY"/>
        </w:rPr>
        <w:t xml:space="preserve"> البريد الإلكتروني. وبنا</w:t>
      </w:r>
      <w:r w:rsidR="00F35610" w:rsidRPr="003A06A6">
        <w:rPr>
          <w:rFonts w:hint="cs"/>
          <w:spacing w:val="-4"/>
          <w:rtl/>
          <w:lang w:bidi="ar-SY"/>
        </w:rPr>
        <w:t>ءً</w:t>
      </w:r>
      <w:r w:rsidR="003C205A" w:rsidRPr="003A06A6">
        <w:rPr>
          <w:rFonts w:hint="cs"/>
          <w:spacing w:val="-4"/>
          <w:rtl/>
          <w:lang w:bidi="ar-SY"/>
        </w:rPr>
        <w:t>ً</w:t>
      </w:r>
      <w:r w:rsidRPr="003A06A6">
        <w:rPr>
          <w:rFonts w:hint="cs"/>
          <w:spacing w:val="-4"/>
          <w:rtl/>
          <w:lang w:bidi="ar-SY"/>
        </w:rPr>
        <w:t xml:space="preserve"> على ذلك</w:t>
      </w:r>
      <w:r w:rsidR="003A4D6A">
        <w:rPr>
          <w:rFonts w:hint="cs"/>
          <w:spacing w:val="-4"/>
          <w:rtl/>
          <w:lang w:bidi="ar-SY"/>
        </w:rPr>
        <w:t>،</w:t>
      </w:r>
      <w:r w:rsidRPr="003A06A6">
        <w:rPr>
          <w:rFonts w:hint="cs"/>
          <w:spacing w:val="-4"/>
          <w:rtl/>
          <w:lang w:bidi="ar-SY"/>
        </w:rPr>
        <w:t xml:space="preserve"> يُرجى تسجيل هذه التفاصيل على صفحة غلاف</w:t>
      </w:r>
      <w:r w:rsidR="003A06A6" w:rsidRPr="003A06A6">
        <w:rPr>
          <w:rFonts w:hint="cs"/>
          <w:spacing w:val="-4"/>
          <w:rtl/>
          <w:lang w:bidi="ar-SY"/>
        </w:rPr>
        <w:t xml:space="preserve"> </w:t>
      </w:r>
      <w:r w:rsidRPr="003A06A6">
        <w:rPr>
          <w:rFonts w:hint="cs"/>
          <w:spacing w:val="-4"/>
          <w:u w:val="single"/>
          <w:rtl/>
          <w:lang w:bidi="ar-SY"/>
        </w:rPr>
        <w:t>جميع</w:t>
      </w:r>
      <w:r w:rsidRPr="003A06A6">
        <w:rPr>
          <w:rFonts w:hint="cs"/>
          <w:spacing w:val="-4"/>
          <w:rtl/>
          <w:lang w:bidi="ar-SY"/>
        </w:rPr>
        <w:t xml:space="preserve"> الوثائق.</w:t>
      </w:r>
    </w:p>
    <w:p w:rsidR="00A91246" w:rsidRPr="003A06A6" w:rsidRDefault="002F2412" w:rsidP="00110C8C">
      <w:pPr>
        <w:spacing w:before="0" w:after="180"/>
        <w:rPr>
          <w:spacing w:val="-2"/>
          <w:rtl/>
          <w:lang w:bidi="ar-EG"/>
        </w:rPr>
      </w:pPr>
      <w:r w:rsidRPr="003A06A6">
        <w:rPr>
          <w:spacing w:val="-2"/>
        </w:rPr>
        <w:t>7</w:t>
      </w:r>
      <w:r w:rsidR="00A91246" w:rsidRPr="003A06A6">
        <w:rPr>
          <w:spacing w:val="-2"/>
        </w:rPr>
        <w:tab/>
      </w:r>
      <w:r w:rsidR="009404DF" w:rsidRPr="003A06A6">
        <w:rPr>
          <w:rFonts w:hint="cs"/>
          <w:spacing w:val="-2"/>
          <w:rtl/>
          <w:lang w:bidi="ar-SY"/>
        </w:rPr>
        <w:t>ولتمكين</w:t>
      </w:r>
      <w:r w:rsidR="00A91246" w:rsidRPr="003A06A6">
        <w:rPr>
          <w:rFonts w:hint="cs"/>
          <w:spacing w:val="-2"/>
          <w:rtl/>
          <w:lang w:bidi="ar-SY"/>
        </w:rPr>
        <w:t xml:space="preserve"> مكتب تقييس الاتصالات من </w:t>
      </w:r>
      <w:r w:rsidR="009404DF" w:rsidRPr="003A06A6">
        <w:rPr>
          <w:rFonts w:hint="cs"/>
          <w:spacing w:val="-2"/>
          <w:rtl/>
          <w:lang w:bidi="ar-SY"/>
        </w:rPr>
        <w:t>اتخاذ</w:t>
      </w:r>
      <w:r w:rsidR="00A91246" w:rsidRPr="003A06A6">
        <w:rPr>
          <w:rFonts w:hint="cs"/>
          <w:spacing w:val="-2"/>
          <w:rtl/>
          <w:lang w:bidi="ar-SY"/>
        </w:rPr>
        <w:t xml:space="preserve"> الترتيبات الضرورية بشأن وثائق الاجتماع وتنظيمه، أرجو أن تتفضلوا</w:t>
      </w:r>
      <w:r w:rsidR="00A91246" w:rsidRPr="003A06A6">
        <w:rPr>
          <w:rFonts w:hint="eastAsia"/>
          <w:spacing w:val="-2"/>
          <w:rtl/>
          <w:lang w:bidi="ar-SY"/>
        </w:rPr>
        <w:t xml:space="preserve"> بإرسال</w:t>
      </w:r>
      <w:r w:rsidR="00A91246" w:rsidRPr="003A06A6">
        <w:rPr>
          <w:rFonts w:hint="cs"/>
          <w:spacing w:val="-2"/>
          <w:rtl/>
          <w:lang w:bidi="ar-SY"/>
        </w:rPr>
        <w:t xml:space="preserve"> قائمة الأشخاص الذين سيمثلون إدارتكم أو عضو القطاع أو المنتسب أو المنظمة الإقليمية و/أو الدولية أو أي كيان آخر، عن طريق البريد أو الفاكس (رقم: </w:t>
      </w:r>
      <w:r w:rsidR="00A91246" w:rsidRPr="003A06A6">
        <w:rPr>
          <w:spacing w:val="-2"/>
        </w:rPr>
        <w:t>+41 22 730 5853</w:t>
      </w:r>
      <w:r w:rsidR="00A91246" w:rsidRPr="003A06A6">
        <w:rPr>
          <w:rFonts w:hint="cs"/>
          <w:spacing w:val="-2"/>
          <w:rtl/>
          <w:lang w:bidi="ar-SY"/>
        </w:rPr>
        <w:t>) أو البريد الإلكتروني (</w:t>
      </w:r>
      <w:r w:rsidR="00F43B5B">
        <w:fldChar w:fldCharType="begin"/>
      </w:r>
      <w:r w:rsidR="00CE49E3">
        <w:instrText>HYPERLINK "mailto:tsbreg@itu.int"</w:instrText>
      </w:r>
      <w:r w:rsidR="00F43B5B">
        <w:fldChar w:fldCharType="separate"/>
      </w:r>
      <w:r w:rsidR="00A91246" w:rsidRPr="003A06A6">
        <w:rPr>
          <w:rStyle w:val="Hyperlink"/>
          <w:spacing w:val="-2"/>
        </w:rPr>
        <w:t>tsbreg@itu.int</w:t>
      </w:r>
      <w:r w:rsidR="00F43B5B">
        <w:fldChar w:fldCharType="end"/>
      </w:r>
      <w:r w:rsidR="00A91246" w:rsidRPr="003A06A6">
        <w:rPr>
          <w:rFonts w:hint="cs"/>
          <w:spacing w:val="-2"/>
          <w:rtl/>
          <w:lang w:bidi="ar-SY"/>
        </w:rPr>
        <w:t xml:space="preserve">) وذلك </w:t>
      </w:r>
      <w:r w:rsidR="009404DF" w:rsidRPr="003A06A6">
        <w:rPr>
          <w:rFonts w:hint="cs"/>
          <w:spacing w:val="-2"/>
          <w:rtl/>
          <w:lang w:bidi="ar-SY"/>
        </w:rPr>
        <w:t>في أقرب وقت ولكن</w:t>
      </w:r>
      <w:r w:rsidR="009404DF" w:rsidRPr="003A06A6">
        <w:rPr>
          <w:rFonts w:hint="cs"/>
          <w:b/>
          <w:bCs/>
          <w:spacing w:val="-2"/>
          <w:rtl/>
          <w:lang w:bidi="ar-SY"/>
        </w:rPr>
        <w:t xml:space="preserve"> </w:t>
      </w:r>
      <w:r w:rsidR="00A91246" w:rsidRPr="003A06A6">
        <w:rPr>
          <w:rFonts w:hint="cs"/>
          <w:b/>
          <w:bCs/>
          <w:spacing w:val="-2"/>
          <w:rtl/>
          <w:lang w:bidi="ar-SY"/>
        </w:rPr>
        <w:t>في موعد لا</w:t>
      </w:r>
      <w:r w:rsidR="009404DF" w:rsidRPr="003A06A6">
        <w:rPr>
          <w:rFonts w:hint="eastAsia"/>
          <w:b/>
          <w:bCs/>
          <w:spacing w:val="-2"/>
          <w:rtl/>
          <w:lang w:bidi="ar-SY"/>
        </w:rPr>
        <w:t> </w:t>
      </w:r>
      <w:r w:rsidR="00A91246" w:rsidRPr="003A06A6">
        <w:rPr>
          <w:rFonts w:hint="cs"/>
          <w:b/>
          <w:bCs/>
          <w:spacing w:val="-2"/>
          <w:rtl/>
          <w:lang w:bidi="ar-SY"/>
        </w:rPr>
        <w:t xml:space="preserve">يتجاوز </w:t>
      </w:r>
      <w:r w:rsidR="00110C8C" w:rsidRPr="003A06A6">
        <w:rPr>
          <w:b/>
          <w:bCs/>
          <w:spacing w:val="-2"/>
          <w:lang w:bidi="ar-SY"/>
        </w:rPr>
        <w:t>18</w:t>
      </w:r>
      <w:r w:rsidR="00164E72" w:rsidRPr="003A06A6">
        <w:rPr>
          <w:rFonts w:hint="cs"/>
          <w:b/>
          <w:bCs/>
          <w:spacing w:val="-2"/>
          <w:rtl/>
          <w:lang w:bidi="ar-EG"/>
        </w:rPr>
        <w:t xml:space="preserve"> </w:t>
      </w:r>
      <w:r w:rsidR="00110C8C" w:rsidRPr="003A06A6">
        <w:rPr>
          <w:rFonts w:hint="cs"/>
          <w:b/>
          <w:bCs/>
          <w:spacing w:val="-2"/>
          <w:rtl/>
          <w:lang w:bidi="ar-EG"/>
        </w:rPr>
        <w:t>أبريل</w:t>
      </w:r>
      <w:r w:rsidR="00164E72" w:rsidRPr="003A06A6">
        <w:rPr>
          <w:rFonts w:hint="cs"/>
          <w:b/>
          <w:bCs/>
          <w:spacing w:val="-2"/>
          <w:rtl/>
          <w:lang w:bidi="ar-EG"/>
        </w:rPr>
        <w:t xml:space="preserve"> </w:t>
      </w:r>
      <w:r w:rsidR="00110C8C" w:rsidRPr="003A06A6">
        <w:rPr>
          <w:b/>
          <w:bCs/>
          <w:spacing w:val="-2"/>
          <w:lang w:bidi="ar-EG"/>
        </w:rPr>
        <w:t>2010</w:t>
      </w:r>
      <w:r w:rsidR="00164E72" w:rsidRPr="003A06A6">
        <w:rPr>
          <w:rFonts w:hint="cs"/>
          <w:spacing w:val="-2"/>
          <w:rtl/>
          <w:lang w:bidi="ar-EG"/>
        </w:rPr>
        <w:t>.</w:t>
      </w:r>
      <w:r w:rsidR="00A91246" w:rsidRPr="003A06A6">
        <w:rPr>
          <w:rFonts w:hint="cs"/>
          <w:spacing w:val="-2"/>
          <w:rtl/>
          <w:lang w:bidi="ar-SY"/>
        </w:rPr>
        <w:t xml:space="preserve"> ويُرجى من الإدارات أيضاً أن تبين اسم رئيس وفدها</w:t>
      </w:r>
      <w:r w:rsidR="00666BDF" w:rsidRPr="003A06A6">
        <w:rPr>
          <w:rFonts w:hint="cs"/>
          <w:spacing w:val="-2"/>
          <w:rtl/>
          <w:lang w:bidi="ar-SY"/>
        </w:rPr>
        <w:t xml:space="preserve"> (ونائب الرئيس </w:t>
      </w:r>
      <w:r w:rsidR="00340D07" w:rsidRPr="003A06A6">
        <w:rPr>
          <w:rFonts w:hint="cs"/>
          <w:spacing w:val="-2"/>
          <w:rtl/>
          <w:lang w:bidi="ar-SY"/>
        </w:rPr>
        <w:t>إن أمكن</w:t>
      </w:r>
      <w:r w:rsidR="00666BDF" w:rsidRPr="003A06A6">
        <w:rPr>
          <w:rFonts w:hint="cs"/>
          <w:spacing w:val="-2"/>
          <w:rtl/>
          <w:lang w:bidi="ar-SY"/>
        </w:rPr>
        <w:t>).</w:t>
      </w:r>
    </w:p>
    <w:p w:rsidR="00474F04" w:rsidRPr="003A4D6A" w:rsidRDefault="008039A3" w:rsidP="003A4D6A">
      <w:pPr>
        <w:spacing w:before="0" w:after="180"/>
        <w:rPr>
          <w:b/>
          <w:bCs/>
          <w:spacing w:val="-5"/>
          <w:rtl/>
          <w:lang w:bidi="ar-EG"/>
        </w:rPr>
      </w:pPr>
      <w:r w:rsidRPr="003A4D6A">
        <w:rPr>
          <w:b/>
          <w:bCs/>
        </w:rPr>
        <w:t>8</w:t>
      </w:r>
      <w:r w:rsidR="00A24D1B" w:rsidRPr="005463F4">
        <w:tab/>
      </w:r>
      <w:r w:rsidR="00474F04" w:rsidRPr="007B634C">
        <w:rPr>
          <w:rFonts w:hint="cs"/>
          <w:b/>
          <w:bCs/>
          <w:spacing w:val="-5"/>
          <w:rtl/>
          <w:lang w:bidi="ar-EG"/>
        </w:rPr>
        <w:t xml:space="preserve">يرجى الإحاطة علماً بأن </w:t>
      </w:r>
      <w:r w:rsidR="00A24D1B" w:rsidRPr="007B634C">
        <w:rPr>
          <w:rFonts w:hint="cs"/>
          <w:b/>
          <w:bCs/>
          <w:spacing w:val="-5"/>
          <w:rtl/>
          <w:lang w:bidi="ar-EG"/>
        </w:rPr>
        <w:t>التسجيل المسبق ل</w:t>
      </w:r>
      <w:r w:rsidR="00474F04" w:rsidRPr="007B634C">
        <w:rPr>
          <w:rFonts w:hint="cs"/>
          <w:b/>
          <w:bCs/>
          <w:spacing w:val="-5"/>
          <w:rtl/>
          <w:lang w:bidi="ar-EG"/>
        </w:rPr>
        <w:t xml:space="preserve">لمشاركين في اجتماعات قطاع تقييس الاتصالات يجري </w:t>
      </w:r>
      <w:r w:rsidR="00474F04" w:rsidRPr="007B634C">
        <w:rPr>
          <w:rFonts w:hint="cs"/>
          <w:b/>
          <w:bCs/>
          <w:i/>
          <w:iCs/>
          <w:spacing w:val="-5"/>
          <w:rtl/>
          <w:lang w:bidi="ar-EG"/>
        </w:rPr>
        <w:t>على الخط</w:t>
      </w:r>
      <w:r w:rsidR="00474F04" w:rsidRPr="007B634C">
        <w:rPr>
          <w:rFonts w:hint="cs"/>
          <w:b/>
          <w:bCs/>
          <w:spacing w:val="-5"/>
          <w:rtl/>
          <w:lang w:bidi="ar-EG"/>
        </w:rPr>
        <w:t xml:space="preserve"> مباشرة من خلال موقع قطاع تقييس الاتصالات على الويب</w:t>
      </w:r>
      <w:r w:rsidR="008B0D25">
        <w:rPr>
          <w:rFonts w:hint="cs"/>
          <w:b/>
          <w:bCs/>
          <w:spacing w:val="-5"/>
          <w:rtl/>
          <w:lang w:bidi="ar-EG"/>
        </w:rPr>
        <w:t xml:space="preserve"> </w:t>
      </w:r>
      <w:r w:rsidR="003A4D6A">
        <w:rPr>
          <w:b/>
          <w:bCs/>
          <w:spacing w:val="-5"/>
          <w:lang w:bidi="ar-EG"/>
        </w:rPr>
        <w:t>(</w:t>
      </w:r>
      <w:hyperlink r:id="rId9" w:history="1">
        <w:r w:rsidR="0007795B" w:rsidRPr="00C76BFB">
          <w:rPr>
            <w:rStyle w:val="Hyperlink"/>
            <w:b/>
            <w:bCs/>
            <w:spacing w:val="-5"/>
            <w:lang w:val="fr-FR" w:bidi="ar-EG"/>
          </w:rPr>
          <w:t>http://www.itu.int/ITU-T/studygroups/com03/index.asp</w:t>
        </w:r>
      </w:hyperlink>
      <w:r w:rsidR="003A4D6A">
        <w:rPr>
          <w:b/>
          <w:bCs/>
          <w:spacing w:val="-5"/>
          <w:lang w:bidi="ar-EG"/>
        </w:rPr>
        <w:t>)</w:t>
      </w:r>
      <w:r w:rsidR="003A4D6A">
        <w:rPr>
          <w:rFonts w:hint="cs"/>
          <w:b/>
          <w:bCs/>
          <w:spacing w:val="-5"/>
          <w:rtl/>
          <w:lang w:bidi="ar-EG"/>
        </w:rPr>
        <w:t>.</w:t>
      </w:r>
    </w:p>
    <w:p w:rsidR="00915250" w:rsidRPr="00BA2869" w:rsidRDefault="008039A3" w:rsidP="0077056D">
      <w:pPr>
        <w:spacing w:before="0" w:after="180"/>
        <w:rPr>
          <w:spacing w:val="-4"/>
          <w:rtl/>
          <w:lang w:bidi="ar-EG"/>
        </w:rPr>
      </w:pPr>
      <w:r w:rsidRPr="00BA2869">
        <w:rPr>
          <w:spacing w:val="-4"/>
          <w:lang w:bidi="ar-EG"/>
        </w:rPr>
        <w:t>9</w:t>
      </w:r>
      <w:r w:rsidR="00915250" w:rsidRPr="00BA2869">
        <w:rPr>
          <w:spacing w:val="-4"/>
        </w:rPr>
        <w:tab/>
      </w:r>
      <w:r w:rsidR="00915250" w:rsidRPr="00BA2869">
        <w:rPr>
          <w:rFonts w:hint="cs"/>
          <w:spacing w:val="-4"/>
          <w:rtl/>
          <w:lang w:bidi="ar-EG"/>
        </w:rPr>
        <w:t xml:space="preserve">لا يتلقى المشاركون الحاضرون فعلاً الاجتماع والذين طلبوا سلفاً في استمارة التسجيل الحصول على وثائق ورقية سوى تلك الوثائق التي تنشر على موقع القطاع في شبكة الويب بدءاً من </w:t>
      </w:r>
      <w:r w:rsidR="00915250" w:rsidRPr="00BA2869">
        <w:rPr>
          <w:spacing w:val="-4"/>
          <w:lang w:bidi="ar-EG"/>
        </w:rPr>
        <w:t>3</w:t>
      </w:r>
      <w:r w:rsidR="00915250" w:rsidRPr="00BA2869">
        <w:rPr>
          <w:rFonts w:hint="cs"/>
          <w:spacing w:val="-4"/>
          <w:rtl/>
          <w:lang w:bidi="ar-EG"/>
        </w:rPr>
        <w:t xml:space="preserve"> أيام قبل الاجتماع </w:t>
      </w:r>
      <w:r w:rsidR="003A06A6" w:rsidRPr="00BA2869">
        <w:rPr>
          <w:rFonts w:hint="cs"/>
          <w:spacing w:val="-4"/>
          <w:rtl/>
          <w:lang w:bidi="ar-EG"/>
        </w:rPr>
        <w:t>(</w:t>
      </w:r>
      <w:r w:rsidR="0077056D" w:rsidRPr="00BA2869">
        <w:rPr>
          <w:b/>
          <w:bCs/>
          <w:i/>
          <w:iCs/>
          <w:spacing w:val="-4"/>
          <w:lang w:bidi="ar-EG"/>
        </w:rPr>
        <w:t>14</w:t>
      </w:r>
      <w:r w:rsidR="00AF501C" w:rsidRPr="00BA2869">
        <w:rPr>
          <w:rFonts w:hint="cs"/>
          <w:b/>
          <w:bCs/>
          <w:i/>
          <w:iCs/>
          <w:spacing w:val="-4"/>
          <w:rtl/>
          <w:lang w:bidi="ar-EG"/>
        </w:rPr>
        <w:t xml:space="preserve"> </w:t>
      </w:r>
      <w:r w:rsidR="0077056D" w:rsidRPr="00BA2869">
        <w:rPr>
          <w:rFonts w:hint="cs"/>
          <w:b/>
          <w:bCs/>
          <w:i/>
          <w:iCs/>
          <w:spacing w:val="-4"/>
          <w:rtl/>
          <w:lang w:bidi="ar-EG"/>
        </w:rPr>
        <w:t>مايو</w:t>
      </w:r>
      <w:r w:rsidR="00AF501C" w:rsidRPr="00BA2869">
        <w:rPr>
          <w:rFonts w:hint="cs"/>
          <w:b/>
          <w:bCs/>
          <w:i/>
          <w:iCs/>
          <w:spacing w:val="-4"/>
          <w:rtl/>
          <w:lang w:bidi="ar-EG"/>
        </w:rPr>
        <w:t xml:space="preserve"> </w:t>
      </w:r>
      <w:r w:rsidR="0077056D" w:rsidRPr="00BA2869">
        <w:rPr>
          <w:b/>
          <w:bCs/>
          <w:i/>
          <w:iCs/>
          <w:spacing w:val="-4"/>
          <w:lang w:bidi="ar-EG"/>
        </w:rPr>
        <w:t>2010</w:t>
      </w:r>
      <w:r w:rsidR="003A06A6" w:rsidRPr="00BA2869">
        <w:rPr>
          <w:rFonts w:hint="cs"/>
          <w:spacing w:val="-4"/>
          <w:rtl/>
          <w:lang w:bidi="ar-EG"/>
        </w:rPr>
        <w:t>)</w:t>
      </w:r>
      <w:r w:rsidR="00915250" w:rsidRPr="00BA2869">
        <w:rPr>
          <w:rFonts w:hint="cs"/>
          <w:spacing w:val="-4"/>
          <w:rtl/>
          <w:lang w:bidi="ar-EG"/>
        </w:rPr>
        <w:t xml:space="preserve"> وحتى نهاية الاجتماع.</w:t>
      </w:r>
    </w:p>
    <w:p w:rsidR="0077056D" w:rsidRDefault="0077056D" w:rsidP="0077056D">
      <w:pPr>
        <w:spacing w:before="180" w:after="20"/>
        <w:rPr>
          <w:rtl/>
          <w:lang w:bidi="ar-SY"/>
        </w:rPr>
      </w:pPr>
      <w:r w:rsidRPr="005463F4">
        <w:rPr>
          <w:rFonts w:hint="cs"/>
          <w:rtl/>
          <w:lang w:bidi="ar-SY"/>
        </w:rPr>
        <w:t>ولكي يتسنى ترشيد توزيع الوثائق أثناء الاجتماعات، يرجى من أعضاء فرق العمل الإحاطة علماً بأنهم لن يتلقوا إلا الوثائق التي تعنيهم. ويرجى من ثم تضمين استمارة التسجيل بوضوح أسماء فرق العمل المختلفة التي تودون المشاركة فيها.</w:t>
      </w:r>
    </w:p>
    <w:p w:rsidR="0077056D" w:rsidRDefault="0077056D" w:rsidP="0077056D">
      <w:pPr>
        <w:spacing w:before="240" w:after="180"/>
        <w:rPr>
          <w:rtl/>
          <w:lang w:bidi="ar-EG"/>
        </w:rPr>
      </w:pPr>
      <w:r>
        <w:rPr>
          <w:lang w:bidi="ar-SY"/>
        </w:rPr>
        <w:t>10</w:t>
      </w:r>
      <w:r>
        <w:rPr>
          <w:rFonts w:hint="cs"/>
          <w:rtl/>
          <w:lang w:bidi="ar-EG"/>
        </w:rPr>
        <w:tab/>
        <w:t xml:space="preserve">ويشجع المشاركون على العمل بأسلوب إلكتروني ومن ثم المساهمة في تخفيض كمية الورق اللازمة للاجتماع. </w:t>
      </w:r>
      <w:r>
        <w:rPr>
          <w:rFonts w:hint="cs"/>
          <w:rtl/>
          <w:lang w:bidi="ar-SY"/>
        </w:rPr>
        <w:t xml:space="preserve">ويرجى الإحاطة علماً أنه </w:t>
      </w:r>
      <w:r w:rsidRPr="005463F4">
        <w:rPr>
          <w:rFonts w:hint="cs"/>
          <w:rtl/>
          <w:lang w:bidi="ar-SY"/>
        </w:rPr>
        <w:t>سيتاح للمندوبين استخدام</w:t>
      </w:r>
      <w:r>
        <w:rPr>
          <w:rFonts w:hint="cs"/>
          <w:rtl/>
          <w:lang w:bidi="ar-SY"/>
        </w:rPr>
        <w:t xml:space="preserve"> مرافق</w:t>
      </w:r>
      <w:r w:rsidRPr="005463F4">
        <w:rPr>
          <w:rFonts w:hint="cs"/>
          <w:rtl/>
          <w:lang w:bidi="ar-SY"/>
        </w:rPr>
        <w:t xml:space="preserve"> الشبكة المحلية اللاسلكية في القاعات الرئيسية للاجتماعات</w:t>
      </w:r>
      <w:r>
        <w:rPr>
          <w:rFonts w:hint="cs"/>
          <w:rtl/>
          <w:lang w:bidi="ar-SY"/>
        </w:rPr>
        <w:t>.</w:t>
      </w:r>
    </w:p>
    <w:p w:rsidR="0048469D" w:rsidRPr="000B6D01" w:rsidRDefault="0048469D" w:rsidP="00BA4F97">
      <w:pPr>
        <w:spacing w:before="240" w:after="180"/>
        <w:rPr>
          <w:rtl/>
          <w:lang w:bidi="ar-EG"/>
        </w:rPr>
      </w:pPr>
      <w:r>
        <w:rPr>
          <w:rFonts w:hint="cs"/>
          <w:rtl/>
          <w:lang w:bidi="ar-EG"/>
        </w:rPr>
        <w:t xml:space="preserve">وبالنسبة للمشاركين الذين يقيمون في فندق </w:t>
      </w:r>
      <w:r>
        <w:rPr>
          <w:lang w:bidi="ar-SY"/>
        </w:rPr>
        <w:t>Ritz Carlton</w:t>
      </w:r>
      <w:r>
        <w:rPr>
          <w:rFonts w:hint="cs"/>
          <w:rtl/>
          <w:lang w:bidi="ar-EG"/>
        </w:rPr>
        <w:t xml:space="preserve">، ستتاح خدمة لإيجار </w:t>
      </w:r>
      <w:r w:rsidR="00BA4F97">
        <w:rPr>
          <w:rFonts w:hint="cs"/>
          <w:rtl/>
          <w:lang w:bidi="ar-EG"/>
        </w:rPr>
        <w:t>حواسيب</w:t>
      </w:r>
      <w:r>
        <w:rPr>
          <w:rFonts w:hint="cs"/>
          <w:rtl/>
          <w:lang w:bidi="ar-EG"/>
        </w:rPr>
        <w:t xml:space="preserve"> محمولة</w:t>
      </w:r>
      <w:r w:rsidR="000B6D01">
        <w:rPr>
          <w:rFonts w:hint="cs"/>
          <w:rtl/>
          <w:lang w:bidi="ar-EG"/>
        </w:rPr>
        <w:t xml:space="preserve">. ويرجى الاطلاع على </w:t>
      </w:r>
      <w:r w:rsidR="000B6D01" w:rsidRPr="004160C1">
        <w:rPr>
          <w:rFonts w:hint="cs"/>
          <w:b/>
          <w:bCs/>
          <w:rtl/>
          <w:lang w:bidi="ar-EG"/>
        </w:rPr>
        <w:t xml:space="preserve">الملحق </w:t>
      </w:r>
      <w:r w:rsidR="000B6D01" w:rsidRPr="004160C1">
        <w:rPr>
          <w:b/>
          <w:bCs/>
          <w:lang w:bidi="ar-EG"/>
        </w:rPr>
        <w:t>6</w:t>
      </w:r>
      <w:r w:rsidR="000B6D01">
        <w:rPr>
          <w:rFonts w:hint="cs"/>
          <w:rtl/>
          <w:lang w:bidi="ar-EG"/>
        </w:rPr>
        <w:t xml:space="preserve"> بهذه الرسالة لمزيد من المعلومات.</w:t>
      </w:r>
    </w:p>
    <w:p w:rsidR="00A91246" w:rsidRPr="005463F4" w:rsidRDefault="004160C1" w:rsidP="008039A3">
      <w:pPr>
        <w:spacing w:before="0" w:after="180"/>
        <w:rPr>
          <w:rtl/>
        </w:rPr>
      </w:pPr>
      <w:r>
        <w:t>11</w:t>
      </w:r>
      <w:r w:rsidR="00A91246" w:rsidRPr="005463F4">
        <w:tab/>
      </w:r>
      <w:r w:rsidR="00A91246" w:rsidRPr="005463F4">
        <w:rPr>
          <w:rFonts w:hint="cs"/>
          <w:rtl/>
        </w:rPr>
        <w:t xml:space="preserve">وبالنسبة للجلسات التي </w:t>
      </w:r>
      <w:r w:rsidR="00E12884" w:rsidRPr="005463F4">
        <w:rPr>
          <w:rFonts w:hint="cs"/>
          <w:rtl/>
        </w:rPr>
        <w:t>تقرر</w:t>
      </w:r>
      <w:r w:rsidR="00A91246" w:rsidRPr="005463F4">
        <w:rPr>
          <w:rFonts w:hint="cs"/>
          <w:rtl/>
        </w:rPr>
        <w:t xml:space="preserve"> توفير الترجمة الشفوية</w:t>
      </w:r>
      <w:r w:rsidR="009404DF" w:rsidRPr="005463F4">
        <w:rPr>
          <w:rFonts w:hint="cs"/>
          <w:rtl/>
        </w:rPr>
        <w:t xml:space="preserve"> فيها</w:t>
      </w:r>
      <w:r w:rsidR="00A91246" w:rsidRPr="005463F4">
        <w:rPr>
          <w:rFonts w:hint="cs"/>
          <w:rtl/>
        </w:rPr>
        <w:t xml:space="preserve">، يرجى ملاحظة أن الترجمة الشفوية </w:t>
      </w:r>
      <w:r w:rsidR="009404DF" w:rsidRPr="005463F4">
        <w:rPr>
          <w:rFonts w:hint="cs"/>
          <w:rtl/>
        </w:rPr>
        <w:t>لن تتوفر ما لم تطلب</w:t>
      </w:r>
      <w:r w:rsidR="00A91246" w:rsidRPr="005463F4">
        <w:rPr>
          <w:rFonts w:hint="cs"/>
          <w:rtl/>
        </w:rPr>
        <w:t xml:space="preserve"> الدول الأعضاء </w:t>
      </w:r>
      <w:r w:rsidR="009404DF" w:rsidRPr="005463F4">
        <w:rPr>
          <w:rFonts w:hint="cs"/>
          <w:rtl/>
        </w:rPr>
        <w:t>ذلك</w:t>
      </w:r>
      <w:r w:rsidR="00A91246" w:rsidRPr="005463F4">
        <w:rPr>
          <w:rFonts w:hint="cs"/>
          <w:rtl/>
        </w:rPr>
        <w:t xml:space="preserve"> في استمارة التسجيل</w:t>
      </w:r>
      <w:r w:rsidR="00312654" w:rsidRPr="005463F4">
        <w:rPr>
          <w:rFonts w:hint="cs"/>
          <w:rtl/>
        </w:rPr>
        <w:t xml:space="preserve"> أو في إشعار خاص موجه إلى </w:t>
      </w:r>
      <w:r w:rsidR="00E12884" w:rsidRPr="005463F4">
        <w:rPr>
          <w:rFonts w:hint="cs"/>
          <w:rtl/>
        </w:rPr>
        <w:t>مكتب تقييس الاتصالات</w:t>
      </w:r>
      <w:r w:rsidR="00312654" w:rsidRPr="005463F4">
        <w:rPr>
          <w:rFonts w:hint="cs"/>
          <w:rtl/>
          <w:lang w:bidi="ar-EG"/>
        </w:rPr>
        <w:t xml:space="preserve"> وذلك</w:t>
      </w:r>
      <w:r w:rsidR="00A91246" w:rsidRPr="005463F4">
        <w:rPr>
          <w:rFonts w:hint="cs"/>
          <w:rtl/>
        </w:rPr>
        <w:t xml:space="preserve"> </w:t>
      </w:r>
      <w:r w:rsidR="00A91246" w:rsidRPr="005463F4">
        <w:rPr>
          <w:rFonts w:hint="cs"/>
          <w:b/>
          <w:bCs/>
          <w:u w:val="single"/>
          <w:rtl/>
        </w:rPr>
        <w:t>قبل انعقاد</w:t>
      </w:r>
      <w:r w:rsidR="00312654" w:rsidRPr="005463F4">
        <w:rPr>
          <w:rFonts w:hint="cs"/>
          <w:b/>
          <w:bCs/>
          <w:u w:val="single"/>
          <w:rtl/>
        </w:rPr>
        <w:t xml:space="preserve"> تلك</w:t>
      </w:r>
      <w:r w:rsidR="00A91246" w:rsidRPr="005463F4">
        <w:rPr>
          <w:rFonts w:hint="cs"/>
          <w:b/>
          <w:bCs/>
          <w:u w:val="single"/>
          <w:rtl/>
        </w:rPr>
        <w:t xml:space="preserve"> الجلسات بشهر على الأقل</w:t>
      </w:r>
      <w:r w:rsidR="00A91246" w:rsidRPr="005463F4">
        <w:rPr>
          <w:rFonts w:hint="cs"/>
          <w:rtl/>
        </w:rPr>
        <w:t xml:space="preserve">. ومن الضروري مراعاة التاريخ النهائي الموضح في استمارة التسجيل كي يستطيع </w:t>
      </w:r>
      <w:r w:rsidR="00727C39">
        <w:rPr>
          <w:rFonts w:hint="cs"/>
          <w:rtl/>
        </w:rPr>
        <w:t>المكتب</w:t>
      </w:r>
      <w:r w:rsidR="00A91246" w:rsidRPr="005463F4">
        <w:rPr>
          <w:rFonts w:hint="cs"/>
          <w:rtl/>
        </w:rPr>
        <w:t xml:space="preserve"> اتخاذ الترتيبات اللازمة للترجمة الشفوية.</w:t>
      </w:r>
    </w:p>
    <w:p w:rsidR="00474F04" w:rsidRPr="00CF61F6" w:rsidRDefault="00E12884" w:rsidP="00CF523F">
      <w:pPr>
        <w:spacing w:before="0" w:after="180"/>
        <w:rPr>
          <w:rtl/>
          <w:lang w:bidi="ar-EG"/>
        </w:rPr>
      </w:pPr>
      <w:r w:rsidRPr="008A1274">
        <w:rPr>
          <w:lang w:bidi="ar-EG"/>
        </w:rPr>
        <w:t>1</w:t>
      </w:r>
      <w:r w:rsidR="008039A3">
        <w:rPr>
          <w:lang w:bidi="ar-EG"/>
        </w:rPr>
        <w:t>2</w:t>
      </w:r>
      <w:r w:rsidR="00A91246" w:rsidRPr="008A1274">
        <w:rPr>
          <w:lang w:bidi="ar-EG"/>
        </w:rPr>
        <w:tab/>
      </w:r>
      <w:r w:rsidR="009404DF" w:rsidRPr="008A1274">
        <w:rPr>
          <w:rFonts w:hint="cs"/>
          <w:rtl/>
          <w:lang w:bidi="ar-SY"/>
        </w:rPr>
        <w:t>ومن باب التيسير</w:t>
      </w:r>
      <w:r w:rsidR="00A91246" w:rsidRPr="008A1274">
        <w:rPr>
          <w:rFonts w:hint="cs"/>
          <w:rtl/>
          <w:lang w:bidi="ar-SY"/>
        </w:rPr>
        <w:t xml:space="preserve">، ترد في </w:t>
      </w:r>
      <w:r w:rsidR="00A91246" w:rsidRPr="008A1274">
        <w:rPr>
          <w:rFonts w:hint="cs"/>
          <w:b/>
          <w:bCs/>
          <w:rtl/>
          <w:lang w:bidi="ar-SY"/>
        </w:rPr>
        <w:t>الملحق</w:t>
      </w:r>
      <w:r w:rsidR="00A91246" w:rsidRPr="008A1274">
        <w:rPr>
          <w:rFonts w:hint="cs"/>
          <w:rtl/>
          <w:lang w:bidi="ar-SY"/>
        </w:rPr>
        <w:t xml:space="preserve"> </w:t>
      </w:r>
      <w:r w:rsidR="0024596F" w:rsidRPr="008A1274">
        <w:rPr>
          <w:b/>
          <w:bCs/>
          <w:lang w:bidi="ar-SY"/>
        </w:rPr>
        <w:t>7</w:t>
      </w:r>
      <w:r w:rsidR="00A91246" w:rsidRPr="008A1274">
        <w:rPr>
          <w:rFonts w:hint="cs"/>
          <w:rtl/>
          <w:lang w:bidi="ar-SY"/>
        </w:rPr>
        <w:t xml:space="preserve"> </w:t>
      </w:r>
      <w:r w:rsidR="004160C1">
        <w:rPr>
          <w:rFonts w:hint="cs"/>
          <w:rtl/>
          <w:lang w:bidi="ar-SY"/>
        </w:rPr>
        <w:t xml:space="preserve">(انظر </w:t>
      </w:r>
      <w:r w:rsidR="004160C1" w:rsidRPr="0007044D">
        <w:rPr>
          <w:rFonts w:hint="cs"/>
          <w:b/>
          <w:bCs/>
          <w:rtl/>
          <w:lang w:bidi="ar-SY"/>
        </w:rPr>
        <w:t xml:space="preserve">الملحق </w:t>
      </w:r>
      <w:r w:rsidR="004160C1" w:rsidRPr="0007044D">
        <w:rPr>
          <w:b/>
          <w:bCs/>
          <w:lang w:bidi="ar-SY"/>
        </w:rPr>
        <w:t>6</w:t>
      </w:r>
      <w:r w:rsidR="004160C1">
        <w:rPr>
          <w:rFonts w:hint="cs"/>
          <w:rtl/>
          <w:lang w:bidi="ar-SY"/>
        </w:rPr>
        <w:t xml:space="preserve"> للاطلاع على قائمة الفنادق) </w:t>
      </w:r>
      <w:r w:rsidR="00A91246" w:rsidRPr="008A1274">
        <w:rPr>
          <w:rFonts w:hint="cs"/>
          <w:rtl/>
          <w:lang w:bidi="ar-SY"/>
        </w:rPr>
        <w:t>استمارة تأكيد حجز الفندق</w:t>
      </w:r>
      <w:r w:rsidR="0024596F" w:rsidRPr="008A1274">
        <w:rPr>
          <w:rFonts w:hint="cs"/>
          <w:rtl/>
          <w:lang w:bidi="ar-SY"/>
        </w:rPr>
        <w:t xml:space="preserve">. ويرجى </w:t>
      </w:r>
      <w:r w:rsidR="00CF61F6">
        <w:rPr>
          <w:rFonts w:hint="cs"/>
          <w:rtl/>
          <w:lang w:bidi="ar-SY"/>
        </w:rPr>
        <w:t>الملاحظة أنه يجب</w:t>
      </w:r>
      <w:r w:rsidR="0024596F" w:rsidRPr="008A1274">
        <w:rPr>
          <w:rFonts w:hint="cs"/>
          <w:rtl/>
          <w:lang w:bidi="ar-SY"/>
        </w:rPr>
        <w:t xml:space="preserve"> </w:t>
      </w:r>
      <w:r w:rsidR="006045BA">
        <w:rPr>
          <w:rFonts w:hint="cs"/>
          <w:rtl/>
          <w:lang w:bidi="ar-EG"/>
        </w:rPr>
        <w:t xml:space="preserve">تأكيد </w:t>
      </w:r>
      <w:r w:rsidR="0024596F" w:rsidRPr="008A1274">
        <w:rPr>
          <w:rFonts w:hint="cs"/>
          <w:rtl/>
          <w:lang w:bidi="ar-SY"/>
        </w:rPr>
        <w:t xml:space="preserve">حجز الفندق </w:t>
      </w:r>
      <w:r w:rsidR="00CF61F6">
        <w:rPr>
          <w:rFonts w:hint="cs"/>
          <w:rtl/>
          <w:lang w:bidi="ar-EG"/>
        </w:rPr>
        <w:t xml:space="preserve">قبل </w:t>
      </w:r>
      <w:r w:rsidR="00CF61F6" w:rsidRPr="00CF523F">
        <w:rPr>
          <w:b/>
          <w:bCs/>
          <w:lang w:bidi="ar-EG"/>
        </w:rPr>
        <w:t>15</w:t>
      </w:r>
      <w:r w:rsidR="00CF61F6" w:rsidRPr="00CF523F">
        <w:rPr>
          <w:rFonts w:hint="cs"/>
          <w:b/>
          <w:bCs/>
          <w:rtl/>
          <w:lang w:bidi="ar-EG"/>
        </w:rPr>
        <w:t xml:space="preserve"> أبريل </w:t>
      </w:r>
      <w:r w:rsidR="00CF61F6" w:rsidRPr="00CF523F">
        <w:rPr>
          <w:b/>
          <w:bCs/>
          <w:lang w:bidi="ar-EG"/>
        </w:rPr>
        <w:t>2010</w:t>
      </w:r>
      <w:r w:rsidR="00CF61F6">
        <w:rPr>
          <w:rFonts w:hint="cs"/>
          <w:rtl/>
          <w:lang w:bidi="ar-EG"/>
        </w:rPr>
        <w:t>.</w:t>
      </w:r>
    </w:p>
    <w:p w:rsidR="002B0ACA" w:rsidRDefault="005F229D" w:rsidP="002B0ACA">
      <w:pPr>
        <w:spacing w:before="0" w:after="120"/>
        <w:rPr>
          <w:rtl/>
          <w:lang w:bidi="ar-EG"/>
        </w:rPr>
      </w:pPr>
      <w:r>
        <w:rPr>
          <w:rtl/>
          <w:lang w:val="fr-FR" w:bidi="ar-EG"/>
        </w:rPr>
        <w:br w:type="page"/>
      </w:r>
      <w:r w:rsidR="00E12884" w:rsidRPr="005463F4">
        <w:rPr>
          <w:lang w:val="fr-FR"/>
        </w:rPr>
        <w:lastRenderedPageBreak/>
        <w:t>1</w:t>
      </w:r>
      <w:r w:rsidR="00B60C69">
        <w:rPr>
          <w:lang w:val="fr-FR"/>
        </w:rPr>
        <w:t>3</w:t>
      </w:r>
      <w:r w:rsidR="00A91246" w:rsidRPr="005463F4">
        <w:rPr>
          <w:lang w:val="fr-FR"/>
        </w:rPr>
        <w:tab/>
      </w:r>
      <w:r w:rsidR="009404DF" w:rsidRPr="005463F4">
        <w:rPr>
          <w:rFonts w:hint="cs"/>
          <w:rtl/>
          <w:lang w:bidi="ar-EG"/>
        </w:rPr>
        <w:t xml:space="preserve">كما </w:t>
      </w:r>
      <w:r w:rsidR="00A91246" w:rsidRPr="005463F4">
        <w:rPr>
          <w:rFonts w:hint="cs"/>
          <w:rtl/>
          <w:lang w:bidi="ar-EG"/>
        </w:rPr>
        <w:t xml:space="preserve">نود أن نذكركم بأن على </w:t>
      </w:r>
      <w:r w:rsidR="00B60C69">
        <w:rPr>
          <w:rFonts w:hint="cs"/>
          <w:rtl/>
          <w:lang w:bidi="ar-EG"/>
        </w:rPr>
        <w:t>المشاركين الاستفسار مسبقاً لدى أقرب هيئة تمثل القنصلية الكورية عما إذا كانوا بحاجة إلى</w:t>
      </w:r>
      <w:r w:rsidR="00A91246" w:rsidRPr="005463F4">
        <w:rPr>
          <w:rFonts w:hint="cs"/>
          <w:rtl/>
          <w:lang w:bidi="ar-EG"/>
        </w:rPr>
        <w:t xml:space="preserve"> الحصول على تأشيرة للدخول إلى </w:t>
      </w:r>
      <w:r w:rsidR="00B60C69">
        <w:rPr>
          <w:rFonts w:hint="cs"/>
          <w:rtl/>
          <w:lang w:bidi="ar-EG"/>
        </w:rPr>
        <w:t>كوريا</w:t>
      </w:r>
      <w:r w:rsidR="00A91246" w:rsidRPr="005463F4">
        <w:rPr>
          <w:rFonts w:hint="cs"/>
          <w:rtl/>
          <w:lang w:bidi="ar-EG"/>
        </w:rPr>
        <w:t xml:space="preserve">. </w:t>
      </w:r>
      <w:r w:rsidR="00D50F4A">
        <w:rPr>
          <w:rFonts w:hint="cs"/>
          <w:rtl/>
          <w:lang w:bidi="ar-EG"/>
        </w:rPr>
        <w:t xml:space="preserve">وإذا </w:t>
      </w:r>
      <w:r w:rsidR="00B60C69">
        <w:rPr>
          <w:rFonts w:hint="cs"/>
          <w:rtl/>
          <w:lang w:bidi="ar-EG"/>
        </w:rPr>
        <w:t>احتاج المشاركون لرسالة دعوة شخصية</w:t>
      </w:r>
      <w:r w:rsidR="00D50F4A">
        <w:rPr>
          <w:rFonts w:hint="cs"/>
          <w:rtl/>
          <w:lang w:bidi="ar-EG"/>
        </w:rPr>
        <w:t xml:space="preserve"> </w:t>
      </w:r>
      <w:r w:rsidR="00B60C69">
        <w:rPr>
          <w:rFonts w:hint="cs"/>
          <w:rtl/>
          <w:lang w:bidi="ar-EG"/>
        </w:rPr>
        <w:t xml:space="preserve">للحصول على التأشيرة، </w:t>
      </w:r>
      <w:r w:rsidR="0024410F">
        <w:rPr>
          <w:rFonts w:hint="cs"/>
          <w:rtl/>
          <w:lang w:bidi="ar-EG"/>
        </w:rPr>
        <w:t>يجب عليهم</w:t>
      </w:r>
      <w:r w:rsidR="00B60C69">
        <w:rPr>
          <w:rFonts w:hint="cs"/>
          <w:rtl/>
          <w:lang w:bidi="ar-EG"/>
        </w:rPr>
        <w:t xml:space="preserve"> </w:t>
      </w:r>
      <w:r w:rsidR="0024410F">
        <w:rPr>
          <w:rFonts w:hint="cs"/>
          <w:rtl/>
          <w:lang w:bidi="ar-EG"/>
        </w:rPr>
        <w:t>ملء</w:t>
      </w:r>
      <w:r w:rsidR="00B60C69">
        <w:rPr>
          <w:rFonts w:hint="cs"/>
          <w:rtl/>
          <w:lang w:bidi="ar-EG"/>
        </w:rPr>
        <w:t xml:space="preserve"> الاستمارة الواردة في </w:t>
      </w:r>
      <w:r w:rsidR="00B60C69" w:rsidRPr="008A0BA4">
        <w:rPr>
          <w:rFonts w:hint="cs"/>
          <w:b/>
          <w:bCs/>
          <w:rtl/>
          <w:lang w:bidi="ar-EG"/>
        </w:rPr>
        <w:t xml:space="preserve">الملحق </w:t>
      </w:r>
      <w:r w:rsidR="00B60C69" w:rsidRPr="008A0BA4">
        <w:rPr>
          <w:b/>
          <w:bCs/>
          <w:lang w:bidi="ar-EG"/>
        </w:rPr>
        <w:t>8</w:t>
      </w:r>
      <w:r w:rsidR="00B60C69">
        <w:rPr>
          <w:rFonts w:hint="cs"/>
          <w:rtl/>
          <w:lang w:bidi="ar-EG"/>
        </w:rPr>
        <w:t xml:space="preserve"> وإرسالها إلى الشخص المسؤول عن الاتصال في البلد المضيف </w:t>
      </w:r>
      <w:r w:rsidR="00B60C69" w:rsidRPr="002B0ACA">
        <w:rPr>
          <w:rFonts w:hint="cs"/>
          <w:b/>
          <w:bCs/>
          <w:rtl/>
          <w:lang w:bidi="ar-EG"/>
        </w:rPr>
        <w:t xml:space="preserve">في موعد أقصاه </w:t>
      </w:r>
      <w:r w:rsidR="00B60C69" w:rsidRPr="008A0BA4">
        <w:rPr>
          <w:b/>
          <w:bCs/>
          <w:lang w:bidi="ar-EG"/>
        </w:rPr>
        <w:t>18</w:t>
      </w:r>
      <w:r w:rsidR="00D50F4A" w:rsidRPr="008A0BA4">
        <w:rPr>
          <w:rFonts w:hint="cs"/>
          <w:b/>
          <w:bCs/>
          <w:rtl/>
          <w:lang w:bidi="ar-EG"/>
        </w:rPr>
        <w:t xml:space="preserve"> </w:t>
      </w:r>
      <w:r w:rsidR="00B60C69" w:rsidRPr="008A0BA4">
        <w:rPr>
          <w:rFonts w:hint="cs"/>
          <w:b/>
          <w:bCs/>
          <w:rtl/>
          <w:lang w:bidi="ar-EG"/>
        </w:rPr>
        <w:t xml:space="preserve">أبريل </w:t>
      </w:r>
      <w:r w:rsidR="00B60C69" w:rsidRPr="008A0BA4">
        <w:rPr>
          <w:b/>
          <w:bCs/>
          <w:lang w:bidi="ar-EG"/>
        </w:rPr>
        <w:t>2010</w:t>
      </w:r>
      <w:r w:rsidR="00B60C69">
        <w:rPr>
          <w:rFonts w:hint="cs"/>
          <w:rtl/>
          <w:lang w:bidi="ar-EG"/>
        </w:rPr>
        <w:t>.</w:t>
      </w:r>
    </w:p>
    <w:p w:rsidR="00A91246" w:rsidRDefault="00B60C69" w:rsidP="002B0ACA">
      <w:pPr>
        <w:spacing w:before="0" w:after="120"/>
        <w:rPr>
          <w:rtl/>
          <w:lang w:bidi="ar-EG"/>
        </w:rPr>
      </w:pPr>
      <w:r>
        <w:rPr>
          <w:rFonts w:hint="cs"/>
          <w:rtl/>
          <w:lang w:bidi="ar-EG"/>
        </w:rPr>
        <w:t xml:space="preserve">وفيما يلي معلومات الاتصال </w:t>
      </w:r>
      <w:r w:rsidR="00BA2869">
        <w:rPr>
          <w:rFonts w:hint="cs"/>
          <w:rtl/>
          <w:lang w:bidi="ar-EG"/>
        </w:rPr>
        <w:t>بالمسؤول عن تقديم المساعدة للحصول على التأشيرة</w:t>
      </w:r>
      <w:r>
        <w:rPr>
          <w:rFonts w:hint="cs"/>
          <w:rtl/>
          <w:lang w:bidi="ar-EG"/>
        </w:rPr>
        <w:t>:</w:t>
      </w:r>
    </w:p>
    <w:p w:rsidR="00B60C69" w:rsidRPr="00FB49D6" w:rsidRDefault="00B60C69" w:rsidP="002B0ACA">
      <w:pPr>
        <w:tabs>
          <w:tab w:val="left" w:pos="794"/>
          <w:tab w:val="left" w:pos="1418"/>
          <w:tab w:val="left" w:pos="1702"/>
          <w:tab w:val="left" w:pos="2160"/>
        </w:tabs>
        <w:spacing w:before="160"/>
        <w:ind w:left="794" w:right="92"/>
        <w:jc w:val="left"/>
      </w:pPr>
      <w:r>
        <w:t>Ms. Sesoon Oh</w:t>
      </w:r>
      <w:r>
        <w:br/>
        <w:t>TTA</w:t>
      </w:r>
      <w:r>
        <w:br/>
      </w:r>
      <w:r w:rsidR="002B0ACA">
        <w:rPr>
          <w:rFonts w:hint="cs"/>
          <w:rtl/>
          <w:lang w:bidi="ar-EG"/>
        </w:rPr>
        <w:t xml:space="preserve">الهاتف:  </w:t>
      </w:r>
      <w:r>
        <w:t>+82 31 724 0085</w:t>
      </w:r>
      <w:r>
        <w:br/>
      </w:r>
      <w:r w:rsidR="002B0ACA">
        <w:rPr>
          <w:rFonts w:hint="cs"/>
          <w:rtl/>
          <w:lang w:bidi="ar-EG"/>
        </w:rPr>
        <w:t xml:space="preserve">الفاكس:  </w:t>
      </w:r>
      <w:r>
        <w:t>+82 31 724 0109</w:t>
      </w:r>
      <w:r>
        <w:br/>
      </w:r>
      <w:r w:rsidR="002B0ACA">
        <w:rPr>
          <w:rFonts w:hint="cs"/>
          <w:rtl/>
          <w:lang w:bidi="ar-EG"/>
        </w:rPr>
        <w:t xml:space="preserve">البريد الإلكتروني:  </w:t>
      </w:r>
      <w:r w:rsidR="00F43B5B">
        <w:fldChar w:fldCharType="begin"/>
      </w:r>
      <w:r w:rsidR="00CE49E3">
        <w:instrText>HYPERLINK "mailto:sg3@tta.or.kr"</w:instrText>
      </w:r>
      <w:r w:rsidR="00F43B5B">
        <w:fldChar w:fldCharType="separate"/>
      </w:r>
      <w:r w:rsidRPr="00C30853">
        <w:rPr>
          <w:rStyle w:val="Hyperlink"/>
        </w:rPr>
        <w:t>sg3@tta.or.kr</w:t>
      </w:r>
      <w:r w:rsidR="00F43B5B">
        <w:fldChar w:fldCharType="end"/>
      </w:r>
    </w:p>
    <w:p w:rsidR="00A91246" w:rsidRPr="005463F4" w:rsidRDefault="00A91246" w:rsidP="004E23D0">
      <w:pPr>
        <w:spacing w:before="240" w:after="20"/>
        <w:rPr>
          <w:rtl/>
          <w:lang w:bidi="ar-EG"/>
        </w:rPr>
      </w:pPr>
      <w:r w:rsidRPr="005463F4">
        <w:rPr>
          <w:rFonts w:hint="cs"/>
          <w:rtl/>
          <w:lang w:bidi="ar-EG"/>
        </w:rPr>
        <w:t>وتفضلوا بقبول فائق التقدير والاحترام.</w:t>
      </w:r>
    </w:p>
    <w:p w:rsidR="00A91246" w:rsidRPr="005463F4" w:rsidRDefault="000A4DAF" w:rsidP="004E23D0">
      <w:pPr>
        <w:spacing w:before="1440"/>
        <w:jc w:val="left"/>
        <w:rPr>
          <w:rtl/>
          <w:lang w:bidi="ar-EG"/>
        </w:rPr>
      </w:pPr>
      <w:r w:rsidRPr="005463F4">
        <w:rPr>
          <w:rFonts w:hint="cs"/>
          <w:rtl/>
        </w:rPr>
        <w:t>مالكو</w:t>
      </w:r>
      <w:r w:rsidRPr="005463F4">
        <w:rPr>
          <w:rFonts w:hint="cs"/>
          <w:rtl/>
          <w:lang w:bidi="ar-EG"/>
        </w:rPr>
        <w:t>ل</w:t>
      </w:r>
      <w:r w:rsidRPr="005463F4">
        <w:rPr>
          <w:rFonts w:hint="cs"/>
          <w:rtl/>
        </w:rPr>
        <w:t>م جونسون</w:t>
      </w:r>
      <w:r w:rsidR="00A91246" w:rsidRPr="005463F4">
        <w:rPr>
          <w:rtl/>
          <w:lang w:bidi="ar-EG"/>
        </w:rPr>
        <w:br/>
      </w:r>
      <w:r w:rsidR="00A91246" w:rsidRPr="005463F4">
        <w:rPr>
          <w:rFonts w:hint="cs"/>
          <w:rtl/>
          <w:lang w:bidi="ar-EG"/>
        </w:rPr>
        <w:t>مدير مكتب تقييس الاتصالات</w:t>
      </w:r>
    </w:p>
    <w:p w:rsidR="00D520DA" w:rsidRPr="0086087C" w:rsidRDefault="00A91246" w:rsidP="004770E8">
      <w:pPr>
        <w:spacing w:before="1200"/>
        <w:jc w:val="left"/>
        <w:rPr>
          <w:lang w:bidi="ar-EG"/>
        </w:rPr>
        <w:sectPr w:rsidR="00D520DA" w:rsidRPr="0086087C" w:rsidSect="000B6518">
          <w:headerReference w:type="default" r:id="rId10"/>
          <w:footerReference w:type="default" r:id="rId11"/>
          <w:footerReference w:type="first" r:id="rId12"/>
          <w:pgSz w:w="11901" w:h="16840" w:code="9"/>
          <w:pgMar w:top="1134" w:right="1134" w:bottom="1134" w:left="1134" w:header="567" w:footer="567" w:gutter="0"/>
          <w:paperSrc w:first="15" w:other="15"/>
          <w:cols w:space="720"/>
          <w:titlePg/>
          <w:bidi/>
          <w:docGrid w:linePitch="360"/>
        </w:sectPr>
      </w:pPr>
      <w:r w:rsidRPr="005463F4">
        <w:rPr>
          <w:rFonts w:hint="cs"/>
          <w:b/>
          <w:bCs/>
          <w:rtl/>
          <w:lang w:bidi="ar-EG"/>
        </w:rPr>
        <w:t>الملحقات:</w:t>
      </w:r>
      <w:r w:rsidR="005F229D">
        <w:rPr>
          <w:rFonts w:hint="cs"/>
          <w:rtl/>
          <w:lang w:bidi="ar-EG"/>
        </w:rPr>
        <w:t xml:space="preserve"> </w:t>
      </w:r>
      <w:r w:rsidR="003A2BB7">
        <w:rPr>
          <w:lang w:bidi="ar-EG"/>
        </w:rPr>
        <w:t>8</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r w:rsidRPr="004770E8">
        <w:rPr>
          <w:rFonts w:cs="Times New Roman"/>
          <w:sz w:val="24"/>
          <w:szCs w:val="20"/>
        </w:rPr>
        <w:lastRenderedPageBreak/>
        <w:t>ANNEX 1</w:t>
      </w:r>
      <w:r w:rsidRPr="004770E8">
        <w:rPr>
          <w:rFonts w:cs="Times New Roman"/>
          <w:sz w:val="24"/>
          <w:szCs w:val="20"/>
        </w:rPr>
        <w:br/>
        <w:t>(to TSB Collective letter 2/3)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4770E8">
        <w:rPr>
          <w:rFonts w:cs="Times New Roman"/>
          <w:b/>
          <w:bCs/>
          <w:i/>
          <w:iCs/>
          <w:sz w:val="28"/>
          <w:szCs w:val="28"/>
        </w:rPr>
        <w:t>Meeting of ITU-T SG3</w:t>
      </w:r>
      <w:r w:rsidRPr="004770E8">
        <w:rPr>
          <w:rFonts w:cs="Times New Roman"/>
          <w:b/>
          <w:bCs/>
          <w:i/>
          <w:iCs/>
          <w:sz w:val="28"/>
          <w:szCs w:val="28"/>
        </w:rPr>
        <w:br/>
      </w:r>
      <w:smartTag w:uri="urn:schemas-microsoft-com:office:smarttags" w:element="place">
        <w:smartTag w:uri="urn:schemas-microsoft-com:office:smarttags" w:element="City">
          <w:r w:rsidRPr="004770E8">
            <w:rPr>
              <w:rFonts w:cs="Times New Roman"/>
              <w:b/>
              <w:bCs/>
              <w:i/>
              <w:iCs/>
              <w:sz w:val="26"/>
              <w:szCs w:val="26"/>
            </w:rPr>
            <w:t>Seoul</w:t>
          </w:r>
        </w:smartTag>
        <w:r w:rsidRPr="004770E8">
          <w:rPr>
            <w:rFonts w:cs="Times New Roman"/>
            <w:b/>
            <w:bCs/>
            <w:i/>
            <w:iCs/>
            <w:sz w:val="26"/>
            <w:szCs w:val="26"/>
          </w:rPr>
          <w:t xml:space="preserve">, </w:t>
        </w:r>
        <w:smartTag w:uri="urn:schemas-microsoft-com:office:smarttags" w:element="country-region">
          <w:r w:rsidRPr="004770E8">
            <w:rPr>
              <w:rFonts w:cs="Times New Roman"/>
              <w:b/>
              <w:bCs/>
              <w:i/>
              <w:iCs/>
              <w:sz w:val="26"/>
              <w:szCs w:val="26"/>
            </w:rPr>
            <w:t>Korea</w:t>
          </w:r>
        </w:smartTag>
      </w:smartTag>
      <w:r w:rsidRPr="004770E8">
        <w:rPr>
          <w:rFonts w:cs="Times New Roman"/>
          <w:b/>
          <w:bCs/>
          <w:i/>
          <w:iCs/>
          <w:sz w:val="26"/>
          <w:szCs w:val="26"/>
        </w:rPr>
        <w:t>, 17-21 May 2010</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8"/>
          <w:szCs w:val="28"/>
        </w:rPr>
      </w:pPr>
      <w:r w:rsidRPr="004770E8">
        <w:rPr>
          <w:rFonts w:cs="Times New Roman"/>
          <w:b/>
          <w:bCs/>
          <w:i/>
          <w:iCs/>
          <w:sz w:val="28"/>
          <w:szCs w:val="28"/>
        </w:rPr>
        <w:t>Draft agenda</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b/>
          <w:sz w:val="24"/>
          <w:szCs w:val="20"/>
        </w:rPr>
      </w:pPr>
      <w:r w:rsidRPr="004770E8">
        <w:rPr>
          <w:rFonts w:cs="Times New Roman"/>
          <w:b/>
          <w:sz w:val="24"/>
          <w:szCs w:val="20"/>
        </w:rPr>
        <w:t>1</w:t>
      </w:r>
      <w:r w:rsidRPr="004770E8">
        <w:rPr>
          <w:rFonts w:cs="Times New Roman"/>
          <w:b/>
          <w:sz w:val="24"/>
          <w:szCs w:val="20"/>
        </w:rPr>
        <w:tab/>
        <w:t>Opening plenary meeting</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1.1</w:t>
      </w:r>
      <w:r w:rsidRPr="004770E8">
        <w:rPr>
          <w:rFonts w:cs="Times New Roman"/>
          <w:sz w:val="24"/>
          <w:szCs w:val="20"/>
        </w:rPr>
        <w:tab/>
        <w:t>Opening of the meeting</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1.2</w:t>
      </w:r>
      <w:r w:rsidRPr="004770E8">
        <w:rPr>
          <w:rFonts w:cs="Times New Roman"/>
          <w:sz w:val="24"/>
          <w:szCs w:val="20"/>
        </w:rPr>
        <w:tab/>
        <w:t>Adoption of the agenda and other administrative issues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1.3</w:t>
      </w:r>
      <w:r w:rsidRPr="004770E8">
        <w:rPr>
          <w:rFonts w:cs="Times New Roman"/>
          <w:sz w:val="24"/>
          <w:szCs w:val="20"/>
        </w:rPr>
        <w:tab/>
        <w:t>Results of SG3 work and follow-up actions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1.4</w:t>
      </w:r>
      <w:r w:rsidRPr="004770E8">
        <w:rPr>
          <w:rFonts w:cs="Times New Roman"/>
          <w:sz w:val="24"/>
          <w:szCs w:val="20"/>
        </w:rPr>
        <w:tab/>
        <w:t>Progress reports on the work of the regional groups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1.5</w:t>
      </w:r>
      <w:r w:rsidRPr="004770E8">
        <w:rPr>
          <w:rFonts w:cs="Times New Roman"/>
          <w:sz w:val="24"/>
          <w:szCs w:val="20"/>
        </w:rPr>
        <w:tab/>
        <w:t>Results of other ITU meetings related to Study Group 3</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ab/>
        <w:t>Results of the meetings of other study groups related to Study Group 3</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1.6</w:t>
      </w:r>
      <w:r w:rsidRPr="004770E8">
        <w:rPr>
          <w:rFonts w:cs="Times New Roman"/>
          <w:sz w:val="24"/>
          <w:szCs w:val="20"/>
        </w:rPr>
        <w:tab/>
        <w:t>Examination of documents available</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1.7</w:t>
      </w:r>
      <w:r w:rsidRPr="004770E8">
        <w:rPr>
          <w:rFonts w:cs="Times New Roman"/>
          <w:sz w:val="24"/>
          <w:szCs w:val="20"/>
        </w:rPr>
        <w:tab/>
        <w:t>Procedural notifications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b/>
          <w:sz w:val="24"/>
          <w:szCs w:val="20"/>
        </w:rPr>
      </w:pPr>
      <w:r w:rsidRPr="004770E8">
        <w:rPr>
          <w:rFonts w:cs="Times New Roman"/>
          <w:b/>
          <w:sz w:val="24"/>
          <w:szCs w:val="20"/>
        </w:rPr>
        <w:t>2</w:t>
      </w:r>
      <w:r w:rsidRPr="004770E8">
        <w:rPr>
          <w:rFonts w:cs="Times New Roman"/>
          <w:b/>
          <w:sz w:val="24"/>
          <w:szCs w:val="20"/>
        </w:rPr>
        <w:tab/>
        <w:t>Closing plenary meeting</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2.1</w:t>
      </w:r>
      <w:r w:rsidRPr="004770E8">
        <w:rPr>
          <w:rFonts w:cs="Times New Roman"/>
          <w:sz w:val="24"/>
          <w:szCs w:val="20"/>
        </w:rPr>
        <w:tab/>
        <w:t>Reports of the meetings of Working Parties, Questions, and ad hoc groups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ab/>
        <w:t>Results of the workshops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2.2</w:t>
      </w:r>
      <w:r w:rsidRPr="004770E8">
        <w:rPr>
          <w:rFonts w:cs="Times New Roman"/>
          <w:sz w:val="24"/>
          <w:szCs w:val="20"/>
        </w:rPr>
        <w:tab/>
        <w:t>Approval of Recommendations under TAP</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2.3</w:t>
      </w:r>
      <w:r w:rsidRPr="004770E8">
        <w:rPr>
          <w:rFonts w:cs="Times New Roman"/>
          <w:sz w:val="24"/>
          <w:szCs w:val="20"/>
        </w:rPr>
        <w:tab/>
        <w:t>Determination of Recommendations under TAP</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2.4</w:t>
      </w:r>
      <w:r w:rsidRPr="004770E8">
        <w:rPr>
          <w:rFonts w:cs="Times New Roman"/>
          <w:sz w:val="24"/>
          <w:szCs w:val="20"/>
        </w:rPr>
        <w:tab/>
        <w:t>Deletion or renumbering of Recommendations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2.5</w:t>
      </w:r>
      <w:r w:rsidRPr="004770E8">
        <w:rPr>
          <w:rFonts w:cs="Times New Roman"/>
          <w:sz w:val="24"/>
          <w:szCs w:val="20"/>
        </w:rPr>
        <w:tab/>
        <w:t>Approval or deletion of Supplements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2.6</w:t>
      </w:r>
      <w:r w:rsidRPr="004770E8">
        <w:rPr>
          <w:rFonts w:cs="Times New Roman"/>
          <w:sz w:val="24"/>
          <w:szCs w:val="20"/>
        </w:rPr>
        <w:tab/>
        <w:t>Liaison statements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2.7</w:t>
      </w:r>
      <w:r w:rsidRPr="004770E8">
        <w:rPr>
          <w:rFonts w:cs="Times New Roman"/>
          <w:sz w:val="24"/>
          <w:szCs w:val="20"/>
        </w:rPr>
        <w:tab/>
        <w:t>Recommendation status and work plans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2.8</w:t>
      </w:r>
      <w:r w:rsidRPr="004770E8">
        <w:rPr>
          <w:rFonts w:cs="Times New Roman"/>
          <w:sz w:val="24"/>
          <w:szCs w:val="20"/>
        </w:rPr>
        <w:tab/>
        <w:t>Dates of future meetings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2.9</w:t>
      </w:r>
      <w:r w:rsidRPr="004770E8">
        <w:rPr>
          <w:rFonts w:cs="Times New Roman"/>
          <w:sz w:val="24"/>
          <w:szCs w:val="20"/>
        </w:rPr>
        <w:tab/>
        <w:t>Other business</w:t>
      </w:r>
    </w:p>
    <w:p w:rsidR="004770E8" w:rsidRPr="004770E8" w:rsidRDefault="004770E8" w:rsidP="004770E8">
      <w:pPr>
        <w:tabs>
          <w:tab w:val="left" w:pos="794"/>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2.10</w:t>
      </w:r>
      <w:r w:rsidRPr="004770E8">
        <w:rPr>
          <w:rFonts w:cs="Times New Roman"/>
          <w:sz w:val="24"/>
          <w:szCs w:val="20"/>
        </w:rPr>
        <w:tab/>
        <w:t>Closure of the meeting</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sectPr w:rsidR="004770E8" w:rsidRPr="004770E8" w:rsidSect="006516DD">
          <w:headerReference w:type="even" r:id="rId13"/>
          <w:headerReference w:type="default" r:id="rId14"/>
          <w:footerReference w:type="default" r:id="rId15"/>
          <w:headerReference w:type="first" r:id="rId16"/>
          <w:footerReference w:type="first" r:id="rId17"/>
          <w:pgSz w:w="11907" w:h="16727" w:code="9"/>
          <w:pgMar w:top="567" w:right="1089" w:bottom="113" w:left="1089" w:header="567" w:footer="567" w:gutter="0"/>
          <w:paperSrc w:first="15" w:other="15"/>
          <w:pgNumType w:fmt="numberInDash"/>
          <w:cols w:space="720"/>
          <w:titlePg/>
          <w:docGrid w:linePitch="326"/>
        </w:sect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r w:rsidRPr="004770E8">
        <w:rPr>
          <w:rFonts w:cs="Times New Roman"/>
          <w:sz w:val="24"/>
          <w:szCs w:val="20"/>
        </w:rPr>
        <w:lastRenderedPageBreak/>
        <w:t>ANNEX 2</w:t>
      </w:r>
      <w:r w:rsidRPr="004770E8">
        <w:rPr>
          <w:rFonts w:cs="Times New Roman"/>
          <w:sz w:val="24"/>
          <w:szCs w:val="20"/>
        </w:rPr>
        <w:br/>
        <w:t>(to TSB Collective letter 2/3)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4770E8">
        <w:rPr>
          <w:rFonts w:cs="Times New Roman"/>
          <w:b/>
          <w:bCs/>
          <w:i/>
          <w:iCs/>
          <w:sz w:val="28"/>
          <w:szCs w:val="28"/>
        </w:rPr>
        <w:t>Meeting of ITU-T SG3</w:t>
      </w:r>
      <w:r w:rsidRPr="004770E8">
        <w:rPr>
          <w:rFonts w:cs="Times New Roman"/>
          <w:b/>
          <w:bCs/>
          <w:i/>
          <w:iCs/>
          <w:sz w:val="28"/>
          <w:szCs w:val="28"/>
        </w:rPr>
        <w:br/>
      </w:r>
      <w:smartTag w:uri="urn:schemas-microsoft-com:office:smarttags" w:element="place">
        <w:smartTag w:uri="urn:schemas-microsoft-com:office:smarttags" w:element="City">
          <w:r w:rsidRPr="004770E8">
            <w:rPr>
              <w:rFonts w:cs="Times New Roman"/>
              <w:b/>
              <w:bCs/>
              <w:i/>
              <w:iCs/>
              <w:sz w:val="26"/>
              <w:szCs w:val="26"/>
            </w:rPr>
            <w:t>Seoul</w:t>
          </w:r>
        </w:smartTag>
        <w:r w:rsidRPr="004770E8">
          <w:rPr>
            <w:rFonts w:cs="Times New Roman"/>
            <w:b/>
            <w:bCs/>
            <w:i/>
            <w:iCs/>
            <w:sz w:val="26"/>
            <w:szCs w:val="26"/>
          </w:rPr>
          <w:t xml:space="preserve">, </w:t>
        </w:r>
        <w:smartTag w:uri="urn:schemas-microsoft-com:office:smarttags" w:element="country-region">
          <w:r w:rsidRPr="004770E8">
            <w:rPr>
              <w:rFonts w:cs="Times New Roman"/>
              <w:b/>
              <w:bCs/>
              <w:i/>
              <w:iCs/>
              <w:sz w:val="26"/>
              <w:szCs w:val="26"/>
            </w:rPr>
            <w:t>Korea</w:t>
          </w:r>
        </w:smartTag>
      </w:smartTag>
      <w:r w:rsidRPr="004770E8">
        <w:rPr>
          <w:rFonts w:cs="Times New Roman"/>
          <w:b/>
          <w:bCs/>
          <w:i/>
          <w:iCs/>
          <w:sz w:val="26"/>
          <w:szCs w:val="26"/>
        </w:rPr>
        <w:t>, 17-21 May 2010</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8"/>
          <w:szCs w:val="28"/>
        </w:rPr>
      </w:pPr>
      <w:r w:rsidRPr="004770E8">
        <w:rPr>
          <w:rFonts w:cs="Times New Roman"/>
          <w:b/>
          <w:bCs/>
          <w:i/>
          <w:iCs/>
          <w:sz w:val="28"/>
          <w:szCs w:val="28"/>
        </w:rPr>
        <w:t>Draft agenda for Working Party 1/3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4"/>
          <w:szCs w:val="20"/>
        </w:rPr>
      </w:pPr>
    </w:p>
    <w:p w:rsidR="004770E8" w:rsidRPr="004770E8" w:rsidRDefault="004770E8" w:rsidP="004770E8">
      <w:pPr>
        <w:tabs>
          <w:tab w:val="left" w:pos="1361"/>
          <w:tab w:val="left" w:pos="1758"/>
          <w:tab w:val="left" w:pos="2155"/>
          <w:tab w:val="left" w:pos="2552"/>
          <w:tab w:val="center" w:pos="4962"/>
        </w:tabs>
        <w:overflowPunct w:val="0"/>
        <w:autoSpaceDE w:val="0"/>
        <w:autoSpaceDN w:val="0"/>
        <w:bidi w:val="0"/>
        <w:adjustRightInd w:val="0"/>
        <w:spacing w:line="240" w:lineRule="atLeast"/>
        <w:ind w:left="562"/>
        <w:jc w:val="left"/>
        <w:textAlignment w:val="baseline"/>
        <w:rPr>
          <w:rFonts w:cs="Times New Roman"/>
          <w:sz w:val="24"/>
          <w:szCs w:val="20"/>
        </w:rPr>
      </w:pP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1</w:t>
      </w:r>
      <w:r w:rsidRPr="004770E8">
        <w:rPr>
          <w:rFonts w:cs="Times New Roman"/>
          <w:sz w:val="24"/>
          <w:szCs w:val="20"/>
        </w:rPr>
        <w:tab/>
        <w:t>Opening of the meeting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2</w:t>
      </w:r>
      <w:r w:rsidRPr="004770E8">
        <w:rPr>
          <w:rFonts w:cs="Times New Roman"/>
          <w:sz w:val="24"/>
          <w:szCs w:val="20"/>
        </w:rPr>
        <w:tab/>
        <w:t>Adoption of the agenda</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3</w:t>
      </w:r>
      <w:r w:rsidRPr="004770E8">
        <w:rPr>
          <w:rFonts w:cs="Times New Roman"/>
          <w:sz w:val="24"/>
          <w:szCs w:val="20"/>
        </w:rPr>
        <w:tab/>
        <w:t>Inventory of available documents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4</w:t>
      </w:r>
      <w:r w:rsidRPr="004770E8">
        <w:rPr>
          <w:rFonts w:cs="Times New Roman"/>
          <w:sz w:val="24"/>
          <w:szCs w:val="20"/>
        </w:rPr>
        <w:tab/>
        <w:t>Review of Working Party 1/3 activities and approval of report of previous meeting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5</w:t>
      </w:r>
      <w:r w:rsidRPr="004770E8">
        <w:rPr>
          <w:rFonts w:cs="Times New Roman"/>
          <w:sz w:val="24"/>
          <w:szCs w:val="20"/>
        </w:rPr>
        <w:tab/>
        <w:t>Examination of study items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w:t>
      </w:r>
      <w:r w:rsidRPr="004770E8">
        <w:rPr>
          <w:rFonts w:cs="Times New Roman"/>
          <w:sz w:val="24"/>
          <w:szCs w:val="20"/>
        </w:rPr>
        <w:tab/>
        <w:t>Mobile Communications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5.2</w:t>
      </w:r>
      <w:r w:rsidRPr="004770E8">
        <w:rPr>
          <w:rFonts w:cs="Times New Roman"/>
          <w:sz w:val="24"/>
          <w:szCs w:val="20"/>
        </w:rPr>
        <w:tab/>
        <w:t>“IP Telephony”</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5.3</w:t>
      </w:r>
      <w:r w:rsidRPr="004770E8">
        <w:rPr>
          <w:rFonts w:cs="Times New Roman"/>
          <w:sz w:val="24"/>
          <w:szCs w:val="20"/>
        </w:rPr>
        <w:tab/>
        <w:t>International Internet Connectivity, including IP peering and cost of provision of services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5.4</w:t>
      </w:r>
      <w:r w:rsidRPr="004770E8">
        <w:rPr>
          <w:rFonts w:cs="Times New Roman"/>
          <w:sz w:val="24"/>
          <w:szCs w:val="20"/>
        </w:rPr>
        <w:tab/>
        <w:t xml:space="preserve">Traffic Flow </w:t>
      </w:r>
      <w:proofErr w:type="spellStart"/>
      <w:r w:rsidRPr="004770E8">
        <w:rPr>
          <w:rFonts w:cs="Times New Roman"/>
          <w:sz w:val="24"/>
          <w:szCs w:val="20"/>
        </w:rPr>
        <w:t>Multifactors</w:t>
      </w:r>
      <w:proofErr w:type="spellEnd"/>
      <w:r w:rsidRPr="004770E8">
        <w:rPr>
          <w:rFonts w:cs="Times New Roman"/>
          <w:sz w:val="24"/>
          <w:szCs w:val="20"/>
        </w:rPr>
        <w:t xml:space="preserve"> and Internet Traffic Flow Methodology</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5.5</w:t>
      </w:r>
      <w:r w:rsidRPr="004770E8">
        <w:rPr>
          <w:rFonts w:cs="Times New Roman"/>
          <w:sz w:val="24"/>
          <w:szCs w:val="20"/>
        </w:rPr>
        <w:tab/>
        <w:t>Next Generation Networks (NGN)</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5.6</w:t>
      </w:r>
      <w:r w:rsidRPr="004770E8">
        <w:rPr>
          <w:rFonts w:cs="Times New Roman"/>
          <w:sz w:val="24"/>
          <w:szCs w:val="20"/>
        </w:rPr>
        <w:tab/>
        <w:t>Accounting and settlement based on IP Data Records (IPDR)</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5.7</w:t>
      </w:r>
      <w:r w:rsidRPr="004770E8">
        <w:rPr>
          <w:rFonts w:cs="Times New Roman"/>
          <w:sz w:val="24"/>
          <w:szCs w:val="20"/>
        </w:rPr>
        <w:tab/>
        <w:t xml:space="preserve">Charging and accounting principles associated with enhanced </w:t>
      </w:r>
      <w:proofErr w:type="spellStart"/>
      <w:r w:rsidRPr="004770E8">
        <w:rPr>
          <w:rFonts w:cs="Times New Roman"/>
          <w:sz w:val="24"/>
          <w:szCs w:val="20"/>
        </w:rPr>
        <w:t>signalling</w:t>
      </w:r>
      <w:proofErr w:type="spellEnd"/>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5.8</w:t>
      </w:r>
      <w:r w:rsidRPr="004770E8">
        <w:rPr>
          <w:rFonts w:cs="Times New Roman"/>
          <w:sz w:val="24"/>
          <w:szCs w:val="20"/>
        </w:rPr>
        <w:tab/>
        <w:t>Other charging, accounting, and economic issues arising out of use of next-generation networks and any future development</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6</w:t>
      </w:r>
      <w:r w:rsidRPr="004770E8">
        <w:rPr>
          <w:rFonts w:cs="Times New Roman"/>
          <w:sz w:val="24"/>
          <w:szCs w:val="20"/>
        </w:rPr>
        <w:tab/>
        <w:t>Liaison issues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7</w:t>
      </w:r>
      <w:r w:rsidRPr="004770E8">
        <w:rPr>
          <w:rFonts w:cs="Times New Roman"/>
          <w:sz w:val="24"/>
          <w:szCs w:val="20"/>
        </w:rPr>
        <w:tab/>
        <w:t>Other business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8</w:t>
      </w:r>
      <w:r w:rsidRPr="004770E8">
        <w:rPr>
          <w:rFonts w:cs="Times New Roman"/>
          <w:sz w:val="24"/>
          <w:szCs w:val="20"/>
        </w:rPr>
        <w:tab/>
        <w:t>Closure of the meeting</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r w:rsidRPr="004770E8">
        <w:rPr>
          <w:rFonts w:cs="Times New Roman"/>
          <w:sz w:val="24"/>
          <w:szCs w:val="20"/>
        </w:rPr>
        <w:br w:type="page"/>
      </w:r>
      <w:r w:rsidRPr="004770E8">
        <w:rPr>
          <w:rFonts w:cs="Times New Roman"/>
          <w:sz w:val="24"/>
          <w:szCs w:val="20"/>
        </w:rPr>
        <w:lastRenderedPageBreak/>
        <w:t>ANNEX 3</w:t>
      </w:r>
      <w:r w:rsidRPr="004770E8">
        <w:rPr>
          <w:rFonts w:cs="Times New Roman"/>
          <w:sz w:val="24"/>
          <w:szCs w:val="20"/>
        </w:rPr>
        <w:br/>
        <w:t>(to TSB Collective letter 2/3)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4770E8">
        <w:rPr>
          <w:rFonts w:cs="Times New Roman"/>
          <w:b/>
          <w:bCs/>
          <w:i/>
          <w:iCs/>
          <w:sz w:val="28"/>
          <w:szCs w:val="28"/>
        </w:rPr>
        <w:t>Meeting of ITU-T SG3</w:t>
      </w:r>
      <w:r w:rsidRPr="004770E8">
        <w:rPr>
          <w:rFonts w:cs="Times New Roman"/>
          <w:b/>
          <w:bCs/>
          <w:i/>
          <w:iCs/>
          <w:sz w:val="28"/>
          <w:szCs w:val="28"/>
        </w:rPr>
        <w:br/>
      </w:r>
      <w:smartTag w:uri="urn:schemas-microsoft-com:office:smarttags" w:element="place">
        <w:smartTag w:uri="urn:schemas-microsoft-com:office:smarttags" w:element="City">
          <w:r w:rsidRPr="004770E8">
            <w:rPr>
              <w:rFonts w:cs="Times New Roman"/>
              <w:b/>
              <w:bCs/>
              <w:i/>
              <w:iCs/>
              <w:sz w:val="26"/>
              <w:szCs w:val="26"/>
            </w:rPr>
            <w:t>Seoul</w:t>
          </w:r>
        </w:smartTag>
        <w:r w:rsidRPr="004770E8">
          <w:rPr>
            <w:rFonts w:cs="Times New Roman"/>
            <w:b/>
            <w:bCs/>
            <w:i/>
            <w:iCs/>
            <w:sz w:val="26"/>
            <w:szCs w:val="26"/>
          </w:rPr>
          <w:t xml:space="preserve">, </w:t>
        </w:r>
        <w:smartTag w:uri="urn:schemas-microsoft-com:office:smarttags" w:element="country-region">
          <w:r w:rsidRPr="004770E8">
            <w:rPr>
              <w:rFonts w:cs="Times New Roman"/>
              <w:b/>
              <w:bCs/>
              <w:i/>
              <w:iCs/>
              <w:sz w:val="26"/>
              <w:szCs w:val="26"/>
            </w:rPr>
            <w:t>Korea</w:t>
          </w:r>
        </w:smartTag>
      </w:smartTag>
      <w:r w:rsidRPr="004770E8">
        <w:rPr>
          <w:rFonts w:cs="Times New Roman"/>
          <w:b/>
          <w:bCs/>
          <w:i/>
          <w:iCs/>
          <w:sz w:val="26"/>
          <w:szCs w:val="26"/>
        </w:rPr>
        <w:t>, 17-21 May 2010</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8"/>
          <w:szCs w:val="28"/>
        </w:rPr>
      </w:pPr>
      <w:r w:rsidRPr="004770E8">
        <w:rPr>
          <w:rFonts w:cs="Times New Roman"/>
          <w:b/>
          <w:bCs/>
          <w:i/>
          <w:iCs/>
          <w:sz w:val="28"/>
          <w:szCs w:val="28"/>
        </w:rPr>
        <w:t>Draft agenda for Working Party 2/3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1</w:t>
      </w:r>
      <w:r w:rsidRPr="004770E8">
        <w:rPr>
          <w:rFonts w:cs="Times New Roman"/>
          <w:sz w:val="24"/>
          <w:szCs w:val="20"/>
        </w:rPr>
        <w:tab/>
        <w:t>Opening of the meeting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2</w:t>
      </w:r>
      <w:r w:rsidRPr="004770E8">
        <w:rPr>
          <w:rFonts w:cs="Times New Roman"/>
          <w:sz w:val="24"/>
          <w:szCs w:val="20"/>
        </w:rPr>
        <w:tab/>
        <w:t>Adoption of the agenda</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3</w:t>
      </w:r>
      <w:r w:rsidRPr="004770E8">
        <w:rPr>
          <w:rFonts w:cs="Times New Roman"/>
          <w:sz w:val="24"/>
          <w:szCs w:val="20"/>
        </w:rPr>
        <w:tab/>
        <w:t>Inventory of available documents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4</w:t>
      </w:r>
      <w:r w:rsidRPr="004770E8">
        <w:rPr>
          <w:rFonts w:cs="Times New Roman"/>
          <w:sz w:val="24"/>
          <w:szCs w:val="20"/>
        </w:rPr>
        <w:tab/>
        <w:t>Review of Working Party 2/3 activities and approval of report of previous meeting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5</w:t>
      </w:r>
      <w:r w:rsidRPr="004770E8">
        <w:rPr>
          <w:rFonts w:cs="Times New Roman"/>
          <w:sz w:val="24"/>
          <w:szCs w:val="20"/>
        </w:rPr>
        <w:tab/>
        <w:t>Examination of study items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w:t>
      </w:r>
      <w:r w:rsidRPr="004770E8">
        <w:rPr>
          <w:rFonts w:cs="Times New Roman"/>
          <w:sz w:val="24"/>
          <w:szCs w:val="20"/>
        </w:rPr>
        <w:tab/>
        <w:t>Mobile Communications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5.2</w:t>
      </w:r>
      <w:r w:rsidRPr="004770E8">
        <w:rPr>
          <w:rFonts w:cs="Times New Roman"/>
          <w:sz w:val="24"/>
          <w:szCs w:val="20"/>
        </w:rPr>
        <w:tab/>
        <w:t>Mobile Termination Rate</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5.3</w:t>
      </w:r>
      <w:r w:rsidRPr="004770E8">
        <w:rPr>
          <w:rFonts w:cs="Times New Roman"/>
          <w:sz w:val="24"/>
          <w:szCs w:val="20"/>
        </w:rPr>
        <w:tab/>
        <w:t>Fixed Termination Rate</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5.4</w:t>
      </w:r>
      <w:r w:rsidRPr="004770E8">
        <w:rPr>
          <w:rFonts w:cs="Times New Roman"/>
          <w:sz w:val="24"/>
          <w:szCs w:val="20"/>
        </w:rPr>
        <w:tab/>
        <w:t xml:space="preserve">Flat Rate for </w:t>
      </w:r>
      <w:smartTag w:uri="urn:schemas-microsoft-com:office:smarttags" w:element="place">
        <w:smartTag w:uri="urn:schemas-microsoft-com:office:smarttags" w:element="City">
          <w:r w:rsidRPr="004770E8">
            <w:rPr>
              <w:rFonts w:cs="Times New Roman"/>
              <w:sz w:val="24"/>
              <w:szCs w:val="20"/>
            </w:rPr>
            <w:t>Mobile</w:t>
          </w:r>
        </w:smartTag>
      </w:smartTag>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5.5</w:t>
      </w:r>
      <w:r w:rsidRPr="004770E8">
        <w:rPr>
          <w:rFonts w:cs="Times New Roman"/>
          <w:sz w:val="24"/>
          <w:szCs w:val="20"/>
        </w:rPr>
        <w:tab/>
        <w:t>Flat Rate for Fixed</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5.6</w:t>
      </w:r>
      <w:r w:rsidRPr="004770E8">
        <w:rPr>
          <w:rFonts w:cs="Times New Roman"/>
          <w:sz w:val="24"/>
          <w:szCs w:val="20"/>
        </w:rPr>
        <w:tab/>
        <w:t xml:space="preserve">Flat Rate for Fixed to </w:t>
      </w:r>
      <w:smartTag w:uri="urn:schemas-microsoft-com:office:smarttags" w:element="place">
        <w:smartTag w:uri="urn:schemas-microsoft-com:office:smarttags" w:element="City">
          <w:r w:rsidRPr="004770E8">
            <w:rPr>
              <w:rFonts w:cs="Times New Roman"/>
              <w:sz w:val="24"/>
              <w:szCs w:val="20"/>
            </w:rPr>
            <w:t>Mobile</w:t>
          </w:r>
        </w:smartTag>
      </w:smartTag>
      <w:r w:rsidRPr="004770E8">
        <w:rPr>
          <w:rFonts w:cs="Times New Roman"/>
          <w:sz w:val="24"/>
          <w:szCs w:val="20"/>
        </w:rPr>
        <w:t xml:space="preserve"> and vice-versa</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5.7</w:t>
      </w:r>
      <w:r w:rsidRPr="004770E8">
        <w:rPr>
          <w:rFonts w:cs="Times New Roman"/>
          <w:sz w:val="24"/>
          <w:szCs w:val="20"/>
        </w:rPr>
        <w:tab/>
        <w:t>Accounting and Settlement Rates for Fixed</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5.8</w:t>
      </w:r>
      <w:r w:rsidRPr="004770E8">
        <w:rPr>
          <w:rFonts w:cs="Times New Roman"/>
          <w:sz w:val="24"/>
          <w:szCs w:val="20"/>
        </w:rPr>
        <w:tab/>
        <w:t>Alternative Accounting Procedures (e.g. changes in deadlines for settlements)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5.9</w:t>
      </w:r>
      <w:r w:rsidRPr="004770E8">
        <w:rPr>
          <w:rFonts w:cs="Times New Roman"/>
          <w:sz w:val="24"/>
          <w:szCs w:val="20"/>
        </w:rPr>
        <w:tab/>
        <w:t>Mobile Roaming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5.10</w:t>
      </w:r>
      <w:r w:rsidRPr="004770E8">
        <w:rPr>
          <w:rFonts w:cs="Times New Roman"/>
          <w:sz w:val="24"/>
          <w:szCs w:val="20"/>
        </w:rPr>
        <w:tab/>
        <w:t xml:space="preserve">Tariff Issues for Cross-Border Connectivity for </w:t>
      </w:r>
      <w:smartTag w:uri="urn:schemas-microsoft-com:office:smarttags" w:element="place">
        <w:smartTag w:uri="urn:schemas-microsoft-com:office:smarttags" w:element="City">
          <w:r w:rsidRPr="004770E8">
            <w:rPr>
              <w:rFonts w:cs="Times New Roman"/>
              <w:sz w:val="24"/>
              <w:szCs w:val="20"/>
            </w:rPr>
            <w:t>Mobile</w:t>
          </w:r>
        </w:smartTag>
      </w:smartTag>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5.11</w:t>
      </w:r>
      <w:r w:rsidRPr="004770E8">
        <w:rPr>
          <w:rFonts w:cs="Times New Roman"/>
          <w:sz w:val="24"/>
          <w:szCs w:val="20"/>
        </w:rPr>
        <w:tab/>
        <w:t>Tariff Issues for Short Message Service (SMS) and Multimedia Messaging Service (MMS)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5.12</w:t>
      </w:r>
      <w:r w:rsidRPr="004770E8">
        <w:rPr>
          <w:rFonts w:cs="Times New Roman"/>
          <w:sz w:val="24"/>
          <w:szCs w:val="20"/>
        </w:rPr>
        <w:tab/>
        <w:t>Leased Line Tariff</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5.13</w:t>
      </w:r>
      <w:r w:rsidRPr="004770E8">
        <w:rPr>
          <w:rFonts w:cs="Times New Roman"/>
          <w:sz w:val="24"/>
          <w:szCs w:val="20"/>
        </w:rPr>
        <w:tab/>
        <w:t>Transit Traffic</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5.14</w:t>
      </w:r>
      <w:r w:rsidRPr="004770E8">
        <w:rPr>
          <w:rFonts w:cs="Times New Roman"/>
          <w:sz w:val="24"/>
          <w:szCs w:val="20"/>
        </w:rPr>
        <w:tab/>
        <w:t>Alternative Calling Procedures (e.g. call-back, re-file)</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5.15</w:t>
      </w:r>
      <w:r w:rsidRPr="004770E8">
        <w:rPr>
          <w:rFonts w:cs="Times New Roman"/>
          <w:sz w:val="24"/>
          <w:szCs w:val="20"/>
        </w:rPr>
        <w:tab/>
        <w:t>Guidelines Based on International and Regional Practices for Resolution of Disputes Regarding Charging (</w:t>
      </w:r>
      <w:proofErr w:type="spellStart"/>
      <w:r w:rsidRPr="004770E8">
        <w:rPr>
          <w:rFonts w:cs="Times New Roman"/>
          <w:sz w:val="24"/>
          <w:szCs w:val="20"/>
        </w:rPr>
        <w:t>e.g</w:t>
      </w:r>
      <w:proofErr w:type="spellEnd"/>
      <w:r w:rsidRPr="004770E8">
        <w:rPr>
          <w:rFonts w:cs="Times New Roman"/>
          <w:sz w:val="24"/>
          <w:szCs w:val="20"/>
        </w:rPr>
        <w:t xml:space="preserve"> duration, origin of traffic, etc.)</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5.16</w:t>
      </w:r>
      <w:r w:rsidRPr="004770E8">
        <w:rPr>
          <w:rFonts w:cs="Times New Roman"/>
          <w:sz w:val="24"/>
          <w:szCs w:val="20"/>
        </w:rPr>
        <w:tab/>
        <w:t>Accounting and Settlement Procedures, including their Evolution</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6</w:t>
      </w:r>
      <w:r w:rsidRPr="004770E8">
        <w:rPr>
          <w:rFonts w:cs="Times New Roman"/>
          <w:sz w:val="24"/>
          <w:szCs w:val="20"/>
        </w:rPr>
        <w:tab/>
        <w:t>Liaison issues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7</w:t>
      </w:r>
      <w:r w:rsidRPr="004770E8">
        <w:rPr>
          <w:rFonts w:cs="Times New Roman"/>
          <w:sz w:val="24"/>
          <w:szCs w:val="20"/>
        </w:rPr>
        <w:tab/>
        <w:t>Other business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8</w:t>
      </w:r>
      <w:r w:rsidRPr="004770E8">
        <w:rPr>
          <w:rFonts w:cs="Times New Roman"/>
          <w:sz w:val="24"/>
          <w:szCs w:val="20"/>
        </w:rPr>
        <w:tab/>
        <w:t>Closure of the meeting</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r w:rsidRPr="004770E8">
        <w:rPr>
          <w:rFonts w:cs="Times New Roman"/>
          <w:sz w:val="24"/>
          <w:szCs w:val="20"/>
        </w:rPr>
        <w:br w:type="page"/>
      </w:r>
      <w:r w:rsidRPr="004770E8">
        <w:rPr>
          <w:rFonts w:cs="Times New Roman"/>
          <w:sz w:val="24"/>
          <w:szCs w:val="20"/>
        </w:rPr>
        <w:lastRenderedPageBreak/>
        <w:t>ANNEX 4</w:t>
      </w:r>
      <w:r w:rsidRPr="004770E8">
        <w:rPr>
          <w:rFonts w:cs="Times New Roman"/>
          <w:sz w:val="24"/>
          <w:szCs w:val="20"/>
        </w:rPr>
        <w:br/>
        <w:t>(to TSB Collective letter 2/3)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4770E8">
        <w:rPr>
          <w:rFonts w:cs="Times New Roman"/>
          <w:b/>
          <w:bCs/>
          <w:i/>
          <w:iCs/>
          <w:sz w:val="28"/>
          <w:szCs w:val="28"/>
        </w:rPr>
        <w:t>Meeting of ITU-T SG3</w:t>
      </w:r>
      <w:r w:rsidRPr="004770E8">
        <w:rPr>
          <w:rFonts w:cs="Times New Roman"/>
          <w:b/>
          <w:bCs/>
          <w:i/>
          <w:iCs/>
          <w:sz w:val="28"/>
          <w:szCs w:val="28"/>
        </w:rPr>
        <w:br/>
      </w:r>
      <w:smartTag w:uri="urn:schemas-microsoft-com:office:smarttags" w:element="place">
        <w:smartTag w:uri="urn:schemas-microsoft-com:office:smarttags" w:element="City">
          <w:r w:rsidRPr="004770E8">
            <w:rPr>
              <w:rFonts w:cs="Times New Roman"/>
              <w:b/>
              <w:bCs/>
              <w:i/>
              <w:iCs/>
              <w:sz w:val="26"/>
              <w:szCs w:val="26"/>
            </w:rPr>
            <w:t>Seoul</w:t>
          </w:r>
        </w:smartTag>
        <w:r w:rsidRPr="004770E8">
          <w:rPr>
            <w:rFonts w:cs="Times New Roman"/>
            <w:b/>
            <w:bCs/>
            <w:i/>
            <w:iCs/>
            <w:sz w:val="26"/>
            <w:szCs w:val="26"/>
          </w:rPr>
          <w:t xml:space="preserve">, </w:t>
        </w:r>
        <w:smartTag w:uri="urn:schemas-microsoft-com:office:smarttags" w:element="country-region">
          <w:r w:rsidRPr="004770E8">
            <w:rPr>
              <w:rFonts w:cs="Times New Roman"/>
              <w:b/>
              <w:bCs/>
              <w:i/>
              <w:iCs/>
              <w:sz w:val="26"/>
              <w:szCs w:val="26"/>
            </w:rPr>
            <w:t>Korea</w:t>
          </w:r>
        </w:smartTag>
      </w:smartTag>
      <w:r w:rsidRPr="004770E8">
        <w:rPr>
          <w:rFonts w:cs="Times New Roman"/>
          <w:b/>
          <w:bCs/>
          <w:i/>
          <w:iCs/>
          <w:sz w:val="26"/>
          <w:szCs w:val="26"/>
        </w:rPr>
        <w:t>, 17-21 May 2010</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8"/>
          <w:szCs w:val="28"/>
        </w:rPr>
      </w:pPr>
      <w:r w:rsidRPr="004770E8">
        <w:rPr>
          <w:rFonts w:cs="Times New Roman"/>
          <w:b/>
          <w:bCs/>
          <w:i/>
          <w:iCs/>
          <w:sz w:val="28"/>
          <w:szCs w:val="28"/>
        </w:rPr>
        <w:t>Draft agenda for Working Party 3/3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4"/>
          <w:szCs w:val="20"/>
        </w:rPr>
      </w:pPr>
    </w:p>
    <w:p w:rsidR="004770E8" w:rsidRPr="004770E8" w:rsidRDefault="004770E8" w:rsidP="004770E8">
      <w:pPr>
        <w:tabs>
          <w:tab w:val="left" w:pos="1361"/>
          <w:tab w:val="left" w:pos="1758"/>
          <w:tab w:val="left" w:pos="2155"/>
          <w:tab w:val="left" w:pos="2552"/>
          <w:tab w:val="center" w:pos="4962"/>
        </w:tabs>
        <w:overflowPunct w:val="0"/>
        <w:autoSpaceDE w:val="0"/>
        <w:autoSpaceDN w:val="0"/>
        <w:bidi w:val="0"/>
        <w:adjustRightInd w:val="0"/>
        <w:spacing w:line="240" w:lineRule="atLeast"/>
        <w:ind w:left="562"/>
        <w:jc w:val="left"/>
        <w:textAlignment w:val="baseline"/>
        <w:rPr>
          <w:rFonts w:cs="Times New Roman"/>
          <w:sz w:val="24"/>
          <w:szCs w:val="20"/>
        </w:rPr>
      </w:pPr>
    </w:p>
    <w:p w:rsidR="004770E8" w:rsidRPr="004770E8" w:rsidRDefault="004770E8" w:rsidP="004770E8">
      <w:pPr>
        <w:tabs>
          <w:tab w:val="left" w:pos="1361"/>
          <w:tab w:val="left" w:pos="1758"/>
          <w:tab w:val="left" w:pos="2155"/>
          <w:tab w:val="left" w:pos="2552"/>
          <w:tab w:val="center" w:pos="4962"/>
        </w:tabs>
        <w:overflowPunct w:val="0"/>
        <w:autoSpaceDE w:val="0"/>
        <w:autoSpaceDN w:val="0"/>
        <w:bidi w:val="0"/>
        <w:adjustRightInd w:val="0"/>
        <w:spacing w:line="240" w:lineRule="atLeast"/>
        <w:ind w:left="562"/>
        <w:jc w:val="left"/>
        <w:textAlignment w:val="baseline"/>
        <w:rPr>
          <w:rFonts w:cs="Times New Roman"/>
          <w:sz w:val="24"/>
          <w:szCs w:val="20"/>
        </w:rPr>
      </w:pP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1</w:t>
      </w:r>
      <w:r w:rsidRPr="004770E8">
        <w:rPr>
          <w:rFonts w:cs="Times New Roman"/>
          <w:sz w:val="24"/>
          <w:szCs w:val="20"/>
        </w:rPr>
        <w:tab/>
        <w:t>Opening of the meeting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2</w:t>
      </w:r>
      <w:r w:rsidRPr="004770E8">
        <w:rPr>
          <w:rFonts w:cs="Times New Roman"/>
          <w:sz w:val="24"/>
          <w:szCs w:val="20"/>
        </w:rPr>
        <w:tab/>
        <w:t>Adoption of the agenda</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3</w:t>
      </w:r>
      <w:r w:rsidRPr="004770E8">
        <w:rPr>
          <w:rFonts w:cs="Times New Roman"/>
          <w:sz w:val="24"/>
          <w:szCs w:val="20"/>
        </w:rPr>
        <w:tab/>
        <w:t>Inventory of available documents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4</w:t>
      </w:r>
      <w:r w:rsidRPr="004770E8">
        <w:rPr>
          <w:rFonts w:cs="Times New Roman"/>
          <w:sz w:val="24"/>
          <w:szCs w:val="20"/>
        </w:rPr>
        <w:tab/>
        <w:t>Review of Working Party 3/3 activities and approval of report of previous meeting</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5</w:t>
      </w:r>
      <w:r w:rsidRPr="004770E8">
        <w:rPr>
          <w:rFonts w:cs="Times New Roman"/>
          <w:sz w:val="24"/>
          <w:szCs w:val="20"/>
        </w:rPr>
        <w:tab/>
        <w:t>Examination of study items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5.1</w:t>
      </w:r>
      <w:r w:rsidRPr="004770E8">
        <w:rPr>
          <w:rFonts w:cs="Times New Roman"/>
          <w:sz w:val="24"/>
          <w:szCs w:val="20"/>
        </w:rPr>
        <w:tab/>
        <w:t>Policy and Economic Issues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5.2</w:t>
      </w:r>
      <w:r w:rsidRPr="004770E8">
        <w:rPr>
          <w:rFonts w:cs="Times New Roman"/>
          <w:sz w:val="24"/>
          <w:szCs w:val="20"/>
        </w:rPr>
        <w:tab/>
        <w:t>Network Externalities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5.3</w:t>
      </w:r>
      <w:r w:rsidRPr="004770E8">
        <w:rPr>
          <w:rFonts w:cs="Times New Roman"/>
          <w:sz w:val="24"/>
          <w:szCs w:val="20"/>
        </w:rPr>
        <w:tab/>
        <w:t>Universal Service Obligations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5.4</w:t>
      </w:r>
      <w:r w:rsidRPr="004770E8">
        <w:rPr>
          <w:rFonts w:cs="Times New Roman"/>
          <w:sz w:val="24"/>
          <w:szCs w:val="20"/>
        </w:rPr>
        <w:tab/>
        <w:t>Impact of the Choice of Accounting Rate Currency</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5.5</w:t>
      </w:r>
      <w:r w:rsidRPr="004770E8">
        <w:rPr>
          <w:rFonts w:cs="Times New Roman"/>
          <w:sz w:val="24"/>
          <w:szCs w:val="20"/>
        </w:rPr>
        <w:tab/>
        <w:t>Impact of Convergence of Services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5.6</w:t>
      </w:r>
      <w:r w:rsidRPr="004770E8">
        <w:rPr>
          <w:rFonts w:cs="Times New Roman"/>
          <w:sz w:val="24"/>
          <w:szCs w:val="20"/>
        </w:rPr>
        <w:tab/>
        <w:t>International Telecommunication Regulations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5.7</w:t>
      </w:r>
      <w:r w:rsidRPr="004770E8">
        <w:rPr>
          <w:rFonts w:cs="Times New Roman"/>
          <w:sz w:val="24"/>
          <w:szCs w:val="20"/>
        </w:rPr>
        <w:tab/>
        <w:t>Revenue Protection Mechanisms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5.8</w:t>
      </w:r>
      <w:r w:rsidRPr="004770E8">
        <w:rPr>
          <w:rFonts w:cs="Times New Roman"/>
          <w:sz w:val="24"/>
          <w:szCs w:val="20"/>
        </w:rPr>
        <w:tab/>
        <w:t>Misuse of Facilities and Services (see WTSA Resolution 20)</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1418" w:hanging="624"/>
        <w:jc w:val="left"/>
        <w:textAlignment w:val="baseline"/>
        <w:rPr>
          <w:rFonts w:cs="Times New Roman"/>
          <w:sz w:val="24"/>
          <w:szCs w:val="20"/>
        </w:rPr>
      </w:pPr>
      <w:r w:rsidRPr="004770E8">
        <w:rPr>
          <w:rFonts w:cs="Times New Roman"/>
          <w:sz w:val="24"/>
          <w:szCs w:val="20"/>
        </w:rPr>
        <w:t>5.9</w:t>
      </w:r>
      <w:r w:rsidRPr="004770E8">
        <w:rPr>
          <w:rFonts w:cs="Times New Roman"/>
          <w:sz w:val="24"/>
          <w:szCs w:val="20"/>
        </w:rPr>
        <w:tab/>
        <w:t>Financial Aspects of Network Security</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6</w:t>
      </w:r>
      <w:r w:rsidRPr="004770E8">
        <w:rPr>
          <w:rFonts w:cs="Times New Roman"/>
          <w:sz w:val="24"/>
          <w:szCs w:val="20"/>
        </w:rPr>
        <w:tab/>
        <w:t>Liaison issues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7</w:t>
      </w:r>
      <w:r w:rsidRPr="004770E8">
        <w:rPr>
          <w:rFonts w:cs="Times New Roman"/>
          <w:sz w:val="24"/>
          <w:szCs w:val="20"/>
        </w:rPr>
        <w:tab/>
        <w:t>Other business</w:t>
      </w:r>
    </w:p>
    <w:p w:rsidR="004770E8" w:rsidRPr="004770E8" w:rsidRDefault="004770E8" w:rsidP="004770E8">
      <w:pPr>
        <w:tabs>
          <w:tab w:val="left" w:pos="794"/>
          <w:tab w:val="left" w:pos="1418"/>
          <w:tab w:val="left" w:pos="1985"/>
        </w:tabs>
        <w:overflowPunct w:val="0"/>
        <w:autoSpaceDE w:val="0"/>
        <w:autoSpaceDN w:val="0"/>
        <w:bidi w:val="0"/>
        <w:adjustRightInd w:val="0"/>
        <w:spacing w:line="240" w:lineRule="atLeast"/>
        <w:ind w:left="794" w:hanging="794"/>
        <w:jc w:val="left"/>
        <w:textAlignment w:val="baseline"/>
        <w:rPr>
          <w:rFonts w:cs="Times New Roman"/>
          <w:sz w:val="24"/>
          <w:szCs w:val="20"/>
        </w:rPr>
      </w:pPr>
      <w:r w:rsidRPr="004770E8">
        <w:rPr>
          <w:rFonts w:cs="Times New Roman"/>
          <w:sz w:val="24"/>
          <w:szCs w:val="20"/>
        </w:rPr>
        <w:t>8</w:t>
      </w:r>
      <w:r w:rsidRPr="004770E8">
        <w:rPr>
          <w:rFonts w:cs="Times New Roman"/>
          <w:sz w:val="24"/>
          <w:szCs w:val="20"/>
        </w:rPr>
        <w:tab/>
        <w:t>Closure of the meeting</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r w:rsidRPr="004770E8">
        <w:rPr>
          <w:rFonts w:cs="Times New Roman"/>
          <w:sz w:val="24"/>
          <w:szCs w:val="20"/>
        </w:rPr>
        <w:br w:type="page"/>
      </w:r>
      <w:r w:rsidRPr="004770E8">
        <w:rPr>
          <w:rFonts w:cs="Times New Roman"/>
          <w:sz w:val="24"/>
          <w:szCs w:val="20"/>
        </w:rPr>
        <w:lastRenderedPageBreak/>
        <w:t>ANNEX 5</w:t>
      </w:r>
      <w:r w:rsidRPr="004770E8">
        <w:rPr>
          <w:rFonts w:cs="Times New Roman"/>
          <w:sz w:val="24"/>
          <w:szCs w:val="20"/>
        </w:rPr>
        <w:br/>
        <w:t>(to TSB Collective letter 2/3)</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4770E8">
        <w:rPr>
          <w:rFonts w:cs="Times New Roman"/>
          <w:b/>
          <w:bCs/>
          <w:i/>
          <w:iCs/>
          <w:sz w:val="28"/>
          <w:szCs w:val="28"/>
        </w:rPr>
        <w:t>Meeting of ITU-T SG3</w:t>
      </w:r>
      <w:r w:rsidRPr="004770E8">
        <w:rPr>
          <w:rFonts w:cs="Times New Roman"/>
          <w:b/>
          <w:bCs/>
          <w:i/>
          <w:iCs/>
          <w:sz w:val="28"/>
          <w:szCs w:val="28"/>
        </w:rPr>
        <w:br/>
      </w:r>
      <w:smartTag w:uri="urn:schemas-microsoft-com:office:smarttags" w:element="place">
        <w:smartTag w:uri="urn:schemas-microsoft-com:office:smarttags" w:element="City">
          <w:r w:rsidRPr="004770E8">
            <w:rPr>
              <w:rFonts w:cs="Times New Roman"/>
              <w:b/>
              <w:bCs/>
              <w:i/>
              <w:iCs/>
              <w:sz w:val="26"/>
              <w:szCs w:val="26"/>
            </w:rPr>
            <w:t>Seoul</w:t>
          </w:r>
        </w:smartTag>
        <w:r w:rsidRPr="004770E8">
          <w:rPr>
            <w:rFonts w:cs="Times New Roman"/>
            <w:b/>
            <w:bCs/>
            <w:i/>
            <w:iCs/>
            <w:sz w:val="26"/>
            <w:szCs w:val="26"/>
          </w:rPr>
          <w:t xml:space="preserve">, </w:t>
        </w:r>
        <w:smartTag w:uri="urn:schemas-microsoft-com:office:smarttags" w:element="country-region">
          <w:r w:rsidRPr="004770E8">
            <w:rPr>
              <w:rFonts w:cs="Times New Roman"/>
              <w:b/>
              <w:bCs/>
              <w:i/>
              <w:iCs/>
              <w:sz w:val="26"/>
              <w:szCs w:val="26"/>
            </w:rPr>
            <w:t>Korea</w:t>
          </w:r>
        </w:smartTag>
      </w:smartTag>
      <w:r w:rsidRPr="004770E8">
        <w:rPr>
          <w:rFonts w:cs="Times New Roman"/>
          <w:b/>
          <w:bCs/>
          <w:i/>
          <w:iCs/>
          <w:sz w:val="26"/>
          <w:szCs w:val="26"/>
        </w:rPr>
        <w:t>, 17-21 May 2010</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8"/>
          <w:szCs w:val="28"/>
        </w:rPr>
      </w:pPr>
      <w:r w:rsidRPr="004770E8">
        <w:rPr>
          <w:rFonts w:cs="Times New Roman"/>
          <w:b/>
          <w:bCs/>
          <w:i/>
          <w:iCs/>
          <w:sz w:val="28"/>
          <w:szCs w:val="28"/>
        </w:rPr>
        <w:t>Draft Timetable</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809"/>
        <w:gridCol w:w="812"/>
        <w:gridCol w:w="810"/>
        <w:gridCol w:w="812"/>
        <w:gridCol w:w="818"/>
        <w:gridCol w:w="818"/>
        <w:gridCol w:w="441"/>
        <w:gridCol w:w="473"/>
        <w:gridCol w:w="813"/>
        <w:gridCol w:w="811"/>
        <w:gridCol w:w="812"/>
      </w:tblGrid>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szCs w:val="22"/>
              </w:rPr>
            </w:pPr>
          </w:p>
        </w:tc>
        <w:tc>
          <w:tcPr>
            <w:tcW w:w="1621" w:type="dxa"/>
            <w:gridSpan w:val="2"/>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Monday</w:t>
            </w:r>
            <w:r w:rsidRPr="004770E8">
              <w:rPr>
                <w:rFonts w:cs="Times New Roman"/>
                <w:b/>
                <w:bCs/>
                <w:szCs w:val="22"/>
              </w:rPr>
              <w:br/>
              <w:t>17 May 2010</w:t>
            </w:r>
          </w:p>
        </w:tc>
        <w:tc>
          <w:tcPr>
            <w:tcW w:w="1622" w:type="dxa"/>
            <w:gridSpan w:val="2"/>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Tuesday</w:t>
            </w:r>
            <w:r w:rsidRPr="004770E8">
              <w:rPr>
                <w:rFonts w:cs="Times New Roman"/>
                <w:b/>
                <w:bCs/>
                <w:szCs w:val="22"/>
              </w:rPr>
              <w:br/>
              <w:t>18 May 2010</w:t>
            </w:r>
          </w:p>
        </w:tc>
        <w:tc>
          <w:tcPr>
            <w:tcW w:w="1636" w:type="dxa"/>
            <w:gridSpan w:val="2"/>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Wednesday</w:t>
            </w:r>
            <w:r w:rsidRPr="004770E8">
              <w:rPr>
                <w:rFonts w:cs="Times New Roman"/>
                <w:b/>
                <w:bCs/>
                <w:szCs w:val="22"/>
              </w:rPr>
              <w:br/>
              <w:t>19 May 2010</w:t>
            </w:r>
          </w:p>
        </w:tc>
        <w:tc>
          <w:tcPr>
            <w:tcW w:w="1727" w:type="dxa"/>
            <w:gridSpan w:val="3"/>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Thursday</w:t>
            </w:r>
            <w:r w:rsidRPr="004770E8">
              <w:rPr>
                <w:rFonts w:cs="Times New Roman"/>
                <w:b/>
                <w:bCs/>
                <w:szCs w:val="22"/>
              </w:rPr>
              <w:br/>
              <w:t>20 May 2010</w:t>
            </w:r>
          </w:p>
        </w:tc>
        <w:tc>
          <w:tcPr>
            <w:tcW w:w="1623" w:type="dxa"/>
            <w:gridSpan w:val="2"/>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Friday</w:t>
            </w:r>
            <w:r w:rsidRPr="004770E8">
              <w:rPr>
                <w:rFonts w:cs="Times New Roman"/>
                <w:b/>
                <w:bCs/>
                <w:szCs w:val="22"/>
              </w:rPr>
              <w:br/>
              <w:t>21 May 2010</w:t>
            </w: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szCs w:val="22"/>
              </w:rPr>
            </w:pP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am</w:t>
            </w: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pm</w:t>
            </w:r>
          </w:p>
        </w:tc>
        <w:tc>
          <w:tcPr>
            <w:tcW w:w="810"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am</w:t>
            </w: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pm</w:t>
            </w: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am</w:t>
            </w: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pm</w:t>
            </w:r>
          </w:p>
        </w:tc>
        <w:tc>
          <w:tcPr>
            <w:tcW w:w="914" w:type="dxa"/>
            <w:gridSpan w:val="2"/>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am</w:t>
            </w: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pm</w:t>
            </w: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am</w:t>
            </w: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b/>
                <w:bCs/>
                <w:szCs w:val="22"/>
              </w:rPr>
            </w:pPr>
            <w:r w:rsidRPr="004770E8">
              <w:rPr>
                <w:rFonts w:cs="Times New Roman"/>
                <w:b/>
                <w:bCs/>
                <w:szCs w:val="22"/>
              </w:rPr>
              <w:t>pm</w:t>
            </w: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b/>
                <w:bCs/>
                <w:i/>
                <w:iCs/>
                <w:szCs w:val="22"/>
              </w:rPr>
            </w:pPr>
            <w:r w:rsidRPr="004770E8">
              <w:rPr>
                <w:rFonts w:cs="Times New Roman"/>
                <w:b/>
                <w:bCs/>
                <w:i/>
                <w:iCs/>
                <w:szCs w:val="22"/>
              </w:rPr>
              <w:t>Plenary</w:t>
            </w: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0" w:type="dxa"/>
            <w:shd w:val="clear" w:color="auto" w:fill="auto"/>
          </w:tcPr>
          <w:p w:rsidR="004770E8" w:rsidRPr="004770E8" w:rsidRDefault="004770E8" w:rsidP="004770E8">
            <w:pPr>
              <w:tabs>
                <w:tab w:val="left" w:pos="1361"/>
                <w:tab w:val="left" w:pos="1758"/>
                <w:tab w:val="left" w:pos="2155"/>
                <w:tab w:val="left" w:pos="2552"/>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914" w:type="dxa"/>
            <w:gridSpan w:val="2"/>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b/>
                <w:bCs/>
                <w:i/>
                <w:iCs/>
                <w:szCs w:val="22"/>
                <w:lang w:val="fr-FR"/>
              </w:rPr>
            </w:pPr>
            <w:r w:rsidRPr="004770E8">
              <w:rPr>
                <w:rFonts w:cs="Times New Roman"/>
                <w:b/>
                <w:bCs/>
                <w:i/>
                <w:iCs/>
                <w:szCs w:val="22"/>
                <w:lang w:val="fr-FR"/>
              </w:rPr>
              <w:t>Q.1/3</w:t>
            </w: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c>
          <w:tcPr>
            <w:tcW w:w="810"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914" w:type="dxa"/>
            <w:gridSpan w:val="2"/>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b/>
                <w:bCs/>
                <w:i/>
                <w:iCs/>
                <w:szCs w:val="22"/>
              </w:rPr>
            </w:pPr>
            <w:r w:rsidRPr="004770E8">
              <w:rPr>
                <w:rFonts w:cs="Times New Roman"/>
                <w:b/>
                <w:bCs/>
                <w:i/>
                <w:iCs/>
                <w:szCs w:val="22"/>
              </w:rPr>
              <w:t>Q.2/3</w:t>
            </w: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0"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(1)</w:t>
            </w: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914" w:type="dxa"/>
            <w:gridSpan w:val="2"/>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b/>
                <w:bCs/>
                <w:i/>
                <w:iCs/>
                <w:szCs w:val="22"/>
              </w:rPr>
            </w:pPr>
            <w:r w:rsidRPr="004770E8">
              <w:rPr>
                <w:rFonts w:cs="Times New Roman"/>
                <w:b/>
                <w:bCs/>
                <w:i/>
                <w:iCs/>
                <w:szCs w:val="22"/>
              </w:rPr>
              <w:t>Q.3/3</w:t>
            </w: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0"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914" w:type="dxa"/>
            <w:gridSpan w:val="2"/>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jc w:val="left"/>
              <w:textAlignment w:val="baseline"/>
              <w:rPr>
                <w:rFonts w:cs="Times New Roman"/>
                <w:b/>
                <w:bCs/>
                <w:i/>
                <w:iCs/>
                <w:szCs w:val="22"/>
              </w:rPr>
            </w:pPr>
            <w:r w:rsidRPr="004770E8">
              <w:rPr>
                <w:rFonts w:cs="Times New Roman"/>
                <w:b/>
                <w:bCs/>
                <w:i/>
                <w:iCs/>
                <w:szCs w:val="22"/>
              </w:rPr>
              <w:t>Developing country issues</w:t>
            </w: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0"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44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X</w:t>
            </w:r>
          </w:p>
        </w:tc>
        <w:tc>
          <w:tcPr>
            <w:tcW w:w="47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r>
      <w:tr w:rsidR="004770E8" w:rsidRPr="004770E8" w:rsidTr="006516DD">
        <w:tc>
          <w:tcPr>
            <w:tcW w:w="1626" w:type="dxa"/>
          </w:tcPr>
          <w:p w:rsidR="004770E8" w:rsidRPr="004770E8" w:rsidRDefault="004770E8" w:rsidP="004770E8">
            <w:pPr>
              <w:tabs>
                <w:tab w:val="center" w:pos="4962"/>
              </w:tabs>
              <w:overflowPunct w:val="0"/>
              <w:autoSpaceDE w:val="0"/>
              <w:autoSpaceDN w:val="0"/>
              <w:bidi w:val="0"/>
              <w:adjustRightInd w:val="0"/>
              <w:spacing w:before="20" w:after="20" w:line="240" w:lineRule="atLeast"/>
              <w:ind w:left="-57" w:right="-57"/>
              <w:jc w:val="left"/>
              <w:textAlignment w:val="baseline"/>
              <w:rPr>
                <w:rFonts w:cs="Times New Roman"/>
                <w:b/>
                <w:bCs/>
                <w:i/>
                <w:iCs/>
                <w:szCs w:val="22"/>
              </w:rPr>
            </w:pPr>
            <w:r w:rsidRPr="004770E8">
              <w:rPr>
                <w:rFonts w:cs="Times New Roman"/>
                <w:b/>
                <w:bCs/>
                <w:i/>
                <w:iCs/>
                <w:szCs w:val="22"/>
              </w:rPr>
              <w:t>Ad-hoc meetings</w:t>
            </w:r>
          </w:p>
        </w:tc>
        <w:tc>
          <w:tcPr>
            <w:tcW w:w="809"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0"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8"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ind w:left="-57" w:right="-57"/>
              <w:jc w:val="center"/>
              <w:textAlignment w:val="baseline"/>
              <w:rPr>
                <w:rFonts w:cs="Times New Roman"/>
                <w:szCs w:val="22"/>
              </w:rPr>
            </w:pPr>
            <w:r w:rsidRPr="004770E8">
              <w:rPr>
                <w:rFonts w:cs="Times New Roman"/>
                <w:szCs w:val="22"/>
              </w:rPr>
              <w:t>(2)</w:t>
            </w:r>
          </w:p>
        </w:tc>
        <w:tc>
          <w:tcPr>
            <w:tcW w:w="44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47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(2)</w:t>
            </w:r>
          </w:p>
        </w:tc>
        <w:tc>
          <w:tcPr>
            <w:tcW w:w="813"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r w:rsidRPr="004770E8">
              <w:rPr>
                <w:rFonts w:cs="Times New Roman"/>
                <w:szCs w:val="22"/>
              </w:rPr>
              <w:t>(2)</w:t>
            </w:r>
          </w:p>
        </w:tc>
        <w:tc>
          <w:tcPr>
            <w:tcW w:w="811"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c>
          <w:tcPr>
            <w:tcW w:w="812" w:type="dxa"/>
            <w:shd w:val="clear" w:color="auto" w:fill="auto"/>
          </w:tcPr>
          <w:p w:rsidR="004770E8" w:rsidRPr="004770E8" w:rsidRDefault="004770E8" w:rsidP="004770E8">
            <w:pPr>
              <w:tabs>
                <w:tab w:val="center" w:pos="4962"/>
              </w:tabs>
              <w:overflowPunct w:val="0"/>
              <w:autoSpaceDE w:val="0"/>
              <w:autoSpaceDN w:val="0"/>
              <w:bidi w:val="0"/>
              <w:adjustRightInd w:val="0"/>
              <w:spacing w:before="20" w:after="20" w:line="240" w:lineRule="atLeast"/>
              <w:jc w:val="center"/>
              <w:textAlignment w:val="baseline"/>
              <w:rPr>
                <w:rFonts w:cs="Times New Roman"/>
                <w:szCs w:val="22"/>
              </w:rPr>
            </w:pPr>
          </w:p>
        </w:tc>
      </w:tr>
    </w:tbl>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Cs w:val="22"/>
        </w:rPr>
      </w:pPr>
    </w:p>
    <w:p w:rsidR="004770E8" w:rsidRPr="004770E8" w:rsidRDefault="004770E8" w:rsidP="004770E8">
      <w:pPr>
        <w:tabs>
          <w:tab w:val="left" w:pos="1134"/>
        </w:tabs>
        <w:overflowPunct w:val="0"/>
        <w:autoSpaceDE w:val="0"/>
        <w:autoSpaceDN w:val="0"/>
        <w:bidi w:val="0"/>
        <w:adjustRightInd w:val="0"/>
        <w:spacing w:line="240" w:lineRule="atLeast"/>
        <w:jc w:val="left"/>
        <w:textAlignment w:val="baseline"/>
        <w:rPr>
          <w:rFonts w:cs="Times New Roman"/>
          <w:szCs w:val="22"/>
        </w:rPr>
      </w:pPr>
      <w:r w:rsidRPr="004770E8">
        <w:rPr>
          <w:rFonts w:cs="Times New Roman"/>
          <w:szCs w:val="22"/>
        </w:rPr>
        <w:t>X:</w:t>
      </w:r>
      <w:r w:rsidRPr="004770E8">
        <w:rPr>
          <w:rFonts w:cs="Times New Roman"/>
          <w:szCs w:val="22"/>
        </w:rPr>
        <w:tab/>
        <w:t>Meetings scheduled</w:t>
      </w:r>
    </w:p>
    <w:p w:rsidR="004770E8" w:rsidRPr="004770E8" w:rsidRDefault="004770E8" w:rsidP="004770E8">
      <w:pPr>
        <w:tabs>
          <w:tab w:val="left" w:pos="1134"/>
        </w:tabs>
        <w:overflowPunct w:val="0"/>
        <w:autoSpaceDE w:val="0"/>
        <w:autoSpaceDN w:val="0"/>
        <w:bidi w:val="0"/>
        <w:adjustRightInd w:val="0"/>
        <w:spacing w:before="60" w:line="240" w:lineRule="atLeast"/>
        <w:jc w:val="left"/>
        <w:textAlignment w:val="baseline"/>
        <w:rPr>
          <w:rFonts w:cs="Times New Roman"/>
          <w:szCs w:val="22"/>
        </w:rPr>
      </w:pPr>
      <w:r w:rsidRPr="004770E8">
        <w:rPr>
          <w:rFonts w:cs="Times New Roman"/>
          <w:szCs w:val="22"/>
        </w:rPr>
        <w:t>(1)</w:t>
      </w:r>
      <w:r w:rsidRPr="004770E8">
        <w:rPr>
          <w:rFonts w:cs="Times New Roman"/>
          <w:szCs w:val="22"/>
        </w:rPr>
        <w:tab/>
        <w:t>Workshop on SMS services</w:t>
      </w:r>
    </w:p>
    <w:p w:rsidR="004770E8" w:rsidRPr="004770E8" w:rsidRDefault="004770E8" w:rsidP="004770E8">
      <w:pPr>
        <w:tabs>
          <w:tab w:val="left" w:pos="1134"/>
        </w:tabs>
        <w:overflowPunct w:val="0"/>
        <w:autoSpaceDE w:val="0"/>
        <w:autoSpaceDN w:val="0"/>
        <w:bidi w:val="0"/>
        <w:adjustRightInd w:val="0"/>
        <w:spacing w:before="60" w:line="240" w:lineRule="atLeast"/>
        <w:jc w:val="left"/>
        <w:textAlignment w:val="baseline"/>
        <w:rPr>
          <w:rFonts w:cs="Times New Roman"/>
          <w:szCs w:val="22"/>
        </w:rPr>
      </w:pPr>
      <w:r w:rsidRPr="004770E8">
        <w:rPr>
          <w:rFonts w:cs="Times New Roman"/>
          <w:szCs w:val="22"/>
        </w:rPr>
        <w:t>(2)</w:t>
      </w:r>
      <w:r w:rsidRPr="004770E8">
        <w:rPr>
          <w:rFonts w:cs="Times New Roman"/>
          <w:szCs w:val="22"/>
        </w:rPr>
        <w:tab/>
        <w:t>Ad hoc meetings will be scheduled as needed</w:t>
      </w:r>
    </w:p>
    <w:p w:rsidR="004770E8" w:rsidRPr="004770E8" w:rsidRDefault="004770E8" w:rsidP="004770E8">
      <w:pPr>
        <w:tabs>
          <w:tab w:val="left" w:pos="1134"/>
        </w:tabs>
        <w:overflowPunct w:val="0"/>
        <w:autoSpaceDE w:val="0"/>
        <w:autoSpaceDN w:val="0"/>
        <w:bidi w:val="0"/>
        <w:adjustRightInd w:val="0"/>
        <w:spacing w:line="240" w:lineRule="atLeast"/>
        <w:jc w:val="left"/>
        <w:textAlignment w:val="baseline"/>
        <w:rPr>
          <w:rFonts w:cs="Times New Roman"/>
          <w:szCs w:val="22"/>
        </w:rPr>
      </w:pPr>
      <w:r w:rsidRPr="004770E8">
        <w:rPr>
          <w:rFonts w:cs="Times New Roman"/>
          <w:b/>
          <w:bCs/>
          <w:szCs w:val="22"/>
        </w:rPr>
        <w:t>Notes:</w:t>
      </w:r>
    </w:p>
    <w:p w:rsidR="004770E8" w:rsidRPr="004770E8" w:rsidRDefault="004770E8" w:rsidP="004770E8">
      <w:pPr>
        <w:tabs>
          <w:tab w:val="left" w:pos="1134"/>
        </w:tabs>
        <w:overflowPunct w:val="0"/>
        <w:autoSpaceDE w:val="0"/>
        <w:autoSpaceDN w:val="0"/>
        <w:bidi w:val="0"/>
        <w:adjustRightInd w:val="0"/>
        <w:spacing w:line="240" w:lineRule="atLeast"/>
        <w:jc w:val="left"/>
        <w:textAlignment w:val="baseline"/>
        <w:rPr>
          <w:rFonts w:cs="Times New Roman"/>
          <w:szCs w:val="22"/>
        </w:rPr>
      </w:pPr>
      <w:r w:rsidRPr="004770E8">
        <w:rPr>
          <w:rFonts w:cs="Times New Roman"/>
          <w:szCs w:val="22"/>
        </w:rPr>
        <w:t>(a)</w:t>
      </w:r>
      <w:r w:rsidRPr="004770E8">
        <w:rPr>
          <w:rFonts w:cs="Times New Roman"/>
          <w:szCs w:val="22"/>
        </w:rPr>
        <w:tab/>
        <w:t>The Management Team will meet on Sunday, 16 May</w:t>
      </w: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pPr>
    </w:p>
    <w:p w:rsidR="004770E8" w:rsidRPr="004770E8" w:rsidRDefault="004770E8" w:rsidP="004770E8">
      <w:pPr>
        <w:tabs>
          <w:tab w:val="center" w:pos="4962"/>
        </w:tabs>
        <w:overflowPunct w:val="0"/>
        <w:autoSpaceDE w:val="0"/>
        <w:autoSpaceDN w:val="0"/>
        <w:bidi w:val="0"/>
        <w:adjustRightInd w:val="0"/>
        <w:spacing w:line="240" w:lineRule="atLeast"/>
        <w:jc w:val="left"/>
        <w:textAlignment w:val="baseline"/>
        <w:rPr>
          <w:rFonts w:cs="Times New Roman"/>
          <w:sz w:val="24"/>
          <w:szCs w:val="20"/>
        </w:rPr>
        <w:sectPr w:rsidR="004770E8" w:rsidRPr="004770E8" w:rsidSect="006516DD">
          <w:headerReference w:type="default" r:id="rId18"/>
          <w:footerReference w:type="default" r:id="rId19"/>
          <w:headerReference w:type="first" r:id="rId20"/>
          <w:pgSz w:w="11907" w:h="16727" w:code="9"/>
          <w:pgMar w:top="567" w:right="1089" w:bottom="113" w:left="1089" w:header="567" w:footer="567" w:gutter="0"/>
          <w:paperSrc w:first="15" w:other="15"/>
          <w:cols w:space="720"/>
          <w:titlePg/>
          <w:docGrid w:linePitch="326"/>
        </w:sectPr>
      </w:pP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sz w:val="24"/>
          <w:szCs w:val="20"/>
        </w:rPr>
      </w:pPr>
      <w:r w:rsidRPr="004770E8">
        <w:rPr>
          <w:rFonts w:cs="Times New Roman"/>
          <w:sz w:val="24"/>
          <w:szCs w:val="20"/>
        </w:rPr>
        <w:lastRenderedPageBreak/>
        <w:t>ANNEX 6</w:t>
      </w:r>
      <w:r w:rsidRPr="004770E8">
        <w:rPr>
          <w:rFonts w:cs="Times New Roman"/>
          <w:sz w:val="24"/>
          <w:szCs w:val="20"/>
        </w:rPr>
        <w:br/>
        <w:t>(to TSB Collective letter 2/3)</w:t>
      </w:r>
    </w:p>
    <w:p w:rsidR="004770E8" w:rsidRPr="004770E8" w:rsidRDefault="004770E8" w:rsidP="004770E8">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4770E8">
        <w:rPr>
          <w:rFonts w:cs="Times New Roman"/>
          <w:b/>
          <w:bCs/>
          <w:i/>
          <w:iCs/>
          <w:sz w:val="28"/>
          <w:szCs w:val="28"/>
        </w:rPr>
        <w:t>Meeting of ITU-T SG3</w:t>
      </w:r>
      <w:r w:rsidRPr="004770E8">
        <w:rPr>
          <w:rFonts w:cs="Times New Roman"/>
          <w:b/>
          <w:bCs/>
          <w:i/>
          <w:iCs/>
          <w:sz w:val="28"/>
          <w:szCs w:val="28"/>
        </w:rPr>
        <w:br/>
      </w:r>
      <w:smartTag w:uri="urn:schemas-microsoft-com:office:smarttags" w:element="City">
        <w:r w:rsidRPr="004770E8">
          <w:rPr>
            <w:rFonts w:cs="Times New Roman"/>
            <w:b/>
            <w:bCs/>
            <w:i/>
            <w:iCs/>
            <w:sz w:val="26"/>
            <w:szCs w:val="26"/>
          </w:rPr>
          <w:t>Seoul</w:t>
        </w:r>
      </w:smartTag>
      <w:r w:rsidRPr="004770E8">
        <w:rPr>
          <w:rFonts w:cs="Times New Roman"/>
          <w:b/>
          <w:bCs/>
          <w:i/>
          <w:iCs/>
          <w:sz w:val="26"/>
          <w:szCs w:val="26"/>
        </w:rPr>
        <w:t xml:space="preserve">, </w:t>
      </w:r>
      <w:smartTag w:uri="urn:schemas-microsoft-com:office:smarttags" w:element="place">
        <w:smartTag w:uri="urn:schemas-microsoft-com:office:smarttags" w:element="country-region">
          <w:r w:rsidRPr="004770E8">
            <w:rPr>
              <w:rFonts w:cs="Times New Roman"/>
              <w:b/>
              <w:bCs/>
              <w:i/>
              <w:iCs/>
              <w:sz w:val="26"/>
              <w:szCs w:val="26"/>
            </w:rPr>
            <w:t>Korea</w:t>
          </w:r>
        </w:smartTag>
      </w:smartTag>
      <w:r w:rsidRPr="004770E8">
        <w:rPr>
          <w:rFonts w:cs="Times New Roman"/>
          <w:b/>
          <w:bCs/>
          <w:i/>
          <w:iCs/>
          <w:sz w:val="26"/>
          <w:szCs w:val="26"/>
        </w:rPr>
        <w:t xml:space="preserve"> (Rep. of), 17-21 May 2010</w:t>
      </w:r>
    </w:p>
    <w:p w:rsidR="004770E8" w:rsidRPr="004770E8" w:rsidRDefault="004770E8" w:rsidP="00956187">
      <w:pPr>
        <w:tabs>
          <w:tab w:val="center" w:pos="4962"/>
        </w:tabs>
        <w:overflowPunct w:val="0"/>
        <w:autoSpaceDE w:val="0"/>
        <w:autoSpaceDN w:val="0"/>
        <w:bidi w:val="0"/>
        <w:adjustRightInd w:val="0"/>
        <w:spacing w:after="120" w:line="240" w:lineRule="atLeast"/>
        <w:jc w:val="center"/>
        <w:textAlignment w:val="baseline"/>
        <w:rPr>
          <w:rFonts w:cs="Times New Roman"/>
          <w:b/>
          <w:bCs/>
          <w:i/>
          <w:iCs/>
          <w:sz w:val="28"/>
          <w:szCs w:val="28"/>
        </w:rPr>
      </w:pPr>
      <w:r w:rsidRPr="004770E8">
        <w:rPr>
          <w:rFonts w:cs="Times New Roman"/>
          <w:b/>
          <w:bCs/>
          <w:i/>
          <w:iCs/>
          <w:sz w:val="28"/>
          <w:szCs w:val="28"/>
        </w:rPr>
        <w:t>Practical information</w:t>
      </w:r>
    </w:p>
    <w:p w:rsidR="004770E8" w:rsidRPr="004770E8" w:rsidRDefault="004770E8" w:rsidP="00956187">
      <w:pPr>
        <w:tabs>
          <w:tab w:val="left" w:pos="794"/>
          <w:tab w:val="left" w:pos="1191"/>
          <w:tab w:val="left" w:pos="1588"/>
          <w:tab w:val="left" w:pos="1985"/>
        </w:tabs>
        <w:overflowPunct w:val="0"/>
        <w:autoSpaceDE w:val="0"/>
        <w:autoSpaceDN w:val="0"/>
        <w:bidi w:val="0"/>
        <w:adjustRightInd w:val="0"/>
        <w:spacing w:before="240" w:line="240" w:lineRule="auto"/>
        <w:textAlignment w:val="baseline"/>
        <w:rPr>
          <w:rFonts w:cs="Times New Roman"/>
          <w:b/>
          <w:bCs/>
          <w:sz w:val="28"/>
          <w:szCs w:val="28"/>
          <w:lang w:eastAsia="ko-KR"/>
        </w:rPr>
      </w:pPr>
      <w:r w:rsidRPr="004770E8">
        <w:rPr>
          <w:rFonts w:cs="Times New Roman"/>
          <w:b/>
          <w:bCs/>
          <w:sz w:val="28"/>
          <w:szCs w:val="28"/>
          <w:lang w:eastAsia="ko-KR"/>
        </w:rPr>
        <w:t>I</w:t>
      </w:r>
      <w:r w:rsidRPr="004770E8">
        <w:rPr>
          <w:rFonts w:cs="Times New Roman"/>
          <w:b/>
          <w:bCs/>
          <w:sz w:val="28"/>
          <w:szCs w:val="28"/>
          <w:lang w:eastAsia="ko-KR"/>
        </w:rPr>
        <w:tab/>
        <w:t>Venue</w:t>
      </w:r>
      <w:r w:rsidRPr="004770E8">
        <w:rPr>
          <w:rFonts w:cs="Times New Roman"/>
          <w:b/>
          <w:bCs/>
          <w:sz w:val="28"/>
          <w:szCs w:val="28"/>
        </w:rPr>
        <w:t xml:space="preserve"> </w:t>
      </w:r>
      <w:r w:rsidRPr="004770E8">
        <w:rPr>
          <w:rFonts w:cs="Times New Roman"/>
          <w:b/>
          <w:bCs/>
          <w:sz w:val="28"/>
          <w:szCs w:val="28"/>
          <w:lang w:eastAsia="ko-KR"/>
        </w:rPr>
        <w:t>Information</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tLeast"/>
        <w:jc w:val="left"/>
        <w:textAlignment w:val="baseline"/>
        <w:rPr>
          <w:rFonts w:eastAsia="GulimChe" w:cs="Times New Roman"/>
          <w:b/>
          <w:bCs/>
          <w:sz w:val="24"/>
          <w:szCs w:val="20"/>
          <w:lang w:eastAsia="ko-KR"/>
        </w:rPr>
      </w:pPr>
      <w:r w:rsidRPr="004770E8">
        <w:rPr>
          <w:rFonts w:cs="Times New Roman"/>
          <w:b/>
          <w:bCs/>
          <w:sz w:val="24"/>
          <w:szCs w:val="20"/>
          <w:lang w:eastAsia="ko-KR"/>
        </w:rPr>
        <w:t xml:space="preserve">Venue: </w:t>
      </w:r>
      <w:r w:rsidRPr="004770E8">
        <w:rPr>
          <w:rFonts w:eastAsia="GulimChe" w:cs="Times New Roman"/>
          <w:b/>
          <w:bCs/>
          <w:sz w:val="24"/>
          <w:szCs w:val="20"/>
          <w:lang w:eastAsia="ko-KR"/>
        </w:rPr>
        <w:t xml:space="preserve">The Ritz-Carlton Hotel, </w:t>
      </w:r>
      <w:smartTag w:uri="urn:schemas-microsoft-com:office:smarttags" w:element="place">
        <w:smartTag w:uri="urn:schemas-microsoft-com:office:smarttags" w:element="City">
          <w:r w:rsidRPr="004770E8">
            <w:rPr>
              <w:rFonts w:eastAsia="GulimChe" w:cs="Times New Roman"/>
              <w:b/>
              <w:bCs/>
              <w:sz w:val="24"/>
              <w:szCs w:val="20"/>
              <w:lang w:eastAsia="ko-KR"/>
            </w:rPr>
            <w:t>Seoul</w:t>
          </w:r>
        </w:smartTag>
      </w:smartTag>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tLeast"/>
        <w:jc w:val="left"/>
        <w:textAlignment w:val="baseline"/>
        <w:rPr>
          <w:rFonts w:cs="Times New Roman"/>
          <w:b/>
          <w:bCs/>
          <w:sz w:val="20"/>
          <w:szCs w:val="20"/>
          <w:lang w:eastAsia="ko-KR"/>
        </w:rPr>
      </w:pPr>
      <w:r w:rsidRPr="004770E8">
        <w:rPr>
          <w:rFonts w:cs="Times New Roman"/>
          <w:noProof/>
          <w:sz w:val="18"/>
          <w:szCs w:val="18"/>
          <w:lang w:eastAsia="zh-CN"/>
        </w:rPr>
        <w:drawing>
          <wp:inline distT="0" distB="0" distL="0" distR="0">
            <wp:extent cx="3429000" cy="24193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429000" cy="2419350"/>
                    </a:xfrm>
                    <a:prstGeom prst="rect">
                      <a:avLst/>
                    </a:prstGeom>
                    <a:noFill/>
                    <a:ln w="9525">
                      <a:noFill/>
                      <a:miter lim="800000"/>
                      <a:headEnd/>
                      <a:tailEnd/>
                    </a:ln>
                  </pic:spPr>
                </pic:pic>
              </a:graphicData>
            </a:graphic>
          </wp:inline>
        </w:drawing>
      </w:r>
      <w:r w:rsidRPr="004770E8">
        <w:rPr>
          <w:rFonts w:cs="Times New Roman"/>
          <w:sz w:val="24"/>
          <w:szCs w:val="20"/>
        </w:rPr>
        <w:t xml:space="preserve"> </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tLeast"/>
        <w:jc w:val="left"/>
        <w:textAlignment w:val="baseline"/>
        <w:rPr>
          <w:rFonts w:cs="Times New Roman"/>
          <w:sz w:val="24"/>
          <w:szCs w:val="20"/>
        </w:rPr>
      </w:pPr>
      <w:r w:rsidRPr="004770E8">
        <w:rPr>
          <w:rFonts w:cs="Times New Roman"/>
          <w:sz w:val="24"/>
          <w:szCs w:val="20"/>
        </w:rPr>
        <w:t xml:space="preserve">Address: 602 </w:t>
      </w:r>
      <w:proofErr w:type="spellStart"/>
      <w:r w:rsidRPr="004770E8">
        <w:rPr>
          <w:rFonts w:cs="Times New Roman"/>
          <w:sz w:val="24"/>
          <w:szCs w:val="20"/>
        </w:rPr>
        <w:t>Yeoksam</w:t>
      </w:r>
      <w:proofErr w:type="spellEnd"/>
      <w:r w:rsidRPr="004770E8">
        <w:rPr>
          <w:rFonts w:cs="Times New Roman"/>
          <w:sz w:val="24"/>
          <w:szCs w:val="20"/>
        </w:rPr>
        <w:t xml:space="preserve">-Dong, </w:t>
      </w:r>
      <w:proofErr w:type="spellStart"/>
      <w:r w:rsidRPr="004770E8">
        <w:rPr>
          <w:rFonts w:cs="Times New Roman"/>
          <w:sz w:val="24"/>
          <w:szCs w:val="20"/>
        </w:rPr>
        <w:t>Gangnam-Gu</w:t>
      </w:r>
      <w:proofErr w:type="spellEnd"/>
      <w:r w:rsidRPr="004770E8">
        <w:rPr>
          <w:rFonts w:cs="Times New Roman"/>
          <w:sz w:val="24"/>
          <w:szCs w:val="20"/>
        </w:rPr>
        <w:t xml:space="preserve">, </w:t>
      </w:r>
      <w:smartTag w:uri="urn:schemas-microsoft-com:office:smarttags" w:element="City">
        <w:r w:rsidRPr="004770E8">
          <w:rPr>
            <w:rFonts w:cs="Times New Roman"/>
            <w:sz w:val="24"/>
            <w:szCs w:val="20"/>
          </w:rPr>
          <w:t>Seoul</w:t>
        </w:r>
      </w:smartTag>
      <w:r w:rsidRPr="004770E8">
        <w:rPr>
          <w:rFonts w:cs="Times New Roman"/>
          <w:sz w:val="24"/>
          <w:szCs w:val="20"/>
        </w:rPr>
        <w:t xml:space="preserve">, 135-080, </w:t>
      </w:r>
      <w:smartTag w:uri="urn:schemas-microsoft-com:office:smarttags" w:element="country-region">
        <w:smartTag w:uri="urn:schemas-microsoft-com:office:smarttags" w:element="place">
          <w:r w:rsidRPr="004770E8">
            <w:rPr>
              <w:rFonts w:cs="Times New Roman"/>
              <w:sz w:val="24"/>
              <w:szCs w:val="20"/>
            </w:rPr>
            <w:t>Korea</w:t>
          </w:r>
        </w:smartTag>
      </w:smartTag>
      <w:r w:rsidRPr="004770E8">
        <w:rPr>
          <w:rFonts w:cs="Times New Roman"/>
          <w:sz w:val="24"/>
          <w:szCs w:val="20"/>
        </w:rPr>
        <w:t xml:space="preserve"> </w:t>
      </w:r>
    </w:p>
    <w:p w:rsidR="004770E8" w:rsidRPr="004770E8" w:rsidRDefault="004770E8" w:rsidP="004770E8">
      <w:pPr>
        <w:bidi w:val="0"/>
        <w:spacing w:line="240" w:lineRule="atLeast"/>
        <w:jc w:val="left"/>
        <w:rPr>
          <w:rFonts w:eastAsia="BatangChe" w:cs="Times New Roman"/>
          <w:sz w:val="24"/>
          <w:szCs w:val="24"/>
          <w:lang w:eastAsia="ko-KR"/>
        </w:rPr>
      </w:pPr>
      <w:r w:rsidRPr="004770E8">
        <w:rPr>
          <w:rFonts w:eastAsia="BatangChe" w:cs="Times New Roman"/>
          <w:sz w:val="24"/>
          <w:szCs w:val="24"/>
          <w:lang w:eastAsia="ko-KR"/>
        </w:rPr>
        <w:t>Phone: +82-2-3451-8000</w:t>
      </w:r>
      <w:r w:rsidRPr="004770E8">
        <w:rPr>
          <w:rFonts w:eastAsia="BatangChe" w:cs="Times New Roman"/>
          <w:sz w:val="24"/>
          <w:szCs w:val="24"/>
          <w:lang w:eastAsia="ko-KR"/>
        </w:rPr>
        <w:tab/>
      </w:r>
      <w:r w:rsidRPr="004770E8">
        <w:rPr>
          <w:rFonts w:eastAsia="BatangChe" w:cs="Times New Roman"/>
          <w:sz w:val="24"/>
          <w:szCs w:val="24"/>
          <w:lang w:eastAsia="ko-KR"/>
        </w:rPr>
        <w:tab/>
        <w:t>(</w:t>
      </w:r>
      <w:r w:rsidRPr="004770E8">
        <w:rPr>
          <w:rFonts w:eastAsia="BatangChe" w:cs="Times New Roman"/>
          <w:szCs w:val="22"/>
          <w:lang w:eastAsia="ko-KR"/>
        </w:rPr>
        <w:t>indicate “</w:t>
      </w:r>
      <w:r w:rsidRPr="004770E8">
        <w:rPr>
          <w:rFonts w:eastAsia="Batang" w:cs="Times New Roman"/>
          <w:szCs w:val="22"/>
          <w:lang w:eastAsia="ko-KR"/>
        </w:rPr>
        <w:t xml:space="preserve">ITU-T” as </w:t>
      </w:r>
      <w:r w:rsidRPr="004770E8">
        <w:rPr>
          <w:rFonts w:eastAsia="BatangChe" w:cs="Times New Roman"/>
          <w:szCs w:val="22"/>
          <w:lang w:eastAsia="ko-KR"/>
        </w:rPr>
        <w:t>group name</w:t>
      </w:r>
      <w:r w:rsidRPr="004770E8">
        <w:rPr>
          <w:rFonts w:eastAsia="Batang" w:cs="Times New Roman"/>
          <w:szCs w:val="22"/>
          <w:lang w:eastAsia="ko-KR"/>
        </w:rPr>
        <w:t>)</w:t>
      </w:r>
    </w:p>
    <w:p w:rsidR="004770E8" w:rsidRPr="004770E8" w:rsidRDefault="004770E8" w:rsidP="004770E8">
      <w:pPr>
        <w:widowControl w:val="0"/>
        <w:bidi w:val="0"/>
        <w:spacing w:before="0" w:line="240" w:lineRule="atLeast"/>
        <w:jc w:val="left"/>
        <w:rPr>
          <w:rFonts w:eastAsia="BatangChe" w:cs="Times New Roman"/>
          <w:sz w:val="24"/>
          <w:szCs w:val="24"/>
          <w:lang w:eastAsia="ko-KR"/>
        </w:rPr>
      </w:pPr>
      <w:r w:rsidRPr="004770E8">
        <w:rPr>
          <w:rFonts w:eastAsia="BatangChe" w:cs="Times New Roman"/>
          <w:sz w:val="24"/>
          <w:szCs w:val="24"/>
          <w:lang w:eastAsia="ko-KR"/>
        </w:rPr>
        <w:t>Fax: +82-2-3451-8188</w:t>
      </w:r>
      <w:r w:rsidRPr="004770E8">
        <w:rPr>
          <w:rFonts w:eastAsia="BatangChe" w:cs="Times New Roman"/>
          <w:sz w:val="24"/>
          <w:szCs w:val="24"/>
          <w:lang w:eastAsia="ko-KR"/>
        </w:rPr>
        <w:tab/>
      </w:r>
      <w:r w:rsidRPr="004770E8">
        <w:rPr>
          <w:rFonts w:eastAsia="BatangChe" w:cs="Times New Roman"/>
          <w:sz w:val="24"/>
          <w:szCs w:val="24"/>
          <w:lang w:eastAsia="ko-KR"/>
        </w:rPr>
        <w:tab/>
      </w:r>
      <w:r w:rsidRPr="004770E8">
        <w:rPr>
          <w:rFonts w:eastAsia="BatangChe" w:cs="Times New Roman"/>
          <w:sz w:val="24"/>
          <w:szCs w:val="24"/>
          <w:lang w:eastAsia="ko-KR"/>
        </w:rPr>
        <w:tab/>
      </w:r>
      <w:r w:rsidRPr="004770E8">
        <w:rPr>
          <w:rFonts w:eastAsia="BatangChe" w:cs="Times New Roman"/>
          <w:szCs w:val="22"/>
          <w:lang w:eastAsia="ko-KR"/>
        </w:rPr>
        <w:t>(indicate “</w:t>
      </w:r>
      <w:r w:rsidRPr="004770E8">
        <w:rPr>
          <w:rFonts w:eastAsia="Batang" w:cs="Times New Roman"/>
          <w:szCs w:val="22"/>
          <w:lang w:eastAsia="ko-KR"/>
        </w:rPr>
        <w:t xml:space="preserve">ITU-T” as </w:t>
      </w:r>
      <w:r w:rsidRPr="004770E8">
        <w:rPr>
          <w:rFonts w:eastAsia="BatangChe" w:cs="Times New Roman"/>
          <w:szCs w:val="22"/>
          <w:lang w:eastAsia="ko-KR"/>
        </w:rPr>
        <w:t>group name)</w:t>
      </w:r>
    </w:p>
    <w:p w:rsidR="004770E8" w:rsidRPr="004770E8" w:rsidRDefault="004770E8" w:rsidP="004770E8">
      <w:pPr>
        <w:widowControl w:val="0"/>
        <w:bidi w:val="0"/>
        <w:spacing w:before="0" w:line="240" w:lineRule="atLeast"/>
        <w:jc w:val="left"/>
        <w:rPr>
          <w:rFonts w:eastAsia="BatangChe" w:cs="Times New Roman"/>
          <w:szCs w:val="22"/>
          <w:lang w:eastAsia="ko-KR"/>
        </w:rPr>
      </w:pPr>
      <w:r w:rsidRPr="004770E8">
        <w:rPr>
          <w:rFonts w:eastAsia="BatangChe" w:cs="Times New Roman"/>
          <w:sz w:val="24"/>
          <w:szCs w:val="24"/>
          <w:lang w:eastAsia="ko-KR"/>
        </w:rPr>
        <w:t xml:space="preserve">Email: </w:t>
      </w:r>
      <w:hyperlink r:id="rId22" w:history="1">
        <w:r w:rsidRPr="004770E8">
          <w:rPr>
            <w:rFonts w:eastAsia="BatangChe" w:cs="Times New Roman"/>
            <w:color w:val="0000FF"/>
            <w:szCs w:val="22"/>
            <w:u w:val="single"/>
            <w:lang w:eastAsia="ko-KR"/>
          </w:rPr>
          <w:t>ian.kim@ritzcarlton.com</w:t>
        </w:r>
      </w:hyperlink>
      <w:r w:rsidRPr="004770E8">
        <w:rPr>
          <w:rFonts w:eastAsia="BatangChe" w:cs="Times New Roman"/>
          <w:szCs w:val="22"/>
          <w:lang w:eastAsia="ko-KR"/>
        </w:rPr>
        <w:tab/>
      </w:r>
      <w:r w:rsidRPr="004770E8">
        <w:rPr>
          <w:rFonts w:eastAsia="BatangChe" w:cs="Times New Roman"/>
          <w:szCs w:val="22"/>
          <w:lang w:eastAsia="ko-KR"/>
        </w:rPr>
        <w:tab/>
        <w:t>(indicate “</w:t>
      </w:r>
      <w:r w:rsidRPr="004770E8">
        <w:rPr>
          <w:rFonts w:eastAsia="Batang" w:cs="Times New Roman"/>
          <w:szCs w:val="22"/>
          <w:lang w:eastAsia="ko-KR"/>
        </w:rPr>
        <w:t>ITU-T</w:t>
      </w:r>
      <w:r w:rsidRPr="004770E8">
        <w:rPr>
          <w:rFonts w:eastAsia="SimSun" w:cs="Times New Roman"/>
          <w:szCs w:val="22"/>
          <w:lang w:eastAsia="ko-KR"/>
        </w:rPr>
        <w:t xml:space="preserve">” as </w:t>
      </w:r>
      <w:r w:rsidRPr="004770E8">
        <w:rPr>
          <w:rFonts w:eastAsia="BatangChe" w:cs="Times New Roman"/>
          <w:szCs w:val="22"/>
          <w:lang w:eastAsia="ko-KR"/>
        </w:rPr>
        <w:t>group name)</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tLeast"/>
        <w:jc w:val="left"/>
        <w:textAlignment w:val="baseline"/>
        <w:rPr>
          <w:rFonts w:cs="Times New Roman"/>
          <w:b/>
          <w:bCs/>
          <w:sz w:val="20"/>
          <w:szCs w:val="20"/>
          <w:lang w:val="fr-FR" w:eastAsia="ko-KR"/>
        </w:rPr>
      </w:pPr>
      <w:proofErr w:type="spellStart"/>
      <w:r w:rsidRPr="004770E8">
        <w:rPr>
          <w:rFonts w:cs="Times New Roman"/>
          <w:sz w:val="24"/>
          <w:szCs w:val="20"/>
          <w:lang w:val="fr-FR"/>
        </w:rPr>
        <w:t>Website</w:t>
      </w:r>
      <w:proofErr w:type="spellEnd"/>
      <w:r w:rsidRPr="004770E8">
        <w:rPr>
          <w:rFonts w:cs="Times New Roman"/>
          <w:sz w:val="24"/>
          <w:szCs w:val="20"/>
          <w:lang w:val="fr-FR"/>
        </w:rPr>
        <w:t xml:space="preserve">: </w:t>
      </w:r>
      <w:hyperlink r:id="rId23" w:history="1">
        <w:r w:rsidRPr="004770E8">
          <w:rPr>
            <w:rFonts w:cs="Times New Roman"/>
            <w:b/>
            <w:bCs/>
            <w:color w:val="0000FF"/>
            <w:sz w:val="20"/>
            <w:szCs w:val="20"/>
            <w:u w:val="single"/>
            <w:lang w:val="fr-FR"/>
          </w:rPr>
          <w:t>http://www.ritzcarltonseoul.com</w:t>
        </w:r>
      </w:hyperlink>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line="240" w:lineRule="atLeast"/>
        <w:textAlignment w:val="baseline"/>
        <w:rPr>
          <w:rFonts w:cs="Times New Roman"/>
          <w:b/>
          <w:bCs/>
          <w:sz w:val="28"/>
          <w:szCs w:val="28"/>
          <w:u w:val="single"/>
          <w:lang w:eastAsia="ko-KR"/>
        </w:rPr>
      </w:pPr>
      <w:r w:rsidRPr="004770E8">
        <w:rPr>
          <w:rFonts w:cs="Times New Roman"/>
          <w:b/>
          <w:bCs/>
          <w:sz w:val="24"/>
          <w:szCs w:val="20"/>
          <w:lang w:eastAsia="ko-KR"/>
        </w:rPr>
        <w:t>Floor Information (A3)</w:t>
      </w:r>
    </w:p>
    <w:p w:rsidR="004770E8" w:rsidRPr="004770E8" w:rsidRDefault="00F43B5B" w:rsidP="004770E8">
      <w:pPr>
        <w:tabs>
          <w:tab w:val="left" w:pos="720"/>
          <w:tab w:val="left" w:pos="794"/>
          <w:tab w:val="left" w:pos="1191"/>
          <w:tab w:val="left" w:pos="1588"/>
          <w:tab w:val="left" w:pos="1985"/>
        </w:tabs>
        <w:overflowPunct w:val="0"/>
        <w:autoSpaceDE w:val="0"/>
        <w:autoSpaceDN w:val="0"/>
        <w:bidi w:val="0"/>
        <w:adjustRightInd w:val="0"/>
        <w:spacing w:before="0" w:line="240" w:lineRule="atLeast"/>
        <w:textAlignment w:val="baseline"/>
        <w:rPr>
          <w:rFonts w:cs="Times New Roman"/>
          <w:b/>
          <w:bCs/>
          <w:sz w:val="24"/>
          <w:szCs w:val="20"/>
          <w:lang w:eastAsia="ko-KR"/>
        </w:rPr>
      </w:pPr>
      <w:r w:rsidRPr="00F43B5B">
        <w:rPr>
          <w:rFonts w:cs="Times New Roman"/>
          <w:noProof/>
          <w:sz w:val="20"/>
          <w:szCs w:val="20"/>
          <w:lang w:eastAsia="ko-KR"/>
        </w:rPr>
        <w:pict>
          <v:shapetype id="_x0000_t202" coordsize="21600,21600" o:spt="202" path="m,l,21600r21600,l21600,xe">
            <v:stroke joinstyle="miter"/>
            <v:path gradientshapeok="t" o:connecttype="rect"/>
          </v:shapetype>
          <v:shape id="_x0000_s1043" type="#_x0000_t202" style="position:absolute;left:0;text-align:left;margin-left:357.3pt;margin-top:115.45pt;width:155.25pt;height:109.45pt;z-index:251671552;mso-height-percent:200;mso-height-percent:200;mso-width-relative:margin;mso-height-relative:margin">
            <v:textbox style="mso-next-textbox:#_x0000_s1043;mso-fit-shape-to-text:t">
              <w:txbxContent>
                <w:p w:rsidR="00E62D05" w:rsidRPr="00EC7096" w:rsidRDefault="00E62D05" w:rsidP="004770E8">
                  <w:pPr>
                    <w:numPr>
                      <w:ilvl w:val="0"/>
                      <w:numId w:val="3"/>
                    </w:numPr>
                    <w:tabs>
                      <w:tab w:val="clear" w:pos="720"/>
                      <w:tab w:val="num" w:pos="284"/>
                      <w:tab w:val="left" w:pos="794"/>
                      <w:tab w:val="left" w:pos="1191"/>
                      <w:tab w:val="left" w:pos="1588"/>
                      <w:tab w:val="left" w:pos="1985"/>
                    </w:tabs>
                    <w:overflowPunct w:val="0"/>
                    <w:autoSpaceDE w:val="0"/>
                    <w:autoSpaceDN w:val="0"/>
                    <w:bidi w:val="0"/>
                    <w:adjustRightInd w:val="0"/>
                    <w:spacing w:line="240" w:lineRule="auto"/>
                    <w:ind w:left="928" w:hanging="928"/>
                    <w:jc w:val="left"/>
                    <w:textAlignment w:val="baseline"/>
                    <w:rPr>
                      <w:sz w:val="18"/>
                      <w:szCs w:val="18"/>
                      <w:lang w:eastAsia="ko-KR"/>
                    </w:rPr>
                  </w:pPr>
                  <w:r w:rsidRPr="00EC7096">
                    <w:rPr>
                      <w:rFonts w:hint="eastAsia"/>
                      <w:sz w:val="18"/>
                      <w:szCs w:val="18"/>
                      <w:lang w:eastAsia="ko-KR"/>
                    </w:rPr>
                    <w:t>Meeting room: Grand Ballroom 1</w:t>
                  </w:r>
                </w:p>
                <w:p w:rsidR="00E62D05" w:rsidRPr="00EC7096" w:rsidRDefault="00E62D05" w:rsidP="004770E8">
                  <w:pPr>
                    <w:numPr>
                      <w:ilvl w:val="0"/>
                      <w:numId w:val="3"/>
                    </w:numPr>
                    <w:tabs>
                      <w:tab w:val="clear" w:pos="720"/>
                      <w:tab w:val="num" w:pos="284"/>
                      <w:tab w:val="left" w:pos="794"/>
                      <w:tab w:val="left" w:pos="1191"/>
                      <w:tab w:val="left" w:pos="1588"/>
                      <w:tab w:val="left" w:pos="1985"/>
                    </w:tabs>
                    <w:overflowPunct w:val="0"/>
                    <w:autoSpaceDE w:val="0"/>
                    <w:autoSpaceDN w:val="0"/>
                    <w:bidi w:val="0"/>
                    <w:adjustRightInd w:val="0"/>
                    <w:spacing w:line="240" w:lineRule="auto"/>
                    <w:ind w:left="928" w:hanging="928"/>
                    <w:jc w:val="left"/>
                    <w:textAlignment w:val="baseline"/>
                    <w:rPr>
                      <w:sz w:val="18"/>
                      <w:szCs w:val="18"/>
                      <w:lang w:eastAsia="ko-KR"/>
                    </w:rPr>
                  </w:pPr>
                  <w:r w:rsidRPr="00EC7096">
                    <w:rPr>
                      <w:rFonts w:hint="eastAsia"/>
                      <w:sz w:val="18"/>
                      <w:szCs w:val="18"/>
                      <w:lang w:eastAsia="ko-KR"/>
                    </w:rPr>
                    <w:t xml:space="preserve">Small </w:t>
                  </w:r>
                  <w:proofErr w:type="spellStart"/>
                  <w:r w:rsidRPr="00EC7096">
                    <w:rPr>
                      <w:rFonts w:hint="eastAsia"/>
                      <w:sz w:val="18"/>
                      <w:szCs w:val="18"/>
                      <w:lang w:eastAsia="ko-KR"/>
                    </w:rPr>
                    <w:t>mtg</w:t>
                  </w:r>
                  <w:proofErr w:type="spellEnd"/>
                  <w:r w:rsidRPr="00EC7096">
                    <w:rPr>
                      <w:rFonts w:hint="eastAsia"/>
                      <w:sz w:val="18"/>
                      <w:szCs w:val="18"/>
                      <w:lang w:eastAsia="ko-KR"/>
                    </w:rPr>
                    <w:t xml:space="preserve"> room: </w:t>
                  </w:r>
                  <w:proofErr w:type="spellStart"/>
                  <w:r w:rsidRPr="00EC7096">
                    <w:rPr>
                      <w:rFonts w:hint="eastAsia"/>
                      <w:sz w:val="18"/>
                      <w:szCs w:val="18"/>
                      <w:lang w:eastAsia="ko-KR"/>
                    </w:rPr>
                    <w:t>Sorak</w:t>
                  </w:r>
                  <w:proofErr w:type="spellEnd"/>
                  <w:r w:rsidRPr="00EC7096">
                    <w:rPr>
                      <w:rFonts w:hint="eastAsia"/>
                      <w:sz w:val="18"/>
                      <w:szCs w:val="18"/>
                      <w:lang w:eastAsia="ko-KR"/>
                    </w:rPr>
                    <w:t xml:space="preserve"> room 1</w:t>
                  </w:r>
                </w:p>
                <w:p w:rsidR="00E62D05" w:rsidRPr="00EC7096" w:rsidRDefault="00E62D05" w:rsidP="004770E8">
                  <w:pPr>
                    <w:numPr>
                      <w:ilvl w:val="0"/>
                      <w:numId w:val="3"/>
                    </w:numPr>
                    <w:tabs>
                      <w:tab w:val="clear" w:pos="720"/>
                      <w:tab w:val="num" w:pos="284"/>
                      <w:tab w:val="left" w:pos="794"/>
                      <w:tab w:val="num" w:pos="928"/>
                      <w:tab w:val="left" w:pos="1191"/>
                      <w:tab w:val="left" w:pos="1588"/>
                      <w:tab w:val="left" w:pos="1985"/>
                    </w:tabs>
                    <w:overflowPunct w:val="0"/>
                    <w:autoSpaceDE w:val="0"/>
                    <w:autoSpaceDN w:val="0"/>
                    <w:bidi w:val="0"/>
                    <w:adjustRightInd w:val="0"/>
                    <w:spacing w:line="240" w:lineRule="auto"/>
                    <w:ind w:left="928" w:hanging="928"/>
                    <w:jc w:val="left"/>
                    <w:textAlignment w:val="baseline"/>
                    <w:rPr>
                      <w:sz w:val="18"/>
                      <w:szCs w:val="18"/>
                      <w:lang w:eastAsia="ko-KR"/>
                    </w:rPr>
                  </w:pPr>
                  <w:r w:rsidRPr="00EC7096">
                    <w:rPr>
                      <w:rFonts w:hint="eastAsia"/>
                      <w:sz w:val="18"/>
                      <w:szCs w:val="18"/>
                      <w:lang w:eastAsia="ko-KR"/>
                    </w:rPr>
                    <w:t xml:space="preserve"> Chairman room: Room A</w:t>
                  </w:r>
                </w:p>
                <w:p w:rsidR="00E62D05" w:rsidRPr="00EC7096" w:rsidRDefault="00E62D05" w:rsidP="004770E8">
                  <w:pPr>
                    <w:numPr>
                      <w:ilvl w:val="0"/>
                      <w:numId w:val="3"/>
                    </w:numPr>
                    <w:tabs>
                      <w:tab w:val="clear" w:pos="720"/>
                      <w:tab w:val="num" w:pos="284"/>
                      <w:tab w:val="left" w:pos="794"/>
                      <w:tab w:val="num" w:pos="928"/>
                      <w:tab w:val="left" w:pos="1191"/>
                      <w:tab w:val="left" w:pos="1588"/>
                      <w:tab w:val="left" w:pos="1985"/>
                    </w:tabs>
                    <w:overflowPunct w:val="0"/>
                    <w:autoSpaceDE w:val="0"/>
                    <w:autoSpaceDN w:val="0"/>
                    <w:bidi w:val="0"/>
                    <w:adjustRightInd w:val="0"/>
                    <w:spacing w:line="240" w:lineRule="auto"/>
                    <w:ind w:left="928" w:hanging="928"/>
                    <w:jc w:val="left"/>
                    <w:textAlignment w:val="baseline"/>
                    <w:rPr>
                      <w:sz w:val="18"/>
                      <w:szCs w:val="18"/>
                      <w:lang w:eastAsia="ko-KR"/>
                    </w:rPr>
                  </w:pPr>
                  <w:r w:rsidRPr="00EC7096">
                    <w:rPr>
                      <w:rFonts w:hint="eastAsia"/>
                      <w:sz w:val="18"/>
                      <w:szCs w:val="18"/>
                      <w:lang w:eastAsia="ko-KR"/>
                    </w:rPr>
                    <w:t xml:space="preserve"> ITU-T Secretariat: Room B</w:t>
                  </w:r>
                </w:p>
                <w:p w:rsidR="00E62D05" w:rsidRPr="00EC7096" w:rsidRDefault="00E62D05" w:rsidP="004770E8">
                  <w:pPr>
                    <w:numPr>
                      <w:ilvl w:val="0"/>
                      <w:numId w:val="3"/>
                    </w:numPr>
                    <w:tabs>
                      <w:tab w:val="clear" w:pos="720"/>
                      <w:tab w:val="num" w:pos="284"/>
                      <w:tab w:val="left" w:pos="794"/>
                      <w:tab w:val="num" w:pos="928"/>
                      <w:tab w:val="left" w:pos="1191"/>
                      <w:tab w:val="left" w:pos="1588"/>
                      <w:tab w:val="left" w:pos="1985"/>
                    </w:tabs>
                    <w:overflowPunct w:val="0"/>
                    <w:autoSpaceDE w:val="0"/>
                    <w:autoSpaceDN w:val="0"/>
                    <w:bidi w:val="0"/>
                    <w:adjustRightInd w:val="0"/>
                    <w:spacing w:line="240" w:lineRule="auto"/>
                    <w:ind w:left="928" w:hanging="928"/>
                    <w:jc w:val="left"/>
                    <w:textAlignment w:val="baseline"/>
                    <w:rPr>
                      <w:sz w:val="18"/>
                      <w:szCs w:val="18"/>
                      <w:lang w:eastAsia="ko-KR"/>
                    </w:rPr>
                  </w:pPr>
                  <w:r w:rsidRPr="00EC7096">
                    <w:rPr>
                      <w:rFonts w:hint="eastAsia"/>
                      <w:sz w:val="18"/>
                      <w:szCs w:val="18"/>
                      <w:lang w:eastAsia="ko-KR"/>
                    </w:rPr>
                    <w:t xml:space="preserve"> Local Secretariat: </w:t>
                  </w:r>
                  <w:proofErr w:type="spellStart"/>
                  <w:r w:rsidRPr="00EC7096">
                    <w:rPr>
                      <w:rFonts w:hint="eastAsia"/>
                      <w:sz w:val="18"/>
                      <w:szCs w:val="18"/>
                      <w:lang w:eastAsia="ko-KR"/>
                    </w:rPr>
                    <w:t>Sorak</w:t>
                  </w:r>
                  <w:proofErr w:type="spellEnd"/>
                  <w:r w:rsidRPr="00EC7096">
                    <w:rPr>
                      <w:rFonts w:hint="eastAsia"/>
                      <w:sz w:val="18"/>
                      <w:szCs w:val="18"/>
                      <w:lang w:eastAsia="ko-KR"/>
                    </w:rPr>
                    <w:t xml:space="preserve"> room 2</w:t>
                  </w:r>
                </w:p>
                <w:p w:rsidR="00E62D05" w:rsidRPr="00EC7096" w:rsidRDefault="00E62D05" w:rsidP="004770E8">
                  <w:pPr>
                    <w:numPr>
                      <w:ilvl w:val="0"/>
                      <w:numId w:val="3"/>
                    </w:numPr>
                    <w:tabs>
                      <w:tab w:val="clear" w:pos="720"/>
                      <w:tab w:val="num" w:pos="284"/>
                      <w:tab w:val="left" w:pos="794"/>
                      <w:tab w:val="num" w:pos="928"/>
                      <w:tab w:val="left" w:pos="1191"/>
                      <w:tab w:val="left" w:pos="1588"/>
                      <w:tab w:val="left" w:pos="1985"/>
                    </w:tabs>
                    <w:overflowPunct w:val="0"/>
                    <w:autoSpaceDE w:val="0"/>
                    <w:autoSpaceDN w:val="0"/>
                    <w:bidi w:val="0"/>
                    <w:adjustRightInd w:val="0"/>
                    <w:spacing w:line="240" w:lineRule="auto"/>
                    <w:ind w:left="928" w:hanging="928"/>
                    <w:jc w:val="left"/>
                    <w:textAlignment w:val="baseline"/>
                    <w:rPr>
                      <w:sz w:val="18"/>
                      <w:szCs w:val="18"/>
                      <w:lang w:eastAsia="ko-KR"/>
                    </w:rPr>
                  </w:pPr>
                  <w:r w:rsidRPr="00EC7096">
                    <w:rPr>
                      <w:rFonts w:hint="eastAsia"/>
                      <w:sz w:val="18"/>
                      <w:szCs w:val="18"/>
                      <w:lang w:eastAsia="ko-KR"/>
                    </w:rPr>
                    <w:t xml:space="preserve"> Banquet: Grand Ballroom 2</w:t>
                  </w:r>
                </w:p>
              </w:txbxContent>
            </v:textbox>
          </v:shape>
        </w:pict>
      </w:r>
      <w:r w:rsidR="004770E8" w:rsidRPr="004770E8">
        <w:rPr>
          <w:rFonts w:cs="Times New Roman"/>
          <w:b/>
          <w:bCs/>
          <w:noProof/>
          <w:sz w:val="28"/>
          <w:szCs w:val="28"/>
          <w:lang w:eastAsia="zh-CN"/>
        </w:rPr>
        <w:drawing>
          <wp:inline distT="0" distB="0" distL="0" distR="0">
            <wp:extent cx="4533900" cy="3571875"/>
            <wp:effectExtent l="19050" t="0" r="0" b="0"/>
            <wp:docPr id="16" name="Picture 3" descr="A3 도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도면"/>
                    <pic:cNvPicPr>
                      <a:picLocks noChangeAspect="1" noChangeArrowheads="1"/>
                    </pic:cNvPicPr>
                  </pic:nvPicPr>
                  <pic:blipFill>
                    <a:blip r:embed="rId24" cstate="print"/>
                    <a:srcRect l="3333" r="3333"/>
                    <a:stretch>
                      <a:fillRect/>
                    </a:stretch>
                  </pic:blipFill>
                  <pic:spPr bwMode="auto">
                    <a:xfrm>
                      <a:off x="0" y="0"/>
                      <a:ext cx="4533900" cy="3571875"/>
                    </a:xfrm>
                    <a:prstGeom prst="rect">
                      <a:avLst/>
                    </a:prstGeom>
                    <a:noFill/>
                    <a:ln w="9525">
                      <a:noFill/>
                      <a:miter lim="800000"/>
                      <a:headEnd/>
                      <a:tailEnd/>
                    </a:ln>
                  </pic:spPr>
                </pic:pic>
              </a:graphicData>
            </a:graphic>
          </wp:inline>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after="120" w:line="240" w:lineRule="auto"/>
        <w:jc w:val="left"/>
        <w:textAlignment w:val="baseline"/>
        <w:rPr>
          <w:rFonts w:cs="Times New Roman"/>
          <w:b/>
          <w:bCs/>
          <w:sz w:val="28"/>
          <w:szCs w:val="28"/>
          <w:lang w:eastAsia="ko-KR"/>
        </w:rPr>
      </w:pPr>
      <w:r w:rsidRPr="004770E8">
        <w:rPr>
          <w:rFonts w:cs="Times New Roman"/>
          <w:b/>
          <w:bCs/>
          <w:sz w:val="28"/>
          <w:szCs w:val="28"/>
          <w:u w:val="single"/>
          <w:lang w:eastAsia="ko-KR"/>
        </w:rPr>
        <w:br w:type="page"/>
      </w:r>
      <w:r w:rsidRPr="004770E8">
        <w:rPr>
          <w:rFonts w:cs="Times New Roman"/>
          <w:b/>
          <w:bCs/>
          <w:sz w:val="28"/>
          <w:szCs w:val="28"/>
          <w:lang w:eastAsia="ko-KR"/>
        </w:rPr>
        <w:lastRenderedPageBreak/>
        <w:t>II</w:t>
      </w:r>
      <w:r w:rsidRPr="004770E8">
        <w:rPr>
          <w:rFonts w:cs="Times New Roman"/>
          <w:b/>
          <w:bCs/>
          <w:sz w:val="28"/>
          <w:szCs w:val="28"/>
          <w:lang w:eastAsia="ko-KR"/>
        </w:rPr>
        <w:tab/>
        <w:t>Hotels</w:t>
      </w:r>
    </w:p>
    <w:tbl>
      <w:tblPr>
        <w:tblW w:w="97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38"/>
        <w:gridCol w:w="2654"/>
        <w:gridCol w:w="3538"/>
      </w:tblGrid>
      <w:tr w:rsidR="004770E8" w:rsidRPr="004770E8" w:rsidTr="006516DD">
        <w:trPr>
          <w:cantSplit/>
          <w:trHeight w:val="321"/>
        </w:trPr>
        <w:tc>
          <w:tcPr>
            <w:tcW w:w="3538" w:type="dxa"/>
            <w:shd w:val="clear" w:color="auto" w:fill="C0C0C0"/>
            <w:vAlign w:val="center"/>
          </w:tcPr>
          <w:p w:rsidR="004770E8" w:rsidRPr="004770E8" w:rsidRDefault="004770E8" w:rsidP="004770E8">
            <w:pPr>
              <w:tabs>
                <w:tab w:val="left" w:pos="794"/>
                <w:tab w:val="left" w:pos="1191"/>
                <w:tab w:val="center" w:pos="1277"/>
                <w:tab w:val="left" w:pos="1588"/>
                <w:tab w:val="left" w:pos="1985"/>
                <w:tab w:val="right" w:pos="2554"/>
              </w:tabs>
              <w:overflowPunct w:val="0"/>
              <w:autoSpaceDE w:val="0"/>
              <w:autoSpaceDN w:val="0"/>
              <w:bidi w:val="0"/>
              <w:adjustRightInd w:val="0"/>
              <w:spacing w:before="0" w:line="200" w:lineRule="atLeast"/>
              <w:jc w:val="center"/>
              <w:textAlignment w:val="baseline"/>
              <w:rPr>
                <w:rFonts w:cs="Times New Roman"/>
                <w:b/>
                <w:bCs/>
                <w:sz w:val="24"/>
                <w:szCs w:val="20"/>
                <w:lang w:eastAsia="ko-KR"/>
              </w:rPr>
            </w:pPr>
            <w:r w:rsidRPr="004770E8">
              <w:rPr>
                <w:rFonts w:cs="Times New Roman"/>
                <w:b/>
                <w:bCs/>
                <w:sz w:val="24"/>
                <w:szCs w:val="20"/>
                <w:lang w:eastAsia="ko-KR"/>
              </w:rPr>
              <w:t>Hotel</w:t>
            </w:r>
          </w:p>
        </w:tc>
        <w:tc>
          <w:tcPr>
            <w:tcW w:w="2654" w:type="dxa"/>
            <w:shd w:val="clear" w:color="auto" w:fill="C0C0C0"/>
            <w:vAlign w:val="center"/>
          </w:tcPr>
          <w:p w:rsidR="004770E8" w:rsidRPr="004770E8" w:rsidRDefault="004770E8" w:rsidP="004770E8">
            <w:pPr>
              <w:tabs>
                <w:tab w:val="left" w:pos="794"/>
                <w:tab w:val="left" w:pos="1191"/>
                <w:tab w:val="center" w:pos="1277"/>
                <w:tab w:val="left" w:pos="1588"/>
                <w:tab w:val="left" w:pos="1985"/>
                <w:tab w:val="right" w:pos="2554"/>
              </w:tabs>
              <w:overflowPunct w:val="0"/>
              <w:autoSpaceDE w:val="0"/>
              <w:autoSpaceDN w:val="0"/>
              <w:bidi w:val="0"/>
              <w:adjustRightInd w:val="0"/>
              <w:spacing w:before="0" w:line="200" w:lineRule="atLeast"/>
              <w:jc w:val="center"/>
              <w:textAlignment w:val="baseline"/>
              <w:rPr>
                <w:rFonts w:cs="Times New Roman"/>
                <w:b/>
                <w:bCs/>
                <w:sz w:val="24"/>
                <w:szCs w:val="20"/>
                <w:lang w:eastAsia="ko-KR"/>
              </w:rPr>
            </w:pPr>
            <w:r w:rsidRPr="004770E8">
              <w:rPr>
                <w:rFonts w:cs="Times New Roman"/>
                <w:b/>
                <w:bCs/>
                <w:sz w:val="24"/>
                <w:szCs w:val="20"/>
              </w:rPr>
              <w:t>Room</w:t>
            </w:r>
          </w:p>
        </w:tc>
        <w:tc>
          <w:tcPr>
            <w:tcW w:w="3538" w:type="dxa"/>
            <w:shd w:val="clear" w:color="auto" w:fill="C0C0C0"/>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b/>
                <w:bCs/>
                <w:sz w:val="24"/>
                <w:szCs w:val="20"/>
                <w:lang w:eastAsia="ko-KR"/>
              </w:rPr>
            </w:pPr>
            <w:r w:rsidRPr="004770E8">
              <w:rPr>
                <w:rFonts w:cs="Times New Roman"/>
                <w:b/>
                <w:bCs/>
                <w:sz w:val="24"/>
                <w:szCs w:val="20"/>
                <w:lang w:eastAsia="ko-KR"/>
              </w:rPr>
              <w:t>Rate</w:t>
            </w:r>
          </w:p>
        </w:tc>
      </w:tr>
      <w:tr w:rsidR="004770E8" w:rsidRPr="004770E8" w:rsidTr="006516DD">
        <w:trPr>
          <w:cantSplit/>
          <w:trHeight w:val="354"/>
        </w:trPr>
        <w:tc>
          <w:tcPr>
            <w:tcW w:w="3538" w:type="dxa"/>
            <w:vMerge w:val="restart"/>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szCs w:val="22"/>
                <w:lang w:eastAsia="ko-KR"/>
              </w:rPr>
            </w:pPr>
            <w:r w:rsidRPr="004770E8">
              <w:rPr>
                <w:rFonts w:cs="Times New Roman"/>
                <w:szCs w:val="22"/>
                <w:lang w:eastAsia="ko-KR"/>
              </w:rPr>
              <w:t xml:space="preserve">The Ritz-Carlton, </w:t>
            </w:r>
            <w:smartTag w:uri="urn:schemas-microsoft-com:office:smarttags" w:element="place">
              <w:smartTag w:uri="urn:schemas-microsoft-com:office:smarttags" w:element="City">
                <w:r w:rsidRPr="004770E8">
                  <w:rPr>
                    <w:rFonts w:cs="Times New Roman"/>
                    <w:szCs w:val="22"/>
                    <w:lang w:eastAsia="ko-KR"/>
                  </w:rPr>
                  <w:t>Seoul</w:t>
                </w:r>
              </w:smartTag>
            </w:smartTag>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szCs w:val="22"/>
                <w:lang w:eastAsia="ko-KR"/>
              </w:rPr>
            </w:pPr>
            <w:r w:rsidRPr="004770E8">
              <w:rPr>
                <w:rFonts w:cs="Times New Roman"/>
                <w:szCs w:val="22"/>
                <w:lang w:eastAsia="ko-KR"/>
              </w:rPr>
              <w:t>(</w:t>
            </w:r>
            <w:r w:rsidRPr="004770E8">
              <w:rPr>
                <w:rFonts w:hAnsi="Batang" w:cs="Times New Roman"/>
                <w:szCs w:val="22"/>
                <w:lang w:eastAsia="ko-KR"/>
              </w:rPr>
              <w:t>★★★★★</w:t>
            </w:r>
            <w:r w:rsidRPr="004770E8">
              <w:rPr>
                <w:rFonts w:cs="Times New Roman"/>
                <w:szCs w:val="22"/>
                <w:lang w:eastAsia="ko-KR"/>
              </w:rPr>
              <w:t xml:space="preserve">), </w:t>
            </w:r>
            <w:r w:rsidRPr="004770E8">
              <w:rPr>
                <w:rFonts w:cs="Times New Roman"/>
                <w:b/>
                <w:szCs w:val="22"/>
                <w:lang w:eastAsia="ko-KR"/>
              </w:rPr>
              <w:t>Venue</w:t>
            </w:r>
          </w:p>
        </w:tc>
        <w:tc>
          <w:tcPr>
            <w:tcW w:w="2654" w:type="dxa"/>
            <w:tcBorders>
              <w:right w:val="single" w:sz="4" w:space="0" w:color="auto"/>
            </w:tcBorders>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left"/>
              <w:textAlignment w:val="baseline"/>
              <w:rPr>
                <w:rFonts w:cs="Times New Roman"/>
                <w:szCs w:val="22"/>
              </w:rPr>
            </w:pPr>
            <w:smartTag w:uri="urn:schemas-microsoft-com:office:smarttags" w:element="place">
              <w:smartTag w:uri="urn:schemas-microsoft-com:office:smarttags" w:element="City">
                <w:r w:rsidRPr="004770E8">
                  <w:rPr>
                    <w:rFonts w:cs="Times New Roman"/>
                    <w:szCs w:val="22"/>
                    <w:lang w:eastAsia="ko-KR"/>
                  </w:rPr>
                  <w:t>Superior</w:t>
                </w:r>
              </w:smartTag>
            </w:smartTag>
            <w:r w:rsidRPr="004770E8">
              <w:rPr>
                <w:rFonts w:cs="Times New Roman"/>
                <w:szCs w:val="22"/>
                <w:lang w:eastAsia="ko-KR"/>
              </w:rPr>
              <w:t xml:space="preserve"> Deluxe</w:t>
            </w:r>
          </w:p>
        </w:tc>
        <w:tc>
          <w:tcPr>
            <w:tcW w:w="3538" w:type="dxa"/>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szCs w:val="22"/>
                <w:lang w:eastAsia="ko-KR"/>
              </w:rPr>
            </w:pPr>
            <w:r w:rsidRPr="004770E8">
              <w:rPr>
                <w:rFonts w:cs="Times New Roman"/>
                <w:szCs w:val="22"/>
                <w:lang w:eastAsia="ko-KR"/>
              </w:rPr>
              <w:t>KRW 150,000</w:t>
            </w:r>
          </w:p>
        </w:tc>
      </w:tr>
      <w:tr w:rsidR="004770E8" w:rsidRPr="004770E8" w:rsidTr="006516DD">
        <w:trPr>
          <w:cantSplit/>
          <w:trHeight w:val="299"/>
        </w:trPr>
        <w:tc>
          <w:tcPr>
            <w:tcW w:w="3538" w:type="dxa"/>
            <w:vMerge/>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szCs w:val="22"/>
              </w:rPr>
            </w:pPr>
          </w:p>
        </w:tc>
        <w:tc>
          <w:tcPr>
            <w:tcW w:w="2654" w:type="dxa"/>
            <w:tcBorders>
              <w:right w:val="single" w:sz="4" w:space="0" w:color="auto"/>
            </w:tcBorders>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left"/>
              <w:textAlignment w:val="baseline"/>
              <w:rPr>
                <w:rFonts w:cs="Times New Roman"/>
                <w:szCs w:val="22"/>
                <w:lang w:eastAsia="ko-KR"/>
              </w:rPr>
            </w:pPr>
            <w:r w:rsidRPr="004770E8">
              <w:rPr>
                <w:rFonts w:cs="Times New Roman"/>
                <w:szCs w:val="22"/>
                <w:lang w:eastAsia="ko-KR"/>
              </w:rPr>
              <w:t>Balcony Deluxe</w:t>
            </w:r>
          </w:p>
        </w:tc>
        <w:tc>
          <w:tcPr>
            <w:tcW w:w="3538" w:type="dxa"/>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szCs w:val="22"/>
                <w:lang w:eastAsia="ko-KR"/>
              </w:rPr>
            </w:pPr>
            <w:r w:rsidRPr="004770E8">
              <w:rPr>
                <w:rFonts w:cs="Times New Roman"/>
                <w:szCs w:val="22"/>
                <w:lang w:eastAsia="ko-KR"/>
              </w:rPr>
              <w:t>KRW 190,000</w:t>
            </w:r>
          </w:p>
        </w:tc>
      </w:tr>
      <w:tr w:rsidR="004770E8" w:rsidRPr="004770E8" w:rsidTr="006516DD">
        <w:trPr>
          <w:cantSplit/>
          <w:trHeight w:val="101"/>
        </w:trPr>
        <w:tc>
          <w:tcPr>
            <w:tcW w:w="3538" w:type="dxa"/>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center"/>
              <w:textAlignment w:val="baseline"/>
              <w:rPr>
                <w:rFonts w:cs="Times New Roman"/>
                <w:szCs w:val="22"/>
                <w:lang w:eastAsia="ko-KR"/>
              </w:rPr>
            </w:pPr>
            <w:proofErr w:type="spellStart"/>
            <w:r w:rsidRPr="004770E8">
              <w:rPr>
                <w:rFonts w:cs="Times New Roman"/>
                <w:szCs w:val="22"/>
                <w:lang w:eastAsia="ko-KR"/>
              </w:rPr>
              <w:t>Novotel</w:t>
            </w:r>
            <w:proofErr w:type="spellEnd"/>
            <w:r w:rsidRPr="004770E8">
              <w:rPr>
                <w:rFonts w:cs="Times New Roman"/>
                <w:szCs w:val="22"/>
                <w:lang w:eastAsia="ko-KR"/>
              </w:rPr>
              <w:t xml:space="preserve"> Ambassador </w:t>
            </w:r>
            <w:proofErr w:type="spellStart"/>
            <w:r w:rsidRPr="004770E8">
              <w:rPr>
                <w:rFonts w:cs="Times New Roman"/>
                <w:szCs w:val="22"/>
                <w:lang w:eastAsia="ko-KR"/>
              </w:rPr>
              <w:t>Gangnam</w:t>
            </w:r>
            <w:proofErr w:type="spellEnd"/>
            <w:r w:rsidRPr="004770E8">
              <w:rPr>
                <w:rFonts w:cs="Times New Roman"/>
                <w:szCs w:val="22"/>
                <w:lang w:eastAsia="ko-KR"/>
              </w:rPr>
              <w:t xml:space="preserve"> (</w:t>
            </w:r>
            <w:r w:rsidRPr="004770E8">
              <w:rPr>
                <w:rFonts w:hAnsi="Batang" w:cs="Times New Roman"/>
                <w:szCs w:val="22"/>
                <w:lang w:eastAsia="ko-KR"/>
              </w:rPr>
              <w:t>★★★★★</w:t>
            </w:r>
            <w:r w:rsidRPr="004770E8">
              <w:rPr>
                <w:rFonts w:cs="Times New Roman"/>
                <w:szCs w:val="22"/>
                <w:lang w:eastAsia="ko-KR"/>
              </w:rPr>
              <w:t>)</w:t>
            </w:r>
          </w:p>
        </w:tc>
        <w:tc>
          <w:tcPr>
            <w:tcW w:w="2654" w:type="dxa"/>
            <w:tcBorders>
              <w:right w:val="single" w:sz="4" w:space="0" w:color="auto"/>
            </w:tcBorders>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00" w:lineRule="atLeast"/>
              <w:jc w:val="left"/>
              <w:textAlignment w:val="baseline"/>
              <w:rPr>
                <w:rFonts w:cs="Times New Roman"/>
                <w:szCs w:val="22"/>
                <w:lang w:eastAsia="ko-KR"/>
              </w:rPr>
            </w:pPr>
            <w:r w:rsidRPr="004770E8">
              <w:rPr>
                <w:rFonts w:cs="Times New Roman"/>
                <w:szCs w:val="22"/>
                <w:lang w:eastAsia="ko-KR"/>
              </w:rPr>
              <w:t xml:space="preserve">Standard </w:t>
            </w:r>
          </w:p>
        </w:tc>
        <w:tc>
          <w:tcPr>
            <w:tcW w:w="3538" w:type="dxa"/>
            <w:vAlign w:val="center"/>
          </w:tcPr>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jc w:val="center"/>
              <w:textAlignment w:val="baseline"/>
              <w:rPr>
                <w:rFonts w:cs="Times New Roman"/>
                <w:szCs w:val="22"/>
                <w:lang w:eastAsia="ko-KR"/>
              </w:rPr>
            </w:pPr>
            <w:r w:rsidRPr="004770E8">
              <w:rPr>
                <w:rFonts w:cs="Times New Roman"/>
                <w:szCs w:val="22"/>
                <w:lang w:eastAsia="ko-KR"/>
              </w:rPr>
              <w:t>KRW 140,000</w:t>
            </w:r>
          </w:p>
        </w:tc>
      </w:tr>
    </w:tbl>
    <w:p w:rsidR="004770E8" w:rsidRPr="004770E8" w:rsidRDefault="004770E8" w:rsidP="004770E8">
      <w:pPr>
        <w:tabs>
          <w:tab w:val="left" w:pos="284"/>
          <w:tab w:val="left" w:pos="1191"/>
          <w:tab w:val="left" w:pos="1588"/>
          <w:tab w:val="left" w:pos="1985"/>
        </w:tabs>
        <w:overflowPunct w:val="0"/>
        <w:autoSpaceDE w:val="0"/>
        <w:autoSpaceDN w:val="0"/>
        <w:bidi w:val="0"/>
        <w:adjustRightInd w:val="0"/>
        <w:spacing w:before="240" w:line="240" w:lineRule="auto"/>
        <w:jc w:val="left"/>
        <w:textAlignment w:val="baseline"/>
        <w:rPr>
          <w:rFonts w:cs="Times New Roman"/>
          <w:sz w:val="24"/>
          <w:szCs w:val="20"/>
          <w:lang w:eastAsia="ko-KR"/>
        </w:rPr>
      </w:pPr>
      <w:r w:rsidRPr="004770E8">
        <w:rPr>
          <w:rFonts w:cs="Times New Roman"/>
          <w:sz w:val="24"/>
          <w:szCs w:val="20"/>
          <w:lang w:eastAsia="ko-KR"/>
        </w:rPr>
        <w:t xml:space="preserve">The Ritz-Carlton, </w:t>
      </w:r>
      <w:smartTag w:uri="urn:schemas-microsoft-com:office:smarttags" w:element="City">
        <w:smartTag w:uri="urn:schemas-microsoft-com:office:smarttags" w:element="place">
          <w:r w:rsidRPr="004770E8">
            <w:rPr>
              <w:rFonts w:cs="Times New Roman"/>
              <w:sz w:val="24"/>
              <w:szCs w:val="20"/>
              <w:lang w:eastAsia="ko-KR"/>
            </w:rPr>
            <w:t>Seoul</w:t>
          </w:r>
        </w:smartTag>
      </w:smartTag>
      <w:r w:rsidRPr="004770E8">
        <w:rPr>
          <w:rFonts w:cs="Times New Roman"/>
          <w:sz w:val="24"/>
          <w:szCs w:val="20"/>
          <w:lang w:eastAsia="ko-KR"/>
        </w:rPr>
        <w:t xml:space="preserve">, is located in the thriving commercial and residential district of </w:t>
      </w:r>
      <w:proofErr w:type="spellStart"/>
      <w:r w:rsidRPr="004770E8">
        <w:rPr>
          <w:rFonts w:cs="Times New Roman"/>
          <w:sz w:val="24"/>
          <w:szCs w:val="20"/>
          <w:lang w:eastAsia="ko-KR"/>
        </w:rPr>
        <w:t>Gangnam</w:t>
      </w:r>
      <w:proofErr w:type="spellEnd"/>
      <w:r w:rsidRPr="004770E8">
        <w:rPr>
          <w:rFonts w:cs="Times New Roman"/>
          <w:sz w:val="24"/>
          <w:szCs w:val="20"/>
          <w:lang w:eastAsia="ko-KR"/>
        </w:rPr>
        <w:t xml:space="preserve"> and minutes from the COEX exhibition centre, World Trade Centre, department stores, designer boutiques and Olympic Stadium.</w:t>
      </w:r>
    </w:p>
    <w:p w:rsidR="004770E8" w:rsidRPr="004770E8" w:rsidRDefault="004770E8" w:rsidP="004770E8">
      <w:pPr>
        <w:numPr>
          <w:ilvl w:val="0"/>
          <w:numId w:val="2"/>
        </w:numPr>
        <w:tabs>
          <w:tab w:val="left" w:pos="794"/>
          <w:tab w:val="left" w:pos="1191"/>
          <w:tab w:val="left" w:pos="1588"/>
          <w:tab w:val="left" w:pos="1985"/>
        </w:tabs>
        <w:overflowPunct w:val="0"/>
        <w:autoSpaceDE w:val="0"/>
        <w:autoSpaceDN w:val="0"/>
        <w:bidi w:val="0"/>
        <w:adjustRightInd w:val="0"/>
        <w:spacing w:line="240" w:lineRule="atLeast"/>
        <w:ind w:left="794" w:hanging="794"/>
        <w:jc w:val="left"/>
        <w:textAlignment w:val="baseline"/>
        <w:rPr>
          <w:rFonts w:eastAsia="BatangChe" w:cs="Times New Roman"/>
          <w:sz w:val="24"/>
          <w:szCs w:val="20"/>
          <w:lang w:eastAsia="ko-KR"/>
        </w:rPr>
      </w:pPr>
      <w:smartTag w:uri="urn:schemas-microsoft-com:office:smarttags" w:element="country-region">
        <w:r w:rsidRPr="004770E8">
          <w:rPr>
            <w:rFonts w:eastAsia="BatangChe" w:cs="Times New Roman"/>
            <w:sz w:val="24"/>
            <w:szCs w:val="20"/>
            <w:lang w:eastAsia="ko-KR"/>
          </w:rPr>
          <w:t>Korea</w:t>
        </w:r>
      </w:smartTag>
      <w:r w:rsidRPr="004770E8">
        <w:rPr>
          <w:rFonts w:eastAsia="BatangChe" w:cs="Times New Roman"/>
          <w:sz w:val="24"/>
          <w:szCs w:val="20"/>
          <w:lang w:eastAsia="ko-KR"/>
        </w:rPr>
        <w:t xml:space="preserve"> has blocked 120 rooms at The Ritz-Carlton, </w:t>
      </w:r>
      <w:smartTag w:uri="urn:schemas-microsoft-com:office:smarttags" w:element="place">
        <w:smartTag w:uri="urn:schemas-microsoft-com:office:smarttags" w:element="City">
          <w:r w:rsidRPr="004770E8">
            <w:rPr>
              <w:rFonts w:eastAsia="BatangChe" w:cs="Times New Roman"/>
              <w:sz w:val="24"/>
              <w:szCs w:val="20"/>
              <w:lang w:eastAsia="ko-KR"/>
            </w:rPr>
            <w:t>Seoul</w:t>
          </w:r>
        </w:smartTag>
      </w:smartTag>
      <w:r w:rsidRPr="004770E8">
        <w:rPr>
          <w:rFonts w:eastAsia="BatangChe" w:cs="Times New Roman"/>
          <w:sz w:val="24"/>
          <w:szCs w:val="20"/>
          <w:lang w:eastAsia="ko-KR"/>
        </w:rPr>
        <w:t>, for the ITU-T SG3 Meeting. Since hotel rooms shall be assigned on a first-come, first-served basis, early reservation is recommended.</w:t>
      </w:r>
    </w:p>
    <w:p w:rsidR="004770E8" w:rsidRPr="004770E8" w:rsidRDefault="004770E8" w:rsidP="004770E8">
      <w:pPr>
        <w:numPr>
          <w:ilvl w:val="0"/>
          <w:numId w:val="2"/>
        </w:numPr>
        <w:tabs>
          <w:tab w:val="left" w:pos="794"/>
          <w:tab w:val="left" w:pos="1191"/>
          <w:tab w:val="left" w:pos="1588"/>
          <w:tab w:val="left" w:pos="1985"/>
        </w:tabs>
        <w:overflowPunct w:val="0"/>
        <w:autoSpaceDE w:val="0"/>
        <w:autoSpaceDN w:val="0"/>
        <w:bidi w:val="0"/>
        <w:adjustRightInd w:val="0"/>
        <w:spacing w:line="240" w:lineRule="atLeast"/>
        <w:ind w:left="794" w:hanging="794"/>
        <w:jc w:val="left"/>
        <w:textAlignment w:val="baseline"/>
        <w:rPr>
          <w:rFonts w:eastAsia="BatangChe" w:cs="Times New Roman"/>
          <w:sz w:val="24"/>
          <w:szCs w:val="20"/>
          <w:lang w:eastAsia="ko-KR"/>
        </w:rPr>
      </w:pPr>
      <w:r w:rsidRPr="004770E8">
        <w:rPr>
          <w:rFonts w:eastAsia="BatangChe" w:cs="Times New Roman"/>
          <w:sz w:val="24"/>
          <w:szCs w:val="20"/>
          <w:lang w:eastAsia="ko-KR"/>
        </w:rPr>
        <w:t>To guarantee your reservation, your credit card information is necessary in making a one-night deposit. The total hotel fees shall be charged directly by the hotel upon check-out.</w:t>
      </w:r>
    </w:p>
    <w:p w:rsidR="004770E8" w:rsidRPr="004770E8" w:rsidRDefault="004770E8" w:rsidP="004770E8">
      <w:pPr>
        <w:numPr>
          <w:ilvl w:val="0"/>
          <w:numId w:val="2"/>
        </w:numPr>
        <w:tabs>
          <w:tab w:val="left" w:pos="794"/>
          <w:tab w:val="left" w:pos="1191"/>
          <w:tab w:val="left" w:pos="1588"/>
          <w:tab w:val="left" w:pos="1985"/>
        </w:tabs>
        <w:overflowPunct w:val="0"/>
        <w:autoSpaceDE w:val="0"/>
        <w:autoSpaceDN w:val="0"/>
        <w:bidi w:val="0"/>
        <w:adjustRightInd w:val="0"/>
        <w:spacing w:line="240" w:lineRule="atLeast"/>
        <w:ind w:left="794" w:hanging="794"/>
        <w:jc w:val="left"/>
        <w:textAlignment w:val="baseline"/>
        <w:rPr>
          <w:rFonts w:eastAsia="BatangChe" w:cs="Times New Roman"/>
          <w:sz w:val="24"/>
          <w:szCs w:val="20"/>
          <w:lang w:eastAsia="ko-KR"/>
        </w:rPr>
      </w:pPr>
      <w:r w:rsidRPr="004770E8">
        <w:rPr>
          <w:rFonts w:eastAsia="BatangChe" w:cs="Times New Roman"/>
          <w:sz w:val="24"/>
          <w:szCs w:val="20"/>
          <w:lang w:eastAsia="ko-KR"/>
        </w:rPr>
        <w:t>The hotel should be informed of any and all changes or cancellations regarding room reservation via email or fax.</w:t>
      </w:r>
    </w:p>
    <w:p w:rsidR="004770E8" w:rsidRPr="004770E8" w:rsidRDefault="004770E8" w:rsidP="004770E8">
      <w:pPr>
        <w:numPr>
          <w:ilvl w:val="0"/>
          <w:numId w:val="2"/>
        </w:numPr>
        <w:tabs>
          <w:tab w:val="left" w:pos="794"/>
          <w:tab w:val="left" w:pos="1191"/>
          <w:tab w:val="left" w:pos="1588"/>
          <w:tab w:val="left" w:pos="1985"/>
        </w:tabs>
        <w:overflowPunct w:val="0"/>
        <w:autoSpaceDE w:val="0"/>
        <w:autoSpaceDN w:val="0"/>
        <w:bidi w:val="0"/>
        <w:adjustRightInd w:val="0"/>
        <w:spacing w:line="240" w:lineRule="atLeast"/>
        <w:ind w:left="794" w:hanging="794"/>
        <w:jc w:val="left"/>
        <w:textAlignment w:val="baseline"/>
        <w:rPr>
          <w:rFonts w:eastAsia="BatangChe" w:cs="Times New Roman"/>
          <w:sz w:val="24"/>
          <w:szCs w:val="20"/>
          <w:lang w:eastAsia="ko-KR"/>
        </w:rPr>
      </w:pPr>
      <w:r w:rsidRPr="004770E8">
        <w:rPr>
          <w:rFonts w:eastAsia="BatangChe" w:cs="Times New Roman"/>
          <w:sz w:val="24"/>
          <w:szCs w:val="20"/>
          <w:lang w:eastAsia="ko-KR"/>
        </w:rPr>
        <w:t xml:space="preserve">Any changes or cancellations regarding room reservation should be informed by e-mail or faxed to the hotel. </w:t>
      </w:r>
    </w:p>
    <w:p w:rsidR="004770E8" w:rsidRPr="004770E8" w:rsidRDefault="004770E8" w:rsidP="004770E8">
      <w:pPr>
        <w:numPr>
          <w:ilvl w:val="0"/>
          <w:numId w:val="2"/>
        </w:numPr>
        <w:tabs>
          <w:tab w:val="left" w:pos="794"/>
          <w:tab w:val="left" w:pos="1191"/>
          <w:tab w:val="left" w:pos="1588"/>
          <w:tab w:val="left" w:pos="1985"/>
        </w:tabs>
        <w:overflowPunct w:val="0"/>
        <w:autoSpaceDE w:val="0"/>
        <w:autoSpaceDN w:val="0"/>
        <w:bidi w:val="0"/>
        <w:adjustRightInd w:val="0"/>
        <w:spacing w:line="240" w:lineRule="atLeast"/>
        <w:ind w:left="794" w:hanging="794"/>
        <w:jc w:val="left"/>
        <w:textAlignment w:val="baseline"/>
        <w:rPr>
          <w:rFonts w:eastAsia="BatangChe" w:cs="Times New Roman"/>
          <w:sz w:val="24"/>
          <w:szCs w:val="20"/>
          <w:lang w:eastAsia="ko-KR"/>
        </w:rPr>
      </w:pPr>
      <w:smartTag w:uri="urn:schemas-microsoft-com:office:smarttags" w:element="country-region">
        <w:r w:rsidRPr="004770E8">
          <w:rPr>
            <w:rFonts w:eastAsia="BatangChe" w:cs="Times New Roman"/>
            <w:sz w:val="24"/>
            <w:szCs w:val="20"/>
            <w:lang w:eastAsia="ko-KR"/>
          </w:rPr>
          <w:t>Korea</w:t>
        </w:r>
      </w:smartTag>
      <w:r w:rsidRPr="004770E8">
        <w:rPr>
          <w:rFonts w:eastAsia="BatangChe" w:cs="Times New Roman"/>
          <w:sz w:val="24"/>
          <w:szCs w:val="20"/>
          <w:lang w:eastAsia="ko-KR"/>
        </w:rPr>
        <w:t xml:space="preserve"> has blocked maximum 30 rooms at </w:t>
      </w:r>
      <w:proofErr w:type="spellStart"/>
      <w:r w:rsidRPr="004770E8">
        <w:rPr>
          <w:rFonts w:eastAsia="BatangChe" w:cs="Times New Roman"/>
          <w:sz w:val="24"/>
          <w:szCs w:val="20"/>
          <w:lang w:eastAsia="ko-KR"/>
        </w:rPr>
        <w:t>Novotel</w:t>
      </w:r>
      <w:proofErr w:type="spellEnd"/>
      <w:r w:rsidRPr="004770E8">
        <w:rPr>
          <w:rFonts w:eastAsia="BatangChe" w:cs="Times New Roman"/>
          <w:sz w:val="24"/>
          <w:szCs w:val="20"/>
          <w:lang w:eastAsia="ko-KR"/>
        </w:rPr>
        <w:t xml:space="preserve"> Ambassador </w:t>
      </w:r>
      <w:proofErr w:type="spellStart"/>
      <w:r w:rsidRPr="004770E8">
        <w:rPr>
          <w:rFonts w:eastAsia="BatangChe" w:cs="Times New Roman"/>
          <w:sz w:val="24"/>
          <w:szCs w:val="20"/>
          <w:lang w:eastAsia="ko-KR"/>
        </w:rPr>
        <w:t>Gangnam</w:t>
      </w:r>
      <w:proofErr w:type="spellEnd"/>
      <w:r w:rsidRPr="004770E8">
        <w:rPr>
          <w:rFonts w:eastAsia="BatangChe" w:cs="Times New Roman"/>
          <w:sz w:val="24"/>
          <w:szCs w:val="20"/>
          <w:lang w:eastAsia="ko-KR"/>
        </w:rPr>
        <w:t xml:space="preserve"> which is located next The Ritz-</w:t>
      </w:r>
      <w:smartTag w:uri="urn:schemas-microsoft-com:office:smarttags" w:element="City">
        <w:r w:rsidRPr="004770E8">
          <w:rPr>
            <w:rFonts w:eastAsia="BatangChe" w:cs="Times New Roman"/>
            <w:sz w:val="24"/>
            <w:szCs w:val="20"/>
            <w:lang w:eastAsia="ko-KR"/>
          </w:rPr>
          <w:t>Carlton</w:t>
        </w:r>
      </w:smartTag>
      <w:r w:rsidRPr="004770E8">
        <w:rPr>
          <w:rFonts w:eastAsia="BatangChe" w:cs="Times New Roman"/>
          <w:sz w:val="24"/>
          <w:szCs w:val="20"/>
          <w:lang w:eastAsia="ko-KR"/>
        </w:rPr>
        <w:t xml:space="preserve">, </w:t>
      </w:r>
      <w:smartTag w:uri="urn:schemas-microsoft-com:office:smarttags" w:element="place">
        <w:smartTag w:uri="urn:schemas-microsoft-com:office:smarttags" w:element="City">
          <w:r w:rsidRPr="004770E8">
            <w:rPr>
              <w:rFonts w:eastAsia="BatangChe" w:cs="Times New Roman"/>
              <w:sz w:val="24"/>
              <w:szCs w:val="20"/>
              <w:lang w:eastAsia="ko-KR"/>
            </w:rPr>
            <w:t>Seoul</w:t>
          </w:r>
        </w:smartTag>
      </w:smartTag>
      <w:r w:rsidRPr="004770E8">
        <w:rPr>
          <w:rFonts w:eastAsia="BatangChe" w:cs="Times New Roman"/>
          <w:sz w:val="24"/>
          <w:szCs w:val="20"/>
          <w:lang w:eastAsia="ko-KR"/>
        </w:rPr>
        <w:t>.</w:t>
      </w:r>
    </w:p>
    <w:p w:rsidR="004770E8" w:rsidRPr="004770E8" w:rsidRDefault="004770E8" w:rsidP="004770E8">
      <w:pPr>
        <w:widowControl w:val="0"/>
        <w:bidi w:val="0"/>
        <w:spacing w:line="240" w:lineRule="auto"/>
        <w:ind w:left="1"/>
        <w:jc w:val="left"/>
        <w:rPr>
          <w:rFonts w:ascii="Arial" w:eastAsia="BatangChe" w:hAnsi="Arial" w:cs="Arial"/>
          <w:b/>
          <w:bCs/>
          <w:color w:val="1E5273"/>
          <w:sz w:val="24"/>
          <w:lang w:eastAsia="ko-KR"/>
        </w:rPr>
      </w:pPr>
      <w:r w:rsidRPr="004770E8">
        <w:rPr>
          <w:rFonts w:ascii="Arial" w:eastAsia="BatangChe" w:hAnsi="Arial" w:cs="Arial"/>
          <w:b/>
          <w:bCs/>
          <w:color w:val="1E5273"/>
          <w:sz w:val="24"/>
          <w:lang w:eastAsia="ko-KR"/>
        </w:rPr>
        <w:t xml:space="preserve">Internet Service at the Ritz-Carlton, </w:t>
      </w:r>
      <w:smartTag w:uri="urn:schemas-microsoft-com:office:smarttags" w:element="place">
        <w:smartTag w:uri="urn:schemas-microsoft-com:office:smarttags" w:element="City">
          <w:r w:rsidRPr="004770E8">
            <w:rPr>
              <w:rFonts w:ascii="Arial" w:eastAsia="BatangChe" w:hAnsi="Arial" w:cs="Arial"/>
              <w:b/>
              <w:bCs/>
              <w:color w:val="1E5273"/>
              <w:sz w:val="24"/>
              <w:lang w:eastAsia="ko-KR"/>
            </w:rPr>
            <w:t>Seoul</w:t>
          </w:r>
        </w:smartTag>
      </w:smartTag>
    </w:p>
    <w:p w:rsidR="004770E8" w:rsidRPr="004770E8" w:rsidRDefault="004770E8" w:rsidP="004770E8">
      <w:pPr>
        <w:widowControl w:val="0"/>
        <w:bidi w:val="0"/>
        <w:spacing w:line="240" w:lineRule="auto"/>
        <w:ind w:left="1"/>
        <w:rPr>
          <w:rFonts w:eastAsia="BatangChe" w:cs="Times New Roman"/>
          <w:sz w:val="24"/>
          <w:szCs w:val="24"/>
          <w:lang w:eastAsia="ko-KR"/>
        </w:rPr>
      </w:pPr>
      <w:r w:rsidRPr="004770E8">
        <w:rPr>
          <w:rFonts w:eastAsia="BatangChe" w:cs="Times New Roman"/>
          <w:sz w:val="24"/>
          <w:szCs w:val="24"/>
          <w:lang w:eastAsia="ko-KR"/>
        </w:rPr>
        <w:t xml:space="preserve">The Ritz-Carlton, </w:t>
      </w:r>
      <w:smartTag w:uri="urn:schemas-microsoft-com:office:smarttags" w:element="place">
        <w:smartTag w:uri="urn:schemas-microsoft-com:office:smarttags" w:element="City">
          <w:r w:rsidRPr="004770E8">
            <w:rPr>
              <w:rFonts w:eastAsia="BatangChe" w:cs="Times New Roman"/>
              <w:sz w:val="24"/>
              <w:szCs w:val="24"/>
              <w:lang w:eastAsia="ko-KR"/>
            </w:rPr>
            <w:t>Seoul</w:t>
          </w:r>
        </w:smartTag>
      </w:smartTag>
      <w:r w:rsidRPr="004770E8">
        <w:rPr>
          <w:rFonts w:eastAsia="BatangChe" w:cs="Times New Roman"/>
          <w:sz w:val="24"/>
          <w:szCs w:val="24"/>
          <w:lang w:eastAsia="ko-KR"/>
        </w:rPr>
        <w:t xml:space="preserve"> provides high-speed Internet service to guests who are using laptops (Plug &amp; Play System). Simply plug the Internet connection line into the plug jack. Payments for Internet use will be automatically added to your room. In addition, The Ritz-Carlton, </w:t>
      </w:r>
      <w:smartTag w:uri="urn:schemas-microsoft-com:office:smarttags" w:element="City">
        <w:r w:rsidRPr="004770E8">
          <w:rPr>
            <w:rFonts w:eastAsia="BatangChe" w:cs="Times New Roman"/>
            <w:sz w:val="24"/>
            <w:szCs w:val="24"/>
            <w:lang w:eastAsia="ko-KR"/>
          </w:rPr>
          <w:t>Seoul</w:t>
        </w:r>
      </w:smartTag>
      <w:r w:rsidRPr="004770E8">
        <w:rPr>
          <w:rFonts w:eastAsia="BatangChe" w:cs="Times New Roman"/>
          <w:sz w:val="24"/>
          <w:szCs w:val="24"/>
          <w:lang w:eastAsia="ko-KR"/>
        </w:rPr>
        <w:t xml:space="preserve"> provides a laptop rental service at </w:t>
      </w:r>
      <w:smartTag w:uri="urn:schemas-microsoft-com:office:smarttags" w:element="place">
        <w:smartTag w:uri="urn:schemas-microsoft-com:office:smarttags" w:element="PlaceName">
          <w:r w:rsidRPr="004770E8">
            <w:rPr>
              <w:rFonts w:eastAsia="BatangChe" w:cs="Times New Roman"/>
              <w:sz w:val="24"/>
              <w:szCs w:val="24"/>
              <w:lang w:eastAsia="ko-KR"/>
            </w:rPr>
            <w:t>Business</w:t>
          </w:r>
        </w:smartTag>
        <w:r w:rsidRPr="004770E8">
          <w:rPr>
            <w:rFonts w:eastAsia="BatangChe" w:cs="Times New Roman"/>
            <w:sz w:val="24"/>
            <w:szCs w:val="24"/>
            <w:lang w:eastAsia="ko-KR"/>
          </w:rPr>
          <w:t xml:space="preserve"> </w:t>
        </w:r>
        <w:smartTag w:uri="urn:schemas-microsoft-com:office:smarttags" w:element="PlaceType">
          <w:r w:rsidRPr="004770E8">
            <w:rPr>
              <w:rFonts w:eastAsia="BatangChe" w:cs="Times New Roman"/>
              <w:sz w:val="24"/>
              <w:szCs w:val="24"/>
              <w:lang w:eastAsia="ko-KR"/>
            </w:rPr>
            <w:t>Center</w:t>
          </w:r>
        </w:smartTag>
      </w:smartTag>
      <w:r w:rsidRPr="004770E8">
        <w:rPr>
          <w:rFonts w:eastAsia="BatangChe" w:cs="Times New Roman"/>
          <w:sz w:val="24"/>
          <w:szCs w:val="24"/>
          <w:lang w:eastAsia="ko-KR"/>
        </w:rPr>
        <w:t>. Rental fee for one hour is KRW 20,000 (Exclusive VAT) and for 24 hrs use KRW 120,000 (Exclusive VAT). Internet Access fee is KRW 23,000 (Exclusive VAT, for 24hrs). Please inquire when making a reservation or upon arrival at the check-in counter. This service will be charged separately from your room bills.</w:t>
      </w:r>
    </w:p>
    <w:p w:rsidR="004770E8" w:rsidRPr="004770E8" w:rsidRDefault="004770E8" w:rsidP="004770E8">
      <w:pPr>
        <w:widowControl w:val="0"/>
        <w:bidi w:val="0"/>
        <w:spacing w:line="240" w:lineRule="auto"/>
        <w:jc w:val="left"/>
        <w:rPr>
          <w:rFonts w:ascii="Arial" w:eastAsia="BatangChe" w:hAnsi="Arial" w:cs="Arial"/>
          <w:b/>
          <w:bCs/>
          <w:color w:val="1E5273"/>
          <w:sz w:val="24"/>
          <w:lang w:eastAsia="ko-KR"/>
        </w:rPr>
      </w:pPr>
      <w:r w:rsidRPr="004770E8">
        <w:rPr>
          <w:rFonts w:ascii="Arial" w:eastAsia="BatangChe" w:hAnsi="Arial" w:cs="Arial"/>
          <w:b/>
          <w:bCs/>
          <w:color w:val="1E5273"/>
          <w:sz w:val="24"/>
          <w:lang w:eastAsia="ko-KR"/>
        </w:rPr>
        <w:t>Tourist Office</w:t>
      </w:r>
    </w:p>
    <w:p w:rsidR="004770E8" w:rsidRPr="004770E8" w:rsidRDefault="004770E8" w:rsidP="004770E8">
      <w:pPr>
        <w:overflowPunct w:val="0"/>
        <w:autoSpaceDE w:val="0"/>
        <w:autoSpaceDN w:val="0"/>
        <w:bidi w:val="0"/>
        <w:adjustRightInd w:val="0"/>
        <w:spacing w:line="240" w:lineRule="auto"/>
        <w:jc w:val="left"/>
        <w:textAlignment w:val="baseline"/>
        <w:rPr>
          <w:rFonts w:cs="Times New Roman"/>
          <w:sz w:val="24"/>
          <w:szCs w:val="20"/>
          <w:lang w:eastAsia="ko-KR"/>
        </w:rPr>
      </w:pPr>
      <w:r w:rsidRPr="004770E8">
        <w:rPr>
          <w:rFonts w:cs="Times New Roman"/>
          <w:sz w:val="24"/>
          <w:szCs w:val="20"/>
          <w:lang w:eastAsia="ko-KR"/>
        </w:rPr>
        <w:t xml:space="preserve">The Ritz-Carlton, </w:t>
      </w:r>
      <w:smartTag w:uri="urn:schemas-microsoft-com:office:smarttags" w:element="place">
        <w:smartTag w:uri="urn:schemas-microsoft-com:office:smarttags" w:element="City">
          <w:r w:rsidRPr="004770E8">
            <w:rPr>
              <w:rFonts w:cs="Times New Roman"/>
              <w:sz w:val="24"/>
              <w:szCs w:val="20"/>
              <w:lang w:eastAsia="ko-KR"/>
            </w:rPr>
            <w:t>Seoul</w:t>
          </w:r>
        </w:smartTag>
      </w:smartTag>
      <w:r w:rsidRPr="004770E8">
        <w:rPr>
          <w:rFonts w:cs="Times New Roman"/>
          <w:sz w:val="24"/>
          <w:szCs w:val="20"/>
          <w:lang w:eastAsia="ko-KR"/>
        </w:rPr>
        <w:t xml:space="preserve"> Guest Relations</w:t>
      </w:r>
      <w:r w:rsidRPr="004770E8">
        <w:rPr>
          <w:rFonts w:cs="Times New Roman"/>
          <w:sz w:val="24"/>
          <w:szCs w:val="20"/>
          <w:lang w:eastAsia="ko-KR"/>
        </w:rPr>
        <w:br/>
      </w:r>
      <w:r w:rsidRPr="004770E8">
        <w:rPr>
          <w:rFonts w:cs="Times New Roman"/>
          <w:sz w:val="24"/>
          <w:szCs w:val="20"/>
        </w:rPr>
        <w:t>Tel.: +82-</w:t>
      </w:r>
      <w:r w:rsidRPr="004770E8">
        <w:rPr>
          <w:rFonts w:cs="Times New Roman"/>
          <w:sz w:val="24"/>
          <w:szCs w:val="20"/>
          <w:lang w:eastAsia="ko-KR"/>
        </w:rPr>
        <w:t>2-3451-8293</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tLeast"/>
        <w:textAlignment w:val="baseline"/>
        <w:rPr>
          <w:rFonts w:cs="Times New Roman"/>
          <w:b/>
          <w:bCs/>
          <w:sz w:val="24"/>
          <w:szCs w:val="20"/>
          <w:lang w:eastAsia="ko-KR"/>
        </w:rPr>
      </w:pPr>
      <w:r w:rsidRPr="004770E8">
        <w:rPr>
          <w:rFonts w:cs="Times New Roman"/>
          <w:b/>
          <w:bCs/>
          <w:sz w:val="24"/>
          <w:szCs w:val="20"/>
          <w:lang w:eastAsia="ko-KR"/>
        </w:rPr>
        <w:t>Hotel Reservation and Cancellation</w:t>
      </w:r>
    </w:p>
    <w:p w:rsidR="004770E8" w:rsidRPr="004770E8" w:rsidRDefault="004770E8" w:rsidP="004770E8">
      <w:pPr>
        <w:tabs>
          <w:tab w:val="left" w:pos="0"/>
          <w:tab w:val="left" w:pos="794"/>
          <w:tab w:val="left" w:pos="1191"/>
          <w:tab w:val="left" w:pos="1588"/>
          <w:tab w:val="left" w:pos="1985"/>
        </w:tabs>
        <w:bidi w:val="0"/>
        <w:snapToGrid w:val="0"/>
        <w:spacing w:line="240" w:lineRule="atLeast"/>
        <w:rPr>
          <w:rFonts w:cs="Times New Roman"/>
          <w:sz w:val="24"/>
          <w:szCs w:val="24"/>
        </w:rPr>
      </w:pPr>
      <w:r w:rsidRPr="004770E8">
        <w:rPr>
          <w:rFonts w:cs="Times New Roman"/>
          <w:sz w:val="24"/>
          <w:szCs w:val="24"/>
        </w:rPr>
        <w:t xml:space="preserve">Reservation requests </w:t>
      </w:r>
      <w:r w:rsidRPr="004770E8">
        <w:rPr>
          <w:rFonts w:cs="Times New Roman"/>
          <w:sz w:val="24"/>
          <w:szCs w:val="24"/>
          <w:lang w:eastAsia="ko-KR"/>
        </w:rPr>
        <w:t xml:space="preserve">should be </w:t>
      </w:r>
      <w:r w:rsidRPr="004770E8">
        <w:rPr>
          <w:rFonts w:cs="Times New Roman"/>
          <w:sz w:val="24"/>
          <w:szCs w:val="24"/>
        </w:rPr>
        <w:t xml:space="preserve">received </w:t>
      </w:r>
      <w:r w:rsidRPr="004770E8">
        <w:rPr>
          <w:rFonts w:cs="Times New Roman"/>
          <w:sz w:val="24"/>
          <w:szCs w:val="24"/>
          <w:lang w:eastAsia="ko-KR"/>
        </w:rPr>
        <w:t xml:space="preserve">no later than </w:t>
      </w:r>
      <w:smartTag w:uri="urn:schemas-microsoft-com:office:smarttags" w:element="date">
        <w:smartTagPr>
          <w:attr w:name="Year" w:val="2010"/>
          <w:attr w:name="Day" w:val="15"/>
          <w:attr w:name="Month" w:val="4"/>
        </w:smartTagPr>
        <w:r w:rsidRPr="004770E8">
          <w:rPr>
            <w:rFonts w:cs="Times New Roman"/>
            <w:b/>
            <w:bCs/>
            <w:sz w:val="24"/>
            <w:szCs w:val="24"/>
            <w:lang w:eastAsia="ko-KR"/>
          </w:rPr>
          <w:t>15 April 2010</w:t>
        </w:r>
      </w:smartTag>
      <w:r w:rsidRPr="004770E8">
        <w:rPr>
          <w:rFonts w:cs="Times New Roman"/>
          <w:sz w:val="24"/>
          <w:szCs w:val="24"/>
        </w:rPr>
        <w:t>.</w:t>
      </w:r>
      <w:r w:rsidRPr="004770E8">
        <w:rPr>
          <w:rFonts w:cs="Times New Roman"/>
          <w:sz w:val="24"/>
          <w:szCs w:val="24"/>
          <w:lang w:eastAsia="ko-KR"/>
        </w:rPr>
        <w:t xml:space="preserve"> </w:t>
      </w:r>
      <w:r w:rsidRPr="004770E8">
        <w:rPr>
          <w:rFonts w:cs="Times New Roman"/>
          <w:sz w:val="24"/>
          <w:szCs w:val="24"/>
        </w:rPr>
        <w:t>Hotel rooms must be guaranteed using a credit card. For cancellations, the reservation must be cance</w:t>
      </w:r>
      <w:r w:rsidRPr="004770E8">
        <w:rPr>
          <w:rFonts w:cs="Times New Roman"/>
          <w:sz w:val="24"/>
          <w:szCs w:val="24"/>
          <w:lang w:eastAsia="ko-KR"/>
        </w:rPr>
        <w:t>l</w:t>
      </w:r>
      <w:r w:rsidRPr="004770E8">
        <w:rPr>
          <w:rFonts w:cs="Times New Roman"/>
          <w:sz w:val="24"/>
          <w:szCs w:val="24"/>
        </w:rPr>
        <w:t xml:space="preserve">ed </w:t>
      </w:r>
      <w:r w:rsidRPr="004770E8">
        <w:rPr>
          <w:rFonts w:cs="Times New Roman"/>
          <w:b/>
          <w:bCs/>
          <w:sz w:val="24"/>
          <w:szCs w:val="24"/>
          <w:lang w:eastAsia="ko-KR"/>
        </w:rPr>
        <w:t>3 days prior to</w:t>
      </w:r>
      <w:r w:rsidRPr="004770E8">
        <w:rPr>
          <w:rFonts w:cs="Times New Roman"/>
          <w:b/>
          <w:bCs/>
          <w:sz w:val="24"/>
          <w:szCs w:val="24"/>
        </w:rPr>
        <w:t xml:space="preserve"> the </w:t>
      </w:r>
      <w:r w:rsidRPr="004770E8">
        <w:rPr>
          <w:rFonts w:cs="Times New Roman"/>
          <w:b/>
          <w:bCs/>
          <w:sz w:val="24"/>
          <w:szCs w:val="24"/>
          <w:lang w:eastAsia="ko-KR"/>
        </w:rPr>
        <w:t>arrival date</w:t>
      </w:r>
      <w:r w:rsidRPr="004770E8">
        <w:rPr>
          <w:rFonts w:cs="Times New Roman"/>
          <w:sz w:val="24"/>
          <w:szCs w:val="24"/>
        </w:rPr>
        <w:t xml:space="preserve"> to avoid paying a “no-show” charge.</w:t>
      </w:r>
      <w:r w:rsidRPr="004770E8">
        <w:rPr>
          <w:rFonts w:cs="Times New Roman"/>
          <w:sz w:val="24"/>
          <w:szCs w:val="24"/>
          <w:lang w:eastAsia="ko-KR"/>
        </w:rPr>
        <w:t xml:space="preserve"> </w:t>
      </w:r>
      <w:r w:rsidRPr="004770E8">
        <w:rPr>
          <w:rFonts w:cs="Times New Roman"/>
          <w:sz w:val="24"/>
          <w:szCs w:val="24"/>
        </w:rPr>
        <w:t xml:space="preserve">Rooms shall be assigned on a first-come, first-served basis. Room availability and rate after </w:t>
      </w:r>
      <w:smartTag w:uri="urn:schemas-microsoft-com:office:smarttags" w:element="date">
        <w:smartTagPr>
          <w:attr w:name="Year" w:val="2010"/>
          <w:attr w:name="Day" w:val="15"/>
          <w:attr w:name="Month" w:val="4"/>
        </w:smartTagPr>
        <w:r w:rsidRPr="004770E8">
          <w:rPr>
            <w:rFonts w:cs="Times New Roman"/>
            <w:sz w:val="24"/>
            <w:szCs w:val="24"/>
            <w:lang w:eastAsia="ko-KR"/>
          </w:rPr>
          <w:t>15 April 2010</w:t>
        </w:r>
      </w:smartTag>
      <w:r w:rsidRPr="004770E8">
        <w:rPr>
          <w:rFonts w:cs="Times New Roman"/>
          <w:sz w:val="24"/>
          <w:szCs w:val="24"/>
        </w:rPr>
        <w:t xml:space="preserve"> may not be guaranteed.</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109"/>
        <w:textAlignment w:val="baseline"/>
        <w:rPr>
          <w:rFonts w:eastAsia="BatangChe" w:cs="Times New Roman"/>
          <w:b/>
          <w:sz w:val="28"/>
          <w:szCs w:val="28"/>
          <w:lang w:eastAsia="ko-KR"/>
        </w:rPr>
      </w:pPr>
    </w:p>
    <w:p w:rsidR="004770E8" w:rsidRPr="004770E8" w:rsidRDefault="004770E8" w:rsidP="004770E8">
      <w:pPr>
        <w:widowControl w:val="0"/>
        <w:bidi w:val="0"/>
        <w:spacing w:before="0" w:line="240" w:lineRule="auto"/>
        <w:jc w:val="left"/>
        <w:rPr>
          <w:rFonts w:eastAsia="BatangChe" w:cs="Times New Roman"/>
          <w:b/>
          <w:bCs/>
          <w:sz w:val="28"/>
          <w:szCs w:val="28"/>
          <w:lang w:eastAsia="ko-KR"/>
        </w:rPr>
      </w:pPr>
      <w:r w:rsidRPr="004770E8">
        <w:rPr>
          <w:rFonts w:eastAsia="Batang" w:cs="Times New Roman"/>
          <w:b/>
          <w:bCs/>
          <w:sz w:val="28"/>
          <w:szCs w:val="28"/>
          <w:u w:val="single"/>
          <w:lang w:val="en-GB" w:eastAsia="ko-KR"/>
        </w:rPr>
        <w:br w:type="page"/>
      </w:r>
      <w:r w:rsidRPr="004770E8">
        <w:rPr>
          <w:rFonts w:eastAsia="Batang" w:cs="Times New Roman"/>
          <w:b/>
          <w:bCs/>
          <w:sz w:val="28"/>
          <w:szCs w:val="28"/>
          <w:lang w:val="en-GB" w:eastAsia="ko-KR"/>
        </w:rPr>
        <w:lastRenderedPageBreak/>
        <w:t>III</w:t>
      </w:r>
      <w:r w:rsidRPr="004770E8">
        <w:rPr>
          <w:rFonts w:eastAsia="Batang" w:cs="Times New Roman"/>
          <w:b/>
          <w:bCs/>
          <w:sz w:val="28"/>
          <w:szCs w:val="28"/>
          <w:lang w:val="en-GB" w:eastAsia="ko-KR"/>
        </w:rPr>
        <w:tab/>
      </w:r>
      <w:r w:rsidRPr="004770E8">
        <w:rPr>
          <w:rFonts w:eastAsia="BatangChe" w:cs="Times New Roman"/>
          <w:b/>
          <w:bCs/>
          <w:sz w:val="28"/>
          <w:szCs w:val="28"/>
          <w:lang w:eastAsia="ko-KR"/>
        </w:rPr>
        <w:t>Travel Information</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lang w:eastAsia="ko-KR"/>
        </w:rPr>
      </w:pPr>
      <w:r w:rsidRPr="004770E8">
        <w:rPr>
          <w:rFonts w:cs="Times New Roman"/>
          <w:b/>
          <w:bCs/>
          <w:sz w:val="24"/>
          <w:szCs w:val="20"/>
        </w:rPr>
        <w:t>1</w:t>
      </w:r>
      <w:r w:rsidRPr="004770E8">
        <w:rPr>
          <w:rFonts w:cs="Times New Roman"/>
          <w:b/>
          <w:bCs/>
          <w:sz w:val="24"/>
          <w:szCs w:val="20"/>
        </w:rPr>
        <w:tab/>
        <w:t>Visa</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Any foreign visitors wishing to enter </w:t>
      </w:r>
      <w:smartTag w:uri="urn:schemas-microsoft-com:office:smarttags" w:element="place">
        <w:smartTag w:uri="urn:schemas-microsoft-com:office:smarttags" w:element="country-region">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must have a valid passport. Tourists may visit </w:t>
      </w: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for 15 days without a visa, but proof of confirmed round air reservation is required. However, some countries require visas to enter the </w:t>
      </w:r>
      <w:smartTag w:uri="urn:schemas-microsoft-com:office:smarttags" w:element="place">
        <w:smartTag w:uri="urn:schemas-microsoft-com:office:smarttags" w:element="PlaceType">
          <w:r w:rsidRPr="004770E8">
            <w:rPr>
              <w:rFonts w:eastAsia="GulimChe" w:cs="Times New Roman"/>
              <w:sz w:val="24"/>
              <w:szCs w:val="24"/>
              <w:lang w:val="en-GB" w:eastAsia="zh-CN"/>
            </w:rPr>
            <w:t>Republic</w:t>
          </w:r>
        </w:smartTag>
        <w:r w:rsidRPr="004770E8">
          <w:rPr>
            <w:rFonts w:eastAsia="GulimChe" w:cs="Times New Roman"/>
            <w:sz w:val="24"/>
            <w:szCs w:val="24"/>
            <w:lang w:val="en-GB" w:eastAsia="zh-CN"/>
          </w:rPr>
          <w:t xml:space="preserve"> of </w:t>
        </w:r>
        <w:smartTag w:uri="urn:schemas-microsoft-com:office:smarttags" w:element="PlaceNam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For more information, please visit the Ministry of Foreign Affairs and Trade at </w:t>
      </w:r>
      <w:hyperlink r:id="rId25" w:history="1">
        <w:r w:rsidRPr="004770E8">
          <w:rPr>
            <w:rFonts w:eastAsia="GulimChe" w:cs="Times New Roman"/>
            <w:b/>
            <w:color w:val="0000FF"/>
            <w:sz w:val="24"/>
            <w:u w:val="single"/>
            <w:lang w:val="en-GB" w:eastAsia="zh-CN"/>
          </w:rPr>
          <w:t>www.mofat.go.kr</w:t>
        </w:r>
      </w:hyperlink>
      <w:r w:rsidRPr="004770E8">
        <w:rPr>
          <w:rFonts w:eastAsia="GulimChe" w:cs="Times New Roman"/>
          <w:bCs/>
          <w:sz w:val="24"/>
          <w:szCs w:val="24"/>
          <w:lang w:eastAsia="zh-CN"/>
        </w:rPr>
        <w:t>.</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lang w:eastAsia="ko-KR"/>
        </w:rPr>
      </w:pPr>
      <w:r w:rsidRPr="004770E8">
        <w:rPr>
          <w:rFonts w:cs="Times New Roman"/>
          <w:b/>
          <w:bCs/>
          <w:sz w:val="24"/>
          <w:szCs w:val="20"/>
        </w:rPr>
        <w:t>2</w:t>
      </w:r>
      <w:r w:rsidRPr="004770E8">
        <w:rPr>
          <w:rFonts w:cs="Times New Roman"/>
          <w:b/>
          <w:bCs/>
          <w:sz w:val="24"/>
          <w:szCs w:val="20"/>
        </w:rPr>
        <w:tab/>
        <w:t>Currency &amp; Exchange</w:t>
      </w:r>
    </w:p>
    <w:p w:rsidR="004770E8" w:rsidRPr="004770E8" w:rsidRDefault="004770E8" w:rsidP="004770E8">
      <w:pPr>
        <w:bidi w:val="0"/>
        <w:spacing w:line="0" w:lineRule="atLeast"/>
        <w:rPr>
          <w:rFonts w:eastAsia="SimSun" w:cs="Times New Roman"/>
          <w:bCs/>
          <w:color w:val="0000FF"/>
          <w:sz w:val="24"/>
          <w:u w:val="single"/>
          <w:lang w:val="en-GB" w:eastAsia="zh-CN"/>
        </w:rPr>
      </w:pPr>
      <w:r w:rsidRPr="004770E8">
        <w:rPr>
          <w:rFonts w:eastAsia="GulimChe" w:cs="Times New Roman"/>
          <w:sz w:val="24"/>
          <w:szCs w:val="24"/>
          <w:lang w:val="en-GB" w:eastAsia="zh-CN"/>
        </w:rPr>
        <w:t xml:space="preserve">The Korean currency unit is the WON (indicated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 Bank notes are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50,000,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10,000,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5,000,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1,000 bills and coin denominations are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500,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100,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50,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10.  Money can be exchanged at </w:t>
      </w:r>
      <w:proofErr w:type="spellStart"/>
      <w:smartTag w:uri="urn:schemas-microsoft-com:office:smarttags" w:element="place">
        <w:smartTag w:uri="urn:schemas-microsoft-com:office:smarttags" w:element="PlaceName">
          <w:r w:rsidRPr="004770E8">
            <w:rPr>
              <w:rFonts w:eastAsia="GulimChe" w:cs="Times New Roman"/>
              <w:sz w:val="24"/>
              <w:szCs w:val="24"/>
              <w:lang w:val="en-GB" w:eastAsia="zh-CN"/>
            </w:rPr>
            <w:t>Incheon</w:t>
          </w:r>
        </w:smartTag>
        <w:proofErr w:type="spellEnd"/>
        <w:r w:rsidRPr="004770E8">
          <w:rPr>
            <w:rFonts w:eastAsia="GulimChe" w:cs="Times New Roman"/>
            <w:sz w:val="24"/>
            <w:szCs w:val="24"/>
            <w:lang w:val="en-GB" w:eastAsia="zh-CN"/>
          </w:rPr>
          <w:t xml:space="preserve"> </w:t>
        </w:r>
        <w:smartTag w:uri="urn:schemas-microsoft-com:office:smarttags" w:element="PlaceName">
          <w:r w:rsidRPr="004770E8">
            <w:rPr>
              <w:rFonts w:eastAsia="GulimChe" w:cs="Times New Roman"/>
              <w:sz w:val="24"/>
              <w:szCs w:val="24"/>
              <w:lang w:val="en-GB" w:eastAsia="zh-CN"/>
            </w:rPr>
            <w:t>International</w:t>
          </w:r>
        </w:smartTag>
        <w:r w:rsidRPr="004770E8">
          <w:rPr>
            <w:rFonts w:eastAsia="GulimChe" w:cs="Times New Roman"/>
            <w:sz w:val="24"/>
            <w:szCs w:val="24"/>
            <w:lang w:val="en-GB" w:eastAsia="zh-CN"/>
          </w:rPr>
          <w:t xml:space="preserve"> </w:t>
        </w:r>
        <w:smartTag w:uri="urn:schemas-microsoft-com:office:smarttags" w:element="PlaceType">
          <w:r w:rsidRPr="004770E8">
            <w:rPr>
              <w:rFonts w:eastAsia="GulimChe" w:cs="Times New Roman"/>
              <w:sz w:val="24"/>
              <w:szCs w:val="24"/>
              <w:lang w:val="en-GB" w:eastAsia="zh-CN"/>
            </w:rPr>
            <w:t>Airport</w:t>
          </w:r>
        </w:smartTag>
      </w:smartTag>
      <w:r w:rsidRPr="004770E8">
        <w:rPr>
          <w:rFonts w:eastAsia="GulimChe" w:cs="Times New Roman"/>
          <w:sz w:val="24"/>
          <w:szCs w:val="24"/>
          <w:lang w:val="en-GB" w:eastAsia="zh-CN"/>
        </w:rPr>
        <w:t>, banks, and hotels:</w:t>
      </w:r>
      <w:r w:rsidRPr="004770E8">
        <w:rPr>
          <w:rFonts w:eastAsia="GulimChe" w:cs="Times New Roman"/>
          <w:sz w:val="24"/>
          <w:szCs w:val="24"/>
          <w:lang w:val="en-GB" w:eastAsia="zh-CN"/>
        </w:rPr>
        <w:br/>
      </w:r>
      <w:hyperlink r:id="rId26" w:history="1">
        <w:r w:rsidRPr="004770E8">
          <w:rPr>
            <w:rFonts w:eastAsia="GulimChe" w:cs="Times New Roman"/>
            <w:b/>
            <w:color w:val="0000FF"/>
            <w:sz w:val="24"/>
            <w:u w:val="single"/>
            <w:lang w:val="en-GB" w:eastAsia="zh-CN"/>
          </w:rPr>
          <w:t>http://www.keb.co.kr/IBS/english/fx/rate/average/index.jsp</w:t>
        </w:r>
      </w:hyperlink>
      <w:r w:rsidRPr="004770E8">
        <w:rPr>
          <w:rFonts w:eastAsia="SimSun" w:cs="Times New Roman"/>
          <w:bCs/>
          <w:color w:val="0000FF"/>
          <w:sz w:val="24"/>
          <w:u w:val="single"/>
          <w:lang w:val="en-GB" w:eastAsia="zh-CN"/>
        </w:rPr>
        <w:t>.</w:t>
      </w:r>
    </w:p>
    <w:p w:rsidR="004770E8" w:rsidRPr="004770E8" w:rsidRDefault="004770E8" w:rsidP="004770E8">
      <w:pPr>
        <w:bidi w:val="0"/>
        <w:spacing w:line="0" w:lineRule="atLeast"/>
        <w:jc w:val="left"/>
        <w:rPr>
          <w:rFonts w:eastAsia="SimSun" w:cs="Times New Roman"/>
          <w:bCs/>
          <w:color w:val="0000FF"/>
          <w:sz w:val="24"/>
          <w:u w:val="single"/>
          <w:lang w:val="en-GB" w:eastAsia="zh-CN"/>
        </w:rPr>
      </w:pPr>
      <w:proofErr w:type="spellStart"/>
      <w:r w:rsidRPr="004770E8">
        <w:rPr>
          <w:rFonts w:eastAsia="SimSun" w:cs="Times New Roman"/>
          <w:bCs/>
          <w:color w:val="0000FF"/>
          <w:sz w:val="24"/>
          <w:u w:val="single"/>
          <w:lang w:val="en-GB" w:eastAsia="zh-CN"/>
        </w:rPr>
        <w:t>Approximative</w:t>
      </w:r>
      <w:proofErr w:type="spellEnd"/>
      <w:r w:rsidRPr="004770E8">
        <w:rPr>
          <w:rFonts w:eastAsia="SimSun" w:cs="Times New Roman"/>
          <w:bCs/>
          <w:color w:val="0000FF"/>
          <w:sz w:val="24"/>
          <w:u w:val="single"/>
          <w:lang w:val="en-GB" w:eastAsia="zh-CN"/>
        </w:rPr>
        <w:t xml:space="preserve"> exchange rate as of November 2009:</w:t>
      </w:r>
    </w:p>
    <w:p w:rsidR="004770E8" w:rsidRPr="004770E8" w:rsidRDefault="004770E8" w:rsidP="004770E8">
      <w:pPr>
        <w:bidi w:val="0"/>
        <w:spacing w:line="0" w:lineRule="atLeast"/>
        <w:jc w:val="center"/>
        <w:rPr>
          <w:rFonts w:eastAsia="GulimChe" w:cs="Times New Roman"/>
          <w:b/>
          <w:color w:val="0000FF"/>
          <w:sz w:val="24"/>
          <w:u w:val="single"/>
          <w:lang w:val="en-GB" w:eastAsia="zh-CN"/>
        </w:rPr>
      </w:pPr>
      <w:r w:rsidRPr="004770E8">
        <w:rPr>
          <w:rFonts w:eastAsia="SimSun" w:cs="Times New Roman"/>
          <w:bCs/>
          <w:color w:val="0000FF"/>
          <w:sz w:val="24"/>
          <w:u w:val="single"/>
          <w:lang w:val="en-GB" w:eastAsia="zh-CN"/>
        </w:rPr>
        <w:t xml:space="preserve">USD 1 = </w:t>
      </w:r>
      <w:r w:rsidRPr="004770E8">
        <w:rPr>
          <w:rFonts w:eastAsia="GulimChe" w:cs="Times New Roman"/>
          <w:sz w:val="24"/>
          <w:szCs w:val="24"/>
          <w:lang w:val="en-GB" w:eastAsia="zh-CN"/>
        </w:rPr>
        <w:t>￦</w:t>
      </w:r>
      <w:r w:rsidRPr="004770E8">
        <w:rPr>
          <w:rFonts w:eastAsia="GulimChe" w:cs="Times New Roman"/>
          <w:sz w:val="24"/>
          <w:szCs w:val="24"/>
          <w:lang w:val="en-GB" w:eastAsia="zh-CN"/>
        </w:rPr>
        <w:t>1,200</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lang w:eastAsia="ko-KR"/>
        </w:rPr>
      </w:pPr>
      <w:r w:rsidRPr="004770E8">
        <w:rPr>
          <w:rFonts w:cs="Times New Roman"/>
          <w:b/>
          <w:bCs/>
          <w:sz w:val="24"/>
          <w:szCs w:val="20"/>
        </w:rPr>
        <w:t>3</w:t>
      </w:r>
      <w:r w:rsidRPr="004770E8">
        <w:rPr>
          <w:rFonts w:cs="Times New Roman"/>
          <w:b/>
          <w:bCs/>
          <w:sz w:val="24"/>
          <w:szCs w:val="20"/>
        </w:rPr>
        <w:tab/>
        <w:t>Weather</w:t>
      </w:r>
    </w:p>
    <w:p w:rsidR="004770E8" w:rsidRPr="004770E8" w:rsidRDefault="004770E8" w:rsidP="004770E8">
      <w:pPr>
        <w:widowControl w:val="0"/>
        <w:bidi w:val="0"/>
        <w:spacing w:line="0" w:lineRule="atLeast"/>
        <w:rPr>
          <w:rFonts w:eastAsia="GulimChe" w:cs="Times New Roman"/>
          <w:b/>
          <w:sz w:val="24"/>
          <w:szCs w:val="24"/>
          <w:lang w:val="en-GB" w:eastAsia="ko-KR"/>
        </w:rPr>
      </w:pPr>
      <w:r w:rsidRPr="004770E8">
        <w:rPr>
          <w:rFonts w:eastAsia="GulimChe" w:cs="Times New Roman"/>
          <w:sz w:val="24"/>
          <w:szCs w:val="22"/>
          <w:lang w:val="en-GB" w:eastAsia="ko-KR"/>
        </w:rPr>
        <w:t xml:space="preserve">The Weather in May is usually warm. The average temperature is 20~24°C (68~75.2°F). </w:t>
      </w:r>
      <w:r w:rsidRPr="004770E8">
        <w:rPr>
          <w:rFonts w:eastAsia="BatangChe" w:cs="Times New Roman"/>
          <w:sz w:val="24"/>
          <w:szCs w:val="22"/>
          <w:lang w:eastAsia="ko-KR"/>
        </w:rPr>
        <w:t xml:space="preserve">For more detailed climate </w:t>
      </w:r>
      <w:r w:rsidRPr="004770E8">
        <w:rPr>
          <w:rFonts w:eastAsia="BatangChe" w:cs="Times New Roman"/>
          <w:sz w:val="24"/>
          <w:szCs w:val="24"/>
          <w:lang w:eastAsia="ko-KR"/>
        </w:rPr>
        <w:t xml:space="preserve">information, please contact the Korea Meteorological Administration at </w:t>
      </w:r>
      <w:hyperlink r:id="rId27" w:history="1">
        <w:r w:rsidRPr="004770E8">
          <w:rPr>
            <w:rFonts w:eastAsia="GulimChe" w:cs="Times New Roman"/>
            <w:b/>
            <w:color w:val="0000FF"/>
            <w:sz w:val="24"/>
            <w:u w:val="single"/>
            <w:lang w:val="en-GB" w:eastAsia="ko-KR"/>
          </w:rPr>
          <w:t>http://www.kma.go.kr/</w:t>
        </w:r>
      </w:hyperlink>
      <w:r w:rsidRPr="004770E8">
        <w:rPr>
          <w:rFonts w:eastAsia="GulimChe" w:cs="Times New Roman"/>
          <w:bCs/>
          <w:color w:val="0000FF"/>
          <w:sz w:val="24"/>
          <w:u w:val="single"/>
          <w:lang w:val="en-GB" w:eastAsia="ko-KR"/>
        </w:rPr>
        <w:t>.</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lang w:eastAsia="ko-KR"/>
        </w:rPr>
      </w:pPr>
      <w:r w:rsidRPr="004770E8">
        <w:rPr>
          <w:rFonts w:cs="Times New Roman"/>
          <w:b/>
          <w:bCs/>
          <w:sz w:val="24"/>
          <w:szCs w:val="20"/>
        </w:rPr>
        <w:t>4</w:t>
      </w:r>
      <w:r w:rsidRPr="004770E8">
        <w:rPr>
          <w:rFonts w:cs="Times New Roman"/>
          <w:b/>
          <w:bCs/>
          <w:sz w:val="24"/>
          <w:szCs w:val="20"/>
        </w:rPr>
        <w:tab/>
        <w:t>Electricity</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The standard supply is 220 volts with AC/60 cycles. Outlets for 220 volts are available at the hotels. </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The two following outlets are compatible with those available in </w:t>
      </w: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SimSun" w:cs="Times New Roman"/>
          <w:sz w:val="24"/>
          <w:szCs w:val="24"/>
          <w:lang w:eastAsia="zh-CN"/>
        </w:rPr>
        <w:t>a)</w:t>
      </w:r>
      <w:r w:rsidRPr="004770E8">
        <w:rPr>
          <w:rFonts w:eastAsia="SimSun" w:cs="Times New Roman"/>
          <w:sz w:val="24"/>
          <w:szCs w:val="24"/>
          <w:lang w:eastAsia="zh-CN"/>
        </w:rPr>
        <w:tab/>
        <w:t xml:space="preserve">This is popularly known as the </w:t>
      </w:r>
      <w:proofErr w:type="spellStart"/>
      <w:r w:rsidRPr="004770E8">
        <w:rPr>
          <w:rFonts w:eastAsia="SimSun" w:cs="Times New Roman"/>
          <w:sz w:val="24"/>
          <w:szCs w:val="24"/>
          <w:lang w:eastAsia="zh-CN"/>
        </w:rPr>
        <w:t>europlug</w:t>
      </w:r>
      <w:proofErr w:type="spellEnd"/>
      <w:r w:rsidRPr="004770E8">
        <w:rPr>
          <w:rFonts w:eastAsia="SimSun" w:cs="Times New Roman"/>
          <w:sz w:val="24"/>
          <w:szCs w:val="24"/>
          <w:lang w:eastAsia="zh-CN"/>
        </w:rPr>
        <w:t xml:space="preserve"> which is described in CEE 7/16</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360" w:lineRule="auto"/>
        <w:textAlignment w:val="baseline"/>
        <w:rPr>
          <w:rFonts w:cs="Times New Roman"/>
          <w:noProof/>
          <w:sz w:val="24"/>
          <w:szCs w:val="20"/>
          <w:lang w:val="fr-FR"/>
        </w:rPr>
      </w:pPr>
      <w:r w:rsidRPr="004770E8">
        <w:rPr>
          <w:rFonts w:cs="Times New Roman"/>
          <w:noProof/>
          <w:sz w:val="24"/>
          <w:szCs w:val="20"/>
          <w:lang w:eastAsia="zh-CN"/>
        </w:rPr>
        <w:drawing>
          <wp:inline distT="0" distB="0" distL="0" distR="0">
            <wp:extent cx="2647950" cy="657225"/>
            <wp:effectExtent l="19050" t="0" r="0" b="0"/>
            <wp:docPr id="17" name="Picture 4" descr="C%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plug"/>
                    <pic:cNvPicPr>
                      <a:picLocks noChangeAspect="1" noChangeArrowheads="1"/>
                    </pic:cNvPicPr>
                  </pic:nvPicPr>
                  <pic:blipFill>
                    <a:blip r:embed="rId28" cstate="print"/>
                    <a:srcRect/>
                    <a:stretch>
                      <a:fillRect/>
                    </a:stretch>
                  </pic:blipFill>
                  <pic:spPr bwMode="auto">
                    <a:xfrm>
                      <a:off x="0" y="0"/>
                      <a:ext cx="2647950" cy="657225"/>
                    </a:xfrm>
                    <a:prstGeom prst="rect">
                      <a:avLst/>
                    </a:prstGeom>
                    <a:noFill/>
                    <a:ln w="9525">
                      <a:noFill/>
                      <a:miter lim="800000"/>
                      <a:headEnd/>
                      <a:tailEnd/>
                    </a:ln>
                  </pic:spPr>
                </pic:pic>
              </a:graphicData>
            </a:graphic>
          </wp:inline>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noProof/>
          <w:sz w:val="24"/>
          <w:szCs w:val="20"/>
        </w:rPr>
      </w:pPr>
      <w:r w:rsidRPr="004770E8">
        <w:rPr>
          <w:rFonts w:cs="Times New Roman"/>
          <w:noProof/>
          <w:sz w:val="24"/>
          <w:szCs w:val="20"/>
        </w:rPr>
        <w:t>b)</w:t>
      </w:r>
      <w:r w:rsidRPr="004770E8">
        <w:rPr>
          <w:rFonts w:cs="Times New Roman"/>
          <w:noProof/>
          <w:sz w:val="24"/>
          <w:szCs w:val="20"/>
        </w:rPr>
        <w:tab/>
        <w:t xml:space="preserve">This plug is </w:t>
      </w:r>
      <w:r w:rsidRPr="004770E8">
        <w:rPr>
          <w:rFonts w:cs="Times New Roman"/>
          <w:color w:val="000000"/>
          <w:sz w:val="24"/>
          <w:szCs w:val="20"/>
        </w:rPr>
        <w:t>similar to the above except that it is round and has the addition of two grounding clips on the side of the plug</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360" w:lineRule="auto"/>
        <w:textAlignment w:val="baseline"/>
        <w:rPr>
          <w:rFonts w:cs="Times New Roman"/>
          <w:noProof/>
          <w:sz w:val="24"/>
          <w:szCs w:val="20"/>
          <w:lang w:val="fr-FR"/>
        </w:rPr>
      </w:pPr>
      <w:r w:rsidRPr="004770E8">
        <w:rPr>
          <w:rFonts w:cs="Times New Roman"/>
          <w:noProof/>
          <w:sz w:val="24"/>
          <w:szCs w:val="20"/>
          <w:lang w:eastAsia="zh-CN"/>
        </w:rPr>
        <w:drawing>
          <wp:inline distT="0" distB="0" distL="0" distR="0">
            <wp:extent cx="2600325" cy="657225"/>
            <wp:effectExtent l="19050" t="0" r="9525" b="0"/>
            <wp:docPr id="18" name="Picture 5" descr="F%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plug"/>
                    <pic:cNvPicPr>
                      <a:picLocks noChangeAspect="1" noChangeArrowheads="1"/>
                    </pic:cNvPicPr>
                  </pic:nvPicPr>
                  <pic:blipFill>
                    <a:blip r:embed="rId29" cstate="print"/>
                    <a:srcRect/>
                    <a:stretch>
                      <a:fillRect/>
                    </a:stretch>
                  </pic:blipFill>
                  <pic:spPr bwMode="auto">
                    <a:xfrm>
                      <a:off x="0" y="0"/>
                      <a:ext cx="2600325" cy="657225"/>
                    </a:xfrm>
                    <a:prstGeom prst="rect">
                      <a:avLst/>
                    </a:prstGeom>
                    <a:noFill/>
                    <a:ln w="9525">
                      <a:noFill/>
                      <a:miter lim="800000"/>
                      <a:headEnd/>
                      <a:tailEnd/>
                    </a:ln>
                  </pic:spPr>
                </pic:pic>
              </a:graphicData>
            </a:graphic>
          </wp:inline>
        </w:drawing>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ascii="Arial" w:hAnsi="Arial" w:cs="Arial"/>
          <w:b/>
          <w:bCs/>
          <w:color w:val="1E5273"/>
        </w:rPr>
      </w:pPr>
      <w:r w:rsidRPr="004770E8">
        <w:rPr>
          <w:rFonts w:ascii="Arial" w:hAnsi="Arial" w:cs="Arial"/>
          <w:b/>
          <w:bCs/>
          <w:color w:val="1E5273"/>
        </w:rPr>
        <w:t>5</w:t>
      </w:r>
      <w:r w:rsidRPr="004770E8">
        <w:rPr>
          <w:rFonts w:ascii="Arial" w:hAnsi="Arial" w:cs="Arial"/>
          <w:b/>
          <w:bCs/>
          <w:color w:val="1E5273"/>
        </w:rPr>
        <w:tab/>
        <w:t>Telephone Calls</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A local calls cost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70 for three minutes. To make an international call, first dial the international dialling code(001, 002 or 00700), then the country code, area code, and the local telephone number. You may also rent a cellular phone at the </w:t>
      </w:r>
      <w:proofErr w:type="spellStart"/>
      <w:smartTag w:uri="urn:schemas-microsoft-com:office:smarttags" w:element="place">
        <w:smartTag w:uri="urn:schemas-microsoft-com:office:smarttags" w:element="PlaceName">
          <w:r w:rsidRPr="004770E8">
            <w:rPr>
              <w:rFonts w:eastAsia="GulimChe" w:cs="Times New Roman"/>
              <w:sz w:val="24"/>
              <w:szCs w:val="24"/>
              <w:lang w:val="en-GB" w:eastAsia="zh-CN"/>
            </w:rPr>
            <w:t>Incheon</w:t>
          </w:r>
        </w:smartTag>
        <w:proofErr w:type="spellEnd"/>
        <w:r w:rsidRPr="004770E8">
          <w:rPr>
            <w:rFonts w:eastAsia="GulimChe" w:cs="Times New Roman"/>
            <w:sz w:val="24"/>
            <w:szCs w:val="24"/>
            <w:lang w:val="en-GB" w:eastAsia="zh-CN"/>
          </w:rPr>
          <w:t xml:space="preserve"> </w:t>
        </w:r>
        <w:smartTag w:uri="urn:schemas-microsoft-com:office:smarttags" w:element="PlaceName">
          <w:r w:rsidRPr="004770E8">
            <w:rPr>
              <w:rFonts w:eastAsia="GulimChe" w:cs="Times New Roman"/>
              <w:sz w:val="24"/>
              <w:szCs w:val="24"/>
              <w:lang w:val="en-GB" w:eastAsia="zh-CN"/>
            </w:rPr>
            <w:t>International</w:t>
          </w:r>
        </w:smartTag>
        <w:r w:rsidRPr="004770E8">
          <w:rPr>
            <w:rFonts w:eastAsia="GulimChe" w:cs="Times New Roman"/>
            <w:sz w:val="24"/>
            <w:szCs w:val="24"/>
            <w:lang w:val="en-GB" w:eastAsia="zh-CN"/>
          </w:rPr>
          <w:t xml:space="preserve"> </w:t>
        </w:r>
        <w:smartTag w:uri="urn:schemas-microsoft-com:office:smarttags" w:element="PlaceType">
          <w:r w:rsidRPr="004770E8">
            <w:rPr>
              <w:rFonts w:eastAsia="GulimChe" w:cs="Times New Roman"/>
              <w:sz w:val="24"/>
              <w:szCs w:val="24"/>
              <w:lang w:val="en-GB" w:eastAsia="zh-CN"/>
            </w:rPr>
            <w:t>Airport</w:t>
          </w:r>
        </w:smartTag>
      </w:smartTag>
      <w:r w:rsidRPr="004770E8">
        <w:rPr>
          <w:rFonts w:eastAsia="GulimChe" w:cs="Times New Roman"/>
          <w:sz w:val="24"/>
          <w:szCs w:val="24"/>
          <w:lang w:val="en-GB" w:eastAsia="zh-CN"/>
        </w:rPr>
        <w:t>.</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rPr>
      </w:pPr>
      <w:r w:rsidRPr="004770E8">
        <w:rPr>
          <w:rFonts w:cs="Times New Roman"/>
          <w:b/>
          <w:bCs/>
          <w:sz w:val="24"/>
          <w:szCs w:val="20"/>
        </w:rPr>
        <w:t>6</w:t>
      </w:r>
      <w:r w:rsidRPr="004770E8">
        <w:rPr>
          <w:rFonts w:cs="Times New Roman"/>
          <w:b/>
          <w:bCs/>
          <w:sz w:val="24"/>
          <w:szCs w:val="20"/>
        </w:rPr>
        <w:tab/>
        <w:t>Emergencies</w:t>
      </w:r>
    </w:p>
    <w:p w:rsidR="004770E8" w:rsidRPr="004770E8" w:rsidRDefault="004770E8" w:rsidP="004770E8">
      <w:pPr>
        <w:bidi w:val="0"/>
        <w:spacing w:line="0" w:lineRule="atLeast"/>
        <w:jc w:val="left"/>
        <w:rPr>
          <w:rFonts w:eastAsia="GulimChe" w:cs="Times New Roman"/>
          <w:sz w:val="24"/>
          <w:szCs w:val="24"/>
          <w:lang w:val="en-GB" w:eastAsia="zh-CN"/>
        </w:rPr>
      </w:pPr>
      <w:r w:rsidRPr="004770E8">
        <w:rPr>
          <w:rFonts w:eastAsia="GulimChe" w:cs="Times New Roman"/>
          <w:sz w:val="24"/>
          <w:szCs w:val="24"/>
          <w:lang w:val="en-GB" w:eastAsia="zh-CN"/>
        </w:rPr>
        <w:t>Police----------------------------------112</w:t>
      </w:r>
      <w:r w:rsidRPr="004770E8">
        <w:rPr>
          <w:rFonts w:eastAsia="GulimChe" w:cs="Times New Roman"/>
          <w:sz w:val="24"/>
          <w:szCs w:val="24"/>
          <w:lang w:val="en-GB" w:eastAsia="zh-CN"/>
        </w:rPr>
        <w:br/>
        <w:t>Fire Department----------------------119</w:t>
      </w:r>
      <w:r w:rsidRPr="004770E8">
        <w:rPr>
          <w:rFonts w:eastAsia="GulimChe" w:cs="Times New Roman"/>
          <w:sz w:val="24"/>
          <w:szCs w:val="24"/>
          <w:lang w:val="en-GB" w:eastAsia="zh-CN"/>
        </w:rPr>
        <w:br/>
        <w:t xml:space="preserve">Medical Emergencies ---------------1339 </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lang w:eastAsia="ko-KR"/>
        </w:rPr>
      </w:pPr>
      <w:r w:rsidRPr="004770E8">
        <w:rPr>
          <w:rFonts w:cs="Times New Roman"/>
          <w:b/>
          <w:bCs/>
          <w:sz w:val="24"/>
          <w:szCs w:val="20"/>
        </w:rPr>
        <w:br w:type="page"/>
      </w:r>
      <w:r w:rsidRPr="004770E8">
        <w:rPr>
          <w:rFonts w:cs="Times New Roman"/>
          <w:b/>
          <w:bCs/>
          <w:sz w:val="24"/>
          <w:szCs w:val="20"/>
        </w:rPr>
        <w:lastRenderedPageBreak/>
        <w:t>7</w:t>
      </w:r>
      <w:r w:rsidRPr="004770E8">
        <w:rPr>
          <w:rFonts w:cs="Times New Roman"/>
          <w:b/>
          <w:bCs/>
          <w:sz w:val="24"/>
          <w:szCs w:val="20"/>
        </w:rPr>
        <w:tab/>
        <w:t>Business Hours</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Government offices are open from Monday to Friday between 0900h and 1800h.</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Most private businesses open </w:t>
      </w:r>
      <w:proofErr w:type="spellStart"/>
      <w:r w:rsidRPr="004770E8">
        <w:rPr>
          <w:rFonts w:eastAsia="GulimChe" w:cs="Times New Roman"/>
          <w:sz w:val="24"/>
          <w:szCs w:val="24"/>
          <w:lang w:val="en-GB" w:eastAsia="zh-CN"/>
        </w:rPr>
        <w:t>some time</w:t>
      </w:r>
      <w:proofErr w:type="spellEnd"/>
      <w:r w:rsidRPr="004770E8">
        <w:rPr>
          <w:rFonts w:eastAsia="GulimChe" w:cs="Times New Roman"/>
          <w:sz w:val="24"/>
          <w:szCs w:val="24"/>
          <w:lang w:val="en-GB" w:eastAsia="zh-CN"/>
        </w:rPr>
        <w:t xml:space="preserve"> between 0830h and 1000h and are open continuously until the evening. </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Banks are a major exception. Their business hours are from 0900h to 1600h on weekdays. They are closed during weekends.</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Foreign diplomatic missions in </w:t>
      </w:r>
      <w:smartTag w:uri="urn:schemas-microsoft-com:office:smarttags" w:element="City">
        <w:smartTag w:uri="urn:schemas-microsoft-com:office:smarttags" w:element="place">
          <w:r w:rsidRPr="004770E8">
            <w:rPr>
              <w:rFonts w:eastAsia="GulimChe" w:cs="Times New Roman"/>
              <w:sz w:val="24"/>
              <w:szCs w:val="24"/>
              <w:lang w:val="en-GB" w:eastAsia="zh-CN"/>
            </w:rPr>
            <w:t>Seoul</w:t>
          </w:r>
        </w:smartTag>
      </w:smartTag>
      <w:r w:rsidRPr="004770E8">
        <w:rPr>
          <w:rFonts w:eastAsia="GulimChe" w:cs="Times New Roman"/>
          <w:sz w:val="24"/>
          <w:szCs w:val="24"/>
          <w:lang w:val="en-GB" w:eastAsia="zh-CN"/>
        </w:rPr>
        <w:t xml:space="preserve"> generally maintain strict business hours including lunch. They are usually open from 0900h to 1700h on weekdays and are closed on Saturdays and Sundays.</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Major departments stores are usually open from 1030h to 2000h, including Sundays, but smaller shops tend to be open earlier and close later every day of the week.</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rPr>
      </w:pPr>
      <w:r w:rsidRPr="004770E8">
        <w:rPr>
          <w:rFonts w:cs="Times New Roman"/>
          <w:b/>
          <w:bCs/>
          <w:sz w:val="24"/>
          <w:szCs w:val="20"/>
        </w:rPr>
        <w:t>8</w:t>
      </w:r>
      <w:r w:rsidRPr="004770E8">
        <w:rPr>
          <w:rFonts w:cs="Times New Roman"/>
          <w:b/>
          <w:bCs/>
          <w:sz w:val="24"/>
          <w:szCs w:val="20"/>
        </w:rPr>
        <w:tab/>
        <w:t xml:space="preserve">Automated Teller Machines (ATM) for Foreign </w:t>
      </w:r>
      <w:proofErr w:type="spellStart"/>
      <w:r w:rsidRPr="004770E8">
        <w:rPr>
          <w:rFonts w:cs="Times New Roman"/>
          <w:b/>
          <w:bCs/>
          <w:sz w:val="24"/>
          <w:szCs w:val="20"/>
        </w:rPr>
        <w:t>Trave</w:t>
      </w:r>
      <w:r w:rsidRPr="004770E8">
        <w:rPr>
          <w:rFonts w:cs="Times New Roman"/>
          <w:b/>
          <w:bCs/>
          <w:sz w:val="24"/>
          <w:szCs w:val="20"/>
          <w:lang w:eastAsia="ko-KR"/>
        </w:rPr>
        <w:t>l</w:t>
      </w:r>
      <w:r w:rsidRPr="004770E8">
        <w:rPr>
          <w:rFonts w:cs="Times New Roman"/>
          <w:b/>
          <w:bCs/>
          <w:sz w:val="24"/>
          <w:szCs w:val="20"/>
        </w:rPr>
        <w:t>l</w:t>
      </w:r>
      <w:r w:rsidRPr="004770E8">
        <w:rPr>
          <w:rFonts w:cs="Times New Roman"/>
          <w:b/>
          <w:bCs/>
          <w:sz w:val="24"/>
          <w:szCs w:val="20"/>
          <w:lang w:eastAsia="ko-KR"/>
        </w:rPr>
        <w:t>e</w:t>
      </w:r>
      <w:r w:rsidRPr="004770E8">
        <w:rPr>
          <w:rFonts w:cs="Times New Roman"/>
          <w:b/>
          <w:bCs/>
          <w:sz w:val="24"/>
          <w:szCs w:val="20"/>
        </w:rPr>
        <w:t>r</w:t>
      </w:r>
      <w:proofErr w:type="spellEnd"/>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Travellers who carry internationally recognized credit cards can get a cash advances in Korean won at Automated Teller Machines (ATMs) installed at airports, major hotels, department stores, subway stations and tourist attractions.</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rPr>
      </w:pPr>
      <w:r w:rsidRPr="004770E8">
        <w:rPr>
          <w:rFonts w:cs="Times New Roman"/>
          <w:b/>
          <w:bCs/>
          <w:sz w:val="24"/>
          <w:szCs w:val="20"/>
        </w:rPr>
        <w:t>9</w:t>
      </w:r>
      <w:r w:rsidRPr="004770E8">
        <w:rPr>
          <w:rFonts w:cs="Times New Roman"/>
          <w:b/>
          <w:bCs/>
          <w:sz w:val="24"/>
          <w:szCs w:val="20"/>
        </w:rPr>
        <w:tab/>
        <w:t>Tipping</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Tipping is not a traditional </w:t>
      </w:r>
      <w:smartTag w:uri="urn:schemas-microsoft-com:office:smarttags" w:element="place">
        <w:smartTag w:uri="urn:schemas-microsoft-com:office:smarttags" w:element="country-region">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custom. A 10% service charge is added to your bill at all tourist hotels and 3-10% at some big restaurants.</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rPr>
      </w:pPr>
      <w:r w:rsidRPr="004770E8">
        <w:rPr>
          <w:rFonts w:cs="Times New Roman"/>
          <w:b/>
          <w:bCs/>
          <w:sz w:val="24"/>
          <w:szCs w:val="20"/>
        </w:rPr>
        <w:t>10</w:t>
      </w:r>
      <w:r w:rsidRPr="004770E8">
        <w:rPr>
          <w:rFonts w:cs="Times New Roman"/>
          <w:b/>
          <w:bCs/>
          <w:sz w:val="24"/>
          <w:szCs w:val="20"/>
        </w:rPr>
        <w:tab/>
        <w:t>Tax</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Value-added tax (VAT) is levied on most goods and services at a standard rate of 10% and is included in the retail price.  In tourist hotels, this 10% tax applies to meals and other services and is added into the bill.</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rPr>
      </w:pPr>
      <w:r w:rsidRPr="004770E8">
        <w:rPr>
          <w:rFonts w:cs="Times New Roman"/>
          <w:b/>
          <w:bCs/>
          <w:sz w:val="24"/>
          <w:szCs w:val="20"/>
        </w:rPr>
        <w:t>11</w:t>
      </w:r>
      <w:r w:rsidRPr="004770E8">
        <w:rPr>
          <w:rFonts w:cs="Times New Roman"/>
          <w:b/>
          <w:bCs/>
          <w:sz w:val="24"/>
          <w:szCs w:val="20"/>
        </w:rPr>
        <w:tab/>
        <w:t>Mail</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Domestic postal rates are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190 for a letter of up to 25g,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1,490 for registered letter of no more than 25g, and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1,500 or </w:t>
      </w:r>
      <w:r w:rsidRPr="004770E8">
        <w:rPr>
          <w:rFonts w:eastAsia="GulimChe" w:cs="Times New Roman"/>
          <w:sz w:val="24"/>
          <w:szCs w:val="24"/>
          <w:lang w:val="en-GB" w:eastAsia="zh-CN"/>
        </w:rPr>
        <w:t>￦</w:t>
      </w:r>
      <w:r w:rsidRPr="004770E8">
        <w:rPr>
          <w:rFonts w:eastAsia="GulimChe" w:cs="Times New Roman"/>
          <w:sz w:val="24"/>
          <w:szCs w:val="24"/>
          <w:lang w:val="en-GB" w:eastAsia="zh-CN"/>
        </w:rPr>
        <w:t xml:space="preserve">2,000 for a package of up to 2kg. A postcard costs </w:t>
      </w:r>
      <w:r w:rsidRPr="004770E8">
        <w:rPr>
          <w:rFonts w:eastAsia="GulimChe" w:cs="Times New Roman"/>
          <w:sz w:val="24"/>
          <w:szCs w:val="24"/>
          <w:lang w:val="en-GB" w:eastAsia="zh-CN"/>
        </w:rPr>
        <w:t>￦</w:t>
      </w:r>
      <w:r w:rsidRPr="004770E8">
        <w:rPr>
          <w:rFonts w:eastAsia="GulimChe" w:cs="Times New Roman"/>
          <w:sz w:val="24"/>
          <w:szCs w:val="24"/>
          <w:lang w:val="en-GB" w:eastAsia="zh-CN"/>
        </w:rPr>
        <w:t>160.</w:t>
      </w:r>
    </w:p>
    <w:p w:rsidR="004770E8" w:rsidRPr="004770E8" w:rsidRDefault="004770E8" w:rsidP="004770E8">
      <w:pPr>
        <w:bidi w:val="0"/>
        <w:spacing w:line="0" w:lineRule="atLeast"/>
        <w:rPr>
          <w:rFonts w:eastAsia="GulimChe" w:cs="Times New Roman"/>
          <w:sz w:val="24"/>
          <w:szCs w:val="24"/>
          <w:lang w:val="en-GB" w:eastAsia="zh-CN"/>
        </w:rPr>
      </w:pP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post: </w:t>
      </w:r>
      <w:hyperlink r:id="rId30" w:tgtFrame="_blank" w:history="1">
        <w:r w:rsidRPr="004770E8">
          <w:rPr>
            <w:rFonts w:eastAsia="SimSun" w:cs="Times New Roman"/>
            <w:b/>
            <w:color w:val="0000FF"/>
            <w:sz w:val="24"/>
            <w:u w:val="single"/>
            <w:lang w:eastAsia="zh-CN"/>
          </w:rPr>
          <w:t>www.koreapost.go.kr</w:t>
        </w:r>
      </w:hyperlink>
      <w:r w:rsidRPr="004770E8">
        <w:rPr>
          <w:rFonts w:eastAsia="SimSun" w:cs="Times New Roman"/>
          <w:bCs/>
          <w:color w:val="0000FF"/>
          <w:sz w:val="24"/>
          <w:u w:val="single"/>
          <w:lang w:eastAsia="zh-CN"/>
        </w:rPr>
        <w:t>.</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textAlignment w:val="baseline"/>
        <w:rPr>
          <w:rFonts w:cs="Times New Roman"/>
          <w:b/>
          <w:bCs/>
          <w:sz w:val="24"/>
          <w:szCs w:val="20"/>
        </w:rPr>
      </w:pPr>
      <w:r w:rsidRPr="004770E8">
        <w:rPr>
          <w:rFonts w:cs="Times New Roman"/>
          <w:b/>
          <w:bCs/>
          <w:sz w:val="24"/>
          <w:szCs w:val="20"/>
        </w:rPr>
        <w:t>12</w:t>
      </w:r>
      <w:r w:rsidRPr="004770E8">
        <w:rPr>
          <w:rFonts w:cs="Times New Roman"/>
          <w:b/>
          <w:bCs/>
          <w:sz w:val="24"/>
          <w:szCs w:val="20"/>
        </w:rPr>
        <w:tab/>
        <w:t>Newspaper, TV and Radio</w:t>
      </w:r>
    </w:p>
    <w:p w:rsidR="004770E8" w:rsidRPr="004770E8" w:rsidRDefault="004770E8" w:rsidP="004770E8">
      <w:pPr>
        <w:bidi w:val="0"/>
        <w:spacing w:line="0" w:lineRule="atLeast"/>
        <w:rPr>
          <w:rFonts w:eastAsia="GulimChe" w:cs="Times New Roman"/>
          <w:sz w:val="24"/>
          <w:szCs w:val="24"/>
          <w:lang w:val="en-GB" w:eastAsia="zh-CN"/>
        </w:rPr>
      </w:pPr>
      <w:r w:rsidRPr="004770E8">
        <w:rPr>
          <w:rFonts w:eastAsia="GulimChe" w:cs="Times New Roman"/>
          <w:sz w:val="24"/>
          <w:szCs w:val="24"/>
          <w:lang w:val="en-GB" w:eastAsia="zh-CN"/>
        </w:rPr>
        <w:t xml:space="preserve">There are three English-language dailies. The </w:t>
      </w:r>
      <w:smartTag w:uri="urn:schemas-microsoft-com:office:smarttags" w:element="country-region">
        <w:r w:rsidRPr="004770E8">
          <w:rPr>
            <w:rFonts w:eastAsia="GulimChe" w:cs="Times New Roman"/>
            <w:sz w:val="24"/>
            <w:szCs w:val="24"/>
            <w:lang w:val="en-GB" w:eastAsia="zh-CN"/>
          </w:rPr>
          <w:t>Korea</w:t>
        </w:r>
      </w:smartTag>
      <w:r w:rsidRPr="004770E8">
        <w:rPr>
          <w:rFonts w:eastAsia="GulimChe" w:cs="Times New Roman"/>
          <w:sz w:val="24"/>
          <w:szCs w:val="24"/>
          <w:lang w:val="en-GB" w:eastAsia="zh-CN"/>
        </w:rPr>
        <w:t xml:space="preserve"> Times, the </w:t>
      </w: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Herald, and the International Herald Tribune </w:t>
      </w:r>
      <w:proofErr w:type="spellStart"/>
      <w:r w:rsidRPr="004770E8">
        <w:rPr>
          <w:rFonts w:eastAsia="GulimChe" w:cs="Times New Roman"/>
          <w:sz w:val="24"/>
          <w:szCs w:val="24"/>
          <w:lang w:val="en-GB" w:eastAsia="zh-CN"/>
        </w:rPr>
        <w:t>Joongang</w:t>
      </w:r>
      <w:proofErr w:type="spellEnd"/>
      <w:r w:rsidRPr="004770E8">
        <w:rPr>
          <w:rFonts w:eastAsia="GulimChe" w:cs="Times New Roman"/>
          <w:sz w:val="24"/>
          <w:szCs w:val="24"/>
          <w:lang w:val="en-GB" w:eastAsia="zh-CN"/>
        </w:rPr>
        <w:t xml:space="preserve"> Daily. They are available at most </w:t>
      </w:r>
      <w:proofErr w:type="spellStart"/>
      <w:r w:rsidRPr="004770E8">
        <w:rPr>
          <w:rFonts w:eastAsia="GulimChe" w:cs="Times New Roman"/>
          <w:sz w:val="24"/>
          <w:szCs w:val="24"/>
          <w:lang w:val="en-GB" w:eastAsia="zh-CN"/>
        </w:rPr>
        <w:t>news stands</w:t>
      </w:r>
      <w:proofErr w:type="spellEnd"/>
      <w:r w:rsidRPr="004770E8">
        <w:rPr>
          <w:rFonts w:eastAsia="GulimChe" w:cs="Times New Roman"/>
          <w:sz w:val="24"/>
          <w:szCs w:val="24"/>
          <w:lang w:val="en-GB" w:eastAsia="zh-CN"/>
        </w:rPr>
        <w:t xml:space="preserve"> and in most hotel gift shops.</w:t>
      </w:r>
    </w:p>
    <w:p w:rsidR="004770E8" w:rsidRPr="004770E8" w:rsidRDefault="004770E8" w:rsidP="004770E8">
      <w:pPr>
        <w:bidi w:val="0"/>
        <w:spacing w:line="0" w:lineRule="atLeast"/>
        <w:rPr>
          <w:rFonts w:eastAsia="GulimChe" w:cs="Times New Roman"/>
          <w:sz w:val="24"/>
          <w:szCs w:val="24"/>
          <w:lang w:val="en-GB" w:eastAsia="zh-CN"/>
        </w:rPr>
      </w:pP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has fine TV networks, all broadcasting in Korean (KBS1, KBS2, MBC, SBS, and EBS). Along with the national broadcasting networks, there are also many cable TV channels specializing in a wide field of programming including news, movies, entertainment, sports, etc. Of note is </w:t>
      </w:r>
      <w:proofErr w:type="spellStart"/>
      <w:r w:rsidRPr="004770E8">
        <w:rPr>
          <w:rFonts w:eastAsia="GulimChe" w:cs="Times New Roman"/>
          <w:sz w:val="24"/>
          <w:szCs w:val="24"/>
          <w:lang w:val="en-GB" w:eastAsia="zh-CN"/>
        </w:rPr>
        <w:t>Arirang</w:t>
      </w:r>
      <w:proofErr w:type="spellEnd"/>
      <w:r w:rsidRPr="004770E8">
        <w:rPr>
          <w:rFonts w:eastAsia="GulimChe" w:cs="Times New Roman"/>
          <w:sz w:val="24"/>
          <w:szCs w:val="24"/>
          <w:lang w:val="en-GB" w:eastAsia="zh-CN"/>
        </w:rPr>
        <w:t xml:space="preserve"> TV, a special English channel produced in </w:t>
      </w: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(cable channel #50). The channel features programming in politics, the economy, community, and culture, providing insight and understanding about things Korean through popular TV serial dramas with English subtitles. Some 90 hotels in </w:t>
      </w:r>
      <w:smartTag w:uri="urn:schemas-microsoft-com:office:smarttags" w:element="country-region">
        <w:smartTag w:uri="urn:schemas-microsoft-com:office:smarttags" w:element="place">
          <w:r w:rsidRPr="004770E8">
            <w:rPr>
              <w:rFonts w:eastAsia="GulimChe" w:cs="Times New Roman"/>
              <w:sz w:val="24"/>
              <w:szCs w:val="24"/>
              <w:lang w:val="en-GB" w:eastAsia="zh-CN"/>
            </w:rPr>
            <w:t>Korea</w:t>
          </w:r>
        </w:smartTag>
      </w:smartTag>
      <w:r w:rsidRPr="004770E8">
        <w:rPr>
          <w:rFonts w:eastAsia="GulimChe" w:cs="Times New Roman"/>
          <w:sz w:val="24"/>
          <w:szCs w:val="24"/>
          <w:lang w:val="en-GB" w:eastAsia="zh-CN"/>
        </w:rPr>
        <w:t xml:space="preserve"> offer </w:t>
      </w:r>
      <w:proofErr w:type="spellStart"/>
      <w:r w:rsidRPr="004770E8">
        <w:rPr>
          <w:rFonts w:eastAsia="GulimChe" w:cs="Times New Roman"/>
          <w:sz w:val="24"/>
          <w:szCs w:val="24"/>
          <w:lang w:val="en-GB" w:eastAsia="zh-CN"/>
        </w:rPr>
        <w:t>Arirang</w:t>
      </w:r>
      <w:proofErr w:type="spellEnd"/>
      <w:r w:rsidRPr="004770E8">
        <w:rPr>
          <w:rFonts w:eastAsia="GulimChe" w:cs="Times New Roman"/>
          <w:sz w:val="24"/>
          <w:szCs w:val="24"/>
          <w:lang w:val="en-GB" w:eastAsia="zh-CN"/>
        </w:rPr>
        <w:t xml:space="preserve"> TV on cable or satellite.</w:t>
      </w:r>
    </w:p>
    <w:p w:rsidR="004770E8" w:rsidRPr="004770E8" w:rsidRDefault="004770E8" w:rsidP="004770E8">
      <w:pPr>
        <w:keepNext/>
        <w:tabs>
          <w:tab w:val="left" w:pos="851"/>
          <w:tab w:val="left" w:leader="dot" w:pos="8789"/>
          <w:tab w:val="right" w:pos="9639"/>
        </w:tabs>
        <w:overflowPunct w:val="0"/>
        <w:autoSpaceDE w:val="0"/>
        <w:autoSpaceDN w:val="0"/>
        <w:bidi w:val="0"/>
        <w:adjustRightInd w:val="0"/>
        <w:spacing w:line="240" w:lineRule="auto"/>
        <w:textAlignment w:val="baseline"/>
        <w:rPr>
          <w:rFonts w:cs="Times New Roman"/>
          <w:b/>
          <w:bCs/>
          <w:sz w:val="24"/>
          <w:szCs w:val="24"/>
        </w:rPr>
      </w:pPr>
      <w:r w:rsidRPr="004770E8">
        <w:rPr>
          <w:rFonts w:cs="Times New Roman"/>
          <w:b/>
          <w:bCs/>
          <w:sz w:val="24"/>
          <w:szCs w:val="24"/>
        </w:rPr>
        <w:t>13</w:t>
      </w:r>
      <w:r w:rsidRPr="004770E8">
        <w:rPr>
          <w:rFonts w:cs="Times New Roman"/>
          <w:b/>
          <w:bCs/>
          <w:sz w:val="24"/>
          <w:szCs w:val="24"/>
        </w:rPr>
        <w:tab/>
        <w:t>Korea &amp; Korean Tourism</w:t>
      </w:r>
    </w:p>
    <w:p w:rsidR="004770E8" w:rsidRPr="004770E8" w:rsidRDefault="004770E8" w:rsidP="004770E8">
      <w:pPr>
        <w:tabs>
          <w:tab w:val="left" w:leader="dot" w:pos="8789"/>
          <w:tab w:val="right" w:pos="9639"/>
        </w:tabs>
        <w:overflowPunct w:val="0"/>
        <w:autoSpaceDE w:val="0"/>
        <w:autoSpaceDN w:val="0"/>
        <w:bidi w:val="0"/>
        <w:adjustRightInd w:val="0"/>
        <w:spacing w:line="240" w:lineRule="auto"/>
        <w:ind w:left="794" w:hanging="794"/>
        <w:jc w:val="left"/>
        <w:textAlignment w:val="baseline"/>
        <w:rPr>
          <w:rFonts w:cs="Times New Roman"/>
          <w:bCs/>
          <w:sz w:val="24"/>
          <w:szCs w:val="20"/>
          <w:lang w:eastAsia="ko-KR"/>
        </w:rPr>
      </w:pPr>
      <w:r w:rsidRPr="004770E8">
        <w:rPr>
          <w:rFonts w:cs="Times New Roman"/>
          <w:bCs/>
          <w:sz w:val="24"/>
          <w:szCs w:val="20"/>
          <w:lang w:eastAsia="ko-KR"/>
        </w:rPr>
        <w:t xml:space="preserve">Please visit the following Websites for more information on </w:t>
      </w:r>
      <w:smartTag w:uri="urn:schemas-microsoft-com:office:smarttags" w:element="country-region">
        <w:smartTag w:uri="urn:schemas-microsoft-com:office:smarttags" w:element="place">
          <w:r w:rsidRPr="004770E8">
            <w:rPr>
              <w:rFonts w:cs="Times New Roman"/>
              <w:bCs/>
              <w:sz w:val="24"/>
              <w:szCs w:val="20"/>
              <w:lang w:eastAsia="ko-KR"/>
            </w:rPr>
            <w:t>Korea</w:t>
          </w:r>
        </w:smartTag>
      </w:smartTag>
      <w:r w:rsidRPr="004770E8">
        <w:rPr>
          <w:rFonts w:cs="Times New Roman"/>
          <w:bCs/>
          <w:sz w:val="24"/>
          <w:szCs w:val="20"/>
          <w:lang w:eastAsia="ko-KR"/>
        </w:rPr>
        <w:t xml:space="preserve"> and possible tours:</w:t>
      </w:r>
    </w:p>
    <w:p w:rsidR="004770E8" w:rsidRPr="004770E8" w:rsidRDefault="00F43B5B" w:rsidP="004770E8">
      <w:pPr>
        <w:widowControl w:val="0"/>
        <w:bidi w:val="0"/>
        <w:spacing w:line="0" w:lineRule="atLeast"/>
        <w:rPr>
          <w:rFonts w:eastAsia="GulimChe" w:cs="Times New Roman"/>
          <w:color w:val="0000FF"/>
          <w:sz w:val="24"/>
          <w:u w:val="single"/>
          <w:lang w:val="en-GB" w:eastAsia="ko-KR"/>
        </w:rPr>
      </w:pPr>
      <w:hyperlink r:id="rId31" w:history="1">
        <w:r w:rsidR="004770E8" w:rsidRPr="004770E8">
          <w:rPr>
            <w:rFonts w:eastAsia="GulimChe" w:cs="Times New Roman"/>
            <w:color w:val="0000FF"/>
            <w:sz w:val="24"/>
            <w:u w:val="single"/>
            <w:lang w:val="en-GB" w:eastAsia="ko-KR"/>
          </w:rPr>
          <w:t>http://www.kois.go.kr</w:t>
        </w:r>
      </w:hyperlink>
      <w:r w:rsidR="004770E8" w:rsidRPr="004770E8">
        <w:rPr>
          <w:rFonts w:eastAsia="GulimChe" w:cs="Times New Roman"/>
          <w:color w:val="0000FF"/>
          <w:sz w:val="24"/>
          <w:u w:val="single"/>
          <w:lang w:val="en-GB" w:eastAsia="ko-KR"/>
        </w:rPr>
        <w:t xml:space="preserve"> </w:t>
      </w:r>
    </w:p>
    <w:p w:rsidR="004770E8" w:rsidRPr="004770E8" w:rsidRDefault="00F43B5B" w:rsidP="004770E8">
      <w:pPr>
        <w:widowControl w:val="0"/>
        <w:bidi w:val="0"/>
        <w:spacing w:line="0" w:lineRule="atLeast"/>
        <w:rPr>
          <w:rFonts w:eastAsia="GulimChe" w:cs="Times New Roman"/>
          <w:color w:val="0000FF"/>
          <w:sz w:val="24"/>
          <w:u w:val="single"/>
          <w:lang w:val="en-GB" w:eastAsia="ko-KR"/>
        </w:rPr>
      </w:pPr>
      <w:r w:rsidRPr="004770E8">
        <w:rPr>
          <w:rFonts w:eastAsia="GulimChe" w:cs="Times New Roman"/>
          <w:color w:val="0000FF"/>
          <w:sz w:val="24"/>
          <w:u w:val="single"/>
          <w:lang w:val="en-GB" w:eastAsia="ko-KR"/>
        </w:rPr>
        <w:fldChar w:fldCharType="begin"/>
      </w:r>
      <w:r w:rsidR="004770E8" w:rsidRPr="004770E8">
        <w:rPr>
          <w:rFonts w:eastAsia="GulimChe" w:cs="Times New Roman"/>
          <w:color w:val="0000FF"/>
          <w:sz w:val="24"/>
          <w:u w:val="single"/>
          <w:lang w:val="en-GB" w:eastAsia="ko-KR"/>
        </w:rPr>
        <w:instrText xml:space="preserve"> HYPERLINK "http://www.tour2korea.com </w:instrText>
      </w:r>
    </w:p>
    <w:p w:rsidR="004770E8" w:rsidRPr="004770E8" w:rsidRDefault="004770E8" w:rsidP="004770E8">
      <w:pPr>
        <w:widowControl w:val="0"/>
        <w:bidi w:val="0"/>
        <w:spacing w:line="0" w:lineRule="atLeast"/>
        <w:rPr>
          <w:rFonts w:eastAsia="GulimChe" w:cs="Times New Roman"/>
          <w:color w:val="0000FF"/>
          <w:sz w:val="24"/>
          <w:u w:val="single"/>
          <w:lang w:val="en-GB" w:eastAsia="ko-KR"/>
        </w:rPr>
      </w:pPr>
      <w:r w:rsidRPr="004770E8">
        <w:rPr>
          <w:rFonts w:eastAsia="GulimChe" w:cs="Times New Roman"/>
          <w:color w:val="0000FF"/>
          <w:sz w:val="24"/>
          <w:u w:val="single"/>
          <w:lang w:val="en-GB" w:eastAsia="ko-KR"/>
        </w:rPr>
        <w:instrText xml:space="preserve">" </w:instrText>
      </w:r>
      <w:r w:rsidR="00F43B5B" w:rsidRPr="004770E8">
        <w:rPr>
          <w:rFonts w:eastAsia="GulimChe" w:cs="Times New Roman"/>
          <w:color w:val="0000FF"/>
          <w:sz w:val="24"/>
          <w:u w:val="single"/>
          <w:lang w:val="en-GB" w:eastAsia="ko-KR"/>
        </w:rPr>
        <w:fldChar w:fldCharType="separate"/>
      </w:r>
      <w:r w:rsidRPr="004770E8">
        <w:rPr>
          <w:rFonts w:eastAsia="GulimChe" w:cs="Times New Roman"/>
          <w:color w:val="0000FF"/>
          <w:sz w:val="24"/>
          <w:u w:val="single"/>
          <w:lang w:val="en-GB" w:eastAsia="ko-KR"/>
        </w:rPr>
        <w:t xml:space="preserve">http://www.tour2korea.com </w:t>
      </w:r>
    </w:p>
    <w:p w:rsidR="004770E8" w:rsidRPr="004770E8" w:rsidRDefault="00F43B5B" w:rsidP="004770E8">
      <w:pPr>
        <w:keepNext/>
        <w:widowControl w:val="0"/>
        <w:bidi w:val="0"/>
        <w:spacing w:line="0" w:lineRule="atLeast"/>
        <w:rPr>
          <w:rFonts w:eastAsia="BatangChe" w:cs="Times New Roman"/>
          <w:b/>
          <w:bCs/>
          <w:szCs w:val="22"/>
          <w:lang w:eastAsia="ko-KR"/>
        </w:rPr>
      </w:pPr>
      <w:r w:rsidRPr="004770E8">
        <w:rPr>
          <w:rFonts w:eastAsia="GulimChe" w:cs="Times New Roman"/>
          <w:color w:val="0000FF"/>
          <w:sz w:val="24"/>
          <w:u w:val="single"/>
          <w:lang w:val="en-GB" w:eastAsia="ko-KR"/>
        </w:rPr>
        <w:fldChar w:fldCharType="end"/>
      </w:r>
      <w:r w:rsidR="004770E8" w:rsidRPr="004770E8">
        <w:rPr>
          <w:rFonts w:eastAsia="GulimChe" w:cs="Times New Roman"/>
          <w:b/>
          <w:bCs/>
          <w:color w:val="0000FF"/>
          <w:szCs w:val="22"/>
          <w:u w:val="single"/>
          <w:lang w:eastAsia="ko-KR"/>
        </w:rPr>
        <w:t>14</w:t>
      </w:r>
      <w:r w:rsidR="004770E8" w:rsidRPr="004770E8">
        <w:rPr>
          <w:rFonts w:eastAsia="GulimChe" w:cs="Times New Roman"/>
          <w:b/>
          <w:bCs/>
          <w:color w:val="0000FF"/>
          <w:szCs w:val="22"/>
          <w:u w:val="single"/>
          <w:lang w:eastAsia="ko-KR"/>
        </w:rPr>
        <w:tab/>
      </w:r>
      <w:r w:rsidR="004770E8" w:rsidRPr="004770E8">
        <w:rPr>
          <w:rFonts w:eastAsia="BatangChe" w:cs="Times New Roman"/>
          <w:b/>
          <w:bCs/>
          <w:szCs w:val="22"/>
          <w:lang w:eastAsia="ko-KR"/>
        </w:rPr>
        <w:t>Local time</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0" w:lineRule="atLeast"/>
        <w:jc w:val="left"/>
        <w:textAlignment w:val="baseline"/>
        <w:rPr>
          <w:rFonts w:cs="Times New Roman"/>
          <w:sz w:val="24"/>
          <w:szCs w:val="20"/>
          <w:lang w:eastAsia="ko-KR"/>
        </w:rPr>
      </w:pPr>
      <w:r w:rsidRPr="004770E8">
        <w:rPr>
          <w:rFonts w:cs="Times New Roman"/>
          <w:sz w:val="24"/>
          <w:szCs w:val="20"/>
        </w:rPr>
        <w:t xml:space="preserve">GMT </w:t>
      </w:r>
      <w:r w:rsidRPr="004770E8">
        <w:rPr>
          <w:rFonts w:cs="Times New Roman"/>
          <w:sz w:val="24"/>
          <w:szCs w:val="20"/>
          <w:lang w:eastAsia="ko-KR"/>
        </w:rPr>
        <w:t>+</w:t>
      </w:r>
      <w:r w:rsidRPr="004770E8">
        <w:rPr>
          <w:rFonts w:cs="Times New Roman"/>
          <w:sz w:val="24"/>
          <w:szCs w:val="20"/>
        </w:rPr>
        <w:t xml:space="preserve"> </w:t>
      </w:r>
      <w:r w:rsidRPr="004770E8">
        <w:rPr>
          <w:rFonts w:cs="Times New Roman"/>
          <w:sz w:val="24"/>
          <w:szCs w:val="20"/>
          <w:lang w:eastAsia="ko-KR"/>
        </w:rPr>
        <w:t>9</w:t>
      </w:r>
      <w:r w:rsidRPr="004770E8">
        <w:rPr>
          <w:rFonts w:cs="Times New Roman"/>
          <w:sz w:val="24"/>
          <w:szCs w:val="20"/>
        </w:rPr>
        <w:t xml:space="preserve"> hours</w:t>
      </w:r>
      <w:r w:rsidRPr="004770E8">
        <w:rPr>
          <w:rFonts w:cs="Times New Roman"/>
          <w:sz w:val="24"/>
          <w:szCs w:val="20"/>
          <w:lang w:eastAsia="ko-KR"/>
        </w:rPr>
        <w:t xml:space="preserve"> (same as </w:t>
      </w:r>
      <w:smartTag w:uri="urn:schemas-microsoft-com:office:smarttags" w:element="City">
        <w:smartTag w:uri="urn:schemas-microsoft-com:office:smarttags" w:element="place">
          <w:r w:rsidRPr="004770E8">
            <w:rPr>
              <w:rFonts w:cs="Times New Roman"/>
              <w:sz w:val="24"/>
              <w:szCs w:val="20"/>
              <w:lang w:eastAsia="ko-KR"/>
            </w:rPr>
            <w:t>Tokyo</w:t>
          </w:r>
        </w:smartTag>
      </w:smartTag>
      <w:r w:rsidRPr="004770E8">
        <w:rPr>
          <w:rFonts w:cs="Times New Roman"/>
          <w:sz w:val="24"/>
          <w:szCs w:val="20"/>
          <w:lang w:eastAsia="ko-KR"/>
        </w:rPr>
        <w:t xml:space="preserve"> time).</w:t>
      </w: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0" w:lineRule="atLeast"/>
        <w:jc w:val="left"/>
        <w:textAlignment w:val="baseline"/>
        <w:rPr>
          <w:rFonts w:cs="Times New Roman"/>
          <w:b/>
          <w:bCs/>
          <w:sz w:val="24"/>
          <w:szCs w:val="20"/>
        </w:rPr>
      </w:pPr>
      <w:r w:rsidRPr="004770E8">
        <w:rPr>
          <w:rFonts w:cs="Times New Roman"/>
          <w:b/>
          <w:bCs/>
          <w:sz w:val="24"/>
          <w:szCs w:val="20"/>
        </w:rPr>
        <w:lastRenderedPageBreak/>
        <w:t>15</w:t>
      </w:r>
      <w:r w:rsidRPr="004770E8">
        <w:rPr>
          <w:rFonts w:cs="Times New Roman"/>
          <w:b/>
          <w:bCs/>
          <w:sz w:val="24"/>
          <w:szCs w:val="20"/>
        </w:rPr>
        <w:tab/>
        <w:t>Computer Networking</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0" w:lineRule="atLeast"/>
        <w:textAlignment w:val="baseline"/>
        <w:rPr>
          <w:rFonts w:eastAsia="GulimChe" w:cs="Times New Roman"/>
          <w:sz w:val="24"/>
          <w:szCs w:val="20"/>
          <w:lang w:eastAsia="ko-KR"/>
        </w:rPr>
      </w:pPr>
      <w:r w:rsidRPr="004770E8">
        <w:rPr>
          <w:rFonts w:eastAsia="GulimChe" w:cs="Times New Roman"/>
          <w:sz w:val="24"/>
          <w:szCs w:val="20"/>
          <w:lang w:eastAsia="ko-KR"/>
        </w:rPr>
        <w:t>Each meeting room will be equipped with wireless access (Wireless LAN, supporting IEEE802.11b, 4GHz band) to the Internet. Those who wish to use the wireless access must be equipped with the necessary hardware and correctly configured PC.</w:t>
      </w:r>
    </w:p>
    <w:p w:rsidR="004770E8" w:rsidRPr="004770E8" w:rsidRDefault="004770E8" w:rsidP="004770E8">
      <w:pPr>
        <w:keepNext/>
        <w:tabs>
          <w:tab w:val="left" w:pos="720"/>
          <w:tab w:val="left" w:pos="794"/>
          <w:tab w:val="left" w:pos="1191"/>
          <w:tab w:val="left" w:pos="1588"/>
          <w:tab w:val="left" w:pos="1985"/>
        </w:tabs>
        <w:overflowPunct w:val="0"/>
        <w:autoSpaceDE w:val="0"/>
        <w:autoSpaceDN w:val="0"/>
        <w:bidi w:val="0"/>
        <w:adjustRightInd w:val="0"/>
        <w:spacing w:line="0" w:lineRule="atLeast"/>
        <w:jc w:val="left"/>
        <w:textAlignment w:val="baseline"/>
        <w:rPr>
          <w:rFonts w:cs="Times New Roman"/>
          <w:b/>
          <w:bCs/>
          <w:color w:val="1E5273"/>
          <w:sz w:val="24"/>
        </w:rPr>
      </w:pPr>
      <w:r w:rsidRPr="004770E8">
        <w:rPr>
          <w:rFonts w:cs="Times New Roman"/>
          <w:b/>
          <w:bCs/>
          <w:color w:val="1E5273"/>
          <w:sz w:val="24"/>
        </w:rPr>
        <w:t>16</w:t>
      </w:r>
      <w:r w:rsidRPr="004770E8">
        <w:rPr>
          <w:rFonts w:cs="Times New Roman"/>
          <w:b/>
          <w:bCs/>
          <w:color w:val="1E5273"/>
          <w:sz w:val="24"/>
        </w:rPr>
        <w:tab/>
        <w:t xml:space="preserve">Airport </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0" w:lineRule="atLeast"/>
        <w:jc w:val="left"/>
        <w:textAlignment w:val="baseline"/>
        <w:rPr>
          <w:rFonts w:cs="Times New Roman"/>
          <w:sz w:val="24"/>
          <w:szCs w:val="20"/>
        </w:rPr>
      </w:pPr>
      <w:r w:rsidRPr="004770E8">
        <w:rPr>
          <w:rFonts w:cs="Times New Roman"/>
          <w:sz w:val="24"/>
          <w:szCs w:val="20"/>
        </w:rPr>
        <w:t xml:space="preserve">The closest airport is the </w:t>
      </w:r>
      <w:proofErr w:type="spellStart"/>
      <w:r w:rsidRPr="004770E8">
        <w:rPr>
          <w:rFonts w:cs="Times New Roman"/>
          <w:b/>
          <w:bCs/>
          <w:sz w:val="24"/>
          <w:szCs w:val="20"/>
          <w:lang w:eastAsia="ko-KR"/>
        </w:rPr>
        <w:t>Incheon</w:t>
      </w:r>
      <w:proofErr w:type="spellEnd"/>
      <w:r w:rsidRPr="004770E8">
        <w:rPr>
          <w:rFonts w:cs="Times New Roman"/>
          <w:sz w:val="24"/>
          <w:szCs w:val="20"/>
          <w:lang w:eastAsia="ko-KR"/>
        </w:rPr>
        <w:t xml:space="preserve"> </w:t>
      </w:r>
      <w:r w:rsidRPr="004770E8">
        <w:rPr>
          <w:rFonts w:cs="Times New Roman"/>
          <w:b/>
          <w:sz w:val="24"/>
          <w:szCs w:val="20"/>
        </w:rPr>
        <w:t>International Airport</w:t>
      </w:r>
    </w:p>
    <w:p w:rsidR="004770E8" w:rsidRPr="004770E8" w:rsidRDefault="004770E8" w:rsidP="004770E8">
      <w:pPr>
        <w:keepNext/>
        <w:tabs>
          <w:tab w:val="left" w:pos="720"/>
          <w:tab w:val="left" w:pos="794"/>
          <w:tab w:val="left" w:pos="1191"/>
          <w:tab w:val="left" w:pos="1588"/>
          <w:tab w:val="left" w:pos="1985"/>
        </w:tabs>
        <w:overflowPunct w:val="0"/>
        <w:autoSpaceDE w:val="0"/>
        <w:autoSpaceDN w:val="0"/>
        <w:bidi w:val="0"/>
        <w:adjustRightInd w:val="0"/>
        <w:spacing w:after="120" w:line="240" w:lineRule="auto"/>
        <w:textAlignment w:val="baseline"/>
        <w:rPr>
          <w:rFonts w:cs="Times New Roman"/>
          <w:sz w:val="24"/>
          <w:szCs w:val="20"/>
        </w:rPr>
      </w:pPr>
      <w:r w:rsidRPr="004770E8">
        <w:rPr>
          <w:rFonts w:cs="Times New Roman"/>
          <w:b/>
          <w:bCs/>
          <w:color w:val="1E5273"/>
          <w:sz w:val="24"/>
        </w:rPr>
        <w:t>17</w:t>
      </w:r>
      <w:r w:rsidRPr="004770E8">
        <w:rPr>
          <w:rFonts w:cs="Times New Roman"/>
          <w:b/>
          <w:bCs/>
          <w:color w:val="1E5273"/>
          <w:sz w:val="24"/>
        </w:rPr>
        <w:tab/>
        <w:t>Transportation</w:t>
      </w:r>
      <w:r w:rsidRPr="004770E8">
        <w:rPr>
          <w:rFonts w:ascii="Arial" w:hAnsi="Arial" w:cs="Arial"/>
          <w:b/>
          <w:bCs/>
          <w:color w:val="1E5273"/>
          <w:szCs w:val="22"/>
        </w:rPr>
        <w:t xml:space="preserve"> </w:t>
      </w:r>
      <w:r w:rsidRPr="004770E8">
        <w:rPr>
          <w:rFonts w:cs="Times New Roman"/>
          <w:sz w:val="24"/>
          <w:szCs w:val="20"/>
        </w:rPr>
        <w:t xml:space="preserve">(From </w:t>
      </w:r>
      <w:r w:rsidRPr="004770E8">
        <w:rPr>
          <w:rFonts w:cs="Times New Roman"/>
          <w:sz w:val="24"/>
          <w:szCs w:val="20"/>
          <w:lang w:eastAsia="ko-KR"/>
        </w:rPr>
        <w:t xml:space="preserve">the </w:t>
      </w:r>
      <w:proofErr w:type="spellStart"/>
      <w:smartTag w:uri="urn:schemas-microsoft-com:office:smarttags" w:element="place">
        <w:smartTag w:uri="urn:schemas-microsoft-com:office:smarttags" w:element="PlaceName">
          <w:r w:rsidRPr="004770E8">
            <w:rPr>
              <w:rFonts w:cs="Times New Roman"/>
              <w:sz w:val="24"/>
              <w:szCs w:val="20"/>
            </w:rPr>
            <w:t>Incheon</w:t>
          </w:r>
        </w:smartTag>
        <w:proofErr w:type="spellEnd"/>
        <w:r w:rsidRPr="004770E8">
          <w:rPr>
            <w:rFonts w:cs="Times New Roman"/>
            <w:sz w:val="24"/>
            <w:szCs w:val="20"/>
          </w:rPr>
          <w:t xml:space="preserve"> </w:t>
        </w:r>
        <w:smartTag w:uri="urn:schemas-microsoft-com:office:smarttags" w:element="PlaceName">
          <w:r w:rsidRPr="004770E8">
            <w:rPr>
              <w:rFonts w:cs="Times New Roman"/>
              <w:sz w:val="24"/>
              <w:szCs w:val="20"/>
            </w:rPr>
            <w:t>International</w:t>
          </w:r>
        </w:smartTag>
        <w:r w:rsidRPr="004770E8">
          <w:rPr>
            <w:rFonts w:cs="Times New Roman"/>
            <w:sz w:val="24"/>
            <w:szCs w:val="20"/>
          </w:rPr>
          <w:t xml:space="preserve"> </w:t>
        </w:r>
        <w:smartTag w:uri="urn:schemas-microsoft-com:office:smarttags" w:element="PlaceType">
          <w:r w:rsidRPr="004770E8">
            <w:rPr>
              <w:rFonts w:cs="Times New Roman"/>
              <w:sz w:val="24"/>
              <w:szCs w:val="20"/>
            </w:rPr>
            <w:t>Airport</w:t>
          </w:r>
        </w:smartTag>
      </w:smartTag>
      <w:r w:rsidRPr="004770E8">
        <w:rPr>
          <w:rFonts w:cs="Times New Roman"/>
          <w:sz w:val="24"/>
          <w:szCs w:val="20"/>
        </w:rPr>
        <w:t xml:space="preserve"> to </w:t>
      </w:r>
      <w:r w:rsidRPr="004770E8">
        <w:rPr>
          <w:rFonts w:cs="Times New Roman"/>
          <w:sz w:val="24"/>
          <w:szCs w:val="20"/>
          <w:lang w:eastAsia="ko-KR"/>
        </w:rPr>
        <w:t>Ritz Carlton Seoul</w:t>
      </w:r>
      <w:r w:rsidRPr="004770E8">
        <w:rPr>
          <w:rFonts w:cs="Times New Roman"/>
          <w:sz w:val="24"/>
          <w:szCs w:val="20"/>
        </w:rPr>
        <w:t xml:space="preserve"> Hotel)</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ind w:left="400"/>
        <w:jc w:val="left"/>
        <w:textAlignment w:val="baseline"/>
        <w:rPr>
          <w:rFonts w:ascii="Arial" w:hAnsi="Arial" w:cs="Arial"/>
          <w:color w:val="494949"/>
          <w:sz w:val="18"/>
          <w:szCs w:val="18"/>
          <w:lang w:val="fr-FR" w:eastAsia="ko-KR"/>
        </w:rPr>
      </w:pPr>
      <w:r w:rsidRPr="004770E8">
        <w:rPr>
          <w:rFonts w:ascii="Arial" w:hAnsi="Arial" w:cs="Arial"/>
          <w:noProof/>
          <w:color w:val="494949"/>
          <w:sz w:val="18"/>
          <w:szCs w:val="18"/>
          <w:lang w:eastAsia="zh-CN"/>
        </w:rPr>
        <w:drawing>
          <wp:inline distT="0" distB="0" distL="0" distR="0">
            <wp:extent cx="5553075" cy="2857500"/>
            <wp:effectExtent l="19050" t="0" r="9525" b="0"/>
            <wp:docPr id="19" name="Picture 6" descr="busmap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map_1f"/>
                    <pic:cNvPicPr>
                      <a:picLocks noChangeAspect="1" noChangeArrowheads="1"/>
                    </pic:cNvPicPr>
                  </pic:nvPicPr>
                  <pic:blipFill>
                    <a:blip r:embed="rId32" cstate="print">
                      <a:clrChange>
                        <a:clrFrom>
                          <a:srgbClr val="000000"/>
                        </a:clrFrom>
                        <a:clrTo>
                          <a:srgbClr val="000000">
                            <a:alpha val="0"/>
                          </a:srgbClr>
                        </a:clrTo>
                      </a:clrChange>
                    </a:blip>
                    <a:srcRect/>
                    <a:stretch>
                      <a:fillRect/>
                    </a:stretch>
                  </pic:blipFill>
                  <pic:spPr bwMode="auto">
                    <a:xfrm>
                      <a:off x="0" y="0"/>
                      <a:ext cx="5553075" cy="2857500"/>
                    </a:xfrm>
                    <a:prstGeom prst="rect">
                      <a:avLst/>
                    </a:prstGeom>
                    <a:noFill/>
                    <a:ln w="9525">
                      <a:noFill/>
                      <a:miter lim="800000"/>
                      <a:headEnd/>
                      <a:tailEnd/>
                    </a:ln>
                  </pic:spPr>
                </pic:pic>
              </a:graphicData>
            </a:graphic>
          </wp:inline>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ind w:left="400"/>
        <w:jc w:val="left"/>
        <w:textAlignment w:val="baseline"/>
        <w:rPr>
          <w:rFonts w:ascii="Arial" w:hAnsi="Arial" w:cs="Arial"/>
          <w:color w:val="494949"/>
          <w:sz w:val="2"/>
          <w:szCs w:val="2"/>
          <w:lang w:val="fr-FR" w:eastAsia="ko-KR"/>
        </w:rPr>
      </w:pPr>
    </w:p>
    <w:p w:rsidR="004770E8" w:rsidRPr="004770E8" w:rsidRDefault="004770E8" w:rsidP="004770E8">
      <w:pPr>
        <w:tabs>
          <w:tab w:val="left" w:pos="794"/>
        </w:tabs>
        <w:overflowPunct w:val="0"/>
        <w:autoSpaceDE w:val="0"/>
        <w:autoSpaceDN w:val="0"/>
        <w:bidi w:val="0"/>
        <w:adjustRightInd w:val="0"/>
        <w:spacing w:line="240" w:lineRule="auto"/>
        <w:jc w:val="left"/>
        <w:textAlignment w:val="baseline"/>
        <w:rPr>
          <w:rFonts w:cs="Times New Roman"/>
          <w:b/>
          <w:sz w:val="24"/>
          <w:szCs w:val="20"/>
          <w:lang w:eastAsia="ko-KR"/>
        </w:rPr>
      </w:pPr>
      <w:r w:rsidRPr="004770E8">
        <w:rPr>
          <w:rFonts w:cs="Times New Roman"/>
          <w:b/>
          <w:sz w:val="24"/>
          <w:szCs w:val="20"/>
          <w:lang w:eastAsia="ko-KR"/>
        </w:rPr>
        <w:t>(1) KAL Limousine Bus</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b/>
          <w:sz w:val="24"/>
          <w:szCs w:val="20"/>
        </w:rPr>
        <w:t>-</w:t>
      </w:r>
      <w:r w:rsidRPr="004770E8">
        <w:rPr>
          <w:rFonts w:cs="Times New Roman"/>
          <w:b/>
          <w:sz w:val="24"/>
          <w:szCs w:val="20"/>
          <w:lang w:eastAsia="ko-KR"/>
        </w:rPr>
        <w:t xml:space="preserve"> </w:t>
      </w:r>
      <w:r w:rsidRPr="004770E8">
        <w:rPr>
          <w:rFonts w:cs="Times New Roman"/>
          <w:b/>
          <w:sz w:val="24"/>
          <w:szCs w:val="20"/>
          <w:lang w:eastAsia="ko-KR"/>
        </w:rPr>
        <w:tab/>
        <w:t>From the Airport to the Hotel</w:t>
      </w:r>
      <w:r w:rsidRPr="004770E8">
        <w:rPr>
          <w:rFonts w:cs="Times New Roman"/>
          <w:sz w:val="24"/>
          <w:szCs w:val="20"/>
          <w:lang w:eastAsia="ko-KR"/>
        </w:rPr>
        <w:t xml:space="preserve">: </w:t>
      </w:r>
      <w:r w:rsidRPr="004770E8">
        <w:rPr>
          <w:rFonts w:cs="Times New Roman"/>
          <w:sz w:val="24"/>
          <w:szCs w:val="20"/>
        </w:rPr>
        <w:t xml:space="preserve">KAL Limousine Bus No. 3 at the </w:t>
      </w:r>
      <w:r w:rsidRPr="004770E8">
        <w:rPr>
          <w:rFonts w:cs="Times New Roman"/>
          <w:b/>
          <w:bCs/>
          <w:sz w:val="24"/>
          <w:szCs w:val="20"/>
        </w:rPr>
        <w:t>Bus Stop 4B</w:t>
      </w:r>
      <w:r w:rsidRPr="004770E8">
        <w:rPr>
          <w:rFonts w:cs="Times New Roman"/>
          <w:sz w:val="24"/>
          <w:szCs w:val="20"/>
        </w:rPr>
        <w:t xml:space="preserve"> (between gate 4 and gate 5)</w:t>
      </w:r>
      <w:r w:rsidRPr="004770E8">
        <w:rPr>
          <w:rFonts w:cs="Times New Roman"/>
          <w:b/>
          <w:bCs/>
          <w:sz w:val="24"/>
          <w:szCs w:val="20"/>
        </w:rPr>
        <w:t xml:space="preserve">, 10B </w:t>
      </w:r>
      <w:r w:rsidRPr="004770E8">
        <w:rPr>
          <w:rFonts w:cs="Times New Roman"/>
          <w:bCs/>
          <w:sz w:val="24"/>
          <w:szCs w:val="20"/>
        </w:rPr>
        <w:t xml:space="preserve">(between gate 10 and </w:t>
      </w:r>
      <w:r w:rsidRPr="004770E8">
        <w:rPr>
          <w:rFonts w:cs="Times New Roman"/>
          <w:bCs/>
          <w:sz w:val="24"/>
          <w:szCs w:val="20"/>
          <w:lang w:eastAsia="ko-KR"/>
        </w:rPr>
        <w:t xml:space="preserve">gate </w:t>
      </w:r>
      <w:r w:rsidRPr="004770E8">
        <w:rPr>
          <w:rFonts w:cs="Times New Roman"/>
          <w:bCs/>
          <w:sz w:val="24"/>
          <w:szCs w:val="20"/>
        </w:rPr>
        <w:t>11)</w:t>
      </w:r>
      <w:r w:rsidRPr="004770E8">
        <w:rPr>
          <w:rFonts w:cs="Times New Roman"/>
          <w:bCs/>
          <w:sz w:val="24"/>
          <w:szCs w:val="20"/>
          <w:lang w:eastAsia="ko-KR"/>
        </w:rPr>
        <w:t xml:space="preserve">. </w:t>
      </w:r>
      <w:r w:rsidRPr="004770E8">
        <w:rPr>
          <w:rFonts w:cs="Times New Roman"/>
          <w:sz w:val="24"/>
          <w:szCs w:val="20"/>
        </w:rPr>
        <w:t>Bus Fare is 14,000</w:t>
      </w:r>
      <w:r w:rsidRPr="004770E8">
        <w:rPr>
          <w:rFonts w:cs="Times New Roman"/>
          <w:sz w:val="24"/>
          <w:szCs w:val="20"/>
          <w:lang w:eastAsia="ko-KR"/>
        </w:rPr>
        <w:t xml:space="preserve"> won</w:t>
      </w:r>
      <w:r w:rsidRPr="004770E8">
        <w:rPr>
          <w:rFonts w:cs="Times New Roman"/>
          <w:sz w:val="24"/>
          <w:szCs w:val="20"/>
        </w:rPr>
        <w:t xml:space="preserve"> and the journey takes around one and half hours. The departure time will change depending on traffic conditions.</w:t>
      </w:r>
      <w:r w:rsidRPr="004770E8">
        <w:rPr>
          <w:rFonts w:cs="Times New Roman"/>
          <w:sz w:val="24"/>
          <w:szCs w:val="20"/>
          <w:lang w:eastAsia="ko-KR"/>
        </w:rPr>
        <w:t xml:space="preserve"> The distance from the </w:t>
      </w:r>
      <w:proofErr w:type="spellStart"/>
      <w:r w:rsidRPr="004770E8">
        <w:rPr>
          <w:rFonts w:cs="Times New Roman"/>
          <w:sz w:val="24"/>
          <w:szCs w:val="20"/>
          <w:lang w:eastAsia="ko-KR"/>
        </w:rPr>
        <w:t>Incheon</w:t>
      </w:r>
      <w:proofErr w:type="spellEnd"/>
      <w:r w:rsidRPr="004770E8">
        <w:rPr>
          <w:rFonts w:cs="Times New Roman"/>
          <w:sz w:val="24"/>
          <w:szCs w:val="20"/>
          <w:lang w:eastAsia="ko-KR"/>
        </w:rPr>
        <w:t xml:space="preserve"> International airport to the Venue is 70km. </w:t>
      </w:r>
    </w:p>
    <w:p w:rsidR="004770E8" w:rsidRPr="004770E8" w:rsidRDefault="004770E8" w:rsidP="004770E8">
      <w:pPr>
        <w:tabs>
          <w:tab w:val="left" w:pos="794"/>
        </w:tabs>
        <w:overflowPunct w:val="0"/>
        <w:autoSpaceDE w:val="0"/>
        <w:autoSpaceDN w:val="0"/>
        <w:bidi w:val="0"/>
        <w:adjustRightInd w:val="0"/>
        <w:spacing w:line="240" w:lineRule="auto"/>
        <w:ind w:left="794"/>
        <w:jc w:val="left"/>
        <w:textAlignment w:val="baseline"/>
        <w:rPr>
          <w:rFonts w:cs="Times New Roman"/>
          <w:sz w:val="24"/>
          <w:szCs w:val="20"/>
          <w:lang w:eastAsia="ko-KR"/>
        </w:rPr>
      </w:pPr>
      <w:r w:rsidRPr="004770E8">
        <w:rPr>
          <w:rFonts w:cs="Times New Roman"/>
          <w:sz w:val="24"/>
          <w:szCs w:val="20"/>
        </w:rPr>
        <w:t>The first bus is at 0</w:t>
      </w:r>
      <w:r w:rsidRPr="004770E8">
        <w:rPr>
          <w:rFonts w:cs="Times New Roman"/>
          <w:sz w:val="24"/>
          <w:szCs w:val="20"/>
          <w:lang w:eastAsia="ko-KR"/>
        </w:rPr>
        <w:t xml:space="preserve">515h </w:t>
      </w:r>
      <w:r w:rsidRPr="004770E8">
        <w:rPr>
          <w:rFonts w:cs="Times New Roman"/>
          <w:sz w:val="24"/>
          <w:szCs w:val="20"/>
        </w:rPr>
        <w:t xml:space="preserve">and last one at </w:t>
      </w:r>
      <w:r w:rsidRPr="004770E8">
        <w:rPr>
          <w:rFonts w:cs="Times New Roman"/>
          <w:sz w:val="24"/>
          <w:szCs w:val="20"/>
          <w:lang w:eastAsia="ko-KR"/>
        </w:rPr>
        <w:t xml:space="preserve">2220h. Average bus interval is 30mns. </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rPr>
      </w:pPr>
      <w:r w:rsidRPr="004770E8">
        <w:rPr>
          <w:rFonts w:cs="Times New Roman"/>
          <w:sz w:val="24"/>
          <w:szCs w:val="20"/>
          <w:lang w:eastAsia="ko-KR"/>
        </w:rPr>
        <w:t xml:space="preserve">- </w:t>
      </w:r>
      <w:r w:rsidRPr="004770E8">
        <w:rPr>
          <w:rFonts w:cs="Times New Roman"/>
          <w:sz w:val="24"/>
          <w:szCs w:val="20"/>
          <w:lang w:eastAsia="ko-KR"/>
        </w:rPr>
        <w:tab/>
      </w:r>
      <w:r w:rsidRPr="004770E8">
        <w:rPr>
          <w:rFonts w:cs="Times New Roman"/>
          <w:b/>
          <w:sz w:val="24"/>
          <w:szCs w:val="20"/>
          <w:lang w:eastAsia="ko-KR"/>
        </w:rPr>
        <w:t>From the hotel to the Airport</w:t>
      </w:r>
      <w:r w:rsidRPr="004770E8">
        <w:rPr>
          <w:rFonts w:cs="Times New Roman"/>
          <w:sz w:val="24"/>
          <w:szCs w:val="20"/>
          <w:lang w:eastAsia="ko-KR"/>
        </w:rPr>
        <w:t>: The f</w:t>
      </w:r>
      <w:r w:rsidRPr="004770E8">
        <w:rPr>
          <w:rFonts w:cs="Times New Roman"/>
          <w:sz w:val="24"/>
          <w:szCs w:val="20"/>
        </w:rPr>
        <w:t xml:space="preserve">irst bus is at 0458h and last one at </w:t>
      </w:r>
      <w:r w:rsidRPr="004770E8">
        <w:rPr>
          <w:rFonts w:cs="Times New Roman"/>
          <w:sz w:val="24"/>
          <w:szCs w:val="20"/>
          <w:highlight w:val="yellow"/>
        </w:rPr>
        <w:t>0658h pm</w:t>
      </w:r>
      <w:r w:rsidRPr="004770E8">
        <w:rPr>
          <w:rFonts w:cs="Times New Roman"/>
          <w:sz w:val="24"/>
          <w:szCs w:val="20"/>
        </w:rPr>
        <w:t>.</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sz w:val="24"/>
          <w:szCs w:val="20"/>
        </w:rPr>
        <w:t>-</w:t>
      </w:r>
      <w:r w:rsidRPr="004770E8">
        <w:rPr>
          <w:rFonts w:cs="Times New Roman"/>
          <w:sz w:val="24"/>
          <w:szCs w:val="20"/>
          <w:lang w:eastAsia="ko-KR"/>
        </w:rPr>
        <w:t xml:space="preserve"> </w:t>
      </w:r>
      <w:r w:rsidRPr="004770E8">
        <w:rPr>
          <w:rFonts w:cs="Times New Roman"/>
          <w:sz w:val="24"/>
          <w:szCs w:val="20"/>
          <w:lang w:eastAsia="ko-KR"/>
        </w:rPr>
        <w:tab/>
      </w:r>
      <w:r w:rsidRPr="004770E8">
        <w:rPr>
          <w:rFonts w:cs="Times New Roman"/>
          <w:sz w:val="24"/>
          <w:szCs w:val="20"/>
        </w:rPr>
        <w:t>Contact: KAL Limousine Headquarters (02-2667-0386)</w:t>
      </w:r>
      <w:r w:rsidRPr="004770E8">
        <w:rPr>
          <w:rFonts w:cs="Times New Roman"/>
          <w:sz w:val="24"/>
          <w:szCs w:val="20"/>
        </w:rPr>
        <w:br/>
      </w:r>
      <w:proofErr w:type="spellStart"/>
      <w:smartTag w:uri="urn:schemas-microsoft-com:office:smarttags" w:element="place">
        <w:smartTag w:uri="urn:schemas-microsoft-com:office:smarttags" w:element="PlaceName">
          <w:r w:rsidRPr="004770E8">
            <w:rPr>
              <w:rFonts w:cs="Times New Roman"/>
              <w:sz w:val="24"/>
              <w:szCs w:val="20"/>
            </w:rPr>
            <w:t>Incheon</w:t>
          </w:r>
        </w:smartTag>
        <w:proofErr w:type="spellEnd"/>
        <w:r w:rsidRPr="004770E8">
          <w:rPr>
            <w:rFonts w:cs="Times New Roman"/>
            <w:sz w:val="24"/>
            <w:szCs w:val="20"/>
          </w:rPr>
          <w:t xml:space="preserve"> </w:t>
        </w:r>
        <w:smartTag w:uri="urn:schemas-microsoft-com:office:smarttags" w:element="PlaceName">
          <w:r w:rsidRPr="004770E8">
            <w:rPr>
              <w:rFonts w:cs="Times New Roman"/>
              <w:sz w:val="24"/>
              <w:szCs w:val="20"/>
            </w:rPr>
            <w:t>International</w:t>
          </w:r>
        </w:smartTag>
        <w:r w:rsidRPr="004770E8">
          <w:rPr>
            <w:rFonts w:cs="Times New Roman"/>
            <w:sz w:val="24"/>
            <w:szCs w:val="20"/>
          </w:rPr>
          <w:t xml:space="preserve"> </w:t>
        </w:r>
        <w:smartTag w:uri="urn:schemas-microsoft-com:office:smarttags" w:element="PlaceType">
          <w:r w:rsidRPr="004770E8">
            <w:rPr>
              <w:rFonts w:cs="Times New Roman"/>
              <w:sz w:val="24"/>
              <w:szCs w:val="20"/>
            </w:rPr>
            <w:t>Airport</w:t>
          </w:r>
        </w:smartTag>
      </w:smartTag>
      <w:r w:rsidRPr="004770E8">
        <w:rPr>
          <w:rFonts w:cs="Times New Roman"/>
          <w:sz w:val="24"/>
          <w:szCs w:val="20"/>
        </w:rPr>
        <w:t xml:space="preserve"> Information (1577-2600)</w:t>
      </w:r>
    </w:p>
    <w:p w:rsidR="004770E8" w:rsidRPr="004770E8" w:rsidRDefault="004770E8" w:rsidP="004770E8">
      <w:pPr>
        <w:tabs>
          <w:tab w:val="left" w:pos="794"/>
        </w:tabs>
        <w:overflowPunct w:val="0"/>
        <w:autoSpaceDE w:val="0"/>
        <w:autoSpaceDN w:val="0"/>
        <w:bidi w:val="0"/>
        <w:adjustRightInd w:val="0"/>
        <w:spacing w:line="240" w:lineRule="auto"/>
        <w:jc w:val="left"/>
        <w:textAlignment w:val="baseline"/>
        <w:rPr>
          <w:rFonts w:cs="Times New Roman"/>
          <w:b/>
          <w:sz w:val="24"/>
          <w:szCs w:val="20"/>
          <w:lang w:eastAsia="ko-KR"/>
        </w:rPr>
      </w:pPr>
      <w:r w:rsidRPr="004770E8">
        <w:rPr>
          <w:rFonts w:cs="Times New Roman"/>
          <w:b/>
          <w:sz w:val="24"/>
          <w:szCs w:val="20"/>
          <w:lang w:eastAsia="ko-KR"/>
        </w:rPr>
        <w:t>(2) TAXI</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sz w:val="24"/>
          <w:szCs w:val="20"/>
        </w:rPr>
        <w:t xml:space="preserve">- </w:t>
      </w:r>
      <w:r w:rsidRPr="004770E8">
        <w:rPr>
          <w:rFonts w:cs="Times New Roman"/>
          <w:sz w:val="24"/>
          <w:szCs w:val="20"/>
        </w:rPr>
        <w:tab/>
        <w:t>Regular taxi stop is number 5 and deluxe taxi is number 21, which are in front of the gate number 7 and 11 respectively.</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sz w:val="24"/>
          <w:szCs w:val="20"/>
        </w:rPr>
        <w:t xml:space="preserve">- </w:t>
      </w:r>
      <w:r w:rsidRPr="004770E8">
        <w:rPr>
          <w:rFonts w:cs="Times New Roman"/>
          <w:sz w:val="24"/>
          <w:szCs w:val="20"/>
        </w:rPr>
        <w:tab/>
        <w:t xml:space="preserve">The charge of regular taxi from the airport will be around KRW 50,000 ~ KRW 60,000 </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sz w:val="24"/>
          <w:szCs w:val="20"/>
        </w:rPr>
        <w:t xml:space="preserve">- </w:t>
      </w:r>
      <w:r w:rsidRPr="004770E8">
        <w:rPr>
          <w:rFonts w:cs="Times New Roman"/>
          <w:sz w:val="24"/>
          <w:szCs w:val="20"/>
        </w:rPr>
        <w:tab/>
        <w:t>The charge of deluxe taxi from the airport will be around KRW 80,000 ~ KRW 90,000</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sz w:val="24"/>
          <w:szCs w:val="20"/>
        </w:rPr>
        <w:t xml:space="preserve">- </w:t>
      </w:r>
      <w:r w:rsidRPr="004770E8">
        <w:rPr>
          <w:rFonts w:cs="Times New Roman"/>
          <w:sz w:val="24"/>
          <w:szCs w:val="20"/>
        </w:rPr>
        <w:tab/>
        <w:t xml:space="preserve">The journey would take about </w:t>
      </w:r>
      <w:r w:rsidRPr="004770E8">
        <w:rPr>
          <w:rFonts w:cs="Times New Roman"/>
          <w:sz w:val="24"/>
          <w:szCs w:val="20"/>
          <w:lang w:eastAsia="ko-KR"/>
        </w:rPr>
        <w:t xml:space="preserve">70 minutes in </w:t>
      </w:r>
      <w:r w:rsidRPr="004770E8">
        <w:rPr>
          <w:rFonts w:cs="Times New Roman"/>
          <w:sz w:val="24"/>
          <w:szCs w:val="20"/>
        </w:rPr>
        <w:t>normal traffic conditions.</w:t>
      </w:r>
    </w:p>
    <w:p w:rsidR="004770E8" w:rsidRPr="004770E8" w:rsidRDefault="004770E8" w:rsidP="004770E8">
      <w:pPr>
        <w:tabs>
          <w:tab w:val="left" w:pos="794"/>
        </w:tabs>
        <w:overflowPunct w:val="0"/>
        <w:autoSpaceDE w:val="0"/>
        <w:autoSpaceDN w:val="0"/>
        <w:bidi w:val="0"/>
        <w:adjustRightInd w:val="0"/>
        <w:spacing w:line="240" w:lineRule="auto"/>
        <w:ind w:left="794" w:hanging="794"/>
        <w:jc w:val="left"/>
        <w:textAlignment w:val="baseline"/>
        <w:rPr>
          <w:rFonts w:cs="Times New Roman"/>
          <w:sz w:val="24"/>
          <w:szCs w:val="20"/>
          <w:lang w:eastAsia="ko-KR"/>
        </w:rPr>
      </w:pPr>
      <w:r w:rsidRPr="004770E8">
        <w:rPr>
          <w:rFonts w:cs="Times New Roman"/>
          <w:sz w:val="24"/>
          <w:szCs w:val="20"/>
        </w:rPr>
        <w:t>-</w:t>
      </w:r>
      <w:r w:rsidRPr="004770E8">
        <w:rPr>
          <w:rFonts w:cs="Times New Roman"/>
          <w:sz w:val="24"/>
          <w:szCs w:val="20"/>
          <w:lang w:eastAsia="ko-KR"/>
        </w:rPr>
        <w:t xml:space="preserve"> </w:t>
      </w:r>
      <w:r w:rsidRPr="004770E8">
        <w:rPr>
          <w:rFonts w:cs="Times New Roman"/>
          <w:sz w:val="24"/>
          <w:szCs w:val="20"/>
          <w:lang w:eastAsia="ko-KR"/>
        </w:rPr>
        <w:tab/>
      </w:r>
      <w:r w:rsidRPr="004770E8">
        <w:rPr>
          <w:rFonts w:cs="Times New Roman"/>
          <w:sz w:val="24"/>
          <w:szCs w:val="20"/>
        </w:rPr>
        <w:t>No reservations are necessary.</w:t>
      </w:r>
      <w:r w:rsidRPr="004770E8">
        <w:rPr>
          <w:rFonts w:cs="Times New Roman"/>
          <w:sz w:val="24"/>
          <w:szCs w:val="20"/>
          <w:lang w:eastAsia="ko-KR"/>
        </w:rPr>
        <w:t xml:space="preserve"> </w:t>
      </w:r>
    </w:p>
    <w:p w:rsidR="004770E8" w:rsidRPr="004770E8" w:rsidRDefault="004770E8" w:rsidP="004770E8">
      <w:pPr>
        <w:tabs>
          <w:tab w:val="left" w:pos="794"/>
        </w:tabs>
        <w:bidi w:val="0"/>
        <w:spacing w:line="240" w:lineRule="auto"/>
        <w:ind w:left="794" w:hanging="794"/>
        <w:jc w:val="left"/>
        <w:rPr>
          <w:rFonts w:eastAsia="BatangChe" w:cs="Times New Roman"/>
          <w:sz w:val="24"/>
          <w:szCs w:val="24"/>
          <w:lang w:eastAsia="ko-KR"/>
        </w:rPr>
      </w:pPr>
      <w:r w:rsidRPr="004770E8">
        <w:rPr>
          <w:rFonts w:eastAsia="BatangChe" w:cs="Times New Roman"/>
          <w:sz w:val="24"/>
          <w:szCs w:val="24"/>
          <w:lang w:eastAsia="ko-KR"/>
        </w:rPr>
        <w:t xml:space="preserve">- </w:t>
      </w:r>
      <w:r w:rsidRPr="004770E8">
        <w:rPr>
          <w:rFonts w:eastAsia="BatangChe" w:cs="Times New Roman"/>
          <w:sz w:val="24"/>
          <w:szCs w:val="24"/>
          <w:lang w:eastAsia="ko-KR"/>
        </w:rPr>
        <w:tab/>
        <w:t>If you plan to take a taxi, please show the following note to the taxi driver:</w:t>
      </w:r>
    </w:p>
    <w:p w:rsidR="004770E8" w:rsidRPr="004770E8" w:rsidRDefault="004770E8" w:rsidP="004770E8">
      <w:pPr>
        <w:widowControl w:val="0"/>
        <w:bidi w:val="0"/>
        <w:spacing w:before="0" w:line="240" w:lineRule="atLeast"/>
        <w:ind w:left="400"/>
        <w:jc w:val="left"/>
        <w:rPr>
          <w:rFonts w:eastAsia="BatangChe" w:cs="Times New Roman"/>
          <w:color w:val="FF0000"/>
          <w:sz w:val="24"/>
          <w:szCs w:val="24"/>
          <w:lang w:eastAsia="ko-KR"/>
        </w:rPr>
      </w:pP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7"/>
      </w:tblGrid>
      <w:tr w:rsidR="004770E8" w:rsidRPr="004770E8" w:rsidTr="006516DD">
        <w:trPr>
          <w:trHeight w:val="70"/>
        </w:trPr>
        <w:tc>
          <w:tcPr>
            <w:tcW w:w="7767" w:type="dxa"/>
          </w:tcPr>
          <w:p w:rsidR="004770E8" w:rsidRPr="004770E8" w:rsidRDefault="004770E8" w:rsidP="004770E8">
            <w:pPr>
              <w:widowControl w:val="0"/>
              <w:bidi w:val="0"/>
              <w:spacing w:before="0" w:line="240" w:lineRule="atLeast"/>
              <w:ind w:left="400"/>
              <w:jc w:val="center"/>
              <w:rPr>
                <w:rFonts w:eastAsia="BatangChe" w:cs="Times New Roman"/>
                <w:b/>
                <w:bCs/>
                <w:sz w:val="28"/>
                <w:szCs w:val="28"/>
                <w:lang w:eastAsia="ko-KR"/>
              </w:rPr>
            </w:pPr>
            <w:r w:rsidRPr="004770E8">
              <w:rPr>
                <w:rFonts w:eastAsia="BatangChe" w:cs="BatangChe" w:hint="eastAsia"/>
                <w:b/>
                <w:bCs/>
                <w:sz w:val="28"/>
                <w:szCs w:val="28"/>
                <w:lang w:eastAsia="ko-KR"/>
              </w:rPr>
              <w:t>강남</w:t>
            </w:r>
            <w:r w:rsidRPr="004770E8">
              <w:rPr>
                <w:rFonts w:eastAsia="BatangChe" w:cs="BatangChe" w:hint="eastAsia"/>
                <w:b/>
                <w:bCs/>
                <w:sz w:val="28"/>
                <w:szCs w:val="28"/>
                <w:lang w:eastAsia="ko-KR"/>
              </w:rPr>
              <w:t xml:space="preserve"> </w:t>
            </w:r>
            <w:r w:rsidRPr="004770E8">
              <w:rPr>
                <w:rFonts w:eastAsia="BatangChe" w:cs="BatangChe" w:hint="eastAsia"/>
                <w:b/>
                <w:bCs/>
                <w:sz w:val="28"/>
                <w:szCs w:val="28"/>
                <w:lang w:eastAsia="ko-KR"/>
              </w:rPr>
              <w:t>리츠칼튼</w:t>
            </w:r>
            <w:r w:rsidRPr="004770E8">
              <w:rPr>
                <w:rFonts w:eastAsia="BatangChe" w:cs="BatangChe" w:hint="eastAsia"/>
                <w:b/>
                <w:bCs/>
                <w:sz w:val="28"/>
                <w:szCs w:val="28"/>
                <w:lang w:eastAsia="ko-KR"/>
              </w:rPr>
              <w:t xml:space="preserve"> </w:t>
            </w:r>
            <w:r w:rsidRPr="004770E8">
              <w:rPr>
                <w:rFonts w:eastAsia="BatangChe" w:cs="BatangChe" w:hint="eastAsia"/>
                <w:b/>
                <w:bCs/>
                <w:sz w:val="28"/>
                <w:szCs w:val="28"/>
                <w:lang w:eastAsia="ko-KR"/>
              </w:rPr>
              <w:t>호텔에</w:t>
            </w:r>
            <w:r w:rsidRPr="004770E8">
              <w:rPr>
                <w:rFonts w:eastAsia="BatangChe" w:cs="Times New Roman"/>
                <w:b/>
                <w:bCs/>
                <w:sz w:val="28"/>
                <w:szCs w:val="28"/>
                <w:lang w:eastAsia="ko-KR"/>
              </w:rPr>
              <w:t xml:space="preserve"> </w:t>
            </w:r>
            <w:r w:rsidRPr="004770E8">
              <w:rPr>
                <w:rFonts w:eastAsia="BatangChe" w:cs="BatangChe" w:hint="eastAsia"/>
                <w:b/>
                <w:bCs/>
                <w:sz w:val="28"/>
                <w:szCs w:val="28"/>
                <w:lang w:eastAsia="ko-KR"/>
              </w:rPr>
              <w:t>데려다</w:t>
            </w:r>
            <w:r w:rsidRPr="004770E8">
              <w:rPr>
                <w:rFonts w:eastAsia="BatangChe" w:cs="Times New Roman"/>
                <w:b/>
                <w:bCs/>
                <w:sz w:val="28"/>
                <w:szCs w:val="28"/>
                <w:lang w:eastAsia="ko-KR"/>
              </w:rPr>
              <w:t xml:space="preserve"> </w:t>
            </w:r>
            <w:r w:rsidRPr="004770E8">
              <w:rPr>
                <w:rFonts w:eastAsia="BatangChe" w:cs="BatangChe" w:hint="eastAsia"/>
                <w:b/>
                <w:bCs/>
                <w:sz w:val="28"/>
                <w:szCs w:val="28"/>
                <w:lang w:eastAsia="ko-KR"/>
              </w:rPr>
              <w:t>주세요</w:t>
            </w:r>
            <w:r w:rsidRPr="004770E8">
              <w:rPr>
                <w:rFonts w:eastAsia="BatangChe" w:cs="Times New Roman"/>
                <w:b/>
                <w:bCs/>
                <w:sz w:val="28"/>
                <w:szCs w:val="28"/>
                <w:lang w:eastAsia="ko-KR"/>
              </w:rPr>
              <w:t>.</w:t>
            </w:r>
          </w:p>
          <w:p w:rsidR="004770E8" w:rsidRPr="004770E8" w:rsidRDefault="004770E8" w:rsidP="004770E8">
            <w:pPr>
              <w:widowControl w:val="0"/>
              <w:bidi w:val="0"/>
              <w:spacing w:before="0" w:line="240" w:lineRule="atLeast"/>
              <w:ind w:left="400"/>
              <w:jc w:val="center"/>
              <w:rPr>
                <w:rFonts w:eastAsia="BatangChe" w:cs="Times New Roman"/>
                <w:b/>
                <w:bCs/>
                <w:sz w:val="30"/>
                <w:lang w:eastAsia="ko-KR"/>
              </w:rPr>
            </w:pPr>
            <w:r w:rsidRPr="004770E8">
              <w:rPr>
                <w:rFonts w:eastAsia="BatangChe" w:cs="Times New Roman"/>
                <w:b/>
                <w:bCs/>
                <w:sz w:val="28"/>
                <w:szCs w:val="28"/>
                <w:lang w:eastAsia="ko-KR"/>
              </w:rPr>
              <w:t>(Please take me to The</w:t>
            </w:r>
            <w:r w:rsidRPr="004770E8">
              <w:rPr>
                <w:rFonts w:eastAsia="BatangChe" w:cs="Times New Roman" w:hint="eastAsia"/>
                <w:b/>
                <w:bCs/>
                <w:sz w:val="28"/>
                <w:szCs w:val="28"/>
                <w:lang w:eastAsia="ko-KR"/>
              </w:rPr>
              <w:t xml:space="preserve"> Ritz-Carlton </w:t>
            </w:r>
            <w:r w:rsidRPr="004770E8">
              <w:rPr>
                <w:rFonts w:eastAsia="BatangChe" w:cs="Times New Roman"/>
                <w:b/>
                <w:bCs/>
                <w:sz w:val="28"/>
                <w:szCs w:val="28"/>
                <w:lang w:eastAsia="ko-KR"/>
              </w:rPr>
              <w:t>Hotel.)</w:t>
            </w:r>
          </w:p>
        </w:tc>
      </w:tr>
    </w:tbl>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4"/>
          <w:lang w:eastAsia="ko-KR"/>
        </w:rPr>
      </w:pPr>
      <w:r w:rsidRPr="004770E8">
        <w:rPr>
          <w:rFonts w:cs="Times New Roman"/>
          <w:b/>
          <w:sz w:val="24"/>
          <w:szCs w:val="24"/>
          <w:lang w:eastAsia="ko-KR"/>
        </w:rPr>
        <w:lastRenderedPageBreak/>
        <w:t xml:space="preserve">(3) Car Rental </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4"/>
          <w:lang w:eastAsia="ko-KR"/>
        </w:rPr>
      </w:pPr>
      <w:r w:rsidRPr="004770E8">
        <w:rPr>
          <w:rFonts w:cs="Times New Roman"/>
          <w:sz w:val="24"/>
          <w:szCs w:val="24"/>
        </w:rPr>
        <w:t>If you want to arrange a car pick up service from our hotel rent car, the rate will be KRW</w:t>
      </w:r>
      <w:r w:rsidRPr="004770E8">
        <w:rPr>
          <w:rFonts w:cs="Times New Roman"/>
          <w:sz w:val="24"/>
          <w:szCs w:val="24"/>
          <w:lang w:eastAsia="ko-KR"/>
        </w:rPr>
        <w:t xml:space="preserve"> </w:t>
      </w:r>
      <w:r w:rsidRPr="004770E8">
        <w:rPr>
          <w:rFonts w:cs="Times New Roman"/>
          <w:sz w:val="24"/>
          <w:szCs w:val="24"/>
        </w:rPr>
        <w:t xml:space="preserve">140,000 per car. Our driver will be waiting for the guests in front of hotel </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ind w:left="400"/>
        <w:jc w:val="left"/>
        <w:textAlignment w:val="baseline"/>
        <w:rPr>
          <w:rFonts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2"/>
        <w:jc w:val="left"/>
        <w:textAlignment w:val="baseline"/>
        <w:rPr>
          <w:rFonts w:eastAsia="BatangChe" w:cs="Times New Roman"/>
          <w:sz w:val="24"/>
          <w:szCs w:val="20"/>
          <w:lang w:eastAsia="ko-KR"/>
        </w:rPr>
      </w:pPr>
      <w:r w:rsidRPr="004770E8">
        <w:rPr>
          <w:rFonts w:eastAsia="BatangChe" w:cs="Times New Roman"/>
          <w:b/>
          <w:sz w:val="24"/>
          <w:szCs w:val="20"/>
          <w:lang w:eastAsia="ko-KR"/>
        </w:rPr>
        <w:t>Location (map and directions)</w: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r w:rsidRPr="004770E8">
        <w:rPr>
          <w:rFonts w:eastAsia="BatangChe" w:cs="Times New Roman"/>
          <w:noProof/>
          <w:sz w:val="24"/>
          <w:szCs w:val="20"/>
          <w:lang w:eastAsia="zh-CN"/>
        </w:rPr>
        <w:drawing>
          <wp:anchor distT="0" distB="0" distL="114300" distR="114300" simplePos="0" relativeHeight="251660288" behindDoc="1" locked="0" layoutInCell="1" allowOverlap="1">
            <wp:simplePos x="0" y="0"/>
            <wp:positionH relativeFrom="column">
              <wp:posOffset>1257300</wp:posOffset>
            </wp:positionH>
            <wp:positionV relativeFrom="paragraph">
              <wp:posOffset>149860</wp:posOffset>
            </wp:positionV>
            <wp:extent cx="3709035" cy="2505710"/>
            <wp:effectExtent l="19050" t="0" r="5715" b="0"/>
            <wp:wrapTight wrapText="bothSides">
              <wp:wrapPolygon edited="0">
                <wp:start x="-111" y="0"/>
                <wp:lineTo x="-111" y="21512"/>
                <wp:lineTo x="21633" y="21512"/>
                <wp:lineTo x="21633" y="0"/>
                <wp:lineTo x="-111" y="0"/>
              </wp:wrapPolygon>
            </wp:wrapTight>
            <wp:docPr id="20" name="Picture 1" descr="E:\Documents and Settings\Administrator\My Documents\My Pictures\Ritz_Carlton\RITZ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istrator\My Documents\My Pictures\Ritz_Carlton\RITZ_MAP.gif"/>
                    <pic:cNvPicPr>
                      <a:picLocks noChangeAspect="1" noChangeArrowheads="1"/>
                    </pic:cNvPicPr>
                  </pic:nvPicPr>
                  <pic:blipFill>
                    <a:blip r:embed="rId33" cstate="print"/>
                    <a:srcRect/>
                    <a:stretch>
                      <a:fillRect/>
                    </a:stretch>
                  </pic:blipFill>
                  <pic:spPr bwMode="auto">
                    <a:xfrm>
                      <a:off x="0" y="0"/>
                      <a:ext cx="3709035" cy="2505710"/>
                    </a:xfrm>
                    <a:prstGeom prst="rect">
                      <a:avLst/>
                    </a:prstGeom>
                    <a:noFill/>
                    <a:ln w="9525">
                      <a:noFill/>
                      <a:miter lim="800000"/>
                      <a:headEnd/>
                      <a:tailEnd/>
                    </a:ln>
                  </pic:spPr>
                </pic:pic>
              </a:graphicData>
            </a:graphic>
          </wp:anchor>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ind w:left="400"/>
        <w:textAlignment w:val="baseline"/>
        <w:rPr>
          <w:rFonts w:eastAsia="BatangChe" w:cs="Times New Roman"/>
          <w:sz w:val="24"/>
          <w:szCs w:val="20"/>
          <w:lang w:eastAsia="ko-KR"/>
        </w:rPr>
      </w:pPr>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p>
    <w:p w:rsidR="004770E8" w:rsidRPr="004770E8" w:rsidRDefault="004770E8"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p>
    <w:p w:rsidR="004770E8" w:rsidRPr="004770E8" w:rsidRDefault="00F43B5B" w:rsidP="004770E8">
      <w:pPr>
        <w:tabs>
          <w:tab w:val="left" w:pos="720"/>
          <w:tab w:val="left" w:pos="794"/>
          <w:tab w:val="left" w:pos="1191"/>
          <w:tab w:val="left" w:pos="1588"/>
          <w:tab w:val="left" w:pos="1985"/>
        </w:tabs>
        <w:overflowPunct w:val="0"/>
        <w:autoSpaceDE w:val="0"/>
        <w:autoSpaceDN w:val="0"/>
        <w:bidi w:val="0"/>
        <w:adjustRightInd w:val="0"/>
        <w:spacing w:before="0" w:afterLines="50" w:line="240" w:lineRule="atLeast"/>
        <w:ind w:left="2"/>
        <w:jc w:val="left"/>
        <w:textAlignment w:val="baseline"/>
        <w:rPr>
          <w:rFonts w:cs="Times New Roman"/>
          <w:sz w:val="24"/>
          <w:szCs w:val="20"/>
          <w:lang w:eastAsia="ko-KR"/>
        </w:rPr>
      </w:pPr>
      <w:hyperlink r:id="rId34" w:history="1">
        <w:r w:rsidR="004770E8" w:rsidRPr="004770E8">
          <w:rPr>
            <w:rFonts w:cs="Times New Roman"/>
            <w:b/>
            <w:bCs/>
            <w:color w:val="0000FF"/>
            <w:sz w:val="24"/>
            <w:szCs w:val="20"/>
            <w:u w:val="single"/>
          </w:rPr>
          <w:t>Map of the</w:t>
        </w:r>
        <w:r w:rsidR="004770E8" w:rsidRPr="004770E8">
          <w:rPr>
            <w:rFonts w:cs="Times New Roman"/>
            <w:b/>
            <w:bCs/>
            <w:color w:val="0000FF"/>
            <w:sz w:val="24"/>
            <w:szCs w:val="20"/>
            <w:u w:val="single"/>
            <w:lang w:eastAsia="ko-KR"/>
          </w:rPr>
          <w:t xml:space="preserve"> Seoul Subway</w:t>
        </w:r>
      </w:hyperlink>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ind w:left="2"/>
        <w:jc w:val="left"/>
        <w:textAlignment w:val="baseline"/>
        <w:rPr>
          <w:rFonts w:cs="Times New Roman"/>
          <w:b/>
          <w:bCs/>
          <w:sz w:val="24"/>
          <w:szCs w:val="20"/>
          <w:lang w:eastAsia="ko-KR"/>
        </w:rPr>
      </w:pPr>
      <w:r w:rsidRPr="004770E8">
        <w:rPr>
          <w:rFonts w:cs="Times New Roman"/>
          <w:b/>
          <w:bCs/>
          <w:noProof/>
          <w:sz w:val="24"/>
          <w:szCs w:val="20"/>
          <w:lang w:eastAsia="zh-CN"/>
        </w:rPr>
        <w:drawing>
          <wp:inline distT="0" distB="0" distL="0" distR="0">
            <wp:extent cx="6238875" cy="4152900"/>
            <wp:effectExtent l="19050" t="0" r="9525" b="0"/>
            <wp:docPr id="21" name="Picture 7" descr="seoul%20metro%20ma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oul%20metro%20map"/>
                    <pic:cNvPicPr>
                      <a:picLocks noChangeAspect="1" noChangeArrowheads="1"/>
                    </pic:cNvPicPr>
                  </pic:nvPicPr>
                  <pic:blipFill>
                    <a:blip r:embed="rId35" cstate="print"/>
                    <a:srcRect/>
                    <a:stretch>
                      <a:fillRect/>
                    </a:stretch>
                  </pic:blipFill>
                  <pic:spPr bwMode="auto">
                    <a:xfrm>
                      <a:off x="0" y="0"/>
                      <a:ext cx="6238875" cy="4152900"/>
                    </a:xfrm>
                    <a:prstGeom prst="rect">
                      <a:avLst/>
                    </a:prstGeom>
                    <a:noFill/>
                    <a:ln w="9525">
                      <a:noFill/>
                      <a:miter lim="800000"/>
                      <a:headEnd/>
                      <a:tailEnd/>
                    </a:ln>
                  </pic:spPr>
                </pic:pic>
              </a:graphicData>
            </a:graphic>
          </wp:inline>
        </w:drawing>
      </w:r>
    </w:p>
    <w:p w:rsidR="004770E8" w:rsidRPr="004770E8" w:rsidRDefault="004770E8" w:rsidP="004770E8">
      <w:pPr>
        <w:widowControl w:val="0"/>
        <w:bidi w:val="0"/>
        <w:spacing w:before="0" w:line="240" w:lineRule="auto"/>
        <w:jc w:val="left"/>
        <w:rPr>
          <w:rFonts w:eastAsia="Batang" w:cs="Times New Roman"/>
          <w:b/>
          <w:bCs/>
          <w:sz w:val="28"/>
          <w:szCs w:val="28"/>
          <w:lang w:val="en-GB" w:eastAsia="ko-KR"/>
        </w:rPr>
      </w:pPr>
      <w:r w:rsidRPr="004770E8">
        <w:rPr>
          <w:rFonts w:eastAsia="Batang" w:cs="Times New Roman"/>
          <w:b/>
          <w:bCs/>
          <w:sz w:val="28"/>
          <w:szCs w:val="28"/>
          <w:u w:val="single"/>
          <w:lang w:val="en-GB" w:eastAsia="ko-KR"/>
        </w:rPr>
        <w:br w:type="page"/>
      </w:r>
      <w:r w:rsidRPr="004770E8">
        <w:rPr>
          <w:rFonts w:eastAsia="Batang" w:cs="Times New Roman"/>
          <w:b/>
          <w:bCs/>
          <w:sz w:val="28"/>
          <w:szCs w:val="28"/>
          <w:lang w:val="en-GB" w:eastAsia="ko-KR"/>
        </w:rPr>
        <w:lastRenderedPageBreak/>
        <w:t xml:space="preserve">About </w:t>
      </w:r>
      <w:smartTag w:uri="urn:schemas-microsoft-com:office:smarttags" w:element="country-region">
        <w:r w:rsidRPr="004770E8">
          <w:rPr>
            <w:rFonts w:eastAsia="Batang" w:cs="Times New Roman"/>
            <w:b/>
            <w:bCs/>
            <w:sz w:val="28"/>
            <w:szCs w:val="28"/>
            <w:lang w:val="en-GB" w:eastAsia="ko-KR"/>
          </w:rPr>
          <w:t>Korea</w:t>
        </w:r>
      </w:smartTag>
      <w:r w:rsidRPr="004770E8">
        <w:rPr>
          <w:rFonts w:eastAsia="Batang" w:cs="Times New Roman"/>
          <w:b/>
          <w:bCs/>
          <w:sz w:val="28"/>
          <w:szCs w:val="28"/>
          <w:lang w:val="en-GB" w:eastAsia="ko-KR"/>
        </w:rPr>
        <w:t xml:space="preserve"> &amp; </w:t>
      </w:r>
      <w:smartTag w:uri="urn:schemas-microsoft-com:office:smarttags" w:element="place">
        <w:smartTag w:uri="urn:schemas-microsoft-com:office:smarttags" w:element="City">
          <w:r w:rsidRPr="004770E8">
            <w:rPr>
              <w:rFonts w:eastAsia="Batang" w:cs="Times New Roman"/>
              <w:b/>
              <w:bCs/>
              <w:sz w:val="28"/>
              <w:szCs w:val="28"/>
              <w:lang w:val="en-GB" w:eastAsia="ko-KR"/>
            </w:rPr>
            <w:t>Seoul</w:t>
          </w:r>
        </w:smartTag>
      </w:smartTag>
    </w:p>
    <w:p w:rsidR="004770E8" w:rsidRPr="004770E8" w:rsidRDefault="004770E8" w:rsidP="004770E8">
      <w:pPr>
        <w:overflowPunct w:val="0"/>
        <w:autoSpaceDE w:val="0"/>
        <w:autoSpaceDN w:val="0"/>
        <w:bidi w:val="0"/>
        <w:adjustRightInd w:val="0"/>
        <w:spacing w:line="240" w:lineRule="auto"/>
        <w:textAlignment w:val="baseline"/>
        <w:rPr>
          <w:rFonts w:cs="Times New Roman"/>
          <w:b/>
          <w:bCs/>
          <w:color w:val="1E5273"/>
          <w:szCs w:val="22"/>
          <w:lang w:val="en-GB"/>
        </w:rPr>
      </w:pPr>
      <w:smartTag w:uri="urn:schemas-microsoft-com:office:smarttags" w:element="place">
        <w:smartTag w:uri="urn:schemas-microsoft-com:office:smarttags" w:element="country-region">
          <w:r w:rsidRPr="004770E8">
            <w:rPr>
              <w:rFonts w:cs="Times New Roman"/>
              <w:b/>
              <w:bCs/>
              <w:color w:val="1E5273"/>
              <w:szCs w:val="22"/>
              <w:lang w:val="en-GB"/>
            </w:rPr>
            <w:t>Korea</w:t>
          </w:r>
        </w:smartTag>
      </w:smartTag>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after="120" w:line="240" w:lineRule="auto"/>
        <w:textAlignment w:val="baseline"/>
        <w:rPr>
          <w:rFonts w:cs="Times New Roman"/>
          <w:sz w:val="24"/>
          <w:szCs w:val="20"/>
          <w:lang w:eastAsia="ko-KR"/>
        </w:rPr>
      </w:pPr>
      <w:smartTag w:uri="urn:schemas-microsoft-com:office:smarttags" w:element="country-region">
        <w:smartTag w:uri="urn:schemas-microsoft-com:office:smarttags" w:element="place">
          <w:r w:rsidRPr="004770E8">
            <w:rPr>
              <w:rFonts w:cs="Times New Roman"/>
              <w:sz w:val="24"/>
              <w:szCs w:val="20"/>
            </w:rPr>
            <w:t>Korea</w:t>
          </w:r>
        </w:smartTag>
      </w:smartTag>
      <w:r w:rsidRPr="004770E8">
        <w:rPr>
          <w:rFonts w:cs="Times New Roman"/>
          <w:sz w:val="24"/>
          <w:szCs w:val="20"/>
        </w:rPr>
        <w:t xml:space="preserve"> is proud of 5,000 years of history through which a unique culture has flourished. Modern </w:t>
      </w:r>
      <w:smartTag w:uri="urn:schemas-microsoft-com:office:smarttags" w:element="country-region">
        <w:smartTag w:uri="urn:schemas-microsoft-com:office:smarttags" w:element="place">
          <w:r w:rsidRPr="004770E8">
            <w:rPr>
              <w:rFonts w:cs="Times New Roman"/>
              <w:sz w:val="24"/>
              <w:szCs w:val="20"/>
            </w:rPr>
            <w:t>Korea</w:t>
          </w:r>
        </w:smartTag>
      </w:smartTag>
      <w:r w:rsidRPr="004770E8">
        <w:rPr>
          <w:rFonts w:cs="Times New Roman"/>
          <w:sz w:val="24"/>
          <w:szCs w:val="20"/>
        </w:rPr>
        <w:t xml:space="preserve"> is a nation that has rebuilt itself from the devastation of the Korean war and has achieved an economic miracle in just 50 years. The Korean peninsula extends southward from the eastern end of the Asian continent and is approximately 1,000 km long and 216 km wide at its narrowest point.</w:t>
      </w:r>
    </w:p>
    <w:p w:rsidR="004770E8" w:rsidRPr="004770E8" w:rsidRDefault="004770E8" w:rsidP="004770E8">
      <w:pPr>
        <w:overflowPunct w:val="0"/>
        <w:autoSpaceDE w:val="0"/>
        <w:autoSpaceDN w:val="0"/>
        <w:bidi w:val="0"/>
        <w:adjustRightInd w:val="0"/>
        <w:spacing w:before="0" w:line="240" w:lineRule="auto"/>
        <w:jc w:val="center"/>
        <w:textAlignment w:val="baseline"/>
        <w:rPr>
          <w:rFonts w:cs="Times New Roman"/>
          <w:b/>
          <w:noProof/>
          <w:sz w:val="24"/>
          <w:szCs w:val="20"/>
          <w:lang w:val="fr-FR"/>
        </w:rPr>
      </w:pPr>
      <w:r w:rsidRPr="004770E8">
        <w:rPr>
          <w:rFonts w:cs="Times New Roman" w:hint="eastAsia"/>
          <w:b/>
          <w:noProof/>
          <w:sz w:val="24"/>
          <w:szCs w:val="20"/>
          <w:lang w:eastAsia="zh-CN"/>
        </w:rPr>
        <w:drawing>
          <wp:inline distT="0" distB="0" distL="0" distR="0">
            <wp:extent cx="4667250" cy="2133600"/>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667250" cy="2133600"/>
                    </a:xfrm>
                    <a:prstGeom prst="rect">
                      <a:avLst/>
                    </a:prstGeom>
                    <a:noFill/>
                    <a:ln w="9525">
                      <a:noFill/>
                      <a:miter lim="800000"/>
                      <a:headEnd/>
                      <a:tailEnd/>
                    </a:ln>
                  </pic:spPr>
                </pic:pic>
              </a:graphicData>
            </a:graphic>
          </wp:inline>
        </w:drawing>
      </w:r>
    </w:p>
    <w:p w:rsidR="004770E8" w:rsidRPr="004770E8" w:rsidRDefault="004770E8" w:rsidP="004770E8">
      <w:pPr>
        <w:overflowPunct w:val="0"/>
        <w:autoSpaceDE w:val="0"/>
        <w:autoSpaceDN w:val="0"/>
        <w:bidi w:val="0"/>
        <w:adjustRightInd w:val="0"/>
        <w:spacing w:before="0" w:line="240" w:lineRule="auto"/>
        <w:jc w:val="center"/>
        <w:textAlignment w:val="baseline"/>
        <w:rPr>
          <w:rFonts w:cs="Times New Roman"/>
          <w:b/>
          <w:noProof/>
          <w:sz w:val="14"/>
          <w:szCs w:val="10"/>
          <w:lang w:val="fr-FR" w:eastAsia="ko-KR"/>
        </w:rPr>
      </w:pPr>
    </w:p>
    <w:p w:rsidR="004770E8" w:rsidRPr="004770E8" w:rsidRDefault="004770E8" w:rsidP="004770E8">
      <w:pPr>
        <w:overflowPunct w:val="0"/>
        <w:autoSpaceDE w:val="0"/>
        <w:autoSpaceDN w:val="0"/>
        <w:bidi w:val="0"/>
        <w:adjustRightInd w:val="0"/>
        <w:spacing w:before="0" w:line="240" w:lineRule="auto"/>
        <w:textAlignment w:val="baseline"/>
        <w:rPr>
          <w:rFonts w:cs="Times New Roman"/>
          <w:noProof/>
          <w:sz w:val="24"/>
          <w:szCs w:val="20"/>
        </w:rPr>
      </w:pPr>
      <w:smartTag w:uri="urn:schemas-microsoft-com:office:smarttags" w:element="place">
        <w:smartTag w:uri="urn:schemas-microsoft-com:office:smarttags" w:element="City">
          <w:r w:rsidRPr="004770E8">
            <w:rPr>
              <w:rFonts w:ascii="Arial" w:hAnsi="Arial" w:cs="Arial" w:hint="eastAsia"/>
              <w:b/>
              <w:bCs/>
              <w:color w:val="1E5273"/>
              <w:szCs w:val="22"/>
              <w:lang w:val="en-GB" w:eastAsia="ko-KR"/>
            </w:rPr>
            <w:t>Seoul</w:t>
          </w:r>
        </w:smartTag>
      </w:smartTag>
    </w:p>
    <w:p w:rsidR="004770E8" w:rsidRPr="004770E8" w:rsidRDefault="004770E8" w:rsidP="004770E8">
      <w:pPr>
        <w:overflowPunct w:val="0"/>
        <w:autoSpaceDE w:val="0"/>
        <w:autoSpaceDN w:val="0"/>
        <w:bidi w:val="0"/>
        <w:adjustRightInd w:val="0"/>
        <w:spacing w:line="240" w:lineRule="auto"/>
        <w:textAlignment w:val="baseline"/>
        <w:rPr>
          <w:rFonts w:cs="Times New Roman"/>
          <w:sz w:val="24"/>
          <w:szCs w:val="20"/>
          <w:lang w:val="en-GB"/>
        </w:rPr>
      </w:pPr>
      <w:smartTag w:uri="urn:schemas-microsoft-com:office:smarttags" w:element="place">
        <w:smartTag w:uri="urn:schemas-microsoft-com:office:smarttags" w:element="City">
          <w:r w:rsidRPr="004770E8">
            <w:rPr>
              <w:rFonts w:cs="Times New Roman"/>
              <w:sz w:val="24"/>
              <w:szCs w:val="20"/>
              <w:lang w:val="en-GB"/>
            </w:rPr>
            <w:t>Seoul</w:t>
          </w:r>
        </w:smartTag>
      </w:smartTag>
      <w:r w:rsidRPr="004770E8">
        <w:rPr>
          <w:rFonts w:cs="Times New Roman"/>
          <w:sz w:val="24"/>
          <w:szCs w:val="20"/>
          <w:lang w:val="en-GB"/>
        </w:rPr>
        <w:t xml:space="preserve"> is a city of contrasts. From ancient palaces with centuries of history to high-tech skyscraper of steel and glass, from ancient texts dating back millennia to the highest rate of broadband Internet access in the world, Seoul is a place where the old and new exist in harmony. With one foot in the past and another in the future, </w:t>
      </w:r>
      <w:smartTag w:uri="urn:schemas-microsoft-com:office:smarttags" w:element="place">
        <w:smartTag w:uri="urn:schemas-microsoft-com:office:smarttags" w:element="City">
          <w:r w:rsidRPr="004770E8">
            <w:rPr>
              <w:rFonts w:cs="Times New Roman"/>
              <w:sz w:val="24"/>
              <w:szCs w:val="20"/>
              <w:lang w:val="en-GB"/>
            </w:rPr>
            <w:t>Seoul</w:t>
          </w:r>
        </w:smartTag>
      </w:smartTag>
      <w:r w:rsidRPr="004770E8">
        <w:rPr>
          <w:rFonts w:cs="Times New Roman"/>
          <w:sz w:val="24"/>
          <w:szCs w:val="20"/>
          <w:lang w:val="en-GB"/>
        </w:rPr>
        <w:t xml:space="preserve"> is a city that never ceases to amaze.</w:t>
      </w:r>
    </w:p>
    <w:p w:rsidR="004770E8" w:rsidRPr="004770E8" w:rsidRDefault="004770E8" w:rsidP="004770E8">
      <w:pPr>
        <w:overflowPunct w:val="0"/>
        <w:autoSpaceDE w:val="0"/>
        <w:autoSpaceDN w:val="0"/>
        <w:bidi w:val="0"/>
        <w:adjustRightInd w:val="0"/>
        <w:spacing w:line="240" w:lineRule="auto"/>
        <w:textAlignment w:val="baseline"/>
        <w:rPr>
          <w:rFonts w:cs="Times New Roman"/>
          <w:sz w:val="24"/>
          <w:szCs w:val="20"/>
          <w:lang w:val="en-GB"/>
        </w:rPr>
      </w:pPr>
      <w:smartTag w:uri="urn:schemas-microsoft-com:office:smarttags" w:element="City">
        <w:r w:rsidRPr="004770E8">
          <w:rPr>
            <w:rFonts w:cs="Times New Roman"/>
            <w:sz w:val="24"/>
            <w:szCs w:val="20"/>
            <w:lang w:val="en-GB"/>
          </w:rPr>
          <w:t>Seoul</w:t>
        </w:r>
      </w:smartTag>
      <w:r w:rsidRPr="004770E8">
        <w:rPr>
          <w:rFonts w:cs="Times New Roman"/>
          <w:sz w:val="24"/>
          <w:szCs w:val="20"/>
          <w:lang w:val="en-GB"/>
        </w:rPr>
        <w:t xml:space="preserve"> is also the </w:t>
      </w:r>
      <w:proofErr w:type="spellStart"/>
      <w:r w:rsidRPr="004770E8">
        <w:rPr>
          <w:rFonts w:cs="Times New Roman"/>
          <w:sz w:val="24"/>
          <w:szCs w:val="20"/>
          <w:lang w:val="en-GB"/>
        </w:rPr>
        <w:t>center</w:t>
      </w:r>
      <w:proofErr w:type="spellEnd"/>
      <w:r w:rsidRPr="004770E8">
        <w:rPr>
          <w:rFonts w:cs="Times New Roman"/>
          <w:sz w:val="24"/>
          <w:szCs w:val="20"/>
          <w:lang w:val="en-GB"/>
        </w:rPr>
        <w:t xml:space="preserve"> of the so-called “Korean Wave” sweeping </w:t>
      </w:r>
      <w:smartTag w:uri="urn:schemas-microsoft-com:office:smarttags" w:element="place">
        <w:r w:rsidRPr="004770E8">
          <w:rPr>
            <w:rFonts w:cs="Times New Roman"/>
            <w:sz w:val="24"/>
            <w:szCs w:val="20"/>
            <w:lang w:val="en-GB"/>
          </w:rPr>
          <w:t>Asia</w:t>
        </w:r>
      </w:smartTag>
      <w:r w:rsidRPr="004770E8">
        <w:rPr>
          <w:rFonts w:cs="Times New Roman"/>
          <w:sz w:val="24"/>
          <w:szCs w:val="20"/>
          <w:lang w:val="en-GB"/>
        </w:rPr>
        <w:t xml:space="preserve">. As Korean dramas, film and music reach a wider audience abroad, more and more visitors are coming to </w:t>
      </w:r>
      <w:smartTag w:uri="urn:schemas-microsoft-com:office:smarttags" w:element="place">
        <w:smartTag w:uri="urn:schemas-microsoft-com:office:smarttags" w:element="City">
          <w:r w:rsidRPr="004770E8">
            <w:rPr>
              <w:rFonts w:cs="Times New Roman"/>
              <w:sz w:val="24"/>
              <w:szCs w:val="20"/>
              <w:lang w:val="en-GB"/>
            </w:rPr>
            <w:t>Seoul</w:t>
          </w:r>
        </w:smartTag>
      </w:smartTag>
      <w:r w:rsidRPr="004770E8">
        <w:rPr>
          <w:rFonts w:cs="Times New Roman"/>
          <w:sz w:val="24"/>
          <w:szCs w:val="20"/>
          <w:lang w:val="en-GB"/>
        </w:rPr>
        <w:t xml:space="preserve"> to experience first-hand the city's rich culture and make use of its extensive cultural facilities.</w:t>
      </w:r>
    </w:p>
    <w:p w:rsidR="004770E8" w:rsidRPr="004770E8" w:rsidRDefault="004770E8" w:rsidP="004770E8">
      <w:pPr>
        <w:overflowPunct w:val="0"/>
        <w:autoSpaceDE w:val="0"/>
        <w:autoSpaceDN w:val="0"/>
        <w:bidi w:val="0"/>
        <w:adjustRightInd w:val="0"/>
        <w:spacing w:after="120" w:line="240" w:lineRule="auto"/>
        <w:textAlignment w:val="baseline"/>
        <w:rPr>
          <w:rFonts w:cs="Times New Roman"/>
          <w:sz w:val="24"/>
          <w:szCs w:val="20"/>
          <w:lang w:val="en-GB" w:eastAsia="ko-KR"/>
        </w:rPr>
      </w:pPr>
      <w:r w:rsidRPr="004770E8">
        <w:rPr>
          <w:rFonts w:cs="Times New Roman"/>
          <w:sz w:val="24"/>
          <w:szCs w:val="20"/>
          <w:lang w:val="en-GB"/>
        </w:rPr>
        <w:t xml:space="preserve">Due to the division of the nation and the proximity of the DMZ with </w:t>
      </w:r>
      <w:smartTag w:uri="urn:schemas-microsoft-com:office:smarttags" w:element="country-region">
        <w:r w:rsidRPr="004770E8">
          <w:rPr>
            <w:rFonts w:cs="Times New Roman"/>
            <w:sz w:val="24"/>
            <w:szCs w:val="20"/>
            <w:lang w:val="en-GB"/>
          </w:rPr>
          <w:t>North Korea</w:t>
        </w:r>
      </w:smartTag>
      <w:r w:rsidRPr="004770E8">
        <w:rPr>
          <w:rFonts w:cs="Times New Roman"/>
          <w:sz w:val="24"/>
          <w:szCs w:val="20"/>
          <w:lang w:val="en-GB"/>
        </w:rPr>
        <w:t xml:space="preserve"> just an hour's drive away, some might think </w:t>
      </w:r>
      <w:smartTag w:uri="urn:schemas-microsoft-com:office:smarttags" w:element="place">
        <w:smartTag w:uri="urn:schemas-microsoft-com:office:smarttags" w:element="City">
          <w:r w:rsidRPr="004770E8">
            <w:rPr>
              <w:rFonts w:cs="Times New Roman"/>
              <w:sz w:val="24"/>
              <w:szCs w:val="20"/>
              <w:lang w:val="en-GB"/>
            </w:rPr>
            <w:t>Seoul</w:t>
          </w:r>
        </w:smartTag>
      </w:smartTag>
      <w:r w:rsidRPr="004770E8">
        <w:rPr>
          <w:rFonts w:cs="Times New Roman"/>
          <w:sz w:val="24"/>
          <w:szCs w:val="20"/>
          <w:lang w:val="en-GB"/>
        </w:rPr>
        <w:t xml:space="preserve"> to be a somewhat risky place to visit. Foreign news reports aside, nothing could be further from the truth---Seoul is one of the safest places in the world for foreign </w:t>
      </w:r>
      <w:proofErr w:type="spellStart"/>
      <w:r w:rsidRPr="004770E8">
        <w:rPr>
          <w:rFonts w:cs="Times New Roman"/>
          <w:sz w:val="24"/>
          <w:szCs w:val="20"/>
          <w:lang w:val="en-GB"/>
        </w:rPr>
        <w:t>travelers</w:t>
      </w:r>
      <w:proofErr w:type="spellEnd"/>
      <w:r w:rsidRPr="004770E8">
        <w:rPr>
          <w:rFonts w:cs="Times New Roman"/>
          <w:sz w:val="24"/>
          <w:szCs w:val="20"/>
          <w:lang w:val="en-GB"/>
        </w:rPr>
        <w:t>, with low levels of crime, a hospitable population, cutting-edge medical facilities and capable police and security authorities. Seoul's security situation, in fact, has never been better.</w:t>
      </w:r>
    </w:p>
    <w:p w:rsidR="004770E8" w:rsidRPr="004770E8" w:rsidRDefault="004770E8" w:rsidP="004770E8">
      <w:pPr>
        <w:overflowPunct w:val="0"/>
        <w:autoSpaceDE w:val="0"/>
        <w:autoSpaceDN w:val="0"/>
        <w:bidi w:val="0"/>
        <w:adjustRightInd w:val="0"/>
        <w:spacing w:before="0" w:line="240" w:lineRule="auto"/>
        <w:jc w:val="center"/>
        <w:textAlignment w:val="baseline"/>
        <w:rPr>
          <w:rFonts w:cs="Times New Roman"/>
          <w:noProof/>
          <w:sz w:val="18"/>
          <w:szCs w:val="20"/>
          <w:lang w:val="fr-FR" w:eastAsia="ko-KR"/>
        </w:rPr>
      </w:pPr>
      <w:r w:rsidRPr="004770E8">
        <w:rPr>
          <w:rFonts w:ascii="Verdana" w:hAnsi="Verdana" w:cs="Arial"/>
          <w:noProof/>
          <w:color w:val="666666"/>
          <w:sz w:val="18"/>
          <w:szCs w:val="20"/>
          <w:lang w:eastAsia="zh-CN"/>
        </w:rPr>
        <w:drawing>
          <wp:inline distT="0" distB="0" distL="0" distR="0">
            <wp:extent cx="2724150" cy="3057525"/>
            <wp:effectExtent l="19050" t="0" r="0" b="0"/>
            <wp:docPr id="23" name="Picture 9" descr="article_2013474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cle_20134745009"/>
                    <pic:cNvPicPr>
                      <a:picLocks noChangeAspect="1" noChangeArrowheads="1"/>
                    </pic:cNvPicPr>
                  </pic:nvPicPr>
                  <pic:blipFill>
                    <a:blip r:embed="rId37" cstate="print"/>
                    <a:srcRect/>
                    <a:stretch>
                      <a:fillRect/>
                    </a:stretch>
                  </pic:blipFill>
                  <pic:spPr bwMode="auto">
                    <a:xfrm>
                      <a:off x="0" y="0"/>
                      <a:ext cx="2724150" cy="3057525"/>
                    </a:xfrm>
                    <a:prstGeom prst="rect">
                      <a:avLst/>
                    </a:prstGeom>
                    <a:noFill/>
                    <a:ln w="9525">
                      <a:noFill/>
                      <a:miter lim="800000"/>
                      <a:headEnd/>
                      <a:tailEnd/>
                    </a:ln>
                  </pic:spPr>
                </pic:pic>
              </a:graphicData>
            </a:graphic>
          </wp:inline>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cs="Times New Roman"/>
          <w:sz w:val="2"/>
          <w:szCs w:val="20"/>
        </w:rPr>
      </w:pPr>
    </w:p>
    <w:p w:rsidR="004770E8" w:rsidRPr="004770E8" w:rsidRDefault="004770E8" w:rsidP="004770E8">
      <w:pPr>
        <w:keepNext/>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r w:rsidRPr="004770E8">
        <w:rPr>
          <w:rFonts w:cs="Times New Roman" w:hint="eastAsia"/>
          <w:b/>
          <w:sz w:val="24"/>
          <w:szCs w:val="20"/>
          <w:lang w:val="fr-FR" w:eastAsia="ko-KR"/>
        </w:rPr>
        <w:lastRenderedPageBreak/>
        <w:t>Attractions</w:t>
      </w:r>
    </w:p>
    <w:p w:rsidR="004770E8" w:rsidRPr="004770E8" w:rsidRDefault="00F43B5B"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r>
        <w:rPr>
          <w:rFonts w:cs="Times New Roman"/>
          <w:b/>
          <w:noProof/>
          <w:sz w:val="24"/>
          <w:szCs w:val="20"/>
          <w:lang w:eastAsia="ko-KR"/>
        </w:rPr>
        <w:pict>
          <v:shape id="_x0000_s1038" type="#_x0000_t202" style="position:absolute;margin-left:192.6pt;margin-top:145.7pt;width:212.25pt;height:27pt;z-index:251665408" strokecolor="white">
            <v:textbox style="mso-next-textbox:#_x0000_s1038">
              <w:txbxContent>
                <w:p w:rsidR="00E62D05" w:rsidRPr="004F7205" w:rsidRDefault="00E62D05" w:rsidP="004770E8">
                  <w:pPr>
                    <w:rPr>
                      <w:b/>
                      <w:lang w:eastAsia="ko-KR"/>
                    </w:rPr>
                  </w:pPr>
                  <w:r>
                    <w:rPr>
                      <w:rFonts w:hint="eastAsia"/>
                      <w:b/>
                      <w:lang w:eastAsia="ko-KR"/>
                    </w:rPr>
                    <w:t>* COEX</w:t>
                  </w:r>
                </w:p>
              </w:txbxContent>
            </v:textbox>
          </v:shape>
        </w:pict>
      </w:r>
      <w:r w:rsidRPr="00F43B5B">
        <w:rPr>
          <w:rFonts w:ascii="Verdana" w:hAnsi="Verdana" w:cs="Arial"/>
          <w:noProof/>
          <w:color w:val="666666"/>
          <w:sz w:val="17"/>
          <w:szCs w:val="17"/>
          <w:lang w:val="fr-FR" w:eastAsia="ko-KR"/>
        </w:rPr>
        <w:pict>
          <v:shape id="_x0000_s1035" type="#_x0000_t202" style="position:absolute;margin-left:192.6pt;margin-top:28.7pt;width:297pt;height:149.3pt;z-index:251661312;mso-width-relative:margin;mso-height-relative:margin" strokecolor="white">
            <v:textbox style="mso-next-textbox:#_x0000_s1035">
              <w:txbxContent>
                <w:p w:rsidR="00E62D05" w:rsidRPr="00786415" w:rsidRDefault="00E62D05" w:rsidP="004770E8">
                  <w:pPr>
                    <w:rPr>
                      <w:lang w:eastAsia="ko-KR"/>
                    </w:rPr>
                  </w:pPr>
                  <w:r w:rsidRPr="00786415">
                    <w:rPr>
                      <w:color w:val="666666"/>
                    </w:rPr>
                    <w:t xml:space="preserve">It is located on top of </w:t>
                  </w:r>
                  <w:proofErr w:type="spellStart"/>
                  <w:smartTag w:uri="urn:schemas-microsoft-com:office:smarttags" w:element="PlaceName">
                    <w:r w:rsidRPr="00786415">
                      <w:rPr>
                        <w:color w:val="666666"/>
                      </w:rPr>
                      <w:t>Namsan</w:t>
                    </w:r>
                  </w:smartTag>
                  <w:proofErr w:type="spellEnd"/>
                  <w:r w:rsidRPr="00786415">
                    <w:rPr>
                      <w:color w:val="666666"/>
                    </w:rPr>
                    <w:t xml:space="preserve"> </w:t>
                  </w:r>
                  <w:smartTag w:uri="urn:schemas-microsoft-com:office:smarttags" w:element="PlaceType">
                    <w:r w:rsidRPr="00786415">
                      <w:rPr>
                        <w:color w:val="666666"/>
                      </w:rPr>
                      <w:t>Mountain</w:t>
                    </w:r>
                  </w:smartTag>
                  <w:r w:rsidRPr="00786415">
                    <w:rPr>
                      <w:color w:val="666666"/>
                    </w:rPr>
                    <w:t xml:space="preserve"> and is a place where you can get fine views of </w:t>
                  </w:r>
                  <w:smartTag w:uri="urn:schemas-microsoft-com:office:smarttags" w:element="City">
                    <w:smartTag w:uri="urn:schemas-microsoft-com:office:smarttags" w:element="place">
                      <w:r w:rsidRPr="00786415">
                        <w:rPr>
                          <w:color w:val="666666"/>
                        </w:rPr>
                        <w:t>Seoul</w:t>
                      </w:r>
                    </w:smartTag>
                  </w:smartTag>
                  <w:r w:rsidRPr="00786415">
                    <w:rPr>
                      <w:color w:val="666666"/>
                    </w:rPr>
                    <w:t xml:space="preserve">. It was opened to the public in 1980. Since then, it has been popular place to relax for </w:t>
                  </w:r>
                  <w:smartTag w:uri="urn:schemas-microsoft-com:office:smarttags" w:element="City">
                    <w:smartTag w:uri="urn:schemas-microsoft-com:office:smarttags" w:element="place">
                      <w:r w:rsidRPr="00786415">
                        <w:rPr>
                          <w:color w:val="666666"/>
                        </w:rPr>
                        <w:t>Seoul</w:t>
                      </w:r>
                    </w:smartTag>
                  </w:smartTag>
                  <w:r w:rsidRPr="00786415">
                    <w:rPr>
                      <w:color w:val="666666"/>
                    </w:rPr>
                    <w:t xml:space="preserve"> citizens. There is lighting show every night in </w:t>
                  </w:r>
                  <w:smartTag w:uri="urn:schemas-microsoft-com:office:smarttags" w:element="place">
                    <w:r w:rsidRPr="00786415">
                      <w:rPr>
                        <w:color w:val="666666"/>
                      </w:rPr>
                      <w:t>N Seoul</w:t>
                    </w:r>
                  </w:smartTag>
                  <w:r w:rsidRPr="00786415">
                    <w:rPr>
                      <w:color w:val="666666"/>
                    </w:rPr>
                    <w:t xml:space="preserve"> tower and it begins at 5PM until 11PM with various color presentations. The lighting show of N Seoul tower is very impressive and it is one of the must-see attractions when you visit </w:t>
                  </w:r>
                  <w:smartTag w:uri="urn:schemas-microsoft-com:office:smarttags" w:element="City">
                    <w:smartTag w:uri="urn:schemas-microsoft-com:office:smarttags" w:element="place">
                      <w:r w:rsidRPr="00786415">
                        <w:rPr>
                          <w:color w:val="666666"/>
                        </w:rPr>
                        <w:t>Seoul</w:t>
                      </w:r>
                    </w:smartTag>
                  </w:smartTag>
                  <w:r w:rsidRPr="00786415">
                    <w:rPr>
                      <w:color w:val="666666"/>
                    </w:rPr>
                    <w:t>.</w:t>
                  </w:r>
                </w:p>
              </w:txbxContent>
            </v:textbox>
          </v:shape>
        </w:pict>
      </w:r>
      <w:r>
        <w:rPr>
          <w:rFonts w:cs="Times New Roman"/>
          <w:b/>
          <w:noProof/>
          <w:sz w:val="24"/>
          <w:szCs w:val="20"/>
          <w:lang w:eastAsia="ko-KR"/>
        </w:rPr>
        <w:pict>
          <v:shape id="_x0000_s1036" type="#_x0000_t202" style="position:absolute;margin-left:201.6pt;margin-top:1.7pt;width:212.25pt;height:27pt;z-index:251662336" strokecolor="white">
            <v:textbox style="mso-next-textbox:#_x0000_s1036">
              <w:txbxContent>
                <w:p w:rsidR="00E62D05" w:rsidRPr="004F7205" w:rsidRDefault="00E62D05" w:rsidP="004770E8">
                  <w:pPr>
                    <w:rPr>
                      <w:b/>
                      <w:lang w:eastAsia="ko-KR"/>
                    </w:rPr>
                  </w:pPr>
                  <w:r>
                    <w:rPr>
                      <w:rFonts w:hint="eastAsia"/>
                      <w:b/>
                      <w:lang w:eastAsia="ko-KR"/>
                    </w:rPr>
                    <w:t xml:space="preserve">* </w:t>
                  </w:r>
                  <w:r w:rsidRPr="004F7205">
                    <w:rPr>
                      <w:rFonts w:hint="eastAsia"/>
                      <w:b/>
                      <w:lang w:eastAsia="ko-KR"/>
                    </w:rPr>
                    <w:t>N Tower</w:t>
                  </w:r>
                </w:p>
              </w:txbxContent>
            </v:textbox>
          </v:shape>
        </w:pict>
      </w:r>
      <w:r w:rsidR="004770E8" w:rsidRPr="004770E8">
        <w:rPr>
          <w:rFonts w:ascii="Verdana" w:hAnsi="Verdana" w:cs="Arial"/>
          <w:noProof/>
          <w:color w:val="666666"/>
          <w:sz w:val="17"/>
          <w:szCs w:val="17"/>
          <w:lang w:eastAsia="zh-CN"/>
        </w:rPr>
        <w:drawing>
          <wp:inline distT="0" distB="0" distL="0" distR="0">
            <wp:extent cx="2381250" cy="2000250"/>
            <wp:effectExtent l="19050" t="0" r="0" b="0"/>
            <wp:docPr id="24" name="Picture 10" descr="http://www.visitseoul.net/visit2007en/_upload/article/2007/02/article_1916444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sitseoul.net/visit2007en/_upload/article/2007/02/article_19164445514.jpg"/>
                    <pic:cNvPicPr>
                      <a:picLocks noChangeAspect="1" noChangeArrowheads="1"/>
                    </pic:cNvPicPr>
                  </pic:nvPicPr>
                  <pic:blipFill>
                    <a:blip r:embed="rId38" r:link="rId39" cstate="print"/>
                    <a:srcRect/>
                    <a:stretch>
                      <a:fillRect/>
                    </a:stretch>
                  </pic:blipFill>
                  <pic:spPr bwMode="auto">
                    <a:xfrm>
                      <a:off x="0" y="0"/>
                      <a:ext cx="2381250" cy="2000250"/>
                    </a:xfrm>
                    <a:prstGeom prst="rect">
                      <a:avLst/>
                    </a:prstGeom>
                    <a:noFill/>
                    <a:ln w="9525">
                      <a:noFill/>
                      <a:miter lim="800000"/>
                      <a:headEnd/>
                      <a:tailEnd/>
                    </a:ln>
                  </pic:spPr>
                </pic:pic>
              </a:graphicData>
            </a:graphic>
          </wp:inline>
        </w:drawing>
      </w:r>
    </w:p>
    <w:p w:rsidR="004770E8" w:rsidRPr="004770E8" w:rsidRDefault="00F43B5B"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r>
        <w:rPr>
          <w:rFonts w:cs="Times New Roman"/>
          <w:b/>
          <w:noProof/>
          <w:sz w:val="24"/>
          <w:szCs w:val="20"/>
          <w:lang w:eastAsia="ko-KR"/>
        </w:rPr>
        <w:pict>
          <v:shape id="_x0000_s1037" type="#_x0000_t202" style="position:absolute;margin-left:9pt;margin-top:9.05pt;width:306pt;height:185.05pt;z-index:251664384;mso-width-relative:margin;mso-height-relative:margin" strokecolor="white">
            <v:textbox style="mso-next-textbox:#_x0000_s1037">
              <w:txbxContent>
                <w:p w:rsidR="00E62D05" w:rsidRPr="00786415" w:rsidRDefault="00E62D05" w:rsidP="004770E8">
                  <w:pPr>
                    <w:spacing w:line="240" w:lineRule="exact"/>
                  </w:pPr>
                  <w:r w:rsidRPr="00786415">
                    <w:rPr>
                      <w:color w:val="666666"/>
                    </w:rPr>
                    <w:t xml:space="preserve">The COEX building serves as the World Trade Center Seoul that includes a convention center, exhibition hall, and mall. It is a place for international conferences and cultural and arts events. COEX mall constitutes many other leisure places such as Aquarium, </w:t>
                  </w:r>
                  <w:proofErr w:type="spellStart"/>
                  <w:r w:rsidRPr="00786415">
                    <w:rPr>
                      <w:color w:val="666666"/>
                    </w:rPr>
                    <w:t>Megabox</w:t>
                  </w:r>
                  <w:proofErr w:type="spellEnd"/>
                  <w:r w:rsidRPr="00786415">
                    <w:rPr>
                      <w:color w:val="666666"/>
                    </w:rPr>
                    <w:t xml:space="preserve"> Movie Theater, </w:t>
                  </w:r>
                  <w:proofErr w:type="spellStart"/>
                  <w:r w:rsidRPr="00786415">
                    <w:rPr>
                      <w:color w:val="666666"/>
                    </w:rPr>
                    <w:t>Kimchi</w:t>
                  </w:r>
                  <w:proofErr w:type="spellEnd"/>
                  <w:r w:rsidRPr="00786415">
                    <w:rPr>
                      <w:color w:val="666666"/>
                    </w:rPr>
                    <w:t xml:space="preserve"> field museum, event court, and food court. Especially, Aquarium has more than 40,000 fish of 600 species and dozens of large sharks. You will see the extensive </w:t>
                  </w:r>
                  <w:proofErr w:type="spellStart"/>
                  <w:r w:rsidRPr="00786415">
                    <w:rPr>
                      <w:color w:val="666666"/>
                    </w:rPr>
                    <w:t>Kimchi</w:t>
                  </w:r>
                  <w:proofErr w:type="spellEnd"/>
                  <w:r w:rsidRPr="00786415">
                    <w:rPr>
                      <w:color w:val="666666"/>
                    </w:rPr>
                    <w:t xml:space="preserve"> displays and have opportunity to learn about recipes and techniques of </w:t>
                  </w:r>
                  <w:proofErr w:type="spellStart"/>
                  <w:r w:rsidRPr="00786415">
                    <w:rPr>
                      <w:color w:val="666666"/>
                    </w:rPr>
                    <w:t>Kimchi</w:t>
                  </w:r>
                  <w:proofErr w:type="spellEnd"/>
                  <w:r w:rsidRPr="00786415">
                    <w:rPr>
                      <w:color w:val="666666"/>
                    </w:rPr>
                    <w:t>. If you had a chance to participate in one of international or art events, you probably have been this place already. Countless people visit place daily for various reasons. It is especially very crowded on weekends and holidays.</w:t>
                  </w:r>
                </w:p>
              </w:txbxContent>
            </v:textbox>
          </v:shape>
        </w:pict>
      </w:r>
      <w:r w:rsidR="004770E8" w:rsidRPr="004770E8">
        <w:rPr>
          <w:rFonts w:cs="Times New Roman"/>
          <w:noProof/>
          <w:sz w:val="24"/>
          <w:szCs w:val="20"/>
          <w:lang w:eastAsia="zh-CN"/>
        </w:rPr>
        <w:drawing>
          <wp:anchor distT="0" distB="0" distL="0" distR="0" simplePos="0" relativeHeight="251663360" behindDoc="0" locked="0" layoutInCell="1" allowOverlap="0">
            <wp:simplePos x="0" y="0"/>
            <wp:positionH relativeFrom="column">
              <wp:posOffset>45720</wp:posOffset>
            </wp:positionH>
            <wp:positionV relativeFrom="line">
              <wp:posOffset>229235</wp:posOffset>
            </wp:positionV>
            <wp:extent cx="2286000" cy="2056765"/>
            <wp:effectExtent l="19050" t="0" r="0" b="0"/>
            <wp:wrapSquare wrapText="bothSides"/>
            <wp:docPr id="25" name="Picture 6" descr="article_151057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le_15105705185"/>
                    <pic:cNvPicPr>
                      <a:picLocks noChangeAspect="1" noChangeArrowheads="1"/>
                    </pic:cNvPicPr>
                  </pic:nvPicPr>
                  <pic:blipFill>
                    <a:blip r:embed="rId40" cstate="print"/>
                    <a:srcRect/>
                    <a:stretch>
                      <a:fillRect/>
                    </a:stretch>
                  </pic:blipFill>
                  <pic:spPr bwMode="auto">
                    <a:xfrm>
                      <a:off x="0" y="0"/>
                      <a:ext cx="2286000" cy="2056765"/>
                    </a:xfrm>
                    <a:prstGeom prst="rect">
                      <a:avLst/>
                    </a:prstGeom>
                    <a:noFill/>
                    <a:ln w="9525">
                      <a:noFill/>
                      <a:miter lim="800000"/>
                      <a:headEnd/>
                      <a:tailEnd/>
                    </a:ln>
                  </pic:spPr>
                </pic:pic>
              </a:graphicData>
            </a:graphic>
          </wp:anchor>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F43B5B"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r>
        <w:rPr>
          <w:rFonts w:cs="Times New Roman"/>
          <w:b/>
          <w:noProof/>
          <w:sz w:val="24"/>
          <w:szCs w:val="20"/>
          <w:lang w:eastAsia="ko-KR"/>
        </w:rPr>
        <w:pict>
          <v:shape id="_x0000_s1039" type="#_x0000_t202" style="position:absolute;margin-left:9pt;margin-top:10.95pt;width:324pt;height:155.25pt;z-index:251667456;mso-width-relative:margin;mso-height-relative:margin" strokecolor="white">
            <v:textbox style="mso-next-textbox:#_x0000_s1039">
              <w:txbxContent>
                <w:p w:rsidR="00E62D05" w:rsidRPr="00786415" w:rsidRDefault="00E62D05" w:rsidP="004770E8">
                  <w:r w:rsidRPr="00786415">
                    <w:rPr>
                      <w:color w:val="666666"/>
                    </w:rPr>
                    <w:t xml:space="preserve">The </w:t>
                  </w:r>
                  <w:proofErr w:type="spellStart"/>
                  <w:r w:rsidRPr="00786415">
                    <w:rPr>
                      <w:color w:val="666666"/>
                    </w:rPr>
                    <w:t>Lotte</w:t>
                  </w:r>
                  <w:proofErr w:type="spellEnd"/>
                  <w:r w:rsidRPr="00786415">
                    <w:rPr>
                      <w:color w:val="666666"/>
                    </w:rPr>
                    <w:t xml:space="preserve"> World complex is a theme park bonanza that also abounds with both shopping and entertainment facilities. The Folk Museum offers colorful insight into Korea’s 5000-year history, while the indoor grounds of </w:t>
                  </w:r>
                  <w:proofErr w:type="spellStart"/>
                  <w:r w:rsidRPr="00786415">
                    <w:rPr>
                      <w:color w:val="666666"/>
                    </w:rPr>
                    <w:t>Lotte</w:t>
                  </w:r>
                  <w:proofErr w:type="spellEnd"/>
                  <w:r w:rsidRPr="00786415">
                    <w:rPr>
                      <w:color w:val="666666"/>
                    </w:rPr>
                    <w:t xml:space="preserve"> World is filled with specialty boutiques, toy stores that will delight children of all ages, and a large, reputable </w:t>
                  </w:r>
                  <w:proofErr w:type="spellStart"/>
                  <w:r w:rsidRPr="00786415">
                    <w:rPr>
                      <w:color w:val="666666"/>
                    </w:rPr>
                    <w:t>Lotte</w:t>
                  </w:r>
                  <w:proofErr w:type="spellEnd"/>
                  <w:r w:rsidRPr="00786415">
                    <w:rPr>
                      <w:color w:val="666666"/>
                    </w:rPr>
                    <w:t xml:space="preserve"> Department Store on one end of the mall and a bargain hunter’s </w:t>
                  </w:r>
                  <w:proofErr w:type="spellStart"/>
                  <w:r w:rsidRPr="00786415">
                    <w:rPr>
                      <w:color w:val="666666"/>
                    </w:rPr>
                    <w:t>Lotte</w:t>
                  </w:r>
                  <w:proofErr w:type="spellEnd"/>
                  <w:r w:rsidRPr="00786415">
                    <w:rPr>
                      <w:color w:val="666666"/>
                    </w:rPr>
                    <w:t xml:space="preserve"> Mart on the other. </w:t>
                  </w:r>
                  <w:proofErr w:type="spellStart"/>
                  <w:r w:rsidRPr="00786415">
                    <w:rPr>
                      <w:color w:val="666666"/>
                    </w:rPr>
                    <w:t>Lotte</w:t>
                  </w:r>
                  <w:proofErr w:type="spellEnd"/>
                  <w:r w:rsidRPr="00786415">
                    <w:rPr>
                      <w:color w:val="666666"/>
                    </w:rPr>
                    <w:t xml:space="preserve"> World remains a popular shopping and leisure destination for parents with small children.</w:t>
                  </w:r>
                </w:p>
              </w:txbxContent>
            </v:textbox>
          </v:shape>
        </w:pict>
      </w:r>
      <w:r>
        <w:rPr>
          <w:rFonts w:cs="Times New Roman"/>
          <w:b/>
          <w:noProof/>
          <w:sz w:val="24"/>
          <w:szCs w:val="20"/>
          <w:lang w:eastAsia="ko-KR"/>
        </w:rPr>
        <w:pict>
          <v:shape id="_x0000_s1040" type="#_x0000_t202" style="position:absolute;margin-left:0;margin-top:10.95pt;width:212.25pt;height:27pt;z-index:251668480" strokecolor="white">
            <v:textbox style="mso-next-textbox:#_x0000_s1040">
              <w:txbxContent>
                <w:p w:rsidR="00E62D05" w:rsidRPr="004F7205" w:rsidRDefault="00E62D05" w:rsidP="004770E8">
                  <w:pPr>
                    <w:rPr>
                      <w:b/>
                      <w:lang w:eastAsia="ko-KR"/>
                    </w:rPr>
                  </w:pPr>
                  <w:r>
                    <w:rPr>
                      <w:rFonts w:hint="eastAsia"/>
                      <w:b/>
                      <w:lang w:eastAsia="ko-KR"/>
                    </w:rPr>
                    <w:t xml:space="preserve">* </w:t>
                  </w:r>
                  <w:proofErr w:type="spellStart"/>
                  <w:r>
                    <w:rPr>
                      <w:rFonts w:hint="eastAsia"/>
                      <w:b/>
                      <w:lang w:eastAsia="ko-KR"/>
                    </w:rPr>
                    <w:t>Lotte</w:t>
                  </w:r>
                  <w:proofErr w:type="spellEnd"/>
                  <w:r>
                    <w:rPr>
                      <w:rFonts w:hint="eastAsia"/>
                      <w:b/>
                      <w:lang w:eastAsia="ko-KR"/>
                    </w:rPr>
                    <w:t xml:space="preserve"> World</w:t>
                  </w:r>
                </w:p>
              </w:txbxContent>
            </v:textbox>
          </v:shape>
        </w:pict>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r w:rsidRPr="004770E8">
        <w:rPr>
          <w:rFonts w:cs="Times New Roman"/>
          <w:noProof/>
          <w:sz w:val="24"/>
          <w:szCs w:val="20"/>
          <w:lang w:eastAsia="zh-CN"/>
        </w:rPr>
        <w:drawing>
          <wp:anchor distT="0" distB="0" distL="0" distR="0" simplePos="0" relativeHeight="251666432" behindDoc="0" locked="0" layoutInCell="1" allowOverlap="0">
            <wp:simplePos x="0" y="0"/>
            <wp:positionH relativeFrom="column">
              <wp:posOffset>45720</wp:posOffset>
            </wp:positionH>
            <wp:positionV relativeFrom="line">
              <wp:posOffset>1905</wp:posOffset>
            </wp:positionV>
            <wp:extent cx="2286000" cy="1828800"/>
            <wp:effectExtent l="19050" t="0" r="0" b="0"/>
            <wp:wrapSquare wrapText="bothSides"/>
            <wp:docPr id="26" name="Picture 9" descr="subpage_2115255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page_21152554562"/>
                    <pic:cNvPicPr>
                      <a:picLocks noChangeAspect="1" noChangeArrowheads="1"/>
                    </pic:cNvPicPr>
                  </pic:nvPicPr>
                  <pic:blipFill>
                    <a:blip r:embed="rId41"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4770E8"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p>
    <w:p w:rsidR="004770E8" w:rsidRPr="004770E8" w:rsidRDefault="00F43B5B" w:rsidP="004770E8">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sz w:val="24"/>
          <w:szCs w:val="20"/>
          <w:lang w:val="fr-FR" w:eastAsia="ko-KR"/>
        </w:rPr>
      </w:pPr>
      <w:r>
        <w:rPr>
          <w:rFonts w:cs="Times New Roman"/>
          <w:b/>
          <w:noProof/>
          <w:sz w:val="24"/>
          <w:szCs w:val="20"/>
          <w:lang w:eastAsia="ko-KR"/>
        </w:rPr>
        <w:pict>
          <v:shape id="_x0000_s1042" type="#_x0000_t202" style="position:absolute;margin-left:9pt;margin-top:5.65pt;width:212.25pt;height:27pt;z-index:251670528" strokecolor="white">
            <v:textbox style="mso-next-textbox:#_x0000_s1042">
              <w:txbxContent>
                <w:p w:rsidR="00E62D05" w:rsidRPr="004F7205" w:rsidRDefault="00E62D05" w:rsidP="004770E8">
                  <w:pPr>
                    <w:rPr>
                      <w:b/>
                      <w:lang w:eastAsia="ko-KR"/>
                    </w:rPr>
                  </w:pPr>
                  <w:r>
                    <w:rPr>
                      <w:rFonts w:hint="eastAsia"/>
                      <w:b/>
                      <w:lang w:eastAsia="ko-KR"/>
                    </w:rPr>
                    <w:t xml:space="preserve">* </w:t>
                  </w:r>
                  <w:proofErr w:type="spellStart"/>
                  <w:r>
                    <w:rPr>
                      <w:rFonts w:hint="eastAsia"/>
                      <w:b/>
                      <w:lang w:eastAsia="ko-KR"/>
                    </w:rPr>
                    <w:t>Insadong</w:t>
                  </w:r>
                  <w:proofErr w:type="spellEnd"/>
                </w:p>
              </w:txbxContent>
            </v:textbox>
          </v:shape>
        </w:pict>
      </w:r>
    </w:p>
    <w:p w:rsidR="00685EAC" w:rsidRDefault="00F43B5B" w:rsidP="00685EAC">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BatangChe" w:cs="Times New Roman"/>
          <w:sz w:val="24"/>
          <w:szCs w:val="24"/>
          <w:lang w:eastAsia="ko-KR"/>
        </w:rPr>
        <w:sectPr w:rsidR="00685EAC" w:rsidSect="00621F08">
          <w:headerReference w:type="even" r:id="rId42"/>
          <w:headerReference w:type="default" r:id="rId43"/>
          <w:footerReference w:type="even" r:id="rId44"/>
          <w:footerReference w:type="first" r:id="rId45"/>
          <w:pgSz w:w="11907" w:h="16727" w:code="9"/>
          <w:pgMar w:top="567" w:right="1089" w:bottom="567" w:left="1089" w:header="567" w:footer="567" w:gutter="0"/>
          <w:paperSrc w:first="1264" w:other="1264"/>
          <w:cols w:space="720"/>
        </w:sectPr>
      </w:pPr>
      <w:r w:rsidRPr="00F43B5B">
        <w:rPr>
          <w:rFonts w:cs="Times New Roman"/>
          <w:b/>
          <w:noProof/>
          <w:sz w:val="24"/>
          <w:szCs w:val="20"/>
          <w:lang w:eastAsia="ko-KR"/>
        </w:rPr>
        <w:pict>
          <v:shape id="_x0000_s1041" type="#_x0000_t202" style="position:absolute;margin-left:201.6pt;margin-top:3.85pt;width:315pt;height:146.6pt;z-index:251669504;mso-width-relative:margin;mso-height-relative:margin" strokecolor="white">
            <v:textbox style="mso-next-textbox:#_x0000_s1041">
              <w:txbxContent>
                <w:p w:rsidR="00E62D05" w:rsidRPr="00786415" w:rsidRDefault="00E62D05" w:rsidP="004770E8">
                  <w:r w:rsidRPr="00786415">
                    <w:rPr>
                      <w:color w:val="666666"/>
                    </w:rPr>
                    <w:t xml:space="preserve">Because it is the largest market of traditional Korean art and products, </w:t>
                  </w:r>
                  <w:proofErr w:type="spellStart"/>
                  <w:r w:rsidRPr="00786415">
                    <w:rPr>
                      <w:color w:val="666666"/>
                    </w:rPr>
                    <w:t>Insadong</w:t>
                  </w:r>
                  <w:proofErr w:type="spellEnd"/>
                  <w:r w:rsidRPr="00786415">
                    <w:rPr>
                      <w:color w:val="666666"/>
                    </w:rPr>
                    <w:t xml:space="preserve"> is the ideal place for visitors who want to experience the true character of </w:t>
                  </w:r>
                  <w:smartTag w:uri="urn:schemas-microsoft-com:office:smarttags" w:element="country-region">
                    <w:smartTag w:uri="urn:schemas-microsoft-com:office:smarttags" w:element="place">
                      <w:r w:rsidRPr="00786415">
                        <w:rPr>
                          <w:color w:val="666666"/>
                        </w:rPr>
                        <w:t>Korea</w:t>
                      </w:r>
                    </w:smartTag>
                  </w:smartTag>
                  <w:r w:rsidRPr="00786415">
                    <w:rPr>
                      <w:color w:val="666666"/>
                    </w:rPr>
                    <w:t xml:space="preserve"> with its subtle, enduring beauty. Once you are in </w:t>
                  </w:r>
                  <w:proofErr w:type="spellStart"/>
                  <w:r w:rsidRPr="00786415">
                    <w:rPr>
                      <w:color w:val="666666"/>
                    </w:rPr>
                    <w:t>Insadong</w:t>
                  </w:r>
                  <w:proofErr w:type="spellEnd"/>
                  <w:r w:rsidRPr="00786415">
                    <w:rPr>
                      <w:color w:val="666666"/>
                    </w:rPr>
                    <w:t xml:space="preserve">, you will immediately be drawn to the small alleys lined with numerous shops and galleries, both tiny and spacious: antique shops, Korean stationery stores, frame shops, handicraft shops, pottery and porcelain shops, bookstores and painting studios, and art supply stores. In addition, restaurants and cafes serve traditional food and teas. Recently, a shuttle bus service linking galleries in different parts of </w:t>
                  </w:r>
                  <w:smartTag w:uri="urn:schemas-microsoft-com:office:smarttags" w:element="City">
                    <w:smartTag w:uri="urn:schemas-microsoft-com:office:smarttags" w:element="place">
                      <w:r w:rsidRPr="00786415">
                        <w:rPr>
                          <w:color w:val="666666"/>
                        </w:rPr>
                        <w:t>Seoul</w:t>
                      </w:r>
                    </w:smartTag>
                  </w:smartTag>
                  <w:r w:rsidRPr="00786415">
                    <w:rPr>
                      <w:color w:val="666666"/>
                    </w:rPr>
                    <w:t xml:space="preserve"> has started running between </w:t>
                  </w:r>
                  <w:proofErr w:type="spellStart"/>
                  <w:r w:rsidRPr="00786415">
                    <w:rPr>
                      <w:color w:val="666666"/>
                    </w:rPr>
                    <w:t>Insadong</w:t>
                  </w:r>
                  <w:proofErr w:type="spellEnd"/>
                  <w:r w:rsidRPr="00786415">
                    <w:rPr>
                      <w:color w:val="666666"/>
                    </w:rPr>
                    <w:t xml:space="preserve"> and </w:t>
                  </w:r>
                  <w:proofErr w:type="spellStart"/>
                  <w:r w:rsidRPr="00786415">
                    <w:rPr>
                      <w:color w:val="666666"/>
                    </w:rPr>
                    <w:t>Pyeongchangdong</w:t>
                  </w:r>
                  <w:proofErr w:type="spellEnd"/>
                  <w:r w:rsidRPr="00786415">
                    <w:rPr>
                      <w:color w:val="666666"/>
                    </w:rPr>
                    <w:t>.</w:t>
                  </w:r>
                </w:p>
              </w:txbxContent>
            </v:textbox>
          </v:shape>
        </w:pict>
      </w:r>
      <w:r w:rsidR="004770E8" w:rsidRPr="004770E8">
        <w:rPr>
          <w:rFonts w:cs="Times New Roman"/>
          <w:noProof/>
          <w:color w:val="0000FF"/>
          <w:sz w:val="24"/>
          <w:szCs w:val="20"/>
          <w:lang w:eastAsia="zh-CN"/>
        </w:rPr>
        <w:drawing>
          <wp:inline distT="0" distB="0" distL="0" distR="0">
            <wp:extent cx="2428875" cy="2324100"/>
            <wp:effectExtent l="19050" t="0" r="9525" b="0"/>
            <wp:docPr id="27" name="mainImg" descr="이미지를 클릭하시면 창이 닫힙니다">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이미지를 클릭하시면 창이 닫힙니다"/>
                    <pic:cNvPicPr>
                      <a:picLocks noChangeAspect="1" noChangeArrowheads="1"/>
                    </pic:cNvPicPr>
                  </pic:nvPicPr>
                  <pic:blipFill>
                    <a:blip r:embed="rId47" r:link="rId48" cstate="print"/>
                    <a:srcRect/>
                    <a:stretch>
                      <a:fillRect/>
                    </a:stretch>
                  </pic:blipFill>
                  <pic:spPr bwMode="auto">
                    <a:xfrm>
                      <a:off x="0" y="0"/>
                      <a:ext cx="2428875" cy="2324100"/>
                    </a:xfrm>
                    <a:prstGeom prst="rect">
                      <a:avLst/>
                    </a:prstGeom>
                    <a:noFill/>
                    <a:ln w="9525">
                      <a:noFill/>
                      <a:miter lim="800000"/>
                      <a:headEnd/>
                      <a:tailEnd/>
                    </a:ln>
                  </pic:spPr>
                </pic:pic>
              </a:graphicData>
            </a:graphic>
          </wp:inline>
        </w:drawing>
      </w:r>
      <w:r w:rsidR="006516DD">
        <w:rPr>
          <w:rFonts w:eastAsia="BatangChe" w:cs="Times New Roman"/>
          <w:sz w:val="24"/>
          <w:szCs w:val="24"/>
          <w:lang w:eastAsia="ko-KR"/>
        </w:rPr>
        <w:br w:type="page"/>
      </w:r>
    </w:p>
    <w:p w:rsidR="006516DD" w:rsidRPr="006516DD" w:rsidRDefault="006516DD" w:rsidP="00C65D5D">
      <w:pPr>
        <w:tabs>
          <w:tab w:val="left" w:pos="794"/>
          <w:tab w:val="left" w:pos="1191"/>
          <w:tab w:val="left" w:pos="1588"/>
          <w:tab w:val="left" w:pos="1985"/>
        </w:tabs>
        <w:overflowPunct w:val="0"/>
        <w:autoSpaceDE w:val="0"/>
        <w:autoSpaceDN w:val="0"/>
        <w:bidi w:val="0"/>
        <w:adjustRightInd w:val="0"/>
        <w:spacing w:line="240" w:lineRule="auto"/>
        <w:jc w:val="center"/>
        <w:textAlignment w:val="baseline"/>
        <w:rPr>
          <w:rFonts w:eastAsia="BatangChe" w:cs="Times New Roman"/>
          <w:sz w:val="24"/>
          <w:szCs w:val="24"/>
          <w:lang w:eastAsia="ko-KR"/>
        </w:rPr>
      </w:pPr>
      <w:r w:rsidRPr="006516DD">
        <w:rPr>
          <w:rFonts w:eastAsia="BatangChe" w:cs="Times New Roman"/>
          <w:sz w:val="24"/>
          <w:szCs w:val="24"/>
          <w:lang w:eastAsia="ko-KR"/>
        </w:rPr>
        <w:lastRenderedPageBreak/>
        <w:t>ANNEX 7</w:t>
      </w:r>
    </w:p>
    <w:p w:rsidR="006516DD" w:rsidRPr="006516DD" w:rsidRDefault="006516DD" w:rsidP="006516DD">
      <w:pPr>
        <w:keepNext/>
        <w:keepLines/>
        <w:tabs>
          <w:tab w:val="left" w:pos="794"/>
          <w:tab w:val="left" w:pos="1191"/>
          <w:tab w:val="left" w:pos="1588"/>
          <w:tab w:val="left" w:pos="1985"/>
        </w:tabs>
        <w:overflowPunct w:val="0"/>
        <w:autoSpaceDE w:val="0"/>
        <w:autoSpaceDN w:val="0"/>
        <w:bidi w:val="0"/>
        <w:adjustRightInd w:val="0"/>
        <w:spacing w:before="0" w:after="120" w:line="240" w:lineRule="auto"/>
        <w:jc w:val="center"/>
        <w:textAlignment w:val="baseline"/>
        <w:rPr>
          <w:rFonts w:cs="Times New Roman"/>
          <w:bCs/>
          <w:sz w:val="24"/>
          <w:szCs w:val="24"/>
        </w:rPr>
      </w:pPr>
      <w:r w:rsidRPr="006516DD">
        <w:rPr>
          <w:rFonts w:cs="Times New Roman"/>
          <w:bCs/>
          <w:sz w:val="24"/>
          <w:szCs w:val="24"/>
        </w:rPr>
        <w:t>(to TSB Collective letter 2/3)</w:t>
      </w:r>
    </w:p>
    <w:p w:rsidR="006516DD" w:rsidRPr="006516DD" w:rsidRDefault="006516DD" w:rsidP="006516DD">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6516DD">
        <w:rPr>
          <w:rFonts w:cs="Times New Roman"/>
          <w:b/>
          <w:bCs/>
          <w:i/>
          <w:iCs/>
          <w:sz w:val="28"/>
          <w:szCs w:val="28"/>
        </w:rPr>
        <w:t>Meeting of ITU-T SG3</w:t>
      </w:r>
      <w:r w:rsidRPr="006516DD">
        <w:rPr>
          <w:rFonts w:cs="Times New Roman"/>
          <w:b/>
          <w:bCs/>
          <w:i/>
          <w:iCs/>
          <w:sz w:val="28"/>
          <w:szCs w:val="28"/>
        </w:rPr>
        <w:br/>
      </w:r>
      <w:smartTag w:uri="urn:schemas-microsoft-com:office:smarttags" w:element="City">
        <w:r w:rsidRPr="006516DD">
          <w:rPr>
            <w:rFonts w:cs="Times New Roman"/>
            <w:b/>
            <w:bCs/>
            <w:i/>
            <w:iCs/>
            <w:sz w:val="26"/>
            <w:szCs w:val="26"/>
          </w:rPr>
          <w:t>Seoul</w:t>
        </w:r>
      </w:smartTag>
      <w:r w:rsidRPr="006516DD">
        <w:rPr>
          <w:rFonts w:cs="Times New Roman"/>
          <w:b/>
          <w:bCs/>
          <w:i/>
          <w:iCs/>
          <w:sz w:val="26"/>
          <w:szCs w:val="26"/>
        </w:rPr>
        <w:t xml:space="preserve">, </w:t>
      </w:r>
      <w:smartTag w:uri="urn:schemas-microsoft-com:office:smarttags" w:element="place">
        <w:smartTag w:uri="urn:schemas-microsoft-com:office:smarttags" w:element="country-region">
          <w:r w:rsidRPr="006516DD">
            <w:rPr>
              <w:rFonts w:cs="Times New Roman"/>
              <w:b/>
              <w:bCs/>
              <w:i/>
              <w:iCs/>
              <w:sz w:val="26"/>
              <w:szCs w:val="26"/>
            </w:rPr>
            <w:t>Korea</w:t>
          </w:r>
        </w:smartTag>
      </w:smartTag>
      <w:r w:rsidRPr="006516DD">
        <w:rPr>
          <w:rFonts w:cs="Times New Roman"/>
          <w:b/>
          <w:bCs/>
          <w:i/>
          <w:iCs/>
          <w:sz w:val="26"/>
          <w:szCs w:val="26"/>
        </w:rPr>
        <w:t xml:space="preserve"> (Rep. of), 17-21 May 2010</w:t>
      </w:r>
    </w:p>
    <w:p w:rsidR="006516DD" w:rsidRPr="006516DD" w:rsidRDefault="006516DD" w:rsidP="006516DD">
      <w:pPr>
        <w:keepNext/>
        <w:keepLines/>
        <w:tabs>
          <w:tab w:val="left" w:pos="794"/>
          <w:tab w:val="left" w:pos="1191"/>
          <w:tab w:val="left" w:pos="1588"/>
          <w:tab w:val="left" w:pos="1985"/>
        </w:tabs>
        <w:overflowPunct w:val="0"/>
        <w:autoSpaceDE w:val="0"/>
        <w:autoSpaceDN w:val="0"/>
        <w:bidi w:val="0"/>
        <w:adjustRightInd w:val="0"/>
        <w:spacing w:before="240" w:after="120" w:line="240" w:lineRule="auto"/>
        <w:jc w:val="center"/>
        <w:textAlignment w:val="baseline"/>
        <w:rPr>
          <w:rFonts w:cs="Times New Roman"/>
          <w:b/>
          <w:i/>
          <w:iCs/>
          <w:sz w:val="28"/>
          <w:szCs w:val="28"/>
          <w:lang w:eastAsia="ko-KR"/>
        </w:rPr>
      </w:pPr>
      <w:r w:rsidRPr="006516DD">
        <w:rPr>
          <w:rFonts w:cs="Times New Roman"/>
          <w:b/>
          <w:i/>
          <w:iCs/>
          <w:sz w:val="28"/>
          <w:szCs w:val="28"/>
        </w:rPr>
        <w:t>Hotel Reservation Form</w:t>
      </w:r>
    </w:p>
    <w:p w:rsidR="006516DD" w:rsidRPr="006516DD" w:rsidRDefault="006516DD" w:rsidP="006516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line="260" w:lineRule="exact"/>
        <w:jc w:val="center"/>
        <w:textAlignment w:val="baseline"/>
        <w:rPr>
          <w:rFonts w:cs="Times New Roman"/>
          <w:b/>
          <w:bCs/>
          <w:sz w:val="28"/>
          <w:szCs w:val="28"/>
          <w:lang w:val="en-CA" w:eastAsia="ko-KR"/>
        </w:rPr>
      </w:pPr>
      <w:r w:rsidRPr="006516DD">
        <w:rPr>
          <w:rFonts w:cs="Times New Roman"/>
          <w:b/>
          <w:bCs/>
          <w:sz w:val="28"/>
          <w:szCs w:val="28"/>
          <w:lang w:val="en-CA"/>
        </w:rPr>
        <w:t xml:space="preserve">Please fill out </w:t>
      </w:r>
      <w:r w:rsidRPr="006516DD">
        <w:rPr>
          <w:rFonts w:cs="Times New Roman"/>
          <w:b/>
          <w:bCs/>
          <w:sz w:val="28"/>
          <w:szCs w:val="28"/>
          <w:lang w:val="en-CA" w:eastAsia="ko-KR"/>
        </w:rPr>
        <w:t>this</w:t>
      </w:r>
      <w:r w:rsidRPr="006516DD">
        <w:rPr>
          <w:rFonts w:cs="Times New Roman"/>
          <w:b/>
          <w:bCs/>
          <w:sz w:val="28"/>
          <w:szCs w:val="28"/>
          <w:lang w:val="en-CA"/>
        </w:rPr>
        <w:t xml:space="preserve"> form and send it to the hotel </w:t>
      </w:r>
      <w:r w:rsidRPr="006516DD">
        <w:rPr>
          <w:rFonts w:cs="Times New Roman"/>
          <w:b/>
          <w:bCs/>
          <w:sz w:val="28"/>
          <w:szCs w:val="28"/>
          <w:lang w:val="en-CA" w:eastAsia="ko-KR"/>
        </w:rPr>
        <w:t>**</w:t>
      </w:r>
      <w:r w:rsidRPr="006516DD">
        <w:rPr>
          <w:rFonts w:cs="Times New Roman"/>
          <w:b/>
          <w:bCs/>
          <w:sz w:val="28"/>
          <w:szCs w:val="28"/>
          <w:lang w:val="en-CA"/>
        </w:rPr>
        <w:t xml:space="preserve">contact person </w:t>
      </w:r>
    </w:p>
    <w:p w:rsidR="006516DD" w:rsidRPr="006516DD" w:rsidRDefault="006516DD" w:rsidP="006516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60" w:line="260" w:lineRule="exact"/>
        <w:jc w:val="center"/>
        <w:textAlignment w:val="baseline"/>
        <w:rPr>
          <w:rFonts w:cs="Times New Roman"/>
          <w:b/>
          <w:bCs/>
          <w:sz w:val="28"/>
          <w:szCs w:val="28"/>
          <w:lang w:val="en-CA" w:eastAsia="ko-KR"/>
        </w:rPr>
      </w:pPr>
      <w:r w:rsidRPr="006516DD">
        <w:rPr>
          <w:rFonts w:cs="Times New Roman"/>
          <w:b/>
          <w:bCs/>
          <w:sz w:val="28"/>
          <w:szCs w:val="28"/>
          <w:lang w:val="en-CA"/>
        </w:rPr>
        <w:t xml:space="preserve">by fax or email no later than </w:t>
      </w:r>
      <w:r w:rsidRPr="006516DD">
        <w:rPr>
          <w:rFonts w:cs="Times New Roman" w:hint="eastAsia"/>
          <w:b/>
          <w:bCs/>
          <w:sz w:val="28"/>
          <w:szCs w:val="28"/>
          <w:lang w:val="en-CA" w:eastAsia="ko-KR"/>
        </w:rPr>
        <w:t>15</w:t>
      </w:r>
      <w:r w:rsidRPr="006516DD">
        <w:rPr>
          <w:rFonts w:cs="Times New Roman"/>
          <w:b/>
          <w:bCs/>
          <w:sz w:val="28"/>
          <w:szCs w:val="28"/>
          <w:lang w:val="en-CA"/>
        </w:rPr>
        <w:t xml:space="preserve"> </w:t>
      </w:r>
      <w:r w:rsidRPr="006516DD">
        <w:rPr>
          <w:rFonts w:cs="Times New Roman" w:hint="eastAsia"/>
          <w:b/>
          <w:bCs/>
          <w:sz w:val="28"/>
          <w:szCs w:val="28"/>
          <w:lang w:val="en-CA" w:eastAsia="ko-KR"/>
        </w:rPr>
        <w:t>April</w:t>
      </w:r>
      <w:r w:rsidRPr="006516DD">
        <w:rPr>
          <w:rFonts w:cs="Times New Roman"/>
          <w:b/>
          <w:bCs/>
          <w:sz w:val="28"/>
          <w:szCs w:val="28"/>
          <w:lang w:val="en-CA"/>
        </w:rPr>
        <w:t xml:space="preserve"> 20</w:t>
      </w:r>
      <w:r w:rsidRPr="006516DD">
        <w:rPr>
          <w:rFonts w:cs="Times New Roman" w:hint="eastAsia"/>
          <w:b/>
          <w:bCs/>
          <w:sz w:val="28"/>
          <w:szCs w:val="28"/>
          <w:lang w:val="en-CA" w:eastAsia="ko-KR"/>
        </w:rPr>
        <w:t>10</w:t>
      </w:r>
    </w:p>
    <w:p w:rsidR="006516DD" w:rsidRPr="006516DD" w:rsidRDefault="006516DD" w:rsidP="006516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60" w:line="260" w:lineRule="exact"/>
        <w:jc w:val="center"/>
        <w:textAlignment w:val="baseline"/>
        <w:rPr>
          <w:rFonts w:cs="Times New Roman"/>
          <w:b/>
          <w:bCs/>
          <w:sz w:val="28"/>
          <w:szCs w:val="28"/>
          <w:u w:val="single"/>
          <w:lang w:val="en-CA" w:eastAsia="ko-KR"/>
        </w:rPr>
      </w:pPr>
    </w:p>
    <w:p w:rsidR="006516DD" w:rsidRPr="006516DD" w:rsidRDefault="006516DD" w:rsidP="006516DD">
      <w:pPr>
        <w:tabs>
          <w:tab w:val="right" w:leader="dot" w:pos="4536"/>
          <w:tab w:val="left" w:pos="5103"/>
          <w:tab w:val="right" w:leader="dot" w:pos="9639"/>
        </w:tabs>
        <w:overflowPunct w:val="0"/>
        <w:autoSpaceDE w:val="0"/>
        <w:autoSpaceDN w:val="0"/>
        <w:bidi w:val="0"/>
        <w:adjustRightInd w:val="0"/>
        <w:spacing w:line="260" w:lineRule="exact"/>
        <w:jc w:val="left"/>
        <w:textAlignment w:val="baseline"/>
        <w:rPr>
          <w:rFonts w:cs="Times New Roman"/>
          <w:b/>
          <w:bCs/>
          <w:szCs w:val="20"/>
        </w:rPr>
      </w:pPr>
      <w:r w:rsidRPr="006516DD">
        <w:rPr>
          <w:rFonts w:cs="Times New Roman"/>
          <w:b/>
          <w:bCs/>
          <w:szCs w:val="20"/>
        </w:rPr>
        <w:t>Family name:</w:t>
      </w:r>
      <w:r w:rsidRPr="006516DD">
        <w:rPr>
          <w:rFonts w:cs="Times New Roman"/>
          <w:b/>
          <w:bCs/>
          <w:szCs w:val="20"/>
          <w:lang w:eastAsia="ko-KR"/>
        </w:rPr>
        <w:t xml:space="preserve"> </w:t>
      </w:r>
      <w:r w:rsidRPr="006516DD">
        <w:rPr>
          <w:rFonts w:cs="Times New Roman"/>
          <w:b/>
          <w:bCs/>
          <w:szCs w:val="20"/>
        </w:rPr>
        <w:tab/>
      </w:r>
      <w:r w:rsidRPr="006516DD">
        <w:rPr>
          <w:rFonts w:cs="Times New Roman"/>
          <w:b/>
          <w:bCs/>
          <w:szCs w:val="20"/>
        </w:rPr>
        <w:tab/>
        <w:t xml:space="preserve">First name: </w:t>
      </w:r>
      <w:r w:rsidRPr="006516DD">
        <w:rPr>
          <w:rFonts w:cs="Times New Roman"/>
          <w:b/>
          <w:bCs/>
          <w:szCs w:val="20"/>
        </w:rPr>
        <w:tab/>
      </w:r>
    </w:p>
    <w:p w:rsidR="006516DD" w:rsidRPr="006516DD" w:rsidRDefault="006516DD" w:rsidP="006516DD">
      <w:pPr>
        <w:tabs>
          <w:tab w:val="right" w:leader="dot" w:pos="9639"/>
        </w:tabs>
        <w:overflowPunct w:val="0"/>
        <w:autoSpaceDE w:val="0"/>
        <w:autoSpaceDN w:val="0"/>
        <w:bidi w:val="0"/>
        <w:adjustRightInd w:val="0"/>
        <w:spacing w:before="240" w:line="260" w:lineRule="exact"/>
        <w:jc w:val="left"/>
        <w:textAlignment w:val="baseline"/>
        <w:rPr>
          <w:rFonts w:cs="Times New Roman"/>
          <w:b/>
          <w:bCs/>
          <w:szCs w:val="20"/>
        </w:rPr>
      </w:pPr>
      <w:r w:rsidRPr="006516DD">
        <w:rPr>
          <w:rFonts w:cs="Times New Roman"/>
          <w:b/>
          <w:bCs/>
          <w:szCs w:val="20"/>
        </w:rPr>
        <w:t xml:space="preserve">Organization: </w:t>
      </w:r>
      <w:r w:rsidRPr="006516DD">
        <w:rPr>
          <w:rFonts w:cs="Times New Roman"/>
          <w:b/>
          <w:bCs/>
          <w:szCs w:val="20"/>
        </w:rPr>
        <w:tab/>
      </w:r>
    </w:p>
    <w:p w:rsidR="006516DD" w:rsidRPr="006516DD" w:rsidRDefault="006516DD" w:rsidP="006516DD">
      <w:pPr>
        <w:tabs>
          <w:tab w:val="right" w:leader="dot" w:pos="9639"/>
        </w:tabs>
        <w:overflowPunct w:val="0"/>
        <w:autoSpaceDE w:val="0"/>
        <w:autoSpaceDN w:val="0"/>
        <w:bidi w:val="0"/>
        <w:adjustRightInd w:val="0"/>
        <w:spacing w:before="240" w:line="260" w:lineRule="exact"/>
        <w:jc w:val="left"/>
        <w:textAlignment w:val="baseline"/>
        <w:rPr>
          <w:rFonts w:cs="Times New Roman"/>
          <w:b/>
          <w:bCs/>
          <w:szCs w:val="20"/>
        </w:rPr>
      </w:pPr>
      <w:r w:rsidRPr="006516DD">
        <w:rPr>
          <w:rFonts w:cs="Times New Roman"/>
          <w:b/>
          <w:bCs/>
          <w:szCs w:val="20"/>
        </w:rPr>
        <w:t xml:space="preserve">Country: </w:t>
      </w:r>
      <w:r w:rsidRPr="006516DD">
        <w:rPr>
          <w:rFonts w:cs="Times New Roman"/>
          <w:b/>
          <w:bCs/>
          <w:szCs w:val="20"/>
        </w:rPr>
        <w:tab/>
      </w:r>
    </w:p>
    <w:p w:rsidR="006516DD" w:rsidRPr="006516DD" w:rsidRDefault="006516DD" w:rsidP="006516DD">
      <w:pPr>
        <w:tabs>
          <w:tab w:val="right" w:leader="dot" w:pos="4536"/>
          <w:tab w:val="left" w:pos="5103"/>
          <w:tab w:val="right" w:leader="dot" w:pos="9639"/>
        </w:tabs>
        <w:overflowPunct w:val="0"/>
        <w:autoSpaceDE w:val="0"/>
        <w:autoSpaceDN w:val="0"/>
        <w:bidi w:val="0"/>
        <w:adjustRightInd w:val="0"/>
        <w:spacing w:before="240" w:line="260" w:lineRule="exact"/>
        <w:jc w:val="left"/>
        <w:textAlignment w:val="baseline"/>
        <w:rPr>
          <w:rFonts w:cs="Times New Roman"/>
          <w:b/>
          <w:bCs/>
          <w:szCs w:val="20"/>
        </w:rPr>
      </w:pPr>
      <w:r w:rsidRPr="006516DD">
        <w:rPr>
          <w:rFonts w:cs="Times New Roman"/>
          <w:b/>
          <w:bCs/>
          <w:szCs w:val="20"/>
        </w:rPr>
        <w:t xml:space="preserve">Telephone: </w:t>
      </w:r>
      <w:r w:rsidRPr="006516DD">
        <w:rPr>
          <w:rFonts w:cs="Times New Roman"/>
          <w:b/>
          <w:bCs/>
          <w:szCs w:val="20"/>
        </w:rPr>
        <w:tab/>
      </w:r>
      <w:r w:rsidRPr="006516DD">
        <w:rPr>
          <w:rFonts w:cs="Times New Roman"/>
          <w:b/>
          <w:bCs/>
          <w:szCs w:val="20"/>
        </w:rPr>
        <w:tab/>
      </w:r>
      <w:r w:rsidRPr="006516DD">
        <w:rPr>
          <w:rFonts w:cs="Times New Roman"/>
          <w:b/>
          <w:bCs/>
          <w:szCs w:val="20"/>
          <w:lang w:eastAsia="ko-KR"/>
        </w:rPr>
        <w:t>Fax</w:t>
      </w:r>
      <w:r w:rsidRPr="006516DD">
        <w:rPr>
          <w:rFonts w:cs="Times New Roman"/>
          <w:b/>
          <w:bCs/>
          <w:szCs w:val="20"/>
        </w:rPr>
        <w:t xml:space="preserve">: </w:t>
      </w:r>
      <w:r w:rsidRPr="006516DD">
        <w:rPr>
          <w:rFonts w:cs="Times New Roman"/>
          <w:b/>
          <w:bCs/>
          <w:szCs w:val="20"/>
        </w:rPr>
        <w:tab/>
      </w:r>
    </w:p>
    <w:p w:rsidR="006516DD" w:rsidRPr="006516DD" w:rsidRDefault="006516DD" w:rsidP="006516DD">
      <w:pPr>
        <w:tabs>
          <w:tab w:val="right" w:leader="dot" w:pos="9639"/>
        </w:tabs>
        <w:overflowPunct w:val="0"/>
        <w:autoSpaceDE w:val="0"/>
        <w:autoSpaceDN w:val="0"/>
        <w:bidi w:val="0"/>
        <w:adjustRightInd w:val="0"/>
        <w:spacing w:before="240" w:line="260" w:lineRule="exact"/>
        <w:jc w:val="left"/>
        <w:textAlignment w:val="baseline"/>
        <w:rPr>
          <w:rFonts w:cs="Times New Roman"/>
          <w:b/>
          <w:bCs/>
          <w:szCs w:val="20"/>
          <w:lang w:eastAsia="ko-KR"/>
        </w:rPr>
      </w:pPr>
      <w:r w:rsidRPr="006516DD">
        <w:rPr>
          <w:rFonts w:cs="Times New Roman"/>
          <w:b/>
          <w:bCs/>
          <w:szCs w:val="20"/>
        </w:rPr>
        <w:t xml:space="preserve">Email: </w:t>
      </w:r>
      <w:r w:rsidRPr="006516DD">
        <w:rPr>
          <w:rFonts w:cs="Times New Roman"/>
          <w:b/>
          <w:bCs/>
          <w:szCs w:val="20"/>
        </w:rPr>
        <w:tab/>
      </w:r>
    </w:p>
    <w:p w:rsidR="006516DD" w:rsidRPr="006516DD" w:rsidRDefault="006516DD" w:rsidP="006516DD">
      <w:pPr>
        <w:tabs>
          <w:tab w:val="right" w:leader="dot" w:pos="4536"/>
          <w:tab w:val="left" w:pos="5103"/>
          <w:tab w:val="right" w:leader="dot" w:pos="9639"/>
        </w:tabs>
        <w:overflowPunct w:val="0"/>
        <w:autoSpaceDE w:val="0"/>
        <w:autoSpaceDN w:val="0"/>
        <w:bidi w:val="0"/>
        <w:adjustRightInd w:val="0"/>
        <w:spacing w:before="240" w:line="260" w:lineRule="exact"/>
        <w:jc w:val="left"/>
        <w:textAlignment w:val="baseline"/>
        <w:rPr>
          <w:rFonts w:cs="Times New Roman"/>
          <w:b/>
          <w:bCs/>
          <w:szCs w:val="20"/>
          <w:lang w:eastAsia="ko-KR"/>
        </w:rPr>
      </w:pPr>
      <w:r w:rsidRPr="006516DD">
        <w:rPr>
          <w:rFonts w:cs="Times New Roman"/>
          <w:b/>
          <w:bCs/>
          <w:szCs w:val="20"/>
          <w:lang w:eastAsia="ko-KR"/>
        </w:rPr>
        <w:t>Check-in</w:t>
      </w:r>
      <w:r w:rsidRPr="006516DD">
        <w:rPr>
          <w:rFonts w:cs="Times New Roman"/>
          <w:b/>
          <w:bCs/>
          <w:szCs w:val="20"/>
        </w:rPr>
        <w:t xml:space="preserve"> date: </w:t>
      </w:r>
      <w:r w:rsidRPr="006516DD">
        <w:rPr>
          <w:rFonts w:cs="Times New Roman"/>
          <w:b/>
          <w:bCs/>
          <w:szCs w:val="20"/>
        </w:rPr>
        <w:tab/>
      </w:r>
      <w:r w:rsidRPr="006516DD">
        <w:rPr>
          <w:rFonts w:cs="Times New Roman"/>
          <w:b/>
          <w:bCs/>
          <w:szCs w:val="20"/>
        </w:rPr>
        <w:tab/>
      </w:r>
      <w:r w:rsidRPr="006516DD">
        <w:rPr>
          <w:rFonts w:cs="Times New Roman"/>
          <w:b/>
          <w:bCs/>
          <w:szCs w:val="20"/>
          <w:lang w:eastAsia="ko-KR"/>
        </w:rPr>
        <w:t>Check-out</w:t>
      </w:r>
      <w:r w:rsidRPr="006516DD">
        <w:rPr>
          <w:rFonts w:cs="Times New Roman"/>
          <w:b/>
          <w:bCs/>
          <w:szCs w:val="20"/>
        </w:rPr>
        <w:t xml:space="preserve"> date: </w:t>
      </w:r>
      <w:r w:rsidRPr="006516DD">
        <w:rPr>
          <w:rFonts w:cs="Times New Roman"/>
          <w:b/>
          <w:bCs/>
          <w:szCs w:val="20"/>
        </w:rPr>
        <w:tab/>
      </w:r>
    </w:p>
    <w:p w:rsidR="006516DD" w:rsidRPr="006516DD" w:rsidRDefault="006516DD" w:rsidP="006516DD">
      <w:pPr>
        <w:tabs>
          <w:tab w:val="right" w:leader="dot" w:pos="4536"/>
          <w:tab w:val="left" w:pos="5103"/>
          <w:tab w:val="right" w:leader="dot" w:pos="9639"/>
        </w:tabs>
        <w:overflowPunct w:val="0"/>
        <w:autoSpaceDE w:val="0"/>
        <w:autoSpaceDN w:val="0"/>
        <w:bidi w:val="0"/>
        <w:adjustRightInd w:val="0"/>
        <w:spacing w:before="240" w:line="260" w:lineRule="exact"/>
        <w:jc w:val="left"/>
        <w:textAlignment w:val="baseline"/>
        <w:rPr>
          <w:rFonts w:cs="Times New Roman"/>
          <w:b/>
          <w:bCs/>
          <w:szCs w:val="20"/>
          <w:lang w:eastAsia="ko-KR"/>
        </w:rPr>
      </w:pPr>
      <w:r w:rsidRPr="006516DD">
        <w:rPr>
          <w:rFonts w:cs="Times New Roman"/>
          <w:b/>
          <w:bCs/>
          <w:szCs w:val="20"/>
          <w:lang w:eastAsia="ko-KR"/>
        </w:rPr>
        <w:t xml:space="preserve">No. of days of stay: </w:t>
      </w:r>
      <w:r w:rsidRPr="006516DD">
        <w:rPr>
          <w:rFonts w:cs="Times New Roman"/>
          <w:b/>
          <w:bCs/>
          <w:szCs w:val="20"/>
        </w:rPr>
        <w:tab/>
      </w:r>
      <w:r w:rsidRPr="006516DD">
        <w:rPr>
          <w:rFonts w:cs="Times New Roman"/>
          <w:b/>
          <w:bCs/>
          <w:szCs w:val="20"/>
          <w:lang w:eastAsia="ko-KR"/>
        </w:rPr>
        <w:t xml:space="preserve"> days </w:t>
      </w:r>
      <w:r w:rsidRPr="006516DD">
        <w:rPr>
          <w:rFonts w:cs="Times New Roman"/>
          <w:b/>
          <w:bCs/>
          <w:szCs w:val="20"/>
          <w:lang w:eastAsia="ko-KR"/>
        </w:rPr>
        <w:tab/>
        <w:t xml:space="preserve">Number of persons: </w:t>
      </w:r>
      <w:r w:rsidRPr="006516DD">
        <w:rPr>
          <w:rFonts w:cs="Times New Roman"/>
          <w:b/>
          <w:bCs/>
          <w:szCs w:val="20"/>
        </w:rPr>
        <w:tab/>
      </w:r>
      <w:r w:rsidRPr="006516DD">
        <w:rPr>
          <w:rFonts w:cs="Times New Roman"/>
          <w:b/>
          <w:bCs/>
          <w:szCs w:val="20"/>
          <w:lang w:eastAsia="ko-KR"/>
        </w:rPr>
        <w:t xml:space="preserve"> persons</w:t>
      </w:r>
    </w:p>
    <w:p w:rsidR="006516DD" w:rsidRPr="006516DD" w:rsidRDefault="006516DD" w:rsidP="006516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line="240" w:lineRule="auto"/>
        <w:jc w:val="center"/>
        <w:textAlignment w:val="baseline"/>
        <w:rPr>
          <w:rFonts w:cs="Times New Roman"/>
          <w:b/>
          <w:bCs/>
          <w:szCs w:val="20"/>
          <w:lang w:eastAsia="ko-KR"/>
        </w:rPr>
      </w:pPr>
    </w:p>
    <w:tbl>
      <w:tblPr>
        <w:tblpPr w:leftFromText="142" w:rightFromText="142" w:vertAnchor="text" w:horzAnchor="margin" w:tblpY="132"/>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992"/>
        <w:gridCol w:w="1701"/>
        <w:gridCol w:w="1071"/>
        <w:gridCol w:w="2700"/>
        <w:gridCol w:w="2160"/>
      </w:tblGrid>
      <w:tr w:rsidR="006516DD" w:rsidRPr="006516DD" w:rsidTr="006516DD">
        <w:trPr>
          <w:cantSplit/>
          <w:trHeight w:val="280"/>
        </w:trPr>
        <w:tc>
          <w:tcPr>
            <w:tcW w:w="1346" w:type="dxa"/>
            <w:tcBorders>
              <w:bottom w:val="single" w:sz="12" w:space="0" w:color="auto"/>
            </w:tcBorders>
            <w:shd w:val="clear" w:color="auto" w:fill="C0C0C0"/>
            <w:vAlign w:val="center"/>
          </w:tcPr>
          <w:p w:rsidR="006516DD" w:rsidRPr="006516DD" w:rsidRDefault="006516DD" w:rsidP="006516DD">
            <w:pPr>
              <w:tabs>
                <w:tab w:val="left" w:pos="794"/>
                <w:tab w:val="left" w:pos="1191"/>
                <w:tab w:val="center" w:pos="1277"/>
                <w:tab w:val="left" w:pos="1588"/>
                <w:tab w:val="left" w:pos="1985"/>
                <w:tab w:val="right" w:pos="2554"/>
              </w:tabs>
              <w:overflowPunct w:val="0"/>
              <w:autoSpaceDE w:val="0"/>
              <w:autoSpaceDN w:val="0"/>
              <w:bidi w:val="0"/>
              <w:adjustRightInd w:val="0"/>
              <w:spacing w:before="0" w:line="200" w:lineRule="exact"/>
              <w:jc w:val="center"/>
              <w:textAlignment w:val="baseline"/>
              <w:rPr>
                <w:rFonts w:cs="Times New Roman"/>
                <w:b/>
                <w:bCs/>
                <w:sz w:val="18"/>
                <w:szCs w:val="18"/>
                <w:lang w:val="en-CA" w:eastAsia="ko-KR"/>
              </w:rPr>
            </w:pPr>
            <w:r w:rsidRPr="006516DD">
              <w:rPr>
                <w:rFonts w:cs="Times New Roman"/>
                <w:b/>
                <w:bCs/>
                <w:sz w:val="18"/>
                <w:szCs w:val="18"/>
                <w:lang w:val="en-CA" w:eastAsia="ko-KR"/>
              </w:rPr>
              <w:t>Hotel</w:t>
            </w:r>
          </w:p>
        </w:tc>
        <w:tc>
          <w:tcPr>
            <w:tcW w:w="3764" w:type="dxa"/>
            <w:gridSpan w:val="3"/>
            <w:tcBorders>
              <w:bottom w:val="single" w:sz="12" w:space="0" w:color="auto"/>
            </w:tcBorders>
            <w:shd w:val="clear" w:color="auto" w:fill="C0C0C0"/>
            <w:vAlign w:val="center"/>
          </w:tcPr>
          <w:p w:rsidR="006516DD" w:rsidRPr="006516DD" w:rsidRDefault="006516DD" w:rsidP="006516DD">
            <w:pPr>
              <w:tabs>
                <w:tab w:val="left" w:pos="794"/>
                <w:tab w:val="left" w:pos="1191"/>
                <w:tab w:val="center" w:pos="1277"/>
                <w:tab w:val="left" w:pos="1588"/>
                <w:tab w:val="left" w:pos="1985"/>
                <w:tab w:val="right" w:pos="2554"/>
              </w:tabs>
              <w:overflowPunct w:val="0"/>
              <w:autoSpaceDE w:val="0"/>
              <w:autoSpaceDN w:val="0"/>
              <w:bidi w:val="0"/>
              <w:adjustRightInd w:val="0"/>
              <w:spacing w:before="0" w:line="200" w:lineRule="exact"/>
              <w:jc w:val="center"/>
              <w:textAlignment w:val="baseline"/>
              <w:rPr>
                <w:rFonts w:cs="Times New Roman"/>
                <w:b/>
                <w:bCs/>
                <w:sz w:val="18"/>
                <w:szCs w:val="18"/>
                <w:lang w:val="en-CA" w:eastAsia="ko-KR"/>
              </w:rPr>
            </w:pPr>
            <w:r w:rsidRPr="006516DD">
              <w:rPr>
                <w:rFonts w:cs="Times New Roman"/>
                <w:b/>
                <w:bCs/>
                <w:sz w:val="18"/>
                <w:szCs w:val="18"/>
                <w:lang w:val="en-CA"/>
              </w:rPr>
              <w:t>Room</w:t>
            </w:r>
            <w:r w:rsidRPr="006516DD">
              <w:rPr>
                <w:rFonts w:cs="Times New Roman"/>
                <w:b/>
                <w:bCs/>
                <w:sz w:val="18"/>
                <w:szCs w:val="18"/>
                <w:lang w:val="en-CA" w:eastAsia="ko-KR"/>
              </w:rPr>
              <w:t xml:space="preserve"> Rate</w:t>
            </w:r>
          </w:p>
        </w:tc>
        <w:tc>
          <w:tcPr>
            <w:tcW w:w="2700" w:type="dxa"/>
            <w:tcBorders>
              <w:bottom w:val="single" w:sz="12" w:space="0" w:color="auto"/>
            </w:tcBorders>
            <w:shd w:val="clear" w:color="auto" w:fill="C0C0C0"/>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00" w:lineRule="exact"/>
              <w:jc w:val="center"/>
              <w:textAlignment w:val="baseline"/>
              <w:rPr>
                <w:rFonts w:cs="Times New Roman"/>
                <w:b/>
                <w:bCs/>
                <w:sz w:val="18"/>
                <w:szCs w:val="18"/>
                <w:lang w:val="en-CA" w:eastAsia="ko-KR"/>
              </w:rPr>
            </w:pPr>
            <w:r w:rsidRPr="006516DD">
              <w:rPr>
                <w:rFonts w:cs="Times New Roman"/>
                <w:b/>
                <w:bCs/>
                <w:sz w:val="18"/>
                <w:szCs w:val="18"/>
                <w:lang w:val="en-CA" w:eastAsia="ko-KR"/>
              </w:rPr>
              <w:t>**Contact Person</w:t>
            </w:r>
          </w:p>
        </w:tc>
        <w:tc>
          <w:tcPr>
            <w:tcW w:w="2160" w:type="dxa"/>
            <w:tcBorders>
              <w:bottom w:val="single" w:sz="12" w:space="0" w:color="auto"/>
              <w:right w:val="single" w:sz="4" w:space="0" w:color="auto"/>
            </w:tcBorders>
            <w:shd w:val="clear" w:color="auto" w:fill="C0C0C0"/>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00" w:lineRule="exact"/>
              <w:jc w:val="center"/>
              <w:textAlignment w:val="baseline"/>
              <w:rPr>
                <w:rFonts w:cs="Times New Roman"/>
                <w:b/>
                <w:bCs/>
                <w:sz w:val="18"/>
                <w:szCs w:val="18"/>
                <w:lang w:val="en-CA" w:eastAsia="ko-KR"/>
              </w:rPr>
            </w:pPr>
            <w:r w:rsidRPr="006516DD">
              <w:rPr>
                <w:rFonts w:cs="Times New Roman"/>
                <w:b/>
                <w:bCs/>
                <w:sz w:val="18"/>
                <w:szCs w:val="18"/>
                <w:lang w:val="en-CA" w:eastAsia="ko-KR"/>
              </w:rPr>
              <w:t>Remarks</w:t>
            </w:r>
          </w:p>
        </w:tc>
      </w:tr>
      <w:tr w:rsidR="006516DD" w:rsidRPr="006516DD" w:rsidTr="006516DD">
        <w:trPr>
          <w:cantSplit/>
          <w:trHeight w:val="205"/>
        </w:trPr>
        <w:tc>
          <w:tcPr>
            <w:tcW w:w="1346" w:type="dxa"/>
            <w:vMerge w:val="restart"/>
            <w:tcBorders>
              <w:top w:val="single" w:sz="12"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b/>
                <w:sz w:val="20"/>
                <w:szCs w:val="20"/>
                <w:lang w:val="en-CA" w:eastAsia="ko-KR"/>
              </w:rPr>
            </w:pPr>
            <w:r w:rsidRPr="006516DD">
              <w:rPr>
                <w:rFonts w:cs="Times New Roman" w:hint="eastAsia"/>
                <w:b/>
                <w:sz w:val="20"/>
                <w:szCs w:val="20"/>
                <w:lang w:val="en-CA" w:eastAsia="ko-KR"/>
              </w:rPr>
              <w:t xml:space="preserve">The Ritz-Carlton, </w:t>
            </w:r>
            <w:smartTag w:uri="urn:schemas-microsoft-com:office:smarttags" w:element="place">
              <w:smartTag w:uri="urn:schemas-microsoft-com:office:smarttags" w:element="City">
                <w:r w:rsidRPr="006516DD">
                  <w:rPr>
                    <w:rFonts w:cs="Times New Roman" w:hint="eastAsia"/>
                    <w:b/>
                    <w:sz w:val="20"/>
                    <w:szCs w:val="20"/>
                    <w:lang w:val="en-CA" w:eastAsia="ko-KR"/>
                  </w:rPr>
                  <w:t>Seoul</w:t>
                </w:r>
              </w:smartTag>
            </w:smartTag>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b/>
                <w:sz w:val="20"/>
                <w:szCs w:val="20"/>
                <w:lang w:val="en-CA" w:eastAsia="ko-KR"/>
              </w:rPr>
            </w:pPr>
            <w:r w:rsidRPr="006516DD">
              <w:rPr>
                <w:rFonts w:cs="Times New Roman" w:hint="eastAsia"/>
                <w:b/>
                <w:sz w:val="20"/>
                <w:szCs w:val="20"/>
                <w:lang w:val="en-CA" w:eastAsia="ko-KR"/>
              </w:rPr>
              <w:t>(Venue)</w:t>
            </w:r>
          </w:p>
        </w:tc>
        <w:tc>
          <w:tcPr>
            <w:tcW w:w="992" w:type="dxa"/>
            <w:tcBorders>
              <w:top w:val="single" w:sz="12" w:space="0" w:color="auto"/>
              <w:righ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left"/>
              <w:textAlignment w:val="baseline"/>
              <w:rPr>
                <w:rFonts w:cs="Times New Roman"/>
                <w:sz w:val="20"/>
                <w:szCs w:val="20"/>
                <w:lang w:val="en-CA" w:eastAsia="ko-KR"/>
              </w:rPr>
            </w:pPr>
            <w:smartTag w:uri="urn:schemas-microsoft-com:office:smarttags" w:element="place">
              <w:smartTag w:uri="urn:schemas-microsoft-com:office:smarttags" w:element="City">
                <w:r w:rsidRPr="006516DD">
                  <w:rPr>
                    <w:rFonts w:cs="Times New Roman" w:hint="eastAsia"/>
                    <w:sz w:val="20"/>
                    <w:szCs w:val="20"/>
                    <w:lang w:val="en-CA" w:eastAsia="ko-KR"/>
                  </w:rPr>
                  <w:t>Superior</w:t>
                </w:r>
              </w:smartTag>
            </w:smartTag>
            <w:r w:rsidRPr="006516DD">
              <w:rPr>
                <w:rFonts w:cs="Times New Roman" w:hint="eastAsia"/>
                <w:sz w:val="20"/>
                <w:szCs w:val="20"/>
                <w:lang w:val="en-CA" w:eastAsia="ko-KR"/>
              </w:rPr>
              <w:t xml:space="preserve"> Deluxe</w:t>
            </w:r>
          </w:p>
        </w:tc>
        <w:tc>
          <w:tcPr>
            <w:tcW w:w="1701" w:type="dxa"/>
            <w:tcBorders>
              <w:top w:val="single" w:sz="12" w:space="0" w:color="auto"/>
              <w:righ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Double bed (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rPr>
            </w:pPr>
            <w:r w:rsidRPr="006516DD">
              <w:rPr>
                <w:rFonts w:cs="Times New Roman"/>
                <w:sz w:val="20"/>
                <w:szCs w:val="20"/>
                <w:lang w:val="en-CA" w:eastAsia="ko-KR"/>
              </w:rPr>
              <w:t>Twin bed  (   )</w:t>
            </w:r>
          </w:p>
        </w:tc>
        <w:tc>
          <w:tcPr>
            <w:tcW w:w="1071" w:type="dxa"/>
            <w:tcBorders>
              <w:top w:val="single" w:sz="12" w:space="0" w:color="auto"/>
              <w:lef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rPr>
            </w:pPr>
            <w:r w:rsidRPr="006516DD">
              <w:rPr>
                <w:rFonts w:cs="Times New Roman"/>
                <w:sz w:val="20"/>
                <w:szCs w:val="20"/>
                <w:lang w:val="en-CA" w:eastAsia="ko-KR"/>
              </w:rPr>
              <w:t>KRW 1</w:t>
            </w:r>
            <w:r w:rsidRPr="006516DD">
              <w:rPr>
                <w:rFonts w:cs="Times New Roman" w:hint="eastAsia"/>
                <w:sz w:val="20"/>
                <w:szCs w:val="20"/>
                <w:lang w:val="en-CA" w:eastAsia="ko-KR"/>
              </w:rPr>
              <w:t>50</w:t>
            </w:r>
            <w:r w:rsidRPr="006516DD">
              <w:rPr>
                <w:rFonts w:cs="Times New Roman"/>
                <w:sz w:val="20"/>
                <w:szCs w:val="20"/>
                <w:lang w:val="en-CA" w:eastAsia="ko-KR"/>
              </w:rPr>
              <w:t>,000</w:t>
            </w:r>
          </w:p>
        </w:tc>
        <w:tc>
          <w:tcPr>
            <w:tcW w:w="2700" w:type="dxa"/>
            <w:vMerge w:val="restart"/>
            <w:tcBorders>
              <w:top w:val="single" w:sz="12"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b/>
                <w:bCs/>
                <w:sz w:val="20"/>
                <w:szCs w:val="20"/>
                <w:lang w:val="de-CH" w:eastAsia="ko-KR"/>
              </w:rPr>
            </w:pPr>
            <w:r w:rsidRPr="006516DD">
              <w:rPr>
                <w:rFonts w:cs="Times New Roman" w:hint="eastAsia"/>
                <w:b/>
                <w:bCs/>
                <w:sz w:val="20"/>
                <w:szCs w:val="20"/>
                <w:lang w:val="de-CH" w:eastAsia="ko-KR"/>
              </w:rPr>
              <w:t>Ian Kim</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color w:val="FF0000"/>
                <w:sz w:val="20"/>
                <w:szCs w:val="20"/>
                <w:lang w:val="de-CH" w:eastAsia="ko-KR"/>
              </w:rPr>
            </w:pPr>
            <w:r w:rsidRPr="006516DD">
              <w:rPr>
                <w:rFonts w:cs="Times New Roman"/>
                <w:color w:val="FF0000"/>
                <w:sz w:val="20"/>
                <w:szCs w:val="20"/>
                <w:lang w:val="de-CH"/>
              </w:rPr>
              <w:t xml:space="preserve"> </w:t>
            </w:r>
            <w:hyperlink r:id="rId49" w:history="1">
              <w:r w:rsidRPr="006516DD">
                <w:rPr>
                  <w:rFonts w:cs="Times New Roman" w:hint="eastAsia"/>
                  <w:color w:val="0000FF"/>
                  <w:sz w:val="20"/>
                  <w:szCs w:val="20"/>
                  <w:u w:val="single"/>
                  <w:lang w:val="de-CH" w:eastAsia="ko-KR"/>
                </w:rPr>
                <w:t>ian.kim@ritzcarlton.com</w:t>
              </w:r>
            </w:hyperlink>
            <w:r w:rsidRPr="006516DD">
              <w:rPr>
                <w:rFonts w:cs="Times New Roman" w:hint="eastAsia"/>
                <w:sz w:val="20"/>
                <w:szCs w:val="20"/>
                <w:lang w:val="de-CH" w:eastAsia="ko-KR"/>
              </w:rPr>
              <w:t xml:space="preserve">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sz w:val="20"/>
                <w:szCs w:val="20"/>
                <w:lang w:val="de-CH" w:eastAsia="ko-KR"/>
              </w:rPr>
            </w:pPr>
            <w:r w:rsidRPr="006516DD">
              <w:rPr>
                <w:rFonts w:cs="Times New Roman"/>
                <w:sz w:val="20"/>
                <w:szCs w:val="20"/>
                <w:lang w:val="de-CH" w:eastAsia="ko-KR"/>
              </w:rPr>
              <w:t>Tel: +82-2-</w:t>
            </w:r>
            <w:r w:rsidRPr="006516DD">
              <w:rPr>
                <w:rFonts w:cs="Times New Roman" w:hint="eastAsia"/>
                <w:sz w:val="20"/>
                <w:szCs w:val="20"/>
                <w:lang w:val="de-CH" w:eastAsia="ko-KR"/>
              </w:rPr>
              <w:t>3451-8220</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color w:val="FF0000"/>
                <w:sz w:val="24"/>
                <w:szCs w:val="20"/>
                <w:lang w:val="fr-FR" w:eastAsia="ko-KR"/>
              </w:rPr>
            </w:pPr>
            <w:r w:rsidRPr="006516DD">
              <w:rPr>
                <w:rFonts w:cs="Times New Roman"/>
                <w:sz w:val="20"/>
                <w:szCs w:val="20"/>
                <w:lang w:val="fr-FR" w:eastAsia="ko-KR"/>
              </w:rPr>
              <w:t>Fax: +82-2-</w:t>
            </w:r>
            <w:r w:rsidRPr="006516DD">
              <w:rPr>
                <w:rFonts w:cs="Times New Roman" w:hint="eastAsia"/>
                <w:sz w:val="20"/>
                <w:szCs w:val="20"/>
                <w:lang w:val="fr-FR" w:eastAsia="ko-KR"/>
              </w:rPr>
              <w:t>3451-8282</w:t>
            </w:r>
          </w:p>
        </w:tc>
        <w:tc>
          <w:tcPr>
            <w:tcW w:w="2160" w:type="dxa"/>
            <w:vMerge w:val="restart"/>
            <w:tcBorders>
              <w:top w:val="single" w:sz="12"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auto"/>
              <w:jc w:val="center"/>
              <w:textAlignment w:val="baseline"/>
              <w:rPr>
                <w:rFonts w:cs="Times New Roman"/>
                <w:sz w:val="20"/>
                <w:szCs w:val="20"/>
                <w:lang w:eastAsia="ko-KR"/>
              </w:rPr>
            </w:pPr>
            <w:r w:rsidRPr="006516DD">
              <w:rPr>
                <w:rFonts w:cs="Times New Roman"/>
                <w:sz w:val="20"/>
                <w:szCs w:val="20"/>
                <w:lang w:eastAsia="ko-KR"/>
              </w:rPr>
              <w:t>Breakfast is not included</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sz w:val="18"/>
                <w:szCs w:val="18"/>
                <w:lang w:eastAsia="ko-KR"/>
              </w:rPr>
            </w:pPr>
            <w:r w:rsidRPr="006516DD">
              <w:rPr>
                <w:rFonts w:cs="Times New Roman" w:hint="eastAsia"/>
                <w:sz w:val="20"/>
                <w:szCs w:val="20"/>
                <w:lang w:eastAsia="ko-KR"/>
              </w:rPr>
              <w:t>*</w:t>
            </w:r>
            <w:r w:rsidRPr="006516DD">
              <w:rPr>
                <w:rFonts w:cs="Times New Roman"/>
                <w:sz w:val="18"/>
                <w:szCs w:val="18"/>
                <w:lang w:eastAsia="ko-KR"/>
              </w:rPr>
              <w:t>Breakfast: KRW2</w:t>
            </w:r>
            <w:r w:rsidRPr="006516DD">
              <w:rPr>
                <w:rFonts w:cs="Times New Roman" w:hint="eastAsia"/>
                <w:sz w:val="18"/>
                <w:szCs w:val="18"/>
                <w:lang w:eastAsia="ko-KR"/>
              </w:rPr>
              <w:t>0,0</w:t>
            </w:r>
            <w:r w:rsidRPr="006516DD">
              <w:rPr>
                <w:rFonts w:cs="Times New Roman"/>
                <w:sz w:val="18"/>
                <w:szCs w:val="18"/>
                <w:lang w:eastAsia="ko-KR"/>
              </w:rPr>
              <w:t>00 per person</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auto"/>
              <w:jc w:val="left"/>
              <w:textAlignment w:val="baseline"/>
              <w:rPr>
                <w:rFonts w:cs="Times New Roman"/>
                <w:sz w:val="20"/>
                <w:szCs w:val="20"/>
                <w:lang w:val="fr-FR" w:eastAsia="ko-KR"/>
              </w:rPr>
            </w:pPr>
            <w:proofErr w:type="spellStart"/>
            <w:r w:rsidRPr="006516DD">
              <w:rPr>
                <w:rFonts w:cs="Times New Roman" w:hint="eastAsia"/>
                <w:sz w:val="20"/>
                <w:szCs w:val="20"/>
                <w:lang w:val="fr-FR" w:eastAsia="ko-KR"/>
              </w:rPr>
              <w:t>Yes</w:t>
            </w:r>
            <w:proofErr w:type="spellEnd"/>
            <w:r w:rsidRPr="006516DD">
              <w:rPr>
                <w:rFonts w:cs="Times New Roman" w:hint="eastAsia"/>
                <w:sz w:val="20"/>
                <w:szCs w:val="20"/>
                <w:lang w:val="fr-FR" w:eastAsia="ko-KR"/>
              </w:rPr>
              <w:t>(  )  No (  )</w:t>
            </w:r>
          </w:p>
        </w:tc>
      </w:tr>
      <w:tr w:rsidR="006516DD" w:rsidRPr="006516DD" w:rsidTr="006516DD">
        <w:trPr>
          <w:cantSplit/>
          <w:trHeight w:val="381"/>
        </w:trPr>
        <w:tc>
          <w:tcPr>
            <w:tcW w:w="1346" w:type="dxa"/>
            <w:vMerge/>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b/>
                <w:sz w:val="20"/>
                <w:szCs w:val="20"/>
                <w:lang w:val="en-CA"/>
              </w:rPr>
            </w:pPr>
          </w:p>
        </w:tc>
        <w:tc>
          <w:tcPr>
            <w:tcW w:w="992" w:type="dxa"/>
            <w:tcBorders>
              <w:righ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left"/>
              <w:textAlignment w:val="baseline"/>
              <w:rPr>
                <w:rFonts w:cs="Times New Roman"/>
                <w:sz w:val="20"/>
                <w:szCs w:val="20"/>
                <w:lang w:val="en-CA" w:eastAsia="ko-KR"/>
              </w:rPr>
            </w:pPr>
            <w:r w:rsidRPr="006516DD">
              <w:rPr>
                <w:rFonts w:cs="Times New Roman" w:hint="eastAsia"/>
                <w:sz w:val="20"/>
                <w:szCs w:val="20"/>
                <w:lang w:val="en-CA" w:eastAsia="ko-KR"/>
              </w:rPr>
              <w:t>Balcony Deluxe</w:t>
            </w:r>
          </w:p>
        </w:tc>
        <w:tc>
          <w:tcPr>
            <w:tcW w:w="1701" w:type="dxa"/>
            <w:tcBorders>
              <w:righ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Double bed (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Twin bed  (   )</w:t>
            </w:r>
          </w:p>
        </w:tc>
        <w:tc>
          <w:tcPr>
            <w:tcW w:w="1071" w:type="dxa"/>
            <w:tcBorders>
              <w:lef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KRW 1</w:t>
            </w:r>
            <w:r w:rsidRPr="006516DD">
              <w:rPr>
                <w:rFonts w:cs="Times New Roman" w:hint="eastAsia"/>
                <w:sz w:val="20"/>
                <w:szCs w:val="20"/>
                <w:lang w:val="en-CA" w:eastAsia="ko-KR"/>
              </w:rPr>
              <w:t>90,0</w:t>
            </w:r>
            <w:r w:rsidRPr="006516DD">
              <w:rPr>
                <w:rFonts w:cs="Times New Roman"/>
                <w:sz w:val="20"/>
                <w:szCs w:val="20"/>
                <w:lang w:val="en-CA" w:eastAsia="ko-KR"/>
              </w:rPr>
              <w:t>00</w:t>
            </w:r>
          </w:p>
        </w:tc>
        <w:tc>
          <w:tcPr>
            <w:tcW w:w="2700" w:type="dxa"/>
            <w:vMerge/>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color w:val="FF0000"/>
                <w:sz w:val="18"/>
                <w:szCs w:val="18"/>
                <w:lang w:val="en-CA" w:eastAsia="ko-KR"/>
              </w:rPr>
            </w:pPr>
          </w:p>
        </w:tc>
        <w:tc>
          <w:tcPr>
            <w:tcW w:w="2160" w:type="dxa"/>
            <w:vMerge/>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left"/>
              <w:textAlignment w:val="baseline"/>
              <w:rPr>
                <w:rFonts w:cs="Times New Roman"/>
                <w:color w:val="FF0000"/>
                <w:sz w:val="20"/>
                <w:szCs w:val="20"/>
                <w:lang w:val="en-CA" w:eastAsia="ko-KR"/>
              </w:rPr>
            </w:pPr>
          </w:p>
        </w:tc>
      </w:tr>
      <w:tr w:rsidR="006516DD" w:rsidRPr="006516DD" w:rsidTr="006516DD">
        <w:trPr>
          <w:cantSplit/>
          <w:trHeight w:val="626"/>
        </w:trPr>
        <w:tc>
          <w:tcPr>
            <w:tcW w:w="1346" w:type="dxa"/>
            <w:tcBorders>
              <w:top w:val="single" w:sz="12"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b/>
                <w:sz w:val="20"/>
                <w:szCs w:val="20"/>
                <w:lang w:val="en-CA" w:eastAsia="ko-KR"/>
              </w:rPr>
            </w:pPr>
            <w:proofErr w:type="spellStart"/>
            <w:r w:rsidRPr="006516DD">
              <w:rPr>
                <w:rFonts w:cs="Times New Roman" w:hint="eastAsia"/>
                <w:b/>
                <w:sz w:val="20"/>
                <w:szCs w:val="20"/>
                <w:lang w:val="en-CA" w:eastAsia="ko-KR"/>
              </w:rPr>
              <w:t>Novotel</w:t>
            </w:r>
            <w:proofErr w:type="spellEnd"/>
            <w:r w:rsidRPr="006516DD">
              <w:rPr>
                <w:rFonts w:cs="Times New Roman" w:hint="eastAsia"/>
                <w:b/>
                <w:sz w:val="20"/>
                <w:szCs w:val="20"/>
                <w:lang w:val="en-CA" w:eastAsia="ko-KR"/>
              </w:rPr>
              <w:t xml:space="preserve"> Ambassador </w:t>
            </w:r>
            <w:proofErr w:type="spellStart"/>
            <w:r w:rsidRPr="006516DD">
              <w:rPr>
                <w:rFonts w:cs="Times New Roman" w:hint="eastAsia"/>
                <w:b/>
                <w:sz w:val="20"/>
                <w:szCs w:val="20"/>
                <w:lang w:val="en-CA" w:eastAsia="ko-KR"/>
              </w:rPr>
              <w:t>Gangnam</w:t>
            </w:r>
            <w:proofErr w:type="spellEnd"/>
          </w:p>
        </w:tc>
        <w:tc>
          <w:tcPr>
            <w:tcW w:w="992" w:type="dxa"/>
            <w:tcBorders>
              <w:top w:val="single" w:sz="12" w:space="0" w:color="auto"/>
              <w:righ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left"/>
              <w:textAlignment w:val="baseline"/>
              <w:rPr>
                <w:rFonts w:cs="Times New Roman"/>
                <w:sz w:val="20"/>
                <w:szCs w:val="20"/>
                <w:lang w:val="en-CA" w:eastAsia="ko-KR"/>
              </w:rPr>
            </w:pPr>
            <w:r w:rsidRPr="006516DD">
              <w:rPr>
                <w:rFonts w:cs="Times New Roman"/>
                <w:sz w:val="20"/>
                <w:szCs w:val="20"/>
                <w:lang w:val="en-CA" w:eastAsia="ko-KR"/>
              </w:rPr>
              <w:t>Standard</w:t>
            </w:r>
          </w:p>
        </w:tc>
        <w:tc>
          <w:tcPr>
            <w:tcW w:w="1701" w:type="dxa"/>
            <w:tcBorders>
              <w:top w:val="single" w:sz="12" w:space="0" w:color="auto"/>
              <w:righ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Double bed (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Twin bed  (   )</w:t>
            </w:r>
          </w:p>
        </w:tc>
        <w:tc>
          <w:tcPr>
            <w:tcW w:w="1071" w:type="dxa"/>
            <w:tcBorders>
              <w:top w:val="single" w:sz="12" w:space="0" w:color="auto"/>
              <w:left w:val="single" w:sz="4"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Lines="30" w:line="240" w:lineRule="exact"/>
              <w:jc w:val="center"/>
              <w:textAlignment w:val="baseline"/>
              <w:rPr>
                <w:rFonts w:cs="Times New Roman"/>
                <w:sz w:val="20"/>
                <w:szCs w:val="20"/>
                <w:lang w:val="en-CA" w:eastAsia="ko-KR"/>
              </w:rPr>
            </w:pPr>
            <w:r w:rsidRPr="006516DD">
              <w:rPr>
                <w:rFonts w:cs="Times New Roman"/>
                <w:sz w:val="20"/>
                <w:szCs w:val="20"/>
                <w:lang w:val="en-CA" w:eastAsia="ko-KR"/>
              </w:rPr>
              <w:t>KRW 1</w:t>
            </w:r>
            <w:r w:rsidRPr="006516DD">
              <w:rPr>
                <w:rFonts w:cs="Times New Roman" w:hint="eastAsia"/>
                <w:sz w:val="20"/>
                <w:szCs w:val="20"/>
                <w:lang w:val="en-CA" w:eastAsia="ko-KR"/>
              </w:rPr>
              <w:t>40</w:t>
            </w:r>
            <w:r w:rsidRPr="006516DD">
              <w:rPr>
                <w:rFonts w:cs="Times New Roman"/>
                <w:sz w:val="20"/>
                <w:szCs w:val="20"/>
                <w:lang w:val="en-CA" w:eastAsia="ko-KR"/>
              </w:rPr>
              <w:t>,000</w:t>
            </w:r>
          </w:p>
        </w:tc>
        <w:tc>
          <w:tcPr>
            <w:tcW w:w="2700" w:type="dxa"/>
            <w:tcBorders>
              <w:top w:val="single" w:sz="12" w:space="0" w:color="auto"/>
            </w:tcBorders>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180" w:lineRule="exact"/>
              <w:jc w:val="center"/>
              <w:textAlignment w:val="baseline"/>
              <w:rPr>
                <w:rFonts w:cs="Times New Roman"/>
                <w:b/>
                <w:bCs/>
                <w:sz w:val="18"/>
                <w:szCs w:val="18"/>
                <w:lang w:val="en-CA" w:eastAsia="ko-KR"/>
              </w:rPr>
            </w:pPr>
            <w:r w:rsidRPr="006516DD">
              <w:rPr>
                <w:rFonts w:cs="Times New Roman" w:hint="eastAsia"/>
                <w:b/>
                <w:bCs/>
                <w:sz w:val="18"/>
                <w:szCs w:val="18"/>
                <w:lang w:val="en-CA" w:eastAsia="ko-KR"/>
              </w:rPr>
              <w:t>David Kim</w:t>
            </w:r>
          </w:p>
          <w:p w:rsidR="006516DD" w:rsidRPr="006516DD" w:rsidRDefault="00F43B5B"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color w:val="FF0000"/>
                <w:sz w:val="18"/>
                <w:szCs w:val="18"/>
                <w:lang w:val="en-CA" w:eastAsia="ko-KR"/>
              </w:rPr>
            </w:pPr>
            <w:hyperlink r:id="rId50" w:history="1">
              <w:r w:rsidR="006516DD" w:rsidRPr="006516DD">
                <w:rPr>
                  <w:rFonts w:cs="Times New Roman" w:hint="eastAsia"/>
                  <w:color w:val="0000FF"/>
                  <w:sz w:val="18"/>
                  <w:u w:val="single"/>
                  <w:lang w:val="en-CA" w:eastAsia="ko-KR"/>
                </w:rPr>
                <w:t>nagsales1@ambatel.com</w:t>
              </w:r>
            </w:hyperlink>
            <w:r w:rsidR="006516DD" w:rsidRPr="006516DD">
              <w:rPr>
                <w:rFonts w:cs="Times New Roman" w:hint="eastAsia"/>
                <w:sz w:val="18"/>
                <w:szCs w:val="18"/>
                <w:lang w:val="en-CA" w:eastAsia="ko-KR"/>
              </w:rPr>
              <w:t xml:space="preserve">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sz w:val="18"/>
                <w:szCs w:val="18"/>
                <w:lang w:val="en-CA" w:eastAsia="ko-KR"/>
              </w:rPr>
            </w:pPr>
            <w:r w:rsidRPr="006516DD">
              <w:rPr>
                <w:rFonts w:cs="Times New Roman"/>
                <w:sz w:val="18"/>
                <w:szCs w:val="18"/>
                <w:lang w:val="en-CA" w:eastAsia="ko-KR"/>
              </w:rPr>
              <w:t>Tel: +82-2-</w:t>
            </w:r>
            <w:r w:rsidRPr="006516DD">
              <w:rPr>
                <w:rFonts w:cs="Times New Roman" w:hint="eastAsia"/>
                <w:sz w:val="18"/>
                <w:szCs w:val="18"/>
                <w:lang w:val="en-CA" w:eastAsia="ko-KR"/>
              </w:rPr>
              <w:t>531-6666</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color w:val="FF0000"/>
                <w:sz w:val="18"/>
                <w:szCs w:val="18"/>
                <w:lang w:val="en-CA" w:eastAsia="ko-KR"/>
              </w:rPr>
            </w:pPr>
            <w:r w:rsidRPr="006516DD">
              <w:rPr>
                <w:rFonts w:cs="Times New Roman"/>
                <w:sz w:val="18"/>
                <w:szCs w:val="18"/>
                <w:lang w:val="en-CA" w:eastAsia="ko-KR"/>
              </w:rPr>
              <w:t>Fax: +82-2-</w:t>
            </w:r>
            <w:r w:rsidRPr="006516DD">
              <w:rPr>
                <w:rFonts w:cs="Times New Roman" w:hint="eastAsia"/>
                <w:sz w:val="18"/>
                <w:szCs w:val="18"/>
                <w:lang w:val="en-CA" w:eastAsia="ko-KR"/>
              </w:rPr>
              <w:t>562-0120</w:t>
            </w:r>
          </w:p>
        </w:tc>
        <w:tc>
          <w:tcPr>
            <w:tcW w:w="2160" w:type="dxa"/>
            <w:tcBorders>
              <w:top w:val="single" w:sz="12" w:space="0" w:color="auto"/>
            </w:tcBorders>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0"/>
                <w:szCs w:val="20"/>
                <w:lang w:eastAsia="ko-KR"/>
              </w:rPr>
            </w:pPr>
            <w:r w:rsidRPr="006516DD">
              <w:rPr>
                <w:rFonts w:cs="Times New Roman"/>
                <w:sz w:val="20"/>
                <w:szCs w:val="20"/>
                <w:lang w:eastAsia="ko-KR"/>
              </w:rPr>
              <w:t xml:space="preserve">Breakfast is not included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180" w:lineRule="exact"/>
              <w:jc w:val="center"/>
              <w:textAlignment w:val="baseline"/>
              <w:rPr>
                <w:rFonts w:cs="Times New Roman"/>
                <w:sz w:val="18"/>
                <w:szCs w:val="18"/>
                <w:lang w:eastAsia="ko-KR"/>
              </w:rPr>
            </w:pPr>
            <w:r w:rsidRPr="006516DD">
              <w:rPr>
                <w:rFonts w:eastAsia="Dotum" w:cs="Times New Roman"/>
                <w:sz w:val="18"/>
                <w:szCs w:val="18"/>
                <w:lang w:eastAsia="ko-KR"/>
              </w:rPr>
              <w:t>*</w:t>
            </w:r>
            <w:r w:rsidRPr="006516DD">
              <w:rPr>
                <w:rFonts w:cs="Times New Roman"/>
                <w:sz w:val="18"/>
                <w:szCs w:val="18"/>
                <w:lang w:eastAsia="ko-KR"/>
              </w:rPr>
              <w:t>Breakfast: KRW</w:t>
            </w:r>
            <w:r w:rsidRPr="006516DD">
              <w:rPr>
                <w:rFonts w:cs="Times New Roman" w:hint="eastAsia"/>
                <w:sz w:val="18"/>
                <w:szCs w:val="18"/>
                <w:lang w:eastAsia="ko-KR"/>
              </w:rPr>
              <w:t>20</w:t>
            </w:r>
            <w:r w:rsidRPr="006516DD">
              <w:rPr>
                <w:rFonts w:cs="Times New Roman"/>
                <w:sz w:val="18"/>
                <w:szCs w:val="18"/>
                <w:lang w:eastAsia="ko-KR"/>
              </w:rPr>
              <w:t>,000 per person</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after="120" w:line="180" w:lineRule="exact"/>
              <w:jc w:val="left"/>
              <w:textAlignment w:val="baseline"/>
              <w:rPr>
                <w:rFonts w:cs="Times New Roman"/>
                <w:sz w:val="20"/>
                <w:szCs w:val="20"/>
                <w:lang w:val="fr-FR" w:eastAsia="ko-KR"/>
              </w:rPr>
            </w:pPr>
            <w:proofErr w:type="spellStart"/>
            <w:r w:rsidRPr="006516DD">
              <w:rPr>
                <w:rFonts w:cs="Times New Roman" w:hint="eastAsia"/>
                <w:sz w:val="20"/>
                <w:szCs w:val="20"/>
                <w:lang w:val="fr-FR" w:eastAsia="ko-KR"/>
              </w:rPr>
              <w:t>Yes</w:t>
            </w:r>
            <w:proofErr w:type="spellEnd"/>
            <w:r w:rsidRPr="006516DD">
              <w:rPr>
                <w:rFonts w:cs="Times New Roman" w:hint="eastAsia"/>
                <w:sz w:val="20"/>
                <w:szCs w:val="20"/>
                <w:lang w:val="fr-FR" w:eastAsia="ko-KR"/>
              </w:rPr>
              <w:t>(  )  No (  )</w:t>
            </w:r>
          </w:p>
        </w:tc>
      </w:tr>
    </w:tbl>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20" w:line="240" w:lineRule="exact"/>
        <w:jc w:val="left"/>
        <w:textAlignment w:val="baseline"/>
        <w:rPr>
          <w:rFonts w:cs="Times New Roman"/>
          <w:szCs w:val="22"/>
          <w:lang w:eastAsia="ko-KR"/>
        </w:rPr>
      </w:pPr>
      <w:r w:rsidRPr="006516DD">
        <w:rPr>
          <w:rFonts w:cs="Times New Roman"/>
          <w:szCs w:val="22"/>
          <w:lang w:eastAsia="ko-KR"/>
        </w:rPr>
        <w:t xml:space="preserve">* </w:t>
      </w:r>
      <w:r w:rsidRPr="006516DD">
        <w:rPr>
          <w:rFonts w:cs="Times New Roman" w:hint="eastAsia"/>
          <w:szCs w:val="22"/>
          <w:lang w:eastAsia="ko-KR"/>
        </w:rPr>
        <w:t>The above room rates are excluded 10% VAT and 11% service charge.</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20" w:line="240" w:lineRule="exact"/>
        <w:jc w:val="left"/>
        <w:textAlignment w:val="baseline"/>
        <w:rPr>
          <w:rFonts w:cs="Times New Roman"/>
          <w:szCs w:val="22"/>
          <w:lang w:eastAsia="ko-KR"/>
        </w:rPr>
      </w:pPr>
      <w:r w:rsidRPr="006516DD">
        <w:rPr>
          <w:rFonts w:cs="Times New Roman"/>
          <w:szCs w:val="22"/>
          <w:lang w:eastAsia="ko-KR"/>
        </w:rPr>
        <w:t xml:space="preserve">* </w:t>
      </w:r>
      <w:r w:rsidRPr="006516DD">
        <w:rPr>
          <w:rFonts w:cs="Times New Roman" w:hint="eastAsia"/>
          <w:szCs w:val="22"/>
          <w:lang w:eastAsia="ko-KR"/>
        </w:rPr>
        <w:t>The above room rates are excluded breakfast.</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20" w:line="240" w:lineRule="exact"/>
        <w:jc w:val="left"/>
        <w:textAlignment w:val="baseline"/>
        <w:rPr>
          <w:rFonts w:cs="Times New Roman"/>
          <w:szCs w:val="22"/>
          <w:lang w:eastAsia="ko-KR"/>
        </w:rPr>
      </w:pPr>
      <w:r w:rsidRPr="006516DD">
        <w:rPr>
          <w:rFonts w:cs="Times New Roman"/>
          <w:szCs w:val="22"/>
          <w:lang w:eastAsia="ko-KR"/>
        </w:rPr>
        <w:t>* All rates are quoted in KRW (Korean Won). The exchange rate for US Dollar is subject to change.</w:t>
      </w:r>
    </w:p>
    <w:p w:rsidR="006516DD" w:rsidRPr="006516DD" w:rsidRDefault="006516DD" w:rsidP="006516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20" w:line="240" w:lineRule="exact"/>
        <w:textAlignment w:val="baseline"/>
        <w:rPr>
          <w:rFonts w:eastAsia="Dotum" w:cs="Times New Roman"/>
          <w:szCs w:val="20"/>
          <w:lang w:eastAsia="ko-KR"/>
        </w:rPr>
      </w:pPr>
      <w:r w:rsidRPr="006516DD">
        <w:rPr>
          <w:rFonts w:eastAsia="Dotum" w:cs="Times New Roman"/>
          <w:szCs w:val="20"/>
          <w:lang w:eastAsia="ko-KR"/>
        </w:rPr>
        <w:t>* This room rate is specially discounted for the ITU-T Meetings.</w:t>
      </w:r>
    </w:p>
    <w:p w:rsidR="006516DD" w:rsidRPr="006516DD" w:rsidRDefault="006516DD" w:rsidP="006516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20" w:after="40" w:line="240" w:lineRule="exact"/>
        <w:ind w:left="178" w:hangingChars="81" w:hanging="178"/>
        <w:textAlignment w:val="baseline"/>
        <w:rPr>
          <w:rFonts w:eastAsia="Dotum" w:cs="Times New Roman"/>
          <w:szCs w:val="20"/>
          <w:lang w:eastAsia="ko-KR"/>
        </w:rPr>
      </w:pPr>
      <w:r w:rsidRPr="006516DD">
        <w:rPr>
          <w:rFonts w:eastAsia="Dotum" w:cs="Times New Roman"/>
          <w:szCs w:val="20"/>
          <w:lang w:eastAsia="ko-KR"/>
        </w:rPr>
        <w:t>* Hotel rooms must be guaranteed using a credit card; for cancellations, any reservation must be canceled 3 days before the arrival date to avoid paying a “no-show” charge.</w:t>
      </w:r>
    </w:p>
    <w:p w:rsidR="006516DD" w:rsidRPr="006516DD" w:rsidRDefault="006516DD" w:rsidP="006516DD">
      <w:pPr>
        <w:pBdr>
          <w:top w:val="single" w:sz="4" w:space="1" w:color="auto"/>
          <w:left w:val="single" w:sz="4" w:space="4" w:color="auto"/>
          <w:bottom w:val="single" w:sz="4" w:space="0" w:color="auto"/>
          <w:right w:val="single" w:sz="4"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Lines="30" w:line="240" w:lineRule="atLeast"/>
        <w:jc w:val="left"/>
        <w:textAlignment w:val="baseline"/>
        <w:rPr>
          <w:rFonts w:cs="Times New Roman"/>
          <w:b/>
          <w:bCs/>
          <w:i/>
          <w:iCs/>
          <w:szCs w:val="20"/>
          <w:lang w:eastAsia="ko-KR"/>
        </w:rPr>
      </w:pPr>
      <w:r w:rsidRPr="006516DD">
        <w:rPr>
          <w:rFonts w:cs="Times New Roman"/>
          <w:b/>
          <w:bCs/>
          <w:szCs w:val="20"/>
          <w:lang w:eastAsia="ko-KR"/>
        </w:rPr>
        <w:t>Please encircle one</w:t>
      </w:r>
      <w:r w:rsidRPr="006516DD">
        <w:rPr>
          <w:rFonts w:cs="Times New Roman"/>
          <w:b/>
          <w:bCs/>
          <w:i/>
          <w:iCs/>
          <w:szCs w:val="20"/>
          <w:lang w:eastAsia="ko-KR"/>
        </w:rPr>
        <w:t xml:space="preserve"> of the following:</w:t>
      </w:r>
    </w:p>
    <w:p w:rsidR="006516DD" w:rsidRPr="006516DD" w:rsidRDefault="006516DD" w:rsidP="006516DD">
      <w:pPr>
        <w:pBdr>
          <w:top w:val="single" w:sz="4" w:space="1" w:color="auto"/>
          <w:left w:val="single" w:sz="4" w:space="4" w:color="auto"/>
          <w:bottom w:val="single" w:sz="4" w:space="0" w:color="auto"/>
          <w:right w:val="single" w:sz="4"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Lines="30" w:line="240" w:lineRule="atLeast"/>
        <w:jc w:val="left"/>
        <w:textAlignment w:val="baseline"/>
        <w:rPr>
          <w:rFonts w:cs="Times New Roman"/>
          <w:b/>
          <w:bCs/>
          <w:szCs w:val="20"/>
          <w:lang w:eastAsia="ko-KR"/>
        </w:rPr>
      </w:pPr>
      <w:r w:rsidRPr="006516DD">
        <w:rPr>
          <w:rFonts w:cs="Times New Roman"/>
          <w:b/>
          <w:bCs/>
          <w:szCs w:val="20"/>
        </w:rPr>
        <w:t>VISA</w:t>
      </w:r>
      <w:r w:rsidRPr="006516DD">
        <w:rPr>
          <w:rFonts w:cs="Times New Roman"/>
          <w:b/>
          <w:bCs/>
          <w:szCs w:val="20"/>
          <w:lang w:eastAsia="ko-KR"/>
        </w:rPr>
        <w:t xml:space="preserve">, MASTERCARD, AMERICAN EXPRESS, </w:t>
      </w:r>
      <w:r w:rsidRPr="006516DD">
        <w:rPr>
          <w:rFonts w:cs="Times New Roman"/>
          <w:b/>
          <w:bCs/>
          <w:szCs w:val="20"/>
        </w:rPr>
        <w:t>DINERS</w:t>
      </w:r>
      <w:r w:rsidRPr="006516DD">
        <w:rPr>
          <w:rFonts w:cs="Times New Roman"/>
          <w:b/>
          <w:bCs/>
          <w:szCs w:val="20"/>
          <w:lang w:eastAsia="ko-KR"/>
        </w:rPr>
        <w:t xml:space="preserve"> CLUB, etc.</w:t>
      </w:r>
    </w:p>
    <w:p w:rsidR="006516DD" w:rsidRPr="006516DD" w:rsidRDefault="006516DD" w:rsidP="006516DD">
      <w:pPr>
        <w:pBdr>
          <w:top w:val="single" w:sz="4" w:space="1" w:color="auto"/>
          <w:left w:val="single" w:sz="4" w:space="4" w:color="auto"/>
          <w:bottom w:val="single" w:sz="4" w:space="6" w:color="auto"/>
          <w:right w:val="single" w:sz="4"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Lines="30" w:line="240" w:lineRule="atLeast"/>
        <w:jc w:val="left"/>
        <w:textAlignment w:val="baseline"/>
        <w:rPr>
          <w:rFonts w:cs="Times New Roman"/>
          <w:b/>
          <w:bCs/>
          <w:szCs w:val="20"/>
          <w:lang w:eastAsia="ko-KR"/>
        </w:rPr>
      </w:pPr>
    </w:p>
    <w:p w:rsidR="006516DD" w:rsidRPr="006516DD" w:rsidRDefault="006516DD" w:rsidP="006516DD">
      <w:pPr>
        <w:pBdr>
          <w:top w:val="single" w:sz="4" w:space="1" w:color="auto"/>
          <w:left w:val="single" w:sz="4" w:space="4" w:color="auto"/>
          <w:bottom w:val="single" w:sz="4" w:space="6" w:color="auto"/>
          <w:right w:val="single" w:sz="4"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Lines="30" w:line="240" w:lineRule="atLeast"/>
        <w:jc w:val="left"/>
        <w:textAlignment w:val="baseline"/>
        <w:rPr>
          <w:rFonts w:cs="Times New Roman"/>
          <w:b/>
          <w:bCs/>
          <w:i/>
          <w:iCs/>
          <w:szCs w:val="20"/>
        </w:rPr>
      </w:pPr>
      <w:r w:rsidRPr="006516DD">
        <w:rPr>
          <w:rFonts w:cs="Times New Roman"/>
          <w:b/>
          <w:bCs/>
          <w:szCs w:val="20"/>
          <w:lang w:eastAsia="ko-KR"/>
        </w:rPr>
        <w:t xml:space="preserve">Credit card no.: </w:t>
      </w:r>
      <w:r w:rsidRPr="006516DD">
        <w:rPr>
          <w:rFonts w:cs="Times New Roman"/>
          <w:b/>
          <w:bCs/>
          <w:szCs w:val="20"/>
        </w:rPr>
        <w:t>………………………………..</w:t>
      </w:r>
      <w:r w:rsidRPr="006516DD">
        <w:rPr>
          <w:rFonts w:cs="Times New Roman"/>
          <w:b/>
          <w:bCs/>
          <w:i/>
          <w:iCs/>
          <w:szCs w:val="20"/>
        </w:rPr>
        <w:t>……</w:t>
      </w:r>
      <w:r w:rsidRPr="006516DD">
        <w:rPr>
          <w:rFonts w:cs="Times New Roman"/>
          <w:b/>
          <w:bCs/>
          <w:szCs w:val="20"/>
        </w:rPr>
        <w:tab/>
      </w:r>
      <w:r w:rsidRPr="006516DD">
        <w:rPr>
          <w:rFonts w:cs="Times New Roman"/>
          <w:b/>
          <w:bCs/>
          <w:szCs w:val="20"/>
          <w:lang w:eastAsia="ko-KR"/>
        </w:rPr>
        <w:t xml:space="preserve">   </w:t>
      </w:r>
      <w:r w:rsidRPr="006516DD">
        <w:rPr>
          <w:rFonts w:cs="Times New Roman"/>
          <w:b/>
          <w:bCs/>
          <w:i/>
          <w:iCs/>
          <w:szCs w:val="20"/>
          <w:lang w:eastAsia="ko-KR"/>
        </w:rPr>
        <w:t>Expiry</w:t>
      </w:r>
      <w:r w:rsidRPr="006516DD">
        <w:rPr>
          <w:rFonts w:cs="Times New Roman"/>
          <w:b/>
          <w:bCs/>
          <w:i/>
          <w:iCs/>
          <w:szCs w:val="20"/>
        </w:rPr>
        <w:t xml:space="preserve"> date: …………………………………</w:t>
      </w:r>
    </w:p>
    <w:p w:rsidR="006516DD" w:rsidRPr="006516DD" w:rsidRDefault="006516DD" w:rsidP="006516DD">
      <w:pPr>
        <w:pBdr>
          <w:top w:val="single" w:sz="4" w:space="9" w:color="auto"/>
          <w:left w:val="single" w:sz="4" w:space="4" w:color="auto"/>
          <w:bottom w:val="single" w:sz="4" w:space="4" w:color="auto"/>
          <w:right w:val="single" w:sz="4"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Lines="30" w:line="240" w:lineRule="atLeast"/>
        <w:jc w:val="left"/>
        <w:textAlignment w:val="baseline"/>
        <w:rPr>
          <w:rFonts w:cs="Times New Roman"/>
          <w:b/>
          <w:bCs/>
          <w:i/>
          <w:iCs/>
          <w:szCs w:val="20"/>
          <w:lang w:eastAsia="ko-KR"/>
        </w:rPr>
      </w:pPr>
      <w:r w:rsidRPr="006516DD">
        <w:rPr>
          <w:rFonts w:cs="Times New Roman"/>
          <w:b/>
          <w:bCs/>
          <w:i/>
          <w:iCs/>
          <w:szCs w:val="20"/>
          <w:lang w:eastAsia="ko-KR"/>
        </w:rPr>
        <w:t xml:space="preserve">Name of cardholder: </w:t>
      </w:r>
      <w:r w:rsidRPr="006516DD">
        <w:rPr>
          <w:rFonts w:cs="Times New Roman"/>
          <w:b/>
          <w:bCs/>
          <w:i/>
          <w:iCs/>
          <w:szCs w:val="20"/>
        </w:rPr>
        <w:t>………………………………………………………………………………………</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exact"/>
        <w:jc w:val="left"/>
        <w:textAlignment w:val="baseline"/>
        <w:rPr>
          <w:rFonts w:cs="Times New Roman"/>
          <w:b/>
          <w:bCs/>
          <w:sz w:val="24"/>
          <w:szCs w:val="20"/>
          <w:lang w:eastAsia="ko-KR"/>
        </w:rPr>
      </w:pP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exact"/>
        <w:jc w:val="left"/>
        <w:textAlignment w:val="baseline"/>
        <w:rPr>
          <w:rFonts w:cs="Times New Roman"/>
          <w:b/>
          <w:bCs/>
          <w:sz w:val="24"/>
          <w:szCs w:val="20"/>
          <w:lang w:eastAsia="ko-KR"/>
        </w:rPr>
      </w:pP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exact"/>
        <w:jc w:val="left"/>
        <w:textAlignment w:val="baseline"/>
        <w:rPr>
          <w:rFonts w:cs="Times New Roman"/>
          <w:b/>
          <w:bCs/>
          <w:sz w:val="24"/>
          <w:szCs w:val="20"/>
          <w:lang w:eastAsia="ko-KR"/>
        </w:rPr>
      </w:pP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exact"/>
        <w:jc w:val="left"/>
        <w:textAlignment w:val="baseline"/>
        <w:rPr>
          <w:rFonts w:cs="Times New Roman"/>
          <w:b/>
          <w:bCs/>
          <w:sz w:val="24"/>
          <w:szCs w:val="20"/>
          <w:lang w:eastAsia="ko-KR"/>
        </w:rPr>
      </w:pPr>
    </w:p>
    <w:p w:rsid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exact"/>
        <w:jc w:val="left"/>
        <w:textAlignment w:val="baseline"/>
        <w:rPr>
          <w:rFonts w:cs="Times New Roman"/>
          <w:sz w:val="24"/>
          <w:szCs w:val="20"/>
          <w:lang w:eastAsia="ko-KR"/>
        </w:rPr>
      </w:pPr>
      <w:r w:rsidRPr="006516DD">
        <w:rPr>
          <w:rFonts w:cs="Times New Roman"/>
          <w:b/>
          <w:bCs/>
          <w:sz w:val="24"/>
          <w:szCs w:val="20"/>
        </w:rPr>
        <w:t>Signature</w:t>
      </w:r>
      <w:r w:rsidRPr="006516DD">
        <w:rPr>
          <w:rFonts w:cs="Times New Roman"/>
          <w:sz w:val="24"/>
          <w:szCs w:val="20"/>
          <w:lang w:eastAsia="ko-KR"/>
        </w:rPr>
        <w:t>:</w:t>
      </w:r>
      <w:r w:rsidRPr="006516DD">
        <w:rPr>
          <w:rFonts w:cs="Times New Roman"/>
          <w:sz w:val="24"/>
          <w:szCs w:val="20"/>
        </w:rPr>
        <w:t xml:space="preserve"> ………………………………………………………………………………………….</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before="0" w:line="240" w:lineRule="exact"/>
        <w:jc w:val="left"/>
        <w:textAlignment w:val="baseline"/>
        <w:rPr>
          <w:rFonts w:cs="Times New Roman"/>
          <w:sz w:val="24"/>
          <w:szCs w:val="20"/>
          <w:lang w:eastAsia="ko-KR"/>
        </w:rPr>
      </w:pPr>
      <w:r w:rsidRPr="006516DD">
        <w:rPr>
          <w:rFonts w:cs="Times New Roman"/>
          <w:sz w:val="24"/>
          <w:szCs w:val="20"/>
          <w:lang w:eastAsia="ko-KR"/>
        </w:rPr>
        <w:br w:type="page"/>
      </w:r>
    </w:p>
    <w:p w:rsidR="006516DD" w:rsidRPr="006516DD" w:rsidRDefault="006516DD" w:rsidP="00C65D5D">
      <w:pPr>
        <w:bidi w:val="0"/>
        <w:spacing w:before="0" w:line="240" w:lineRule="auto"/>
        <w:jc w:val="center"/>
        <w:rPr>
          <w:rFonts w:cs="Times New Roman"/>
          <w:sz w:val="24"/>
          <w:szCs w:val="20"/>
          <w:lang w:eastAsia="ko-KR"/>
        </w:rPr>
      </w:pPr>
      <w:r>
        <w:rPr>
          <w:rFonts w:cs="Times New Roman"/>
          <w:sz w:val="24"/>
          <w:szCs w:val="20"/>
        </w:rPr>
        <w:lastRenderedPageBreak/>
        <w:br w:type="page"/>
      </w:r>
      <w:r w:rsidRPr="006516DD">
        <w:rPr>
          <w:rFonts w:cs="Times New Roman"/>
          <w:sz w:val="24"/>
          <w:szCs w:val="20"/>
        </w:rPr>
        <w:lastRenderedPageBreak/>
        <w:t>ANNEX 8</w:t>
      </w:r>
    </w:p>
    <w:p w:rsidR="006516DD" w:rsidRPr="006516DD" w:rsidRDefault="006516DD" w:rsidP="006516DD">
      <w:pPr>
        <w:keepNext/>
        <w:keepLines/>
        <w:tabs>
          <w:tab w:val="left" w:pos="794"/>
          <w:tab w:val="left" w:pos="1191"/>
          <w:tab w:val="left" w:pos="1588"/>
          <w:tab w:val="left" w:pos="1985"/>
        </w:tabs>
        <w:overflowPunct w:val="0"/>
        <w:autoSpaceDE w:val="0"/>
        <w:autoSpaceDN w:val="0"/>
        <w:bidi w:val="0"/>
        <w:adjustRightInd w:val="0"/>
        <w:spacing w:before="0" w:after="120" w:line="240" w:lineRule="auto"/>
        <w:jc w:val="center"/>
        <w:textAlignment w:val="baseline"/>
        <w:rPr>
          <w:rFonts w:cs="Times New Roman"/>
          <w:bCs/>
          <w:sz w:val="24"/>
          <w:szCs w:val="20"/>
        </w:rPr>
      </w:pPr>
      <w:r w:rsidRPr="006516DD">
        <w:rPr>
          <w:rFonts w:cs="Times New Roman"/>
          <w:bCs/>
          <w:sz w:val="24"/>
          <w:szCs w:val="20"/>
        </w:rPr>
        <w:t>(to TSB Collective letter 2/3)</w:t>
      </w:r>
    </w:p>
    <w:p w:rsidR="006516DD" w:rsidRPr="006516DD" w:rsidRDefault="006516DD" w:rsidP="006516DD">
      <w:pPr>
        <w:tabs>
          <w:tab w:val="center" w:pos="4962"/>
        </w:tabs>
        <w:overflowPunct w:val="0"/>
        <w:autoSpaceDE w:val="0"/>
        <w:autoSpaceDN w:val="0"/>
        <w:bidi w:val="0"/>
        <w:adjustRightInd w:val="0"/>
        <w:spacing w:line="240" w:lineRule="atLeast"/>
        <w:jc w:val="center"/>
        <w:textAlignment w:val="baseline"/>
        <w:rPr>
          <w:rFonts w:cs="Times New Roman"/>
          <w:b/>
          <w:bCs/>
          <w:i/>
          <w:iCs/>
          <w:sz w:val="26"/>
          <w:szCs w:val="26"/>
        </w:rPr>
      </w:pPr>
      <w:r w:rsidRPr="006516DD">
        <w:rPr>
          <w:rFonts w:cs="Times New Roman"/>
          <w:b/>
          <w:bCs/>
          <w:i/>
          <w:iCs/>
          <w:sz w:val="28"/>
          <w:szCs w:val="28"/>
        </w:rPr>
        <w:t>Meeting of ITU-T SG3</w:t>
      </w:r>
      <w:r w:rsidRPr="006516DD">
        <w:rPr>
          <w:rFonts w:cs="Times New Roman"/>
          <w:b/>
          <w:bCs/>
          <w:i/>
          <w:iCs/>
          <w:sz w:val="28"/>
          <w:szCs w:val="28"/>
        </w:rPr>
        <w:br/>
      </w:r>
      <w:smartTag w:uri="urn:schemas-microsoft-com:office:smarttags" w:element="City">
        <w:r w:rsidRPr="006516DD">
          <w:rPr>
            <w:rFonts w:cs="Times New Roman"/>
            <w:b/>
            <w:bCs/>
            <w:i/>
            <w:iCs/>
            <w:sz w:val="26"/>
            <w:szCs w:val="26"/>
          </w:rPr>
          <w:t>Seoul</w:t>
        </w:r>
      </w:smartTag>
      <w:r w:rsidRPr="006516DD">
        <w:rPr>
          <w:rFonts w:cs="Times New Roman"/>
          <w:b/>
          <w:bCs/>
          <w:i/>
          <w:iCs/>
          <w:sz w:val="26"/>
          <w:szCs w:val="26"/>
        </w:rPr>
        <w:t xml:space="preserve">, </w:t>
      </w:r>
      <w:smartTag w:uri="urn:schemas-microsoft-com:office:smarttags" w:element="place">
        <w:smartTag w:uri="urn:schemas-microsoft-com:office:smarttags" w:element="country-region">
          <w:r w:rsidRPr="006516DD">
            <w:rPr>
              <w:rFonts w:cs="Times New Roman"/>
              <w:b/>
              <w:bCs/>
              <w:i/>
              <w:iCs/>
              <w:sz w:val="26"/>
              <w:szCs w:val="26"/>
            </w:rPr>
            <w:t>Korea</w:t>
          </w:r>
        </w:smartTag>
      </w:smartTag>
      <w:r w:rsidRPr="006516DD">
        <w:rPr>
          <w:rFonts w:cs="Times New Roman"/>
          <w:b/>
          <w:bCs/>
          <w:i/>
          <w:iCs/>
          <w:sz w:val="26"/>
          <w:szCs w:val="26"/>
        </w:rPr>
        <w:t xml:space="preserve"> (Rep. of), 17-21 May 2010</w:t>
      </w:r>
    </w:p>
    <w:p w:rsidR="006516DD" w:rsidRPr="006516DD" w:rsidRDefault="006516DD" w:rsidP="006516DD">
      <w:pPr>
        <w:tabs>
          <w:tab w:val="center" w:pos="4962"/>
        </w:tabs>
        <w:overflowPunct w:val="0"/>
        <w:autoSpaceDE w:val="0"/>
        <w:autoSpaceDN w:val="0"/>
        <w:bidi w:val="0"/>
        <w:adjustRightInd w:val="0"/>
        <w:spacing w:line="240" w:lineRule="atLeast"/>
        <w:jc w:val="center"/>
        <w:textAlignment w:val="baseline"/>
        <w:rPr>
          <w:rFonts w:cs="Times New Roman"/>
          <w:sz w:val="20"/>
          <w:szCs w:val="20"/>
        </w:rPr>
      </w:pPr>
    </w:p>
    <w:p w:rsidR="006516DD" w:rsidRPr="006516DD" w:rsidRDefault="006516DD" w:rsidP="006516DD">
      <w:pPr>
        <w:keepNext/>
        <w:tabs>
          <w:tab w:val="center" w:pos="8364"/>
        </w:tabs>
        <w:overflowPunct w:val="0"/>
        <w:autoSpaceDE w:val="0"/>
        <w:autoSpaceDN w:val="0"/>
        <w:bidi w:val="0"/>
        <w:adjustRightInd w:val="0"/>
        <w:spacing w:before="0" w:line="240" w:lineRule="auto"/>
        <w:jc w:val="center"/>
        <w:textAlignment w:val="baseline"/>
        <w:rPr>
          <w:rFonts w:cs="Times New Roman"/>
          <w:b/>
          <w:bCs/>
          <w:sz w:val="28"/>
          <w:szCs w:val="28"/>
        </w:rPr>
      </w:pPr>
      <w:r w:rsidRPr="006516DD">
        <w:rPr>
          <w:rFonts w:cs="Times New Roman" w:hint="eastAsia"/>
          <w:b/>
          <w:sz w:val="28"/>
          <w:szCs w:val="28"/>
          <w:lang w:eastAsia="ko-KR"/>
        </w:rPr>
        <w:t xml:space="preserve">Request for </w:t>
      </w:r>
      <w:r w:rsidRPr="006516DD">
        <w:rPr>
          <w:rFonts w:cs="Times New Roman"/>
          <w:b/>
          <w:sz w:val="28"/>
          <w:szCs w:val="28"/>
          <w:lang w:eastAsia="ko-KR"/>
        </w:rPr>
        <w:t>l</w:t>
      </w:r>
      <w:r w:rsidRPr="006516DD">
        <w:rPr>
          <w:rFonts w:cs="Times New Roman" w:hint="eastAsia"/>
          <w:b/>
          <w:sz w:val="28"/>
          <w:szCs w:val="28"/>
          <w:lang w:eastAsia="ko-KR"/>
        </w:rPr>
        <w:t xml:space="preserve">etter of </w:t>
      </w:r>
      <w:r w:rsidRPr="006516DD">
        <w:rPr>
          <w:rFonts w:cs="Times New Roman"/>
          <w:b/>
          <w:sz w:val="28"/>
          <w:szCs w:val="28"/>
          <w:lang w:eastAsia="ko-KR"/>
        </w:rPr>
        <w:t>i</w:t>
      </w:r>
      <w:r w:rsidRPr="006516DD">
        <w:rPr>
          <w:rFonts w:cs="Times New Roman" w:hint="eastAsia"/>
          <w:b/>
          <w:sz w:val="28"/>
          <w:szCs w:val="28"/>
          <w:lang w:eastAsia="ko-KR"/>
        </w:rPr>
        <w:t>nvitation for issuing VISA</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Cs/>
          <w:sz w:val="8"/>
          <w:szCs w:val="8"/>
          <w:lang w:eastAsia="ko-KR"/>
        </w:rPr>
      </w:pP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Cs/>
          <w:sz w:val="26"/>
          <w:szCs w:val="20"/>
          <w:lang w:eastAsia="ko-KR"/>
        </w:rPr>
      </w:pPr>
      <w:r w:rsidRPr="006516DD">
        <w:rPr>
          <w:rFonts w:cs="Times New Roman"/>
          <w:bCs/>
          <w:sz w:val="26"/>
          <w:szCs w:val="20"/>
          <w:lang w:eastAsia="ko-KR"/>
        </w:rPr>
        <w:t xml:space="preserve">Should you require a </w:t>
      </w:r>
      <w:proofErr w:type="spellStart"/>
      <w:r w:rsidRPr="006516DD">
        <w:rPr>
          <w:rFonts w:cs="Times New Roman"/>
          <w:bCs/>
          <w:sz w:val="26"/>
          <w:szCs w:val="20"/>
          <w:lang w:eastAsia="ko-KR"/>
        </w:rPr>
        <w:t>personalised</w:t>
      </w:r>
      <w:proofErr w:type="spellEnd"/>
      <w:r w:rsidRPr="006516DD">
        <w:rPr>
          <w:rFonts w:cs="Times New Roman"/>
          <w:bCs/>
          <w:sz w:val="26"/>
          <w:szCs w:val="20"/>
          <w:lang w:eastAsia="ko-KR"/>
        </w:rPr>
        <w:t xml:space="preserve"> invitation letter in order to obtain your entry visa to </w:t>
      </w:r>
      <w:smartTag w:uri="urn:schemas-microsoft-com:office:smarttags" w:element="country-region">
        <w:smartTag w:uri="urn:schemas-microsoft-com:office:smarttags" w:element="place">
          <w:r w:rsidRPr="006516DD">
            <w:rPr>
              <w:rFonts w:cs="Times New Roman"/>
              <w:bCs/>
              <w:sz w:val="26"/>
              <w:szCs w:val="20"/>
              <w:lang w:eastAsia="ko-KR"/>
            </w:rPr>
            <w:t>Korea</w:t>
          </w:r>
        </w:smartTag>
      </w:smartTag>
      <w:r w:rsidRPr="006516DD">
        <w:rPr>
          <w:rFonts w:cs="Times New Roman"/>
          <w:bCs/>
          <w:sz w:val="26"/>
          <w:szCs w:val="20"/>
          <w:lang w:eastAsia="ko-KR"/>
        </w:rPr>
        <w:t xml:space="preserve">, </w:t>
      </w:r>
      <w:r w:rsidRPr="006516DD">
        <w:rPr>
          <w:rFonts w:cs="Times New Roman" w:hint="eastAsia"/>
          <w:bCs/>
          <w:sz w:val="26"/>
          <w:szCs w:val="20"/>
          <w:lang w:eastAsia="ko-KR"/>
        </w:rPr>
        <w:t>p</w:t>
      </w:r>
      <w:r w:rsidRPr="006516DD">
        <w:rPr>
          <w:rFonts w:cs="Times New Roman"/>
          <w:bCs/>
          <w:sz w:val="26"/>
          <w:szCs w:val="20"/>
        </w:rPr>
        <w:t>lease return this form duly completed to</w:t>
      </w:r>
      <w:r w:rsidRPr="006516DD">
        <w:rPr>
          <w:rFonts w:cs="Times New Roman"/>
          <w:b/>
          <w:bCs/>
          <w:sz w:val="26"/>
          <w:szCs w:val="20"/>
        </w:rPr>
        <w:t xml:space="preserve"> </w:t>
      </w:r>
      <w:r w:rsidRPr="006516DD">
        <w:rPr>
          <w:rFonts w:cs="Times New Roman" w:hint="eastAsia"/>
          <w:b/>
          <w:bCs/>
          <w:sz w:val="26"/>
          <w:szCs w:val="20"/>
          <w:lang w:eastAsia="ko-KR"/>
        </w:rPr>
        <w:t>no later than 1</w:t>
      </w:r>
      <w:r w:rsidRPr="006516DD">
        <w:rPr>
          <w:rFonts w:cs="Times New Roman"/>
          <w:b/>
          <w:bCs/>
          <w:sz w:val="26"/>
          <w:szCs w:val="20"/>
          <w:lang w:eastAsia="ko-KR"/>
        </w:rPr>
        <w:t>8</w:t>
      </w:r>
      <w:r w:rsidRPr="006516DD">
        <w:rPr>
          <w:rFonts w:cs="Times New Roman" w:hint="eastAsia"/>
          <w:b/>
          <w:bCs/>
          <w:sz w:val="26"/>
          <w:szCs w:val="20"/>
          <w:lang w:eastAsia="ko-KR"/>
        </w:rPr>
        <w:t xml:space="preserve"> April 2010</w:t>
      </w:r>
      <w:r w:rsidRPr="006516DD">
        <w:rPr>
          <w:rFonts w:cs="Times New Roman"/>
          <w:bCs/>
          <w:sz w:val="26"/>
          <w:szCs w:val="20"/>
          <w:lang w:eastAsia="ko-KR"/>
        </w:rPr>
        <w:t xml:space="preserve"> to:</w:t>
      </w:r>
    </w:p>
    <w:p w:rsidR="006516DD" w:rsidRPr="006516DD" w:rsidRDefault="006516DD" w:rsidP="006516DD">
      <w:pPr>
        <w:tabs>
          <w:tab w:val="center" w:pos="4820"/>
        </w:tabs>
        <w:overflowPunct w:val="0"/>
        <w:autoSpaceDE w:val="0"/>
        <w:autoSpaceDN w:val="0"/>
        <w:bidi w:val="0"/>
        <w:adjustRightInd w:val="0"/>
        <w:spacing w:line="240" w:lineRule="auto"/>
        <w:jc w:val="left"/>
        <w:textAlignment w:val="baseline"/>
        <w:rPr>
          <w:rFonts w:cs="Times New Roman"/>
          <w:b/>
          <w:bCs/>
          <w:sz w:val="26"/>
          <w:szCs w:val="20"/>
          <w:lang w:eastAsia="ko-KR"/>
        </w:rPr>
      </w:pPr>
      <w:r w:rsidRPr="006516DD">
        <w:rPr>
          <w:rFonts w:cs="Times New Roman"/>
          <w:bCs/>
          <w:sz w:val="26"/>
          <w:szCs w:val="20"/>
          <w:lang w:eastAsia="ko-KR"/>
        </w:rPr>
        <w:tab/>
        <w:t>Ms. Sesoon Oh</w:t>
      </w:r>
      <w:r w:rsidRPr="006516DD">
        <w:rPr>
          <w:rFonts w:cs="Times New Roman"/>
          <w:bCs/>
          <w:sz w:val="26"/>
          <w:szCs w:val="20"/>
          <w:lang w:eastAsia="ko-KR"/>
        </w:rPr>
        <w:br/>
      </w:r>
      <w:r w:rsidRPr="006516DD">
        <w:rPr>
          <w:rFonts w:cs="Times New Roman"/>
          <w:bCs/>
          <w:sz w:val="26"/>
          <w:szCs w:val="20"/>
          <w:lang w:eastAsia="ko-KR"/>
        </w:rPr>
        <w:tab/>
        <w:t xml:space="preserve">Email: </w:t>
      </w:r>
      <w:hyperlink r:id="rId51" w:history="1">
        <w:r w:rsidRPr="006516DD">
          <w:rPr>
            <w:rFonts w:cs="Times New Roman"/>
            <w:bCs/>
            <w:color w:val="0000FF"/>
            <w:sz w:val="26"/>
            <w:szCs w:val="20"/>
            <w:u w:val="single"/>
            <w:lang w:eastAsia="ko-KR"/>
          </w:rPr>
          <w:t>sg3@tta.or.kr</w:t>
        </w:r>
      </w:hyperlink>
      <w:r w:rsidRPr="006516DD">
        <w:rPr>
          <w:rFonts w:cs="Times New Roman"/>
          <w:bCs/>
          <w:sz w:val="26"/>
          <w:szCs w:val="20"/>
          <w:lang w:eastAsia="ko-KR"/>
        </w:rPr>
        <w:br/>
      </w:r>
      <w:r w:rsidRPr="006516DD">
        <w:rPr>
          <w:rFonts w:cs="Times New Roman"/>
          <w:bCs/>
          <w:sz w:val="26"/>
          <w:szCs w:val="20"/>
          <w:lang w:eastAsia="ko-KR"/>
        </w:rPr>
        <w:tab/>
        <w:t>Phone: +82 31 724 0085</w:t>
      </w:r>
      <w:r w:rsidRPr="006516DD">
        <w:rPr>
          <w:rFonts w:cs="Times New Roman"/>
          <w:bCs/>
          <w:sz w:val="26"/>
          <w:szCs w:val="20"/>
          <w:lang w:eastAsia="ko-KR"/>
        </w:rPr>
        <w:br/>
      </w:r>
      <w:r w:rsidRPr="006516DD">
        <w:rPr>
          <w:rFonts w:cs="Times New Roman"/>
          <w:bCs/>
          <w:sz w:val="26"/>
          <w:szCs w:val="20"/>
          <w:lang w:eastAsia="ko-KR"/>
        </w:rPr>
        <w:tab/>
        <w:t>Fax: +82 31 724 0109</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695"/>
        <w:gridCol w:w="5365"/>
      </w:tblGrid>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proofErr w:type="spellStart"/>
            <w:r w:rsidRPr="006516DD">
              <w:rPr>
                <w:rFonts w:cs="Times New Roman"/>
                <w:b/>
                <w:bCs/>
                <w:sz w:val="24"/>
                <w:szCs w:val="20"/>
                <w:lang w:val="fr-FR"/>
              </w:rPr>
              <w:t>Family</w:t>
            </w:r>
            <w:proofErr w:type="spellEnd"/>
            <w:r w:rsidRPr="006516DD">
              <w:rPr>
                <w:rFonts w:cs="Times New Roman"/>
                <w:b/>
                <w:bCs/>
                <w:sz w:val="24"/>
                <w:szCs w:val="20"/>
                <w:lang w:val="fr-FR"/>
              </w:rPr>
              <w:t xml:space="preserve"> Name</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proofErr w:type="spellStart"/>
            <w:r w:rsidRPr="006516DD">
              <w:rPr>
                <w:rFonts w:cs="Times New Roman"/>
                <w:b/>
                <w:bCs/>
                <w:sz w:val="24"/>
                <w:szCs w:val="20"/>
                <w:lang w:val="fr-FR"/>
              </w:rPr>
              <w:t>Given</w:t>
            </w:r>
            <w:proofErr w:type="spellEnd"/>
            <w:r w:rsidRPr="006516DD">
              <w:rPr>
                <w:rFonts w:cs="Times New Roman"/>
                <w:b/>
                <w:bCs/>
                <w:sz w:val="24"/>
                <w:szCs w:val="20"/>
                <w:lang w:val="fr-FR"/>
              </w:rPr>
              <w:t xml:space="preserve"> Name</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rPr>
            </w:pPr>
            <w:r w:rsidRPr="006516DD">
              <w:rPr>
                <w:rFonts w:cs="Times New Roman"/>
                <w:b/>
                <w:bCs/>
                <w:sz w:val="24"/>
                <w:szCs w:val="20"/>
              </w:rPr>
              <w:t>Date of Birth (</w:t>
            </w:r>
            <w:proofErr w:type="spellStart"/>
            <w:r w:rsidRPr="006516DD">
              <w:rPr>
                <w:rFonts w:cs="Times New Roman"/>
                <w:b/>
                <w:bCs/>
                <w:sz w:val="24"/>
                <w:szCs w:val="20"/>
              </w:rPr>
              <w:t>yyyy</w:t>
            </w:r>
            <w:proofErr w:type="spellEnd"/>
            <w:r w:rsidRPr="006516DD">
              <w:rPr>
                <w:rFonts w:cs="Times New Roman"/>
                <w:b/>
                <w:bCs/>
                <w:sz w:val="24"/>
                <w:szCs w:val="20"/>
              </w:rPr>
              <w:t>/mm/</w:t>
            </w:r>
            <w:proofErr w:type="spellStart"/>
            <w:r w:rsidRPr="006516DD">
              <w:rPr>
                <w:rFonts w:cs="Times New Roman"/>
                <w:b/>
                <w:bCs/>
                <w:sz w:val="24"/>
                <w:szCs w:val="20"/>
              </w:rPr>
              <w:t>dd</w:t>
            </w:r>
            <w:proofErr w:type="spellEnd"/>
            <w:r w:rsidRPr="006516DD">
              <w:rPr>
                <w:rFonts w:cs="Times New Roman"/>
                <w:b/>
                <w:bCs/>
                <w:sz w:val="24"/>
                <w:szCs w:val="20"/>
              </w:rPr>
              <w:t>)</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proofErr w:type="spellStart"/>
            <w:r w:rsidRPr="006516DD">
              <w:rPr>
                <w:rFonts w:cs="Times New Roman"/>
                <w:b/>
                <w:bCs/>
                <w:sz w:val="24"/>
                <w:szCs w:val="20"/>
                <w:lang w:val="fr-FR"/>
              </w:rPr>
              <w:t>Gender</w:t>
            </w:r>
            <w:proofErr w:type="spellEnd"/>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proofErr w:type="spellStart"/>
            <w:r w:rsidRPr="006516DD">
              <w:rPr>
                <w:rFonts w:cs="Times New Roman"/>
                <w:b/>
                <w:bCs/>
                <w:sz w:val="24"/>
                <w:szCs w:val="20"/>
                <w:lang w:val="fr-FR"/>
              </w:rPr>
              <w:t>Company</w:t>
            </w:r>
            <w:proofErr w:type="spellEnd"/>
            <w:r w:rsidRPr="006516DD">
              <w:rPr>
                <w:rFonts w:cs="Times New Roman"/>
                <w:b/>
                <w:bCs/>
                <w:sz w:val="24"/>
                <w:szCs w:val="20"/>
                <w:lang w:val="fr-FR"/>
              </w:rPr>
              <w:t xml:space="preserve"> (</w:t>
            </w:r>
            <w:proofErr w:type="spellStart"/>
            <w:r w:rsidRPr="006516DD">
              <w:rPr>
                <w:rFonts w:cs="Times New Roman"/>
                <w:b/>
                <w:bCs/>
                <w:sz w:val="24"/>
                <w:szCs w:val="20"/>
                <w:lang w:val="fr-FR"/>
              </w:rPr>
              <w:t>Individual</w:t>
            </w:r>
            <w:proofErr w:type="spellEnd"/>
            <w:r w:rsidRPr="006516DD">
              <w:rPr>
                <w:rFonts w:cs="Times New Roman"/>
                <w:b/>
                <w:bCs/>
                <w:sz w:val="24"/>
                <w:szCs w:val="20"/>
                <w:lang w:val="fr-FR"/>
              </w:rPr>
              <w:t xml:space="preserve"> </w:t>
            </w:r>
            <w:proofErr w:type="spellStart"/>
            <w:r w:rsidRPr="006516DD">
              <w:rPr>
                <w:rFonts w:cs="Times New Roman"/>
                <w:b/>
                <w:bCs/>
                <w:sz w:val="24"/>
                <w:szCs w:val="20"/>
                <w:lang w:val="fr-FR"/>
              </w:rPr>
              <w:t>Member</w:t>
            </w:r>
            <w:proofErr w:type="spellEnd"/>
            <w:r w:rsidRPr="006516DD">
              <w:rPr>
                <w:rFonts w:cs="Times New Roman"/>
                <w:b/>
                <w:bCs/>
                <w:sz w:val="24"/>
                <w:szCs w:val="20"/>
                <w:lang w:val="fr-FR"/>
              </w:rPr>
              <w:t>)</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proofErr w:type="spellStart"/>
            <w:r w:rsidRPr="006516DD">
              <w:rPr>
                <w:rFonts w:cs="Times New Roman"/>
                <w:b/>
                <w:bCs/>
                <w:sz w:val="24"/>
                <w:szCs w:val="20"/>
                <w:lang w:val="fr-FR"/>
              </w:rPr>
              <w:t>Nationality</w:t>
            </w:r>
            <w:proofErr w:type="spellEnd"/>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proofErr w:type="spellStart"/>
            <w:r w:rsidRPr="006516DD">
              <w:rPr>
                <w:rFonts w:cs="Times New Roman"/>
                <w:b/>
                <w:bCs/>
                <w:sz w:val="24"/>
                <w:szCs w:val="20"/>
                <w:lang w:val="fr-FR"/>
              </w:rPr>
              <w:t>Passport</w:t>
            </w:r>
            <w:proofErr w:type="spellEnd"/>
            <w:r w:rsidRPr="006516DD">
              <w:rPr>
                <w:rFonts w:cs="Times New Roman"/>
                <w:b/>
                <w:bCs/>
                <w:sz w:val="24"/>
                <w:szCs w:val="20"/>
                <w:lang w:val="fr-FR"/>
              </w:rPr>
              <w:t xml:space="preserve"> </w:t>
            </w:r>
            <w:proofErr w:type="spellStart"/>
            <w:r w:rsidRPr="006516DD">
              <w:rPr>
                <w:rFonts w:cs="Times New Roman"/>
                <w:b/>
                <w:bCs/>
                <w:sz w:val="24"/>
                <w:szCs w:val="20"/>
                <w:lang w:val="fr-FR"/>
              </w:rPr>
              <w:t>Number</w:t>
            </w:r>
            <w:proofErr w:type="spellEnd"/>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1936"/>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rPr>
            </w:pPr>
            <w:r w:rsidRPr="006516DD">
              <w:rPr>
                <w:rFonts w:cs="Times New Roman"/>
                <w:b/>
                <w:bCs/>
                <w:sz w:val="24"/>
                <w:szCs w:val="20"/>
              </w:rPr>
              <w:t>Mailing Address</w:t>
            </w:r>
          </w:p>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rPr>
            </w:pPr>
            <w:r w:rsidRPr="006516DD">
              <w:rPr>
                <w:rFonts w:cs="Times New Roman"/>
                <w:b/>
                <w:bCs/>
                <w:sz w:val="24"/>
                <w:szCs w:val="20"/>
              </w:rPr>
              <w:t>(With postal code)</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eastAsia="zh-CN"/>
              </w:rPr>
            </w:pPr>
          </w:p>
        </w:tc>
      </w:tr>
      <w:tr w:rsidR="006516DD" w:rsidRPr="006516DD" w:rsidTr="006516DD">
        <w:trPr>
          <w:trHeight w:val="543"/>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eastAsia="ko-KR"/>
              </w:rPr>
            </w:pPr>
            <w:proofErr w:type="spellStart"/>
            <w:r w:rsidRPr="006516DD">
              <w:rPr>
                <w:rFonts w:cs="Times New Roman"/>
                <w:b/>
                <w:bCs/>
                <w:sz w:val="24"/>
                <w:szCs w:val="20"/>
                <w:lang w:val="fr-FR" w:eastAsia="ko-KR"/>
              </w:rPr>
              <w:t>Expected</w:t>
            </w:r>
            <w:proofErr w:type="spellEnd"/>
            <w:r w:rsidRPr="006516DD">
              <w:rPr>
                <w:rFonts w:cs="Times New Roman"/>
                <w:b/>
                <w:bCs/>
                <w:sz w:val="24"/>
                <w:szCs w:val="20"/>
                <w:lang w:val="fr-FR" w:eastAsia="ko-KR"/>
              </w:rPr>
              <w:t xml:space="preserve"> entry date</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4"/>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eastAsia="ko-KR"/>
              </w:rPr>
            </w:pPr>
            <w:proofErr w:type="spellStart"/>
            <w:r w:rsidRPr="006516DD">
              <w:rPr>
                <w:rFonts w:cs="Times New Roman"/>
                <w:b/>
                <w:bCs/>
                <w:sz w:val="24"/>
                <w:szCs w:val="20"/>
                <w:lang w:val="fr-FR" w:eastAsia="ko-KR"/>
              </w:rPr>
              <w:t>Expected</w:t>
            </w:r>
            <w:proofErr w:type="spellEnd"/>
            <w:r w:rsidRPr="006516DD">
              <w:rPr>
                <w:rFonts w:cs="Times New Roman"/>
                <w:b/>
                <w:bCs/>
                <w:sz w:val="24"/>
                <w:szCs w:val="20"/>
                <w:lang w:val="fr-FR" w:eastAsia="ko-KR"/>
              </w:rPr>
              <w:t xml:space="preserve"> </w:t>
            </w:r>
            <w:proofErr w:type="spellStart"/>
            <w:r w:rsidRPr="006516DD">
              <w:rPr>
                <w:rFonts w:cs="Times New Roman"/>
                <w:b/>
                <w:bCs/>
                <w:sz w:val="24"/>
                <w:szCs w:val="20"/>
                <w:lang w:val="fr-FR" w:eastAsia="ko-KR"/>
              </w:rPr>
              <w:t>departure</w:t>
            </w:r>
            <w:proofErr w:type="spellEnd"/>
            <w:r w:rsidRPr="006516DD">
              <w:rPr>
                <w:rFonts w:cs="Times New Roman"/>
                <w:b/>
                <w:bCs/>
                <w:sz w:val="24"/>
                <w:szCs w:val="20"/>
                <w:lang w:val="fr-FR" w:eastAsia="ko-KR"/>
              </w:rPr>
              <w:t xml:space="preserve"> date</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59"/>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r w:rsidRPr="006516DD">
              <w:rPr>
                <w:rFonts w:cs="Times New Roman"/>
                <w:b/>
                <w:bCs/>
                <w:sz w:val="24"/>
                <w:szCs w:val="20"/>
                <w:lang w:val="fr-FR"/>
              </w:rPr>
              <w:t>Tel.</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r w:rsidRPr="006516DD">
              <w:rPr>
                <w:rFonts w:cs="Times New Roman"/>
                <w:b/>
                <w:bCs/>
                <w:sz w:val="24"/>
                <w:szCs w:val="20"/>
                <w:lang w:val="fr-FR"/>
              </w:rPr>
              <w:t>Fax.</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r w:rsidR="006516DD" w:rsidRPr="006516DD" w:rsidTr="006516DD">
        <w:trPr>
          <w:trHeight w:val="567"/>
          <w:jc w:val="center"/>
        </w:trPr>
        <w:tc>
          <w:tcPr>
            <w:tcW w:w="369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0"/>
                <w:lang w:val="fr-FR"/>
              </w:rPr>
            </w:pPr>
            <w:r w:rsidRPr="006516DD">
              <w:rPr>
                <w:rFonts w:cs="Times New Roman"/>
                <w:b/>
                <w:bCs/>
                <w:sz w:val="24"/>
                <w:szCs w:val="20"/>
                <w:lang w:val="fr-FR"/>
              </w:rPr>
              <w:t>E-mail</w:t>
            </w:r>
          </w:p>
        </w:tc>
        <w:tc>
          <w:tcPr>
            <w:tcW w:w="5365" w:type="dxa"/>
            <w:vAlign w:val="center"/>
          </w:tcPr>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4"/>
                <w:szCs w:val="20"/>
                <w:lang w:val="fr-FR" w:eastAsia="zh-CN"/>
              </w:rPr>
            </w:pPr>
          </w:p>
        </w:tc>
      </w:tr>
    </w:tbl>
    <w:p w:rsidR="006516DD" w:rsidRPr="006516DD" w:rsidRDefault="006516DD" w:rsidP="006516D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fr-FR" w:eastAsia="ko-KR"/>
        </w:rPr>
      </w:pPr>
    </w:p>
    <w:p w:rsidR="004770E8" w:rsidRPr="004770E8" w:rsidRDefault="006516DD" w:rsidP="006516DD">
      <w:pPr>
        <w:tabs>
          <w:tab w:val="center" w:pos="4962"/>
        </w:tabs>
        <w:overflowPunct w:val="0"/>
        <w:autoSpaceDE w:val="0"/>
        <w:autoSpaceDN w:val="0"/>
        <w:bidi w:val="0"/>
        <w:adjustRightInd w:val="0"/>
        <w:spacing w:line="240" w:lineRule="atLeast"/>
        <w:jc w:val="center"/>
        <w:textAlignment w:val="baseline"/>
        <w:rPr>
          <w:rFonts w:eastAsia="BatangChe" w:cs="Times New Roman"/>
          <w:szCs w:val="22"/>
          <w:lang w:eastAsia="ko-KR"/>
        </w:rPr>
      </w:pPr>
      <w:r w:rsidRPr="006516DD">
        <w:rPr>
          <w:rFonts w:cs="Times New Roman"/>
          <w:sz w:val="24"/>
          <w:szCs w:val="20"/>
        </w:rPr>
        <w:t>________________</w:t>
      </w:r>
    </w:p>
    <w:sectPr w:rsidR="004770E8" w:rsidRPr="004770E8" w:rsidSect="00685EAC">
      <w:headerReference w:type="default" r:id="rId52"/>
      <w:pgSz w:w="11907" w:h="16727" w:code="9"/>
      <w:pgMar w:top="567" w:right="1089" w:bottom="567" w:left="1089"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D05" w:rsidRDefault="00E62D05">
      <w:r>
        <w:separator/>
      </w:r>
    </w:p>
  </w:endnote>
  <w:endnote w:type="continuationSeparator" w:id="0">
    <w:p w:rsidR="00E62D05" w:rsidRDefault="00E62D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panose1 w:val="020B0402020204020303"/>
    <w:charset w:val="00"/>
    <w:family w:val="swiss"/>
    <w:pitch w:val="variable"/>
    <w:sig w:usb0="00000087" w:usb1="00000000" w:usb2="00000000" w:usb3="00000000" w:csb0="0000001B"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43" w:rsidRPr="00414E43" w:rsidRDefault="00414E43" w:rsidP="0007795B">
    <w:pPr>
      <w:pStyle w:val="Footer"/>
      <w:tabs>
        <w:tab w:val="clear" w:pos="4703"/>
        <w:tab w:val="clear" w:pos="9406"/>
        <w:tab w:val="center" w:pos="5954"/>
        <w:tab w:val="right" w:pos="9639"/>
      </w:tabs>
      <w:bidi w:val="0"/>
      <w:rPr>
        <w:sz w:val="18"/>
        <w:szCs w:val="18"/>
        <w:lang w:val="fr-CH"/>
      </w:rPr>
    </w:pPr>
    <w:r w:rsidRPr="00414E43">
      <w:rPr>
        <w:sz w:val="18"/>
        <w:szCs w:val="18"/>
        <w:lang w:val="fr-CH"/>
      </w:rPr>
      <w:t>ITU-T\COM-T\COM03\COLL\00</w:t>
    </w:r>
    <w:r w:rsidR="0007795B">
      <w:rPr>
        <w:sz w:val="18"/>
        <w:szCs w:val="18"/>
        <w:lang w:val="fr-CH"/>
      </w:rPr>
      <w:t>2</w:t>
    </w:r>
    <w:r w:rsidRPr="00414E43">
      <w:rPr>
        <w:sz w:val="18"/>
        <w:szCs w:val="18"/>
        <w:lang w:val="fr-CH"/>
      </w:rPr>
      <w:t>A.DOC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849"/>
    </w:tblGrid>
    <w:tr w:rsidR="00E62D05" w:rsidRPr="002A66CD" w:rsidTr="008E42F6">
      <w:tc>
        <w:tcPr>
          <w:tcW w:w="9849" w:type="dxa"/>
        </w:tcPr>
        <w:p w:rsidR="00E62D05" w:rsidRPr="002A66CD" w:rsidRDefault="00E62D05" w:rsidP="008E42F6">
          <w:pPr>
            <w:pBdr>
              <w:top w:val="single" w:sz="4" w:space="5" w:color="auto"/>
            </w:pBdr>
            <w:tabs>
              <w:tab w:val="left" w:pos="2084"/>
              <w:tab w:val="left" w:pos="2984"/>
              <w:tab w:val="left" w:pos="3344"/>
              <w:tab w:val="left" w:pos="3600"/>
              <w:tab w:val="left" w:pos="5474"/>
              <w:tab w:val="left" w:pos="7741"/>
              <w:tab w:val="left" w:pos="8339"/>
              <w:tab w:val="right" w:pos="10858"/>
            </w:tabs>
            <w:bidi w:val="0"/>
            <w:spacing w:before="0" w:line="240" w:lineRule="exact"/>
            <w:rPr>
              <w:rFonts w:ascii="Futura Lt BT" w:hAnsi="Futura Lt BT" w:cs="Times New Roman"/>
              <w:sz w:val="16"/>
              <w:szCs w:val="16"/>
              <w:lang w:val="fr-FR"/>
            </w:rPr>
          </w:pPr>
          <w:r w:rsidRPr="002A66CD">
            <w:rPr>
              <w:rFonts w:ascii="Futura Lt BT" w:hAnsi="Futura Lt BT" w:cs="Times New Roman"/>
              <w:sz w:val="16"/>
              <w:szCs w:val="16"/>
              <w:lang w:val="fr-FR"/>
            </w:rPr>
            <w:t>Place des Nations</w:t>
          </w:r>
          <w:r w:rsidRPr="002A66CD">
            <w:rPr>
              <w:rFonts w:ascii="Futura Lt BT" w:hAnsi="Futura Lt BT" w:cs="Times New Roman"/>
              <w:sz w:val="16"/>
              <w:szCs w:val="16"/>
              <w:lang w:val="fr-FR"/>
            </w:rPr>
            <w:tab/>
          </w:r>
          <w:proofErr w:type="spellStart"/>
          <w:r w:rsidRPr="002A66CD">
            <w:rPr>
              <w:rFonts w:ascii="Futura Lt BT" w:hAnsi="Futura Lt BT" w:cs="Times New Roman"/>
              <w:sz w:val="16"/>
              <w:szCs w:val="16"/>
              <w:lang w:val="fr-FR"/>
            </w:rPr>
            <w:t>Telephone</w:t>
          </w:r>
          <w:proofErr w:type="spellEnd"/>
          <w:r w:rsidRPr="002A66CD">
            <w:rPr>
              <w:rFonts w:ascii="Futura Lt BT" w:hAnsi="Futura Lt BT" w:cs="Times New Roman"/>
              <w:sz w:val="16"/>
              <w:szCs w:val="16"/>
              <w:lang w:val="fr-FR"/>
            </w:rPr>
            <w:t xml:space="preserve"> </w:t>
          </w:r>
          <w:r w:rsidRPr="002A66CD">
            <w:rPr>
              <w:rFonts w:ascii="Futura Lt BT" w:hAnsi="Futura Lt BT" w:cs="Times New Roman" w:hint="cs"/>
              <w:sz w:val="16"/>
              <w:szCs w:val="16"/>
              <w:rtl/>
              <w:lang w:val="fr-FR"/>
            </w:rPr>
            <w:tab/>
          </w:r>
          <w:r w:rsidRPr="002A66CD">
            <w:rPr>
              <w:rFonts w:ascii="Futura Lt BT" w:hAnsi="Futura Lt BT" w:cs="Times New Roman"/>
              <w:sz w:val="16"/>
              <w:szCs w:val="16"/>
              <w:rtl/>
              <w:lang w:val="fr-FR"/>
            </w:rPr>
            <w:tab/>
          </w:r>
          <w:r w:rsidRPr="002A66CD">
            <w:rPr>
              <w:rFonts w:ascii="Futura Lt BT" w:hAnsi="Futura Lt BT" w:cs="Times New Roman"/>
              <w:sz w:val="16"/>
              <w:szCs w:val="16"/>
              <w:lang w:val="fr-FR"/>
            </w:rPr>
            <w:tab/>
            <w:t>+41 22 730 51 11</w:t>
          </w:r>
          <w:r w:rsidRPr="002A66CD">
            <w:rPr>
              <w:rFonts w:ascii="Futura Lt BT" w:hAnsi="Futura Lt BT" w:cs="Times New Roman"/>
              <w:sz w:val="16"/>
              <w:szCs w:val="16"/>
              <w:lang w:val="fr-FR"/>
            </w:rPr>
            <w:tab/>
          </w:r>
          <w:proofErr w:type="spellStart"/>
          <w:r w:rsidRPr="002A66CD">
            <w:rPr>
              <w:rFonts w:ascii="Futura Lt BT" w:hAnsi="Futura Lt BT" w:cs="Times New Roman"/>
              <w:sz w:val="16"/>
              <w:szCs w:val="16"/>
              <w:lang w:val="fr-FR"/>
            </w:rPr>
            <w:t>Telex</w:t>
          </w:r>
          <w:proofErr w:type="spellEnd"/>
          <w:r w:rsidRPr="002A66CD">
            <w:rPr>
              <w:rFonts w:ascii="Futura Lt BT" w:hAnsi="Futura Lt BT" w:cs="Times New Roman"/>
              <w:sz w:val="16"/>
              <w:szCs w:val="16"/>
              <w:lang w:val="fr-FR"/>
            </w:rPr>
            <w:t xml:space="preserve"> 421 000 </w:t>
          </w:r>
          <w:proofErr w:type="spellStart"/>
          <w:r w:rsidRPr="002A66CD">
            <w:rPr>
              <w:rFonts w:ascii="Futura Lt BT" w:hAnsi="Futura Lt BT" w:cs="Times New Roman"/>
              <w:sz w:val="16"/>
              <w:szCs w:val="16"/>
              <w:lang w:val="fr-FR"/>
            </w:rPr>
            <w:t>uit</w:t>
          </w:r>
          <w:proofErr w:type="spellEnd"/>
          <w:r w:rsidRPr="002A66CD">
            <w:rPr>
              <w:rFonts w:ascii="Futura Lt BT" w:hAnsi="Futura Lt BT" w:cs="Times New Roman"/>
              <w:sz w:val="16"/>
              <w:szCs w:val="16"/>
              <w:lang w:val="fr-FR"/>
            </w:rPr>
            <w:t xml:space="preserve"> </w:t>
          </w:r>
          <w:proofErr w:type="spellStart"/>
          <w:r w:rsidRPr="002A66CD">
            <w:rPr>
              <w:rFonts w:ascii="Futura Lt BT" w:hAnsi="Futura Lt BT" w:cs="Times New Roman"/>
              <w:sz w:val="16"/>
              <w:szCs w:val="16"/>
              <w:lang w:val="fr-FR"/>
            </w:rPr>
            <w:t>ch</w:t>
          </w:r>
          <w:proofErr w:type="spellEnd"/>
          <w:r w:rsidRPr="002A66CD">
            <w:rPr>
              <w:rFonts w:ascii="Futura Lt BT" w:hAnsi="Futura Lt BT" w:cs="Times New Roman"/>
              <w:sz w:val="16"/>
              <w:szCs w:val="16"/>
              <w:lang w:val="fr-FR"/>
            </w:rPr>
            <w:tab/>
            <w:t>E-mail:</w:t>
          </w:r>
          <w:r w:rsidRPr="002A66CD">
            <w:rPr>
              <w:rFonts w:ascii="Futura Lt BT" w:hAnsi="Futura Lt BT" w:cs="Times New Roman"/>
              <w:sz w:val="16"/>
              <w:szCs w:val="16"/>
              <w:lang w:val="fr-FR"/>
            </w:rPr>
            <w:tab/>
            <w:t>itumail@itu.int</w:t>
          </w:r>
        </w:p>
        <w:p w:rsidR="00E62D05" w:rsidRPr="002A66CD" w:rsidRDefault="00E62D05" w:rsidP="008E42F6">
          <w:pPr>
            <w:tabs>
              <w:tab w:val="left" w:pos="2084"/>
              <w:tab w:val="left" w:pos="2984"/>
              <w:tab w:val="left" w:pos="3289"/>
              <w:tab w:val="left" w:pos="3344"/>
              <w:tab w:val="left" w:pos="3600"/>
              <w:tab w:val="left" w:pos="5474"/>
              <w:tab w:val="left" w:pos="7741"/>
              <w:tab w:val="left" w:pos="8339"/>
              <w:tab w:val="left" w:pos="9284"/>
              <w:tab w:val="right" w:pos="10858"/>
            </w:tabs>
            <w:bidi w:val="0"/>
            <w:spacing w:before="0" w:line="240" w:lineRule="exact"/>
            <w:rPr>
              <w:rFonts w:ascii="Futura Lt BT" w:hAnsi="Futura Lt BT" w:cs="Times New Roman"/>
              <w:sz w:val="16"/>
              <w:szCs w:val="16"/>
            </w:rPr>
          </w:pPr>
          <w:r w:rsidRPr="002A66CD">
            <w:rPr>
              <w:rFonts w:ascii="Futura Lt BT" w:hAnsi="Futura Lt BT" w:cs="Times New Roman"/>
              <w:sz w:val="16"/>
              <w:szCs w:val="16"/>
            </w:rPr>
            <w:t>CH-1211 Geneva 20</w:t>
          </w:r>
          <w:r w:rsidRPr="002A66CD">
            <w:rPr>
              <w:rFonts w:ascii="Futura Lt BT" w:hAnsi="Futura Lt BT" w:cs="Times New Roman"/>
              <w:sz w:val="16"/>
              <w:szCs w:val="16"/>
            </w:rPr>
            <w:tab/>
          </w:r>
          <w:proofErr w:type="spellStart"/>
          <w:r w:rsidRPr="002A66CD">
            <w:rPr>
              <w:rFonts w:ascii="Futura Lt BT" w:hAnsi="Futura Lt BT" w:cs="Times New Roman"/>
              <w:sz w:val="16"/>
              <w:szCs w:val="16"/>
            </w:rPr>
            <w:t>Telefax</w:t>
          </w:r>
          <w:proofErr w:type="spellEnd"/>
          <w:r w:rsidRPr="002A66CD">
            <w:rPr>
              <w:rFonts w:ascii="Futura Lt BT" w:hAnsi="Futura Lt BT" w:cs="Times New Roman"/>
              <w:sz w:val="16"/>
              <w:szCs w:val="16"/>
            </w:rPr>
            <w:tab/>
            <w:t>Gr3:</w:t>
          </w:r>
          <w:r w:rsidRPr="002A66CD">
            <w:rPr>
              <w:rFonts w:ascii="Futura Lt BT" w:hAnsi="Futura Lt BT" w:cs="Times New Roman"/>
              <w:sz w:val="16"/>
              <w:szCs w:val="16"/>
            </w:rPr>
            <w:tab/>
          </w:r>
          <w:r w:rsidRPr="002A66CD">
            <w:rPr>
              <w:rFonts w:ascii="Futura Lt BT" w:hAnsi="Futura Lt BT" w:cs="Times New Roman"/>
              <w:sz w:val="16"/>
              <w:szCs w:val="16"/>
            </w:rPr>
            <w:tab/>
            <w:t>+41 22 733 72 56</w:t>
          </w:r>
          <w:r w:rsidRPr="002A66CD">
            <w:rPr>
              <w:rFonts w:ascii="Futura Lt BT" w:hAnsi="Futura Lt BT" w:cs="Times New Roman"/>
              <w:sz w:val="16"/>
              <w:szCs w:val="16"/>
            </w:rPr>
            <w:tab/>
            <w:t>Telegram ITU GENEVE</w:t>
          </w:r>
          <w:r w:rsidRPr="002A66CD">
            <w:rPr>
              <w:rFonts w:ascii="Futura Lt BT" w:hAnsi="Futura Lt BT" w:cs="Times New Roman"/>
              <w:sz w:val="16"/>
              <w:szCs w:val="16"/>
            </w:rPr>
            <w:tab/>
            <w:t>www.itu.int</w:t>
          </w:r>
        </w:p>
        <w:p w:rsidR="00E62D05" w:rsidRPr="002A66CD" w:rsidRDefault="00E62D05" w:rsidP="008E42F6">
          <w:pPr>
            <w:pStyle w:val="Footer"/>
            <w:tabs>
              <w:tab w:val="left" w:pos="2084"/>
              <w:tab w:val="left" w:pos="2984"/>
              <w:tab w:val="left" w:pos="3344"/>
              <w:tab w:val="left" w:pos="3600"/>
              <w:tab w:val="left" w:pos="5474"/>
              <w:tab w:val="left" w:pos="7741"/>
              <w:tab w:val="left" w:pos="8339"/>
            </w:tabs>
            <w:bidi w:val="0"/>
            <w:spacing w:before="0" w:line="240" w:lineRule="exact"/>
            <w:rPr>
              <w:rFonts w:ascii="Futura Lt BT" w:hAnsi="Futura Lt BT"/>
              <w:sz w:val="16"/>
              <w:szCs w:val="16"/>
              <w:lang w:bidi="ar-EG"/>
            </w:rPr>
          </w:pPr>
          <w:smartTag w:uri="urn:schemas-microsoft-com:office:smarttags" w:element="country-region">
            <w:smartTag w:uri="urn:schemas-microsoft-com:office:smarttags" w:element="place">
              <w:r w:rsidRPr="002A66CD">
                <w:rPr>
                  <w:rFonts w:ascii="Futura Lt BT" w:hAnsi="Futura Lt BT" w:cs="Times New Roman"/>
                  <w:sz w:val="16"/>
                  <w:szCs w:val="16"/>
                </w:rPr>
                <w:t>Switzerland</w:t>
              </w:r>
            </w:smartTag>
          </w:smartTag>
          <w:r w:rsidRPr="002A66CD">
            <w:rPr>
              <w:rFonts w:ascii="Futura Lt BT" w:hAnsi="Futura Lt BT" w:cs="Times New Roman"/>
              <w:sz w:val="16"/>
              <w:szCs w:val="16"/>
            </w:rPr>
            <w:tab/>
          </w:r>
          <w:r w:rsidRPr="002A66CD">
            <w:rPr>
              <w:rFonts w:ascii="Futura Lt BT" w:hAnsi="Futura Lt BT" w:cs="Times New Roman"/>
              <w:sz w:val="16"/>
              <w:szCs w:val="16"/>
            </w:rPr>
            <w:tab/>
            <w:t>Gr4:</w:t>
          </w:r>
          <w:r w:rsidRPr="002A66CD">
            <w:rPr>
              <w:rFonts w:ascii="Futura Lt BT" w:hAnsi="Futura Lt BT" w:cs="Times New Roman"/>
              <w:sz w:val="16"/>
              <w:szCs w:val="16"/>
            </w:rPr>
            <w:tab/>
          </w:r>
          <w:r w:rsidRPr="002A66CD">
            <w:rPr>
              <w:rFonts w:ascii="Futura Lt BT" w:hAnsi="Futura Lt BT" w:cs="Times New Roman"/>
              <w:sz w:val="16"/>
              <w:szCs w:val="16"/>
            </w:rPr>
            <w:tab/>
            <w:t>+41 22 730 65 00</w:t>
          </w:r>
        </w:p>
      </w:tc>
    </w:tr>
  </w:tbl>
  <w:p w:rsidR="00E62D05" w:rsidRDefault="00E62D05" w:rsidP="00263BCF">
    <w:pPr>
      <w:pStyle w:val="Footer"/>
      <w:tabs>
        <w:tab w:val="left" w:pos="2084"/>
        <w:tab w:val="left" w:pos="2984"/>
        <w:tab w:val="left" w:pos="3344"/>
        <w:tab w:val="left" w:pos="3600"/>
        <w:tab w:val="left" w:pos="5474"/>
        <w:tab w:val="left" w:pos="7741"/>
        <w:tab w:val="left" w:pos="8339"/>
      </w:tabs>
      <w:bidi w:val="0"/>
      <w:spacing w:before="0"/>
      <w:rPr>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Pr="00367DF4" w:rsidRDefault="00E62D05" w:rsidP="006516D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5B" w:rsidRPr="00414E43" w:rsidRDefault="0007795B" w:rsidP="0007795B">
    <w:pPr>
      <w:pStyle w:val="Footer"/>
      <w:tabs>
        <w:tab w:val="clear" w:pos="4703"/>
        <w:tab w:val="clear" w:pos="9406"/>
        <w:tab w:val="center" w:pos="5954"/>
        <w:tab w:val="right" w:pos="9639"/>
      </w:tabs>
      <w:bidi w:val="0"/>
      <w:rPr>
        <w:sz w:val="18"/>
        <w:szCs w:val="18"/>
        <w:lang w:val="fr-CH"/>
      </w:rPr>
    </w:pPr>
    <w:r w:rsidRPr="00414E43">
      <w:rPr>
        <w:sz w:val="18"/>
        <w:szCs w:val="18"/>
        <w:lang w:val="fr-CH"/>
      </w:rPr>
      <w:t>ITU-T\COM-T\COM03\COLL\00</w:t>
    </w:r>
    <w:r>
      <w:rPr>
        <w:sz w:val="18"/>
        <w:szCs w:val="18"/>
        <w:lang w:val="fr-CH"/>
      </w:rPr>
      <w:t>2</w:t>
    </w:r>
    <w:r w:rsidRPr="00414E43">
      <w:rPr>
        <w:sz w:val="18"/>
        <w:szCs w:val="18"/>
        <w:lang w:val="fr-CH"/>
      </w:rPr>
      <w:t>A.DOC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5B" w:rsidRPr="00414E43" w:rsidRDefault="0007795B" w:rsidP="0007795B">
    <w:pPr>
      <w:pStyle w:val="Footer"/>
      <w:tabs>
        <w:tab w:val="clear" w:pos="4703"/>
        <w:tab w:val="clear" w:pos="9406"/>
        <w:tab w:val="center" w:pos="5954"/>
        <w:tab w:val="right" w:pos="9639"/>
      </w:tabs>
      <w:bidi w:val="0"/>
      <w:rPr>
        <w:sz w:val="18"/>
        <w:szCs w:val="18"/>
        <w:lang w:val="fr-CH"/>
      </w:rPr>
    </w:pPr>
    <w:r w:rsidRPr="00414E43">
      <w:rPr>
        <w:sz w:val="18"/>
        <w:szCs w:val="18"/>
        <w:lang w:val="fr-CH"/>
      </w:rPr>
      <w:t>ITU-T\COM-T\COM03\COLL\00</w:t>
    </w:r>
    <w:r>
      <w:rPr>
        <w:sz w:val="18"/>
        <w:szCs w:val="18"/>
        <w:lang w:val="fr-CH"/>
      </w:rPr>
      <w:t>2</w:t>
    </w:r>
    <w:r w:rsidRPr="00414E43">
      <w:rPr>
        <w:sz w:val="18"/>
        <w:szCs w:val="18"/>
        <w:lang w:val="fr-CH"/>
      </w:rPr>
      <w:t>A.DOC</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Default="00E62D0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Pr="00910790" w:rsidRDefault="00F43B5B">
    <w:pPr>
      <w:pStyle w:val="Footer"/>
    </w:pPr>
    <w:fldSimple w:instr=" FILENAME \p \* MERGEFORMAT ">
      <w:r w:rsidR="00F51A58">
        <w:rPr>
          <w:noProof/>
        </w:rPr>
        <w:t>M:\SG_DOC\SG3\Coll\002a.docx</w:t>
      </w:r>
    </w:fldSimple>
    <w:r w:rsidR="00E62D05" w:rsidRPr="00910790">
      <w:tab/>
    </w:r>
    <w:r>
      <w:fldChar w:fldCharType="begin"/>
    </w:r>
    <w:r w:rsidR="00E62D05">
      <w:instrText xml:space="preserve"> savedate \@ dd.MM.yy </w:instrText>
    </w:r>
    <w:r>
      <w:fldChar w:fldCharType="separate"/>
    </w:r>
    <w:r w:rsidR="00F51A58">
      <w:rPr>
        <w:noProof/>
      </w:rPr>
      <w:t>03.03.10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D05" w:rsidRDefault="00E62D05">
      <w:r>
        <w:separator/>
      </w:r>
    </w:p>
  </w:footnote>
  <w:footnote w:type="continuationSeparator" w:id="0">
    <w:p w:rsidR="00E62D05" w:rsidRDefault="00E62D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Pr="00BA017A" w:rsidRDefault="00E62D05" w:rsidP="00DA40CC">
    <w:pPr>
      <w:pStyle w:val="Header"/>
      <w:tabs>
        <w:tab w:val="center" w:pos="4864"/>
        <w:tab w:val="right" w:pos="9729"/>
      </w:tabs>
      <w:bidi w:val="0"/>
      <w:spacing w:after="120"/>
      <w:jc w:val="center"/>
      <w:rPr>
        <w:sz w:val="20"/>
        <w:szCs w:val="20"/>
        <w:lang w:bidi="ar-EG"/>
      </w:rPr>
    </w:pPr>
    <w:r w:rsidRPr="00BA017A">
      <w:rPr>
        <w:rStyle w:val="PageNumber"/>
        <w:sz w:val="20"/>
        <w:szCs w:val="20"/>
      </w:rPr>
      <w:t xml:space="preserve">- </w:t>
    </w:r>
    <w:r w:rsidR="00F43B5B" w:rsidRPr="00BA017A">
      <w:rPr>
        <w:rStyle w:val="PageNumber"/>
        <w:sz w:val="20"/>
        <w:szCs w:val="20"/>
      </w:rPr>
      <w:fldChar w:fldCharType="begin"/>
    </w:r>
    <w:r w:rsidRPr="00BA017A">
      <w:rPr>
        <w:rStyle w:val="PageNumber"/>
        <w:sz w:val="20"/>
        <w:szCs w:val="20"/>
        <w:rtl/>
      </w:rPr>
      <w:instrText xml:space="preserve"> </w:instrText>
    </w:r>
    <w:r w:rsidRPr="00BA017A">
      <w:rPr>
        <w:rStyle w:val="PageNumber"/>
        <w:sz w:val="20"/>
        <w:szCs w:val="20"/>
      </w:rPr>
      <w:instrText>PAGE</w:instrText>
    </w:r>
    <w:r w:rsidRPr="00BA017A">
      <w:rPr>
        <w:rStyle w:val="PageNumber"/>
        <w:sz w:val="20"/>
        <w:szCs w:val="20"/>
        <w:rtl/>
      </w:rPr>
      <w:instrText xml:space="preserve"> </w:instrText>
    </w:r>
    <w:r w:rsidR="00F43B5B" w:rsidRPr="00BA017A">
      <w:rPr>
        <w:rStyle w:val="PageNumber"/>
        <w:sz w:val="20"/>
        <w:szCs w:val="20"/>
      </w:rPr>
      <w:fldChar w:fldCharType="separate"/>
    </w:r>
    <w:r w:rsidR="00F51A58">
      <w:rPr>
        <w:rStyle w:val="PageNumber"/>
        <w:noProof/>
        <w:sz w:val="20"/>
        <w:szCs w:val="20"/>
      </w:rPr>
      <w:t>3</w:t>
    </w:r>
    <w:r w:rsidR="00F43B5B" w:rsidRPr="00BA017A">
      <w:rPr>
        <w:rStyle w:val="PageNumber"/>
        <w:sz w:val="20"/>
        <w:szCs w:val="20"/>
      </w:rPr>
      <w:fldChar w:fldCharType="end"/>
    </w:r>
    <w:r w:rsidRPr="00BA017A">
      <w:rPr>
        <w:rStyle w:val="PageNumber"/>
        <w:sz w:val="20"/>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Default="00F43B5B" w:rsidP="006516DD">
    <w:pPr>
      <w:pStyle w:val="Header"/>
      <w:spacing w:after="120"/>
    </w:pPr>
    <w:fldSimple w:instr=" PAGE   \* MERGEFORMAT ">
      <w:r w:rsidR="00C65D5D">
        <w:rPr>
          <w:noProof/>
          <w:rtl/>
        </w:rPr>
        <w:t>- 19 -</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Default="00E62D05" w:rsidP="006516DD">
    <w:pPr>
      <w:pStyle w:val="Header"/>
    </w:pPr>
  </w:p>
  <w:p w:rsidR="00E62D05" w:rsidRDefault="00E62D05" w:rsidP="006516DD">
    <w:pPr>
      <w:pStyle w:val="Header"/>
      <w:spacing w:after="1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6759618"/>
      <w:docPartObj>
        <w:docPartGallery w:val="Page Numbers (Top of Page)"/>
        <w:docPartUnique/>
      </w:docPartObj>
    </w:sdtPr>
    <w:sdtContent>
      <w:p w:rsidR="00E62D05" w:rsidRDefault="00F43B5B" w:rsidP="00670E0C">
        <w:pPr>
          <w:pStyle w:val="Header"/>
          <w:jc w:val="center"/>
        </w:pPr>
        <w:r w:rsidRPr="00BA017A">
          <w:rPr>
            <w:rStyle w:val="PageNumber"/>
            <w:sz w:val="20"/>
            <w:szCs w:val="20"/>
          </w:rPr>
          <w:fldChar w:fldCharType="begin"/>
        </w:r>
        <w:r w:rsidR="00E62D05" w:rsidRPr="00BA017A">
          <w:rPr>
            <w:rStyle w:val="PageNumber"/>
            <w:sz w:val="20"/>
            <w:szCs w:val="20"/>
            <w:rtl/>
          </w:rPr>
          <w:instrText xml:space="preserve"> </w:instrText>
        </w:r>
        <w:r w:rsidR="00E62D05" w:rsidRPr="00BA017A">
          <w:rPr>
            <w:rStyle w:val="PageNumber"/>
            <w:sz w:val="20"/>
            <w:szCs w:val="20"/>
          </w:rPr>
          <w:instrText>PAGE</w:instrText>
        </w:r>
        <w:r w:rsidR="00E62D05" w:rsidRPr="00BA017A">
          <w:rPr>
            <w:rStyle w:val="PageNumber"/>
            <w:sz w:val="20"/>
            <w:szCs w:val="20"/>
            <w:rtl/>
          </w:rPr>
          <w:instrText xml:space="preserve"> </w:instrText>
        </w:r>
        <w:r w:rsidRPr="00BA017A">
          <w:rPr>
            <w:rStyle w:val="PageNumber"/>
            <w:sz w:val="20"/>
            <w:szCs w:val="20"/>
          </w:rPr>
          <w:fldChar w:fldCharType="separate"/>
        </w:r>
        <w:r w:rsidR="0007795B">
          <w:rPr>
            <w:rStyle w:val="PageNumber"/>
            <w:noProof/>
            <w:sz w:val="20"/>
            <w:szCs w:val="20"/>
            <w:rtl/>
          </w:rPr>
          <w:t>- 4 -</w:t>
        </w:r>
        <w:r w:rsidRPr="00BA017A">
          <w:rPr>
            <w:rStyle w:val="PageNumber"/>
            <w:sz w:val="20"/>
            <w:szCs w:val="20"/>
          </w:rPr>
          <w:fldChar w:fldCharType="end"/>
        </w:r>
      </w:p>
    </w:sdtContent>
  </w:sdt>
  <w:p w:rsidR="00E62D05" w:rsidRDefault="00E62D0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562"/>
      <w:docPartObj>
        <w:docPartGallery w:val="Page Numbers (Top of Page)"/>
        <w:docPartUnique/>
      </w:docPartObj>
    </w:sdtPr>
    <w:sdtContent>
      <w:p w:rsidR="00E62D05" w:rsidRDefault="00F43B5B" w:rsidP="00956187">
        <w:pPr>
          <w:pStyle w:val="Header"/>
          <w:bidi w:val="0"/>
          <w:jc w:val="center"/>
          <w:rPr>
            <w:rtl/>
          </w:rPr>
        </w:pPr>
        <w:sdt>
          <w:sdtPr>
            <w:id w:val="1545563"/>
            <w:docPartObj>
              <w:docPartGallery w:val="Page Numbers (Top of Page)"/>
              <w:docPartUnique/>
            </w:docPartObj>
          </w:sdtPr>
          <w:sdtContent>
            <w:r w:rsidR="00E62D05">
              <w:rPr>
                <w:rStyle w:val="PageNumber"/>
                <w:sz w:val="20"/>
                <w:szCs w:val="20"/>
              </w:rPr>
              <w:t xml:space="preserve">- </w:t>
            </w:r>
            <w:r w:rsidRPr="00BA017A">
              <w:rPr>
                <w:rStyle w:val="PageNumber"/>
                <w:sz w:val="20"/>
                <w:szCs w:val="20"/>
              </w:rPr>
              <w:fldChar w:fldCharType="begin"/>
            </w:r>
            <w:r w:rsidR="00E62D05" w:rsidRPr="00BA017A">
              <w:rPr>
                <w:rStyle w:val="PageNumber"/>
                <w:sz w:val="20"/>
                <w:szCs w:val="20"/>
                <w:rtl/>
              </w:rPr>
              <w:instrText xml:space="preserve"> </w:instrText>
            </w:r>
            <w:r w:rsidR="00E62D05" w:rsidRPr="00BA017A">
              <w:rPr>
                <w:rStyle w:val="PageNumber"/>
                <w:sz w:val="20"/>
                <w:szCs w:val="20"/>
              </w:rPr>
              <w:instrText>PAGE</w:instrText>
            </w:r>
            <w:r w:rsidR="00E62D05" w:rsidRPr="00BA017A">
              <w:rPr>
                <w:rStyle w:val="PageNumber"/>
                <w:sz w:val="20"/>
                <w:szCs w:val="20"/>
                <w:rtl/>
              </w:rPr>
              <w:instrText xml:space="preserve"> </w:instrText>
            </w:r>
            <w:r w:rsidRPr="00BA017A">
              <w:rPr>
                <w:rStyle w:val="PageNumber"/>
                <w:sz w:val="20"/>
                <w:szCs w:val="20"/>
              </w:rPr>
              <w:fldChar w:fldCharType="separate"/>
            </w:r>
            <w:r w:rsidR="00F51A58">
              <w:rPr>
                <w:rStyle w:val="PageNumber"/>
                <w:noProof/>
                <w:sz w:val="20"/>
                <w:szCs w:val="20"/>
              </w:rPr>
              <w:t>8</w:t>
            </w:r>
            <w:r w:rsidRPr="00BA017A">
              <w:rPr>
                <w:rStyle w:val="PageNumber"/>
                <w:sz w:val="20"/>
                <w:szCs w:val="20"/>
              </w:rPr>
              <w:fldChar w:fldCharType="end"/>
            </w:r>
          </w:sdtContent>
        </w:sdt>
        <w:r w:rsidR="00E62D05">
          <w:t xml:space="preserve"> </w:t>
        </w:r>
        <w:r w:rsidR="00E62D05" w:rsidRPr="00670E0C">
          <w:rPr>
            <w:b/>
            <w:bCs/>
          </w:rPr>
          <w:t>-</w:t>
        </w:r>
      </w:p>
    </w:sdtContent>
  </w:sdt>
  <w:p w:rsidR="00E62D05" w:rsidRPr="006516DD" w:rsidRDefault="00E62D05" w:rsidP="006516DD">
    <w:pPr>
      <w:pStyle w:val="Header"/>
      <w:spacing w:after="120"/>
      <w:jc w:val="center"/>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524"/>
      <w:docPartObj>
        <w:docPartGallery w:val="Page Numbers (Top of Page)"/>
        <w:docPartUnique/>
      </w:docPartObj>
    </w:sdtPr>
    <w:sdtContent>
      <w:p w:rsidR="00E62D05" w:rsidRDefault="00F43B5B" w:rsidP="00670E0C">
        <w:pPr>
          <w:pStyle w:val="Header"/>
          <w:bidi w:val="0"/>
          <w:jc w:val="center"/>
        </w:pPr>
        <w:sdt>
          <w:sdtPr>
            <w:id w:val="1545527"/>
            <w:docPartObj>
              <w:docPartGallery w:val="Page Numbers (Top of Page)"/>
              <w:docPartUnique/>
            </w:docPartObj>
          </w:sdtPr>
          <w:sdtContent>
            <w:r w:rsidR="00E62D05">
              <w:rPr>
                <w:rStyle w:val="PageNumber"/>
                <w:sz w:val="20"/>
                <w:szCs w:val="20"/>
              </w:rPr>
              <w:t xml:space="preserve">- </w:t>
            </w:r>
            <w:r w:rsidRPr="00BA017A">
              <w:rPr>
                <w:rStyle w:val="PageNumber"/>
                <w:sz w:val="20"/>
                <w:szCs w:val="20"/>
              </w:rPr>
              <w:fldChar w:fldCharType="begin"/>
            </w:r>
            <w:r w:rsidR="00E62D05" w:rsidRPr="00BA017A">
              <w:rPr>
                <w:rStyle w:val="PageNumber"/>
                <w:sz w:val="20"/>
                <w:szCs w:val="20"/>
                <w:rtl/>
              </w:rPr>
              <w:instrText xml:space="preserve"> </w:instrText>
            </w:r>
            <w:r w:rsidR="00E62D05" w:rsidRPr="00BA017A">
              <w:rPr>
                <w:rStyle w:val="PageNumber"/>
                <w:sz w:val="20"/>
                <w:szCs w:val="20"/>
              </w:rPr>
              <w:instrText>PAGE</w:instrText>
            </w:r>
            <w:r w:rsidR="00E62D05" w:rsidRPr="00BA017A">
              <w:rPr>
                <w:rStyle w:val="PageNumber"/>
                <w:sz w:val="20"/>
                <w:szCs w:val="20"/>
                <w:rtl/>
              </w:rPr>
              <w:instrText xml:space="preserve"> </w:instrText>
            </w:r>
            <w:r w:rsidRPr="00BA017A">
              <w:rPr>
                <w:rStyle w:val="PageNumber"/>
                <w:sz w:val="20"/>
                <w:szCs w:val="20"/>
              </w:rPr>
              <w:fldChar w:fldCharType="separate"/>
            </w:r>
            <w:r w:rsidR="0007795B">
              <w:rPr>
                <w:rStyle w:val="PageNumber"/>
                <w:noProof/>
                <w:sz w:val="20"/>
                <w:szCs w:val="20"/>
              </w:rPr>
              <w:t>5</w:t>
            </w:r>
            <w:r w:rsidRPr="00BA017A">
              <w:rPr>
                <w:rStyle w:val="PageNumber"/>
                <w:sz w:val="20"/>
                <w:szCs w:val="20"/>
              </w:rPr>
              <w:fldChar w:fldCharType="end"/>
            </w:r>
          </w:sdtContent>
        </w:sdt>
        <w:r w:rsidR="00E62D05">
          <w:t xml:space="preserve"> </w:t>
        </w:r>
        <w:r w:rsidR="00E62D05" w:rsidRPr="00670E0C">
          <w:rPr>
            <w:b/>
            <w:bCs/>
          </w:rPr>
          <w:t>-</w:t>
        </w:r>
      </w:p>
    </w:sdtContent>
  </w:sdt>
  <w:p w:rsidR="00E62D05" w:rsidRPr="00670E0C" w:rsidRDefault="00E62D05" w:rsidP="00670E0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05" w:rsidRDefault="00E62D0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45570"/>
      <w:docPartObj>
        <w:docPartGallery w:val="Page Numbers (Top of Page)"/>
        <w:docPartUnique/>
      </w:docPartObj>
    </w:sdtPr>
    <w:sdtContent>
      <w:p w:rsidR="00E62D05" w:rsidRDefault="00F43B5B" w:rsidP="006516DD">
        <w:pPr>
          <w:pStyle w:val="Header"/>
          <w:jc w:val="center"/>
          <w:rPr>
            <w:rtl/>
          </w:rPr>
        </w:pPr>
        <w:sdt>
          <w:sdtPr>
            <w:rPr>
              <w:rtl/>
            </w:rPr>
            <w:id w:val="1545571"/>
            <w:docPartObj>
              <w:docPartGallery w:val="Page Numbers (Top of Page)"/>
              <w:docPartUnique/>
            </w:docPartObj>
          </w:sdtPr>
          <w:sdtContent>
            <w:r w:rsidR="00E62D05">
              <w:rPr>
                <w:rStyle w:val="PageNumber"/>
                <w:sz w:val="20"/>
                <w:szCs w:val="20"/>
              </w:rPr>
              <w:t xml:space="preserve"> -</w:t>
            </w:r>
            <w:r w:rsidRPr="00BA017A">
              <w:rPr>
                <w:rStyle w:val="PageNumber"/>
                <w:sz w:val="20"/>
                <w:szCs w:val="20"/>
              </w:rPr>
              <w:fldChar w:fldCharType="begin"/>
            </w:r>
            <w:r w:rsidR="00E62D05" w:rsidRPr="00BA017A">
              <w:rPr>
                <w:rStyle w:val="PageNumber"/>
                <w:sz w:val="20"/>
                <w:szCs w:val="20"/>
                <w:rtl/>
              </w:rPr>
              <w:instrText xml:space="preserve"> </w:instrText>
            </w:r>
            <w:r w:rsidR="00E62D05" w:rsidRPr="00BA017A">
              <w:rPr>
                <w:rStyle w:val="PageNumber"/>
                <w:sz w:val="20"/>
                <w:szCs w:val="20"/>
              </w:rPr>
              <w:instrText>PAGE</w:instrText>
            </w:r>
            <w:r w:rsidR="00E62D05" w:rsidRPr="00BA017A">
              <w:rPr>
                <w:rStyle w:val="PageNumber"/>
                <w:sz w:val="20"/>
                <w:szCs w:val="20"/>
                <w:rtl/>
              </w:rPr>
              <w:instrText xml:space="preserve"> </w:instrText>
            </w:r>
            <w:r w:rsidRPr="00BA017A">
              <w:rPr>
                <w:rStyle w:val="PageNumber"/>
                <w:sz w:val="20"/>
                <w:szCs w:val="20"/>
              </w:rPr>
              <w:fldChar w:fldCharType="separate"/>
            </w:r>
            <w:r w:rsidR="00F51A58">
              <w:rPr>
                <w:rStyle w:val="PageNumber"/>
                <w:noProof/>
                <w:sz w:val="20"/>
                <w:szCs w:val="20"/>
                <w:rtl/>
              </w:rPr>
              <w:t>13</w:t>
            </w:r>
            <w:r w:rsidRPr="00BA017A">
              <w:rPr>
                <w:rStyle w:val="PageNumber"/>
                <w:sz w:val="20"/>
                <w:szCs w:val="20"/>
              </w:rPr>
              <w:fldChar w:fldCharType="end"/>
            </w:r>
          </w:sdtContent>
        </w:sdt>
        <w:r w:rsidR="00E62D05" w:rsidRPr="00670E0C">
          <w:rPr>
            <w:b/>
            <w:bCs/>
          </w:rPr>
          <w:t>-</w:t>
        </w:r>
        <w:r w:rsidR="00E62D05" w:rsidRPr="006516DD">
          <w:t xml:space="preserve"> </w:t>
        </w:r>
      </w:p>
    </w:sdtContent>
  </w:sdt>
  <w:p w:rsidR="00E62D05" w:rsidRPr="006516DD" w:rsidRDefault="00E62D05" w:rsidP="006516DD">
    <w:pPr>
      <w:pStyle w:val="Header"/>
      <w:jc w:val="center"/>
      <w:rPr>
        <w:sz w:val="12"/>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0CC" w:rsidRPr="00BA017A" w:rsidRDefault="00DA40CC" w:rsidP="00DA40CC">
    <w:pPr>
      <w:pStyle w:val="Header"/>
      <w:tabs>
        <w:tab w:val="center" w:pos="4864"/>
        <w:tab w:val="right" w:pos="9729"/>
      </w:tabs>
      <w:bidi w:val="0"/>
      <w:spacing w:after="120"/>
      <w:jc w:val="center"/>
      <w:rPr>
        <w:sz w:val="20"/>
        <w:szCs w:val="20"/>
        <w:lang w:bidi="ar-EG"/>
      </w:rPr>
    </w:pPr>
    <w:r w:rsidRPr="00BA017A">
      <w:rPr>
        <w:rStyle w:val="PageNumber"/>
        <w:sz w:val="20"/>
        <w:szCs w:val="20"/>
      </w:rPr>
      <w:t xml:space="preserve">- </w:t>
    </w:r>
    <w:r w:rsidR="00F43B5B" w:rsidRPr="00BA017A">
      <w:rPr>
        <w:rStyle w:val="PageNumber"/>
        <w:sz w:val="20"/>
        <w:szCs w:val="20"/>
      </w:rPr>
      <w:fldChar w:fldCharType="begin"/>
    </w:r>
    <w:r w:rsidRPr="00BA017A">
      <w:rPr>
        <w:rStyle w:val="PageNumber"/>
        <w:sz w:val="20"/>
        <w:szCs w:val="20"/>
        <w:rtl/>
      </w:rPr>
      <w:instrText xml:space="preserve"> </w:instrText>
    </w:r>
    <w:r w:rsidRPr="00BA017A">
      <w:rPr>
        <w:rStyle w:val="PageNumber"/>
        <w:sz w:val="20"/>
        <w:szCs w:val="20"/>
      </w:rPr>
      <w:instrText>PAGE</w:instrText>
    </w:r>
    <w:r w:rsidRPr="00BA017A">
      <w:rPr>
        <w:rStyle w:val="PageNumber"/>
        <w:sz w:val="20"/>
        <w:szCs w:val="20"/>
        <w:rtl/>
      </w:rPr>
      <w:instrText xml:space="preserve"> </w:instrText>
    </w:r>
    <w:r w:rsidR="00F43B5B" w:rsidRPr="00BA017A">
      <w:rPr>
        <w:rStyle w:val="PageNumber"/>
        <w:sz w:val="20"/>
        <w:szCs w:val="20"/>
      </w:rPr>
      <w:fldChar w:fldCharType="separate"/>
    </w:r>
    <w:r w:rsidR="00F51A58">
      <w:rPr>
        <w:rStyle w:val="PageNumber"/>
        <w:noProof/>
        <w:sz w:val="20"/>
        <w:szCs w:val="20"/>
      </w:rPr>
      <w:t>19</w:t>
    </w:r>
    <w:r w:rsidR="00F43B5B" w:rsidRPr="00BA017A">
      <w:rPr>
        <w:rStyle w:val="PageNumber"/>
        <w:sz w:val="20"/>
        <w:szCs w:val="20"/>
      </w:rPr>
      <w:fldChar w:fldCharType="end"/>
    </w:r>
    <w:r w:rsidRPr="00BA017A">
      <w:rPr>
        <w:rStyle w:val="PageNumber"/>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59"/>
    <w:multiLevelType w:val="hybridMultilevel"/>
    <w:tmpl w:val="E5F8E466"/>
    <w:lvl w:ilvl="0" w:tplc="CBB0DC2A">
      <w:start w:val="12"/>
      <w:numFmt w:val="bullet"/>
      <w:lvlText w:val="-"/>
      <w:lvlJc w:val="left"/>
      <w:pPr>
        <w:tabs>
          <w:tab w:val="num" w:pos="760"/>
        </w:tabs>
        <w:ind w:left="760" w:hanging="360"/>
      </w:pPr>
      <w:rPr>
        <w:rFonts w:ascii="Times New Roman" w:eastAsia="BatangChe" w:hAnsi="Times New Roman" w:hint="default"/>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1">
    <w:nsid w:val="36C31E96"/>
    <w:multiLevelType w:val="hybridMultilevel"/>
    <w:tmpl w:val="101C6544"/>
    <w:lvl w:ilvl="0" w:tplc="5066B244">
      <w:start w:val="1"/>
      <w:numFmt w:val="decimalEnclosedCircle"/>
      <w:lvlText w:val="%1"/>
      <w:lvlJc w:val="left"/>
      <w:pPr>
        <w:tabs>
          <w:tab w:val="num" w:pos="720"/>
        </w:tabs>
        <w:ind w:left="720" w:hanging="360"/>
      </w:pPr>
    </w:lvl>
    <w:lvl w:ilvl="1" w:tplc="5AAC0AE4">
      <w:start w:val="1"/>
      <w:numFmt w:val="decimalEnclosedCircle"/>
      <w:lvlText w:val="%2"/>
      <w:lvlJc w:val="left"/>
      <w:pPr>
        <w:tabs>
          <w:tab w:val="num" w:pos="1440"/>
        </w:tabs>
        <w:ind w:left="1440" w:hanging="360"/>
      </w:pPr>
    </w:lvl>
    <w:lvl w:ilvl="2" w:tplc="162A8C70">
      <w:start w:val="1"/>
      <w:numFmt w:val="decimalEnclosedCircle"/>
      <w:lvlText w:val="%3"/>
      <w:lvlJc w:val="left"/>
      <w:pPr>
        <w:tabs>
          <w:tab w:val="num" w:pos="2160"/>
        </w:tabs>
        <w:ind w:left="2160" w:hanging="360"/>
      </w:pPr>
    </w:lvl>
    <w:lvl w:ilvl="3" w:tplc="0E0C403E">
      <w:start w:val="1"/>
      <w:numFmt w:val="decimalEnclosedCircle"/>
      <w:lvlText w:val="%4"/>
      <w:lvlJc w:val="left"/>
      <w:pPr>
        <w:tabs>
          <w:tab w:val="num" w:pos="2880"/>
        </w:tabs>
        <w:ind w:left="2880" w:hanging="360"/>
      </w:pPr>
    </w:lvl>
    <w:lvl w:ilvl="4" w:tplc="0A7A3814">
      <w:start w:val="1"/>
      <w:numFmt w:val="decimalEnclosedCircle"/>
      <w:lvlText w:val="%5"/>
      <w:lvlJc w:val="left"/>
      <w:pPr>
        <w:tabs>
          <w:tab w:val="num" w:pos="3600"/>
        </w:tabs>
        <w:ind w:left="3600" w:hanging="360"/>
      </w:pPr>
    </w:lvl>
    <w:lvl w:ilvl="5" w:tplc="B37C3724">
      <w:start w:val="1"/>
      <w:numFmt w:val="decimalEnclosedCircle"/>
      <w:lvlText w:val="%6"/>
      <w:lvlJc w:val="left"/>
      <w:pPr>
        <w:tabs>
          <w:tab w:val="num" w:pos="4320"/>
        </w:tabs>
        <w:ind w:left="4320" w:hanging="360"/>
      </w:pPr>
    </w:lvl>
    <w:lvl w:ilvl="6" w:tplc="F2FC405E">
      <w:start w:val="1"/>
      <w:numFmt w:val="decimalEnclosedCircle"/>
      <w:lvlText w:val="%7"/>
      <w:lvlJc w:val="left"/>
      <w:pPr>
        <w:tabs>
          <w:tab w:val="num" w:pos="5040"/>
        </w:tabs>
        <w:ind w:left="5040" w:hanging="360"/>
      </w:pPr>
    </w:lvl>
    <w:lvl w:ilvl="7" w:tplc="E6AACB20">
      <w:start w:val="1"/>
      <w:numFmt w:val="decimalEnclosedCircle"/>
      <w:lvlText w:val="%8"/>
      <w:lvlJc w:val="left"/>
      <w:pPr>
        <w:tabs>
          <w:tab w:val="num" w:pos="5760"/>
        </w:tabs>
        <w:ind w:left="5760" w:hanging="360"/>
      </w:pPr>
    </w:lvl>
    <w:lvl w:ilvl="8" w:tplc="0CC41DD8">
      <w:start w:val="1"/>
      <w:numFmt w:val="decimalEnclosedCircle"/>
      <w:lvlText w:val="%9"/>
      <w:lvlJc w:val="left"/>
      <w:pPr>
        <w:tabs>
          <w:tab w:val="num" w:pos="6480"/>
        </w:tabs>
        <w:ind w:left="6480" w:hanging="360"/>
      </w:pPr>
    </w:lvl>
  </w:abstractNum>
  <w:abstractNum w:abstractNumId="2">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ar-SA" w:vendorID="4" w:dllVersion="512" w:checkStyle="1"/>
  <w:activeWritingStyle w:appName="MSWord" w:lang="fr-FR" w:vendorID="9" w:dllVersion="512" w:checkStyle="1"/>
  <w:activeWritingStyle w:appName="MSWord" w:lang="es-ES_tradnl" w:vendorID="9" w:dllVersion="512" w:checkStyle="1"/>
  <w:proofState w:spelling="clean"/>
  <w:attachedTemplate r:id="rId1"/>
  <w:stylePaneFormatFilter w:val="3F01"/>
  <w:defaultTabStop w:val="720"/>
  <w:noPunctuationKerning/>
  <w:characterSpacingControl w:val="doNotCompress"/>
  <w:hdrShapeDefaults>
    <o:shapedefaults v:ext="edit" spidmax="13313"/>
  </w:hdrShapeDefaults>
  <w:footnotePr>
    <w:footnote w:id="-1"/>
    <w:footnote w:id="0"/>
  </w:footnotePr>
  <w:endnotePr>
    <w:endnote w:id="-1"/>
    <w:endnote w:id="0"/>
  </w:endnotePr>
  <w:compat/>
  <w:rsids>
    <w:rsidRoot w:val="00720425"/>
    <w:rsid w:val="00007E26"/>
    <w:rsid w:val="00010664"/>
    <w:rsid w:val="00021C01"/>
    <w:rsid w:val="000465FC"/>
    <w:rsid w:val="00051FCE"/>
    <w:rsid w:val="0005256C"/>
    <w:rsid w:val="0006345E"/>
    <w:rsid w:val="000700E5"/>
    <w:rsid w:val="0007044D"/>
    <w:rsid w:val="0007795B"/>
    <w:rsid w:val="00091EA0"/>
    <w:rsid w:val="000A4DAF"/>
    <w:rsid w:val="000A5774"/>
    <w:rsid w:val="000B23EC"/>
    <w:rsid w:val="000B2993"/>
    <w:rsid w:val="000B6518"/>
    <w:rsid w:val="000B6D01"/>
    <w:rsid w:val="000B7392"/>
    <w:rsid w:val="000D0323"/>
    <w:rsid w:val="000D6627"/>
    <w:rsid w:val="000D6DC3"/>
    <w:rsid w:val="000E15F3"/>
    <w:rsid w:val="000F5C94"/>
    <w:rsid w:val="00110C8C"/>
    <w:rsid w:val="001120DE"/>
    <w:rsid w:val="0012308E"/>
    <w:rsid w:val="0012351F"/>
    <w:rsid w:val="00135CB9"/>
    <w:rsid w:val="00141F1E"/>
    <w:rsid w:val="0014319F"/>
    <w:rsid w:val="00144124"/>
    <w:rsid w:val="00156D53"/>
    <w:rsid w:val="00157763"/>
    <w:rsid w:val="00164E72"/>
    <w:rsid w:val="00175D47"/>
    <w:rsid w:val="00185870"/>
    <w:rsid w:val="001912AA"/>
    <w:rsid w:val="00193696"/>
    <w:rsid w:val="001C0A1F"/>
    <w:rsid w:val="001C5F18"/>
    <w:rsid w:val="00234E24"/>
    <w:rsid w:val="0024410F"/>
    <w:rsid w:val="002453A4"/>
    <w:rsid w:val="00245742"/>
    <w:rsid w:val="0024596F"/>
    <w:rsid w:val="002465DD"/>
    <w:rsid w:val="00247CB9"/>
    <w:rsid w:val="0025253E"/>
    <w:rsid w:val="00252B03"/>
    <w:rsid w:val="00253775"/>
    <w:rsid w:val="0025499A"/>
    <w:rsid w:val="00263BCF"/>
    <w:rsid w:val="00263D2A"/>
    <w:rsid w:val="00271594"/>
    <w:rsid w:val="00271841"/>
    <w:rsid w:val="00280B40"/>
    <w:rsid w:val="002A66CD"/>
    <w:rsid w:val="002A7F94"/>
    <w:rsid w:val="002B0ACA"/>
    <w:rsid w:val="002B3D99"/>
    <w:rsid w:val="002B51D0"/>
    <w:rsid w:val="002C7089"/>
    <w:rsid w:val="002D299E"/>
    <w:rsid w:val="002E47E5"/>
    <w:rsid w:val="002F2412"/>
    <w:rsid w:val="002F53DF"/>
    <w:rsid w:val="00312654"/>
    <w:rsid w:val="00323FF8"/>
    <w:rsid w:val="00327264"/>
    <w:rsid w:val="00330E1E"/>
    <w:rsid w:val="00333C82"/>
    <w:rsid w:val="003341AF"/>
    <w:rsid w:val="00336ADD"/>
    <w:rsid w:val="00340497"/>
    <w:rsid w:val="00340D07"/>
    <w:rsid w:val="003437A8"/>
    <w:rsid w:val="00352F88"/>
    <w:rsid w:val="003635BC"/>
    <w:rsid w:val="00363DC2"/>
    <w:rsid w:val="00366DD4"/>
    <w:rsid w:val="00377406"/>
    <w:rsid w:val="00385152"/>
    <w:rsid w:val="00394CF7"/>
    <w:rsid w:val="00397434"/>
    <w:rsid w:val="003A06A6"/>
    <w:rsid w:val="003A226D"/>
    <w:rsid w:val="003A2BB7"/>
    <w:rsid w:val="003A2DAE"/>
    <w:rsid w:val="003A4D6A"/>
    <w:rsid w:val="003B1734"/>
    <w:rsid w:val="003C205A"/>
    <w:rsid w:val="003C32CC"/>
    <w:rsid w:val="004060FF"/>
    <w:rsid w:val="00410D2A"/>
    <w:rsid w:val="00414E43"/>
    <w:rsid w:val="004160C1"/>
    <w:rsid w:val="00427934"/>
    <w:rsid w:val="00433275"/>
    <w:rsid w:val="00436C05"/>
    <w:rsid w:val="004470B2"/>
    <w:rsid w:val="00450277"/>
    <w:rsid w:val="00452D17"/>
    <w:rsid w:val="0045520B"/>
    <w:rsid w:val="00474DB0"/>
    <w:rsid w:val="00474F04"/>
    <w:rsid w:val="004770E8"/>
    <w:rsid w:val="00481ABA"/>
    <w:rsid w:val="0048469D"/>
    <w:rsid w:val="00493729"/>
    <w:rsid w:val="004B29AD"/>
    <w:rsid w:val="004E23D0"/>
    <w:rsid w:val="0050335D"/>
    <w:rsid w:val="00515474"/>
    <w:rsid w:val="0053703F"/>
    <w:rsid w:val="005463F4"/>
    <w:rsid w:val="005571DF"/>
    <w:rsid w:val="00585C3B"/>
    <w:rsid w:val="00595B07"/>
    <w:rsid w:val="005B68AA"/>
    <w:rsid w:val="005B6F79"/>
    <w:rsid w:val="005B77B8"/>
    <w:rsid w:val="005B7F93"/>
    <w:rsid w:val="005D26DD"/>
    <w:rsid w:val="005D75C2"/>
    <w:rsid w:val="005E086C"/>
    <w:rsid w:val="005E5414"/>
    <w:rsid w:val="005F229D"/>
    <w:rsid w:val="005F38EF"/>
    <w:rsid w:val="005F544A"/>
    <w:rsid w:val="006045BA"/>
    <w:rsid w:val="00604CF8"/>
    <w:rsid w:val="00621F08"/>
    <w:rsid w:val="0062347D"/>
    <w:rsid w:val="00623650"/>
    <w:rsid w:val="006321B5"/>
    <w:rsid w:val="006516DD"/>
    <w:rsid w:val="006553DD"/>
    <w:rsid w:val="00656AA4"/>
    <w:rsid w:val="0066371B"/>
    <w:rsid w:val="00666BDF"/>
    <w:rsid w:val="00670E0C"/>
    <w:rsid w:val="0067567E"/>
    <w:rsid w:val="00685EAC"/>
    <w:rsid w:val="006935A4"/>
    <w:rsid w:val="006B2157"/>
    <w:rsid w:val="006B64FF"/>
    <w:rsid w:val="006C2B29"/>
    <w:rsid w:val="006D50CA"/>
    <w:rsid w:val="006E1FB1"/>
    <w:rsid w:val="006E58AC"/>
    <w:rsid w:val="006E6A61"/>
    <w:rsid w:val="006F401A"/>
    <w:rsid w:val="006F77B0"/>
    <w:rsid w:val="00703569"/>
    <w:rsid w:val="00720425"/>
    <w:rsid w:val="007208D0"/>
    <w:rsid w:val="0072168B"/>
    <w:rsid w:val="007228C1"/>
    <w:rsid w:val="007277B7"/>
    <w:rsid w:val="00727C39"/>
    <w:rsid w:val="00727E1E"/>
    <w:rsid w:val="00750111"/>
    <w:rsid w:val="00754FF2"/>
    <w:rsid w:val="0077056D"/>
    <w:rsid w:val="00780608"/>
    <w:rsid w:val="00790359"/>
    <w:rsid w:val="00791C99"/>
    <w:rsid w:val="007949FA"/>
    <w:rsid w:val="007A70C2"/>
    <w:rsid w:val="007B0ABC"/>
    <w:rsid w:val="007B2BD0"/>
    <w:rsid w:val="007B4BB7"/>
    <w:rsid w:val="007B634C"/>
    <w:rsid w:val="007C1177"/>
    <w:rsid w:val="007C1E3D"/>
    <w:rsid w:val="007C3907"/>
    <w:rsid w:val="007D0912"/>
    <w:rsid w:val="007E0CE2"/>
    <w:rsid w:val="00800CCB"/>
    <w:rsid w:val="008039A3"/>
    <w:rsid w:val="00820CBA"/>
    <w:rsid w:val="0083104B"/>
    <w:rsid w:val="00836729"/>
    <w:rsid w:val="008530FC"/>
    <w:rsid w:val="0086087C"/>
    <w:rsid w:val="008A0BA4"/>
    <w:rsid w:val="008A1274"/>
    <w:rsid w:val="008A35BC"/>
    <w:rsid w:val="008A3764"/>
    <w:rsid w:val="008B0D25"/>
    <w:rsid w:val="008C6F6F"/>
    <w:rsid w:val="008E3AE5"/>
    <w:rsid w:val="008E42F6"/>
    <w:rsid w:val="008F1DBB"/>
    <w:rsid w:val="009046C1"/>
    <w:rsid w:val="00904758"/>
    <w:rsid w:val="00915250"/>
    <w:rsid w:val="00916FC0"/>
    <w:rsid w:val="00934EFA"/>
    <w:rsid w:val="009404DF"/>
    <w:rsid w:val="00956187"/>
    <w:rsid w:val="00961200"/>
    <w:rsid w:val="0097307F"/>
    <w:rsid w:val="0097329D"/>
    <w:rsid w:val="00977049"/>
    <w:rsid w:val="009A72C1"/>
    <w:rsid w:val="009B11C2"/>
    <w:rsid w:val="009B6CA3"/>
    <w:rsid w:val="009D0CDB"/>
    <w:rsid w:val="009D200D"/>
    <w:rsid w:val="009E3876"/>
    <w:rsid w:val="009E658B"/>
    <w:rsid w:val="00A115FA"/>
    <w:rsid w:val="00A24D1B"/>
    <w:rsid w:val="00A31313"/>
    <w:rsid w:val="00A43A91"/>
    <w:rsid w:val="00A528A0"/>
    <w:rsid w:val="00A557BA"/>
    <w:rsid w:val="00A56E00"/>
    <w:rsid w:val="00A647D7"/>
    <w:rsid w:val="00A6615B"/>
    <w:rsid w:val="00A7572B"/>
    <w:rsid w:val="00A91246"/>
    <w:rsid w:val="00AC7CFF"/>
    <w:rsid w:val="00AE0C83"/>
    <w:rsid w:val="00AF501C"/>
    <w:rsid w:val="00B00C7A"/>
    <w:rsid w:val="00B120CE"/>
    <w:rsid w:val="00B24885"/>
    <w:rsid w:val="00B55524"/>
    <w:rsid w:val="00B60C69"/>
    <w:rsid w:val="00B710A6"/>
    <w:rsid w:val="00B73B4D"/>
    <w:rsid w:val="00B74A57"/>
    <w:rsid w:val="00B7511F"/>
    <w:rsid w:val="00B85F85"/>
    <w:rsid w:val="00BA017A"/>
    <w:rsid w:val="00BA2869"/>
    <w:rsid w:val="00BA4F97"/>
    <w:rsid w:val="00BB0DCB"/>
    <w:rsid w:val="00BB4C49"/>
    <w:rsid w:val="00BB7F6B"/>
    <w:rsid w:val="00C07686"/>
    <w:rsid w:val="00C17749"/>
    <w:rsid w:val="00C24F16"/>
    <w:rsid w:val="00C31EE2"/>
    <w:rsid w:val="00C65D5D"/>
    <w:rsid w:val="00C740F4"/>
    <w:rsid w:val="00C844AC"/>
    <w:rsid w:val="00C91229"/>
    <w:rsid w:val="00CA3BDC"/>
    <w:rsid w:val="00CA4047"/>
    <w:rsid w:val="00CA62DA"/>
    <w:rsid w:val="00CB59DD"/>
    <w:rsid w:val="00CE49E3"/>
    <w:rsid w:val="00CE6782"/>
    <w:rsid w:val="00CE6A63"/>
    <w:rsid w:val="00CE7E7E"/>
    <w:rsid w:val="00CF523F"/>
    <w:rsid w:val="00CF61F6"/>
    <w:rsid w:val="00D15530"/>
    <w:rsid w:val="00D276C0"/>
    <w:rsid w:val="00D3152F"/>
    <w:rsid w:val="00D33673"/>
    <w:rsid w:val="00D35EC9"/>
    <w:rsid w:val="00D455AE"/>
    <w:rsid w:val="00D455E6"/>
    <w:rsid w:val="00D50F4A"/>
    <w:rsid w:val="00D520DA"/>
    <w:rsid w:val="00D625CA"/>
    <w:rsid w:val="00D71FAC"/>
    <w:rsid w:val="00D85AD8"/>
    <w:rsid w:val="00D932F4"/>
    <w:rsid w:val="00D957FD"/>
    <w:rsid w:val="00DA00C2"/>
    <w:rsid w:val="00DA40CC"/>
    <w:rsid w:val="00DB1AF1"/>
    <w:rsid w:val="00DE58B7"/>
    <w:rsid w:val="00DF0B42"/>
    <w:rsid w:val="00DF120D"/>
    <w:rsid w:val="00DF2EEB"/>
    <w:rsid w:val="00E07F96"/>
    <w:rsid w:val="00E12157"/>
    <w:rsid w:val="00E125E6"/>
    <w:rsid w:val="00E12752"/>
    <w:rsid w:val="00E12884"/>
    <w:rsid w:val="00E20198"/>
    <w:rsid w:val="00E22879"/>
    <w:rsid w:val="00E523D2"/>
    <w:rsid w:val="00E606A2"/>
    <w:rsid w:val="00E62D05"/>
    <w:rsid w:val="00E63460"/>
    <w:rsid w:val="00E74CBC"/>
    <w:rsid w:val="00E74CDE"/>
    <w:rsid w:val="00E775A3"/>
    <w:rsid w:val="00E77764"/>
    <w:rsid w:val="00E97ED4"/>
    <w:rsid w:val="00EA4B80"/>
    <w:rsid w:val="00EB3275"/>
    <w:rsid w:val="00EB5B06"/>
    <w:rsid w:val="00ED1EFE"/>
    <w:rsid w:val="00ED32BD"/>
    <w:rsid w:val="00EE7447"/>
    <w:rsid w:val="00EF4018"/>
    <w:rsid w:val="00EF4800"/>
    <w:rsid w:val="00F02282"/>
    <w:rsid w:val="00F1778B"/>
    <w:rsid w:val="00F2405D"/>
    <w:rsid w:val="00F35610"/>
    <w:rsid w:val="00F43B5B"/>
    <w:rsid w:val="00F44914"/>
    <w:rsid w:val="00F51A58"/>
    <w:rsid w:val="00F552D7"/>
    <w:rsid w:val="00F8100F"/>
    <w:rsid w:val="00F82D10"/>
    <w:rsid w:val="00F91022"/>
    <w:rsid w:val="00FA0D45"/>
    <w:rsid w:val="00FB2755"/>
    <w:rsid w:val="00FC17A7"/>
    <w:rsid w:val="00FC1839"/>
    <w:rsid w:val="00FC4572"/>
    <w:rsid w:val="00FC4B76"/>
    <w:rsid w:val="00FD09EB"/>
    <w:rsid w:val="00FD226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3275"/>
    <w:pPr>
      <w:bidi/>
      <w:spacing w:before="120" w:line="192" w:lineRule="auto"/>
      <w:jc w:val="both"/>
    </w:pPr>
    <w:rPr>
      <w:rFonts w:cs="Traditional Arabic"/>
      <w:sz w:val="22"/>
      <w:szCs w:val="3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3275"/>
    <w:pPr>
      <w:tabs>
        <w:tab w:val="center" w:pos="4703"/>
        <w:tab w:val="right" w:pos="9406"/>
      </w:tabs>
    </w:pPr>
  </w:style>
  <w:style w:type="paragraph" w:styleId="Footer">
    <w:name w:val="footer"/>
    <w:basedOn w:val="Normal"/>
    <w:link w:val="FooterChar"/>
    <w:qFormat/>
    <w:rsid w:val="00433275"/>
    <w:pPr>
      <w:tabs>
        <w:tab w:val="center" w:pos="4703"/>
        <w:tab w:val="right" w:pos="9406"/>
      </w:tabs>
    </w:pPr>
  </w:style>
  <w:style w:type="character" w:styleId="Hyperlink">
    <w:name w:val="Hyperlink"/>
    <w:basedOn w:val="DefaultParagraphFont"/>
    <w:rsid w:val="00433275"/>
    <w:rPr>
      <w:color w:val="0000FF"/>
      <w:u w:val="single"/>
    </w:rPr>
  </w:style>
  <w:style w:type="character" w:styleId="PageNumber">
    <w:name w:val="page number"/>
    <w:basedOn w:val="DefaultParagraphFont"/>
    <w:rsid w:val="00433275"/>
  </w:style>
  <w:style w:type="paragraph" w:customStyle="1" w:styleId="LetterStart">
    <w:name w:val="Letter_Start"/>
    <w:basedOn w:val="Normal"/>
    <w:rsid w:val="00433275"/>
    <w:pPr>
      <w:tabs>
        <w:tab w:val="left" w:pos="1361"/>
        <w:tab w:val="left" w:pos="1758"/>
        <w:tab w:val="left" w:pos="2155"/>
        <w:tab w:val="left" w:pos="2552"/>
      </w:tabs>
      <w:bidi w:val="0"/>
      <w:spacing w:before="284" w:line="240" w:lineRule="auto"/>
      <w:ind w:left="567"/>
      <w:jc w:val="left"/>
    </w:pPr>
    <w:rPr>
      <w:rFonts w:cs="Times New Roman"/>
      <w:sz w:val="24"/>
      <w:szCs w:val="20"/>
      <w:lang w:val="en-GB"/>
    </w:rPr>
  </w:style>
  <w:style w:type="paragraph" w:styleId="Index1">
    <w:name w:val="index 1"/>
    <w:basedOn w:val="Normal"/>
    <w:next w:val="Normal"/>
    <w:semiHidden/>
    <w:rsid w:val="00433275"/>
    <w:pPr>
      <w:tabs>
        <w:tab w:val="left" w:pos="794"/>
        <w:tab w:val="left" w:pos="1191"/>
        <w:tab w:val="left" w:pos="1588"/>
        <w:tab w:val="left" w:pos="1985"/>
      </w:tabs>
      <w:bidi w:val="0"/>
      <w:spacing w:line="240" w:lineRule="auto"/>
      <w:jc w:val="left"/>
    </w:pPr>
    <w:rPr>
      <w:rFonts w:cs="Times New Roman"/>
      <w:sz w:val="24"/>
      <w:szCs w:val="20"/>
      <w:lang w:val="en-GB"/>
    </w:rPr>
  </w:style>
  <w:style w:type="paragraph" w:customStyle="1" w:styleId="TableLegend">
    <w:name w:val="Table_Legend"/>
    <w:basedOn w:val="Normal"/>
    <w:rsid w:val="004332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after="40" w:line="240" w:lineRule="auto"/>
      <w:jc w:val="left"/>
    </w:pPr>
    <w:rPr>
      <w:rFonts w:cs="Times New Roman"/>
      <w:szCs w:val="20"/>
      <w:lang w:val="en-GB"/>
    </w:rPr>
  </w:style>
  <w:style w:type="paragraph" w:customStyle="1" w:styleId="TableHead">
    <w:name w:val="Table_Head"/>
    <w:basedOn w:val="Normal"/>
    <w:rsid w:val="004332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en-GB"/>
    </w:rPr>
  </w:style>
  <w:style w:type="paragraph" w:customStyle="1" w:styleId="FigureLegend">
    <w:name w:val="Figure_Legend"/>
    <w:basedOn w:val="Normal"/>
    <w:rsid w:val="00433275"/>
    <w:pPr>
      <w:keepNext/>
      <w:keepLines/>
      <w:bidi w:val="0"/>
      <w:spacing w:before="20" w:after="20" w:line="240" w:lineRule="auto"/>
      <w:jc w:val="left"/>
    </w:pPr>
    <w:rPr>
      <w:rFonts w:cs="Times New Roman"/>
      <w:sz w:val="18"/>
      <w:szCs w:val="20"/>
      <w:lang w:val="en-GB"/>
    </w:rPr>
  </w:style>
  <w:style w:type="paragraph" w:customStyle="1" w:styleId="Annex">
    <w:name w:val="Annex_#"/>
    <w:basedOn w:val="Normal"/>
    <w:next w:val="Normal"/>
    <w:rsid w:val="00433275"/>
    <w:pPr>
      <w:keepNext/>
      <w:keepLines/>
      <w:tabs>
        <w:tab w:val="left" w:pos="794"/>
        <w:tab w:val="left" w:pos="1191"/>
        <w:tab w:val="left" w:pos="1588"/>
        <w:tab w:val="left" w:pos="1985"/>
      </w:tabs>
      <w:bidi w:val="0"/>
      <w:spacing w:before="480" w:after="80" w:line="240" w:lineRule="auto"/>
      <w:jc w:val="center"/>
    </w:pPr>
    <w:rPr>
      <w:rFonts w:cs="Times New Roman"/>
      <w:caps/>
      <w:sz w:val="24"/>
      <w:szCs w:val="20"/>
      <w:lang w:val="en-GB"/>
    </w:rPr>
  </w:style>
  <w:style w:type="paragraph" w:customStyle="1" w:styleId="AnnexTitle">
    <w:name w:val="Annex_Title"/>
    <w:basedOn w:val="Normal"/>
    <w:next w:val="Normal"/>
    <w:rsid w:val="00433275"/>
    <w:pPr>
      <w:keepNext/>
      <w:keepLines/>
      <w:tabs>
        <w:tab w:val="left" w:pos="794"/>
        <w:tab w:val="left" w:pos="1191"/>
        <w:tab w:val="left" w:pos="1588"/>
        <w:tab w:val="left" w:pos="1985"/>
      </w:tabs>
      <w:bidi w:val="0"/>
      <w:spacing w:before="240" w:after="280" w:line="240" w:lineRule="auto"/>
      <w:jc w:val="center"/>
    </w:pPr>
    <w:rPr>
      <w:rFonts w:cs="Times New Roman"/>
      <w:b/>
      <w:sz w:val="24"/>
      <w:szCs w:val="20"/>
      <w:lang w:val="en-GB"/>
    </w:rPr>
  </w:style>
  <w:style w:type="table" w:styleId="TableGrid">
    <w:name w:val="Table Grid"/>
    <w:basedOn w:val="TableNormal"/>
    <w:rsid w:val="00FC17A7"/>
    <w:pPr>
      <w:bidi/>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End">
    <w:name w:val="Letter_End"/>
    <w:basedOn w:val="Normal"/>
    <w:rsid w:val="00B74A57"/>
    <w:pPr>
      <w:tabs>
        <w:tab w:val="left" w:pos="1361"/>
        <w:tab w:val="left" w:pos="1758"/>
        <w:tab w:val="left" w:pos="2155"/>
        <w:tab w:val="left" w:pos="2552"/>
      </w:tabs>
      <w:bidi w:val="0"/>
      <w:spacing w:before="284" w:line="240" w:lineRule="auto"/>
      <w:ind w:left="567" w:firstLine="851"/>
      <w:jc w:val="left"/>
    </w:pPr>
    <w:rPr>
      <w:rFonts w:cs="Times New Roman"/>
      <w:sz w:val="24"/>
      <w:szCs w:val="20"/>
      <w:lang w:val="en-GB"/>
    </w:rPr>
  </w:style>
  <w:style w:type="paragraph" w:styleId="BalloonText">
    <w:name w:val="Balloon Text"/>
    <w:basedOn w:val="Normal"/>
    <w:semiHidden/>
    <w:rsid w:val="00AC7CFF"/>
    <w:rPr>
      <w:rFonts w:ascii="Tahoma" w:hAnsi="Tahoma" w:cs="Tahoma"/>
      <w:sz w:val="16"/>
      <w:szCs w:val="16"/>
    </w:rPr>
  </w:style>
  <w:style w:type="table" w:customStyle="1" w:styleId="TableGrid1">
    <w:name w:val="Table Grid1"/>
    <w:basedOn w:val="TableNormal"/>
    <w:next w:val="TableGrid"/>
    <w:rsid w:val="003437A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437A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C24F16"/>
    <w:rPr>
      <w:color w:val="800080"/>
      <w:u w:val="single"/>
    </w:rPr>
  </w:style>
  <w:style w:type="character" w:customStyle="1" w:styleId="FooterChar">
    <w:name w:val="Footer Char"/>
    <w:basedOn w:val="DefaultParagraphFont"/>
    <w:link w:val="Footer"/>
    <w:rsid w:val="000B7392"/>
    <w:rPr>
      <w:rFonts w:cs="Traditional Arabic"/>
      <w:sz w:val="22"/>
      <w:szCs w:val="30"/>
      <w:lang w:eastAsia="en-US"/>
    </w:rPr>
  </w:style>
  <w:style w:type="character" w:customStyle="1" w:styleId="HeaderChar">
    <w:name w:val="Header Char"/>
    <w:basedOn w:val="DefaultParagraphFont"/>
    <w:link w:val="Header"/>
    <w:uiPriority w:val="99"/>
    <w:rsid w:val="00956187"/>
    <w:rPr>
      <w:rFonts w:cs="Traditional Arabic"/>
      <w:sz w:val="22"/>
      <w:szCs w:val="3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keb.co.kr/IBS/english/fx/rate/average/index.jsp" TargetMode="External"/><Relationship Id="rId39" Type="http://schemas.openxmlformats.org/officeDocument/2006/relationships/image" Target="http://www.visitseoul.net/visit2007en/_upload/article/2007/02/article_19164445514.jpg"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211.54.2.50/eng/smt/lineMap/lineMap_index.jsp" TargetMode="External"/><Relationship Id="rId42" Type="http://schemas.openxmlformats.org/officeDocument/2006/relationships/header" Target="header7.xml"/><Relationship Id="rId47" Type="http://schemas.openxmlformats.org/officeDocument/2006/relationships/image" Target="media/image14.jpeg"/><Relationship Id="rId50" Type="http://schemas.openxmlformats.org/officeDocument/2006/relationships/hyperlink" Target="mailto:Nagsales1@ambatel.com"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mofat.go.kr" TargetMode="External"/><Relationship Id="rId33" Type="http://schemas.openxmlformats.org/officeDocument/2006/relationships/image" Target="media/image7.png"/><Relationship Id="rId38" Type="http://schemas.openxmlformats.org/officeDocument/2006/relationships/image" Target="media/image11.jpeg"/><Relationship Id="rId46" Type="http://schemas.openxmlformats.org/officeDocument/2006/relationships/hyperlink" Target="javascript:self.close()" TargetMode="Externa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5.jpeg"/><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ritzcarltonseoul.com" TargetMode="External"/><Relationship Id="rId28" Type="http://schemas.openxmlformats.org/officeDocument/2006/relationships/image" Target="media/image4.jpeg"/><Relationship Id="rId36" Type="http://schemas.openxmlformats.org/officeDocument/2006/relationships/image" Target="media/image9.png"/><Relationship Id="rId49" Type="http://schemas.openxmlformats.org/officeDocument/2006/relationships/hyperlink" Target="mailto:Ian.kim@ritzcarlton.co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kois.go.kr" TargetMode="External"/><Relationship Id="rId44" Type="http://schemas.openxmlformats.org/officeDocument/2006/relationships/footer" Target="footer6.xml"/><Relationship Id="rId52"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T/studygroups/com03/index.asp" TargetMode="External"/><Relationship Id="rId14" Type="http://schemas.openxmlformats.org/officeDocument/2006/relationships/header" Target="header3.xml"/><Relationship Id="rId22" Type="http://schemas.openxmlformats.org/officeDocument/2006/relationships/hyperlink" Target="mailto:ian.kim@ritzcarlton.com" TargetMode="External"/><Relationship Id="rId27" Type="http://schemas.openxmlformats.org/officeDocument/2006/relationships/hyperlink" Target="http://www.kma.go.kr/" TargetMode="External"/><Relationship Id="rId30" Type="http://schemas.openxmlformats.org/officeDocument/2006/relationships/hyperlink" Target="http://www.koreapost.go.kr" TargetMode="External"/><Relationship Id="rId35" Type="http://schemas.openxmlformats.org/officeDocument/2006/relationships/image" Target="media/image8.jpeg"/><Relationship Id="rId43" Type="http://schemas.openxmlformats.org/officeDocument/2006/relationships/header" Target="header8.xml"/><Relationship Id="rId48" Type="http://schemas.openxmlformats.org/officeDocument/2006/relationships/image" Target="http://boomfiles.naver.net/data15/2007/2/18/135/ssamziegil070217-23.jpg" TargetMode="External"/><Relationship Id="rId8" Type="http://schemas.openxmlformats.org/officeDocument/2006/relationships/hyperlink" Target="mailto:tsbsg3@itu.int" TargetMode="External"/><Relationship Id="rId51" Type="http://schemas.openxmlformats.org/officeDocument/2006/relationships/hyperlink" Target="mailto:sg3@tta.or.k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TU-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ITU-T.dot</Template>
  <TotalTime>75</TotalTime>
  <Pages>19</Pages>
  <Words>3600</Words>
  <Characters>19776</Characters>
  <Application>Microsoft Office Word</Application>
  <DocSecurity>0</DocSecurity>
  <Lines>618</Lines>
  <Paragraphs>531</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22845</CharactersWithSpaces>
  <SharedDoc>false</SharedDoc>
  <HLinks>
    <vt:vector size="36" baseType="variant">
      <vt:variant>
        <vt:i4>262190</vt:i4>
      </vt:variant>
      <vt:variant>
        <vt:i4>15</vt:i4>
      </vt:variant>
      <vt:variant>
        <vt:i4>0</vt:i4>
      </vt:variant>
      <vt:variant>
        <vt:i4>5</vt:i4>
      </vt:variant>
      <vt:variant>
        <vt:lpwstr>mailto:sg3@tta.or.kr</vt:lpwstr>
      </vt:variant>
      <vt:variant>
        <vt:lpwstr/>
      </vt:variant>
      <vt:variant>
        <vt:i4>1048668</vt:i4>
      </vt:variant>
      <vt:variant>
        <vt:i4>12</vt:i4>
      </vt:variant>
      <vt:variant>
        <vt:i4>0</vt:i4>
      </vt:variant>
      <vt:variant>
        <vt:i4>5</vt:i4>
      </vt:variant>
      <vt:variant>
        <vt:lpwstr>http://www.itu.int/ITU-T/studygroups/com03/index.asp</vt:lpwstr>
      </vt:variant>
      <vt:variant>
        <vt:lpwstr/>
      </vt:variant>
      <vt:variant>
        <vt:i4>6619225</vt:i4>
      </vt:variant>
      <vt:variant>
        <vt:i4>9</vt:i4>
      </vt:variant>
      <vt:variant>
        <vt:i4>0</vt:i4>
      </vt:variant>
      <vt:variant>
        <vt:i4>5</vt:i4>
      </vt:variant>
      <vt:variant>
        <vt:lpwstr>mailto:tsbreg@itu.int</vt:lpwstr>
      </vt:variant>
      <vt:variant>
        <vt:lpwstr/>
      </vt:variant>
      <vt:variant>
        <vt:i4>4915221</vt:i4>
      </vt:variant>
      <vt:variant>
        <vt:i4>6</vt:i4>
      </vt:variant>
      <vt:variant>
        <vt:i4>0</vt:i4>
      </vt:variant>
      <vt:variant>
        <vt:i4>5</vt:i4>
      </vt:variant>
      <vt:variant>
        <vt:lpwstr>http://www.itu.int/ITU-T/studygroups/templates/index.html</vt:lpwstr>
      </vt:variant>
      <vt:variant>
        <vt:lpwstr/>
      </vt:variant>
      <vt:variant>
        <vt:i4>6750220</vt:i4>
      </vt:variant>
      <vt:variant>
        <vt:i4>3</vt:i4>
      </vt:variant>
      <vt:variant>
        <vt:i4>0</vt:i4>
      </vt:variant>
      <vt:variant>
        <vt:i4>5</vt:i4>
      </vt:variant>
      <vt:variant>
        <vt:lpwstr>mailto:tsbsg3@itu.int</vt:lpwstr>
      </vt:variant>
      <vt:variant>
        <vt:lpwstr/>
      </vt:variant>
      <vt:variant>
        <vt:i4>6750220</vt:i4>
      </vt:variant>
      <vt:variant>
        <vt:i4>0</vt:i4>
      </vt:variant>
      <vt:variant>
        <vt:i4>0</vt:i4>
      </vt:variant>
      <vt:variant>
        <vt:i4>5</vt:i4>
      </vt:variant>
      <vt:variant>
        <vt:lpwstr>mailto:tsbsg3@itu.int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wardany</dc:creator>
  <cp:keywords/>
  <dc:description/>
  <cp:lastModifiedBy>comas</cp:lastModifiedBy>
  <cp:revision>24</cp:revision>
  <cp:lastPrinted>2010-03-03T14:15:00Z</cp:lastPrinted>
  <dcterms:created xsi:type="dcterms:W3CDTF">2010-02-25T14:12:00Z</dcterms:created>
  <dcterms:modified xsi:type="dcterms:W3CDTF">2010-03-03T14:16:00Z</dcterms:modified>
</cp:coreProperties>
</file>