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664E7">
        <w:trPr>
          <w:cantSplit/>
        </w:trPr>
        <w:tc>
          <w:tcPr>
            <w:tcW w:w="6911" w:type="dxa"/>
          </w:tcPr>
          <w:p w:rsidR="00C710E5" w:rsidRPr="00566240" w:rsidRDefault="00C710E5" w:rsidP="009A2FD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9A2FDD">
            <w:bookmarkStart w:id="2" w:name="ditulogo"/>
            <w:bookmarkEnd w:id="2"/>
            <w:r w:rsidRPr="00622560">
              <w:rPr>
                <w:noProof/>
                <w:lang w:val="en-US" w:eastAsia="zh-CN"/>
              </w:rPr>
              <w:drawing>
                <wp:inline distT="0" distB="0" distL="0" distR="0" wp14:anchorId="7C77C70D" wp14:editId="1A1C307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664E7">
        <w:trPr>
          <w:cantSplit/>
        </w:trPr>
        <w:tc>
          <w:tcPr>
            <w:tcW w:w="6911" w:type="dxa"/>
            <w:tcBorders>
              <w:bottom w:val="single" w:sz="12" w:space="0" w:color="auto"/>
            </w:tcBorders>
          </w:tcPr>
          <w:p w:rsidR="00C710E5" w:rsidRPr="00617BE4" w:rsidRDefault="00C710E5" w:rsidP="009A2FDD">
            <w:pPr>
              <w:spacing w:after="48"/>
              <w:rPr>
                <w:b/>
                <w:smallCaps/>
                <w:szCs w:val="24"/>
              </w:rPr>
            </w:pPr>
            <w:bookmarkStart w:id="3" w:name="dhead"/>
          </w:p>
        </w:tc>
        <w:tc>
          <w:tcPr>
            <w:tcW w:w="3120" w:type="dxa"/>
            <w:tcBorders>
              <w:bottom w:val="single" w:sz="12" w:space="0" w:color="auto"/>
            </w:tcBorders>
          </w:tcPr>
          <w:p w:rsidR="00C710E5" w:rsidRPr="00622560" w:rsidRDefault="00C710E5" w:rsidP="009A2FDD">
            <w:pPr>
              <w:spacing w:before="0"/>
              <w:rPr>
                <w:rFonts w:ascii="Verdana" w:hAnsi="Verdana"/>
                <w:sz w:val="20"/>
                <w:szCs w:val="24"/>
              </w:rPr>
            </w:pPr>
          </w:p>
        </w:tc>
      </w:tr>
      <w:tr w:rsidR="00C710E5" w:rsidRPr="00C324A8" w:rsidTr="006664E7">
        <w:trPr>
          <w:cantSplit/>
        </w:trPr>
        <w:tc>
          <w:tcPr>
            <w:tcW w:w="6911" w:type="dxa"/>
            <w:tcBorders>
              <w:top w:val="single" w:sz="12" w:space="0" w:color="auto"/>
            </w:tcBorders>
          </w:tcPr>
          <w:p w:rsidR="00C710E5" w:rsidRPr="00CB4E5A" w:rsidRDefault="00C710E5" w:rsidP="009A2FDD">
            <w:pPr>
              <w:rPr>
                <w:rFonts w:ascii="Verdana" w:hAnsi="Verdana"/>
                <w:b/>
                <w:bCs/>
                <w:sz w:val="20"/>
              </w:rPr>
            </w:pPr>
          </w:p>
        </w:tc>
        <w:tc>
          <w:tcPr>
            <w:tcW w:w="3120" w:type="dxa"/>
            <w:tcBorders>
              <w:top w:val="single" w:sz="12" w:space="0" w:color="auto"/>
            </w:tcBorders>
          </w:tcPr>
          <w:p w:rsidR="00C710E5" w:rsidRPr="00CB4E5A" w:rsidRDefault="00C710E5" w:rsidP="009A2FDD">
            <w:pPr>
              <w:rPr>
                <w:rFonts w:ascii="Verdana" w:hAnsi="Verdana"/>
                <w:b/>
                <w:bCs/>
                <w:sz w:val="20"/>
              </w:rPr>
            </w:pPr>
          </w:p>
        </w:tc>
      </w:tr>
      <w:tr w:rsidR="00C710E5" w:rsidRPr="00C324A8" w:rsidTr="006664E7">
        <w:trPr>
          <w:cantSplit/>
          <w:trHeight w:val="23"/>
        </w:trPr>
        <w:tc>
          <w:tcPr>
            <w:tcW w:w="6911" w:type="dxa"/>
          </w:tcPr>
          <w:p w:rsidR="00C710E5" w:rsidRPr="007F0374" w:rsidRDefault="00811D55" w:rsidP="009A2FDD">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811D55" w:rsidP="009A2FDD">
            <w:pPr>
              <w:spacing w:before="0"/>
              <w:rPr>
                <w:rFonts w:cstheme="minorHAnsi"/>
                <w:szCs w:val="24"/>
              </w:rPr>
            </w:pPr>
            <w:proofErr w:type="spellStart"/>
            <w:r>
              <w:rPr>
                <w:rFonts w:cstheme="minorHAnsi"/>
                <w:b/>
                <w:szCs w:val="24"/>
              </w:rPr>
              <w:t>文件</w:t>
            </w:r>
            <w:proofErr w:type="spellEnd"/>
            <w:r w:rsidR="003774B2">
              <w:rPr>
                <w:rFonts w:cstheme="minorHAnsi"/>
                <w:b/>
                <w:szCs w:val="24"/>
              </w:rPr>
              <w:t xml:space="preserve"> 1</w:t>
            </w:r>
            <w:r w:rsidR="00897E0D">
              <w:rPr>
                <w:rFonts w:cstheme="minorHAnsi"/>
                <w:b/>
                <w:szCs w:val="24"/>
              </w:rPr>
              <w:t>7</w:t>
            </w:r>
            <w:r w:rsidR="007E2709">
              <w:rPr>
                <w:rFonts w:cstheme="minorHAnsi"/>
                <w:b/>
                <w:szCs w:val="24"/>
              </w:rPr>
              <w:t>3</w:t>
            </w:r>
            <w:r>
              <w:rPr>
                <w:rFonts w:cstheme="minorHAnsi"/>
                <w:b/>
                <w:szCs w:val="24"/>
              </w:rPr>
              <w:t>-C</w:t>
            </w:r>
          </w:p>
        </w:tc>
      </w:tr>
      <w:tr w:rsidR="00C710E5" w:rsidRPr="00C324A8" w:rsidTr="006664E7">
        <w:trPr>
          <w:cantSplit/>
          <w:trHeight w:val="23"/>
        </w:trPr>
        <w:tc>
          <w:tcPr>
            <w:tcW w:w="6911" w:type="dxa"/>
          </w:tcPr>
          <w:p w:rsidR="00C710E5" w:rsidRPr="007F0374" w:rsidRDefault="00C710E5" w:rsidP="009A2FDD">
            <w:pPr>
              <w:spacing w:before="0"/>
              <w:rPr>
                <w:rFonts w:cstheme="minorHAnsi"/>
                <w:b/>
                <w:bCs/>
                <w:szCs w:val="24"/>
              </w:rPr>
            </w:pPr>
          </w:p>
        </w:tc>
        <w:tc>
          <w:tcPr>
            <w:tcW w:w="3120" w:type="dxa"/>
          </w:tcPr>
          <w:p w:rsidR="00C710E5" w:rsidRPr="007F0374" w:rsidRDefault="00811D55" w:rsidP="009A2FDD">
            <w:pPr>
              <w:spacing w:before="0"/>
              <w:rPr>
                <w:rFonts w:cstheme="minorHAnsi"/>
                <w:szCs w:val="24"/>
              </w:rPr>
            </w:pPr>
            <w:r w:rsidRPr="007F0374">
              <w:rPr>
                <w:rFonts w:cstheme="minorHAnsi"/>
                <w:b/>
                <w:bCs/>
                <w:szCs w:val="24"/>
              </w:rPr>
              <w:t>201</w:t>
            </w:r>
            <w:r w:rsidR="00644918">
              <w:rPr>
                <w:rFonts w:cstheme="minorHAnsi"/>
                <w:b/>
                <w:bCs/>
                <w:szCs w:val="24"/>
              </w:rPr>
              <w:t>4</w:t>
            </w:r>
            <w:r w:rsidRPr="007F0374">
              <w:rPr>
                <w:rFonts w:cstheme="minorHAnsi"/>
                <w:b/>
                <w:bCs/>
                <w:szCs w:val="24"/>
              </w:rPr>
              <w:t>年</w:t>
            </w:r>
            <w:r w:rsidRPr="007F0374">
              <w:rPr>
                <w:rFonts w:cstheme="minorHAnsi"/>
                <w:b/>
                <w:bCs/>
                <w:szCs w:val="24"/>
              </w:rPr>
              <w:t>1</w:t>
            </w:r>
            <w:r w:rsidR="007E2709">
              <w:rPr>
                <w:rFonts w:cstheme="minorHAnsi"/>
                <w:b/>
                <w:bCs/>
                <w:szCs w:val="24"/>
              </w:rPr>
              <w:t>2</w:t>
            </w:r>
            <w:r w:rsidRPr="007F0374">
              <w:rPr>
                <w:rFonts w:cstheme="minorHAnsi"/>
                <w:b/>
                <w:bCs/>
                <w:szCs w:val="24"/>
              </w:rPr>
              <w:t>月</w:t>
            </w:r>
            <w:r w:rsidR="007E2709">
              <w:rPr>
                <w:rFonts w:cstheme="minorHAnsi"/>
                <w:b/>
                <w:bCs/>
                <w:szCs w:val="24"/>
              </w:rPr>
              <w:t>3</w:t>
            </w:r>
            <w:r w:rsidRPr="007F0374">
              <w:rPr>
                <w:rFonts w:cstheme="minorHAnsi"/>
                <w:b/>
                <w:bCs/>
                <w:szCs w:val="24"/>
              </w:rPr>
              <w:t>日</w:t>
            </w:r>
          </w:p>
        </w:tc>
      </w:tr>
      <w:tr w:rsidR="00C710E5" w:rsidRPr="00C324A8" w:rsidTr="006664E7">
        <w:trPr>
          <w:cantSplit/>
          <w:trHeight w:val="23"/>
        </w:trPr>
        <w:tc>
          <w:tcPr>
            <w:tcW w:w="6911" w:type="dxa"/>
          </w:tcPr>
          <w:p w:rsidR="00C710E5" w:rsidRPr="007F0374" w:rsidRDefault="00C710E5" w:rsidP="009A2FDD">
            <w:pPr>
              <w:spacing w:before="0"/>
              <w:rPr>
                <w:rFonts w:cstheme="minorHAnsi"/>
                <w:b/>
                <w:bCs/>
                <w:szCs w:val="24"/>
              </w:rPr>
            </w:pPr>
          </w:p>
        </w:tc>
        <w:tc>
          <w:tcPr>
            <w:tcW w:w="3120" w:type="dxa"/>
          </w:tcPr>
          <w:p w:rsidR="00C710E5" w:rsidRPr="007F0374" w:rsidRDefault="00811D55" w:rsidP="009A2FDD">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6664E7">
        <w:trPr>
          <w:cantSplit/>
          <w:trHeight w:val="23"/>
        </w:trPr>
        <w:tc>
          <w:tcPr>
            <w:tcW w:w="10031" w:type="dxa"/>
            <w:gridSpan w:val="2"/>
          </w:tcPr>
          <w:p w:rsidR="00C710E5" w:rsidRDefault="00C710E5" w:rsidP="009A2FDD">
            <w:pPr>
              <w:spacing w:before="0"/>
              <w:rPr>
                <w:rFonts w:ascii="Verdana" w:hAnsi="Verdana"/>
                <w:b/>
                <w:bCs/>
                <w:sz w:val="20"/>
              </w:rPr>
            </w:pPr>
          </w:p>
        </w:tc>
      </w:tr>
      <w:tr w:rsidR="006D0309" w:rsidTr="006664E7">
        <w:trPr>
          <w:cantSplit/>
        </w:trPr>
        <w:tc>
          <w:tcPr>
            <w:tcW w:w="10031" w:type="dxa"/>
            <w:gridSpan w:val="2"/>
          </w:tcPr>
          <w:p w:rsidR="006D0309" w:rsidRDefault="006D0309" w:rsidP="009A2FDD">
            <w:pPr>
              <w:pStyle w:val="Source"/>
              <w:rPr>
                <w:lang w:eastAsia="zh-CN"/>
              </w:rPr>
            </w:pPr>
            <w:bookmarkStart w:id="4" w:name="dsource" w:colFirst="0" w:colLast="0"/>
            <w:bookmarkEnd w:id="1"/>
            <w:bookmarkEnd w:id="3"/>
            <w:r>
              <w:rPr>
                <w:rFonts w:hint="eastAsia"/>
                <w:lang w:eastAsia="zh-CN"/>
              </w:rPr>
              <w:t>第十</w:t>
            </w:r>
            <w:r w:rsidR="00AB4BCE">
              <w:rPr>
                <w:rFonts w:hint="eastAsia"/>
                <w:lang w:eastAsia="zh-CN"/>
              </w:rPr>
              <w:t>五</w:t>
            </w:r>
            <w:r>
              <w:rPr>
                <w:rFonts w:hint="eastAsia"/>
                <w:lang w:eastAsia="zh-CN"/>
              </w:rPr>
              <w:t>次全体会议</w:t>
            </w:r>
          </w:p>
        </w:tc>
      </w:tr>
      <w:tr w:rsidR="006D0309" w:rsidTr="006664E7">
        <w:trPr>
          <w:cantSplit/>
        </w:trPr>
        <w:tc>
          <w:tcPr>
            <w:tcW w:w="10031" w:type="dxa"/>
            <w:gridSpan w:val="2"/>
          </w:tcPr>
          <w:p w:rsidR="006D0309" w:rsidRDefault="006D0309" w:rsidP="009A2FDD">
            <w:pPr>
              <w:pStyle w:val="Title1"/>
              <w:rPr>
                <w:lang w:eastAsia="zh-CN"/>
              </w:rPr>
            </w:pPr>
            <w:bookmarkStart w:id="5" w:name="dtitle1" w:colFirst="0" w:colLast="0"/>
            <w:bookmarkEnd w:id="4"/>
            <w:r>
              <w:rPr>
                <w:rFonts w:hint="eastAsia"/>
                <w:lang w:eastAsia="zh-CN"/>
              </w:rPr>
              <w:t>会议</w:t>
            </w:r>
            <w:r w:rsidR="00265966">
              <w:rPr>
                <w:rFonts w:hint="eastAsia"/>
                <w:lang w:eastAsia="zh-CN"/>
              </w:rPr>
              <w:t>记录</w:t>
            </w:r>
          </w:p>
        </w:tc>
      </w:tr>
      <w:tr w:rsidR="006D0309" w:rsidTr="006664E7">
        <w:trPr>
          <w:cantSplit/>
        </w:trPr>
        <w:tc>
          <w:tcPr>
            <w:tcW w:w="10031" w:type="dxa"/>
            <w:gridSpan w:val="2"/>
          </w:tcPr>
          <w:p w:rsidR="006D0309" w:rsidRPr="00636F0B" w:rsidRDefault="006D0309" w:rsidP="009A2FDD">
            <w:pPr>
              <w:pStyle w:val="Title2"/>
              <w:rPr>
                <w:sz w:val="24"/>
                <w:szCs w:val="24"/>
                <w:lang w:eastAsia="zh-CN"/>
              </w:rPr>
            </w:pPr>
            <w:bookmarkStart w:id="6" w:name="dtitle2" w:colFirst="0" w:colLast="0"/>
            <w:bookmarkEnd w:id="5"/>
            <w:r w:rsidRPr="00636F0B">
              <w:rPr>
                <w:rFonts w:hint="eastAsia"/>
                <w:sz w:val="24"/>
                <w:szCs w:val="24"/>
                <w:lang w:eastAsia="zh-CN"/>
              </w:rPr>
              <w:t>201</w:t>
            </w:r>
            <w:r>
              <w:rPr>
                <w:sz w:val="24"/>
                <w:szCs w:val="24"/>
                <w:lang w:eastAsia="zh-CN"/>
              </w:rPr>
              <w:t>4</w:t>
            </w:r>
            <w:r w:rsidRPr="00636F0B">
              <w:rPr>
                <w:rFonts w:hint="eastAsia"/>
                <w:sz w:val="24"/>
                <w:szCs w:val="24"/>
                <w:lang w:eastAsia="zh-CN"/>
              </w:rPr>
              <w:t>年</w:t>
            </w:r>
            <w:r w:rsidRPr="00636F0B">
              <w:rPr>
                <w:rFonts w:hint="eastAsia"/>
                <w:sz w:val="24"/>
                <w:szCs w:val="24"/>
                <w:lang w:eastAsia="zh-CN"/>
              </w:rPr>
              <w:t>1</w:t>
            </w:r>
            <w:r w:rsidR="00897E0D">
              <w:rPr>
                <w:sz w:val="24"/>
                <w:szCs w:val="24"/>
                <w:lang w:eastAsia="zh-CN"/>
              </w:rPr>
              <w:t>1</w:t>
            </w:r>
            <w:r w:rsidRPr="00636F0B">
              <w:rPr>
                <w:rFonts w:hint="eastAsia"/>
                <w:sz w:val="24"/>
                <w:szCs w:val="24"/>
                <w:lang w:eastAsia="zh-CN"/>
              </w:rPr>
              <w:t>月</w:t>
            </w:r>
            <w:r w:rsidR="00584510">
              <w:rPr>
                <w:sz w:val="24"/>
                <w:szCs w:val="24"/>
                <w:lang w:eastAsia="zh-CN"/>
              </w:rPr>
              <w:t>5</w:t>
            </w:r>
            <w:r w:rsidRPr="00636F0B">
              <w:rPr>
                <w:rFonts w:hint="eastAsia"/>
                <w:sz w:val="24"/>
                <w:szCs w:val="24"/>
                <w:lang w:eastAsia="zh-CN"/>
              </w:rPr>
              <w:t>日（星期</w:t>
            </w:r>
            <w:r w:rsidR="00091BEB">
              <w:rPr>
                <w:rFonts w:hint="eastAsia"/>
                <w:sz w:val="24"/>
                <w:szCs w:val="24"/>
                <w:lang w:eastAsia="zh-CN"/>
              </w:rPr>
              <w:t>三</w:t>
            </w:r>
            <w:r w:rsidRPr="00636F0B">
              <w:rPr>
                <w:rFonts w:hint="eastAsia"/>
                <w:sz w:val="24"/>
                <w:szCs w:val="24"/>
                <w:lang w:eastAsia="zh-CN"/>
              </w:rPr>
              <w:t>），</w:t>
            </w:r>
            <w:r w:rsidR="00FF7113">
              <w:rPr>
                <w:sz w:val="24"/>
                <w:szCs w:val="24"/>
                <w:lang w:eastAsia="zh-CN"/>
              </w:rPr>
              <w:t>09</w:t>
            </w:r>
            <w:r w:rsidRPr="00636F0B">
              <w:rPr>
                <w:rFonts w:hint="eastAsia"/>
                <w:sz w:val="24"/>
                <w:szCs w:val="24"/>
                <w:lang w:eastAsia="zh-CN"/>
              </w:rPr>
              <w:t>:</w:t>
            </w:r>
            <w:r w:rsidR="00584510">
              <w:rPr>
                <w:sz w:val="24"/>
                <w:szCs w:val="24"/>
                <w:lang w:eastAsia="zh-CN"/>
              </w:rPr>
              <w:t>40</w:t>
            </w:r>
          </w:p>
        </w:tc>
      </w:tr>
      <w:tr w:rsidR="006D0309" w:rsidTr="006664E7">
        <w:trPr>
          <w:cantSplit/>
        </w:trPr>
        <w:tc>
          <w:tcPr>
            <w:tcW w:w="10031" w:type="dxa"/>
            <w:gridSpan w:val="2"/>
          </w:tcPr>
          <w:p w:rsidR="006D0309" w:rsidRPr="00636F0B" w:rsidRDefault="006D0309" w:rsidP="009A2FDD">
            <w:pPr>
              <w:pStyle w:val="Title3"/>
              <w:rPr>
                <w:sz w:val="24"/>
                <w:szCs w:val="24"/>
                <w:lang w:eastAsia="zh-CN"/>
              </w:rPr>
            </w:pPr>
            <w:bookmarkStart w:id="7" w:name="dtitle3" w:colFirst="0" w:colLast="0"/>
            <w:bookmarkEnd w:id="6"/>
            <w:r w:rsidRPr="00636F0B">
              <w:rPr>
                <w:rFonts w:hint="eastAsia"/>
                <w:b/>
                <w:sz w:val="24"/>
                <w:szCs w:val="24"/>
                <w:lang w:eastAsia="zh-CN"/>
              </w:rPr>
              <w:t>主席</w:t>
            </w:r>
            <w:r w:rsidRPr="00636F0B">
              <w:rPr>
                <w:rFonts w:hint="eastAsia"/>
                <w:sz w:val="24"/>
                <w:szCs w:val="24"/>
                <w:lang w:eastAsia="zh-CN"/>
              </w:rPr>
              <w:t>：</w:t>
            </w:r>
            <w:r w:rsidR="00974DF3" w:rsidRPr="007A43D7">
              <w:rPr>
                <w:rFonts w:hint="eastAsia"/>
                <w:sz w:val="24"/>
                <w:szCs w:val="24"/>
                <w:lang w:eastAsia="zh-CN"/>
              </w:rPr>
              <w:t>闵元基先生（韩国）</w:t>
            </w:r>
          </w:p>
        </w:tc>
      </w:tr>
      <w:bookmarkEnd w:id="7"/>
    </w:tbl>
    <w:p w:rsidR="00FF7113" w:rsidRPr="000B05CA" w:rsidRDefault="00FF7113" w:rsidP="009A2FDD">
      <w:pPr>
        <w:rPr>
          <w:lang w:eastAsia="zh-CN"/>
        </w:rPr>
      </w:pPr>
    </w:p>
    <w:tbl>
      <w:tblPr>
        <w:tblW w:w="10031" w:type="dxa"/>
        <w:tblLook w:val="0000" w:firstRow="0" w:lastRow="0" w:firstColumn="0" w:lastColumn="0" w:noHBand="0" w:noVBand="0"/>
      </w:tblPr>
      <w:tblGrid>
        <w:gridCol w:w="825"/>
        <w:gridCol w:w="6938"/>
        <w:gridCol w:w="2268"/>
      </w:tblGrid>
      <w:tr w:rsidR="00FF7113" w:rsidTr="00A862DE">
        <w:tc>
          <w:tcPr>
            <w:tcW w:w="825" w:type="dxa"/>
          </w:tcPr>
          <w:p w:rsidR="00FF7113" w:rsidRPr="000B05CA" w:rsidRDefault="00FF7113" w:rsidP="009A2FDD">
            <w:pPr>
              <w:pStyle w:val="toc0"/>
              <w:rPr>
                <w:lang w:eastAsia="zh-CN"/>
              </w:rPr>
            </w:pPr>
          </w:p>
        </w:tc>
        <w:tc>
          <w:tcPr>
            <w:tcW w:w="6938" w:type="dxa"/>
          </w:tcPr>
          <w:p w:rsidR="00FF7113" w:rsidRDefault="00FF7113" w:rsidP="009A2FDD">
            <w:pPr>
              <w:pStyle w:val="toc0"/>
            </w:pPr>
            <w:r>
              <w:rPr>
                <w:rFonts w:hint="eastAsia"/>
                <w:lang w:eastAsia="zh-CN"/>
              </w:rPr>
              <w:t>议题</w:t>
            </w:r>
          </w:p>
        </w:tc>
        <w:tc>
          <w:tcPr>
            <w:tcW w:w="2268" w:type="dxa"/>
          </w:tcPr>
          <w:p w:rsidR="00FF7113" w:rsidRDefault="00FF7113" w:rsidP="009A2FDD">
            <w:pPr>
              <w:pStyle w:val="toc0"/>
              <w:jc w:val="center"/>
              <w:rPr>
                <w:lang w:eastAsia="zh-CN"/>
              </w:rPr>
            </w:pPr>
            <w:r>
              <w:rPr>
                <w:rFonts w:hint="eastAsia"/>
                <w:lang w:eastAsia="zh-CN"/>
              </w:rPr>
              <w:t>文件</w:t>
            </w:r>
          </w:p>
        </w:tc>
      </w:tr>
      <w:tr w:rsidR="006A5042" w:rsidTr="00A862DE">
        <w:tc>
          <w:tcPr>
            <w:tcW w:w="825" w:type="dxa"/>
          </w:tcPr>
          <w:p w:rsidR="006A5042" w:rsidRDefault="006A5042" w:rsidP="009A2FDD">
            <w:pPr>
              <w:ind w:left="567" w:hanging="567"/>
            </w:pPr>
            <w:r>
              <w:t>1</w:t>
            </w:r>
          </w:p>
        </w:tc>
        <w:tc>
          <w:tcPr>
            <w:tcW w:w="6938" w:type="dxa"/>
          </w:tcPr>
          <w:p w:rsidR="006A5042" w:rsidRDefault="00DA5106" w:rsidP="009A2FDD">
            <w:pPr>
              <w:tabs>
                <w:tab w:val="clear" w:pos="567"/>
                <w:tab w:val="left" w:pos="33"/>
              </w:tabs>
              <w:ind w:left="33"/>
              <w:rPr>
                <w:lang w:eastAsia="zh-CN"/>
              </w:rPr>
            </w:pPr>
            <w:r w:rsidRPr="00256091">
              <w:rPr>
                <w:rFonts w:asciiTheme="minorHAnsi" w:hAnsiTheme="minorHAnsi"/>
                <w:lang w:eastAsia="zh-CN"/>
              </w:rPr>
              <w:t>编辑委员会提交一读的第</w:t>
            </w:r>
            <w:r>
              <w:rPr>
                <w:rFonts w:asciiTheme="minorHAnsi" w:hAnsiTheme="minorHAnsi" w:hint="eastAsia"/>
                <w:lang w:eastAsia="zh-CN"/>
              </w:rPr>
              <w:t>九</w:t>
            </w:r>
            <w:r w:rsidRPr="00256091">
              <w:rPr>
                <w:rFonts w:asciiTheme="minorHAnsi" w:hAnsiTheme="minorHAnsi"/>
                <w:lang w:eastAsia="zh-CN"/>
              </w:rPr>
              <w:t>批案文（</w:t>
            </w:r>
            <w:r>
              <w:rPr>
                <w:rFonts w:asciiTheme="minorHAnsi" w:hAnsiTheme="minorHAnsi"/>
                <w:lang w:eastAsia="zh-CN"/>
              </w:rPr>
              <w:t>B9</w:t>
            </w:r>
            <w:r w:rsidRPr="00256091">
              <w:rPr>
                <w:rFonts w:asciiTheme="minorHAnsi" w:hAnsiTheme="minorHAnsi"/>
                <w:lang w:eastAsia="zh-CN"/>
              </w:rPr>
              <w:t>）</w:t>
            </w:r>
          </w:p>
        </w:tc>
        <w:tc>
          <w:tcPr>
            <w:tcW w:w="2268" w:type="dxa"/>
          </w:tcPr>
          <w:p w:rsidR="006A5042" w:rsidRPr="00C06DE9" w:rsidRDefault="00D81AB1" w:rsidP="009A2FDD">
            <w:pPr>
              <w:jc w:val="center"/>
              <w:rPr>
                <w:szCs w:val="24"/>
              </w:rPr>
            </w:pPr>
            <w:hyperlink r:id="rId8" w:history="1">
              <w:r w:rsidR="006A5042" w:rsidRPr="00C06DE9">
                <w:rPr>
                  <w:rStyle w:val="Hyperlink"/>
                  <w:szCs w:val="24"/>
                </w:rPr>
                <w:t>156</w:t>
              </w:r>
            </w:hyperlink>
          </w:p>
        </w:tc>
      </w:tr>
      <w:tr w:rsidR="006A5042" w:rsidTr="00A862DE">
        <w:tc>
          <w:tcPr>
            <w:tcW w:w="825" w:type="dxa"/>
          </w:tcPr>
          <w:p w:rsidR="006A5042" w:rsidRPr="00103247" w:rsidRDefault="006A5042" w:rsidP="009A2FDD">
            <w:pPr>
              <w:ind w:left="567" w:hanging="567"/>
            </w:pPr>
            <w:r>
              <w:t>2</w:t>
            </w:r>
          </w:p>
        </w:tc>
        <w:tc>
          <w:tcPr>
            <w:tcW w:w="6938" w:type="dxa"/>
          </w:tcPr>
          <w:p w:rsidR="006A5042" w:rsidRPr="00915441" w:rsidRDefault="00915441" w:rsidP="009A2FDD">
            <w:pPr>
              <w:rPr>
                <w:rFonts w:asciiTheme="minorHAnsi" w:hAnsiTheme="minorHAnsi"/>
                <w:lang w:eastAsia="zh-CN"/>
              </w:rPr>
            </w:pPr>
            <w:r>
              <w:rPr>
                <w:rFonts w:asciiTheme="minorHAnsi" w:hAnsiTheme="minorHAnsi" w:hint="eastAsia"/>
                <w:lang w:eastAsia="zh-CN"/>
              </w:rPr>
              <w:t>第</w:t>
            </w:r>
            <w:r>
              <w:rPr>
                <w:rFonts w:asciiTheme="minorHAnsi" w:hAnsiTheme="minorHAnsi" w:hint="eastAsia"/>
                <w:lang w:eastAsia="zh-CN"/>
              </w:rPr>
              <w:t>162</w:t>
            </w:r>
            <w:r>
              <w:rPr>
                <w:rFonts w:asciiTheme="minorHAnsi" w:hAnsiTheme="minorHAnsi" w:hint="eastAsia"/>
                <w:lang w:eastAsia="zh-CN"/>
              </w:rPr>
              <w:t>号</w:t>
            </w:r>
            <w:r>
              <w:rPr>
                <w:rFonts w:asciiTheme="minorHAnsi" w:hAnsiTheme="minorHAnsi"/>
                <w:lang w:eastAsia="zh-CN"/>
              </w:rPr>
              <w:t>决议草案（</w:t>
            </w:r>
            <w:r>
              <w:rPr>
                <w:rFonts w:asciiTheme="minorHAnsi" w:hAnsiTheme="minorHAnsi" w:hint="eastAsia"/>
                <w:lang w:eastAsia="zh-CN"/>
              </w:rPr>
              <w:t>2014</w:t>
            </w:r>
            <w:r>
              <w:rPr>
                <w:rFonts w:asciiTheme="minorHAnsi" w:hAnsiTheme="minorHAnsi" w:hint="eastAsia"/>
                <w:lang w:eastAsia="zh-CN"/>
              </w:rPr>
              <w:t>年</w:t>
            </w:r>
            <w:r>
              <w:rPr>
                <w:rFonts w:asciiTheme="minorHAnsi" w:hAnsiTheme="minorHAnsi"/>
                <w:lang w:eastAsia="zh-CN"/>
              </w:rPr>
              <w:t>，釜山，修订版）</w:t>
            </w:r>
            <w:r w:rsidR="009A2FDD" w:rsidRPr="009A2FDD">
              <w:rPr>
                <w:rFonts w:asciiTheme="minorHAnsi" w:hAnsiTheme="minorHAnsi"/>
                <w:lang w:eastAsia="zh-CN"/>
              </w:rPr>
              <w:t>–</w:t>
            </w:r>
            <w:r w:rsidR="009A2FDD">
              <w:rPr>
                <w:rFonts w:asciiTheme="minorHAnsi" w:hAnsiTheme="minorHAnsi"/>
                <w:lang w:eastAsia="zh-CN"/>
              </w:rPr>
              <w:t xml:space="preserve"> </w:t>
            </w:r>
            <w:r>
              <w:rPr>
                <w:rFonts w:asciiTheme="minorHAnsi" w:hAnsiTheme="minorHAnsi" w:hint="eastAsia"/>
                <w:lang w:eastAsia="zh-CN"/>
              </w:rPr>
              <w:t>二读</w:t>
            </w:r>
          </w:p>
        </w:tc>
        <w:tc>
          <w:tcPr>
            <w:tcW w:w="2268" w:type="dxa"/>
          </w:tcPr>
          <w:p w:rsidR="006A5042" w:rsidRPr="00C06DE9" w:rsidRDefault="00D81AB1" w:rsidP="009A2FDD">
            <w:pPr>
              <w:jc w:val="center"/>
              <w:rPr>
                <w:szCs w:val="24"/>
              </w:rPr>
            </w:pPr>
            <w:hyperlink r:id="rId9" w:history="1">
              <w:r w:rsidR="006A5042" w:rsidRPr="00C06DE9">
                <w:rPr>
                  <w:rStyle w:val="Hyperlink"/>
                  <w:szCs w:val="24"/>
                </w:rPr>
                <w:t>156</w:t>
              </w:r>
            </w:hyperlink>
          </w:p>
        </w:tc>
      </w:tr>
      <w:tr w:rsidR="006A5042" w:rsidTr="00A862DE">
        <w:tc>
          <w:tcPr>
            <w:tcW w:w="825" w:type="dxa"/>
          </w:tcPr>
          <w:p w:rsidR="006A5042" w:rsidRPr="00103247" w:rsidRDefault="006A5042" w:rsidP="009A2FDD">
            <w:pPr>
              <w:ind w:left="567" w:hanging="567"/>
            </w:pPr>
            <w:r>
              <w:t>3</w:t>
            </w:r>
          </w:p>
        </w:tc>
        <w:tc>
          <w:tcPr>
            <w:tcW w:w="6938" w:type="dxa"/>
          </w:tcPr>
          <w:p w:rsidR="006A5042" w:rsidRPr="00256091" w:rsidRDefault="006A5042" w:rsidP="009A2FDD">
            <w:pPr>
              <w:rPr>
                <w:rFonts w:asciiTheme="minorHAnsi" w:hAnsiTheme="minorHAnsi"/>
                <w:lang w:val="fr-FR" w:eastAsia="zh-CN"/>
              </w:rPr>
            </w:pPr>
            <w:r w:rsidRPr="00256091">
              <w:rPr>
                <w:rFonts w:asciiTheme="minorHAnsi" w:hAnsiTheme="minorHAnsi"/>
                <w:lang w:eastAsia="zh-CN"/>
              </w:rPr>
              <w:t>编辑委员会提交一读的第</w:t>
            </w:r>
            <w:r w:rsidR="00675B69">
              <w:rPr>
                <w:rFonts w:asciiTheme="minorHAnsi" w:hAnsiTheme="minorHAnsi" w:hint="eastAsia"/>
                <w:lang w:eastAsia="zh-CN"/>
              </w:rPr>
              <w:t>十</w:t>
            </w:r>
            <w:r w:rsidRPr="00256091">
              <w:rPr>
                <w:rFonts w:asciiTheme="minorHAnsi" w:hAnsiTheme="minorHAnsi"/>
                <w:lang w:eastAsia="zh-CN"/>
              </w:rPr>
              <w:t>批案文（</w:t>
            </w:r>
            <w:r w:rsidRPr="00256091">
              <w:rPr>
                <w:rFonts w:asciiTheme="minorHAnsi" w:hAnsiTheme="minorHAnsi"/>
                <w:lang w:eastAsia="zh-CN"/>
              </w:rPr>
              <w:t>B</w:t>
            </w:r>
            <w:r w:rsidR="00675B69">
              <w:rPr>
                <w:rFonts w:asciiTheme="minorHAnsi" w:hAnsiTheme="minorHAnsi"/>
                <w:lang w:eastAsia="zh-CN"/>
              </w:rPr>
              <w:t>10</w:t>
            </w:r>
            <w:r w:rsidRPr="00256091">
              <w:rPr>
                <w:rFonts w:asciiTheme="minorHAnsi" w:hAnsiTheme="minorHAnsi"/>
                <w:lang w:eastAsia="zh-CN"/>
              </w:rPr>
              <w:t>）</w:t>
            </w:r>
          </w:p>
        </w:tc>
        <w:tc>
          <w:tcPr>
            <w:tcW w:w="2268" w:type="dxa"/>
          </w:tcPr>
          <w:p w:rsidR="006A5042" w:rsidRPr="00C06DE9" w:rsidRDefault="00D81AB1" w:rsidP="009A2FDD">
            <w:pPr>
              <w:jc w:val="center"/>
              <w:rPr>
                <w:szCs w:val="24"/>
              </w:rPr>
            </w:pPr>
            <w:hyperlink r:id="rId10" w:history="1">
              <w:r w:rsidR="006A5042" w:rsidRPr="00C06DE9">
                <w:rPr>
                  <w:rStyle w:val="Hyperlink"/>
                  <w:szCs w:val="24"/>
                </w:rPr>
                <w:t>158</w:t>
              </w:r>
            </w:hyperlink>
          </w:p>
        </w:tc>
      </w:tr>
      <w:tr w:rsidR="006A5042" w:rsidTr="00A862DE">
        <w:tc>
          <w:tcPr>
            <w:tcW w:w="825" w:type="dxa"/>
          </w:tcPr>
          <w:p w:rsidR="006A5042" w:rsidRPr="00103247" w:rsidRDefault="006A5042" w:rsidP="009A2FDD">
            <w:pPr>
              <w:ind w:left="567" w:hanging="567"/>
            </w:pPr>
            <w:r>
              <w:t>4</w:t>
            </w:r>
          </w:p>
        </w:tc>
        <w:tc>
          <w:tcPr>
            <w:tcW w:w="6938" w:type="dxa"/>
          </w:tcPr>
          <w:p w:rsidR="006A5042" w:rsidRPr="00256091" w:rsidRDefault="006A5042" w:rsidP="009A2FDD">
            <w:pPr>
              <w:rPr>
                <w:rFonts w:asciiTheme="minorHAnsi" w:hAnsiTheme="minorHAnsi"/>
                <w:lang w:val="fr-FR" w:eastAsia="zh-CN"/>
              </w:rPr>
            </w:pPr>
            <w:r w:rsidRPr="00256091">
              <w:rPr>
                <w:rFonts w:asciiTheme="minorHAnsi" w:hAnsiTheme="minorHAnsi"/>
                <w:lang w:eastAsia="zh-CN"/>
              </w:rPr>
              <w:t>编辑委员会提交的第</w:t>
            </w:r>
            <w:r w:rsidR="00675B69">
              <w:rPr>
                <w:rFonts w:asciiTheme="minorHAnsi" w:hAnsiTheme="minorHAnsi" w:hint="eastAsia"/>
                <w:lang w:eastAsia="zh-CN"/>
              </w:rPr>
              <w:t>十</w:t>
            </w:r>
            <w:r w:rsidRPr="00256091">
              <w:rPr>
                <w:rFonts w:asciiTheme="minorHAnsi" w:hAnsiTheme="minorHAnsi"/>
                <w:lang w:eastAsia="zh-CN"/>
              </w:rPr>
              <w:t>批案文</w:t>
            </w:r>
            <w:r w:rsidR="009A2FDD">
              <w:rPr>
                <w:rFonts w:asciiTheme="minorHAnsi" w:hAnsiTheme="minorHAnsi"/>
                <w:lang w:eastAsia="zh-CN"/>
              </w:rPr>
              <w:t xml:space="preserve"> </w:t>
            </w:r>
            <w:r w:rsidR="009A2FDD" w:rsidRPr="009A2FDD">
              <w:rPr>
                <w:rFonts w:asciiTheme="minorHAnsi" w:hAnsiTheme="minorHAnsi"/>
                <w:lang w:eastAsia="zh-CN"/>
              </w:rPr>
              <w:t>–</w:t>
            </w:r>
            <w:r w:rsidR="009A2FDD">
              <w:rPr>
                <w:rFonts w:asciiTheme="minorHAnsi" w:hAnsiTheme="minorHAnsi"/>
                <w:lang w:eastAsia="zh-CN"/>
              </w:rPr>
              <w:t xml:space="preserve"> </w:t>
            </w:r>
            <w:r w:rsidR="00091BEB" w:rsidRPr="00256091">
              <w:rPr>
                <w:rFonts w:asciiTheme="minorHAnsi" w:hAnsiTheme="minorHAnsi"/>
                <w:lang w:eastAsia="zh-CN"/>
              </w:rPr>
              <w:t>二读</w:t>
            </w:r>
          </w:p>
        </w:tc>
        <w:tc>
          <w:tcPr>
            <w:tcW w:w="2268" w:type="dxa"/>
          </w:tcPr>
          <w:p w:rsidR="006A5042" w:rsidRPr="00C06DE9" w:rsidRDefault="00D81AB1" w:rsidP="009A2FDD">
            <w:pPr>
              <w:jc w:val="center"/>
              <w:rPr>
                <w:szCs w:val="24"/>
              </w:rPr>
            </w:pPr>
            <w:hyperlink r:id="rId11" w:history="1">
              <w:r w:rsidR="006A5042" w:rsidRPr="00C06DE9">
                <w:rPr>
                  <w:rStyle w:val="Hyperlink"/>
                  <w:szCs w:val="24"/>
                </w:rPr>
                <w:t>158</w:t>
              </w:r>
            </w:hyperlink>
          </w:p>
        </w:tc>
      </w:tr>
      <w:tr w:rsidR="006A5042" w:rsidTr="00A862DE">
        <w:tc>
          <w:tcPr>
            <w:tcW w:w="825" w:type="dxa"/>
          </w:tcPr>
          <w:p w:rsidR="006A5042" w:rsidRPr="00103247" w:rsidRDefault="006A5042" w:rsidP="009A2FDD">
            <w:pPr>
              <w:ind w:left="567" w:hanging="567"/>
            </w:pPr>
            <w:r>
              <w:t>5</w:t>
            </w:r>
          </w:p>
        </w:tc>
        <w:tc>
          <w:tcPr>
            <w:tcW w:w="6938" w:type="dxa"/>
          </w:tcPr>
          <w:p w:rsidR="006A5042" w:rsidRPr="00256091" w:rsidRDefault="006A5042" w:rsidP="009A2FDD">
            <w:pPr>
              <w:rPr>
                <w:rFonts w:asciiTheme="minorHAnsi" w:hAnsiTheme="minorHAnsi"/>
                <w:lang w:val="fr-FR" w:eastAsia="zh-CN"/>
              </w:rPr>
            </w:pPr>
            <w:r w:rsidRPr="00256091">
              <w:rPr>
                <w:rFonts w:asciiTheme="minorHAnsi" w:hAnsiTheme="minorHAnsi"/>
                <w:lang w:eastAsia="zh-CN"/>
              </w:rPr>
              <w:t>编辑委员会提交一读的第</w:t>
            </w:r>
            <w:r w:rsidR="00675B69">
              <w:rPr>
                <w:rFonts w:asciiTheme="minorHAnsi" w:hAnsiTheme="minorHAnsi" w:hint="eastAsia"/>
                <w:lang w:eastAsia="zh-CN"/>
              </w:rPr>
              <w:t>十一</w:t>
            </w:r>
            <w:r w:rsidRPr="00256091">
              <w:rPr>
                <w:rFonts w:asciiTheme="minorHAnsi" w:hAnsiTheme="minorHAnsi"/>
                <w:lang w:eastAsia="zh-CN"/>
              </w:rPr>
              <w:t>批案文（</w:t>
            </w:r>
            <w:r w:rsidRPr="00256091">
              <w:rPr>
                <w:rFonts w:asciiTheme="minorHAnsi" w:hAnsiTheme="minorHAnsi"/>
                <w:lang w:eastAsia="zh-CN"/>
              </w:rPr>
              <w:t>B</w:t>
            </w:r>
            <w:r w:rsidR="00675B69">
              <w:rPr>
                <w:rFonts w:asciiTheme="minorHAnsi" w:hAnsiTheme="minorHAnsi"/>
                <w:lang w:eastAsia="zh-CN"/>
              </w:rPr>
              <w:t>11</w:t>
            </w:r>
            <w:r w:rsidRPr="00256091">
              <w:rPr>
                <w:rFonts w:asciiTheme="minorHAnsi" w:hAnsiTheme="minorHAnsi"/>
                <w:lang w:eastAsia="zh-CN"/>
              </w:rPr>
              <w:t>）</w:t>
            </w:r>
          </w:p>
        </w:tc>
        <w:tc>
          <w:tcPr>
            <w:tcW w:w="2268" w:type="dxa"/>
          </w:tcPr>
          <w:p w:rsidR="006A5042" w:rsidRPr="00C06DE9" w:rsidRDefault="00D81AB1" w:rsidP="009A2FDD">
            <w:pPr>
              <w:jc w:val="center"/>
              <w:rPr>
                <w:szCs w:val="24"/>
              </w:rPr>
            </w:pPr>
            <w:hyperlink r:id="rId12" w:history="1">
              <w:r w:rsidR="006A5042" w:rsidRPr="00C06DE9">
                <w:rPr>
                  <w:rStyle w:val="Hyperlink"/>
                  <w:szCs w:val="24"/>
                </w:rPr>
                <w:t>159</w:t>
              </w:r>
            </w:hyperlink>
          </w:p>
        </w:tc>
      </w:tr>
      <w:tr w:rsidR="006A5042" w:rsidTr="00A862DE">
        <w:tc>
          <w:tcPr>
            <w:tcW w:w="825" w:type="dxa"/>
          </w:tcPr>
          <w:p w:rsidR="006A5042" w:rsidRPr="00103247" w:rsidRDefault="006A5042" w:rsidP="009A2FDD">
            <w:pPr>
              <w:ind w:left="567" w:hanging="567"/>
            </w:pPr>
            <w:r>
              <w:t>6</w:t>
            </w:r>
          </w:p>
        </w:tc>
        <w:tc>
          <w:tcPr>
            <w:tcW w:w="6938" w:type="dxa"/>
          </w:tcPr>
          <w:p w:rsidR="006A5042" w:rsidRPr="00256091" w:rsidRDefault="006A5042" w:rsidP="009A2FDD">
            <w:pPr>
              <w:rPr>
                <w:rFonts w:asciiTheme="minorHAnsi" w:hAnsiTheme="minorHAnsi"/>
                <w:lang w:val="fr-FR" w:eastAsia="zh-CN"/>
              </w:rPr>
            </w:pPr>
            <w:r w:rsidRPr="00256091">
              <w:rPr>
                <w:rFonts w:asciiTheme="minorHAnsi" w:hAnsiTheme="minorHAnsi"/>
                <w:lang w:eastAsia="zh-CN"/>
              </w:rPr>
              <w:t>编辑委员会提交的第</w:t>
            </w:r>
            <w:r w:rsidR="00675B69">
              <w:rPr>
                <w:rFonts w:asciiTheme="minorHAnsi" w:hAnsiTheme="minorHAnsi" w:hint="eastAsia"/>
                <w:lang w:eastAsia="zh-CN"/>
              </w:rPr>
              <w:t>十一</w:t>
            </w:r>
            <w:r w:rsidR="00675B69">
              <w:rPr>
                <w:rFonts w:asciiTheme="minorHAnsi" w:hAnsiTheme="minorHAnsi"/>
                <w:lang w:eastAsia="zh-CN"/>
              </w:rPr>
              <w:t>批</w:t>
            </w:r>
            <w:r w:rsidRPr="00256091">
              <w:rPr>
                <w:rFonts w:asciiTheme="minorHAnsi" w:hAnsiTheme="minorHAnsi"/>
                <w:lang w:eastAsia="zh-CN"/>
              </w:rPr>
              <w:t>案文</w:t>
            </w:r>
            <w:r w:rsidR="009A2FDD">
              <w:rPr>
                <w:rFonts w:asciiTheme="minorHAnsi" w:hAnsiTheme="minorHAnsi"/>
                <w:lang w:eastAsia="zh-CN"/>
              </w:rPr>
              <w:t xml:space="preserve"> </w:t>
            </w:r>
            <w:r w:rsidR="009A2FDD" w:rsidRPr="009A2FDD">
              <w:rPr>
                <w:rFonts w:asciiTheme="minorHAnsi" w:hAnsiTheme="minorHAnsi"/>
                <w:lang w:eastAsia="zh-CN"/>
              </w:rPr>
              <w:t>–</w:t>
            </w:r>
            <w:r w:rsidR="009A2FDD">
              <w:rPr>
                <w:rFonts w:asciiTheme="minorHAnsi" w:hAnsiTheme="minorHAnsi"/>
                <w:lang w:eastAsia="zh-CN"/>
              </w:rPr>
              <w:t xml:space="preserve"> </w:t>
            </w:r>
            <w:r w:rsidR="00091BEB" w:rsidRPr="00256091">
              <w:rPr>
                <w:rFonts w:asciiTheme="minorHAnsi" w:hAnsiTheme="minorHAnsi"/>
                <w:lang w:eastAsia="zh-CN"/>
              </w:rPr>
              <w:t>二读</w:t>
            </w:r>
          </w:p>
        </w:tc>
        <w:tc>
          <w:tcPr>
            <w:tcW w:w="2268" w:type="dxa"/>
          </w:tcPr>
          <w:p w:rsidR="006A5042" w:rsidRPr="00C06DE9" w:rsidRDefault="00D81AB1" w:rsidP="009A2FDD">
            <w:pPr>
              <w:jc w:val="center"/>
              <w:rPr>
                <w:szCs w:val="24"/>
              </w:rPr>
            </w:pPr>
            <w:hyperlink r:id="rId13" w:history="1">
              <w:r w:rsidR="006A5042" w:rsidRPr="00C06DE9">
                <w:rPr>
                  <w:rStyle w:val="Hyperlink"/>
                  <w:szCs w:val="24"/>
                </w:rPr>
                <w:t>159</w:t>
              </w:r>
            </w:hyperlink>
          </w:p>
        </w:tc>
      </w:tr>
    </w:tbl>
    <w:p w:rsidR="00FF7113" w:rsidRDefault="00FF7113" w:rsidP="009A2FD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520AE" w:rsidRPr="00841222" w:rsidRDefault="007520AE" w:rsidP="009A2FDD">
      <w:pPr>
        <w:spacing w:before="200"/>
        <w:ind w:left="720" w:hanging="720"/>
        <w:rPr>
          <w:rFonts w:cstheme="majorBidi"/>
          <w:b/>
          <w:bCs/>
          <w:szCs w:val="24"/>
          <w:lang w:eastAsia="zh-CN"/>
        </w:rPr>
      </w:pPr>
      <w:proofErr w:type="gramStart"/>
      <w:r w:rsidRPr="00997A0E">
        <w:rPr>
          <w:rStyle w:val="Heading1Char"/>
          <w:lang w:eastAsia="zh-CN"/>
        </w:rPr>
        <w:lastRenderedPageBreak/>
        <w:t>1</w:t>
      </w:r>
      <w:proofErr w:type="gramEnd"/>
      <w:r w:rsidRPr="00997A0E">
        <w:rPr>
          <w:rStyle w:val="Heading1Char"/>
          <w:lang w:eastAsia="zh-CN"/>
        </w:rPr>
        <w:tab/>
      </w:r>
      <w:r w:rsidR="00997A0E" w:rsidRPr="00997A0E">
        <w:rPr>
          <w:rStyle w:val="Heading1Char"/>
          <w:lang w:eastAsia="zh-CN"/>
        </w:rPr>
        <w:t>编辑委员会提交一读的第</w:t>
      </w:r>
      <w:r w:rsidR="00997A0E" w:rsidRPr="00997A0E">
        <w:rPr>
          <w:rStyle w:val="Heading1Char"/>
          <w:rFonts w:hint="eastAsia"/>
          <w:lang w:eastAsia="zh-CN"/>
        </w:rPr>
        <w:t>九</w:t>
      </w:r>
      <w:r w:rsidR="00997A0E" w:rsidRPr="00997A0E">
        <w:rPr>
          <w:rStyle w:val="Heading1Char"/>
          <w:lang w:eastAsia="zh-CN"/>
        </w:rPr>
        <w:t>批案文（</w:t>
      </w:r>
      <w:r w:rsidR="00997A0E" w:rsidRPr="00997A0E">
        <w:rPr>
          <w:rStyle w:val="Heading1Char"/>
          <w:lang w:eastAsia="zh-CN"/>
        </w:rPr>
        <w:t>B9</w:t>
      </w:r>
      <w:r w:rsidR="00997A0E" w:rsidRPr="00997A0E">
        <w:rPr>
          <w:rStyle w:val="Heading1Char"/>
          <w:lang w:eastAsia="zh-CN"/>
        </w:rPr>
        <w:t>）</w:t>
      </w:r>
      <w:r w:rsidR="00997A0E">
        <w:rPr>
          <w:rStyle w:val="Heading1Char"/>
          <w:rFonts w:hint="eastAsia"/>
          <w:lang w:eastAsia="zh-CN"/>
        </w:rPr>
        <w:t>（</w:t>
      </w:r>
      <w:r w:rsidR="00997A0E">
        <w:rPr>
          <w:rStyle w:val="Heading1Char"/>
          <w:rFonts w:hint="eastAsia"/>
          <w:lang w:eastAsia="zh-CN"/>
        </w:rPr>
        <w:t>156</w:t>
      </w:r>
      <w:r w:rsidR="00997A0E">
        <w:rPr>
          <w:rStyle w:val="Heading1Char"/>
          <w:rFonts w:hint="eastAsia"/>
          <w:lang w:eastAsia="zh-CN"/>
        </w:rPr>
        <w:t>号</w:t>
      </w:r>
      <w:r w:rsidR="00997A0E">
        <w:rPr>
          <w:rStyle w:val="Heading1Char"/>
          <w:lang w:eastAsia="zh-CN"/>
        </w:rPr>
        <w:t>文件）</w:t>
      </w:r>
    </w:p>
    <w:p w:rsidR="007520AE" w:rsidRPr="00841222" w:rsidRDefault="008B6E14" w:rsidP="009A2FDD">
      <w:pPr>
        <w:pStyle w:val="Headingb"/>
        <w:tabs>
          <w:tab w:val="clear" w:pos="567"/>
        </w:tabs>
        <w:ind w:left="0" w:firstLine="0"/>
        <w:rPr>
          <w:lang w:eastAsia="zh-CN"/>
        </w:rPr>
      </w:pPr>
      <w:r w:rsidRPr="00405375">
        <w:rPr>
          <w:rFonts w:hint="eastAsia"/>
          <w:lang w:eastAsia="zh-CN"/>
        </w:rPr>
        <w:t>第</w:t>
      </w:r>
      <w:r>
        <w:rPr>
          <w:rFonts w:hint="eastAsia"/>
          <w:lang w:eastAsia="zh-CN"/>
        </w:rPr>
        <w:t>5</w:t>
      </w:r>
      <w:r w:rsidRPr="00405375">
        <w:rPr>
          <w:rFonts w:hint="eastAsia"/>
          <w:lang w:eastAsia="zh-CN"/>
        </w:rPr>
        <w:t>号决定</w:t>
      </w:r>
      <w:r w:rsidR="00091BEB">
        <w:rPr>
          <w:rFonts w:hint="eastAsia"/>
          <w:lang w:eastAsia="zh-CN"/>
        </w:rPr>
        <w:t>草案</w:t>
      </w:r>
      <w:r w:rsidRPr="008528FB">
        <w:rPr>
          <w:rFonts w:hint="eastAsia"/>
          <w:lang w:eastAsia="zh-CN"/>
        </w:rPr>
        <w:t>（</w:t>
      </w:r>
      <w:r w:rsidRPr="008528FB">
        <w:rPr>
          <w:lang w:eastAsia="zh-CN"/>
        </w:rPr>
        <w:t>2014</w:t>
      </w:r>
      <w:r w:rsidRPr="008528FB">
        <w:rPr>
          <w:rFonts w:hint="eastAsia"/>
          <w:lang w:eastAsia="zh-CN"/>
        </w:rPr>
        <w:t>年，釜山，修订版）</w:t>
      </w:r>
      <w:r>
        <w:rPr>
          <w:lang w:eastAsia="zh-CN"/>
        </w:rPr>
        <w:t>–</w:t>
      </w:r>
      <w:r>
        <w:rPr>
          <w:rFonts w:hint="eastAsia"/>
          <w:lang w:eastAsia="zh-CN"/>
        </w:rPr>
        <w:t xml:space="preserve"> </w:t>
      </w:r>
      <w:r>
        <w:rPr>
          <w:rFonts w:hint="eastAsia"/>
          <w:lang w:eastAsia="zh-CN"/>
        </w:rPr>
        <w:t>国际电联</w:t>
      </w:r>
      <w:r>
        <w:rPr>
          <w:lang w:eastAsia="zh-CN"/>
        </w:rPr>
        <w:t>2016-2019</w:t>
      </w:r>
      <w:r>
        <w:rPr>
          <w:rFonts w:hint="eastAsia"/>
          <w:lang w:eastAsia="zh-CN"/>
        </w:rPr>
        <w:t>年的收入和支出</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1.1</w:t>
      </w:r>
      <w:proofErr w:type="gramEnd"/>
      <w:r w:rsidRPr="00841222">
        <w:rPr>
          <w:rFonts w:cstheme="majorBidi"/>
          <w:szCs w:val="24"/>
          <w:lang w:eastAsia="zh-CN"/>
        </w:rPr>
        <w:tab/>
      </w:r>
      <w:r w:rsidR="00997A0E" w:rsidRPr="00091BEB">
        <w:rPr>
          <w:rFonts w:cstheme="majorBidi" w:hint="eastAsia"/>
          <w:b/>
          <w:bCs/>
          <w:szCs w:val="24"/>
          <w:lang w:eastAsia="zh-CN"/>
        </w:rPr>
        <w:t>编辑委员会主席</w:t>
      </w:r>
      <w:r w:rsidR="00997A0E">
        <w:rPr>
          <w:rFonts w:cstheme="majorBidi"/>
          <w:szCs w:val="24"/>
          <w:lang w:eastAsia="zh-CN"/>
        </w:rPr>
        <w:t>指出</w:t>
      </w:r>
      <w:r w:rsidR="00091BEB">
        <w:rPr>
          <w:rFonts w:cstheme="majorBidi" w:hint="eastAsia"/>
          <w:szCs w:val="24"/>
          <w:lang w:eastAsia="zh-CN"/>
        </w:rPr>
        <w:t>，</w:t>
      </w:r>
      <w:r w:rsidR="00997A0E">
        <w:rPr>
          <w:rFonts w:cstheme="majorBidi"/>
          <w:szCs w:val="24"/>
          <w:lang w:eastAsia="zh-CN"/>
        </w:rPr>
        <w:t>第</w:t>
      </w:r>
      <w:r w:rsidR="00997A0E">
        <w:rPr>
          <w:rFonts w:cstheme="majorBidi" w:hint="eastAsia"/>
          <w:szCs w:val="24"/>
          <w:lang w:eastAsia="zh-CN"/>
        </w:rPr>
        <w:t>5</w:t>
      </w:r>
      <w:r w:rsidR="00997A0E">
        <w:rPr>
          <w:rFonts w:cstheme="majorBidi" w:hint="eastAsia"/>
          <w:szCs w:val="24"/>
          <w:lang w:eastAsia="zh-CN"/>
        </w:rPr>
        <w:t>号</w:t>
      </w:r>
      <w:r w:rsidR="00997A0E">
        <w:rPr>
          <w:rFonts w:cstheme="majorBidi"/>
          <w:szCs w:val="24"/>
          <w:lang w:eastAsia="zh-CN"/>
        </w:rPr>
        <w:t>决定草案（</w:t>
      </w:r>
      <w:r w:rsidR="00997A0E">
        <w:rPr>
          <w:rFonts w:cstheme="majorBidi" w:hint="eastAsia"/>
          <w:szCs w:val="24"/>
          <w:lang w:eastAsia="zh-CN"/>
        </w:rPr>
        <w:t>2014</w:t>
      </w:r>
      <w:r w:rsidR="00997A0E">
        <w:rPr>
          <w:rFonts w:cstheme="majorBidi" w:hint="eastAsia"/>
          <w:szCs w:val="24"/>
          <w:lang w:eastAsia="zh-CN"/>
        </w:rPr>
        <w:t>年</w:t>
      </w:r>
      <w:r w:rsidR="00997A0E">
        <w:rPr>
          <w:rFonts w:cstheme="majorBidi"/>
          <w:szCs w:val="24"/>
          <w:lang w:eastAsia="zh-CN"/>
        </w:rPr>
        <w:t>，釜山，修订版）</w:t>
      </w:r>
      <w:r w:rsidR="00997A0E">
        <w:rPr>
          <w:rFonts w:cstheme="majorBidi" w:hint="eastAsia"/>
          <w:szCs w:val="24"/>
          <w:lang w:eastAsia="zh-CN"/>
        </w:rPr>
        <w:t>附件</w:t>
      </w:r>
      <w:r w:rsidR="00997A0E">
        <w:rPr>
          <w:rFonts w:cstheme="majorBidi" w:hint="eastAsia"/>
          <w:szCs w:val="24"/>
          <w:lang w:eastAsia="zh-CN"/>
        </w:rPr>
        <w:t>1</w:t>
      </w:r>
      <w:r w:rsidR="00997A0E">
        <w:rPr>
          <w:rFonts w:cstheme="majorBidi" w:hint="eastAsia"/>
          <w:szCs w:val="24"/>
          <w:lang w:eastAsia="zh-CN"/>
        </w:rPr>
        <w:t>包含</w:t>
      </w:r>
      <w:r w:rsidR="00997A0E">
        <w:rPr>
          <w:rFonts w:cstheme="majorBidi"/>
          <w:szCs w:val="24"/>
          <w:lang w:eastAsia="zh-CN"/>
        </w:rPr>
        <w:t>国际电联</w:t>
      </w:r>
      <w:r w:rsidR="00997A0E">
        <w:rPr>
          <w:rFonts w:cstheme="majorBidi" w:hint="eastAsia"/>
          <w:szCs w:val="24"/>
          <w:lang w:eastAsia="zh-CN"/>
        </w:rPr>
        <w:t>2016</w:t>
      </w:r>
      <w:r w:rsidR="00997A0E">
        <w:rPr>
          <w:rFonts w:cstheme="majorBidi"/>
          <w:szCs w:val="24"/>
          <w:lang w:eastAsia="zh-CN"/>
        </w:rPr>
        <w:t>-2019</w:t>
      </w:r>
      <w:r w:rsidR="00997A0E">
        <w:rPr>
          <w:rFonts w:cstheme="majorBidi" w:hint="eastAsia"/>
          <w:szCs w:val="24"/>
          <w:lang w:eastAsia="zh-CN"/>
        </w:rPr>
        <w:t>年</w:t>
      </w:r>
      <w:r w:rsidR="00997A0E">
        <w:rPr>
          <w:rFonts w:cstheme="majorBidi"/>
          <w:szCs w:val="24"/>
          <w:lang w:eastAsia="zh-CN"/>
        </w:rPr>
        <w:t>财务规划。</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w:t>
      </w:r>
      <w:proofErr w:type="gramEnd"/>
      <w:r w:rsidRPr="00841222">
        <w:rPr>
          <w:rFonts w:cstheme="majorBidi"/>
          <w:szCs w:val="24"/>
          <w:lang w:eastAsia="zh-CN"/>
        </w:rPr>
        <w:tab/>
      </w:r>
      <w:r w:rsidR="00835EDC" w:rsidRPr="005D5822">
        <w:rPr>
          <w:rFonts w:cstheme="majorBidi" w:hint="eastAsia"/>
          <w:b/>
          <w:bCs/>
          <w:szCs w:val="24"/>
          <w:lang w:eastAsia="zh-CN"/>
        </w:rPr>
        <w:t>俄罗斯联邦代表</w:t>
      </w:r>
      <w:r w:rsidR="00835EDC">
        <w:rPr>
          <w:rFonts w:cstheme="majorBidi"/>
          <w:szCs w:val="24"/>
          <w:lang w:eastAsia="zh-CN"/>
        </w:rPr>
        <w:t>表示，根据国际电联目前的财务状况，</w:t>
      </w:r>
      <w:r w:rsidR="00835EDC">
        <w:rPr>
          <w:rFonts w:cstheme="majorBidi" w:hint="eastAsia"/>
          <w:szCs w:val="24"/>
          <w:lang w:eastAsia="zh-CN"/>
        </w:rPr>
        <w:t>经</w:t>
      </w:r>
      <w:r w:rsidR="00835EDC">
        <w:rPr>
          <w:rFonts w:cstheme="majorBidi"/>
          <w:szCs w:val="24"/>
          <w:lang w:eastAsia="zh-CN"/>
        </w:rPr>
        <w:t>修订的第</w:t>
      </w:r>
      <w:r w:rsidR="00835EDC">
        <w:rPr>
          <w:rFonts w:cstheme="majorBidi" w:hint="eastAsia"/>
          <w:szCs w:val="24"/>
          <w:lang w:eastAsia="zh-CN"/>
        </w:rPr>
        <w:t>5</w:t>
      </w:r>
      <w:r w:rsidR="00835EDC">
        <w:rPr>
          <w:rFonts w:cstheme="majorBidi" w:hint="eastAsia"/>
          <w:szCs w:val="24"/>
          <w:lang w:eastAsia="zh-CN"/>
        </w:rPr>
        <w:t>号决定</w:t>
      </w:r>
      <w:r w:rsidR="00835EDC">
        <w:rPr>
          <w:rFonts w:cstheme="majorBidi"/>
          <w:szCs w:val="24"/>
          <w:lang w:eastAsia="zh-CN"/>
        </w:rPr>
        <w:t>草案亦应包含以下案文：</w:t>
      </w:r>
      <w:r w:rsidR="007F4613" w:rsidRPr="007F4613">
        <w:rPr>
          <w:rFonts w:ascii="SimSun" w:hAnsi="SimSun" w:cstheme="majorBidi"/>
          <w:szCs w:val="24"/>
          <w:lang w:eastAsia="zh-CN"/>
        </w:rPr>
        <w:t>“</w:t>
      </w:r>
      <w:r w:rsidR="00835EDC">
        <w:rPr>
          <w:rFonts w:cstheme="majorBidi"/>
          <w:szCs w:val="24"/>
          <w:lang w:eastAsia="zh-CN"/>
        </w:rPr>
        <w:t>请理事会</w:t>
      </w:r>
      <w:r w:rsidR="00835EDC">
        <w:rPr>
          <w:rFonts w:cstheme="majorBidi" w:hint="eastAsia"/>
          <w:szCs w:val="24"/>
          <w:lang w:eastAsia="zh-CN"/>
        </w:rPr>
        <w:t>2017</w:t>
      </w:r>
      <w:r w:rsidR="00835EDC">
        <w:rPr>
          <w:rFonts w:cstheme="majorBidi" w:hint="eastAsia"/>
          <w:szCs w:val="24"/>
          <w:lang w:eastAsia="zh-CN"/>
        </w:rPr>
        <w:t>年会议</w:t>
      </w:r>
      <w:r w:rsidR="00835EDC">
        <w:rPr>
          <w:rFonts w:cstheme="majorBidi"/>
          <w:szCs w:val="24"/>
          <w:lang w:eastAsia="zh-CN"/>
        </w:rPr>
        <w:t>在其例会</w:t>
      </w:r>
      <w:r w:rsidR="00091BEB">
        <w:rPr>
          <w:rFonts w:cstheme="majorBidi" w:hint="eastAsia"/>
          <w:szCs w:val="24"/>
          <w:lang w:eastAsia="zh-CN"/>
        </w:rPr>
        <w:t>上</w:t>
      </w:r>
      <w:r w:rsidR="005D5822">
        <w:rPr>
          <w:rFonts w:cstheme="majorBidi" w:hint="eastAsia"/>
          <w:szCs w:val="24"/>
          <w:lang w:eastAsia="zh-CN"/>
        </w:rPr>
        <w:t>确定</w:t>
      </w:r>
      <w:r w:rsidR="005D5822">
        <w:rPr>
          <w:rFonts w:cstheme="majorBidi"/>
          <w:szCs w:val="24"/>
          <w:lang w:eastAsia="zh-CN"/>
        </w:rPr>
        <w:t>临时会费单位金额。请</w:t>
      </w:r>
      <w:r w:rsidR="005D5822">
        <w:rPr>
          <w:rFonts w:cstheme="majorBidi" w:hint="eastAsia"/>
          <w:szCs w:val="24"/>
          <w:lang w:eastAsia="zh-CN"/>
        </w:rPr>
        <w:t>成员国最好</w:t>
      </w:r>
      <w:r w:rsidR="005D5822">
        <w:rPr>
          <w:rFonts w:cstheme="majorBidi"/>
          <w:szCs w:val="24"/>
          <w:lang w:eastAsia="zh-CN"/>
        </w:rPr>
        <w:t>在</w:t>
      </w:r>
      <w:r w:rsidR="005D5822">
        <w:rPr>
          <w:rFonts w:cstheme="majorBidi" w:hint="eastAsia"/>
          <w:szCs w:val="24"/>
          <w:lang w:eastAsia="zh-CN"/>
        </w:rPr>
        <w:t>2017</w:t>
      </w:r>
      <w:r w:rsidR="005D5822">
        <w:rPr>
          <w:rFonts w:cstheme="majorBidi" w:hint="eastAsia"/>
          <w:szCs w:val="24"/>
          <w:lang w:eastAsia="zh-CN"/>
        </w:rPr>
        <w:t>年</w:t>
      </w:r>
      <w:r w:rsidR="005D5822">
        <w:rPr>
          <w:rFonts w:cstheme="majorBidi" w:hint="eastAsia"/>
          <w:szCs w:val="24"/>
          <w:lang w:eastAsia="zh-CN"/>
        </w:rPr>
        <w:t>12</w:t>
      </w:r>
      <w:r w:rsidR="005D5822">
        <w:rPr>
          <w:rFonts w:cstheme="majorBidi" w:hint="eastAsia"/>
          <w:szCs w:val="24"/>
          <w:lang w:eastAsia="zh-CN"/>
        </w:rPr>
        <w:t>月</w:t>
      </w:r>
      <w:r w:rsidR="005D5822">
        <w:rPr>
          <w:rFonts w:cstheme="majorBidi"/>
          <w:szCs w:val="24"/>
          <w:lang w:eastAsia="zh-CN"/>
        </w:rPr>
        <w:t>底之前尽快将其计划承诺的会费单位</w:t>
      </w:r>
      <w:proofErr w:type="gramStart"/>
      <w:r w:rsidR="005D5822">
        <w:rPr>
          <w:rFonts w:cstheme="majorBidi"/>
          <w:szCs w:val="24"/>
          <w:lang w:eastAsia="zh-CN"/>
        </w:rPr>
        <w:t>数通知</w:t>
      </w:r>
      <w:proofErr w:type="gramEnd"/>
      <w:r w:rsidR="005D5822">
        <w:rPr>
          <w:rFonts w:cstheme="majorBidi"/>
          <w:szCs w:val="24"/>
          <w:lang w:eastAsia="zh-CN"/>
        </w:rPr>
        <w:t>秘书长</w:t>
      </w:r>
      <w:r w:rsidR="005D5822">
        <w:rPr>
          <w:rFonts w:cstheme="majorBidi" w:hint="eastAsia"/>
          <w:szCs w:val="24"/>
          <w:lang w:eastAsia="zh-CN"/>
        </w:rPr>
        <w:t>。</w:t>
      </w:r>
      <w:r w:rsidR="007F4613" w:rsidRPr="007F4613">
        <w:rPr>
          <w:rFonts w:ascii="SimSun" w:hAnsi="SimSun"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1.3</w:t>
      </w:r>
      <w:proofErr w:type="gramEnd"/>
      <w:r w:rsidRPr="00841222">
        <w:rPr>
          <w:rFonts w:cstheme="majorBidi"/>
          <w:szCs w:val="24"/>
          <w:lang w:eastAsia="zh-CN"/>
        </w:rPr>
        <w:tab/>
      </w:r>
      <w:r w:rsidR="005D5822" w:rsidRPr="00E3734D">
        <w:rPr>
          <w:rFonts w:cstheme="majorBidi" w:hint="eastAsia"/>
          <w:b/>
          <w:bCs/>
          <w:szCs w:val="24"/>
          <w:lang w:eastAsia="zh-CN"/>
        </w:rPr>
        <w:t>第</w:t>
      </w:r>
      <w:r w:rsidR="005D5822" w:rsidRPr="00E3734D">
        <w:rPr>
          <w:rFonts w:cstheme="majorBidi" w:hint="eastAsia"/>
          <w:b/>
          <w:bCs/>
          <w:szCs w:val="24"/>
          <w:lang w:eastAsia="zh-CN"/>
        </w:rPr>
        <w:t>6</w:t>
      </w:r>
      <w:r w:rsidR="005D5822" w:rsidRPr="00E3734D">
        <w:rPr>
          <w:rFonts w:cstheme="majorBidi" w:hint="eastAsia"/>
          <w:b/>
          <w:bCs/>
          <w:szCs w:val="24"/>
          <w:lang w:eastAsia="zh-CN"/>
        </w:rPr>
        <w:t>委员会</w:t>
      </w:r>
      <w:r w:rsidR="005D5822" w:rsidRPr="00E3734D">
        <w:rPr>
          <w:rFonts w:cstheme="majorBidi"/>
          <w:b/>
          <w:bCs/>
          <w:szCs w:val="24"/>
          <w:lang w:eastAsia="zh-CN"/>
        </w:rPr>
        <w:t>主席</w:t>
      </w:r>
      <w:r w:rsidR="005D5822">
        <w:rPr>
          <w:rFonts w:cstheme="majorBidi"/>
          <w:szCs w:val="24"/>
          <w:lang w:eastAsia="zh-CN"/>
        </w:rPr>
        <w:t>表示同意并指出，鉴于</w:t>
      </w:r>
      <w:r w:rsidR="005D5822">
        <w:rPr>
          <w:rFonts w:cstheme="majorBidi" w:hint="eastAsia"/>
          <w:szCs w:val="24"/>
          <w:lang w:eastAsia="zh-CN"/>
        </w:rPr>
        <w:t>2014</w:t>
      </w:r>
      <w:r w:rsidR="005D5822">
        <w:rPr>
          <w:rFonts w:cstheme="majorBidi" w:hint="eastAsia"/>
          <w:szCs w:val="24"/>
          <w:lang w:eastAsia="zh-CN"/>
        </w:rPr>
        <w:t>年</w:t>
      </w:r>
      <w:r w:rsidR="005D5822">
        <w:rPr>
          <w:rFonts w:cstheme="majorBidi"/>
          <w:szCs w:val="24"/>
          <w:lang w:eastAsia="zh-CN"/>
        </w:rPr>
        <w:t>全权代表大会（</w:t>
      </w:r>
      <w:r w:rsidR="005D5822">
        <w:rPr>
          <w:rFonts w:cstheme="majorBidi" w:hint="eastAsia"/>
          <w:szCs w:val="24"/>
          <w:lang w:eastAsia="zh-CN"/>
        </w:rPr>
        <w:t>PP-14</w:t>
      </w:r>
      <w:r w:rsidR="005D5822">
        <w:rPr>
          <w:rFonts w:cstheme="majorBidi" w:hint="eastAsia"/>
          <w:szCs w:val="24"/>
          <w:lang w:eastAsia="zh-CN"/>
        </w:rPr>
        <w:t>）</w:t>
      </w:r>
      <w:r w:rsidR="005D5822">
        <w:rPr>
          <w:rFonts w:cstheme="majorBidi"/>
          <w:szCs w:val="24"/>
          <w:lang w:eastAsia="zh-CN"/>
        </w:rPr>
        <w:t>在成员国承诺的会费单位数</w:t>
      </w:r>
      <w:r w:rsidR="00091BEB">
        <w:rPr>
          <w:rFonts w:cstheme="majorBidi" w:hint="eastAsia"/>
          <w:szCs w:val="24"/>
          <w:lang w:eastAsia="zh-CN"/>
        </w:rPr>
        <w:t>意外</w:t>
      </w:r>
      <w:r w:rsidR="005D5822">
        <w:rPr>
          <w:rFonts w:cstheme="majorBidi"/>
          <w:szCs w:val="24"/>
          <w:lang w:eastAsia="zh-CN"/>
        </w:rPr>
        <w:t>减少的情况下难以</w:t>
      </w:r>
      <w:r w:rsidR="005D5822">
        <w:rPr>
          <w:rFonts w:cstheme="majorBidi" w:hint="eastAsia"/>
          <w:szCs w:val="24"/>
          <w:lang w:eastAsia="zh-CN"/>
        </w:rPr>
        <w:t>修订并</w:t>
      </w:r>
      <w:r w:rsidR="005D5822">
        <w:rPr>
          <w:rFonts w:cstheme="majorBidi"/>
          <w:szCs w:val="24"/>
          <w:lang w:eastAsia="zh-CN"/>
        </w:rPr>
        <w:t>制定平衡</w:t>
      </w:r>
      <w:r w:rsidR="005D5822">
        <w:rPr>
          <w:rFonts w:cstheme="majorBidi" w:hint="eastAsia"/>
          <w:szCs w:val="24"/>
          <w:lang w:eastAsia="zh-CN"/>
        </w:rPr>
        <w:t>的财务</w:t>
      </w:r>
      <w:r w:rsidR="005D5822">
        <w:rPr>
          <w:rFonts w:cstheme="majorBidi"/>
          <w:szCs w:val="24"/>
          <w:lang w:eastAsia="zh-CN"/>
        </w:rPr>
        <w:t>规划，明智的做法是采取措施以</w:t>
      </w:r>
      <w:r w:rsidR="00091BEB">
        <w:rPr>
          <w:rFonts w:cstheme="majorBidi" w:hint="eastAsia"/>
          <w:szCs w:val="24"/>
          <w:lang w:eastAsia="zh-CN"/>
        </w:rPr>
        <w:t>帮助</w:t>
      </w:r>
      <w:r w:rsidR="005D5822">
        <w:rPr>
          <w:rFonts w:cstheme="majorBidi"/>
          <w:szCs w:val="24"/>
          <w:lang w:eastAsia="zh-CN"/>
        </w:rPr>
        <w:t>确保如此突如其来的情况</w:t>
      </w:r>
      <w:r w:rsidR="00091BEB">
        <w:rPr>
          <w:rFonts w:cstheme="majorBidi" w:hint="eastAsia"/>
          <w:szCs w:val="24"/>
          <w:lang w:eastAsia="zh-CN"/>
        </w:rPr>
        <w:t>不再发生</w:t>
      </w:r>
      <w:r w:rsidR="009E1654">
        <w:rPr>
          <w:rFonts w:cstheme="majorBidi"/>
          <w:szCs w:val="24"/>
          <w:lang w:eastAsia="zh-CN"/>
        </w:rPr>
        <w:t>。</w:t>
      </w:r>
      <w:r w:rsidR="00E3734D">
        <w:rPr>
          <w:rFonts w:cstheme="majorBidi" w:hint="eastAsia"/>
          <w:szCs w:val="24"/>
          <w:lang w:eastAsia="zh-CN"/>
        </w:rPr>
        <w:t>然而</w:t>
      </w:r>
      <w:r w:rsidR="00E3734D">
        <w:rPr>
          <w:rFonts w:cstheme="majorBidi"/>
          <w:szCs w:val="24"/>
          <w:lang w:eastAsia="zh-CN"/>
        </w:rPr>
        <w:t>，</w:t>
      </w:r>
      <w:r w:rsidR="00885486">
        <w:rPr>
          <w:rFonts w:cstheme="majorBidi" w:hint="eastAsia"/>
          <w:szCs w:val="24"/>
          <w:lang w:eastAsia="zh-CN"/>
        </w:rPr>
        <w:t>应向</w:t>
      </w:r>
      <w:r w:rsidR="00885486">
        <w:rPr>
          <w:rFonts w:cstheme="majorBidi"/>
          <w:szCs w:val="24"/>
          <w:lang w:eastAsia="zh-CN"/>
        </w:rPr>
        <w:t>秘书处</w:t>
      </w:r>
      <w:r w:rsidR="00885486">
        <w:rPr>
          <w:rFonts w:cstheme="majorBidi" w:hint="eastAsia"/>
          <w:szCs w:val="24"/>
          <w:lang w:eastAsia="zh-CN"/>
        </w:rPr>
        <w:t>请教《</w:t>
      </w:r>
      <w:r w:rsidR="00885486">
        <w:rPr>
          <w:rFonts w:cstheme="majorBidi"/>
          <w:szCs w:val="24"/>
          <w:lang w:eastAsia="zh-CN"/>
        </w:rPr>
        <w:t>组织法》是否允许采用这样的程序。</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1.4</w:t>
      </w:r>
      <w:proofErr w:type="gramEnd"/>
      <w:r w:rsidRPr="00841222">
        <w:rPr>
          <w:rFonts w:cstheme="majorBidi"/>
          <w:szCs w:val="24"/>
          <w:lang w:eastAsia="zh-CN"/>
        </w:rPr>
        <w:tab/>
      </w:r>
      <w:r w:rsidR="00885486" w:rsidRPr="00885486">
        <w:rPr>
          <w:rFonts w:cstheme="majorBidi" w:hint="eastAsia"/>
          <w:b/>
          <w:bCs/>
          <w:szCs w:val="24"/>
          <w:lang w:eastAsia="zh-CN"/>
        </w:rPr>
        <w:t>第</w:t>
      </w:r>
      <w:r w:rsidR="00885486" w:rsidRPr="00885486">
        <w:rPr>
          <w:rFonts w:cstheme="majorBidi" w:hint="eastAsia"/>
          <w:b/>
          <w:bCs/>
          <w:szCs w:val="24"/>
          <w:lang w:eastAsia="zh-CN"/>
        </w:rPr>
        <w:t>6</w:t>
      </w:r>
      <w:r w:rsidR="00885486" w:rsidRPr="00885486">
        <w:rPr>
          <w:rFonts w:cstheme="majorBidi" w:hint="eastAsia"/>
          <w:b/>
          <w:bCs/>
          <w:szCs w:val="24"/>
          <w:lang w:eastAsia="zh-CN"/>
        </w:rPr>
        <w:t>委员会</w:t>
      </w:r>
      <w:r w:rsidR="00885486" w:rsidRPr="00885486">
        <w:rPr>
          <w:rFonts w:cstheme="majorBidi"/>
          <w:b/>
          <w:bCs/>
          <w:szCs w:val="24"/>
          <w:lang w:eastAsia="zh-CN"/>
        </w:rPr>
        <w:t>秘书</w:t>
      </w:r>
      <w:r w:rsidR="00885486">
        <w:rPr>
          <w:rFonts w:cstheme="majorBidi"/>
          <w:szCs w:val="24"/>
          <w:lang w:eastAsia="zh-CN"/>
        </w:rPr>
        <w:t>说，由于提案针对的是会费单位的临时金额，</w:t>
      </w:r>
      <w:r w:rsidR="00885486">
        <w:rPr>
          <w:rFonts w:cstheme="majorBidi" w:hint="eastAsia"/>
          <w:szCs w:val="24"/>
          <w:lang w:eastAsia="zh-CN"/>
        </w:rPr>
        <w:t>因此符合</w:t>
      </w:r>
      <w:r w:rsidR="00885486">
        <w:rPr>
          <w:rFonts w:cstheme="majorBidi"/>
          <w:szCs w:val="24"/>
          <w:lang w:eastAsia="zh-CN"/>
        </w:rPr>
        <w:t>国际电联的规则并有助于下届</w:t>
      </w:r>
      <w:r w:rsidR="00885486">
        <w:rPr>
          <w:rFonts w:cstheme="majorBidi" w:hint="eastAsia"/>
          <w:szCs w:val="24"/>
          <w:lang w:eastAsia="zh-CN"/>
        </w:rPr>
        <w:t>全权代表大会</w:t>
      </w:r>
      <w:r w:rsidR="00885486">
        <w:rPr>
          <w:rFonts w:cstheme="majorBidi"/>
          <w:szCs w:val="24"/>
          <w:lang w:eastAsia="zh-CN"/>
        </w:rPr>
        <w:t>对预算金额予以调整。</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1.5</w:t>
      </w:r>
      <w:proofErr w:type="gramEnd"/>
      <w:r w:rsidRPr="00841222">
        <w:rPr>
          <w:rFonts w:cstheme="majorBidi"/>
          <w:szCs w:val="24"/>
          <w:lang w:eastAsia="zh-CN"/>
        </w:rPr>
        <w:tab/>
      </w:r>
      <w:r w:rsidR="00885486" w:rsidRPr="00885486">
        <w:rPr>
          <w:rFonts w:cstheme="majorBidi" w:hint="eastAsia"/>
          <w:b/>
          <w:bCs/>
          <w:szCs w:val="24"/>
          <w:lang w:eastAsia="zh-CN"/>
        </w:rPr>
        <w:t>印度、突尼斯</w:t>
      </w:r>
      <w:r w:rsidR="00885486">
        <w:rPr>
          <w:rFonts w:cstheme="majorBidi" w:hint="eastAsia"/>
          <w:szCs w:val="24"/>
          <w:lang w:eastAsia="zh-CN"/>
        </w:rPr>
        <w:t>和</w:t>
      </w:r>
      <w:r w:rsidR="00885486" w:rsidRPr="00885486">
        <w:rPr>
          <w:rFonts w:cstheme="majorBidi"/>
          <w:b/>
          <w:bCs/>
          <w:szCs w:val="24"/>
          <w:lang w:eastAsia="zh-CN"/>
        </w:rPr>
        <w:t>英国代表</w:t>
      </w:r>
      <w:r w:rsidR="00885486">
        <w:rPr>
          <w:rFonts w:cstheme="majorBidi" w:hint="eastAsia"/>
          <w:szCs w:val="24"/>
          <w:lang w:eastAsia="zh-CN"/>
        </w:rPr>
        <w:t>对所</w:t>
      </w:r>
      <w:r w:rsidR="00885486">
        <w:rPr>
          <w:rFonts w:cstheme="majorBidi"/>
          <w:szCs w:val="24"/>
          <w:lang w:eastAsia="zh-CN"/>
        </w:rPr>
        <w:t>提议的修改原则上表示支持。</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1.6</w:t>
      </w:r>
      <w:proofErr w:type="gramEnd"/>
      <w:r w:rsidRPr="00841222">
        <w:rPr>
          <w:rFonts w:cstheme="majorBidi"/>
          <w:szCs w:val="24"/>
          <w:lang w:eastAsia="zh-CN"/>
        </w:rPr>
        <w:tab/>
      </w:r>
      <w:r w:rsidR="00251226" w:rsidRPr="009E5449">
        <w:rPr>
          <w:rFonts w:cstheme="majorBidi" w:hint="eastAsia"/>
          <w:b/>
          <w:bCs/>
          <w:szCs w:val="24"/>
          <w:lang w:eastAsia="zh-CN"/>
        </w:rPr>
        <w:t>南非</w:t>
      </w:r>
      <w:r w:rsidR="00251226" w:rsidRPr="009E5449">
        <w:rPr>
          <w:rFonts w:cstheme="majorBidi"/>
          <w:b/>
          <w:bCs/>
          <w:szCs w:val="24"/>
          <w:lang w:eastAsia="zh-CN"/>
        </w:rPr>
        <w:t>代表</w:t>
      </w:r>
      <w:r w:rsidR="00251226">
        <w:rPr>
          <w:rFonts w:cstheme="majorBidi"/>
          <w:szCs w:val="24"/>
          <w:lang w:eastAsia="zh-CN"/>
        </w:rPr>
        <w:t>亦对</w:t>
      </w:r>
      <w:r w:rsidR="00091BEB">
        <w:rPr>
          <w:rFonts w:cstheme="majorBidi" w:hint="eastAsia"/>
          <w:szCs w:val="24"/>
          <w:lang w:eastAsia="zh-CN"/>
        </w:rPr>
        <w:t>拟议</w:t>
      </w:r>
      <w:r w:rsidR="00251226">
        <w:rPr>
          <w:rFonts w:cstheme="majorBidi"/>
          <w:szCs w:val="24"/>
          <w:lang w:eastAsia="zh-CN"/>
        </w:rPr>
        <w:t>修改表示支持，</w:t>
      </w:r>
      <w:r w:rsidR="00251226">
        <w:rPr>
          <w:rFonts w:cstheme="majorBidi" w:hint="eastAsia"/>
          <w:szCs w:val="24"/>
          <w:lang w:eastAsia="zh-CN"/>
        </w:rPr>
        <w:t>但认为</w:t>
      </w:r>
      <w:r w:rsidR="00251226">
        <w:rPr>
          <w:rFonts w:cstheme="majorBidi"/>
          <w:szCs w:val="24"/>
          <w:lang w:eastAsia="zh-CN"/>
        </w:rPr>
        <w:t>，应确定会费单位的金额而不是临时金额，以便确保预算规划的稳定性。</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1.7</w:t>
      </w:r>
      <w:proofErr w:type="gramEnd"/>
      <w:r w:rsidRPr="00841222">
        <w:rPr>
          <w:rFonts w:cstheme="majorBidi"/>
          <w:szCs w:val="24"/>
          <w:lang w:eastAsia="zh-CN"/>
        </w:rPr>
        <w:tab/>
      </w:r>
      <w:r w:rsidR="009E5449" w:rsidRPr="009E5449">
        <w:rPr>
          <w:rFonts w:cstheme="majorBidi" w:hint="eastAsia"/>
          <w:b/>
          <w:bCs/>
          <w:szCs w:val="24"/>
          <w:lang w:eastAsia="zh-CN"/>
        </w:rPr>
        <w:t>美国</w:t>
      </w:r>
      <w:r w:rsidR="009E5449" w:rsidRPr="009E5449">
        <w:rPr>
          <w:rFonts w:cstheme="majorBidi"/>
          <w:b/>
          <w:bCs/>
          <w:szCs w:val="24"/>
          <w:lang w:eastAsia="zh-CN"/>
        </w:rPr>
        <w:t>代表</w:t>
      </w:r>
      <w:r w:rsidR="009E5449">
        <w:rPr>
          <w:rFonts w:cstheme="majorBidi"/>
          <w:szCs w:val="24"/>
          <w:lang w:eastAsia="zh-CN"/>
        </w:rPr>
        <w:t>对提案表示欢迎。</w:t>
      </w:r>
      <w:r w:rsidR="009E5449">
        <w:rPr>
          <w:rFonts w:cstheme="majorBidi" w:hint="eastAsia"/>
          <w:szCs w:val="24"/>
          <w:lang w:eastAsia="zh-CN"/>
        </w:rPr>
        <w:t>她</w:t>
      </w:r>
      <w:r w:rsidR="009E5449">
        <w:rPr>
          <w:rFonts w:cstheme="majorBidi"/>
          <w:szCs w:val="24"/>
          <w:lang w:eastAsia="zh-CN"/>
        </w:rPr>
        <w:t>认为，</w:t>
      </w:r>
      <w:r w:rsidR="003A4730">
        <w:rPr>
          <w:rFonts w:cstheme="majorBidi" w:hint="eastAsia"/>
          <w:szCs w:val="24"/>
          <w:lang w:eastAsia="zh-CN"/>
        </w:rPr>
        <w:t>案文</w:t>
      </w:r>
      <w:r w:rsidR="00091BEB">
        <w:rPr>
          <w:rFonts w:cstheme="majorBidi"/>
          <w:szCs w:val="24"/>
          <w:lang w:eastAsia="zh-CN"/>
        </w:rPr>
        <w:t>应</w:t>
      </w:r>
      <w:r w:rsidR="003A4730">
        <w:rPr>
          <w:rFonts w:cstheme="majorBidi" w:hint="eastAsia"/>
          <w:szCs w:val="24"/>
          <w:lang w:eastAsia="zh-CN"/>
        </w:rPr>
        <w:t>加</w:t>
      </w:r>
      <w:r w:rsidR="009E5449">
        <w:rPr>
          <w:rFonts w:cstheme="majorBidi"/>
          <w:szCs w:val="24"/>
          <w:lang w:eastAsia="zh-CN"/>
        </w:rPr>
        <w:t>在新的</w:t>
      </w:r>
      <w:proofErr w:type="gramStart"/>
      <w:r w:rsidR="009E5449" w:rsidRPr="009E5449">
        <w:rPr>
          <w:rFonts w:ascii="STKaiti" w:eastAsia="STKaiti" w:hAnsi="STKaiti" w:cstheme="majorBidi"/>
          <w:szCs w:val="24"/>
          <w:lang w:eastAsia="zh-CN"/>
        </w:rPr>
        <w:t>请</w:t>
      </w:r>
      <w:r w:rsidR="003A4730" w:rsidRPr="003A4730">
        <w:rPr>
          <w:rFonts w:cstheme="majorBidi" w:hint="eastAsia"/>
          <w:szCs w:val="24"/>
          <w:lang w:eastAsia="zh-CN"/>
        </w:rPr>
        <w:t>一</w:t>
      </w:r>
      <w:r w:rsidR="009E5449">
        <w:rPr>
          <w:rFonts w:cstheme="majorBidi"/>
          <w:szCs w:val="24"/>
          <w:lang w:eastAsia="zh-CN"/>
        </w:rPr>
        <w:t>段</w:t>
      </w:r>
      <w:proofErr w:type="gramEnd"/>
      <w:r w:rsidR="009E5449">
        <w:rPr>
          <w:rFonts w:cstheme="majorBidi"/>
          <w:szCs w:val="24"/>
          <w:lang w:eastAsia="zh-CN"/>
        </w:rPr>
        <w:t>中。</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1.8</w:t>
      </w:r>
      <w:proofErr w:type="gramEnd"/>
      <w:r w:rsidRPr="00841222">
        <w:rPr>
          <w:rFonts w:cstheme="majorBidi"/>
          <w:szCs w:val="24"/>
          <w:lang w:eastAsia="zh-CN"/>
        </w:rPr>
        <w:tab/>
      </w:r>
      <w:r w:rsidR="0097487A" w:rsidRPr="0097487A">
        <w:rPr>
          <w:rFonts w:cstheme="majorBidi" w:hint="eastAsia"/>
          <w:b/>
          <w:bCs/>
          <w:szCs w:val="24"/>
          <w:lang w:eastAsia="zh-CN"/>
        </w:rPr>
        <w:t>沙特阿拉伯</w:t>
      </w:r>
      <w:r w:rsidR="0097487A" w:rsidRPr="0097487A">
        <w:rPr>
          <w:rFonts w:cstheme="majorBidi"/>
          <w:b/>
          <w:bCs/>
          <w:szCs w:val="24"/>
          <w:lang w:eastAsia="zh-CN"/>
        </w:rPr>
        <w:t>代表</w:t>
      </w:r>
      <w:r w:rsidR="0097487A">
        <w:rPr>
          <w:rFonts w:cstheme="majorBidi"/>
          <w:szCs w:val="24"/>
          <w:lang w:eastAsia="zh-CN"/>
        </w:rPr>
        <w:t>对所提议的务实解决方案表示同意，但指出，</w:t>
      </w:r>
      <w:r w:rsidR="0097487A">
        <w:rPr>
          <w:rFonts w:cstheme="majorBidi" w:hint="eastAsia"/>
          <w:szCs w:val="24"/>
          <w:lang w:eastAsia="zh-CN"/>
        </w:rPr>
        <w:t>2016</w:t>
      </w:r>
      <w:r w:rsidR="0097487A">
        <w:rPr>
          <w:rFonts w:cstheme="majorBidi"/>
          <w:szCs w:val="24"/>
          <w:lang w:eastAsia="zh-CN"/>
        </w:rPr>
        <w:t>-2019</w:t>
      </w:r>
      <w:r w:rsidR="0097487A">
        <w:rPr>
          <w:rFonts w:cstheme="majorBidi" w:hint="eastAsia"/>
          <w:szCs w:val="24"/>
          <w:lang w:eastAsia="zh-CN"/>
        </w:rPr>
        <w:t>年</w:t>
      </w:r>
      <w:r w:rsidR="0097487A">
        <w:rPr>
          <w:rFonts w:cstheme="majorBidi"/>
          <w:szCs w:val="24"/>
          <w:lang w:eastAsia="zh-CN"/>
        </w:rPr>
        <w:t>的会费单位已经确定。因此</w:t>
      </w:r>
      <w:r w:rsidR="0097487A">
        <w:rPr>
          <w:rFonts w:cstheme="majorBidi" w:hint="eastAsia"/>
          <w:szCs w:val="24"/>
          <w:lang w:eastAsia="zh-CN"/>
        </w:rPr>
        <w:t>，</w:t>
      </w:r>
      <w:r w:rsidR="0097487A">
        <w:rPr>
          <w:rFonts w:cstheme="majorBidi"/>
          <w:szCs w:val="24"/>
          <w:lang w:eastAsia="zh-CN"/>
        </w:rPr>
        <w:t>提议的案文</w:t>
      </w:r>
      <w:r w:rsidR="0097487A">
        <w:rPr>
          <w:rFonts w:cstheme="majorBidi" w:hint="eastAsia"/>
          <w:szCs w:val="24"/>
          <w:lang w:eastAsia="zh-CN"/>
        </w:rPr>
        <w:t>将针对</w:t>
      </w:r>
      <w:r w:rsidR="0097487A">
        <w:rPr>
          <w:rFonts w:cstheme="majorBidi" w:hint="eastAsia"/>
          <w:szCs w:val="24"/>
          <w:lang w:eastAsia="zh-CN"/>
        </w:rPr>
        <w:t>2020</w:t>
      </w:r>
      <w:r w:rsidR="0097487A">
        <w:rPr>
          <w:rFonts w:cstheme="majorBidi"/>
          <w:szCs w:val="24"/>
          <w:lang w:eastAsia="zh-CN"/>
        </w:rPr>
        <w:t>-2023</w:t>
      </w:r>
      <w:r w:rsidR="0097487A">
        <w:rPr>
          <w:rFonts w:cstheme="majorBidi" w:hint="eastAsia"/>
          <w:szCs w:val="24"/>
          <w:lang w:eastAsia="zh-CN"/>
        </w:rPr>
        <w:t>年</w:t>
      </w:r>
      <w:r w:rsidR="0097487A">
        <w:rPr>
          <w:rFonts w:cstheme="majorBidi"/>
          <w:szCs w:val="24"/>
          <w:lang w:eastAsia="zh-CN"/>
        </w:rPr>
        <w:t>周期。</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1.9</w:t>
      </w:r>
      <w:proofErr w:type="gramEnd"/>
      <w:r w:rsidRPr="00841222">
        <w:rPr>
          <w:rFonts w:cstheme="majorBidi"/>
          <w:szCs w:val="24"/>
          <w:lang w:eastAsia="zh-CN"/>
        </w:rPr>
        <w:tab/>
      </w:r>
      <w:r w:rsidR="0097487A" w:rsidRPr="001973ED">
        <w:rPr>
          <w:rFonts w:cstheme="majorBidi" w:hint="eastAsia"/>
          <w:b/>
          <w:bCs/>
          <w:szCs w:val="24"/>
          <w:lang w:eastAsia="zh-CN"/>
        </w:rPr>
        <w:t>伊朗</w:t>
      </w:r>
      <w:r w:rsidR="0097487A" w:rsidRPr="001973ED">
        <w:rPr>
          <w:rFonts w:cstheme="majorBidi"/>
          <w:b/>
          <w:bCs/>
          <w:szCs w:val="24"/>
          <w:lang w:eastAsia="zh-CN"/>
        </w:rPr>
        <w:t>伊斯兰共和国代表</w:t>
      </w:r>
      <w:r w:rsidR="0097487A">
        <w:rPr>
          <w:rFonts w:cstheme="majorBidi"/>
          <w:szCs w:val="24"/>
          <w:lang w:eastAsia="zh-CN"/>
        </w:rPr>
        <w:t>表示，这是一项明智</w:t>
      </w:r>
      <w:r w:rsidR="003A4730">
        <w:rPr>
          <w:rFonts w:cstheme="majorBidi" w:hint="eastAsia"/>
          <w:szCs w:val="24"/>
          <w:lang w:eastAsia="zh-CN"/>
        </w:rPr>
        <w:t>且</w:t>
      </w:r>
      <w:r w:rsidR="0097487A">
        <w:rPr>
          <w:rFonts w:cstheme="majorBidi"/>
          <w:szCs w:val="24"/>
          <w:lang w:eastAsia="zh-CN"/>
        </w:rPr>
        <w:t>可接受的提案</w:t>
      </w:r>
      <w:r w:rsidR="0097487A">
        <w:rPr>
          <w:rFonts w:cstheme="majorBidi" w:hint="eastAsia"/>
          <w:szCs w:val="24"/>
          <w:lang w:eastAsia="zh-CN"/>
        </w:rPr>
        <w:t>。然而，</w:t>
      </w:r>
      <w:r w:rsidR="001973ED">
        <w:rPr>
          <w:rFonts w:cstheme="majorBidi" w:hint="eastAsia"/>
          <w:szCs w:val="24"/>
          <w:lang w:eastAsia="zh-CN"/>
        </w:rPr>
        <w:t>法律</w:t>
      </w:r>
      <w:r w:rsidR="001973ED">
        <w:rPr>
          <w:rFonts w:cstheme="majorBidi"/>
          <w:szCs w:val="24"/>
          <w:lang w:eastAsia="zh-CN"/>
        </w:rPr>
        <w:t>顾问应认真考虑该提案是否</w:t>
      </w:r>
      <w:r w:rsidR="001973ED">
        <w:rPr>
          <w:rFonts w:cstheme="majorBidi" w:hint="eastAsia"/>
          <w:szCs w:val="24"/>
          <w:lang w:eastAsia="zh-CN"/>
        </w:rPr>
        <w:t>符合《</w:t>
      </w:r>
      <w:r w:rsidR="001973ED">
        <w:rPr>
          <w:rFonts w:cstheme="majorBidi"/>
          <w:szCs w:val="24"/>
          <w:lang w:eastAsia="zh-CN"/>
        </w:rPr>
        <w:t>组织法》第</w:t>
      </w:r>
      <w:r w:rsidR="001973ED">
        <w:rPr>
          <w:rFonts w:cstheme="majorBidi" w:hint="eastAsia"/>
          <w:szCs w:val="24"/>
          <w:lang w:eastAsia="zh-CN"/>
        </w:rPr>
        <w:t>28</w:t>
      </w:r>
      <w:r w:rsidR="001973ED">
        <w:rPr>
          <w:rFonts w:cstheme="majorBidi" w:hint="eastAsia"/>
          <w:szCs w:val="24"/>
          <w:lang w:eastAsia="zh-CN"/>
        </w:rPr>
        <w:t>条。</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1.10</w:t>
      </w:r>
      <w:proofErr w:type="gramEnd"/>
      <w:r w:rsidRPr="00841222">
        <w:rPr>
          <w:rFonts w:cstheme="majorBidi"/>
          <w:szCs w:val="24"/>
          <w:lang w:eastAsia="zh-CN"/>
        </w:rPr>
        <w:tab/>
      </w:r>
      <w:r w:rsidR="000C75CA" w:rsidRPr="000C75CA">
        <w:rPr>
          <w:rFonts w:cstheme="majorBidi" w:hint="eastAsia"/>
          <w:b/>
          <w:bCs/>
          <w:szCs w:val="24"/>
          <w:lang w:eastAsia="zh-CN"/>
        </w:rPr>
        <w:t>主席</w:t>
      </w:r>
      <w:r w:rsidR="000C75CA">
        <w:rPr>
          <w:rFonts w:cstheme="majorBidi"/>
          <w:szCs w:val="24"/>
          <w:lang w:eastAsia="zh-CN"/>
        </w:rPr>
        <w:t>在注意到</w:t>
      </w:r>
      <w:r w:rsidR="000C75CA">
        <w:rPr>
          <w:rFonts w:cstheme="majorBidi" w:hint="eastAsia"/>
          <w:szCs w:val="24"/>
          <w:lang w:eastAsia="zh-CN"/>
        </w:rPr>
        <w:t>对</w:t>
      </w:r>
      <w:r w:rsidR="000C75CA">
        <w:rPr>
          <w:rFonts w:cstheme="majorBidi"/>
          <w:szCs w:val="24"/>
          <w:lang w:eastAsia="zh-CN"/>
        </w:rPr>
        <w:t>所提议</w:t>
      </w:r>
      <w:r w:rsidR="000C75CA">
        <w:rPr>
          <w:rFonts w:cstheme="majorBidi" w:hint="eastAsia"/>
          <w:szCs w:val="24"/>
          <w:lang w:eastAsia="zh-CN"/>
        </w:rPr>
        <w:t>补充</w:t>
      </w:r>
      <w:r w:rsidR="00091BEB">
        <w:rPr>
          <w:rFonts w:cstheme="majorBidi" w:hint="eastAsia"/>
          <w:szCs w:val="24"/>
          <w:lang w:eastAsia="zh-CN"/>
        </w:rPr>
        <w:t>的</w:t>
      </w:r>
      <w:r w:rsidR="000C75CA">
        <w:rPr>
          <w:rFonts w:cstheme="majorBidi"/>
          <w:szCs w:val="24"/>
          <w:lang w:eastAsia="zh-CN"/>
        </w:rPr>
        <w:t>普遍支持和各种不同观点后建议</w:t>
      </w:r>
      <w:r w:rsidR="003A4730">
        <w:rPr>
          <w:rFonts w:cstheme="majorBidi" w:hint="eastAsia"/>
          <w:szCs w:val="24"/>
          <w:lang w:eastAsia="zh-CN"/>
        </w:rPr>
        <w:t>，请</w:t>
      </w:r>
      <w:r w:rsidR="000C75CA">
        <w:rPr>
          <w:rFonts w:cstheme="majorBidi"/>
          <w:szCs w:val="24"/>
          <w:lang w:eastAsia="zh-CN"/>
        </w:rPr>
        <w:t>第</w:t>
      </w:r>
      <w:r w:rsidR="000C75CA">
        <w:rPr>
          <w:rFonts w:cstheme="majorBidi" w:hint="eastAsia"/>
          <w:szCs w:val="24"/>
          <w:lang w:eastAsia="zh-CN"/>
        </w:rPr>
        <w:t>6</w:t>
      </w:r>
      <w:r w:rsidR="000C75CA">
        <w:rPr>
          <w:rFonts w:cstheme="majorBidi" w:hint="eastAsia"/>
          <w:szCs w:val="24"/>
          <w:lang w:eastAsia="zh-CN"/>
        </w:rPr>
        <w:t>委员会</w:t>
      </w:r>
      <w:r w:rsidR="000C75CA">
        <w:rPr>
          <w:rFonts w:cstheme="majorBidi"/>
          <w:szCs w:val="24"/>
          <w:lang w:eastAsia="zh-CN"/>
        </w:rPr>
        <w:t>主席与相关代表蹉商并就适当措辞达成一致。</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1.11</w:t>
      </w:r>
      <w:proofErr w:type="gramEnd"/>
      <w:r w:rsidRPr="00841222">
        <w:rPr>
          <w:rFonts w:cstheme="majorBidi"/>
          <w:szCs w:val="24"/>
          <w:lang w:eastAsia="zh-CN"/>
        </w:rPr>
        <w:tab/>
      </w:r>
      <w:r w:rsidR="00EA06FB">
        <w:rPr>
          <w:rFonts w:cstheme="majorBidi" w:hint="eastAsia"/>
          <w:szCs w:val="24"/>
          <w:lang w:eastAsia="zh-CN"/>
        </w:rPr>
        <w:t>会议对此</w:t>
      </w:r>
      <w:r w:rsidR="00EA06FB" w:rsidRPr="00EA06FB">
        <w:rPr>
          <w:rFonts w:cstheme="majorBidi"/>
          <w:b/>
          <w:bCs/>
          <w:szCs w:val="24"/>
          <w:lang w:eastAsia="zh-CN"/>
        </w:rPr>
        <w:t>表示同意</w:t>
      </w:r>
      <w:r w:rsidR="00EA06FB">
        <w:rPr>
          <w:rFonts w:cstheme="majorBidi"/>
          <w:szCs w:val="24"/>
          <w:lang w:eastAsia="zh-CN"/>
        </w:rPr>
        <w:t>。</w:t>
      </w:r>
    </w:p>
    <w:p w:rsidR="007520AE" w:rsidRPr="00841222" w:rsidRDefault="007520AE" w:rsidP="009A2FDD">
      <w:pPr>
        <w:spacing w:before="200"/>
        <w:rPr>
          <w:rFonts w:cstheme="majorBidi"/>
          <w:szCs w:val="24"/>
          <w:lang w:eastAsia="zh-CN"/>
        </w:rPr>
      </w:pPr>
      <w:r w:rsidRPr="00841222">
        <w:rPr>
          <w:rFonts w:cstheme="majorBidi"/>
          <w:szCs w:val="24"/>
          <w:lang w:eastAsia="zh-CN"/>
        </w:rPr>
        <w:t>1.12</w:t>
      </w:r>
      <w:r w:rsidRPr="00841222">
        <w:rPr>
          <w:rFonts w:cstheme="majorBidi"/>
          <w:szCs w:val="24"/>
          <w:lang w:eastAsia="zh-CN"/>
        </w:rPr>
        <w:tab/>
      </w:r>
      <w:r w:rsidR="00EA06FB" w:rsidRPr="0063449C">
        <w:rPr>
          <w:rFonts w:cstheme="majorBidi" w:hint="eastAsia"/>
          <w:b/>
          <w:bCs/>
          <w:szCs w:val="24"/>
          <w:lang w:eastAsia="zh-CN"/>
        </w:rPr>
        <w:t>马里</w:t>
      </w:r>
      <w:r w:rsidR="00EA06FB" w:rsidRPr="0063449C">
        <w:rPr>
          <w:rFonts w:cstheme="majorBidi"/>
          <w:b/>
          <w:bCs/>
          <w:szCs w:val="24"/>
          <w:lang w:eastAsia="zh-CN"/>
        </w:rPr>
        <w:t>代表</w:t>
      </w:r>
      <w:r w:rsidR="0063449C">
        <w:rPr>
          <w:rFonts w:cstheme="majorBidi" w:hint="eastAsia"/>
          <w:szCs w:val="24"/>
          <w:lang w:eastAsia="zh-CN"/>
        </w:rPr>
        <w:t>说</w:t>
      </w:r>
      <w:r w:rsidR="0063449C">
        <w:rPr>
          <w:rFonts w:cstheme="majorBidi"/>
          <w:szCs w:val="24"/>
          <w:lang w:eastAsia="zh-CN"/>
        </w:rPr>
        <w:t>，</w:t>
      </w:r>
      <w:r w:rsidR="0063449C" w:rsidRPr="0063449C">
        <w:rPr>
          <w:rFonts w:ascii="STKaiti" w:eastAsia="STKaiti" w:hAnsi="STKaiti" w:cstheme="majorBidi" w:hint="eastAsia"/>
          <w:szCs w:val="24"/>
          <w:lang w:eastAsia="zh-CN"/>
        </w:rPr>
        <w:t>做出决定</w:t>
      </w:r>
      <w:r w:rsidR="00091BEB" w:rsidRPr="00091BEB">
        <w:rPr>
          <w:rFonts w:asciiTheme="majorEastAsia" w:eastAsiaTheme="majorEastAsia" w:hAnsiTheme="majorEastAsia" w:cstheme="majorBidi" w:hint="eastAsia"/>
          <w:szCs w:val="24"/>
          <w:lang w:eastAsia="zh-CN"/>
        </w:rPr>
        <w:t>第</w:t>
      </w:r>
      <w:r w:rsidR="0063449C">
        <w:rPr>
          <w:rFonts w:cstheme="majorBidi" w:hint="eastAsia"/>
          <w:szCs w:val="24"/>
          <w:lang w:eastAsia="zh-CN"/>
        </w:rPr>
        <w:t>6 a</w:t>
      </w:r>
      <w:proofErr w:type="gramStart"/>
      <w:r w:rsidR="0063449C">
        <w:rPr>
          <w:rFonts w:cstheme="majorBidi" w:hint="eastAsia"/>
          <w:szCs w:val="24"/>
          <w:lang w:eastAsia="zh-CN"/>
        </w:rPr>
        <w:t>)</w:t>
      </w:r>
      <w:r w:rsidR="0063449C">
        <w:rPr>
          <w:rFonts w:cstheme="majorBidi" w:hint="eastAsia"/>
          <w:szCs w:val="24"/>
          <w:lang w:eastAsia="zh-CN"/>
        </w:rPr>
        <w:t>段</w:t>
      </w:r>
      <w:r w:rsidR="0063449C">
        <w:rPr>
          <w:rFonts w:cstheme="majorBidi"/>
          <w:szCs w:val="24"/>
          <w:lang w:eastAsia="zh-CN"/>
        </w:rPr>
        <w:t>没有必要</w:t>
      </w:r>
      <w:proofErr w:type="gramEnd"/>
      <w:r w:rsidR="00333A52">
        <w:rPr>
          <w:rFonts w:cstheme="majorBidi" w:hint="eastAsia"/>
          <w:szCs w:val="24"/>
          <w:lang w:eastAsia="zh-CN"/>
        </w:rPr>
        <w:t>，</w:t>
      </w:r>
      <w:r w:rsidR="00333A52">
        <w:rPr>
          <w:rFonts w:cstheme="majorBidi"/>
          <w:szCs w:val="24"/>
          <w:lang w:eastAsia="zh-CN"/>
        </w:rPr>
        <w:t>因此应删除</w:t>
      </w:r>
      <w:r w:rsidR="00857685">
        <w:rPr>
          <w:rFonts w:cstheme="majorBidi" w:hint="eastAsia"/>
          <w:szCs w:val="24"/>
          <w:lang w:eastAsia="zh-CN"/>
        </w:rPr>
        <w:t>，</w:t>
      </w:r>
      <w:r w:rsidR="00857685">
        <w:rPr>
          <w:rFonts w:cstheme="majorBidi"/>
          <w:szCs w:val="24"/>
          <w:lang w:eastAsia="zh-CN"/>
        </w:rPr>
        <w:t>因为</w:t>
      </w:r>
      <w:r w:rsidR="00857685">
        <w:rPr>
          <w:rFonts w:cstheme="majorBidi" w:hint="eastAsia"/>
          <w:szCs w:val="24"/>
          <w:lang w:eastAsia="zh-CN"/>
        </w:rPr>
        <w:t>国际电联的</w:t>
      </w:r>
      <w:r w:rsidR="00857685">
        <w:rPr>
          <w:rFonts w:cstheme="majorBidi"/>
          <w:szCs w:val="24"/>
          <w:lang w:eastAsia="zh-CN"/>
        </w:rPr>
        <w:t>内部审计职能已</w:t>
      </w:r>
      <w:r w:rsidR="003A4730">
        <w:rPr>
          <w:rFonts w:cstheme="majorBidi" w:hint="eastAsia"/>
          <w:szCs w:val="24"/>
          <w:lang w:eastAsia="zh-CN"/>
        </w:rPr>
        <w:t>足够强大</w:t>
      </w:r>
      <w:r w:rsidR="007E04E4">
        <w:rPr>
          <w:rFonts w:cstheme="majorBidi" w:hint="eastAsia"/>
          <w:szCs w:val="24"/>
          <w:lang w:eastAsia="zh-CN"/>
        </w:rPr>
        <w:t>且</w:t>
      </w:r>
      <w:r w:rsidR="007E04E4">
        <w:rPr>
          <w:rFonts w:cstheme="majorBidi"/>
          <w:szCs w:val="24"/>
          <w:lang w:eastAsia="zh-CN"/>
        </w:rPr>
        <w:t>有效。</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1.13</w:t>
      </w:r>
      <w:proofErr w:type="gramEnd"/>
      <w:r w:rsidRPr="00841222">
        <w:rPr>
          <w:rFonts w:cstheme="majorBidi"/>
          <w:szCs w:val="24"/>
          <w:lang w:eastAsia="zh-CN"/>
        </w:rPr>
        <w:tab/>
      </w:r>
      <w:r w:rsidR="00A4220E" w:rsidRPr="00A4220E">
        <w:rPr>
          <w:rFonts w:cstheme="majorBidi" w:hint="eastAsia"/>
          <w:b/>
          <w:bCs/>
          <w:szCs w:val="24"/>
          <w:lang w:eastAsia="zh-CN"/>
        </w:rPr>
        <w:t>第</w:t>
      </w:r>
      <w:r w:rsidR="00A4220E" w:rsidRPr="00A4220E">
        <w:rPr>
          <w:rFonts w:cstheme="majorBidi" w:hint="eastAsia"/>
          <w:b/>
          <w:bCs/>
          <w:szCs w:val="24"/>
          <w:lang w:eastAsia="zh-CN"/>
        </w:rPr>
        <w:t>6</w:t>
      </w:r>
      <w:r w:rsidR="00A4220E" w:rsidRPr="00A4220E">
        <w:rPr>
          <w:rFonts w:cstheme="majorBidi" w:hint="eastAsia"/>
          <w:b/>
          <w:bCs/>
          <w:szCs w:val="24"/>
          <w:lang w:eastAsia="zh-CN"/>
        </w:rPr>
        <w:t>委员会</w:t>
      </w:r>
      <w:r w:rsidR="00A4220E" w:rsidRPr="00A4220E">
        <w:rPr>
          <w:rFonts w:cstheme="majorBidi"/>
          <w:b/>
          <w:bCs/>
          <w:szCs w:val="24"/>
          <w:lang w:eastAsia="zh-CN"/>
        </w:rPr>
        <w:t>主席</w:t>
      </w:r>
      <w:r w:rsidR="00A4220E">
        <w:rPr>
          <w:rFonts w:cstheme="majorBidi"/>
          <w:szCs w:val="24"/>
          <w:lang w:eastAsia="zh-CN"/>
        </w:rPr>
        <w:t>表示，</w:t>
      </w:r>
      <w:r w:rsidR="007F4613" w:rsidRPr="007F4613">
        <w:rPr>
          <w:rFonts w:ascii="SimSun" w:hAnsi="SimSun" w:cstheme="majorBidi" w:hint="eastAsia"/>
          <w:szCs w:val="24"/>
          <w:lang w:eastAsia="zh-CN"/>
        </w:rPr>
        <w:t>“</w:t>
      </w:r>
      <w:r w:rsidR="00A4220E">
        <w:rPr>
          <w:rFonts w:cstheme="majorBidi"/>
          <w:szCs w:val="24"/>
          <w:lang w:eastAsia="zh-CN"/>
        </w:rPr>
        <w:t>保持</w:t>
      </w:r>
      <w:r w:rsidR="003A4730">
        <w:rPr>
          <w:rFonts w:cstheme="majorBidi" w:hint="eastAsia"/>
          <w:szCs w:val="24"/>
          <w:lang w:eastAsia="zh-CN"/>
        </w:rPr>
        <w:t>强大和</w:t>
      </w:r>
      <w:r w:rsidR="00A4220E">
        <w:rPr>
          <w:rFonts w:cstheme="majorBidi"/>
          <w:szCs w:val="24"/>
          <w:lang w:eastAsia="zh-CN"/>
        </w:rPr>
        <w:t>有效</w:t>
      </w:r>
      <w:r w:rsidR="007F4613" w:rsidRPr="007F4613">
        <w:rPr>
          <w:rFonts w:ascii="SimSun" w:hAnsi="SimSun" w:cstheme="majorBidi" w:hint="eastAsia"/>
          <w:szCs w:val="24"/>
          <w:lang w:eastAsia="zh-CN"/>
        </w:rPr>
        <w:t>”</w:t>
      </w:r>
      <w:r w:rsidR="009C7C70">
        <w:rPr>
          <w:rFonts w:cstheme="majorBidi"/>
          <w:szCs w:val="24"/>
          <w:lang w:eastAsia="zh-CN"/>
        </w:rPr>
        <w:t>的表述意味着，国际电联的内部审计职能已达到这一水准并应继续保持</w:t>
      </w:r>
      <w:r w:rsidR="00FA0413">
        <w:rPr>
          <w:rFonts w:cstheme="majorBidi" w:hint="eastAsia"/>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1.14</w:t>
      </w:r>
      <w:proofErr w:type="gramEnd"/>
      <w:r w:rsidRPr="00841222">
        <w:rPr>
          <w:rFonts w:cstheme="majorBidi"/>
          <w:szCs w:val="24"/>
          <w:lang w:eastAsia="zh-CN"/>
        </w:rPr>
        <w:tab/>
      </w:r>
      <w:r w:rsidR="00FA0413" w:rsidRPr="00FA0413">
        <w:rPr>
          <w:rFonts w:cstheme="majorBidi" w:hint="eastAsia"/>
          <w:b/>
          <w:bCs/>
          <w:szCs w:val="24"/>
          <w:lang w:eastAsia="zh-CN"/>
        </w:rPr>
        <w:t>马里</w:t>
      </w:r>
      <w:r w:rsidR="00FA0413" w:rsidRPr="00FA0413">
        <w:rPr>
          <w:rFonts w:cstheme="majorBidi"/>
          <w:b/>
          <w:bCs/>
          <w:szCs w:val="24"/>
          <w:lang w:eastAsia="zh-CN"/>
        </w:rPr>
        <w:t>代表</w:t>
      </w:r>
      <w:r w:rsidR="00FA0413">
        <w:rPr>
          <w:rFonts w:cstheme="majorBidi"/>
          <w:szCs w:val="24"/>
          <w:lang w:eastAsia="zh-CN"/>
        </w:rPr>
        <w:t>建议删除</w:t>
      </w:r>
      <w:r w:rsidR="00FA0413" w:rsidRPr="00FA0413">
        <w:rPr>
          <w:rFonts w:ascii="STKaiti" w:eastAsia="STKaiti" w:hAnsi="STKaiti" w:cstheme="majorBidi"/>
          <w:szCs w:val="24"/>
          <w:lang w:eastAsia="zh-CN"/>
        </w:rPr>
        <w:t>责成秘书长和</w:t>
      </w:r>
      <w:r w:rsidR="00FA0413" w:rsidRPr="00FA0413">
        <w:rPr>
          <w:rFonts w:ascii="STKaiti" w:eastAsia="STKaiti" w:hAnsi="STKaiti" w:cstheme="majorBidi" w:hint="eastAsia"/>
          <w:szCs w:val="24"/>
          <w:lang w:eastAsia="zh-CN"/>
        </w:rPr>
        <w:t>两个局</w:t>
      </w:r>
      <w:r w:rsidR="00FA0413" w:rsidRPr="00FA0413">
        <w:rPr>
          <w:rFonts w:ascii="STKaiti" w:eastAsia="STKaiti" w:hAnsi="STKaiti" w:cstheme="majorBidi"/>
          <w:szCs w:val="24"/>
          <w:lang w:eastAsia="zh-CN"/>
        </w:rPr>
        <w:t>主任</w:t>
      </w:r>
      <w:r w:rsidR="00091BEB">
        <w:rPr>
          <w:rFonts w:cstheme="majorBidi" w:hint="eastAsia"/>
          <w:szCs w:val="24"/>
          <w:lang w:eastAsia="zh-CN"/>
        </w:rPr>
        <w:t>的</w:t>
      </w:r>
      <w:r w:rsidR="00FA0413">
        <w:rPr>
          <w:rFonts w:cstheme="majorBidi"/>
          <w:szCs w:val="24"/>
          <w:lang w:eastAsia="zh-CN"/>
        </w:rPr>
        <w:t>第</w:t>
      </w:r>
      <w:r w:rsidR="00FA0413">
        <w:rPr>
          <w:rFonts w:cstheme="majorBidi" w:hint="eastAsia"/>
          <w:szCs w:val="24"/>
          <w:lang w:eastAsia="zh-CN"/>
        </w:rPr>
        <w:t>2</w:t>
      </w:r>
      <w:r w:rsidR="00FA0413">
        <w:rPr>
          <w:rFonts w:cstheme="majorBidi" w:hint="eastAsia"/>
          <w:szCs w:val="24"/>
          <w:lang w:eastAsia="zh-CN"/>
        </w:rPr>
        <w:t>段</w:t>
      </w:r>
      <w:r w:rsidR="00355DE5">
        <w:rPr>
          <w:rFonts w:cstheme="majorBidi" w:hint="eastAsia"/>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lastRenderedPageBreak/>
        <w:t>1.15</w:t>
      </w:r>
      <w:proofErr w:type="gramEnd"/>
      <w:r w:rsidRPr="00841222">
        <w:rPr>
          <w:rFonts w:cstheme="majorBidi"/>
          <w:szCs w:val="24"/>
          <w:lang w:eastAsia="zh-CN"/>
        </w:rPr>
        <w:tab/>
      </w:r>
      <w:r w:rsidR="003000F0" w:rsidRPr="003000F0">
        <w:rPr>
          <w:rFonts w:cstheme="majorBidi" w:hint="eastAsia"/>
          <w:b/>
          <w:bCs/>
          <w:szCs w:val="24"/>
          <w:lang w:eastAsia="zh-CN"/>
        </w:rPr>
        <w:t>美国</w:t>
      </w:r>
      <w:r w:rsidR="003000F0" w:rsidRPr="003000F0">
        <w:rPr>
          <w:rFonts w:cstheme="majorBidi"/>
          <w:b/>
          <w:bCs/>
          <w:szCs w:val="24"/>
          <w:lang w:eastAsia="zh-CN"/>
        </w:rPr>
        <w:t>代表</w:t>
      </w:r>
      <w:r w:rsidR="003000F0">
        <w:rPr>
          <w:rFonts w:cstheme="majorBidi"/>
          <w:szCs w:val="24"/>
          <w:lang w:eastAsia="zh-CN"/>
        </w:rPr>
        <w:t>强调</w:t>
      </w:r>
      <w:r w:rsidR="003000F0">
        <w:rPr>
          <w:rFonts w:cstheme="majorBidi" w:hint="eastAsia"/>
          <w:szCs w:val="24"/>
          <w:lang w:eastAsia="zh-CN"/>
        </w:rPr>
        <w:t>了在</w:t>
      </w:r>
      <w:r w:rsidR="003000F0">
        <w:rPr>
          <w:rFonts w:cstheme="majorBidi"/>
          <w:szCs w:val="24"/>
          <w:lang w:eastAsia="zh-CN"/>
        </w:rPr>
        <w:t>现有经济</w:t>
      </w:r>
      <w:r w:rsidR="003A4730">
        <w:rPr>
          <w:rFonts w:cstheme="majorBidi" w:hint="eastAsia"/>
          <w:szCs w:val="24"/>
          <w:lang w:eastAsia="zh-CN"/>
        </w:rPr>
        <w:t>状</w:t>
      </w:r>
      <w:r w:rsidR="003000F0">
        <w:rPr>
          <w:rFonts w:cstheme="majorBidi"/>
          <w:szCs w:val="24"/>
          <w:lang w:eastAsia="zh-CN"/>
        </w:rPr>
        <w:t>况下</w:t>
      </w:r>
      <w:r w:rsidR="00091BEB">
        <w:rPr>
          <w:rFonts w:cstheme="majorBidi" w:hint="eastAsia"/>
          <w:szCs w:val="24"/>
          <w:lang w:eastAsia="zh-CN"/>
        </w:rPr>
        <w:t>保</w:t>
      </w:r>
      <w:r w:rsidR="003000F0">
        <w:rPr>
          <w:rFonts w:cstheme="majorBidi"/>
          <w:szCs w:val="24"/>
          <w:lang w:eastAsia="zh-CN"/>
        </w:rPr>
        <w:t>持增效节</w:t>
      </w:r>
      <w:r w:rsidR="003A4730">
        <w:rPr>
          <w:rFonts w:cstheme="majorBidi" w:hint="eastAsia"/>
          <w:szCs w:val="24"/>
          <w:lang w:eastAsia="zh-CN"/>
        </w:rPr>
        <w:t>流</w:t>
      </w:r>
      <w:r w:rsidR="003000F0">
        <w:rPr>
          <w:rFonts w:cstheme="majorBidi"/>
          <w:szCs w:val="24"/>
          <w:lang w:eastAsia="zh-CN"/>
        </w:rPr>
        <w:t>文化的重要性，因此反对删除该段。</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1.16</w:t>
      </w:r>
      <w:proofErr w:type="gramEnd"/>
      <w:r w:rsidRPr="00841222">
        <w:rPr>
          <w:rFonts w:cstheme="majorBidi"/>
          <w:szCs w:val="24"/>
          <w:lang w:eastAsia="zh-CN"/>
        </w:rPr>
        <w:tab/>
      </w:r>
      <w:r w:rsidR="00F759A4" w:rsidRPr="00F55D72">
        <w:rPr>
          <w:rFonts w:cstheme="majorBidi" w:hint="eastAsia"/>
          <w:b/>
          <w:bCs/>
          <w:szCs w:val="24"/>
          <w:lang w:eastAsia="zh-CN"/>
        </w:rPr>
        <w:t>俄罗斯</w:t>
      </w:r>
      <w:r w:rsidR="00F759A4" w:rsidRPr="00F55D72">
        <w:rPr>
          <w:rFonts w:cstheme="majorBidi"/>
          <w:b/>
          <w:bCs/>
          <w:szCs w:val="24"/>
          <w:lang w:eastAsia="zh-CN"/>
        </w:rPr>
        <w:t>联邦代表</w:t>
      </w:r>
      <w:r w:rsidR="00F759A4">
        <w:rPr>
          <w:rFonts w:cstheme="majorBidi"/>
          <w:szCs w:val="24"/>
          <w:lang w:eastAsia="zh-CN"/>
        </w:rPr>
        <w:t>亦</w:t>
      </w:r>
      <w:r w:rsidR="004C16DF">
        <w:rPr>
          <w:rFonts w:cstheme="majorBidi" w:hint="eastAsia"/>
          <w:szCs w:val="24"/>
          <w:lang w:eastAsia="zh-CN"/>
        </w:rPr>
        <w:t>认为</w:t>
      </w:r>
      <w:r w:rsidR="00091BEB">
        <w:rPr>
          <w:rFonts w:cstheme="majorBidi" w:hint="eastAsia"/>
          <w:szCs w:val="24"/>
          <w:lang w:eastAsia="zh-CN"/>
        </w:rPr>
        <w:t>，</w:t>
      </w:r>
      <w:r w:rsidR="004C16DF">
        <w:rPr>
          <w:rFonts w:cstheme="majorBidi" w:hint="eastAsia"/>
          <w:szCs w:val="24"/>
          <w:lang w:eastAsia="zh-CN"/>
        </w:rPr>
        <w:t>该段对于确保</w:t>
      </w:r>
      <w:r w:rsidR="004C16DF">
        <w:rPr>
          <w:rFonts w:cstheme="majorBidi"/>
          <w:szCs w:val="24"/>
          <w:lang w:eastAsia="zh-CN"/>
        </w:rPr>
        <w:t>国际电联的</w:t>
      </w:r>
      <w:r w:rsidR="00F55D72">
        <w:rPr>
          <w:rFonts w:cstheme="majorBidi" w:hint="eastAsia"/>
          <w:szCs w:val="24"/>
          <w:lang w:eastAsia="zh-CN"/>
        </w:rPr>
        <w:t>财务</w:t>
      </w:r>
      <w:r w:rsidR="00F55D72">
        <w:rPr>
          <w:rFonts w:cstheme="majorBidi"/>
          <w:szCs w:val="24"/>
          <w:lang w:eastAsia="zh-CN"/>
        </w:rPr>
        <w:t>稳定性至关重要。</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1.17</w:t>
      </w:r>
      <w:proofErr w:type="gramEnd"/>
      <w:r w:rsidRPr="00841222">
        <w:rPr>
          <w:rFonts w:cstheme="majorBidi"/>
          <w:szCs w:val="24"/>
          <w:lang w:eastAsia="zh-CN"/>
        </w:rPr>
        <w:tab/>
      </w:r>
      <w:r w:rsidR="00F55D72" w:rsidRPr="00E75E95">
        <w:rPr>
          <w:rFonts w:cstheme="majorBidi" w:hint="eastAsia"/>
          <w:b/>
          <w:bCs/>
          <w:szCs w:val="24"/>
          <w:lang w:eastAsia="zh-CN"/>
        </w:rPr>
        <w:t>主席</w:t>
      </w:r>
      <w:r w:rsidR="00E75E95">
        <w:rPr>
          <w:rFonts w:cstheme="majorBidi" w:hint="eastAsia"/>
          <w:szCs w:val="24"/>
          <w:lang w:eastAsia="zh-CN"/>
        </w:rPr>
        <w:t>建议</w:t>
      </w:r>
      <w:r w:rsidR="00E75E95">
        <w:rPr>
          <w:rFonts w:cstheme="majorBidi"/>
          <w:szCs w:val="24"/>
          <w:lang w:eastAsia="zh-CN"/>
        </w:rPr>
        <w:t>第</w:t>
      </w:r>
      <w:r w:rsidR="00E75E95">
        <w:rPr>
          <w:rFonts w:cstheme="majorBidi" w:hint="eastAsia"/>
          <w:szCs w:val="24"/>
          <w:lang w:eastAsia="zh-CN"/>
        </w:rPr>
        <w:t>6</w:t>
      </w:r>
      <w:r w:rsidR="00E75E95">
        <w:rPr>
          <w:rFonts w:cstheme="majorBidi" w:hint="eastAsia"/>
          <w:szCs w:val="24"/>
          <w:lang w:eastAsia="zh-CN"/>
        </w:rPr>
        <w:t>委员会</w:t>
      </w:r>
      <w:r w:rsidR="00E75E95">
        <w:rPr>
          <w:rFonts w:cstheme="majorBidi"/>
          <w:szCs w:val="24"/>
          <w:lang w:eastAsia="zh-CN"/>
        </w:rPr>
        <w:t>主席与相关代表</w:t>
      </w:r>
      <w:r w:rsidR="00E75E95">
        <w:rPr>
          <w:rFonts w:cstheme="majorBidi" w:hint="eastAsia"/>
          <w:szCs w:val="24"/>
          <w:lang w:eastAsia="zh-CN"/>
        </w:rPr>
        <w:t>讨论</w:t>
      </w:r>
      <w:r w:rsidR="00E75E95">
        <w:rPr>
          <w:rFonts w:cstheme="majorBidi"/>
          <w:szCs w:val="24"/>
          <w:lang w:eastAsia="zh-CN"/>
        </w:rPr>
        <w:t>该事宜。</w:t>
      </w:r>
      <w:bookmarkStart w:id="8" w:name="_GoBack"/>
      <w:bookmarkEnd w:id="8"/>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1.18</w:t>
      </w:r>
      <w:proofErr w:type="gramEnd"/>
      <w:r w:rsidRPr="00841222">
        <w:rPr>
          <w:rFonts w:cstheme="majorBidi"/>
          <w:szCs w:val="24"/>
          <w:lang w:eastAsia="zh-CN"/>
        </w:rPr>
        <w:tab/>
      </w:r>
      <w:r w:rsidR="00F127D2">
        <w:rPr>
          <w:rFonts w:cstheme="majorBidi" w:hint="eastAsia"/>
          <w:szCs w:val="24"/>
          <w:lang w:eastAsia="zh-CN"/>
        </w:rPr>
        <w:t>会议</w:t>
      </w:r>
      <w:r w:rsidR="00F127D2">
        <w:rPr>
          <w:rFonts w:cstheme="majorBidi"/>
          <w:szCs w:val="24"/>
          <w:lang w:eastAsia="zh-CN"/>
        </w:rPr>
        <w:t>对此</w:t>
      </w:r>
      <w:r w:rsidR="00F127D2" w:rsidRPr="00F127D2">
        <w:rPr>
          <w:rFonts w:cstheme="majorBidi"/>
          <w:b/>
          <w:bCs/>
          <w:szCs w:val="24"/>
          <w:lang w:eastAsia="zh-CN"/>
        </w:rPr>
        <w:t>表示同意</w:t>
      </w:r>
      <w:r w:rsidR="00F127D2">
        <w:rPr>
          <w:rFonts w:cstheme="majorBidi"/>
          <w:szCs w:val="24"/>
          <w:lang w:eastAsia="zh-CN"/>
        </w:rPr>
        <w:t>。</w:t>
      </w:r>
    </w:p>
    <w:p w:rsidR="007520AE" w:rsidRPr="007B2500" w:rsidRDefault="007520AE" w:rsidP="009A2FDD">
      <w:pPr>
        <w:spacing w:before="200"/>
        <w:rPr>
          <w:rFonts w:cstheme="majorBidi"/>
          <w:szCs w:val="24"/>
          <w:lang w:eastAsia="zh-CN"/>
        </w:rPr>
      </w:pPr>
      <w:proofErr w:type="gramStart"/>
      <w:r w:rsidRPr="00841222">
        <w:rPr>
          <w:rFonts w:cstheme="majorBidi"/>
          <w:szCs w:val="24"/>
          <w:lang w:eastAsia="zh-CN"/>
        </w:rPr>
        <w:t>1.19</w:t>
      </w:r>
      <w:proofErr w:type="gramEnd"/>
      <w:r w:rsidRPr="00841222">
        <w:rPr>
          <w:rFonts w:cstheme="majorBidi"/>
          <w:szCs w:val="24"/>
          <w:lang w:eastAsia="zh-CN"/>
        </w:rPr>
        <w:tab/>
      </w:r>
      <w:r w:rsidR="00F127D2" w:rsidRPr="00A31963">
        <w:rPr>
          <w:rFonts w:cstheme="majorBidi" w:hint="eastAsia"/>
          <w:b/>
          <w:bCs/>
          <w:szCs w:val="24"/>
          <w:lang w:eastAsia="zh-CN"/>
        </w:rPr>
        <w:t>菲律宾</w:t>
      </w:r>
      <w:r w:rsidR="00F127D2" w:rsidRPr="00A31963">
        <w:rPr>
          <w:rFonts w:cstheme="majorBidi"/>
          <w:b/>
          <w:bCs/>
          <w:szCs w:val="24"/>
          <w:lang w:eastAsia="zh-CN"/>
        </w:rPr>
        <w:t>代表</w:t>
      </w:r>
      <w:r w:rsidR="00F127D2">
        <w:rPr>
          <w:rFonts w:cstheme="majorBidi"/>
          <w:szCs w:val="24"/>
          <w:lang w:eastAsia="zh-CN"/>
        </w:rPr>
        <w:t>请会议注意附件</w:t>
      </w:r>
      <w:r w:rsidR="00F127D2">
        <w:rPr>
          <w:rFonts w:cstheme="majorBidi" w:hint="eastAsia"/>
          <w:szCs w:val="24"/>
          <w:lang w:eastAsia="zh-CN"/>
        </w:rPr>
        <w:t>2</w:t>
      </w:r>
      <w:r w:rsidR="00091BEB">
        <w:rPr>
          <w:rFonts w:cstheme="majorBidi" w:hint="eastAsia"/>
          <w:szCs w:val="24"/>
          <w:lang w:eastAsia="zh-CN"/>
        </w:rPr>
        <w:t>的</w:t>
      </w:r>
      <w:r w:rsidR="00F127D2">
        <w:rPr>
          <w:rFonts w:cstheme="majorBidi"/>
          <w:szCs w:val="24"/>
          <w:lang w:eastAsia="zh-CN"/>
        </w:rPr>
        <w:t>第</w:t>
      </w:r>
      <w:r w:rsidR="00F127D2">
        <w:rPr>
          <w:rFonts w:cstheme="majorBidi" w:hint="eastAsia"/>
          <w:szCs w:val="24"/>
          <w:lang w:eastAsia="zh-CN"/>
        </w:rPr>
        <w:t>6</w:t>
      </w:r>
      <w:r w:rsidR="00F127D2">
        <w:rPr>
          <w:rFonts w:cstheme="majorBidi" w:hint="eastAsia"/>
          <w:szCs w:val="24"/>
          <w:lang w:eastAsia="zh-CN"/>
        </w:rPr>
        <w:t>项</w:t>
      </w:r>
      <w:r w:rsidR="00F127D2">
        <w:rPr>
          <w:rFonts w:cstheme="majorBidi"/>
          <w:szCs w:val="24"/>
          <w:lang w:eastAsia="zh-CN"/>
        </w:rPr>
        <w:t>并回顾指出，有关通过电信</w:t>
      </w:r>
      <w:r w:rsidR="00F127D2">
        <w:rPr>
          <w:rFonts w:cstheme="majorBidi" w:hint="eastAsia"/>
          <w:szCs w:val="24"/>
          <w:lang w:eastAsia="zh-CN"/>
        </w:rPr>
        <w:t>/</w:t>
      </w:r>
      <w:r w:rsidR="00F127D2">
        <w:rPr>
          <w:rFonts w:cstheme="majorBidi" w:hint="eastAsia"/>
          <w:szCs w:val="24"/>
          <w:lang w:eastAsia="zh-CN"/>
        </w:rPr>
        <w:t>信息通信技术</w:t>
      </w:r>
      <w:r w:rsidR="00F127D2">
        <w:rPr>
          <w:rFonts w:cstheme="majorBidi"/>
          <w:szCs w:val="24"/>
          <w:lang w:eastAsia="zh-CN"/>
        </w:rPr>
        <w:t>增强青年人能力的</w:t>
      </w:r>
      <w:r w:rsidR="00F127D2">
        <w:rPr>
          <w:rFonts w:cstheme="majorBidi" w:hint="eastAsia"/>
          <w:szCs w:val="24"/>
          <w:lang w:eastAsia="zh-CN"/>
        </w:rPr>
        <w:t>DT/26</w:t>
      </w:r>
      <w:r w:rsidR="00F127D2">
        <w:rPr>
          <w:rFonts w:cstheme="majorBidi" w:hint="eastAsia"/>
          <w:szCs w:val="24"/>
          <w:lang w:eastAsia="zh-CN"/>
        </w:rPr>
        <w:t>号</w:t>
      </w:r>
      <w:r w:rsidR="00F127D2">
        <w:rPr>
          <w:rFonts w:cstheme="majorBidi"/>
          <w:szCs w:val="24"/>
          <w:lang w:eastAsia="zh-CN"/>
        </w:rPr>
        <w:t>文件</w:t>
      </w:r>
      <w:r w:rsidR="00F127D2">
        <w:rPr>
          <w:rFonts w:cstheme="majorBidi" w:hint="eastAsia"/>
          <w:szCs w:val="24"/>
          <w:lang w:eastAsia="zh-CN"/>
        </w:rPr>
        <w:t>受到普遍欢迎</w:t>
      </w:r>
      <w:r w:rsidR="00091BEB">
        <w:rPr>
          <w:rFonts w:cstheme="majorBidi" w:hint="eastAsia"/>
          <w:szCs w:val="24"/>
          <w:lang w:eastAsia="zh-CN"/>
        </w:rPr>
        <w:t>。文件</w:t>
      </w:r>
      <w:r w:rsidR="00CF6D93">
        <w:rPr>
          <w:rFonts w:cstheme="majorBidi"/>
          <w:szCs w:val="24"/>
          <w:lang w:eastAsia="zh-CN"/>
        </w:rPr>
        <w:t>呼吁高度重视将年轻专业人员吸纳到国际电联并</w:t>
      </w:r>
      <w:r w:rsidR="00091BEB">
        <w:rPr>
          <w:rFonts w:cstheme="majorBidi" w:hint="eastAsia"/>
          <w:szCs w:val="24"/>
          <w:lang w:eastAsia="zh-CN"/>
        </w:rPr>
        <w:t>将青年问题贯彻到</w:t>
      </w:r>
      <w:r w:rsidR="00D37FCE">
        <w:rPr>
          <w:rFonts w:cstheme="majorBidi"/>
          <w:szCs w:val="24"/>
          <w:lang w:eastAsia="zh-CN"/>
        </w:rPr>
        <w:t>国际电联战略规划和财务规划</w:t>
      </w:r>
      <w:r w:rsidR="00091BEB">
        <w:rPr>
          <w:rFonts w:cstheme="majorBidi" w:hint="eastAsia"/>
          <w:szCs w:val="24"/>
          <w:lang w:eastAsia="zh-CN"/>
        </w:rPr>
        <w:t>的</w:t>
      </w:r>
      <w:r w:rsidR="00091BEB">
        <w:rPr>
          <w:rFonts w:cstheme="majorBidi"/>
          <w:szCs w:val="24"/>
          <w:lang w:eastAsia="zh-CN"/>
        </w:rPr>
        <w:t>落实</w:t>
      </w:r>
      <w:r w:rsidR="00D37FCE">
        <w:rPr>
          <w:rFonts w:cstheme="majorBidi"/>
          <w:szCs w:val="24"/>
          <w:lang w:eastAsia="zh-CN"/>
        </w:rPr>
        <w:t>中</w:t>
      </w:r>
      <w:r w:rsidR="007B2500">
        <w:rPr>
          <w:rFonts w:cstheme="majorBidi"/>
          <w:szCs w:val="24"/>
          <w:lang w:eastAsia="zh-CN"/>
        </w:rPr>
        <w:t>。经修订</w:t>
      </w:r>
      <w:r w:rsidR="007B2500">
        <w:rPr>
          <w:rFonts w:cstheme="majorBidi" w:hint="eastAsia"/>
          <w:szCs w:val="24"/>
          <w:lang w:eastAsia="zh-CN"/>
        </w:rPr>
        <w:t>的</w:t>
      </w:r>
      <w:r w:rsidR="007B2500">
        <w:rPr>
          <w:rFonts w:cstheme="majorBidi"/>
          <w:szCs w:val="24"/>
          <w:lang w:eastAsia="zh-CN"/>
        </w:rPr>
        <w:t>第</w:t>
      </w:r>
      <w:r w:rsidR="007B2500">
        <w:rPr>
          <w:rFonts w:cstheme="majorBidi" w:hint="eastAsia"/>
          <w:szCs w:val="24"/>
          <w:lang w:eastAsia="zh-CN"/>
        </w:rPr>
        <w:t>5</w:t>
      </w:r>
      <w:r w:rsidR="007B2500">
        <w:rPr>
          <w:rFonts w:cstheme="majorBidi" w:hint="eastAsia"/>
          <w:szCs w:val="24"/>
          <w:lang w:eastAsia="zh-CN"/>
        </w:rPr>
        <w:t>号</w:t>
      </w:r>
      <w:r w:rsidR="007B2500">
        <w:rPr>
          <w:rFonts w:cstheme="majorBidi"/>
          <w:szCs w:val="24"/>
          <w:lang w:eastAsia="zh-CN"/>
        </w:rPr>
        <w:t>决定草案附件</w:t>
      </w:r>
      <w:r w:rsidR="007B2500">
        <w:rPr>
          <w:rFonts w:cstheme="majorBidi" w:hint="eastAsia"/>
          <w:szCs w:val="24"/>
          <w:lang w:eastAsia="zh-CN"/>
        </w:rPr>
        <w:t>2</w:t>
      </w:r>
      <w:r w:rsidR="007B2500">
        <w:rPr>
          <w:rFonts w:cstheme="majorBidi" w:hint="eastAsia"/>
          <w:szCs w:val="24"/>
          <w:lang w:eastAsia="zh-CN"/>
        </w:rPr>
        <w:t>第</w:t>
      </w:r>
      <w:r w:rsidR="007B2500">
        <w:rPr>
          <w:rFonts w:cstheme="majorBidi" w:hint="eastAsia"/>
          <w:szCs w:val="24"/>
          <w:lang w:eastAsia="zh-CN"/>
        </w:rPr>
        <w:t>6</w:t>
      </w:r>
      <w:r w:rsidR="007B2500">
        <w:rPr>
          <w:rFonts w:cstheme="majorBidi" w:hint="eastAsia"/>
          <w:szCs w:val="24"/>
          <w:lang w:eastAsia="zh-CN"/>
        </w:rPr>
        <w:t>项指出，</w:t>
      </w:r>
      <w:r w:rsidR="00091BEB">
        <w:rPr>
          <w:rFonts w:cstheme="majorBidi"/>
          <w:szCs w:val="24"/>
          <w:lang w:eastAsia="zh-CN"/>
        </w:rPr>
        <w:t>应</w:t>
      </w:r>
      <w:r w:rsidR="00091BEB">
        <w:rPr>
          <w:rFonts w:cstheme="majorBidi" w:hint="eastAsia"/>
          <w:szCs w:val="24"/>
          <w:lang w:eastAsia="zh-CN"/>
        </w:rPr>
        <w:t>将</w:t>
      </w:r>
      <w:r w:rsidR="007B2500">
        <w:rPr>
          <w:rFonts w:cstheme="majorBidi"/>
          <w:szCs w:val="24"/>
          <w:lang w:eastAsia="zh-CN"/>
        </w:rPr>
        <w:t>聘用新人</w:t>
      </w:r>
      <w:r w:rsidR="00091BEB">
        <w:rPr>
          <w:rFonts w:cstheme="majorBidi" w:hint="eastAsia"/>
          <w:szCs w:val="24"/>
          <w:lang w:eastAsia="zh-CN"/>
        </w:rPr>
        <w:t>作</w:t>
      </w:r>
      <w:r w:rsidR="007B2500">
        <w:rPr>
          <w:rFonts w:cstheme="majorBidi"/>
          <w:szCs w:val="24"/>
          <w:lang w:eastAsia="zh-CN"/>
        </w:rPr>
        <w:t>为</w:t>
      </w:r>
      <w:r w:rsidR="007F4613" w:rsidRPr="007F4613">
        <w:rPr>
          <w:rFonts w:ascii="SimSun" w:hAnsi="SimSun" w:cstheme="majorBidi"/>
          <w:szCs w:val="24"/>
          <w:lang w:eastAsia="zh-CN"/>
        </w:rPr>
        <w:t>“</w:t>
      </w:r>
      <w:r w:rsidR="007B2500">
        <w:rPr>
          <w:rFonts w:cstheme="majorBidi"/>
          <w:szCs w:val="24"/>
          <w:lang w:eastAsia="zh-CN"/>
        </w:rPr>
        <w:t>最后的选择</w:t>
      </w:r>
      <w:r w:rsidR="007B2500">
        <w:rPr>
          <w:rFonts w:cstheme="majorBidi" w:hint="eastAsia"/>
          <w:szCs w:val="24"/>
          <w:lang w:eastAsia="zh-CN"/>
        </w:rPr>
        <w:t>方案</w:t>
      </w:r>
      <w:r w:rsidR="007F4613" w:rsidRPr="007F4613">
        <w:rPr>
          <w:rFonts w:ascii="SimSun" w:hAnsi="SimSun" w:cstheme="majorBidi"/>
          <w:szCs w:val="24"/>
          <w:lang w:eastAsia="zh-CN"/>
        </w:rPr>
        <w:t>”</w:t>
      </w:r>
      <w:r w:rsidR="007B2500">
        <w:rPr>
          <w:rFonts w:cstheme="majorBidi" w:hint="eastAsia"/>
          <w:szCs w:val="24"/>
          <w:lang w:eastAsia="zh-CN"/>
        </w:rPr>
        <w:t>，</w:t>
      </w:r>
      <w:r w:rsidR="007B2500">
        <w:rPr>
          <w:rFonts w:cstheme="majorBidi"/>
          <w:szCs w:val="24"/>
          <w:lang w:eastAsia="zh-CN"/>
        </w:rPr>
        <w:t>这似乎与</w:t>
      </w:r>
      <w:r w:rsidR="00091BEB">
        <w:rPr>
          <w:rFonts w:cstheme="majorBidi" w:hint="eastAsia"/>
          <w:szCs w:val="24"/>
          <w:lang w:eastAsia="zh-CN"/>
        </w:rPr>
        <w:t>上述</w:t>
      </w:r>
      <w:r w:rsidR="007B2500">
        <w:rPr>
          <w:rFonts w:cstheme="majorBidi"/>
          <w:szCs w:val="24"/>
          <w:lang w:eastAsia="zh-CN"/>
        </w:rPr>
        <w:t>精神相背离。</w:t>
      </w:r>
      <w:r w:rsidR="00A31963">
        <w:rPr>
          <w:rFonts w:cstheme="majorBidi" w:hint="eastAsia"/>
          <w:szCs w:val="24"/>
          <w:lang w:eastAsia="zh-CN"/>
        </w:rPr>
        <w:t>应</w:t>
      </w:r>
      <w:r w:rsidR="00A31963">
        <w:rPr>
          <w:rFonts w:cstheme="majorBidi"/>
          <w:szCs w:val="24"/>
          <w:lang w:eastAsia="zh-CN"/>
        </w:rPr>
        <w:t>统一两份文件的措辞。</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1.20</w:t>
      </w:r>
      <w:proofErr w:type="gramEnd"/>
      <w:r w:rsidRPr="00841222">
        <w:rPr>
          <w:rFonts w:cstheme="majorBidi"/>
          <w:szCs w:val="24"/>
          <w:lang w:eastAsia="zh-CN"/>
        </w:rPr>
        <w:tab/>
      </w:r>
      <w:r w:rsidR="00A31963" w:rsidRPr="00A862DE">
        <w:rPr>
          <w:rFonts w:cstheme="majorBidi" w:hint="eastAsia"/>
          <w:b/>
          <w:bCs/>
          <w:szCs w:val="24"/>
          <w:lang w:eastAsia="zh-CN"/>
        </w:rPr>
        <w:t>第</w:t>
      </w:r>
      <w:r w:rsidR="00A31963" w:rsidRPr="00A862DE">
        <w:rPr>
          <w:rFonts w:cstheme="majorBidi" w:hint="eastAsia"/>
          <w:b/>
          <w:bCs/>
          <w:szCs w:val="24"/>
          <w:lang w:eastAsia="zh-CN"/>
        </w:rPr>
        <w:t>6</w:t>
      </w:r>
      <w:r w:rsidR="00A31963" w:rsidRPr="00A862DE">
        <w:rPr>
          <w:rFonts w:cstheme="majorBidi" w:hint="eastAsia"/>
          <w:b/>
          <w:bCs/>
          <w:szCs w:val="24"/>
          <w:lang w:eastAsia="zh-CN"/>
        </w:rPr>
        <w:t>委员会</w:t>
      </w:r>
      <w:r w:rsidR="00A31963" w:rsidRPr="00A862DE">
        <w:rPr>
          <w:rFonts w:cstheme="majorBidi"/>
          <w:b/>
          <w:bCs/>
          <w:szCs w:val="24"/>
          <w:lang w:eastAsia="zh-CN"/>
        </w:rPr>
        <w:t>主席</w:t>
      </w:r>
      <w:r w:rsidR="00237A4E">
        <w:rPr>
          <w:rFonts w:cstheme="majorBidi" w:hint="eastAsia"/>
          <w:szCs w:val="24"/>
          <w:lang w:eastAsia="zh-CN"/>
        </w:rPr>
        <w:t>表示</w:t>
      </w:r>
      <w:r w:rsidR="00237A4E">
        <w:rPr>
          <w:rFonts w:cstheme="majorBidi"/>
          <w:szCs w:val="24"/>
          <w:lang w:eastAsia="zh-CN"/>
        </w:rPr>
        <w:t>，该委员会已讨论了青年问题。在此方面</w:t>
      </w:r>
      <w:r w:rsidR="00237A4E">
        <w:rPr>
          <w:rFonts w:cstheme="majorBidi" w:hint="eastAsia"/>
          <w:szCs w:val="24"/>
          <w:lang w:eastAsia="zh-CN"/>
        </w:rPr>
        <w:t>，</w:t>
      </w:r>
      <w:r w:rsidR="00A862DE">
        <w:rPr>
          <w:rFonts w:cstheme="majorBidi" w:hint="eastAsia"/>
          <w:szCs w:val="24"/>
          <w:lang w:eastAsia="zh-CN"/>
        </w:rPr>
        <w:t>还有必要</w:t>
      </w:r>
      <w:r w:rsidR="00A862DE">
        <w:rPr>
          <w:rFonts w:cstheme="majorBidi"/>
          <w:szCs w:val="24"/>
          <w:lang w:eastAsia="zh-CN"/>
        </w:rPr>
        <w:t>注意避免任何的年龄歧视。</w:t>
      </w:r>
    </w:p>
    <w:p w:rsidR="007520AE" w:rsidRPr="00293F97" w:rsidRDefault="007520AE" w:rsidP="009A2FDD">
      <w:pPr>
        <w:spacing w:before="200"/>
        <w:rPr>
          <w:rFonts w:cstheme="majorBidi"/>
          <w:szCs w:val="24"/>
          <w:lang w:eastAsia="zh-CN"/>
        </w:rPr>
      </w:pPr>
      <w:proofErr w:type="gramStart"/>
      <w:r w:rsidRPr="00841222">
        <w:rPr>
          <w:rFonts w:cstheme="majorBidi"/>
          <w:szCs w:val="24"/>
          <w:lang w:eastAsia="zh-CN"/>
        </w:rPr>
        <w:t>1.21</w:t>
      </w:r>
      <w:proofErr w:type="gramEnd"/>
      <w:r w:rsidRPr="00841222">
        <w:rPr>
          <w:rFonts w:cstheme="majorBidi"/>
          <w:szCs w:val="24"/>
          <w:lang w:eastAsia="zh-CN"/>
        </w:rPr>
        <w:tab/>
      </w:r>
      <w:r w:rsidR="00A862DE" w:rsidRPr="00293F97">
        <w:rPr>
          <w:rFonts w:cstheme="majorBidi" w:hint="eastAsia"/>
          <w:b/>
          <w:bCs/>
          <w:szCs w:val="24"/>
          <w:lang w:eastAsia="zh-CN"/>
        </w:rPr>
        <w:t>加蓬</w:t>
      </w:r>
      <w:r w:rsidR="00A862DE">
        <w:rPr>
          <w:rFonts w:cstheme="majorBidi"/>
          <w:szCs w:val="24"/>
          <w:lang w:eastAsia="zh-CN"/>
        </w:rPr>
        <w:t>和</w:t>
      </w:r>
      <w:r w:rsidR="00A862DE" w:rsidRPr="00293F97">
        <w:rPr>
          <w:rFonts w:cstheme="majorBidi"/>
          <w:b/>
          <w:bCs/>
          <w:szCs w:val="24"/>
          <w:lang w:eastAsia="zh-CN"/>
        </w:rPr>
        <w:t>马里代表</w:t>
      </w:r>
      <w:r w:rsidR="00293F97">
        <w:rPr>
          <w:rFonts w:cstheme="majorBidi" w:hint="eastAsia"/>
          <w:szCs w:val="24"/>
          <w:lang w:eastAsia="zh-CN"/>
        </w:rPr>
        <w:t>对</w:t>
      </w:r>
      <w:r w:rsidR="00293F97">
        <w:rPr>
          <w:rFonts w:cstheme="majorBidi"/>
          <w:szCs w:val="24"/>
          <w:lang w:eastAsia="zh-CN"/>
        </w:rPr>
        <w:t>第</w:t>
      </w:r>
      <w:r w:rsidR="00293F97">
        <w:rPr>
          <w:rFonts w:cstheme="majorBidi" w:hint="eastAsia"/>
          <w:szCs w:val="24"/>
          <w:lang w:eastAsia="zh-CN"/>
        </w:rPr>
        <w:t>6</w:t>
      </w:r>
      <w:r w:rsidR="00293F97">
        <w:rPr>
          <w:rFonts w:cstheme="majorBidi" w:hint="eastAsia"/>
          <w:szCs w:val="24"/>
          <w:lang w:eastAsia="zh-CN"/>
        </w:rPr>
        <w:t>项</w:t>
      </w:r>
      <w:r w:rsidR="00293F97">
        <w:rPr>
          <w:rFonts w:cstheme="majorBidi"/>
          <w:szCs w:val="24"/>
          <w:lang w:eastAsia="zh-CN"/>
        </w:rPr>
        <w:t>的措辞</w:t>
      </w:r>
      <w:r w:rsidR="00091BEB">
        <w:rPr>
          <w:rFonts w:cstheme="majorBidi" w:hint="eastAsia"/>
          <w:szCs w:val="24"/>
          <w:lang w:eastAsia="zh-CN"/>
        </w:rPr>
        <w:t>同样</w:t>
      </w:r>
      <w:r w:rsidR="00293F97">
        <w:rPr>
          <w:rFonts w:cstheme="majorBidi"/>
          <w:szCs w:val="24"/>
          <w:lang w:eastAsia="zh-CN"/>
        </w:rPr>
        <w:t>表示担忧。</w:t>
      </w:r>
      <w:r w:rsidR="00293F97">
        <w:rPr>
          <w:rFonts w:cstheme="majorBidi" w:hint="eastAsia"/>
          <w:szCs w:val="24"/>
          <w:lang w:eastAsia="zh-CN"/>
        </w:rPr>
        <w:t>在</w:t>
      </w:r>
      <w:r w:rsidR="00293F97">
        <w:rPr>
          <w:rFonts w:cstheme="majorBidi"/>
          <w:szCs w:val="24"/>
          <w:lang w:eastAsia="zh-CN"/>
        </w:rPr>
        <w:t>不应对年长者表示歧视的同时</w:t>
      </w:r>
      <w:r w:rsidR="00293F97">
        <w:rPr>
          <w:rFonts w:cstheme="majorBidi" w:hint="eastAsia"/>
          <w:szCs w:val="24"/>
          <w:lang w:eastAsia="zh-CN"/>
        </w:rPr>
        <w:t>，</w:t>
      </w:r>
      <w:r w:rsidR="00293F97">
        <w:rPr>
          <w:rFonts w:cstheme="majorBidi"/>
          <w:szCs w:val="24"/>
          <w:lang w:eastAsia="zh-CN"/>
        </w:rPr>
        <w:t>亦不应对年轻人</w:t>
      </w:r>
      <w:r w:rsidR="003A01D8">
        <w:rPr>
          <w:rFonts w:cstheme="majorBidi" w:hint="eastAsia"/>
          <w:szCs w:val="24"/>
          <w:lang w:eastAsia="zh-CN"/>
        </w:rPr>
        <w:t>予以歧视</w:t>
      </w:r>
      <w:r w:rsidR="003A01D8">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1.22</w:t>
      </w:r>
      <w:proofErr w:type="gramEnd"/>
      <w:r w:rsidRPr="00841222">
        <w:rPr>
          <w:rFonts w:cstheme="majorBidi"/>
          <w:szCs w:val="24"/>
          <w:lang w:eastAsia="zh-CN"/>
        </w:rPr>
        <w:tab/>
      </w:r>
      <w:r w:rsidR="00CD3329" w:rsidRPr="00CD3329">
        <w:rPr>
          <w:rFonts w:cstheme="majorBidi" w:hint="eastAsia"/>
          <w:b/>
          <w:bCs/>
          <w:szCs w:val="24"/>
          <w:lang w:eastAsia="zh-CN"/>
        </w:rPr>
        <w:t>圭亚那</w:t>
      </w:r>
      <w:r w:rsidR="00CD3329" w:rsidRPr="00CD3329">
        <w:rPr>
          <w:rFonts w:cstheme="majorBidi"/>
          <w:b/>
          <w:bCs/>
          <w:szCs w:val="24"/>
          <w:lang w:eastAsia="zh-CN"/>
        </w:rPr>
        <w:t>代表</w:t>
      </w:r>
      <w:r w:rsidR="00CD3329">
        <w:rPr>
          <w:rFonts w:cstheme="majorBidi"/>
          <w:szCs w:val="24"/>
          <w:lang w:eastAsia="zh-CN"/>
        </w:rPr>
        <w:t>强调了在聘用</w:t>
      </w:r>
      <w:r w:rsidR="00091BEB">
        <w:rPr>
          <w:rFonts w:cstheme="majorBidi" w:hint="eastAsia"/>
          <w:szCs w:val="24"/>
          <w:lang w:eastAsia="zh-CN"/>
        </w:rPr>
        <w:t>能</w:t>
      </w:r>
      <w:r w:rsidR="00CD3329">
        <w:rPr>
          <w:rFonts w:cstheme="majorBidi"/>
          <w:szCs w:val="24"/>
          <w:lang w:eastAsia="zh-CN"/>
        </w:rPr>
        <w:t>给国际电联带来</w:t>
      </w:r>
      <w:r w:rsidR="00091BEB">
        <w:rPr>
          <w:rFonts w:cstheme="majorBidi" w:hint="eastAsia"/>
          <w:szCs w:val="24"/>
          <w:lang w:eastAsia="zh-CN"/>
        </w:rPr>
        <w:t>所需</w:t>
      </w:r>
      <w:r w:rsidR="00CD3329">
        <w:rPr>
          <w:rFonts w:cstheme="majorBidi"/>
          <w:szCs w:val="24"/>
          <w:lang w:eastAsia="zh-CN"/>
        </w:rPr>
        <w:t>新活力的年轻人和得益于成熟职员的经验</w:t>
      </w:r>
      <w:r w:rsidR="00091BEB">
        <w:rPr>
          <w:rFonts w:cstheme="majorBidi" w:hint="eastAsia"/>
          <w:szCs w:val="24"/>
          <w:lang w:eastAsia="zh-CN"/>
        </w:rPr>
        <w:t>两个</w:t>
      </w:r>
      <w:r w:rsidR="00CD3329">
        <w:rPr>
          <w:rFonts w:cstheme="majorBidi"/>
          <w:szCs w:val="24"/>
          <w:lang w:eastAsia="zh-CN"/>
        </w:rPr>
        <w:t>方面达成平衡的重要性。</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1.23</w:t>
      </w:r>
      <w:proofErr w:type="gramEnd"/>
      <w:r w:rsidRPr="00841222">
        <w:rPr>
          <w:rFonts w:cstheme="majorBidi"/>
          <w:szCs w:val="24"/>
          <w:lang w:eastAsia="zh-CN"/>
        </w:rPr>
        <w:tab/>
      </w:r>
      <w:r w:rsidR="00CD3329" w:rsidRPr="0067603A">
        <w:rPr>
          <w:rFonts w:cstheme="majorBidi" w:hint="eastAsia"/>
          <w:b/>
          <w:bCs/>
          <w:szCs w:val="24"/>
          <w:lang w:eastAsia="zh-CN"/>
        </w:rPr>
        <w:t>沙特阿拉伯</w:t>
      </w:r>
      <w:r w:rsidR="00CD3329" w:rsidRPr="0067603A">
        <w:rPr>
          <w:rFonts w:cstheme="majorBidi"/>
          <w:b/>
          <w:bCs/>
          <w:szCs w:val="24"/>
          <w:lang w:eastAsia="zh-CN"/>
        </w:rPr>
        <w:t>代表</w:t>
      </w:r>
      <w:r w:rsidR="00CD3329">
        <w:rPr>
          <w:rFonts w:cstheme="majorBidi"/>
          <w:szCs w:val="24"/>
          <w:lang w:eastAsia="zh-CN"/>
        </w:rPr>
        <w:t>建议成立一个小组，审议决定草案相关</w:t>
      </w:r>
      <w:r w:rsidR="00CD3329">
        <w:rPr>
          <w:rFonts w:cstheme="majorBidi" w:hint="eastAsia"/>
          <w:szCs w:val="24"/>
          <w:lang w:eastAsia="zh-CN"/>
        </w:rPr>
        <w:t>事宜并向</w:t>
      </w:r>
      <w:r w:rsidR="00CD3329">
        <w:rPr>
          <w:rFonts w:cstheme="majorBidi"/>
          <w:szCs w:val="24"/>
          <w:lang w:eastAsia="zh-CN"/>
        </w:rPr>
        <w:t>全体会议</w:t>
      </w:r>
      <w:r w:rsidR="00CD3329">
        <w:rPr>
          <w:rFonts w:cstheme="majorBidi" w:hint="eastAsia"/>
          <w:szCs w:val="24"/>
          <w:lang w:eastAsia="zh-CN"/>
        </w:rPr>
        <w:t>做出汇报</w:t>
      </w:r>
      <w:r w:rsidR="00CD3329">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1.24</w:t>
      </w:r>
      <w:proofErr w:type="gramEnd"/>
      <w:r w:rsidRPr="00841222">
        <w:rPr>
          <w:rFonts w:cstheme="majorBidi"/>
          <w:szCs w:val="24"/>
          <w:lang w:eastAsia="zh-CN"/>
        </w:rPr>
        <w:tab/>
      </w:r>
      <w:r w:rsidR="0067603A" w:rsidRPr="00822A7B">
        <w:rPr>
          <w:rFonts w:cstheme="majorBidi" w:hint="eastAsia"/>
          <w:b/>
          <w:bCs/>
          <w:szCs w:val="24"/>
          <w:lang w:eastAsia="zh-CN"/>
        </w:rPr>
        <w:t>伊斯兰</w:t>
      </w:r>
      <w:r w:rsidR="0067603A" w:rsidRPr="00822A7B">
        <w:rPr>
          <w:rFonts w:cstheme="majorBidi"/>
          <w:b/>
          <w:bCs/>
          <w:szCs w:val="24"/>
          <w:lang w:eastAsia="zh-CN"/>
        </w:rPr>
        <w:t>共和国代表</w:t>
      </w:r>
      <w:r w:rsidR="0067603A">
        <w:rPr>
          <w:rFonts w:cstheme="majorBidi"/>
          <w:szCs w:val="24"/>
          <w:lang w:eastAsia="zh-CN"/>
        </w:rPr>
        <w:t>说，这些提出的问题均为实质性问题，应由所有相关各方</w:t>
      </w:r>
      <w:r w:rsidR="00091BEB">
        <w:rPr>
          <w:rFonts w:cstheme="majorBidi" w:hint="eastAsia"/>
          <w:szCs w:val="24"/>
          <w:lang w:eastAsia="zh-CN"/>
        </w:rPr>
        <w:t>，</w:t>
      </w:r>
      <w:r w:rsidR="00822A7B">
        <w:rPr>
          <w:rFonts w:cstheme="majorBidi"/>
          <w:szCs w:val="24"/>
          <w:lang w:eastAsia="zh-CN"/>
        </w:rPr>
        <w:t>而不</w:t>
      </w:r>
      <w:r w:rsidR="00091BEB">
        <w:rPr>
          <w:rFonts w:cstheme="majorBidi" w:hint="eastAsia"/>
          <w:szCs w:val="24"/>
          <w:lang w:eastAsia="zh-CN"/>
        </w:rPr>
        <w:t>仅</w:t>
      </w:r>
      <w:r w:rsidR="00822A7B">
        <w:rPr>
          <w:rFonts w:cstheme="majorBidi"/>
          <w:szCs w:val="24"/>
          <w:lang w:eastAsia="zh-CN"/>
        </w:rPr>
        <w:t>是由一</w:t>
      </w:r>
      <w:r w:rsidR="00091BEB">
        <w:rPr>
          <w:rFonts w:cstheme="majorBidi" w:hint="eastAsia"/>
          <w:szCs w:val="24"/>
          <w:lang w:eastAsia="zh-CN"/>
        </w:rPr>
        <w:t>个</w:t>
      </w:r>
      <w:r w:rsidR="00822A7B">
        <w:rPr>
          <w:rFonts w:cstheme="majorBidi" w:hint="eastAsia"/>
          <w:szCs w:val="24"/>
          <w:lang w:eastAsia="zh-CN"/>
        </w:rPr>
        <w:t>小组</w:t>
      </w:r>
      <w:r w:rsidR="00091BEB">
        <w:rPr>
          <w:rFonts w:cstheme="majorBidi" w:hint="eastAsia"/>
          <w:szCs w:val="24"/>
          <w:lang w:eastAsia="zh-CN"/>
        </w:rPr>
        <w:t>的</w:t>
      </w:r>
      <w:r w:rsidR="00822A7B">
        <w:rPr>
          <w:rFonts w:cstheme="majorBidi"/>
          <w:szCs w:val="24"/>
          <w:lang w:eastAsia="zh-CN"/>
        </w:rPr>
        <w:t>代表</w:t>
      </w:r>
      <w:r w:rsidR="00091BEB">
        <w:rPr>
          <w:rFonts w:cstheme="majorBidi" w:hint="eastAsia"/>
          <w:szCs w:val="24"/>
          <w:lang w:eastAsia="zh-CN"/>
        </w:rPr>
        <w:t>进行</w:t>
      </w:r>
      <w:r w:rsidR="00822A7B">
        <w:rPr>
          <w:rFonts w:cstheme="majorBidi"/>
          <w:szCs w:val="24"/>
          <w:lang w:eastAsia="zh-CN"/>
        </w:rPr>
        <w:t>讨论。</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1.25</w:t>
      </w:r>
      <w:proofErr w:type="gramEnd"/>
      <w:r w:rsidRPr="00841222">
        <w:rPr>
          <w:rFonts w:cstheme="majorBidi"/>
          <w:szCs w:val="24"/>
          <w:lang w:eastAsia="zh-CN"/>
        </w:rPr>
        <w:tab/>
      </w:r>
      <w:r w:rsidR="00822A7B">
        <w:rPr>
          <w:rFonts w:cstheme="majorBidi" w:hint="eastAsia"/>
          <w:szCs w:val="24"/>
          <w:lang w:eastAsia="zh-CN"/>
        </w:rPr>
        <w:t>会议对此</w:t>
      </w:r>
      <w:r w:rsidR="00822A7B" w:rsidRPr="00822A7B">
        <w:rPr>
          <w:rFonts w:cstheme="majorBidi"/>
          <w:b/>
          <w:bCs/>
          <w:szCs w:val="24"/>
          <w:lang w:eastAsia="zh-CN"/>
        </w:rPr>
        <w:t>表示同意</w:t>
      </w:r>
      <w:r w:rsidR="00822A7B">
        <w:rPr>
          <w:rFonts w:cstheme="majorBidi"/>
          <w:szCs w:val="24"/>
          <w:lang w:eastAsia="zh-CN"/>
        </w:rPr>
        <w:t>。</w:t>
      </w:r>
    </w:p>
    <w:p w:rsidR="007520AE" w:rsidRPr="004B7E08" w:rsidRDefault="007520AE" w:rsidP="009A2FDD">
      <w:pPr>
        <w:spacing w:before="200"/>
        <w:rPr>
          <w:rFonts w:cstheme="majorBidi"/>
          <w:szCs w:val="24"/>
          <w:lang w:eastAsia="zh-CN"/>
        </w:rPr>
      </w:pPr>
      <w:proofErr w:type="gramStart"/>
      <w:r w:rsidRPr="00841222">
        <w:rPr>
          <w:rFonts w:cstheme="majorBidi"/>
          <w:szCs w:val="24"/>
          <w:lang w:eastAsia="zh-CN"/>
        </w:rPr>
        <w:t>1.26</w:t>
      </w:r>
      <w:proofErr w:type="gramEnd"/>
      <w:r w:rsidRPr="00841222">
        <w:rPr>
          <w:rFonts w:cstheme="majorBidi"/>
          <w:szCs w:val="24"/>
          <w:lang w:eastAsia="zh-CN"/>
        </w:rPr>
        <w:tab/>
      </w:r>
      <w:r w:rsidR="004B7E08" w:rsidRPr="00DD42C6">
        <w:rPr>
          <w:rFonts w:cstheme="majorBidi" w:hint="eastAsia"/>
          <w:b/>
          <w:bCs/>
          <w:szCs w:val="24"/>
          <w:lang w:eastAsia="zh-CN"/>
        </w:rPr>
        <w:t>牙买加代表</w:t>
      </w:r>
      <w:r w:rsidR="004B7E08">
        <w:rPr>
          <w:rFonts w:cstheme="majorBidi"/>
          <w:szCs w:val="24"/>
          <w:lang w:eastAsia="zh-CN"/>
        </w:rPr>
        <w:t>针对附件</w:t>
      </w:r>
      <w:r w:rsidR="004B7E08">
        <w:rPr>
          <w:rFonts w:cstheme="majorBidi" w:hint="eastAsia"/>
          <w:szCs w:val="24"/>
          <w:lang w:eastAsia="zh-CN"/>
        </w:rPr>
        <w:t>2</w:t>
      </w:r>
      <w:r w:rsidR="004B7E08">
        <w:rPr>
          <w:rFonts w:cstheme="majorBidi" w:hint="eastAsia"/>
          <w:szCs w:val="24"/>
          <w:lang w:eastAsia="zh-CN"/>
        </w:rPr>
        <w:t>第</w:t>
      </w:r>
      <w:r w:rsidR="004B7E08">
        <w:rPr>
          <w:rFonts w:cstheme="majorBidi" w:hint="eastAsia"/>
          <w:szCs w:val="24"/>
          <w:lang w:eastAsia="zh-CN"/>
        </w:rPr>
        <w:t>9</w:t>
      </w:r>
      <w:r w:rsidR="004B7E08">
        <w:rPr>
          <w:rFonts w:cstheme="majorBidi" w:hint="eastAsia"/>
          <w:szCs w:val="24"/>
          <w:lang w:eastAsia="zh-CN"/>
        </w:rPr>
        <w:t>项指出，</w:t>
      </w:r>
      <w:r w:rsidR="00091BEB">
        <w:rPr>
          <w:rFonts w:cstheme="majorBidi"/>
          <w:szCs w:val="24"/>
          <w:lang w:eastAsia="zh-CN"/>
        </w:rPr>
        <w:t>呼吁</w:t>
      </w:r>
      <w:r w:rsidR="004B7E08">
        <w:rPr>
          <w:rFonts w:cstheme="majorBidi"/>
          <w:szCs w:val="24"/>
          <w:lang w:eastAsia="zh-CN"/>
        </w:rPr>
        <w:t>降低文件成本</w:t>
      </w:r>
      <w:r w:rsidR="004B7E08">
        <w:rPr>
          <w:rFonts w:cstheme="majorBidi" w:hint="eastAsia"/>
          <w:szCs w:val="24"/>
          <w:lang w:eastAsia="zh-CN"/>
        </w:rPr>
        <w:t>可能</w:t>
      </w:r>
      <w:r w:rsidR="00091BEB">
        <w:rPr>
          <w:rFonts w:cstheme="majorBidi" w:hint="eastAsia"/>
          <w:szCs w:val="24"/>
          <w:lang w:eastAsia="zh-CN"/>
        </w:rPr>
        <w:t>是指</w:t>
      </w:r>
      <w:r w:rsidR="00091BEB">
        <w:rPr>
          <w:rFonts w:cstheme="majorBidi"/>
          <w:szCs w:val="24"/>
          <w:lang w:eastAsia="zh-CN"/>
        </w:rPr>
        <w:t>降低</w:t>
      </w:r>
      <w:r w:rsidR="00DD42C6">
        <w:rPr>
          <w:rFonts w:cstheme="majorBidi" w:hint="eastAsia"/>
          <w:szCs w:val="24"/>
          <w:lang w:eastAsia="zh-CN"/>
        </w:rPr>
        <w:t>文件</w:t>
      </w:r>
      <w:r w:rsidR="00091BEB">
        <w:rPr>
          <w:rFonts w:cstheme="majorBidi" w:hint="eastAsia"/>
          <w:szCs w:val="24"/>
          <w:lang w:eastAsia="zh-CN"/>
        </w:rPr>
        <w:t>的</w:t>
      </w:r>
      <w:r w:rsidR="00091BEB">
        <w:rPr>
          <w:rFonts w:cstheme="majorBidi"/>
          <w:szCs w:val="24"/>
          <w:lang w:eastAsia="zh-CN"/>
        </w:rPr>
        <w:t>制作成本</w:t>
      </w:r>
      <w:r w:rsidR="00DD42C6">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1.27</w:t>
      </w:r>
      <w:proofErr w:type="gramEnd"/>
      <w:r w:rsidRPr="00841222">
        <w:rPr>
          <w:rFonts w:cstheme="majorBidi"/>
          <w:szCs w:val="24"/>
          <w:lang w:eastAsia="zh-CN"/>
        </w:rPr>
        <w:tab/>
      </w:r>
      <w:r w:rsidR="00F3770A" w:rsidRPr="00F6596E">
        <w:rPr>
          <w:rFonts w:cstheme="majorBidi" w:hint="eastAsia"/>
          <w:b/>
          <w:bCs/>
          <w:szCs w:val="24"/>
          <w:lang w:eastAsia="zh-CN"/>
        </w:rPr>
        <w:t>乍得</w:t>
      </w:r>
      <w:r w:rsidR="00F3770A" w:rsidRPr="00F6596E">
        <w:rPr>
          <w:rFonts w:cstheme="majorBidi"/>
          <w:b/>
          <w:bCs/>
          <w:szCs w:val="24"/>
          <w:lang w:eastAsia="zh-CN"/>
        </w:rPr>
        <w:t>代表</w:t>
      </w:r>
      <w:r w:rsidR="00F3770A">
        <w:rPr>
          <w:rFonts w:cstheme="majorBidi"/>
          <w:szCs w:val="24"/>
          <w:lang w:eastAsia="zh-CN"/>
        </w:rPr>
        <w:t>表示，附件</w:t>
      </w:r>
      <w:r w:rsidR="00F3770A">
        <w:rPr>
          <w:rFonts w:cstheme="majorBidi" w:hint="eastAsia"/>
          <w:szCs w:val="24"/>
          <w:lang w:eastAsia="zh-CN"/>
        </w:rPr>
        <w:t>2</w:t>
      </w:r>
      <w:r w:rsidR="00F3770A">
        <w:rPr>
          <w:rFonts w:cstheme="majorBidi" w:hint="eastAsia"/>
          <w:szCs w:val="24"/>
          <w:lang w:eastAsia="zh-CN"/>
        </w:rPr>
        <w:t>第</w:t>
      </w:r>
      <w:r w:rsidR="00F3770A">
        <w:rPr>
          <w:rFonts w:cstheme="majorBidi" w:hint="eastAsia"/>
          <w:szCs w:val="24"/>
          <w:lang w:eastAsia="zh-CN"/>
        </w:rPr>
        <w:t>12</w:t>
      </w:r>
      <w:r w:rsidR="00F3770A">
        <w:rPr>
          <w:rFonts w:cstheme="majorBidi" w:hint="eastAsia"/>
          <w:szCs w:val="24"/>
          <w:lang w:eastAsia="zh-CN"/>
        </w:rPr>
        <w:t>项</w:t>
      </w:r>
      <w:r w:rsidR="00F3770A">
        <w:rPr>
          <w:rFonts w:cstheme="majorBidi"/>
          <w:szCs w:val="24"/>
          <w:lang w:eastAsia="zh-CN"/>
        </w:rPr>
        <w:t>似乎与</w:t>
      </w:r>
      <w:r w:rsidR="003A4730">
        <w:rPr>
          <w:rFonts w:cstheme="majorBidi" w:hint="eastAsia"/>
          <w:szCs w:val="24"/>
          <w:lang w:eastAsia="zh-CN"/>
        </w:rPr>
        <w:t>在同</w:t>
      </w:r>
      <w:r w:rsidR="00F3770A">
        <w:rPr>
          <w:rFonts w:cstheme="majorBidi"/>
          <w:szCs w:val="24"/>
          <w:lang w:eastAsia="zh-CN"/>
        </w:rPr>
        <w:t>等</w:t>
      </w:r>
      <w:r w:rsidR="003A4730">
        <w:rPr>
          <w:rFonts w:cstheme="majorBidi" w:hint="eastAsia"/>
          <w:szCs w:val="24"/>
          <w:lang w:eastAsia="zh-CN"/>
        </w:rPr>
        <w:t>地位上</w:t>
      </w:r>
      <w:r w:rsidR="00F3770A">
        <w:rPr>
          <w:rFonts w:cstheme="majorBidi"/>
          <w:szCs w:val="24"/>
          <w:lang w:eastAsia="zh-CN"/>
        </w:rPr>
        <w:t>使用国际电联六</w:t>
      </w:r>
      <w:r w:rsidR="00F3770A">
        <w:rPr>
          <w:rFonts w:cstheme="majorBidi" w:hint="eastAsia"/>
          <w:szCs w:val="24"/>
          <w:lang w:eastAsia="zh-CN"/>
        </w:rPr>
        <w:t>种</w:t>
      </w:r>
      <w:r w:rsidR="00F3770A">
        <w:rPr>
          <w:rFonts w:cstheme="majorBidi"/>
          <w:szCs w:val="24"/>
          <w:lang w:eastAsia="zh-CN"/>
        </w:rPr>
        <w:t>正式语文的目标背道而驰。他</w:t>
      </w:r>
      <w:r w:rsidR="00F3770A">
        <w:rPr>
          <w:rFonts w:cstheme="majorBidi" w:hint="eastAsia"/>
          <w:szCs w:val="24"/>
          <w:lang w:eastAsia="zh-CN"/>
        </w:rPr>
        <w:t>还</w:t>
      </w:r>
      <w:r w:rsidR="00F3770A">
        <w:rPr>
          <w:rFonts w:cstheme="majorBidi"/>
          <w:szCs w:val="24"/>
          <w:lang w:eastAsia="zh-CN"/>
        </w:rPr>
        <w:t>要求对第</w:t>
      </w:r>
      <w:r w:rsidR="00F3770A">
        <w:rPr>
          <w:rFonts w:cstheme="majorBidi" w:hint="eastAsia"/>
          <w:szCs w:val="24"/>
          <w:lang w:eastAsia="zh-CN"/>
        </w:rPr>
        <w:t>16</w:t>
      </w:r>
      <w:r w:rsidR="00F3770A">
        <w:rPr>
          <w:rFonts w:cstheme="majorBidi" w:hint="eastAsia"/>
          <w:szCs w:val="24"/>
          <w:lang w:eastAsia="zh-CN"/>
        </w:rPr>
        <w:t>项</w:t>
      </w:r>
      <w:r w:rsidR="00F3770A">
        <w:rPr>
          <w:rFonts w:cstheme="majorBidi"/>
          <w:szCs w:val="24"/>
          <w:lang w:eastAsia="zh-CN"/>
        </w:rPr>
        <w:t>所述工作组</w:t>
      </w:r>
      <w:r w:rsidR="00F6596E">
        <w:rPr>
          <w:rFonts w:cstheme="majorBidi" w:hint="eastAsia"/>
          <w:szCs w:val="24"/>
          <w:lang w:eastAsia="zh-CN"/>
        </w:rPr>
        <w:t>予以</w:t>
      </w:r>
      <w:r w:rsidR="00F6596E">
        <w:rPr>
          <w:rFonts w:cstheme="majorBidi"/>
          <w:szCs w:val="24"/>
          <w:lang w:eastAsia="zh-CN"/>
        </w:rPr>
        <w:t>澄清。</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1.28</w:t>
      </w:r>
      <w:proofErr w:type="gramEnd"/>
      <w:r w:rsidRPr="00841222">
        <w:rPr>
          <w:rFonts w:cstheme="majorBidi"/>
          <w:szCs w:val="24"/>
          <w:lang w:eastAsia="zh-CN"/>
        </w:rPr>
        <w:tab/>
      </w:r>
      <w:r w:rsidR="00F6596E" w:rsidRPr="007E2ACF">
        <w:rPr>
          <w:rFonts w:cstheme="majorBidi" w:hint="eastAsia"/>
          <w:b/>
          <w:bCs/>
          <w:szCs w:val="24"/>
          <w:lang w:eastAsia="zh-CN"/>
        </w:rPr>
        <w:t>第</w:t>
      </w:r>
      <w:r w:rsidR="00F6596E" w:rsidRPr="007E2ACF">
        <w:rPr>
          <w:rFonts w:cstheme="majorBidi" w:hint="eastAsia"/>
          <w:b/>
          <w:bCs/>
          <w:szCs w:val="24"/>
          <w:lang w:eastAsia="zh-CN"/>
        </w:rPr>
        <w:t>6</w:t>
      </w:r>
      <w:r w:rsidR="00F6596E" w:rsidRPr="007E2ACF">
        <w:rPr>
          <w:rFonts w:cstheme="majorBidi" w:hint="eastAsia"/>
          <w:b/>
          <w:bCs/>
          <w:szCs w:val="24"/>
          <w:lang w:eastAsia="zh-CN"/>
        </w:rPr>
        <w:t>委员会</w:t>
      </w:r>
      <w:r w:rsidR="00F6596E" w:rsidRPr="007E2ACF">
        <w:rPr>
          <w:rFonts w:cstheme="majorBidi"/>
          <w:b/>
          <w:bCs/>
          <w:szCs w:val="24"/>
          <w:lang w:eastAsia="zh-CN"/>
        </w:rPr>
        <w:t>主席</w:t>
      </w:r>
      <w:r w:rsidR="00F6596E">
        <w:rPr>
          <w:rFonts w:cstheme="majorBidi"/>
          <w:szCs w:val="24"/>
          <w:lang w:eastAsia="zh-CN"/>
        </w:rPr>
        <w:t>表示，有关语文的节省</w:t>
      </w:r>
      <w:r w:rsidR="00F6596E">
        <w:rPr>
          <w:rFonts w:cstheme="majorBidi" w:hint="eastAsia"/>
          <w:szCs w:val="24"/>
          <w:lang w:eastAsia="zh-CN"/>
        </w:rPr>
        <w:t>指</w:t>
      </w:r>
      <w:r w:rsidR="00091BEB">
        <w:rPr>
          <w:rFonts w:cstheme="majorBidi" w:hint="eastAsia"/>
          <w:szCs w:val="24"/>
          <w:lang w:eastAsia="zh-CN"/>
        </w:rPr>
        <w:t>在不降低</w:t>
      </w:r>
      <w:r w:rsidR="00091BEB">
        <w:rPr>
          <w:rFonts w:cstheme="majorBidi"/>
          <w:szCs w:val="24"/>
          <w:lang w:eastAsia="zh-CN"/>
        </w:rPr>
        <w:t>质量</w:t>
      </w:r>
      <w:r w:rsidR="00091BEB">
        <w:rPr>
          <w:rFonts w:cstheme="majorBidi" w:hint="eastAsia"/>
          <w:szCs w:val="24"/>
          <w:lang w:eastAsia="zh-CN"/>
        </w:rPr>
        <w:t>的情况下</w:t>
      </w:r>
      <w:r w:rsidR="00F6596E">
        <w:rPr>
          <w:rFonts w:cstheme="majorBidi"/>
          <w:szCs w:val="24"/>
          <w:lang w:eastAsia="zh-CN"/>
        </w:rPr>
        <w:t>采用</w:t>
      </w:r>
      <w:r w:rsidR="00091BEB">
        <w:rPr>
          <w:rFonts w:cstheme="majorBidi" w:hint="eastAsia"/>
          <w:szCs w:val="24"/>
          <w:lang w:eastAsia="zh-CN"/>
        </w:rPr>
        <w:t>包括</w:t>
      </w:r>
      <w:r w:rsidR="00091BEB">
        <w:rPr>
          <w:rFonts w:cstheme="majorBidi"/>
          <w:szCs w:val="24"/>
          <w:lang w:eastAsia="zh-CN"/>
        </w:rPr>
        <w:t>外包</w:t>
      </w:r>
      <w:r w:rsidR="00091BEB">
        <w:rPr>
          <w:rFonts w:cstheme="majorBidi" w:hint="eastAsia"/>
          <w:szCs w:val="24"/>
          <w:lang w:eastAsia="zh-CN"/>
        </w:rPr>
        <w:t>在内的</w:t>
      </w:r>
      <w:r w:rsidR="00F6596E">
        <w:rPr>
          <w:rFonts w:cstheme="majorBidi"/>
          <w:szCs w:val="24"/>
          <w:lang w:eastAsia="zh-CN"/>
        </w:rPr>
        <w:t>创新方式完成笔译和口译</w:t>
      </w:r>
      <w:r w:rsidR="00BB385D">
        <w:rPr>
          <w:rFonts w:cstheme="majorBidi"/>
          <w:szCs w:val="24"/>
          <w:lang w:eastAsia="zh-CN"/>
        </w:rPr>
        <w:t>。有关</w:t>
      </w:r>
      <w:r w:rsidR="00BB385D">
        <w:rPr>
          <w:rFonts w:cstheme="majorBidi" w:hint="eastAsia"/>
          <w:szCs w:val="24"/>
          <w:lang w:eastAsia="zh-CN"/>
        </w:rPr>
        <w:t>第</w:t>
      </w:r>
      <w:r w:rsidR="00BB385D">
        <w:rPr>
          <w:rFonts w:cstheme="majorBidi" w:hint="eastAsia"/>
          <w:szCs w:val="24"/>
          <w:lang w:eastAsia="zh-CN"/>
        </w:rPr>
        <w:t>16</w:t>
      </w:r>
      <w:r w:rsidR="00BB385D">
        <w:rPr>
          <w:rFonts w:cstheme="majorBidi" w:hint="eastAsia"/>
          <w:szCs w:val="24"/>
          <w:lang w:eastAsia="zh-CN"/>
        </w:rPr>
        <w:t>项</w:t>
      </w:r>
      <w:r w:rsidR="00BB385D">
        <w:rPr>
          <w:rFonts w:cstheme="majorBidi"/>
          <w:szCs w:val="24"/>
          <w:lang w:eastAsia="zh-CN"/>
        </w:rPr>
        <w:t>，其目的</w:t>
      </w:r>
      <w:r w:rsidR="00091BEB">
        <w:rPr>
          <w:rFonts w:cstheme="majorBidi" w:hint="eastAsia"/>
          <w:szCs w:val="24"/>
          <w:lang w:eastAsia="zh-CN"/>
        </w:rPr>
        <w:t>就</w:t>
      </w:r>
      <w:r w:rsidR="00BB385D">
        <w:rPr>
          <w:rFonts w:cstheme="majorBidi"/>
          <w:szCs w:val="24"/>
          <w:lang w:eastAsia="zh-CN"/>
        </w:rPr>
        <w:t>是确保</w:t>
      </w:r>
      <w:r w:rsidR="001A50C1">
        <w:rPr>
          <w:rFonts w:cstheme="majorBidi" w:hint="eastAsia"/>
          <w:szCs w:val="24"/>
          <w:lang w:eastAsia="zh-CN"/>
        </w:rPr>
        <w:t>各区域</w:t>
      </w:r>
      <w:r w:rsidR="001A50C1">
        <w:rPr>
          <w:rFonts w:cstheme="majorBidi"/>
          <w:szCs w:val="24"/>
          <w:lang w:eastAsia="zh-CN"/>
        </w:rPr>
        <w:t>研究组开展的工作</w:t>
      </w:r>
      <w:r w:rsidR="001A50C1">
        <w:rPr>
          <w:rFonts w:cstheme="majorBidi" w:hint="eastAsia"/>
          <w:szCs w:val="24"/>
          <w:lang w:eastAsia="zh-CN"/>
        </w:rPr>
        <w:t>与主要</w:t>
      </w:r>
      <w:r w:rsidR="001A50C1">
        <w:rPr>
          <w:rFonts w:cstheme="majorBidi"/>
          <w:szCs w:val="24"/>
          <w:lang w:eastAsia="zh-CN"/>
        </w:rPr>
        <w:t>研究组的工作</w:t>
      </w:r>
      <w:r w:rsidR="00091BEB">
        <w:rPr>
          <w:rFonts w:cstheme="majorBidi" w:hint="eastAsia"/>
          <w:szCs w:val="24"/>
          <w:lang w:eastAsia="zh-CN"/>
        </w:rPr>
        <w:t>互不</w:t>
      </w:r>
      <w:r w:rsidR="001A50C1">
        <w:rPr>
          <w:rFonts w:cstheme="majorBidi"/>
          <w:szCs w:val="24"/>
          <w:lang w:eastAsia="zh-CN"/>
        </w:rPr>
        <w:t>重叠。</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1.29</w:t>
      </w:r>
      <w:proofErr w:type="gramEnd"/>
      <w:r w:rsidRPr="00841222">
        <w:rPr>
          <w:rFonts w:cstheme="majorBidi"/>
          <w:szCs w:val="24"/>
          <w:lang w:eastAsia="zh-CN"/>
        </w:rPr>
        <w:tab/>
      </w:r>
      <w:r w:rsidR="009F71C3" w:rsidRPr="009E3C44">
        <w:rPr>
          <w:rFonts w:cstheme="majorBidi" w:hint="eastAsia"/>
          <w:b/>
          <w:bCs/>
          <w:szCs w:val="24"/>
          <w:lang w:eastAsia="zh-CN"/>
        </w:rPr>
        <w:t>巴西</w:t>
      </w:r>
      <w:r w:rsidR="009F71C3" w:rsidRPr="009E3C44">
        <w:rPr>
          <w:rFonts w:cstheme="majorBidi"/>
          <w:b/>
          <w:bCs/>
          <w:szCs w:val="24"/>
          <w:lang w:eastAsia="zh-CN"/>
        </w:rPr>
        <w:t>代表</w:t>
      </w:r>
      <w:r w:rsidR="003A4730" w:rsidRPr="003A4730">
        <w:rPr>
          <w:rFonts w:cstheme="majorBidi" w:hint="eastAsia"/>
          <w:szCs w:val="24"/>
          <w:lang w:eastAsia="zh-CN"/>
        </w:rPr>
        <w:t>注意到</w:t>
      </w:r>
      <w:r w:rsidR="009F71C3">
        <w:rPr>
          <w:rFonts w:cstheme="majorBidi"/>
          <w:szCs w:val="24"/>
          <w:lang w:eastAsia="zh-CN"/>
        </w:rPr>
        <w:t>，附件</w:t>
      </w:r>
      <w:r w:rsidR="009F71C3">
        <w:rPr>
          <w:rFonts w:cstheme="majorBidi" w:hint="eastAsia"/>
          <w:szCs w:val="24"/>
          <w:lang w:eastAsia="zh-CN"/>
        </w:rPr>
        <w:t>2</w:t>
      </w:r>
      <w:r w:rsidR="009F71C3">
        <w:rPr>
          <w:rFonts w:cstheme="majorBidi" w:hint="eastAsia"/>
          <w:szCs w:val="24"/>
          <w:lang w:eastAsia="zh-CN"/>
        </w:rPr>
        <w:t>所述</w:t>
      </w:r>
      <w:r w:rsidR="009F71C3">
        <w:rPr>
          <w:rFonts w:cstheme="majorBidi"/>
          <w:szCs w:val="24"/>
          <w:lang w:eastAsia="zh-CN"/>
        </w:rPr>
        <w:t>措施已</w:t>
      </w:r>
      <w:r w:rsidR="00091BEB">
        <w:rPr>
          <w:rFonts w:cstheme="majorBidi" w:hint="eastAsia"/>
          <w:szCs w:val="24"/>
          <w:lang w:eastAsia="zh-CN"/>
        </w:rPr>
        <w:t>得到</w:t>
      </w:r>
      <w:r w:rsidR="009F71C3">
        <w:rPr>
          <w:rFonts w:cstheme="majorBidi"/>
          <w:szCs w:val="24"/>
          <w:lang w:eastAsia="zh-CN"/>
        </w:rPr>
        <w:t>认真研究并在</w:t>
      </w:r>
      <w:r w:rsidR="003A4730">
        <w:rPr>
          <w:rFonts w:cstheme="majorBidi" w:hint="eastAsia"/>
          <w:szCs w:val="24"/>
          <w:lang w:eastAsia="zh-CN"/>
        </w:rPr>
        <w:t>起草</w:t>
      </w:r>
      <w:r w:rsidR="009F71C3">
        <w:rPr>
          <w:rFonts w:cstheme="majorBidi"/>
          <w:szCs w:val="24"/>
          <w:lang w:eastAsia="zh-CN"/>
        </w:rPr>
        <w:t>包含</w:t>
      </w:r>
      <w:r w:rsidR="009F71C3">
        <w:rPr>
          <w:rFonts w:cstheme="majorBidi" w:hint="eastAsia"/>
          <w:szCs w:val="24"/>
          <w:lang w:eastAsia="zh-CN"/>
        </w:rPr>
        <w:t>2016</w:t>
      </w:r>
      <w:r w:rsidR="009F71C3">
        <w:rPr>
          <w:rFonts w:cstheme="majorBidi"/>
          <w:szCs w:val="24"/>
          <w:lang w:eastAsia="zh-CN"/>
        </w:rPr>
        <w:t>-2019</w:t>
      </w:r>
      <w:r w:rsidR="009F71C3">
        <w:rPr>
          <w:rFonts w:cstheme="majorBidi" w:hint="eastAsia"/>
          <w:szCs w:val="24"/>
          <w:lang w:eastAsia="zh-CN"/>
        </w:rPr>
        <w:t>年</w:t>
      </w:r>
      <w:r w:rsidR="009F71C3">
        <w:rPr>
          <w:rFonts w:cstheme="majorBidi"/>
          <w:szCs w:val="24"/>
          <w:lang w:eastAsia="zh-CN"/>
        </w:rPr>
        <w:t>财务规划的</w:t>
      </w:r>
      <w:r w:rsidR="009E3C44">
        <w:rPr>
          <w:rFonts w:cstheme="majorBidi" w:hint="eastAsia"/>
          <w:szCs w:val="24"/>
          <w:lang w:eastAsia="zh-CN"/>
        </w:rPr>
        <w:t>决定</w:t>
      </w:r>
      <w:r w:rsidR="009E3C44">
        <w:rPr>
          <w:rFonts w:cstheme="majorBidi"/>
          <w:szCs w:val="24"/>
          <w:lang w:eastAsia="zh-CN"/>
        </w:rPr>
        <w:t>草案附件</w:t>
      </w:r>
      <w:r w:rsidR="009E3C44">
        <w:rPr>
          <w:rFonts w:cstheme="majorBidi" w:hint="eastAsia"/>
          <w:szCs w:val="24"/>
          <w:lang w:eastAsia="zh-CN"/>
        </w:rPr>
        <w:t>1</w:t>
      </w:r>
      <w:r w:rsidR="003A4730">
        <w:rPr>
          <w:rFonts w:cstheme="majorBidi" w:hint="eastAsia"/>
          <w:szCs w:val="24"/>
          <w:lang w:eastAsia="zh-CN"/>
        </w:rPr>
        <w:t>时</w:t>
      </w:r>
      <w:r w:rsidR="00091BEB">
        <w:rPr>
          <w:rFonts w:cstheme="majorBidi" w:hint="eastAsia"/>
          <w:szCs w:val="24"/>
          <w:lang w:eastAsia="zh-CN"/>
        </w:rPr>
        <w:t>得到</w:t>
      </w:r>
      <w:r w:rsidR="009E3C44">
        <w:rPr>
          <w:rFonts w:cstheme="majorBidi"/>
          <w:szCs w:val="24"/>
          <w:lang w:eastAsia="zh-CN"/>
        </w:rPr>
        <w:t>考虑。他</w:t>
      </w:r>
      <w:r w:rsidR="009E3C44">
        <w:rPr>
          <w:rFonts w:cstheme="majorBidi" w:hint="eastAsia"/>
          <w:szCs w:val="24"/>
          <w:lang w:eastAsia="zh-CN"/>
        </w:rPr>
        <w:t>强调指出</w:t>
      </w:r>
      <w:r w:rsidR="009E3C44">
        <w:rPr>
          <w:rFonts w:cstheme="majorBidi"/>
          <w:szCs w:val="24"/>
          <w:lang w:eastAsia="zh-CN"/>
        </w:rPr>
        <w:t>，</w:t>
      </w:r>
      <w:r w:rsidR="00B63CE8">
        <w:rPr>
          <w:rFonts w:cstheme="majorBidi" w:hint="eastAsia"/>
          <w:szCs w:val="24"/>
          <w:lang w:eastAsia="zh-CN"/>
        </w:rPr>
        <w:t>就</w:t>
      </w:r>
      <w:r w:rsidR="00B63CE8">
        <w:rPr>
          <w:rFonts w:cstheme="majorBidi"/>
          <w:szCs w:val="24"/>
          <w:lang w:eastAsia="zh-CN"/>
        </w:rPr>
        <w:t>平衡的预算规划达成一致经历了</w:t>
      </w:r>
      <w:r w:rsidR="00B63CE8">
        <w:rPr>
          <w:rFonts w:cstheme="majorBidi" w:hint="eastAsia"/>
          <w:szCs w:val="24"/>
          <w:lang w:eastAsia="zh-CN"/>
        </w:rPr>
        <w:t>重重困难</w:t>
      </w:r>
      <w:r w:rsidR="003A4730">
        <w:rPr>
          <w:rFonts w:cstheme="majorBidi" w:hint="eastAsia"/>
          <w:szCs w:val="24"/>
          <w:lang w:eastAsia="zh-CN"/>
        </w:rPr>
        <w:t>，</w:t>
      </w:r>
      <w:r w:rsidR="0095509A">
        <w:rPr>
          <w:rFonts w:cstheme="majorBidi" w:hint="eastAsia"/>
          <w:szCs w:val="24"/>
          <w:lang w:eastAsia="zh-CN"/>
        </w:rPr>
        <w:t>必须</w:t>
      </w:r>
      <w:r w:rsidR="0095509A">
        <w:rPr>
          <w:rFonts w:cstheme="majorBidi"/>
          <w:szCs w:val="24"/>
          <w:lang w:eastAsia="zh-CN"/>
        </w:rPr>
        <w:t>包含</w:t>
      </w:r>
      <w:r w:rsidR="0095509A">
        <w:rPr>
          <w:rFonts w:cstheme="majorBidi" w:hint="eastAsia"/>
          <w:szCs w:val="24"/>
          <w:lang w:eastAsia="zh-CN"/>
        </w:rPr>
        <w:t>1</w:t>
      </w:r>
      <w:r w:rsidR="0095509A">
        <w:rPr>
          <w:rFonts w:cstheme="majorBidi"/>
          <w:szCs w:val="24"/>
          <w:lang w:eastAsia="zh-CN"/>
        </w:rPr>
        <w:t xml:space="preserve"> </w:t>
      </w:r>
      <w:r w:rsidR="0095509A">
        <w:rPr>
          <w:rFonts w:cstheme="majorBidi" w:hint="eastAsia"/>
          <w:szCs w:val="24"/>
          <w:lang w:eastAsia="zh-CN"/>
        </w:rPr>
        <w:t>300</w:t>
      </w:r>
      <w:proofErr w:type="gramStart"/>
      <w:r w:rsidR="0095509A">
        <w:rPr>
          <w:rFonts w:cstheme="majorBidi" w:hint="eastAsia"/>
          <w:szCs w:val="24"/>
          <w:lang w:eastAsia="zh-CN"/>
        </w:rPr>
        <w:t>万</w:t>
      </w:r>
      <w:r w:rsidR="0095509A">
        <w:rPr>
          <w:rFonts w:cstheme="majorBidi"/>
          <w:szCs w:val="24"/>
          <w:lang w:eastAsia="zh-CN"/>
        </w:rPr>
        <w:t>瑞</w:t>
      </w:r>
      <w:proofErr w:type="gramEnd"/>
      <w:r w:rsidR="0095509A">
        <w:rPr>
          <w:rFonts w:cstheme="majorBidi"/>
          <w:szCs w:val="24"/>
          <w:lang w:eastAsia="zh-CN"/>
        </w:rPr>
        <w:t>郎的</w:t>
      </w:r>
      <w:r w:rsidR="00091BEB">
        <w:rPr>
          <w:rFonts w:cstheme="majorBidi" w:hint="eastAsia"/>
          <w:szCs w:val="24"/>
          <w:lang w:eastAsia="zh-CN"/>
        </w:rPr>
        <w:t>节余</w:t>
      </w:r>
      <w:r w:rsidR="003A4730">
        <w:rPr>
          <w:rFonts w:cstheme="majorBidi" w:hint="eastAsia"/>
          <w:szCs w:val="24"/>
          <w:lang w:eastAsia="zh-CN"/>
        </w:rPr>
        <w:t>才得以实现</w:t>
      </w:r>
      <w:r w:rsidR="0095509A">
        <w:rPr>
          <w:rFonts w:cstheme="majorBidi"/>
          <w:szCs w:val="24"/>
          <w:lang w:eastAsia="zh-CN"/>
        </w:rPr>
        <w:t>。</w:t>
      </w:r>
      <w:r w:rsidR="0095509A">
        <w:rPr>
          <w:rFonts w:cstheme="majorBidi" w:hint="eastAsia"/>
          <w:szCs w:val="24"/>
          <w:lang w:eastAsia="zh-CN"/>
        </w:rPr>
        <w:t>多数</w:t>
      </w:r>
      <w:r w:rsidR="00091BEB">
        <w:rPr>
          <w:rFonts w:cstheme="majorBidi"/>
          <w:szCs w:val="24"/>
          <w:lang w:eastAsia="zh-CN"/>
        </w:rPr>
        <w:t>节余</w:t>
      </w:r>
      <w:r w:rsidR="0095509A">
        <w:rPr>
          <w:rFonts w:cstheme="majorBidi"/>
          <w:szCs w:val="24"/>
          <w:lang w:eastAsia="zh-CN"/>
        </w:rPr>
        <w:t>是通过附件</w:t>
      </w:r>
      <w:r w:rsidR="0095509A">
        <w:rPr>
          <w:rFonts w:cstheme="majorBidi" w:hint="eastAsia"/>
          <w:szCs w:val="24"/>
          <w:lang w:eastAsia="zh-CN"/>
        </w:rPr>
        <w:t>2</w:t>
      </w:r>
      <w:r w:rsidR="0095509A">
        <w:rPr>
          <w:rFonts w:cstheme="majorBidi" w:hint="eastAsia"/>
          <w:szCs w:val="24"/>
          <w:lang w:eastAsia="zh-CN"/>
        </w:rPr>
        <w:t>所述</w:t>
      </w:r>
      <w:r w:rsidR="0095509A">
        <w:rPr>
          <w:rFonts w:cstheme="majorBidi"/>
          <w:szCs w:val="24"/>
          <w:lang w:eastAsia="zh-CN"/>
        </w:rPr>
        <w:t>措施取得的。讨论中</w:t>
      </w:r>
      <w:r w:rsidR="00C10E79">
        <w:rPr>
          <w:rFonts w:cstheme="majorBidi" w:hint="eastAsia"/>
          <w:szCs w:val="24"/>
          <w:lang w:eastAsia="zh-CN"/>
        </w:rPr>
        <w:t>提出</w:t>
      </w:r>
      <w:r w:rsidR="00C10E79">
        <w:rPr>
          <w:rFonts w:cstheme="majorBidi"/>
          <w:szCs w:val="24"/>
          <w:lang w:eastAsia="zh-CN"/>
        </w:rPr>
        <w:t>的观点涉及</w:t>
      </w:r>
      <w:r w:rsidR="0095509A">
        <w:rPr>
          <w:rFonts w:cstheme="majorBidi"/>
          <w:szCs w:val="24"/>
          <w:lang w:eastAsia="zh-CN"/>
        </w:rPr>
        <w:t>附件</w:t>
      </w:r>
      <w:r w:rsidR="0095509A">
        <w:rPr>
          <w:rFonts w:cstheme="majorBidi" w:hint="eastAsia"/>
          <w:szCs w:val="24"/>
          <w:lang w:eastAsia="zh-CN"/>
        </w:rPr>
        <w:t>2</w:t>
      </w:r>
      <w:r w:rsidR="00C10E79">
        <w:rPr>
          <w:rFonts w:cstheme="majorBidi" w:hint="eastAsia"/>
          <w:szCs w:val="24"/>
          <w:lang w:eastAsia="zh-CN"/>
        </w:rPr>
        <w:t>的</w:t>
      </w:r>
      <w:r w:rsidR="0095509A">
        <w:rPr>
          <w:rFonts w:cstheme="majorBidi" w:hint="eastAsia"/>
          <w:szCs w:val="24"/>
          <w:lang w:eastAsia="zh-CN"/>
        </w:rPr>
        <w:t>基本</w:t>
      </w:r>
      <w:r w:rsidR="0095509A">
        <w:rPr>
          <w:rFonts w:cstheme="majorBidi"/>
          <w:szCs w:val="24"/>
          <w:lang w:eastAsia="zh-CN"/>
        </w:rPr>
        <w:t>内容</w:t>
      </w:r>
      <w:r w:rsidR="00C10E79">
        <w:rPr>
          <w:rFonts w:cstheme="majorBidi" w:hint="eastAsia"/>
          <w:szCs w:val="24"/>
          <w:lang w:eastAsia="zh-CN"/>
        </w:rPr>
        <w:t>。</w:t>
      </w:r>
      <w:r w:rsidR="00C10E79">
        <w:rPr>
          <w:rFonts w:cstheme="majorBidi"/>
          <w:szCs w:val="24"/>
          <w:lang w:eastAsia="zh-CN"/>
        </w:rPr>
        <w:t>如</w:t>
      </w:r>
      <w:r w:rsidR="00091BEB">
        <w:rPr>
          <w:rFonts w:cstheme="majorBidi" w:hint="eastAsia"/>
          <w:szCs w:val="24"/>
          <w:lang w:eastAsia="zh-CN"/>
        </w:rPr>
        <w:t>修改</w:t>
      </w:r>
      <w:r w:rsidR="00C10E79">
        <w:rPr>
          <w:rFonts w:cstheme="majorBidi"/>
          <w:szCs w:val="24"/>
          <w:lang w:eastAsia="zh-CN"/>
        </w:rPr>
        <w:t>，可能需要在很大程度上重新起草财务规划。这一点</w:t>
      </w:r>
      <w:r w:rsidR="00C10E79">
        <w:rPr>
          <w:rFonts w:cstheme="majorBidi" w:hint="eastAsia"/>
          <w:szCs w:val="24"/>
          <w:lang w:eastAsia="zh-CN"/>
        </w:rPr>
        <w:t>必须</w:t>
      </w:r>
      <w:r w:rsidR="00C10E79">
        <w:rPr>
          <w:rFonts w:cstheme="majorBidi"/>
          <w:szCs w:val="24"/>
          <w:lang w:eastAsia="zh-CN"/>
        </w:rPr>
        <w:t>避免。他补充说，笔译费用约占国际电</w:t>
      </w:r>
      <w:proofErr w:type="gramStart"/>
      <w:r w:rsidR="00C10E79">
        <w:rPr>
          <w:rFonts w:cstheme="majorBidi"/>
          <w:szCs w:val="24"/>
          <w:lang w:eastAsia="zh-CN"/>
        </w:rPr>
        <w:t>联预算</w:t>
      </w:r>
      <w:proofErr w:type="gramEnd"/>
      <w:r w:rsidR="00C10E79">
        <w:rPr>
          <w:rFonts w:cstheme="majorBidi"/>
          <w:szCs w:val="24"/>
          <w:lang w:eastAsia="zh-CN"/>
        </w:rPr>
        <w:t>的</w:t>
      </w:r>
      <w:r w:rsidR="00C10E79">
        <w:rPr>
          <w:rFonts w:cstheme="majorBidi" w:hint="eastAsia"/>
          <w:szCs w:val="24"/>
          <w:lang w:eastAsia="zh-CN"/>
        </w:rPr>
        <w:t>10</w:t>
      </w:r>
      <w:r w:rsidR="00C10E79">
        <w:rPr>
          <w:rFonts w:cstheme="majorBidi"/>
          <w:szCs w:val="24"/>
          <w:lang w:eastAsia="zh-CN"/>
        </w:rPr>
        <w:t>%</w:t>
      </w:r>
      <w:r w:rsidR="00C10E79">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lastRenderedPageBreak/>
        <w:t>1.30</w:t>
      </w:r>
      <w:proofErr w:type="gramEnd"/>
      <w:r w:rsidRPr="00841222">
        <w:rPr>
          <w:rFonts w:cstheme="majorBidi"/>
          <w:szCs w:val="24"/>
          <w:lang w:eastAsia="zh-CN"/>
        </w:rPr>
        <w:tab/>
      </w:r>
      <w:r w:rsidR="00C10E79" w:rsidRPr="008571C4">
        <w:rPr>
          <w:rFonts w:cstheme="majorBidi" w:hint="eastAsia"/>
          <w:b/>
          <w:bCs/>
          <w:szCs w:val="24"/>
          <w:lang w:eastAsia="zh-CN"/>
        </w:rPr>
        <w:t>瑞士</w:t>
      </w:r>
      <w:r w:rsidR="00C10E79" w:rsidRPr="008571C4">
        <w:rPr>
          <w:rFonts w:cstheme="majorBidi"/>
          <w:b/>
          <w:bCs/>
          <w:szCs w:val="24"/>
          <w:lang w:eastAsia="zh-CN"/>
        </w:rPr>
        <w:t>代表</w:t>
      </w:r>
      <w:r w:rsidR="00C10E79">
        <w:rPr>
          <w:rFonts w:cstheme="majorBidi"/>
          <w:szCs w:val="24"/>
          <w:lang w:eastAsia="zh-CN"/>
        </w:rPr>
        <w:t>请</w:t>
      </w:r>
      <w:r w:rsidR="00C10E79">
        <w:rPr>
          <w:rFonts w:cstheme="majorBidi" w:hint="eastAsia"/>
          <w:szCs w:val="24"/>
          <w:lang w:eastAsia="zh-CN"/>
        </w:rPr>
        <w:t>会议注意</w:t>
      </w:r>
      <w:r w:rsidR="00D67CA0">
        <w:rPr>
          <w:rFonts w:cstheme="majorBidi" w:hint="eastAsia"/>
          <w:szCs w:val="24"/>
          <w:lang w:eastAsia="zh-CN"/>
        </w:rPr>
        <w:t>附件</w:t>
      </w:r>
      <w:r w:rsidR="00D67CA0">
        <w:rPr>
          <w:rFonts w:cstheme="majorBidi" w:hint="eastAsia"/>
          <w:szCs w:val="24"/>
          <w:lang w:eastAsia="zh-CN"/>
        </w:rPr>
        <w:t>2</w:t>
      </w:r>
      <w:r w:rsidR="00D67CA0">
        <w:rPr>
          <w:rFonts w:cstheme="majorBidi" w:hint="eastAsia"/>
          <w:szCs w:val="24"/>
          <w:lang w:eastAsia="zh-CN"/>
        </w:rPr>
        <w:t>第</w:t>
      </w:r>
      <w:r w:rsidR="00D67CA0">
        <w:rPr>
          <w:rFonts w:cstheme="majorBidi" w:hint="eastAsia"/>
          <w:szCs w:val="24"/>
          <w:lang w:eastAsia="zh-CN"/>
        </w:rPr>
        <w:t>12</w:t>
      </w:r>
      <w:r w:rsidR="00D67CA0">
        <w:rPr>
          <w:rFonts w:cstheme="majorBidi" w:hint="eastAsia"/>
          <w:szCs w:val="24"/>
          <w:lang w:eastAsia="zh-CN"/>
        </w:rPr>
        <w:t>项</w:t>
      </w:r>
      <w:r w:rsidR="00D67CA0">
        <w:rPr>
          <w:rFonts w:cstheme="majorBidi"/>
          <w:szCs w:val="24"/>
          <w:lang w:eastAsia="zh-CN"/>
        </w:rPr>
        <w:t>英法</w:t>
      </w:r>
      <w:r w:rsidR="00D67CA0">
        <w:rPr>
          <w:rFonts w:cstheme="majorBidi" w:hint="eastAsia"/>
          <w:szCs w:val="24"/>
          <w:lang w:eastAsia="zh-CN"/>
        </w:rPr>
        <w:t>文</w:t>
      </w:r>
      <w:r w:rsidR="00D67CA0">
        <w:rPr>
          <w:rFonts w:cstheme="majorBidi"/>
          <w:szCs w:val="24"/>
          <w:lang w:eastAsia="zh-CN"/>
        </w:rPr>
        <w:t>版本的差异。法</w:t>
      </w:r>
      <w:proofErr w:type="gramStart"/>
      <w:r w:rsidR="00D67CA0">
        <w:rPr>
          <w:rFonts w:cstheme="majorBidi"/>
          <w:szCs w:val="24"/>
          <w:lang w:eastAsia="zh-CN"/>
        </w:rPr>
        <w:t>文</w:t>
      </w:r>
      <w:r w:rsidR="00D67CA0">
        <w:rPr>
          <w:rFonts w:cstheme="majorBidi" w:hint="eastAsia"/>
          <w:szCs w:val="24"/>
          <w:lang w:eastAsia="zh-CN"/>
        </w:rPr>
        <w:t>案文</w:t>
      </w:r>
      <w:proofErr w:type="gramEnd"/>
      <w:r w:rsidR="00D67CA0">
        <w:rPr>
          <w:rFonts w:cstheme="majorBidi"/>
          <w:szCs w:val="24"/>
          <w:lang w:eastAsia="zh-CN"/>
        </w:rPr>
        <w:t>提到</w:t>
      </w:r>
      <w:r w:rsidR="007F4613" w:rsidRPr="007F4613">
        <w:rPr>
          <w:rFonts w:ascii="SimSun" w:hAnsi="SimSun" w:cstheme="majorBidi"/>
          <w:szCs w:val="24"/>
          <w:lang w:eastAsia="zh-CN"/>
        </w:rPr>
        <w:t>“</w:t>
      </w:r>
      <w:r w:rsidR="00D67CA0">
        <w:rPr>
          <w:rFonts w:cstheme="majorBidi"/>
          <w:szCs w:val="24"/>
          <w:lang w:eastAsia="zh-CN"/>
        </w:rPr>
        <w:t>可能的</w:t>
      </w:r>
      <w:r w:rsidR="007F4613" w:rsidRPr="007F4613">
        <w:rPr>
          <w:rFonts w:ascii="SimSun" w:hAnsi="SimSun" w:cstheme="majorBidi"/>
          <w:szCs w:val="24"/>
          <w:lang w:eastAsia="zh-CN"/>
        </w:rPr>
        <w:t>”</w:t>
      </w:r>
      <w:r w:rsidR="00091BEB">
        <w:rPr>
          <w:rFonts w:cstheme="majorBidi"/>
          <w:szCs w:val="24"/>
          <w:lang w:eastAsia="zh-CN"/>
        </w:rPr>
        <w:t>节余</w:t>
      </w:r>
      <w:r w:rsidR="00D67CA0">
        <w:rPr>
          <w:rFonts w:cstheme="majorBidi"/>
          <w:szCs w:val="24"/>
          <w:lang w:eastAsia="zh-CN"/>
        </w:rPr>
        <w:t>。他补充说，尽管笔译和口译可能产生</w:t>
      </w:r>
      <w:r w:rsidR="00091BEB">
        <w:rPr>
          <w:rFonts w:cstheme="majorBidi"/>
          <w:szCs w:val="24"/>
          <w:lang w:eastAsia="zh-CN"/>
        </w:rPr>
        <w:t>节余</w:t>
      </w:r>
      <w:r w:rsidR="00D67CA0">
        <w:rPr>
          <w:rFonts w:cstheme="majorBidi"/>
          <w:szCs w:val="24"/>
          <w:lang w:eastAsia="zh-CN"/>
        </w:rPr>
        <w:t>，但该</w:t>
      </w:r>
      <w:r w:rsidR="00091BEB">
        <w:rPr>
          <w:rFonts w:cstheme="majorBidi"/>
          <w:szCs w:val="24"/>
          <w:lang w:eastAsia="zh-CN"/>
        </w:rPr>
        <w:t>节余</w:t>
      </w:r>
      <w:r w:rsidR="00D67CA0">
        <w:rPr>
          <w:rFonts w:cstheme="majorBidi"/>
          <w:szCs w:val="24"/>
          <w:lang w:eastAsia="zh-CN"/>
        </w:rPr>
        <w:t>应与其它领域的</w:t>
      </w:r>
      <w:r w:rsidR="00091BEB">
        <w:rPr>
          <w:rFonts w:cstheme="majorBidi"/>
          <w:szCs w:val="24"/>
          <w:lang w:eastAsia="zh-CN"/>
        </w:rPr>
        <w:t>节余</w:t>
      </w:r>
      <w:r w:rsidR="003A4730">
        <w:rPr>
          <w:rFonts w:cstheme="majorBidi" w:hint="eastAsia"/>
          <w:szCs w:val="24"/>
          <w:lang w:eastAsia="zh-CN"/>
        </w:rPr>
        <w:t>形成比例</w:t>
      </w:r>
      <w:r w:rsidR="00D67CA0">
        <w:rPr>
          <w:rFonts w:cstheme="majorBidi"/>
          <w:szCs w:val="24"/>
          <w:lang w:eastAsia="zh-CN"/>
        </w:rPr>
        <w:t>。语文</w:t>
      </w:r>
      <w:r w:rsidR="00D67CA0">
        <w:rPr>
          <w:rFonts w:cstheme="majorBidi" w:hint="eastAsia"/>
          <w:szCs w:val="24"/>
          <w:lang w:eastAsia="zh-CN"/>
        </w:rPr>
        <w:t>方面</w:t>
      </w:r>
      <w:r w:rsidR="00D67CA0">
        <w:rPr>
          <w:rFonts w:cstheme="majorBidi"/>
          <w:szCs w:val="24"/>
          <w:lang w:eastAsia="zh-CN"/>
        </w:rPr>
        <w:t>的</w:t>
      </w:r>
      <w:r w:rsidR="003A4730">
        <w:rPr>
          <w:rFonts w:cstheme="majorBidi" w:hint="eastAsia"/>
          <w:szCs w:val="24"/>
          <w:lang w:eastAsia="zh-CN"/>
        </w:rPr>
        <w:t>节余</w:t>
      </w:r>
      <w:r w:rsidR="00D67CA0">
        <w:rPr>
          <w:rFonts w:cstheme="majorBidi"/>
          <w:szCs w:val="24"/>
          <w:lang w:eastAsia="zh-CN"/>
        </w:rPr>
        <w:t>不应</w:t>
      </w:r>
      <w:r w:rsidR="003A4730">
        <w:rPr>
          <w:rFonts w:cstheme="majorBidi" w:hint="eastAsia"/>
          <w:szCs w:val="24"/>
          <w:lang w:eastAsia="zh-CN"/>
        </w:rPr>
        <w:t>大于</w:t>
      </w:r>
      <w:r w:rsidR="00D67CA0">
        <w:rPr>
          <w:rFonts w:cstheme="majorBidi"/>
          <w:szCs w:val="24"/>
          <w:lang w:eastAsia="zh-CN"/>
        </w:rPr>
        <w:t>其它方面。</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1.31</w:t>
      </w:r>
      <w:proofErr w:type="gramEnd"/>
      <w:r w:rsidRPr="00841222">
        <w:rPr>
          <w:rFonts w:cstheme="majorBidi"/>
          <w:szCs w:val="24"/>
          <w:lang w:eastAsia="zh-CN"/>
        </w:rPr>
        <w:tab/>
      </w:r>
      <w:r w:rsidR="009D791B" w:rsidRPr="009D791B">
        <w:rPr>
          <w:rFonts w:cstheme="majorBidi" w:hint="eastAsia"/>
          <w:b/>
          <w:bCs/>
          <w:szCs w:val="24"/>
          <w:lang w:eastAsia="zh-CN"/>
        </w:rPr>
        <w:t>主席</w:t>
      </w:r>
      <w:r w:rsidR="009D791B">
        <w:rPr>
          <w:rFonts w:cstheme="majorBidi"/>
          <w:szCs w:val="24"/>
          <w:lang w:eastAsia="zh-CN"/>
        </w:rPr>
        <w:t>指出，由于报告尚未通过，第</w:t>
      </w:r>
      <w:r w:rsidR="009D791B">
        <w:rPr>
          <w:rFonts w:cstheme="majorBidi" w:hint="eastAsia"/>
          <w:szCs w:val="24"/>
          <w:lang w:eastAsia="zh-CN"/>
        </w:rPr>
        <w:t>6</w:t>
      </w:r>
      <w:r w:rsidR="009D791B">
        <w:rPr>
          <w:rFonts w:cstheme="majorBidi" w:hint="eastAsia"/>
          <w:szCs w:val="24"/>
          <w:lang w:eastAsia="zh-CN"/>
        </w:rPr>
        <w:t>委员会</w:t>
      </w:r>
      <w:r w:rsidR="009D791B">
        <w:rPr>
          <w:rFonts w:cstheme="majorBidi"/>
          <w:szCs w:val="24"/>
          <w:lang w:eastAsia="zh-CN"/>
        </w:rPr>
        <w:t>还未完成其工作。因此</w:t>
      </w:r>
      <w:r w:rsidR="009D791B">
        <w:rPr>
          <w:rFonts w:cstheme="majorBidi" w:hint="eastAsia"/>
          <w:szCs w:val="24"/>
          <w:lang w:eastAsia="zh-CN"/>
        </w:rPr>
        <w:t>，他</w:t>
      </w:r>
      <w:r w:rsidR="009D791B">
        <w:rPr>
          <w:rFonts w:cstheme="majorBidi"/>
          <w:szCs w:val="24"/>
          <w:lang w:eastAsia="zh-CN"/>
        </w:rPr>
        <w:t>建议将第</w:t>
      </w:r>
      <w:r w:rsidR="009D791B">
        <w:rPr>
          <w:rFonts w:cstheme="majorBidi" w:hint="eastAsia"/>
          <w:szCs w:val="24"/>
          <w:lang w:eastAsia="zh-CN"/>
        </w:rPr>
        <w:t>5</w:t>
      </w:r>
      <w:r w:rsidR="009D791B">
        <w:rPr>
          <w:rFonts w:cstheme="majorBidi" w:hint="eastAsia"/>
          <w:szCs w:val="24"/>
          <w:lang w:eastAsia="zh-CN"/>
        </w:rPr>
        <w:t>号</w:t>
      </w:r>
      <w:r w:rsidR="009D791B">
        <w:rPr>
          <w:rFonts w:cstheme="majorBidi"/>
          <w:szCs w:val="24"/>
          <w:lang w:eastAsia="zh-CN"/>
        </w:rPr>
        <w:t>决定草案（</w:t>
      </w:r>
      <w:r w:rsidR="009D791B">
        <w:rPr>
          <w:rFonts w:cstheme="majorBidi" w:hint="eastAsia"/>
          <w:szCs w:val="24"/>
          <w:lang w:eastAsia="zh-CN"/>
        </w:rPr>
        <w:t>2014</w:t>
      </w:r>
      <w:r w:rsidR="009D791B">
        <w:rPr>
          <w:rFonts w:cstheme="majorBidi" w:hint="eastAsia"/>
          <w:szCs w:val="24"/>
          <w:lang w:eastAsia="zh-CN"/>
        </w:rPr>
        <w:t>年</w:t>
      </w:r>
      <w:r w:rsidR="009D791B">
        <w:rPr>
          <w:rFonts w:cstheme="majorBidi"/>
          <w:szCs w:val="24"/>
          <w:lang w:eastAsia="zh-CN"/>
        </w:rPr>
        <w:t>，釜山，修订版）</w:t>
      </w:r>
      <w:r w:rsidR="003A4730">
        <w:rPr>
          <w:rFonts w:cstheme="majorBidi" w:hint="eastAsia"/>
          <w:szCs w:val="24"/>
          <w:lang w:eastAsia="zh-CN"/>
        </w:rPr>
        <w:t>交回</w:t>
      </w:r>
      <w:r w:rsidR="00FA455E">
        <w:rPr>
          <w:rFonts w:cstheme="majorBidi"/>
          <w:szCs w:val="24"/>
          <w:lang w:eastAsia="zh-CN"/>
        </w:rPr>
        <w:t>第</w:t>
      </w:r>
      <w:r w:rsidR="00FA455E">
        <w:rPr>
          <w:rFonts w:cstheme="majorBidi" w:hint="eastAsia"/>
          <w:szCs w:val="24"/>
          <w:lang w:eastAsia="zh-CN"/>
        </w:rPr>
        <w:t>6</w:t>
      </w:r>
      <w:r w:rsidR="00FA455E">
        <w:rPr>
          <w:rFonts w:cstheme="majorBidi" w:hint="eastAsia"/>
          <w:szCs w:val="24"/>
          <w:lang w:eastAsia="zh-CN"/>
        </w:rPr>
        <w:t>委员会</w:t>
      </w:r>
      <w:r w:rsidR="00091BEB">
        <w:rPr>
          <w:rFonts w:cstheme="majorBidi" w:hint="eastAsia"/>
          <w:szCs w:val="24"/>
          <w:lang w:eastAsia="zh-CN"/>
        </w:rPr>
        <w:t>，以便</w:t>
      </w:r>
      <w:r w:rsidR="00FA455E">
        <w:rPr>
          <w:rFonts w:cstheme="majorBidi"/>
          <w:szCs w:val="24"/>
          <w:lang w:eastAsia="zh-CN"/>
        </w:rPr>
        <w:t>讨论提出的问题。</w:t>
      </w:r>
      <w:r w:rsidR="003A4730">
        <w:rPr>
          <w:rFonts w:cstheme="majorBidi" w:hint="eastAsia"/>
          <w:szCs w:val="24"/>
          <w:lang w:eastAsia="zh-CN"/>
        </w:rPr>
        <w:t>之后</w:t>
      </w:r>
      <w:r w:rsidR="003D5905">
        <w:rPr>
          <w:rFonts w:cstheme="majorBidi" w:hint="eastAsia"/>
          <w:szCs w:val="24"/>
          <w:lang w:eastAsia="zh-CN"/>
        </w:rPr>
        <w:t>该决定</w:t>
      </w:r>
      <w:r w:rsidR="003D5905">
        <w:rPr>
          <w:rFonts w:cstheme="majorBidi"/>
          <w:szCs w:val="24"/>
          <w:lang w:eastAsia="zh-CN"/>
        </w:rPr>
        <w:t>草案将重新提交全体会议</w:t>
      </w:r>
      <w:r w:rsidR="003A4730">
        <w:rPr>
          <w:rFonts w:cstheme="majorBidi" w:hint="eastAsia"/>
          <w:szCs w:val="24"/>
          <w:lang w:eastAsia="zh-CN"/>
        </w:rPr>
        <w:t>进行</w:t>
      </w:r>
      <w:r w:rsidR="003D5905">
        <w:rPr>
          <w:rFonts w:cstheme="majorBidi"/>
          <w:szCs w:val="24"/>
          <w:lang w:eastAsia="zh-CN"/>
        </w:rPr>
        <w:t>一读。</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1.32</w:t>
      </w:r>
      <w:proofErr w:type="gramEnd"/>
      <w:r w:rsidRPr="00841222">
        <w:rPr>
          <w:rFonts w:cstheme="majorBidi"/>
          <w:szCs w:val="24"/>
          <w:lang w:eastAsia="zh-CN"/>
        </w:rPr>
        <w:tab/>
      </w:r>
      <w:r w:rsidR="002D00EF">
        <w:rPr>
          <w:rFonts w:cstheme="majorBidi" w:hint="eastAsia"/>
          <w:szCs w:val="24"/>
          <w:lang w:eastAsia="zh-CN"/>
        </w:rPr>
        <w:t>会议</w:t>
      </w:r>
      <w:r w:rsidR="009D464B">
        <w:rPr>
          <w:rFonts w:cstheme="majorBidi"/>
          <w:szCs w:val="24"/>
          <w:lang w:eastAsia="zh-CN"/>
        </w:rPr>
        <w:t>对此</w:t>
      </w:r>
      <w:r w:rsidR="009D464B" w:rsidRPr="009D464B">
        <w:rPr>
          <w:rFonts w:cstheme="majorBidi"/>
          <w:b/>
          <w:bCs/>
          <w:szCs w:val="24"/>
          <w:lang w:eastAsia="zh-CN"/>
        </w:rPr>
        <w:t>表示同意</w:t>
      </w:r>
      <w:r w:rsidR="009D464B">
        <w:rPr>
          <w:rFonts w:cstheme="majorBidi"/>
          <w:szCs w:val="24"/>
          <w:lang w:eastAsia="zh-CN"/>
        </w:rPr>
        <w:t>。</w:t>
      </w:r>
    </w:p>
    <w:p w:rsidR="007520AE" w:rsidRPr="004D2B3E" w:rsidRDefault="007D2DA1" w:rsidP="004D2B3E">
      <w:pPr>
        <w:pStyle w:val="Headingb"/>
        <w:tabs>
          <w:tab w:val="clear" w:pos="567"/>
        </w:tabs>
        <w:ind w:left="0" w:firstLine="0"/>
        <w:rPr>
          <w:lang w:eastAsia="zh-CN"/>
        </w:rPr>
      </w:pPr>
      <w:r w:rsidRPr="004D2B3E">
        <w:rPr>
          <w:rFonts w:hint="eastAsia"/>
          <w:lang w:eastAsia="zh-CN"/>
        </w:rPr>
        <w:t>第</w:t>
      </w:r>
      <w:r w:rsidRPr="004D2B3E">
        <w:rPr>
          <w:rFonts w:hint="eastAsia"/>
          <w:lang w:eastAsia="zh-CN"/>
        </w:rPr>
        <w:t>162</w:t>
      </w:r>
      <w:r w:rsidRPr="004D2B3E">
        <w:rPr>
          <w:rFonts w:hint="eastAsia"/>
          <w:lang w:eastAsia="zh-CN"/>
        </w:rPr>
        <w:t>号决议</w:t>
      </w:r>
      <w:r w:rsidR="00091BEB" w:rsidRPr="004D2B3E">
        <w:rPr>
          <w:rFonts w:hint="eastAsia"/>
          <w:lang w:eastAsia="zh-CN"/>
        </w:rPr>
        <w:t>草案</w:t>
      </w:r>
      <w:r w:rsidRPr="004D2B3E">
        <w:rPr>
          <w:rFonts w:hint="eastAsia"/>
          <w:lang w:eastAsia="zh-CN"/>
        </w:rPr>
        <w:t>（</w:t>
      </w:r>
      <w:r w:rsidRPr="004D2B3E">
        <w:rPr>
          <w:lang w:eastAsia="zh-CN"/>
        </w:rPr>
        <w:t>2014</w:t>
      </w:r>
      <w:r w:rsidRPr="004D2B3E">
        <w:rPr>
          <w:rFonts w:hint="eastAsia"/>
          <w:lang w:eastAsia="zh-CN"/>
        </w:rPr>
        <w:t>年</w:t>
      </w:r>
      <w:r w:rsidRPr="004D2B3E">
        <w:rPr>
          <w:lang w:eastAsia="zh-CN"/>
        </w:rPr>
        <w:t>，釜山，修订版</w:t>
      </w:r>
      <w:r w:rsidRPr="004D2B3E">
        <w:rPr>
          <w:rFonts w:hint="eastAsia"/>
          <w:lang w:eastAsia="zh-CN"/>
        </w:rPr>
        <w:t>）</w:t>
      </w:r>
      <w:r w:rsidR="007520AE" w:rsidRPr="004D2B3E">
        <w:rPr>
          <w:lang w:eastAsia="zh-CN"/>
        </w:rPr>
        <w:t>–</w:t>
      </w:r>
      <w:r w:rsidRPr="004D2B3E">
        <w:rPr>
          <w:lang w:eastAsia="zh-CN"/>
        </w:rPr>
        <w:t xml:space="preserve"> </w:t>
      </w:r>
      <w:r w:rsidRPr="004D2B3E">
        <w:rPr>
          <w:rFonts w:hint="eastAsia"/>
          <w:lang w:eastAsia="zh-CN"/>
        </w:rPr>
        <w:t>独立管理顾问委员会</w:t>
      </w:r>
      <w:r w:rsidR="00091BEB" w:rsidRPr="004D2B3E">
        <w:rPr>
          <w:rFonts w:hint="eastAsia"/>
          <w:lang w:eastAsia="zh-CN"/>
        </w:rPr>
        <w:t>（</w:t>
      </w:r>
      <w:r w:rsidR="00091BEB" w:rsidRPr="004D2B3E">
        <w:rPr>
          <w:rFonts w:hint="eastAsia"/>
          <w:lang w:eastAsia="zh-CN"/>
        </w:rPr>
        <w:t>IMAC</w:t>
      </w:r>
      <w:r w:rsidR="00091BEB" w:rsidRPr="004D2B3E">
        <w:rPr>
          <w:rFonts w:hint="eastAsia"/>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1.33</w:t>
      </w:r>
      <w:proofErr w:type="gramEnd"/>
      <w:r w:rsidRPr="00841222">
        <w:rPr>
          <w:rFonts w:cstheme="majorBidi"/>
          <w:szCs w:val="24"/>
          <w:lang w:eastAsia="zh-CN"/>
        </w:rPr>
        <w:tab/>
      </w:r>
      <w:r w:rsidR="00525EC5" w:rsidRPr="00525EC5">
        <w:rPr>
          <w:rFonts w:cstheme="majorBidi" w:hint="eastAsia"/>
          <w:b/>
          <w:bCs/>
          <w:szCs w:val="24"/>
          <w:lang w:eastAsia="zh-CN"/>
        </w:rPr>
        <w:t>阿拉伯联合</w:t>
      </w:r>
      <w:r w:rsidR="00525EC5" w:rsidRPr="00525EC5">
        <w:rPr>
          <w:rFonts w:cstheme="majorBidi"/>
          <w:b/>
          <w:bCs/>
          <w:szCs w:val="24"/>
          <w:lang w:eastAsia="zh-CN"/>
        </w:rPr>
        <w:t>酋长国代表</w:t>
      </w:r>
      <w:r w:rsidR="00525EC5">
        <w:rPr>
          <w:rFonts w:cstheme="majorBidi"/>
          <w:szCs w:val="24"/>
          <w:lang w:eastAsia="zh-CN"/>
        </w:rPr>
        <w:t>表示，应确定实施</w:t>
      </w:r>
      <w:r w:rsidR="00091BEB" w:rsidRPr="00091BEB">
        <w:rPr>
          <w:rFonts w:cstheme="majorBidi" w:hint="eastAsia"/>
          <w:szCs w:val="24"/>
          <w:lang w:eastAsia="zh-CN"/>
        </w:rPr>
        <w:t>IMAC</w:t>
      </w:r>
      <w:r w:rsidR="00525EC5">
        <w:rPr>
          <w:rFonts w:cstheme="majorBidi" w:hint="eastAsia"/>
          <w:szCs w:val="24"/>
          <w:lang w:eastAsia="zh-CN"/>
        </w:rPr>
        <w:t>建议</w:t>
      </w:r>
      <w:r w:rsidR="00525EC5">
        <w:rPr>
          <w:rFonts w:cstheme="majorBidi"/>
          <w:szCs w:val="24"/>
          <w:lang w:eastAsia="zh-CN"/>
        </w:rPr>
        <w:t>的日期并阐述</w:t>
      </w:r>
      <w:r w:rsidR="00091BEB">
        <w:rPr>
          <w:rFonts w:cstheme="majorBidi" w:hint="eastAsia"/>
          <w:szCs w:val="24"/>
          <w:lang w:eastAsia="zh-CN"/>
        </w:rPr>
        <w:t>其</w:t>
      </w:r>
      <w:r w:rsidR="00525EC5">
        <w:rPr>
          <w:rFonts w:cstheme="majorBidi"/>
          <w:szCs w:val="24"/>
          <w:lang w:eastAsia="zh-CN"/>
        </w:rPr>
        <w:t>财务影响。</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1.34</w:t>
      </w:r>
      <w:proofErr w:type="gramEnd"/>
      <w:r w:rsidRPr="00841222">
        <w:rPr>
          <w:rFonts w:cstheme="majorBidi"/>
          <w:szCs w:val="24"/>
          <w:lang w:eastAsia="zh-CN"/>
        </w:rPr>
        <w:tab/>
      </w:r>
      <w:r w:rsidR="0006716E">
        <w:rPr>
          <w:rFonts w:cstheme="majorBidi" w:hint="eastAsia"/>
          <w:szCs w:val="24"/>
          <w:lang w:eastAsia="zh-CN"/>
        </w:rPr>
        <w:t>该</w:t>
      </w:r>
      <w:r w:rsidR="0006716E">
        <w:rPr>
          <w:rFonts w:cstheme="majorBidi"/>
          <w:szCs w:val="24"/>
          <w:lang w:eastAsia="zh-CN"/>
        </w:rPr>
        <w:t>意见被</w:t>
      </w:r>
      <w:r w:rsidR="0006716E" w:rsidRPr="0006716E">
        <w:rPr>
          <w:rFonts w:cstheme="majorBidi"/>
          <w:b/>
          <w:bCs/>
          <w:szCs w:val="24"/>
          <w:lang w:eastAsia="zh-CN"/>
        </w:rPr>
        <w:t>记录在案</w:t>
      </w:r>
      <w:r w:rsidR="0006716E">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1.35</w:t>
      </w:r>
      <w:proofErr w:type="gramEnd"/>
      <w:r w:rsidRPr="00841222">
        <w:rPr>
          <w:rFonts w:cstheme="majorBidi"/>
          <w:szCs w:val="24"/>
          <w:lang w:eastAsia="zh-CN"/>
        </w:rPr>
        <w:tab/>
      </w:r>
      <w:r w:rsidR="0006716E" w:rsidRPr="0006716E">
        <w:rPr>
          <w:rFonts w:cstheme="majorBidi" w:hint="eastAsia"/>
          <w:szCs w:val="24"/>
          <w:lang w:eastAsia="zh-CN"/>
        </w:rPr>
        <w:t>第</w:t>
      </w:r>
      <w:r w:rsidR="0006716E" w:rsidRPr="0006716E">
        <w:rPr>
          <w:rFonts w:cstheme="majorBidi" w:hint="eastAsia"/>
          <w:szCs w:val="24"/>
          <w:lang w:eastAsia="zh-CN"/>
        </w:rPr>
        <w:t>162</w:t>
      </w:r>
      <w:r w:rsidR="0006716E" w:rsidRPr="0006716E">
        <w:rPr>
          <w:rFonts w:cstheme="majorBidi" w:hint="eastAsia"/>
          <w:szCs w:val="24"/>
          <w:lang w:eastAsia="zh-CN"/>
        </w:rPr>
        <w:t>号</w:t>
      </w:r>
      <w:r w:rsidR="0006716E" w:rsidRPr="0006716E">
        <w:rPr>
          <w:rFonts w:cstheme="majorBidi"/>
          <w:szCs w:val="24"/>
          <w:lang w:eastAsia="zh-CN"/>
        </w:rPr>
        <w:t>决议草案（</w:t>
      </w:r>
      <w:r w:rsidR="0006716E" w:rsidRPr="0006716E">
        <w:rPr>
          <w:rFonts w:cstheme="majorBidi" w:hint="eastAsia"/>
          <w:szCs w:val="24"/>
          <w:lang w:eastAsia="zh-CN"/>
        </w:rPr>
        <w:t>2014</w:t>
      </w:r>
      <w:r w:rsidR="0006716E" w:rsidRPr="0006716E">
        <w:rPr>
          <w:rFonts w:cstheme="majorBidi" w:hint="eastAsia"/>
          <w:szCs w:val="24"/>
          <w:lang w:eastAsia="zh-CN"/>
        </w:rPr>
        <w:t>年</w:t>
      </w:r>
      <w:r w:rsidR="0006716E" w:rsidRPr="0006716E">
        <w:rPr>
          <w:rFonts w:cstheme="majorBidi"/>
          <w:szCs w:val="24"/>
          <w:lang w:eastAsia="zh-CN"/>
        </w:rPr>
        <w:t>，釜山，修订版）</w:t>
      </w:r>
      <w:r w:rsidR="0006716E">
        <w:rPr>
          <w:rFonts w:cstheme="majorBidi"/>
          <w:b/>
          <w:bCs/>
          <w:szCs w:val="24"/>
          <w:lang w:eastAsia="zh-CN"/>
        </w:rPr>
        <w:t>获得通过。</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1.36</w:t>
      </w:r>
      <w:proofErr w:type="gramEnd"/>
      <w:r w:rsidRPr="00841222">
        <w:rPr>
          <w:rFonts w:cstheme="majorBidi"/>
          <w:szCs w:val="24"/>
          <w:lang w:eastAsia="zh-CN"/>
        </w:rPr>
        <w:tab/>
      </w:r>
      <w:r w:rsidR="006B4348">
        <w:rPr>
          <w:rFonts w:cstheme="majorBidi" w:hint="eastAsia"/>
          <w:szCs w:val="24"/>
          <w:lang w:eastAsia="zh-CN"/>
        </w:rPr>
        <w:t>除</w:t>
      </w:r>
      <w:r w:rsidR="006B4348">
        <w:rPr>
          <w:rFonts w:cstheme="majorBidi"/>
          <w:szCs w:val="24"/>
          <w:lang w:eastAsia="zh-CN"/>
        </w:rPr>
        <w:t>第</w:t>
      </w:r>
      <w:r w:rsidR="006B4348">
        <w:rPr>
          <w:rFonts w:cstheme="majorBidi" w:hint="eastAsia"/>
          <w:szCs w:val="24"/>
          <w:lang w:eastAsia="zh-CN"/>
        </w:rPr>
        <w:t>5</w:t>
      </w:r>
      <w:r w:rsidR="006B4348">
        <w:rPr>
          <w:rFonts w:cstheme="majorBidi" w:hint="eastAsia"/>
          <w:szCs w:val="24"/>
          <w:lang w:eastAsia="zh-CN"/>
        </w:rPr>
        <w:t>号</w:t>
      </w:r>
      <w:r w:rsidR="006B4348">
        <w:rPr>
          <w:rFonts w:cstheme="majorBidi"/>
          <w:szCs w:val="24"/>
          <w:lang w:eastAsia="zh-CN"/>
        </w:rPr>
        <w:t>决定外，</w:t>
      </w:r>
      <w:r w:rsidR="00AA7997">
        <w:rPr>
          <w:rFonts w:cstheme="majorBidi" w:hint="eastAsia"/>
          <w:szCs w:val="24"/>
          <w:lang w:eastAsia="zh-CN"/>
        </w:rPr>
        <w:t>编辑</w:t>
      </w:r>
      <w:r w:rsidR="00AA7997">
        <w:rPr>
          <w:rFonts w:cstheme="majorBidi"/>
          <w:szCs w:val="24"/>
          <w:lang w:eastAsia="zh-CN"/>
        </w:rPr>
        <w:t>委员会提交一读的第</w:t>
      </w:r>
      <w:r w:rsidR="00AA7997">
        <w:rPr>
          <w:rFonts w:cstheme="majorBidi" w:hint="eastAsia"/>
          <w:szCs w:val="24"/>
          <w:lang w:eastAsia="zh-CN"/>
        </w:rPr>
        <w:t>九</w:t>
      </w:r>
      <w:r w:rsidR="00AA7997">
        <w:rPr>
          <w:rFonts w:cstheme="majorBidi"/>
          <w:szCs w:val="24"/>
          <w:lang w:eastAsia="zh-CN"/>
        </w:rPr>
        <w:t>批案文</w:t>
      </w:r>
      <w:r w:rsidR="00811548">
        <w:rPr>
          <w:rFonts w:cstheme="majorBidi" w:hint="eastAsia"/>
          <w:szCs w:val="24"/>
          <w:lang w:eastAsia="zh-CN"/>
        </w:rPr>
        <w:t>（</w:t>
      </w:r>
      <w:r w:rsidR="00811548">
        <w:rPr>
          <w:rFonts w:cstheme="majorBidi" w:hint="eastAsia"/>
          <w:szCs w:val="24"/>
          <w:lang w:eastAsia="zh-CN"/>
        </w:rPr>
        <w:t>B9</w:t>
      </w:r>
      <w:r w:rsidR="00811548">
        <w:rPr>
          <w:rFonts w:cstheme="majorBidi" w:hint="eastAsia"/>
          <w:szCs w:val="24"/>
          <w:lang w:eastAsia="zh-CN"/>
        </w:rPr>
        <w:t>）</w:t>
      </w:r>
      <w:r w:rsidR="003149AA">
        <w:rPr>
          <w:rFonts w:cstheme="majorBidi" w:hint="eastAsia"/>
          <w:szCs w:val="24"/>
          <w:lang w:eastAsia="zh-CN"/>
        </w:rPr>
        <w:t>（</w:t>
      </w:r>
      <w:r w:rsidR="00811548">
        <w:rPr>
          <w:rFonts w:cstheme="majorBidi" w:hint="eastAsia"/>
          <w:szCs w:val="24"/>
          <w:lang w:eastAsia="zh-CN"/>
        </w:rPr>
        <w:t>156</w:t>
      </w:r>
      <w:r w:rsidR="00811548">
        <w:rPr>
          <w:rFonts w:cstheme="majorBidi" w:hint="eastAsia"/>
          <w:szCs w:val="24"/>
          <w:lang w:eastAsia="zh-CN"/>
        </w:rPr>
        <w:t>号</w:t>
      </w:r>
      <w:r w:rsidR="00811548">
        <w:rPr>
          <w:rFonts w:cstheme="majorBidi"/>
          <w:szCs w:val="24"/>
          <w:lang w:eastAsia="zh-CN"/>
        </w:rPr>
        <w:t>文件</w:t>
      </w:r>
      <w:r w:rsidR="003149AA">
        <w:rPr>
          <w:rFonts w:cstheme="majorBidi" w:hint="eastAsia"/>
          <w:szCs w:val="24"/>
          <w:lang w:eastAsia="zh-CN"/>
        </w:rPr>
        <w:t>）</w:t>
      </w:r>
      <w:r w:rsidR="00811548" w:rsidRPr="00811548">
        <w:rPr>
          <w:rFonts w:cstheme="majorBidi"/>
          <w:b/>
          <w:bCs/>
          <w:szCs w:val="24"/>
          <w:lang w:eastAsia="zh-CN"/>
        </w:rPr>
        <w:t>获得批准</w:t>
      </w:r>
      <w:r w:rsidR="00811548">
        <w:rPr>
          <w:rFonts w:cstheme="majorBidi"/>
          <w:szCs w:val="24"/>
          <w:lang w:eastAsia="zh-CN"/>
        </w:rPr>
        <w:t>。</w:t>
      </w:r>
    </w:p>
    <w:p w:rsidR="007520AE" w:rsidRPr="00DB6F45" w:rsidRDefault="007520AE" w:rsidP="00DB6F45">
      <w:pPr>
        <w:pStyle w:val="Heading1"/>
        <w:rPr>
          <w:lang w:eastAsia="zh-CN"/>
        </w:rPr>
      </w:pPr>
      <w:r w:rsidRPr="00DB6F45">
        <w:rPr>
          <w:lang w:eastAsia="zh-CN"/>
        </w:rPr>
        <w:t>2</w:t>
      </w:r>
      <w:r w:rsidRPr="00DB6F45">
        <w:rPr>
          <w:lang w:eastAsia="zh-CN"/>
        </w:rPr>
        <w:tab/>
      </w:r>
      <w:r w:rsidR="002C4868" w:rsidRPr="00DB6F45">
        <w:rPr>
          <w:rFonts w:hint="eastAsia"/>
          <w:lang w:eastAsia="zh-CN"/>
        </w:rPr>
        <w:t>第</w:t>
      </w:r>
      <w:r w:rsidR="002C4868" w:rsidRPr="00DB6F45">
        <w:rPr>
          <w:rFonts w:hint="eastAsia"/>
          <w:lang w:eastAsia="zh-CN"/>
        </w:rPr>
        <w:t>162</w:t>
      </w:r>
      <w:r w:rsidR="002C4868" w:rsidRPr="00DB6F45">
        <w:rPr>
          <w:rFonts w:hint="eastAsia"/>
          <w:lang w:eastAsia="zh-CN"/>
        </w:rPr>
        <w:t>号</w:t>
      </w:r>
      <w:r w:rsidR="002C4868" w:rsidRPr="00DB6F45">
        <w:rPr>
          <w:lang w:eastAsia="zh-CN"/>
        </w:rPr>
        <w:t>决议草案（</w:t>
      </w:r>
      <w:r w:rsidR="002C4868" w:rsidRPr="00DB6F45">
        <w:rPr>
          <w:rFonts w:hint="eastAsia"/>
          <w:lang w:eastAsia="zh-CN"/>
        </w:rPr>
        <w:t>2014</w:t>
      </w:r>
      <w:r w:rsidR="002C4868" w:rsidRPr="00DB6F45">
        <w:rPr>
          <w:rFonts w:hint="eastAsia"/>
          <w:lang w:eastAsia="zh-CN"/>
        </w:rPr>
        <w:t>年</w:t>
      </w:r>
      <w:r w:rsidR="002C4868" w:rsidRPr="00DB6F45">
        <w:rPr>
          <w:lang w:eastAsia="zh-CN"/>
        </w:rPr>
        <w:t>，釜山，修订版）</w:t>
      </w:r>
      <w:r w:rsidR="00A661A3" w:rsidRPr="00DB6F45">
        <w:rPr>
          <w:lang w:eastAsia="zh-CN"/>
        </w:rPr>
        <w:t xml:space="preserve">– </w:t>
      </w:r>
      <w:r w:rsidR="002C4868" w:rsidRPr="00DB6F45">
        <w:rPr>
          <w:rFonts w:hint="eastAsia"/>
          <w:lang w:eastAsia="zh-CN"/>
        </w:rPr>
        <w:t>二读</w:t>
      </w:r>
      <w:r w:rsidR="00893869" w:rsidRPr="00DB6F45">
        <w:rPr>
          <w:rFonts w:hint="eastAsia"/>
          <w:lang w:eastAsia="zh-CN"/>
        </w:rPr>
        <w:t>（</w:t>
      </w:r>
      <w:r w:rsidR="00893869" w:rsidRPr="00DB6F45">
        <w:rPr>
          <w:rFonts w:hint="eastAsia"/>
          <w:lang w:eastAsia="zh-CN"/>
        </w:rPr>
        <w:t>156</w:t>
      </w:r>
      <w:r w:rsidR="00893869" w:rsidRPr="00DB6F45">
        <w:rPr>
          <w:rFonts w:hint="eastAsia"/>
          <w:lang w:eastAsia="zh-CN"/>
        </w:rPr>
        <w:t>号</w:t>
      </w:r>
      <w:r w:rsidR="00893869" w:rsidRPr="00DB6F45">
        <w:rPr>
          <w:lang w:eastAsia="zh-CN"/>
        </w:rPr>
        <w:t>文件）</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2.1</w:t>
      </w:r>
      <w:proofErr w:type="gramEnd"/>
      <w:r w:rsidRPr="00841222">
        <w:rPr>
          <w:rFonts w:cstheme="majorBidi"/>
          <w:szCs w:val="24"/>
          <w:lang w:eastAsia="zh-CN"/>
        </w:rPr>
        <w:tab/>
      </w:r>
      <w:r w:rsidR="005A5763" w:rsidRPr="0006716E">
        <w:rPr>
          <w:rFonts w:cstheme="majorBidi" w:hint="eastAsia"/>
          <w:szCs w:val="24"/>
          <w:lang w:eastAsia="zh-CN"/>
        </w:rPr>
        <w:t>第</w:t>
      </w:r>
      <w:r w:rsidR="005A5763" w:rsidRPr="0006716E">
        <w:rPr>
          <w:rFonts w:cstheme="majorBidi" w:hint="eastAsia"/>
          <w:szCs w:val="24"/>
          <w:lang w:eastAsia="zh-CN"/>
        </w:rPr>
        <w:t>162</w:t>
      </w:r>
      <w:r w:rsidR="005A5763" w:rsidRPr="0006716E">
        <w:rPr>
          <w:rFonts w:cstheme="majorBidi" w:hint="eastAsia"/>
          <w:szCs w:val="24"/>
          <w:lang w:eastAsia="zh-CN"/>
        </w:rPr>
        <w:t>号</w:t>
      </w:r>
      <w:r w:rsidR="005A5763" w:rsidRPr="0006716E">
        <w:rPr>
          <w:rFonts w:cstheme="majorBidi"/>
          <w:szCs w:val="24"/>
          <w:lang w:eastAsia="zh-CN"/>
        </w:rPr>
        <w:t>决议草案（</w:t>
      </w:r>
      <w:r w:rsidR="005A5763" w:rsidRPr="0006716E">
        <w:rPr>
          <w:rFonts w:cstheme="majorBidi" w:hint="eastAsia"/>
          <w:szCs w:val="24"/>
          <w:lang w:eastAsia="zh-CN"/>
        </w:rPr>
        <w:t>2014</w:t>
      </w:r>
      <w:r w:rsidR="005A5763" w:rsidRPr="0006716E">
        <w:rPr>
          <w:rFonts w:cstheme="majorBidi" w:hint="eastAsia"/>
          <w:szCs w:val="24"/>
          <w:lang w:eastAsia="zh-CN"/>
        </w:rPr>
        <w:t>年</w:t>
      </w:r>
      <w:r w:rsidR="005A5763" w:rsidRPr="0006716E">
        <w:rPr>
          <w:rFonts w:cstheme="majorBidi"/>
          <w:szCs w:val="24"/>
          <w:lang w:eastAsia="zh-CN"/>
        </w:rPr>
        <w:t>，釜山，修订版）</w:t>
      </w:r>
      <w:r w:rsidR="005A5763">
        <w:rPr>
          <w:rFonts w:cstheme="majorBidi" w:hint="eastAsia"/>
          <w:szCs w:val="24"/>
          <w:lang w:eastAsia="zh-CN"/>
        </w:rPr>
        <w:t>（</w:t>
      </w:r>
      <w:r w:rsidR="005A5763">
        <w:rPr>
          <w:rFonts w:cstheme="majorBidi" w:hint="eastAsia"/>
          <w:szCs w:val="24"/>
          <w:lang w:eastAsia="zh-CN"/>
        </w:rPr>
        <w:t>156</w:t>
      </w:r>
      <w:r w:rsidR="005A5763">
        <w:rPr>
          <w:rFonts w:cstheme="majorBidi" w:hint="eastAsia"/>
          <w:szCs w:val="24"/>
          <w:lang w:eastAsia="zh-CN"/>
        </w:rPr>
        <w:t>号</w:t>
      </w:r>
      <w:r w:rsidR="005A5763">
        <w:rPr>
          <w:rFonts w:cstheme="majorBidi"/>
          <w:szCs w:val="24"/>
          <w:lang w:eastAsia="zh-CN"/>
        </w:rPr>
        <w:t>文件</w:t>
      </w:r>
      <w:r w:rsidR="005A5763">
        <w:rPr>
          <w:rFonts w:cstheme="majorBidi" w:hint="eastAsia"/>
          <w:szCs w:val="24"/>
          <w:lang w:eastAsia="zh-CN"/>
        </w:rPr>
        <w:t xml:space="preserve"> </w:t>
      </w:r>
      <w:r w:rsidR="005A5763" w:rsidRPr="005A5763">
        <w:rPr>
          <w:rFonts w:cstheme="majorBidi"/>
          <w:szCs w:val="24"/>
          <w:lang w:eastAsia="zh-CN"/>
        </w:rPr>
        <w:t>–</w:t>
      </w:r>
      <w:r w:rsidR="005A5763">
        <w:rPr>
          <w:rFonts w:cstheme="majorBidi"/>
          <w:szCs w:val="24"/>
          <w:lang w:eastAsia="zh-CN"/>
        </w:rPr>
        <w:t xml:space="preserve"> </w:t>
      </w:r>
      <w:r w:rsidR="005A5763">
        <w:rPr>
          <w:rFonts w:cstheme="majorBidi" w:hint="eastAsia"/>
          <w:szCs w:val="24"/>
          <w:lang w:eastAsia="zh-CN"/>
        </w:rPr>
        <w:t>编辑委员会</w:t>
      </w:r>
      <w:r w:rsidR="005A5763">
        <w:rPr>
          <w:rFonts w:cstheme="majorBidi"/>
          <w:szCs w:val="24"/>
          <w:lang w:eastAsia="zh-CN"/>
        </w:rPr>
        <w:t>提交的第九批案文）在二读中获得通过。</w:t>
      </w:r>
    </w:p>
    <w:p w:rsidR="007520AE" w:rsidRPr="00DB6F45" w:rsidRDefault="007520AE" w:rsidP="00DB6F45">
      <w:pPr>
        <w:pStyle w:val="Heading1"/>
        <w:rPr>
          <w:lang w:eastAsia="zh-CN"/>
        </w:rPr>
      </w:pPr>
      <w:r w:rsidRPr="00DB6F45">
        <w:rPr>
          <w:lang w:eastAsia="zh-CN"/>
        </w:rPr>
        <w:t>3</w:t>
      </w:r>
      <w:r w:rsidRPr="00DB6F45">
        <w:rPr>
          <w:lang w:eastAsia="zh-CN"/>
        </w:rPr>
        <w:tab/>
      </w:r>
      <w:r w:rsidR="007D602E" w:rsidRPr="00DB6F45">
        <w:rPr>
          <w:lang w:eastAsia="zh-CN"/>
        </w:rPr>
        <w:t>编辑委员会提交一读的第</w:t>
      </w:r>
      <w:r w:rsidR="007D602E" w:rsidRPr="00DB6F45">
        <w:rPr>
          <w:rFonts w:hint="eastAsia"/>
          <w:lang w:eastAsia="zh-CN"/>
        </w:rPr>
        <w:t>十</w:t>
      </w:r>
      <w:r w:rsidR="007D602E" w:rsidRPr="00DB6F45">
        <w:rPr>
          <w:lang w:eastAsia="zh-CN"/>
        </w:rPr>
        <w:t>批案文（</w:t>
      </w:r>
      <w:r w:rsidR="007D602E" w:rsidRPr="00DB6F45">
        <w:rPr>
          <w:lang w:eastAsia="zh-CN"/>
        </w:rPr>
        <w:t>B10</w:t>
      </w:r>
      <w:r w:rsidR="007D602E" w:rsidRPr="00DB6F45">
        <w:rPr>
          <w:lang w:eastAsia="zh-CN"/>
        </w:rPr>
        <w:t>）</w:t>
      </w:r>
      <w:r w:rsidR="007D602E" w:rsidRPr="00DB6F45">
        <w:rPr>
          <w:rFonts w:hint="eastAsia"/>
          <w:lang w:eastAsia="zh-CN"/>
        </w:rPr>
        <w:t>（</w:t>
      </w:r>
      <w:r w:rsidR="007D602E" w:rsidRPr="00DB6F45">
        <w:rPr>
          <w:rFonts w:hint="eastAsia"/>
          <w:lang w:eastAsia="zh-CN"/>
        </w:rPr>
        <w:t>158</w:t>
      </w:r>
      <w:r w:rsidR="007D602E" w:rsidRPr="00DB6F45">
        <w:rPr>
          <w:rFonts w:hint="eastAsia"/>
          <w:lang w:eastAsia="zh-CN"/>
        </w:rPr>
        <w:t>号</w:t>
      </w:r>
      <w:r w:rsidR="007D602E" w:rsidRPr="00DB6F45">
        <w:rPr>
          <w:lang w:eastAsia="zh-CN"/>
        </w:rPr>
        <w:t>文件）</w:t>
      </w:r>
    </w:p>
    <w:p w:rsidR="007520AE" w:rsidRPr="004D2B3E" w:rsidRDefault="008441D9" w:rsidP="004D2B3E">
      <w:pPr>
        <w:pStyle w:val="Headingb"/>
        <w:tabs>
          <w:tab w:val="clear" w:pos="567"/>
        </w:tabs>
        <w:ind w:left="0" w:firstLine="0"/>
        <w:rPr>
          <w:lang w:eastAsia="zh-CN"/>
        </w:rPr>
      </w:pPr>
      <w:r w:rsidRPr="004D2B3E">
        <w:rPr>
          <w:rFonts w:hint="eastAsia"/>
          <w:lang w:eastAsia="zh-CN"/>
        </w:rPr>
        <w:t>第</w:t>
      </w:r>
      <w:r w:rsidRPr="004D2B3E">
        <w:rPr>
          <w:lang w:eastAsia="zh-CN"/>
        </w:rPr>
        <w:t>146</w:t>
      </w:r>
      <w:r w:rsidRPr="004D2B3E">
        <w:rPr>
          <w:rFonts w:hint="eastAsia"/>
          <w:lang w:eastAsia="zh-CN"/>
        </w:rPr>
        <w:t>号决议</w:t>
      </w:r>
      <w:r w:rsidR="00091BEB" w:rsidRPr="004D2B3E">
        <w:rPr>
          <w:rFonts w:hint="eastAsia"/>
          <w:lang w:eastAsia="zh-CN"/>
        </w:rPr>
        <w:t>草案</w:t>
      </w:r>
      <w:r w:rsidRPr="004D2B3E">
        <w:rPr>
          <w:rFonts w:hint="eastAsia"/>
          <w:lang w:eastAsia="zh-CN"/>
        </w:rPr>
        <w:t>（</w:t>
      </w:r>
      <w:r w:rsidRPr="004D2B3E">
        <w:rPr>
          <w:rFonts w:hint="eastAsia"/>
          <w:lang w:eastAsia="zh-CN"/>
        </w:rPr>
        <w:t>2014</w:t>
      </w:r>
      <w:r w:rsidRPr="004D2B3E">
        <w:rPr>
          <w:rFonts w:hint="eastAsia"/>
          <w:lang w:eastAsia="zh-CN"/>
        </w:rPr>
        <w:t>年，釜山，修订版）</w:t>
      </w:r>
      <w:r w:rsidRPr="004D2B3E">
        <w:rPr>
          <w:lang w:eastAsia="zh-CN"/>
        </w:rPr>
        <w:t>–</w:t>
      </w:r>
      <w:r w:rsidRPr="004D2B3E">
        <w:rPr>
          <w:rFonts w:hint="eastAsia"/>
          <w:lang w:eastAsia="zh-CN"/>
        </w:rPr>
        <w:t>《国际电信规则》的定期审议和修订</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3.1</w:t>
      </w:r>
      <w:proofErr w:type="gramEnd"/>
      <w:r w:rsidRPr="00841222">
        <w:rPr>
          <w:rFonts w:cstheme="majorBidi"/>
          <w:szCs w:val="24"/>
          <w:lang w:eastAsia="zh-CN"/>
        </w:rPr>
        <w:tab/>
      </w:r>
      <w:r w:rsidR="007D602E" w:rsidRPr="002B1880">
        <w:rPr>
          <w:rFonts w:cstheme="majorBidi" w:hint="eastAsia"/>
          <w:b/>
          <w:bCs/>
          <w:szCs w:val="24"/>
          <w:lang w:eastAsia="zh-CN"/>
        </w:rPr>
        <w:t>沙特</w:t>
      </w:r>
      <w:r w:rsidR="007D602E" w:rsidRPr="002B1880">
        <w:rPr>
          <w:rFonts w:cstheme="majorBidi"/>
          <w:b/>
          <w:bCs/>
          <w:szCs w:val="24"/>
          <w:lang w:eastAsia="zh-CN"/>
        </w:rPr>
        <w:t>阿拉伯代表</w:t>
      </w:r>
      <w:r w:rsidR="006D39F7">
        <w:rPr>
          <w:rFonts w:cstheme="majorBidi" w:hint="eastAsia"/>
          <w:szCs w:val="24"/>
          <w:lang w:eastAsia="zh-CN"/>
        </w:rPr>
        <w:t>说</w:t>
      </w:r>
      <w:r w:rsidR="006D39F7">
        <w:rPr>
          <w:rFonts w:cstheme="majorBidi"/>
          <w:szCs w:val="24"/>
          <w:lang w:eastAsia="zh-CN"/>
        </w:rPr>
        <w:t>，</w:t>
      </w:r>
      <w:r w:rsidR="006D39F7">
        <w:rPr>
          <w:rFonts w:cstheme="majorBidi" w:hint="eastAsia"/>
          <w:szCs w:val="24"/>
          <w:lang w:eastAsia="zh-CN"/>
        </w:rPr>
        <w:t>《国际电信规则</w:t>
      </w:r>
      <w:r w:rsidR="006D39F7">
        <w:rPr>
          <w:rFonts w:cstheme="majorBidi"/>
          <w:szCs w:val="24"/>
          <w:lang w:eastAsia="zh-CN"/>
        </w:rPr>
        <w:t>》专家组（</w:t>
      </w:r>
      <w:r w:rsidR="006D39F7">
        <w:rPr>
          <w:rFonts w:cstheme="majorBidi" w:hint="eastAsia"/>
          <w:szCs w:val="24"/>
          <w:lang w:eastAsia="zh-CN"/>
        </w:rPr>
        <w:t>EG-ITR</w:t>
      </w:r>
      <w:r w:rsidR="006D39F7">
        <w:rPr>
          <w:rFonts w:cstheme="majorBidi" w:hint="eastAsia"/>
          <w:szCs w:val="24"/>
          <w:lang w:eastAsia="zh-CN"/>
        </w:rPr>
        <w:t>）应向</w:t>
      </w:r>
      <w:r w:rsidR="006D39F7">
        <w:rPr>
          <w:rFonts w:cstheme="majorBidi"/>
          <w:szCs w:val="24"/>
          <w:lang w:eastAsia="zh-CN"/>
        </w:rPr>
        <w:t>理事会</w:t>
      </w:r>
      <w:r w:rsidR="006D39F7">
        <w:rPr>
          <w:rFonts w:cstheme="majorBidi" w:hint="eastAsia"/>
          <w:szCs w:val="24"/>
          <w:lang w:eastAsia="zh-CN"/>
        </w:rPr>
        <w:t>2017</w:t>
      </w:r>
      <w:r w:rsidR="006D39F7">
        <w:rPr>
          <w:rFonts w:cstheme="majorBidi" w:hint="eastAsia"/>
          <w:szCs w:val="24"/>
          <w:lang w:eastAsia="zh-CN"/>
        </w:rPr>
        <w:t>年</w:t>
      </w:r>
      <w:r w:rsidR="00BF0900">
        <w:rPr>
          <w:rFonts w:cstheme="majorBidi" w:hint="eastAsia"/>
          <w:szCs w:val="24"/>
          <w:lang w:eastAsia="zh-CN"/>
        </w:rPr>
        <w:t>会议</w:t>
      </w:r>
      <w:r w:rsidR="00091BEB">
        <w:rPr>
          <w:rFonts w:cstheme="majorBidi" w:hint="eastAsia"/>
          <w:szCs w:val="24"/>
          <w:lang w:eastAsia="zh-CN"/>
        </w:rPr>
        <w:t>，</w:t>
      </w:r>
      <w:r w:rsidR="00091BEB">
        <w:rPr>
          <w:rFonts w:cstheme="majorBidi"/>
          <w:szCs w:val="24"/>
          <w:lang w:eastAsia="zh-CN"/>
        </w:rPr>
        <w:t>而不是</w:t>
      </w:r>
      <w:r w:rsidR="00091BEB" w:rsidRPr="00BF0900">
        <w:rPr>
          <w:rFonts w:ascii="STKaiti" w:eastAsia="STKaiti" w:hAnsi="STKaiti" w:cstheme="majorBidi"/>
          <w:szCs w:val="24"/>
          <w:lang w:eastAsia="zh-CN"/>
        </w:rPr>
        <w:t>责成秘书长</w:t>
      </w:r>
      <w:r w:rsidR="00091BEB">
        <w:rPr>
          <w:rFonts w:cstheme="majorBidi"/>
          <w:szCs w:val="24"/>
          <w:lang w:eastAsia="zh-CN"/>
        </w:rPr>
        <w:t>第</w:t>
      </w:r>
      <w:r w:rsidR="00091BEB">
        <w:rPr>
          <w:rFonts w:cstheme="majorBidi" w:hint="eastAsia"/>
          <w:szCs w:val="24"/>
          <w:lang w:eastAsia="zh-CN"/>
        </w:rPr>
        <w:t>2</w:t>
      </w:r>
      <w:r w:rsidR="00091BEB">
        <w:rPr>
          <w:rFonts w:cstheme="majorBidi" w:hint="eastAsia"/>
          <w:szCs w:val="24"/>
          <w:lang w:eastAsia="zh-CN"/>
        </w:rPr>
        <w:t>段</w:t>
      </w:r>
      <w:r w:rsidR="00091BEB">
        <w:rPr>
          <w:rFonts w:cstheme="majorBidi"/>
          <w:szCs w:val="24"/>
          <w:lang w:eastAsia="zh-CN"/>
        </w:rPr>
        <w:t>所述</w:t>
      </w:r>
      <w:r w:rsidR="003A4730">
        <w:rPr>
          <w:rFonts w:cstheme="majorBidi" w:hint="eastAsia"/>
          <w:szCs w:val="24"/>
          <w:lang w:eastAsia="zh-CN"/>
        </w:rPr>
        <w:t>的</w:t>
      </w:r>
      <w:r w:rsidR="00091BEB">
        <w:rPr>
          <w:rFonts w:cstheme="majorBidi" w:hint="eastAsia"/>
          <w:szCs w:val="24"/>
          <w:lang w:eastAsia="zh-CN"/>
        </w:rPr>
        <w:t>2018</w:t>
      </w:r>
      <w:r w:rsidR="00091BEB">
        <w:rPr>
          <w:rFonts w:cstheme="majorBidi" w:hint="eastAsia"/>
          <w:szCs w:val="24"/>
          <w:lang w:eastAsia="zh-CN"/>
        </w:rPr>
        <w:t>年</w:t>
      </w:r>
      <w:r w:rsidR="00091BEB">
        <w:rPr>
          <w:rFonts w:cstheme="majorBidi"/>
          <w:szCs w:val="24"/>
          <w:lang w:eastAsia="zh-CN"/>
        </w:rPr>
        <w:t>会议</w:t>
      </w:r>
      <w:r w:rsidR="00BF0900">
        <w:rPr>
          <w:rFonts w:cstheme="majorBidi"/>
          <w:szCs w:val="24"/>
          <w:lang w:eastAsia="zh-CN"/>
        </w:rPr>
        <w:t>提交报告</w:t>
      </w:r>
      <w:r w:rsidR="00D420B1">
        <w:rPr>
          <w:rFonts w:cstheme="majorBidi"/>
          <w:szCs w:val="24"/>
          <w:lang w:eastAsia="zh-CN"/>
        </w:rPr>
        <w:t>。如</w:t>
      </w:r>
      <w:r w:rsidR="00091BEB">
        <w:rPr>
          <w:rFonts w:cstheme="majorBidi" w:hint="eastAsia"/>
          <w:szCs w:val="24"/>
          <w:lang w:eastAsia="zh-CN"/>
        </w:rPr>
        <w:t>报告进一步</w:t>
      </w:r>
      <w:r w:rsidR="00D420B1">
        <w:rPr>
          <w:rFonts w:cstheme="majorBidi"/>
          <w:szCs w:val="24"/>
          <w:lang w:eastAsia="zh-CN"/>
        </w:rPr>
        <w:t>拖延</w:t>
      </w:r>
      <w:r w:rsidR="00D420B1">
        <w:rPr>
          <w:rFonts w:cstheme="majorBidi" w:hint="eastAsia"/>
          <w:szCs w:val="24"/>
          <w:lang w:eastAsia="zh-CN"/>
        </w:rPr>
        <w:t>，</w:t>
      </w:r>
      <w:r w:rsidR="00D420B1">
        <w:rPr>
          <w:rFonts w:cstheme="majorBidi"/>
          <w:szCs w:val="24"/>
          <w:lang w:eastAsia="zh-CN"/>
        </w:rPr>
        <w:t>成员国</w:t>
      </w:r>
      <w:r w:rsidR="00190D7E">
        <w:rPr>
          <w:rFonts w:cstheme="majorBidi" w:hint="eastAsia"/>
          <w:szCs w:val="24"/>
          <w:lang w:eastAsia="zh-CN"/>
        </w:rPr>
        <w:t>将</w:t>
      </w:r>
      <w:r w:rsidR="00190D7E">
        <w:rPr>
          <w:rFonts w:cstheme="majorBidi"/>
          <w:szCs w:val="24"/>
          <w:lang w:eastAsia="zh-CN"/>
        </w:rPr>
        <w:t>没有充足的时间</w:t>
      </w:r>
      <w:proofErr w:type="gramStart"/>
      <w:r w:rsidR="00190D7E">
        <w:rPr>
          <w:rFonts w:cstheme="majorBidi"/>
          <w:szCs w:val="24"/>
          <w:lang w:eastAsia="zh-CN"/>
        </w:rPr>
        <w:t>对此审议</w:t>
      </w:r>
      <w:proofErr w:type="gramEnd"/>
      <w:r w:rsidR="00190D7E">
        <w:rPr>
          <w:rFonts w:cstheme="majorBidi"/>
          <w:szCs w:val="24"/>
          <w:lang w:eastAsia="zh-CN"/>
        </w:rPr>
        <w:t>并在</w:t>
      </w:r>
      <w:r w:rsidR="00190D7E">
        <w:rPr>
          <w:rFonts w:cstheme="majorBidi" w:hint="eastAsia"/>
          <w:szCs w:val="24"/>
          <w:lang w:eastAsia="zh-CN"/>
        </w:rPr>
        <w:t>2018</w:t>
      </w:r>
      <w:r w:rsidR="00190D7E">
        <w:rPr>
          <w:rFonts w:cstheme="majorBidi" w:hint="eastAsia"/>
          <w:szCs w:val="24"/>
          <w:lang w:eastAsia="zh-CN"/>
        </w:rPr>
        <w:t>年</w:t>
      </w:r>
      <w:r w:rsidR="00190D7E">
        <w:rPr>
          <w:rFonts w:cstheme="majorBidi"/>
          <w:szCs w:val="24"/>
          <w:lang w:eastAsia="zh-CN"/>
        </w:rPr>
        <w:t>全权代表大会上</w:t>
      </w:r>
      <w:r w:rsidR="00190D7E">
        <w:rPr>
          <w:rFonts w:cstheme="majorBidi" w:hint="eastAsia"/>
          <w:szCs w:val="24"/>
          <w:lang w:eastAsia="zh-CN"/>
        </w:rPr>
        <w:t>做出及时</w:t>
      </w:r>
      <w:r w:rsidR="00190D7E">
        <w:rPr>
          <w:rFonts w:cstheme="majorBidi"/>
          <w:szCs w:val="24"/>
          <w:lang w:eastAsia="zh-CN"/>
        </w:rPr>
        <w:t>的决定</w:t>
      </w:r>
      <w:r w:rsidR="002B1880">
        <w:rPr>
          <w:rFonts w:cstheme="majorBidi" w:hint="eastAsia"/>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3.2</w:t>
      </w:r>
      <w:proofErr w:type="gramEnd"/>
      <w:r w:rsidRPr="00841222">
        <w:rPr>
          <w:rFonts w:cstheme="majorBidi"/>
          <w:szCs w:val="24"/>
          <w:lang w:eastAsia="zh-CN"/>
        </w:rPr>
        <w:tab/>
      </w:r>
      <w:r w:rsidR="002B1880" w:rsidRPr="00165E1E">
        <w:rPr>
          <w:rFonts w:cstheme="majorBidi" w:hint="eastAsia"/>
          <w:b/>
          <w:bCs/>
          <w:szCs w:val="24"/>
          <w:lang w:eastAsia="zh-CN"/>
        </w:rPr>
        <w:t>第</w:t>
      </w:r>
      <w:r w:rsidR="002B1880" w:rsidRPr="00165E1E">
        <w:rPr>
          <w:rFonts w:cstheme="majorBidi" w:hint="eastAsia"/>
          <w:b/>
          <w:bCs/>
          <w:szCs w:val="24"/>
          <w:lang w:eastAsia="zh-CN"/>
        </w:rPr>
        <w:t>5</w:t>
      </w:r>
      <w:r w:rsidR="002B1880" w:rsidRPr="00165E1E">
        <w:rPr>
          <w:rFonts w:cstheme="majorBidi" w:hint="eastAsia"/>
          <w:b/>
          <w:bCs/>
          <w:szCs w:val="24"/>
          <w:lang w:eastAsia="zh-CN"/>
        </w:rPr>
        <w:t>委员会</w:t>
      </w:r>
      <w:r w:rsidR="002B1880" w:rsidRPr="00165E1E">
        <w:rPr>
          <w:rFonts w:cstheme="majorBidi"/>
          <w:b/>
          <w:bCs/>
          <w:szCs w:val="24"/>
          <w:lang w:eastAsia="zh-CN"/>
        </w:rPr>
        <w:t>主席</w:t>
      </w:r>
      <w:r w:rsidR="002B1880">
        <w:rPr>
          <w:rFonts w:cstheme="majorBidi"/>
          <w:szCs w:val="24"/>
          <w:lang w:eastAsia="zh-CN"/>
        </w:rPr>
        <w:t>回顾指出，</w:t>
      </w:r>
      <w:r w:rsidR="00091BEB">
        <w:rPr>
          <w:rFonts w:cstheme="majorBidi" w:hint="eastAsia"/>
          <w:szCs w:val="24"/>
          <w:lang w:eastAsia="zh-CN"/>
        </w:rPr>
        <w:t>审议进程</w:t>
      </w:r>
      <w:r w:rsidR="005E137F">
        <w:rPr>
          <w:rFonts w:cstheme="majorBidi"/>
          <w:szCs w:val="24"/>
          <w:lang w:eastAsia="zh-CN"/>
        </w:rPr>
        <w:t>在</w:t>
      </w:r>
      <w:r w:rsidR="005E137F">
        <w:rPr>
          <w:rFonts w:cstheme="majorBidi" w:hint="eastAsia"/>
          <w:szCs w:val="24"/>
          <w:lang w:eastAsia="zh-CN"/>
        </w:rPr>
        <w:t>2017</w:t>
      </w:r>
      <w:r w:rsidR="005E137F">
        <w:rPr>
          <w:rFonts w:cstheme="majorBidi" w:hint="eastAsia"/>
          <w:szCs w:val="24"/>
          <w:lang w:eastAsia="zh-CN"/>
        </w:rPr>
        <w:t>年</w:t>
      </w:r>
      <w:r w:rsidR="005E137F">
        <w:rPr>
          <w:rFonts w:cstheme="majorBidi"/>
          <w:szCs w:val="24"/>
          <w:lang w:eastAsia="zh-CN"/>
        </w:rPr>
        <w:t>初</w:t>
      </w:r>
      <w:r w:rsidR="00091BEB">
        <w:rPr>
          <w:rFonts w:cstheme="majorBidi" w:hint="eastAsia"/>
          <w:szCs w:val="24"/>
          <w:lang w:eastAsia="zh-CN"/>
        </w:rPr>
        <w:t>才</w:t>
      </w:r>
      <w:r w:rsidR="005E137F">
        <w:rPr>
          <w:rFonts w:cstheme="majorBidi"/>
          <w:szCs w:val="24"/>
          <w:lang w:eastAsia="zh-CN"/>
        </w:rPr>
        <w:t>开始。建议</w:t>
      </w:r>
      <w:r w:rsidR="005E137F">
        <w:rPr>
          <w:rFonts w:cstheme="majorBidi" w:hint="eastAsia"/>
          <w:szCs w:val="24"/>
          <w:lang w:eastAsia="zh-CN"/>
        </w:rPr>
        <w:t>向</w:t>
      </w:r>
      <w:r w:rsidR="005E137F">
        <w:rPr>
          <w:rFonts w:cstheme="majorBidi"/>
          <w:szCs w:val="24"/>
          <w:lang w:eastAsia="zh-CN"/>
        </w:rPr>
        <w:t>理事会</w:t>
      </w:r>
      <w:r w:rsidR="005E137F">
        <w:rPr>
          <w:rFonts w:cstheme="majorBidi" w:hint="eastAsia"/>
          <w:szCs w:val="24"/>
          <w:lang w:eastAsia="zh-CN"/>
        </w:rPr>
        <w:t>2018</w:t>
      </w:r>
      <w:r w:rsidR="005E137F">
        <w:rPr>
          <w:rFonts w:cstheme="majorBidi" w:hint="eastAsia"/>
          <w:szCs w:val="24"/>
          <w:lang w:eastAsia="zh-CN"/>
        </w:rPr>
        <w:t>年</w:t>
      </w:r>
      <w:r w:rsidR="005E137F">
        <w:rPr>
          <w:rFonts w:cstheme="majorBidi"/>
          <w:szCs w:val="24"/>
          <w:lang w:eastAsia="zh-CN"/>
        </w:rPr>
        <w:t>会议提交报告</w:t>
      </w:r>
      <w:r w:rsidR="00091BEB">
        <w:rPr>
          <w:rFonts w:cstheme="majorBidi" w:hint="eastAsia"/>
          <w:szCs w:val="24"/>
          <w:lang w:eastAsia="zh-CN"/>
        </w:rPr>
        <w:t>，</w:t>
      </w:r>
      <w:r w:rsidR="005E137F">
        <w:rPr>
          <w:rFonts w:cstheme="majorBidi"/>
          <w:szCs w:val="24"/>
          <w:lang w:eastAsia="zh-CN"/>
        </w:rPr>
        <w:t>以便确保</w:t>
      </w:r>
      <w:r w:rsidR="005E137F">
        <w:rPr>
          <w:rFonts w:cstheme="majorBidi" w:hint="eastAsia"/>
          <w:szCs w:val="24"/>
          <w:lang w:eastAsia="zh-CN"/>
        </w:rPr>
        <w:t>EG-ITR</w:t>
      </w:r>
      <w:r w:rsidR="005E137F">
        <w:rPr>
          <w:rFonts w:cstheme="majorBidi" w:hint="eastAsia"/>
          <w:szCs w:val="24"/>
          <w:lang w:eastAsia="zh-CN"/>
        </w:rPr>
        <w:t>具有</w:t>
      </w:r>
      <w:r w:rsidR="005E137F">
        <w:rPr>
          <w:rFonts w:cstheme="majorBidi"/>
          <w:szCs w:val="24"/>
          <w:lang w:eastAsia="zh-CN"/>
        </w:rPr>
        <w:t>充足的</w:t>
      </w:r>
      <w:r w:rsidR="00091BEB">
        <w:rPr>
          <w:rFonts w:cstheme="majorBidi" w:hint="eastAsia"/>
          <w:szCs w:val="24"/>
          <w:lang w:eastAsia="zh-CN"/>
        </w:rPr>
        <w:t>拟定</w:t>
      </w:r>
      <w:r w:rsidR="005E137F">
        <w:rPr>
          <w:rFonts w:cstheme="majorBidi"/>
          <w:szCs w:val="24"/>
          <w:lang w:eastAsia="zh-CN"/>
        </w:rPr>
        <w:t>时间。</w:t>
      </w:r>
    </w:p>
    <w:p w:rsidR="007520AE" w:rsidRPr="00841222" w:rsidRDefault="007520AE" w:rsidP="009A2FDD">
      <w:pPr>
        <w:spacing w:before="200"/>
        <w:rPr>
          <w:rFonts w:cstheme="majorBidi"/>
          <w:b/>
          <w:bCs/>
          <w:szCs w:val="24"/>
          <w:lang w:eastAsia="zh-CN"/>
        </w:rPr>
      </w:pPr>
      <w:proofErr w:type="gramStart"/>
      <w:r w:rsidRPr="00841222">
        <w:rPr>
          <w:rFonts w:cstheme="majorBidi"/>
          <w:szCs w:val="24"/>
          <w:lang w:eastAsia="zh-CN"/>
        </w:rPr>
        <w:t>3.3</w:t>
      </w:r>
      <w:proofErr w:type="gramEnd"/>
      <w:r w:rsidRPr="00841222">
        <w:rPr>
          <w:rFonts w:cstheme="majorBidi"/>
          <w:szCs w:val="24"/>
          <w:lang w:eastAsia="zh-CN"/>
        </w:rPr>
        <w:tab/>
      </w:r>
      <w:r w:rsidR="00165E1E" w:rsidRPr="00165E1E">
        <w:rPr>
          <w:rFonts w:cstheme="majorBidi" w:hint="eastAsia"/>
          <w:szCs w:val="24"/>
          <w:lang w:eastAsia="zh-CN"/>
        </w:rPr>
        <w:t>第</w:t>
      </w:r>
      <w:r w:rsidR="00165E1E" w:rsidRPr="00165E1E">
        <w:rPr>
          <w:rFonts w:cstheme="majorBidi" w:hint="eastAsia"/>
          <w:szCs w:val="24"/>
          <w:lang w:eastAsia="zh-CN"/>
        </w:rPr>
        <w:t>146</w:t>
      </w:r>
      <w:r w:rsidR="00165E1E" w:rsidRPr="00165E1E">
        <w:rPr>
          <w:rFonts w:cstheme="majorBidi" w:hint="eastAsia"/>
          <w:szCs w:val="24"/>
          <w:lang w:eastAsia="zh-CN"/>
        </w:rPr>
        <w:t>号</w:t>
      </w:r>
      <w:r w:rsidR="00165E1E" w:rsidRPr="00165E1E">
        <w:rPr>
          <w:rFonts w:cstheme="majorBidi"/>
          <w:szCs w:val="24"/>
          <w:lang w:eastAsia="zh-CN"/>
        </w:rPr>
        <w:t>决议草案（</w:t>
      </w:r>
      <w:r w:rsidR="00165E1E" w:rsidRPr="00165E1E">
        <w:rPr>
          <w:rFonts w:cstheme="majorBidi" w:hint="eastAsia"/>
          <w:szCs w:val="24"/>
          <w:lang w:eastAsia="zh-CN"/>
        </w:rPr>
        <w:t>2014</w:t>
      </w:r>
      <w:r w:rsidR="00165E1E" w:rsidRPr="00165E1E">
        <w:rPr>
          <w:rFonts w:cstheme="majorBidi" w:hint="eastAsia"/>
          <w:szCs w:val="24"/>
          <w:lang w:eastAsia="zh-CN"/>
        </w:rPr>
        <w:t>年</w:t>
      </w:r>
      <w:r w:rsidR="00165E1E" w:rsidRPr="00165E1E">
        <w:rPr>
          <w:rFonts w:cstheme="majorBidi"/>
          <w:szCs w:val="24"/>
          <w:lang w:eastAsia="zh-CN"/>
        </w:rPr>
        <w:t>，釜山，修订版）</w:t>
      </w:r>
      <w:r w:rsidR="00165E1E">
        <w:rPr>
          <w:rFonts w:cstheme="majorBidi"/>
          <w:b/>
          <w:bCs/>
          <w:szCs w:val="24"/>
          <w:lang w:eastAsia="zh-CN"/>
        </w:rPr>
        <w:t>获得通过。</w:t>
      </w:r>
    </w:p>
    <w:p w:rsidR="007520AE" w:rsidRPr="008441D9" w:rsidRDefault="008441D9" w:rsidP="009A2FDD">
      <w:pPr>
        <w:spacing w:before="200"/>
        <w:rPr>
          <w:b/>
          <w:bCs/>
          <w:lang w:eastAsia="zh-CN"/>
        </w:rPr>
      </w:pPr>
      <w:r w:rsidRPr="008441D9">
        <w:rPr>
          <w:rFonts w:hint="eastAsia"/>
          <w:b/>
          <w:bCs/>
          <w:lang w:eastAsia="zh-CN"/>
        </w:rPr>
        <w:t>第</w:t>
      </w:r>
      <w:r w:rsidRPr="008441D9">
        <w:rPr>
          <w:b/>
          <w:bCs/>
          <w:lang w:eastAsia="zh-CN"/>
        </w:rPr>
        <w:t>177</w:t>
      </w:r>
      <w:r w:rsidRPr="008441D9">
        <w:rPr>
          <w:rFonts w:hint="eastAsia"/>
          <w:b/>
          <w:bCs/>
          <w:lang w:eastAsia="zh-CN"/>
        </w:rPr>
        <w:t>号决议</w:t>
      </w:r>
      <w:r w:rsidR="00091BEB">
        <w:rPr>
          <w:rFonts w:hint="eastAsia"/>
          <w:b/>
          <w:bCs/>
          <w:lang w:eastAsia="zh-CN"/>
        </w:rPr>
        <w:t>草案</w:t>
      </w:r>
      <w:r w:rsidRPr="008441D9">
        <w:rPr>
          <w:rFonts w:hint="eastAsia"/>
          <w:b/>
          <w:bCs/>
          <w:lang w:eastAsia="zh-CN"/>
        </w:rPr>
        <w:t>（</w:t>
      </w:r>
      <w:r w:rsidRPr="008441D9">
        <w:rPr>
          <w:rFonts w:hint="eastAsia"/>
          <w:b/>
          <w:bCs/>
          <w:lang w:eastAsia="zh-CN"/>
        </w:rPr>
        <w:t>2014</w:t>
      </w:r>
      <w:r w:rsidRPr="008441D9">
        <w:rPr>
          <w:rFonts w:hint="eastAsia"/>
          <w:b/>
          <w:bCs/>
          <w:lang w:eastAsia="zh-CN"/>
        </w:rPr>
        <w:t>年，釜山，修订版）</w:t>
      </w:r>
      <w:r w:rsidR="007520AE" w:rsidRPr="008441D9">
        <w:rPr>
          <w:b/>
          <w:bCs/>
          <w:lang w:eastAsia="zh-CN"/>
        </w:rPr>
        <w:t>–</w:t>
      </w:r>
      <w:r w:rsidRPr="008441D9">
        <w:rPr>
          <w:b/>
          <w:bCs/>
          <w:lang w:eastAsia="zh-CN"/>
        </w:rPr>
        <w:t xml:space="preserve"> </w:t>
      </w:r>
      <w:r w:rsidRPr="008441D9">
        <w:rPr>
          <w:rFonts w:hint="eastAsia"/>
          <w:b/>
          <w:bCs/>
          <w:lang w:eastAsia="zh-CN"/>
        </w:rPr>
        <w:t>一致性和互操作性</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3.4</w:t>
      </w:r>
      <w:proofErr w:type="gramEnd"/>
      <w:r w:rsidRPr="00841222">
        <w:rPr>
          <w:rFonts w:cstheme="majorBidi"/>
          <w:szCs w:val="24"/>
          <w:lang w:eastAsia="zh-CN"/>
        </w:rPr>
        <w:tab/>
      </w:r>
      <w:r w:rsidR="00EB5BA1" w:rsidRPr="00EB5BA1">
        <w:rPr>
          <w:rFonts w:cstheme="majorBidi" w:hint="eastAsia"/>
          <w:b/>
          <w:bCs/>
          <w:szCs w:val="24"/>
          <w:lang w:eastAsia="zh-CN"/>
        </w:rPr>
        <w:t>沙特</w:t>
      </w:r>
      <w:r w:rsidR="00EB5BA1" w:rsidRPr="00EB5BA1">
        <w:rPr>
          <w:rFonts w:cstheme="majorBidi"/>
          <w:b/>
          <w:bCs/>
          <w:szCs w:val="24"/>
          <w:lang w:eastAsia="zh-CN"/>
        </w:rPr>
        <w:t>阿拉伯代表</w:t>
      </w:r>
      <w:r w:rsidR="00EB5BA1">
        <w:rPr>
          <w:rFonts w:cstheme="majorBidi"/>
          <w:szCs w:val="24"/>
          <w:lang w:eastAsia="zh-CN"/>
        </w:rPr>
        <w:t>建议在</w:t>
      </w:r>
      <w:r w:rsidR="00EB5BA1" w:rsidRPr="003149AA">
        <w:rPr>
          <w:rFonts w:ascii="STKaiti" w:eastAsia="STKaiti" w:hAnsi="STKaiti" w:cstheme="majorBidi"/>
          <w:szCs w:val="24"/>
          <w:lang w:eastAsia="zh-CN"/>
        </w:rPr>
        <w:t>请成员</w:t>
      </w:r>
      <w:r w:rsidR="00EB5BA1">
        <w:rPr>
          <w:rFonts w:cstheme="majorBidi"/>
          <w:szCs w:val="24"/>
          <w:lang w:eastAsia="zh-CN"/>
        </w:rPr>
        <w:t>第</w:t>
      </w:r>
      <w:r w:rsidR="00EB5BA1">
        <w:rPr>
          <w:rFonts w:cstheme="majorBidi" w:hint="eastAsia"/>
          <w:szCs w:val="24"/>
          <w:lang w:eastAsia="zh-CN"/>
        </w:rPr>
        <w:t>2</w:t>
      </w:r>
      <w:r w:rsidR="00EB5BA1">
        <w:rPr>
          <w:rFonts w:cstheme="majorBidi" w:hint="eastAsia"/>
          <w:szCs w:val="24"/>
          <w:lang w:eastAsia="zh-CN"/>
        </w:rPr>
        <w:t>段</w:t>
      </w:r>
      <w:r w:rsidR="00EB5BA1">
        <w:rPr>
          <w:rFonts w:cstheme="majorBidi"/>
          <w:szCs w:val="24"/>
          <w:lang w:eastAsia="zh-CN"/>
        </w:rPr>
        <w:t>增加</w:t>
      </w:r>
      <w:r w:rsidR="007F4613" w:rsidRPr="007F4613">
        <w:rPr>
          <w:rFonts w:ascii="SimSun" w:hAnsi="SimSun" w:cstheme="majorBidi"/>
          <w:szCs w:val="24"/>
          <w:lang w:eastAsia="zh-CN"/>
        </w:rPr>
        <w:t>“</w:t>
      </w:r>
      <w:r w:rsidR="00EB5BA1">
        <w:rPr>
          <w:rFonts w:cstheme="majorBidi"/>
          <w:szCs w:val="24"/>
          <w:lang w:eastAsia="zh-CN"/>
        </w:rPr>
        <w:t>国际电联推进的互操作性活动和</w:t>
      </w:r>
      <w:r w:rsidR="007F4613" w:rsidRPr="007F4613">
        <w:rPr>
          <w:rFonts w:ascii="SimSun" w:hAnsi="SimSun" w:cstheme="majorBidi"/>
          <w:szCs w:val="24"/>
          <w:lang w:eastAsia="zh-CN"/>
        </w:rPr>
        <w:t>”</w:t>
      </w:r>
      <w:r w:rsidR="00EB5BA1">
        <w:rPr>
          <w:rFonts w:cstheme="majorBidi"/>
          <w:szCs w:val="24"/>
          <w:lang w:eastAsia="zh-CN"/>
        </w:rPr>
        <w:t>。该</w:t>
      </w:r>
      <w:r w:rsidR="00EB5BA1">
        <w:rPr>
          <w:rFonts w:cstheme="majorBidi" w:hint="eastAsia"/>
          <w:szCs w:val="24"/>
          <w:lang w:eastAsia="zh-CN"/>
        </w:rPr>
        <w:t>案文已</w:t>
      </w:r>
      <w:r w:rsidR="00EB5BA1">
        <w:rPr>
          <w:rFonts w:cstheme="majorBidi"/>
          <w:szCs w:val="24"/>
          <w:lang w:eastAsia="zh-CN"/>
        </w:rPr>
        <w:t>得到</w:t>
      </w:r>
      <w:r w:rsidR="00EB5BA1">
        <w:rPr>
          <w:rFonts w:cstheme="majorBidi" w:hint="eastAsia"/>
          <w:szCs w:val="24"/>
          <w:lang w:eastAsia="zh-CN"/>
        </w:rPr>
        <w:t>PP-10</w:t>
      </w:r>
      <w:r w:rsidR="00EB5BA1">
        <w:rPr>
          <w:rFonts w:cstheme="majorBidi" w:hint="eastAsia"/>
          <w:szCs w:val="24"/>
          <w:lang w:eastAsia="zh-CN"/>
        </w:rPr>
        <w:t>的</w:t>
      </w:r>
      <w:r w:rsidR="00EB5BA1">
        <w:rPr>
          <w:rFonts w:cstheme="majorBidi"/>
          <w:szCs w:val="24"/>
          <w:lang w:eastAsia="zh-CN"/>
        </w:rPr>
        <w:t>通过。</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lastRenderedPageBreak/>
        <w:t>3.5</w:t>
      </w:r>
      <w:proofErr w:type="gramEnd"/>
      <w:r w:rsidRPr="00841222">
        <w:rPr>
          <w:rFonts w:cstheme="majorBidi"/>
          <w:szCs w:val="24"/>
          <w:lang w:eastAsia="zh-CN"/>
        </w:rPr>
        <w:tab/>
      </w:r>
      <w:r w:rsidR="007A52D4" w:rsidRPr="00C51ECE">
        <w:rPr>
          <w:rFonts w:cstheme="majorBidi" w:hint="eastAsia"/>
          <w:b/>
          <w:bCs/>
          <w:szCs w:val="24"/>
          <w:lang w:eastAsia="zh-CN"/>
        </w:rPr>
        <w:t>第</w:t>
      </w:r>
      <w:r w:rsidR="007A52D4" w:rsidRPr="00C51ECE">
        <w:rPr>
          <w:rFonts w:cstheme="majorBidi" w:hint="eastAsia"/>
          <w:b/>
          <w:bCs/>
          <w:szCs w:val="24"/>
          <w:lang w:eastAsia="zh-CN"/>
        </w:rPr>
        <w:t>5</w:t>
      </w:r>
      <w:r w:rsidR="007A52D4" w:rsidRPr="00C51ECE">
        <w:rPr>
          <w:rFonts w:cstheme="majorBidi" w:hint="eastAsia"/>
          <w:b/>
          <w:bCs/>
          <w:szCs w:val="24"/>
          <w:lang w:eastAsia="zh-CN"/>
        </w:rPr>
        <w:t>委员会</w:t>
      </w:r>
      <w:r w:rsidR="007A52D4" w:rsidRPr="00C51ECE">
        <w:rPr>
          <w:rFonts w:cstheme="majorBidi"/>
          <w:b/>
          <w:bCs/>
          <w:szCs w:val="24"/>
          <w:lang w:eastAsia="zh-CN"/>
        </w:rPr>
        <w:t>主席</w:t>
      </w:r>
      <w:r w:rsidR="005F25E5">
        <w:rPr>
          <w:rFonts w:cstheme="majorBidi" w:hint="eastAsia"/>
          <w:szCs w:val="24"/>
          <w:lang w:eastAsia="zh-CN"/>
        </w:rPr>
        <w:t>认为</w:t>
      </w:r>
      <w:r w:rsidR="007A52D4">
        <w:rPr>
          <w:rFonts w:cstheme="majorBidi"/>
          <w:szCs w:val="24"/>
          <w:lang w:eastAsia="zh-CN"/>
        </w:rPr>
        <w:t>，通过</w:t>
      </w:r>
      <w:r w:rsidR="00091BEB">
        <w:rPr>
          <w:rFonts w:cstheme="majorBidi" w:hint="eastAsia"/>
          <w:szCs w:val="24"/>
          <w:lang w:eastAsia="zh-CN"/>
        </w:rPr>
        <w:t>拟</w:t>
      </w:r>
      <w:r w:rsidR="007A52D4">
        <w:rPr>
          <w:rFonts w:cstheme="majorBidi"/>
          <w:szCs w:val="24"/>
          <w:lang w:eastAsia="zh-CN"/>
        </w:rPr>
        <w:t>议补充更加一目了然</w:t>
      </w:r>
      <w:r w:rsidR="00E4773B">
        <w:rPr>
          <w:rFonts w:cstheme="majorBidi" w:hint="eastAsia"/>
          <w:szCs w:val="24"/>
          <w:lang w:eastAsia="zh-CN"/>
        </w:rPr>
        <w:t>，</w:t>
      </w:r>
      <w:r w:rsidR="00E4773B">
        <w:rPr>
          <w:rFonts w:cstheme="majorBidi"/>
          <w:szCs w:val="24"/>
          <w:lang w:eastAsia="zh-CN"/>
        </w:rPr>
        <w:t>因为邀请不</w:t>
      </w:r>
      <w:r w:rsidR="003A4730">
        <w:rPr>
          <w:rFonts w:cstheme="majorBidi" w:hint="eastAsia"/>
          <w:szCs w:val="24"/>
          <w:lang w:eastAsia="zh-CN"/>
        </w:rPr>
        <w:t>只涉及</w:t>
      </w:r>
      <w:r w:rsidR="00E4773B">
        <w:rPr>
          <w:rFonts w:cstheme="majorBidi"/>
          <w:szCs w:val="24"/>
          <w:lang w:eastAsia="zh-CN"/>
        </w:rPr>
        <w:t>参加有关一致性和互操作性的</w:t>
      </w:r>
      <w:r w:rsidR="003A4730">
        <w:rPr>
          <w:rFonts w:cstheme="majorBidi" w:hint="eastAsia"/>
          <w:szCs w:val="24"/>
          <w:lang w:eastAsia="zh-CN"/>
        </w:rPr>
        <w:t>国际电联</w:t>
      </w:r>
      <w:r w:rsidR="00E4773B">
        <w:rPr>
          <w:rFonts w:cstheme="majorBidi"/>
          <w:szCs w:val="24"/>
          <w:lang w:eastAsia="zh-CN"/>
        </w:rPr>
        <w:t>研究组。他</w:t>
      </w:r>
      <w:r w:rsidR="00E4773B">
        <w:rPr>
          <w:rFonts w:cstheme="majorBidi" w:hint="eastAsia"/>
          <w:szCs w:val="24"/>
          <w:lang w:eastAsia="zh-CN"/>
        </w:rPr>
        <w:t>建议</w:t>
      </w:r>
      <w:r w:rsidR="00E4773B">
        <w:rPr>
          <w:rFonts w:cstheme="majorBidi"/>
          <w:szCs w:val="24"/>
          <w:lang w:eastAsia="zh-CN"/>
        </w:rPr>
        <w:t>接</w:t>
      </w:r>
      <w:r w:rsidR="003A4730">
        <w:rPr>
          <w:rFonts w:cstheme="majorBidi" w:hint="eastAsia"/>
          <w:szCs w:val="24"/>
          <w:lang w:eastAsia="zh-CN"/>
        </w:rPr>
        <w:t>受</w:t>
      </w:r>
      <w:r w:rsidR="00E4773B">
        <w:rPr>
          <w:rFonts w:cstheme="majorBidi"/>
          <w:szCs w:val="24"/>
          <w:lang w:eastAsia="zh-CN"/>
        </w:rPr>
        <w:t>所提议的修正。</w:t>
      </w:r>
    </w:p>
    <w:p w:rsidR="007520AE" w:rsidRPr="00841222" w:rsidRDefault="007520AE" w:rsidP="009A2FDD">
      <w:pPr>
        <w:spacing w:before="200"/>
        <w:rPr>
          <w:rFonts w:cstheme="majorBidi"/>
          <w:b/>
          <w:bCs/>
          <w:szCs w:val="24"/>
          <w:lang w:eastAsia="zh-CN"/>
        </w:rPr>
      </w:pPr>
      <w:proofErr w:type="gramStart"/>
      <w:r w:rsidRPr="00841222">
        <w:rPr>
          <w:rFonts w:cstheme="majorBidi"/>
          <w:szCs w:val="24"/>
          <w:lang w:eastAsia="zh-CN"/>
        </w:rPr>
        <w:t>3.6</w:t>
      </w:r>
      <w:proofErr w:type="gramEnd"/>
      <w:r w:rsidRPr="00841222">
        <w:rPr>
          <w:rFonts w:cstheme="majorBidi"/>
          <w:szCs w:val="24"/>
          <w:lang w:eastAsia="zh-CN"/>
        </w:rPr>
        <w:tab/>
      </w:r>
      <w:r w:rsidR="00C51ECE" w:rsidRPr="00C51ECE">
        <w:rPr>
          <w:rFonts w:cstheme="majorBidi" w:hint="eastAsia"/>
          <w:szCs w:val="24"/>
          <w:lang w:eastAsia="zh-CN"/>
        </w:rPr>
        <w:t>会议对此</w:t>
      </w:r>
      <w:r w:rsidR="00C51ECE">
        <w:rPr>
          <w:rFonts w:cstheme="majorBidi" w:hint="eastAsia"/>
          <w:b/>
          <w:bCs/>
          <w:szCs w:val="24"/>
          <w:lang w:eastAsia="zh-CN"/>
        </w:rPr>
        <w:t>表示</w:t>
      </w:r>
      <w:r w:rsidR="00C51ECE">
        <w:rPr>
          <w:rFonts w:cstheme="majorBidi"/>
          <w:b/>
          <w:bCs/>
          <w:szCs w:val="24"/>
          <w:lang w:eastAsia="zh-CN"/>
        </w:rPr>
        <w:t>同意。</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3.7</w:t>
      </w:r>
      <w:proofErr w:type="gramEnd"/>
      <w:r w:rsidRPr="00841222">
        <w:rPr>
          <w:rFonts w:cstheme="majorBidi"/>
          <w:szCs w:val="24"/>
          <w:lang w:eastAsia="zh-CN"/>
        </w:rPr>
        <w:tab/>
      </w:r>
      <w:r w:rsidR="00C51ECE">
        <w:rPr>
          <w:rFonts w:cstheme="majorBidi" w:hint="eastAsia"/>
          <w:szCs w:val="24"/>
          <w:lang w:eastAsia="zh-CN"/>
        </w:rPr>
        <w:t>第</w:t>
      </w:r>
      <w:r w:rsidR="00C51ECE">
        <w:rPr>
          <w:rFonts w:cstheme="majorBidi" w:hint="eastAsia"/>
          <w:szCs w:val="24"/>
          <w:lang w:eastAsia="zh-CN"/>
        </w:rPr>
        <w:t>177</w:t>
      </w:r>
      <w:r w:rsidR="00C51ECE">
        <w:rPr>
          <w:rFonts w:cstheme="majorBidi" w:hint="eastAsia"/>
          <w:szCs w:val="24"/>
          <w:lang w:eastAsia="zh-CN"/>
        </w:rPr>
        <w:t>号</w:t>
      </w:r>
      <w:r w:rsidR="00C51ECE">
        <w:rPr>
          <w:rFonts w:cstheme="majorBidi"/>
          <w:szCs w:val="24"/>
          <w:lang w:eastAsia="zh-CN"/>
        </w:rPr>
        <w:t>决议草案（</w:t>
      </w:r>
      <w:r w:rsidR="00C51ECE">
        <w:rPr>
          <w:rFonts w:cstheme="majorBidi" w:hint="eastAsia"/>
          <w:szCs w:val="24"/>
          <w:lang w:eastAsia="zh-CN"/>
        </w:rPr>
        <w:t>2014</w:t>
      </w:r>
      <w:r w:rsidR="00C51ECE">
        <w:rPr>
          <w:rFonts w:cstheme="majorBidi" w:hint="eastAsia"/>
          <w:szCs w:val="24"/>
          <w:lang w:eastAsia="zh-CN"/>
        </w:rPr>
        <w:t>年</w:t>
      </w:r>
      <w:r w:rsidR="00C51ECE">
        <w:rPr>
          <w:rFonts w:cstheme="majorBidi"/>
          <w:szCs w:val="24"/>
          <w:lang w:eastAsia="zh-CN"/>
        </w:rPr>
        <w:t>，釜山，修订版）经修正</w:t>
      </w:r>
      <w:r w:rsidR="00C51ECE" w:rsidRPr="00C51ECE">
        <w:rPr>
          <w:rFonts w:cstheme="majorBidi"/>
          <w:b/>
          <w:bCs/>
          <w:szCs w:val="24"/>
          <w:lang w:eastAsia="zh-CN"/>
        </w:rPr>
        <w:t>获得通过</w:t>
      </w:r>
      <w:r w:rsidR="00C51ECE">
        <w:rPr>
          <w:rFonts w:cstheme="majorBidi"/>
          <w:szCs w:val="24"/>
          <w:lang w:eastAsia="zh-CN"/>
        </w:rPr>
        <w:t>。</w:t>
      </w:r>
    </w:p>
    <w:p w:rsidR="007520AE" w:rsidRPr="004D2B3E" w:rsidRDefault="008441D9" w:rsidP="004D2B3E">
      <w:pPr>
        <w:pStyle w:val="Headingb"/>
        <w:tabs>
          <w:tab w:val="clear" w:pos="567"/>
        </w:tabs>
        <w:ind w:left="0" w:firstLine="0"/>
        <w:rPr>
          <w:lang w:eastAsia="zh-CN"/>
        </w:rPr>
      </w:pPr>
      <w:r w:rsidRPr="004D2B3E">
        <w:rPr>
          <w:rFonts w:hint="eastAsia"/>
          <w:lang w:eastAsia="zh-CN"/>
        </w:rPr>
        <w:t>第</w:t>
      </w:r>
      <w:r w:rsidRPr="004D2B3E">
        <w:rPr>
          <w:lang w:eastAsia="zh-CN"/>
        </w:rPr>
        <w:t>COM5/4</w:t>
      </w:r>
      <w:r w:rsidRPr="004D2B3E">
        <w:rPr>
          <w:rFonts w:hint="eastAsia"/>
          <w:lang w:eastAsia="zh-CN"/>
        </w:rPr>
        <w:t>号</w:t>
      </w:r>
      <w:r w:rsidRPr="004D2B3E">
        <w:rPr>
          <w:lang w:eastAsia="zh-CN"/>
        </w:rPr>
        <w:t>决议</w:t>
      </w:r>
      <w:r w:rsidR="00091BEB" w:rsidRPr="004D2B3E">
        <w:rPr>
          <w:rFonts w:hint="eastAsia"/>
          <w:lang w:eastAsia="zh-CN"/>
        </w:rPr>
        <w:t>草案</w:t>
      </w:r>
      <w:r w:rsidRPr="004D2B3E">
        <w:rPr>
          <w:rFonts w:hint="eastAsia"/>
          <w:lang w:eastAsia="zh-CN"/>
        </w:rPr>
        <w:t>（</w:t>
      </w:r>
      <w:r w:rsidRPr="004D2B3E">
        <w:rPr>
          <w:rFonts w:hint="eastAsia"/>
          <w:lang w:eastAsia="zh-CN"/>
        </w:rPr>
        <w:t>2014</w:t>
      </w:r>
      <w:r w:rsidRPr="004D2B3E">
        <w:rPr>
          <w:rFonts w:hint="eastAsia"/>
          <w:lang w:eastAsia="zh-CN"/>
        </w:rPr>
        <w:t>年</w:t>
      </w:r>
      <w:r w:rsidRPr="004D2B3E">
        <w:rPr>
          <w:lang w:eastAsia="zh-CN"/>
        </w:rPr>
        <w:t>，釜山）</w:t>
      </w:r>
      <w:r w:rsidR="007520AE" w:rsidRPr="004D2B3E">
        <w:rPr>
          <w:lang w:eastAsia="zh-CN"/>
        </w:rPr>
        <w:t>–</w:t>
      </w:r>
      <w:r w:rsidRPr="004D2B3E">
        <w:rPr>
          <w:lang w:eastAsia="zh-CN"/>
        </w:rPr>
        <w:t xml:space="preserve"> </w:t>
      </w:r>
      <w:r w:rsidRPr="004D2B3E">
        <w:rPr>
          <w:rFonts w:hint="eastAsia"/>
          <w:lang w:eastAsia="zh-CN"/>
        </w:rPr>
        <w:t>打击假冒电信</w:t>
      </w:r>
      <w:r w:rsidRPr="004D2B3E">
        <w:rPr>
          <w:rFonts w:hint="eastAsia"/>
          <w:lang w:eastAsia="zh-CN"/>
        </w:rPr>
        <w:t>/</w:t>
      </w:r>
      <w:r w:rsidRPr="004D2B3E">
        <w:rPr>
          <w:rFonts w:hint="eastAsia"/>
          <w:lang w:eastAsia="zh-CN"/>
        </w:rPr>
        <w:t>信息通信技术设备</w:t>
      </w:r>
    </w:p>
    <w:p w:rsidR="007520AE" w:rsidRPr="00841222" w:rsidRDefault="007520AE" w:rsidP="009A2FDD">
      <w:pPr>
        <w:spacing w:before="200"/>
        <w:rPr>
          <w:rFonts w:cstheme="majorBidi"/>
          <w:szCs w:val="24"/>
          <w:lang w:eastAsia="zh-CN"/>
        </w:rPr>
      </w:pPr>
      <w:r w:rsidRPr="00841222">
        <w:rPr>
          <w:rFonts w:cstheme="majorBidi"/>
          <w:szCs w:val="24"/>
          <w:lang w:eastAsia="zh-CN"/>
        </w:rPr>
        <w:t>3.8</w:t>
      </w:r>
      <w:r w:rsidRPr="00841222">
        <w:rPr>
          <w:rFonts w:cstheme="majorBidi"/>
          <w:szCs w:val="24"/>
          <w:lang w:eastAsia="zh-CN"/>
        </w:rPr>
        <w:tab/>
      </w:r>
      <w:r w:rsidR="00EB55CD" w:rsidRPr="00281395">
        <w:rPr>
          <w:rFonts w:cstheme="majorBidi" w:hint="eastAsia"/>
          <w:b/>
          <w:bCs/>
          <w:szCs w:val="24"/>
          <w:lang w:eastAsia="zh-CN"/>
        </w:rPr>
        <w:t>英国</w:t>
      </w:r>
      <w:r w:rsidR="00EB55CD" w:rsidRPr="00281395">
        <w:rPr>
          <w:rFonts w:cstheme="majorBidi"/>
          <w:b/>
          <w:bCs/>
          <w:szCs w:val="24"/>
          <w:lang w:eastAsia="zh-CN"/>
        </w:rPr>
        <w:t>代表</w:t>
      </w:r>
      <w:r w:rsidR="00EB55CD">
        <w:rPr>
          <w:rFonts w:cstheme="majorBidi"/>
          <w:szCs w:val="24"/>
          <w:lang w:eastAsia="zh-CN"/>
        </w:rPr>
        <w:t>指出，</w:t>
      </w:r>
      <w:r w:rsidR="00EB55CD" w:rsidRPr="00EB55CD">
        <w:rPr>
          <w:rFonts w:ascii="STKaiti" w:eastAsia="STKaiti" w:hAnsi="STKaiti" w:cstheme="majorBidi"/>
          <w:szCs w:val="24"/>
          <w:lang w:eastAsia="zh-CN"/>
        </w:rPr>
        <w:t>认识到</w:t>
      </w:r>
      <w:r w:rsidR="00EB55CD" w:rsidRPr="00EB55CD">
        <w:rPr>
          <w:rFonts w:cstheme="majorBidi" w:hint="eastAsia"/>
          <w:i/>
          <w:iCs/>
          <w:szCs w:val="24"/>
          <w:lang w:eastAsia="zh-CN"/>
        </w:rPr>
        <w:t>e</w:t>
      </w:r>
      <w:proofErr w:type="gramStart"/>
      <w:r w:rsidR="00EB55CD" w:rsidRPr="00EB55CD">
        <w:rPr>
          <w:rFonts w:cstheme="majorBidi" w:hint="eastAsia"/>
          <w:i/>
          <w:iCs/>
          <w:szCs w:val="24"/>
          <w:lang w:eastAsia="zh-CN"/>
        </w:rPr>
        <w:t>)</w:t>
      </w:r>
      <w:r w:rsidR="00EB55CD">
        <w:rPr>
          <w:rFonts w:cstheme="majorBidi" w:hint="eastAsia"/>
          <w:szCs w:val="24"/>
          <w:lang w:eastAsia="zh-CN"/>
        </w:rPr>
        <w:t>段所述</w:t>
      </w:r>
      <w:r w:rsidR="00EB55CD">
        <w:rPr>
          <w:rFonts w:cstheme="majorBidi" w:hint="eastAsia"/>
          <w:szCs w:val="24"/>
          <w:lang w:eastAsia="zh-CN"/>
        </w:rPr>
        <w:t>ITU</w:t>
      </w:r>
      <w:proofErr w:type="gramEnd"/>
      <w:r w:rsidR="00EB55CD">
        <w:rPr>
          <w:rFonts w:cstheme="majorBidi" w:hint="eastAsia"/>
          <w:szCs w:val="24"/>
          <w:lang w:eastAsia="zh-CN"/>
        </w:rPr>
        <w:t>-T X.1255</w:t>
      </w:r>
      <w:r w:rsidR="00EB55CD">
        <w:rPr>
          <w:rFonts w:cstheme="majorBidi" w:hint="eastAsia"/>
          <w:szCs w:val="24"/>
          <w:lang w:eastAsia="zh-CN"/>
        </w:rPr>
        <w:t>建议书</w:t>
      </w:r>
      <w:r w:rsidR="007F55CB">
        <w:rPr>
          <w:rFonts w:cstheme="majorBidi" w:hint="eastAsia"/>
          <w:szCs w:val="24"/>
          <w:lang w:eastAsia="zh-CN"/>
        </w:rPr>
        <w:t>最近</w:t>
      </w:r>
      <w:r w:rsidR="007F55CB">
        <w:rPr>
          <w:rFonts w:cstheme="majorBidi"/>
          <w:szCs w:val="24"/>
          <w:lang w:eastAsia="zh-CN"/>
        </w:rPr>
        <w:t>刚刚通过。她</w:t>
      </w:r>
      <w:r w:rsidR="007F55CB">
        <w:rPr>
          <w:rFonts w:cstheme="majorBidi" w:hint="eastAsia"/>
          <w:szCs w:val="24"/>
          <w:lang w:eastAsia="zh-CN"/>
        </w:rPr>
        <w:t>认为</w:t>
      </w:r>
      <w:r w:rsidR="007F55CB">
        <w:rPr>
          <w:rFonts w:cstheme="majorBidi"/>
          <w:szCs w:val="24"/>
          <w:lang w:eastAsia="zh-CN"/>
        </w:rPr>
        <w:t>，现在就对本决议包含该建议书的影响</w:t>
      </w:r>
      <w:r w:rsidR="007F55CB">
        <w:rPr>
          <w:rFonts w:cstheme="majorBidi" w:hint="eastAsia"/>
          <w:szCs w:val="24"/>
          <w:lang w:eastAsia="zh-CN"/>
        </w:rPr>
        <w:t>给予充分理解</w:t>
      </w:r>
      <w:r w:rsidR="00E23514">
        <w:rPr>
          <w:rFonts w:cstheme="majorBidi" w:hint="eastAsia"/>
          <w:szCs w:val="24"/>
          <w:lang w:eastAsia="zh-CN"/>
        </w:rPr>
        <w:t>还</w:t>
      </w:r>
      <w:r w:rsidR="00E23514">
        <w:rPr>
          <w:rFonts w:cstheme="majorBidi"/>
          <w:szCs w:val="24"/>
          <w:lang w:eastAsia="zh-CN"/>
        </w:rPr>
        <w:t>为时过早。因此</w:t>
      </w:r>
      <w:r w:rsidR="00281395">
        <w:rPr>
          <w:rFonts w:cstheme="majorBidi" w:hint="eastAsia"/>
          <w:szCs w:val="24"/>
          <w:lang w:eastAsia="zh-CN"/>
        </w:rPr>
        <w:t>，</w:t>
      </w:r>
      <w:r w:rsidR="00281395">
        <w:rPr>
          <w:rFonts w:cstheme="majorBidi"/>
          <w:szCs w:val="24"/>
          <w:lang w:eastAsia="zh-CN"/>
        </w:rPr>
        <w:t>她建议删除</w:t>
      </w:r>
      <w:r w:rsidR="00281395" w:rsidRPr="00281395">
        <w:rPr>
          <w:rFonts w:ascii="STKaiti" w:eastAsia="STKaiti" w:hAnsi="STKaiti" w:cstheme="majorBidi"/>
          <w:szCs w:val="24"/>
          <w:lang w:eastAsia="zh-CN"/>
        </w:rPr>
        <w:t>认识到</w:t>
      </w:r>
      <w:r w:rsidR="00281395" w:rsidRPr="00281395">
        <w:rPr>
          <w:rFonts w:cstheme="majorBidi" w:hint="eastAsia"/>
          <w:i/>
          <w:iCs/>
          <w:szCs w:val="24"/>
          <w:lang w:eastAsia="zh-CN"/>
        </w:rPr>
        <w:t>e)</w:t>
      </w:r>
      <w:r w:rsidR="00281395">
        <w:rPr>
          <w:rFonts w:cstheme="majorBidi" w:hint="eastAsia"/>
          <w:szCs w:val="24"/>
          <w:lang w:eastAsia="zh-CN"/>
        </w:rPr>
        <w:t>段</w:t>
      </w:r>
      <w:r w:rsidR="00281395">
        <w:rPr>
          <w:rFonts w:cstheme="majorBidi"/>
          <w:szCs w:val="24"/>
          <w:lang w:eastAsia="zh-CN"/>
        </w:rPr>
        <w:t>。</w:t>
      </w:r>
    </w:p>
    <w:p w:rsidR="007520AE" w:rsidRPr="00841222" w:rsidRDefault="007520AE" w:rsidP="009A2FDD">
      <w:pPr>
        <w:spacing w:before="200"/>
        <w:rPr>
          <w:rFonts w:cstheme="majorBidi"/>
          <w:szCs w:val="24"/>
          <w:lang w:eastAsia="zh-CN"/>
        </w:rPr>
      </w:pPr>
      <w:r w:rsidRPr="00841222">
        <w:rPr>
          <w:rFonts w:cstheme="majorBidi"/>
          <w:szCs w:val="24"/>
          <w:lang w:eastAsia="zh-CN"/>
        </w:rPr>
        <w:t>3.9</w:t>
      </w:r>
      <w:r w:rsidRPr="00841222">
        <w:rPr>
          <w:rFonts w:cstheme="majorBidi"/>
          <w:szCs w:val="24"/>
          <w:lang w:eastAsia="zh-CN"/>
        </w:rPr>
        <w:tab/>
      </w:r>
      <w:r w:rsidR="00C300D7" w:rsidRPr="00CB4F23">
        <w:rPr>
          <w:rFonts w:cstheme="majorBidi" w:hint="eastAsia"/>
          <w:b/>
          <w:bCs/>
          <w:szCs w:val="24"/>
          <w:lang w:eastAsia="zh-CN"/>
        </w:rPr>
        <w:t>第</w:t>
      </w:r>
      <w:r w:rsidR="00C300D7" w:rsidRPr="00CB4F23">
        <w:rPr>
          <w:rFonts w:cstheme="majorBidi" w:hint="eastAsia"/>
          <w:b/>
          <w:bCs/>
          <w:szCs w:val="24"/>
          <w:lang w:eastAsia="zh-CN"/>
        </w:rPr>
        <w:t>5</w:t>
      </w:r>
      <w:r w:rsidR="00C300D7" w:rsidRPr="00CB4F23">
        <w:rPr>
          <w:rFonts w:cstheme="majorBidi" w:hint="eastAsia"/>
          <w:b/>
          <w:bCs/>
          <w:szCs w:val="24"/>
          <w:lang w:eastAsia="zh-CN"/>
        </w:rPr>
        <w:t>委员会</w:t>
      </w:r>
      <w:r w:rsidR="00C300D7" w:rsidRPr="00CB4F23">
        <w:rPr>
          <w:rFonts w:cstheme="majorBidi"/>
          <w:b/>
          <w:bCs/>
          <w:szCs w:val="24"/>
          <w:lang w:eastAsia="zh-CN"/>
        </w:rPr>
        <w:t>主席</w:t>
      </w:r>
      <w:r w:rsidR="00C300D7">
        <w:rPr>
          <w:rFonts w:cstheme="majorBidi"/>
          <w:szCs w:val="24"/>
          <w:lang w:eastAsia="zh-CN"/>
        </w:rPr>
        <w:t>说，从委员会的讨论中可以清楚地看出，</w:t>
      </w:r>
      <w:r w:rsidR="00C300D7" w:rsidRPr="00C300D7">
        <w:rPr>
          <w:rFonts w:ascii="STKaiti" w:eastAsia="STKaiti" w:hAnsi="STKaiti" w:cstheme="majorBidi"/>
          <w:szCs w:val="24"/>
          <w:lang w:eastAsia="zh-CN"/>
        </w:rPr>
        <w:t>认识到</w:t>
      </w:r>
      <w:r w:rsidR="00C300D7" w:rsidRPr="00C300D7">
        <w:rPr>
          <w:rFonts w:cstheme="majorBidi" w:hint="eastAsia"/>
          <w:i/>
          <w:iCs/>
          <w:szCs w:val="24"/>
          <w:lang w:eastAsia="zh-CN"/>
        </w:rPr>
        <w:t>e</w:t>
      </w:r>
      <w:proofErr w:type="gramStart"/>
      <w:r w:rsidR="00C300D7" w:rsidRPr="00C300D7">
        <w:rPr>
          <w:rFonts w:cstheme="majorBidi" w:hint="eastAsia"/>
          <w:i/>
          <w:iCs/>
          <w:szCs w:val="24"/>
          <w:lang w:eastAsia="zh-CN"/>
        </w:rPr>
        <w:t>)</w:t>
      </w:r>
      <w:r w:rsidR="00C300D7">
        <w:rPr>
          <w:rFonts w:cstheme="majorBidi" w:hint="eastAsia"/>
          <w:szCs w:val="24"/>
          <w:lang w:eastAsia="zh-CN"/>
        </w:rPr>
        <w:t>段</w:t>
      </w:r>
      <w:r w:rsidR="00091BEB">
        <w:rPr>
          <w:rFonts w:cstheme="majorBidi" w:hint="eastAsia"/>
          <w:szCs w:val="24"/>
          <w:lang w:eastAsia="zh-CN"/>
        </w:rPr>
        <w:t>将</w:t>
      </w:r>
      <w:r w:rsidR="00C300D7">
        <w:rPr>
          <w:rFonts w:cstheme="majorBidi"/>
          <w:szCs w:val="24"/>
          <w:lang w:eastAsia="zh-CN"/>
        </w:rPr>
        <w:t>与</w:t>
      </w:r>
      <w:r w:rsidR="00C300D7" w:rsidRPr="00C300D7">
        <w:rPr>
          <w:rFonts w:ascii="STKaiti" w:eastAsia="STKaiti" w:hAnsi="STKaiti" w:cstheme="majorBidi"/>
          <w:szCs w:val="24"/>
          <w:lang w:eastAsia="zh-CN"/>
        </w:rPr>
        <w:t>认识到</w:t>
      </w:r>
      <w:r w:rsidR="00C300D7" w:rsidRPr="00C300D7">
        <w:rPr>
          <w:rFonts w:cstheme="majorBidi" w:hint="eastAsia"/>
          <w:i/>
          <w:iCs/>
          <w:szCs w:val="24"/>
          <w:lang w:eastAsia="zh-CN"/>
        </w:rPr>
        <w:t>f</w:t>
      </w:r>
      <w:proofErr w:type="gramEnd"/>
      <w:r w:rsidR="00C300D7" w:rsidRPr="00C300D7">
        <w:rPr>
          <w:rFonts w:cstheme="majorBidi" w:hint="eastAsia"/>
          <w:i/>
          <w:iCs/>
          <w:szCs w:val="24"/>
          <w:lang w:eastAsia="zh-CN"/>
        </w:rPr>
        <w:t>)</w:t>
      </w:r>
      <w:r w:rsidR="00C300D7">
        <w:rPr>
          <w:rFonts w:cstheme="majorBidi" w:hint="eastAsia"/>
          <w:szCs w:val="24"/>
          <w:lang w:eastAsia="zh-CN"/>
        </w:rPr>
        <w:t>段</w:t>
      </w:r>
      <w:r w:rsidR="00091BEB">
        <w:rPr>
          <w:rFonts w:cstheme="majorBidi" w:hint="eastAsia"/>
          <w:szCs w:val="24"/>
          <w:lang w:eastAsia="zh-CN"/>
        </w:rPr>
        <w:t>结合来看，</w:t>
      </w:r>
      <w:r w:rsidR="00C63709">
        <w:rPr>
          <w:rFonts w:cstheme="majorBidi"/>
          <w:szCs w:val="24"/>
          <w:lang w:eastAsia="zh-CN"/>
        </w:rPr>
        <w:t>指</w:t>
      </w:r>
      <w:r w:rsidR="00C63709">
        <w:rPr>
          <w:rFonts w:cstheme="majorBidi" w:hint="eastAsia"/>
          <w:szCs w:val="24"/>
          <w:lang w:eastAsia="zh-CN"/>
        </w:rPr>
        <w:t>设备标识，</w:t>
      </w:r>
      <w:r w:rsidR="00C63709">
        <w:rPr>
          <w:rFonts w:cstheme="majorBidi"/>
          <w:szCs w:val="24"/>
          <w:lang w:eastAsia="zh-CN"/>
        </w:rPr>
        <w:t>如</w:t>
      </w:r>
      <w:r w:rsidR="00CB4F23">
        <w:rPr>
          <w:rFonts w:cstheme="majorBidi" w:hint="eastAsia"/>
          <w:szCs w:val="24"/>
          <w:lang w:eastAsia="zh-CN"/>
        </w:rPr>
        <w:t>国际</w:t>
      </w:r>
      <w:r w:rsidR="00CB4F23">
        <w:rPr>
          <w:rFonts w:cstheme="majorBidi"/>
          <w:szCs w:val="24"/>
          <w:lang w:eastAsia="zh-CN"/>
        </w:rPr>
        <w:t>移动设备标识。</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3.10</w:t>
      </w:r>
      <w:proofErr w:type="gramEnd"/>
      <w:r w:rsidRPr="00841222">
        <w:rPr>
          <w:rFonts w:cstheme="majorBidi"/>
          <w:szCs w:val="24"/>
          <w:lang w:eastAsia="zh-CN"/>
        </w:rPr>
        <w:tab/>
      </w:r>
      <w:r w:rsidR="00615DAB" w:rsidRPr="00333BB6">
        <w:rPr>
          <w:rFonts w:cstheme="majorBidi" w:hint="eastAsia"/>
          <w:b/>
          <w:bCs/>
          <w:szCs w:val="24"/>
          <w:lang w:eastAsia="zh-CN"/>
        </w:rPr>
        <w:t>伊朗</w:t>
      </w:r>
      <w:r w:rsidR="00615DAB" w:rsidRPr="00333BB6">
        <w:rPr>
          <w:rFonts w:cstheme="majorBidi"/>
          <w:b/>
          <w:bCs/>
          <w:szCs w:val="24"/>
          <w:lang w:eastAsia="zh-CN"/>
        </w:rPr>
        <w:t>伊斯兰共和国代表</w:t>
      </w:r>
      <w:r w:rsidR="00615DAB">
        <w:rPr>
          <w:rFonts w:cstheme="majorBidi"/>
          <w:szCs w:val="24"/>
          <w:lang w:eastAsia="zh-CN"/>
        </w:rPr>
        <w:t>回顾指出，建议书具有可选性</w:t>
      </w:r>
      <w:r w:rsidR="0041377D">
        <w:rPr>
          <w:rFonts w:cstheme="majorBidi" w:hint="eastAsia"/>
          <w:szCs w:val="24"/>
          <w:lang w:eastAsia="zh-CN"/>
        </w:rPr>
        <w:t>，</w:t>
      </w:r>
      <w:r w:rsidR="0041377D">
        <w:rPr>
          <w:rFonts w:cstheme="majorBidi"/>
          <w:szCs w:val="24"/>
          <w:lang w:eastAsia="zh-CN"/>
        </w:rPr>
        <w:t>因此，</w:t>
      </w:r>
      <w:r w:rsidR="003A4730">
        <w:rPr>
          <w:rFonts w:cstheme="majorBidi" w:hint="eastAsia"/>
          <w:szCs w:val="24"/>
          <w:lang w:eastAsia="zh-CN"/>
        </w:rPr>
        <w:t>从程序上看</w:t>
      </w:r>
      <w:r w:rsidR="0041377D">
        <w:rPr>
          <w:rFonts w:cstheme="majorBidi"/>
          <w:szCs w:val="24"/>
          <w:lang w:eastAsia="zh-CN"/>
        </w:rPr>
        <w:t>由全权代表大会</w:t>
      </w:r>
      <w:r w:rsidR="003A4730">
        <w:rPr>
          <w:rFonts w:cstheme="majorBidi" w:hint="eastAsia"/>
          <w:szCs w:val="24"/>
          <w:lang w:eastAsia="zh-CN"/>
        </w:rPr>
        <w:t>认可</w:t>
      </w:r>
      <w:r w:rsidR="00B642DB">
        <w:rPr>
          <w:rFonts w:cstheme="majorBidi"/>
          <w:szCs w:val="24"/>
          <w:lang w:eastAsia="zh-CN"/>
        </w:rPr>
        <w:t>建议书是</w:t>
      </w:r>
      <w:r w:rsidR="00333BB6">
        <w:rPr>
          <w:rFonts w:cstheme="majorBidi" w:hint="eastAsia"/>
          <w:szCs w:val="24"/>
          <w:lang w:eastAsia="zh-CN"/>
        </w:rPr>
        <w:t>不正确的</w:t>
      </w:r>
      <w:r w:rsidR="00333BB6">
        <w:rPr>
          <w:rFonts w:cstheme="majorBidi"/>
          <w:szCs w:val="24"/>
          <w:lang w:eastAsia="zh-CN"/>
        </w:rPr>
        <w:t>。</w:t>
      </w:r>
    </w:p>
    <w:p w:rsidR="007520AE" w:rsidRPr="00841222" w:rsidRDefault="007520AE" w:rsidP="009A2FDD">
      <w:pPr>
        <w:spacing w:before="200"/>
        <w:rPr>
          <w:rFonts w:cstheme="majorBidi"/>
          <w:szCs w:val="24"/>
          <w:lang w:eastAsia="zh-CN"/>
        </w:rPr>
      </w:pPr>
      <w:r w:rsidRPr="00841222">
        <w:rPr>
          <w:rFonts w:cstheme="majorBidi"/>
          <w:szCs w:val="24"/>
          <w:lang w:eastAsia="zh-CN"/>
        </w:rPr>
        <w:t>3.11</w:t>
      </w:r>
      <w:r w:rsidRPr="00841222">
        <w:rPr>
          <w:rFonts w:cstheme="majorBidi"/>
          <w:szCs w:val="24"/>
          <w:lang w:eastAsia="zh-CN"/>
        </w:rPr>
        <w:tab/>
      </w:r>
      <w:r w:rsidR="00CA4BE5" w:rsidRPr="00CA4BE5">
        <w:rPr>
          <w:rFonts w:cstheme="majorBidi" w:hint="eastAsia"/>
          <w:b/>
          <w:bCs/>
          <w:szCs w:val="24"/>
          <w:lang w:eastAsia="zh-CN"/>
        </w:rPr>
        <w:t>瑞典</w:t>
      </w:r>
      <w:r w:rsidR="00CA4BE5">
        <w:rPr>
          <w:rFonts w:cstheme="majorBidi"/>
          <w:szCs w:val="24"/>
          <w:lang w:eastAsia="zh-CN"/>
        </w:rPr>
        <w:t>和</w:t>
      </w:r>
      <w:r w:rsidR="00CA4BE5" w:rsidRPr="00CA4BE5">
        <w:rPr>
          <w:rFonts w:cstheme="majorBidi"/>
          <w:b/>
          <w:bCs/>
          <w:szCs w:val="24"/>
          <w:lang w:eastAsia="zh-CN"/>
        </w:rPr>
        <w:t>美国</w:t>
      </w:r>
      <w:r w:rsidR="00CA4BE5" w:rsidRPr="00CA4BE5">
        <w:rPr>
          <w:rFonts w:cstheme="majorBidi" w:hint="eastAsia"/>
          <w:b/>
          <w:bCs/>
          <w:szCs w:val="24"/>
          <w:lang w:eastAsia="zh-CN"/>
        </w:rPr>
        <w:t>代表</w:t>
      </w:r>
      <w:r w:rsidR="00CA4BE5">
        <w:rPr>
          <w:rFonts w:cstheme="majorBidi" w:hint="eastAsia"/>
          <w:szCs w:val="24"/>
          <w:lang w:eastAsia="zh-CN"/>
        </w:rPr>
        <w:t>对</w:t>
      </w:r>
      <w:r w:rsidR="00CA4BE5">
        <w:rPr>
          <w:rFonts w:cstheme="majorBidi"/>
          <w:szCs w:val="24"/>
          <w:lang w:eastAsia="zh-CN"/>
        </w:rPr>
        <w:t>删除</w:t>
      </w:r>
      <w:r w:rsidR="00CA4BE5" w:rsidRPr="00CA4BE5">
        <w:rPr>
          <w:rFonts w:ascii="STKaiti" w:eastAsia="STKaiti" w:hAnsi="STKaiti" w:cstheme="majorBidi"/>
          <w:szCs w:val="24"/>
          <w:lang w:eastAsia="zh-CN"/>
        </w:rPr>
        <w:t>认识到</w:t>
      </w:r>
      <w:r w:rsidR="00CA4BE5" w:rsidRPr="00CA4BE5">
        <w:rPr>
          <w:rFonts w:cstheme="majorBidi" w:hint="eastAsia"/>
          <w:i/>
          <w:iCs/>
          <w:szCs w:val="24"/>
          <w:lang w:eastAsia="zh-CN"/>
        </w:rPr>
        <w:t>e</w:t>
      </w:r>
      <w:proofErr w:type="gramStart"/>
      <w:r w:rsidR="00CA4BE5" w:rsidRPr="00CA4BE5">
        <w:rPr>
          <w:rFonts w:cstheme="majorBidi" w:hint="eastAsia"/>
          <w:i/>
          <w:iCs/>
          <w:szCs w:val="24"/>
          <w:lang w:eastAsia="zh-CN"/>
        </w:rPr>
        <w:t>)</w:t>
      </w:r>
      <w:r w:rsidR="00CA4BE5">
        <w:rPr>
          <w:rFonts w:cstheme="majorBidi" w:hint="eastAsia"/>
          <w:szCs w:val="24"/>
          <w:lang w:eastAsia="zh-CN"/>
        </w:rPr>
        <w:t>段</w:t>
      </w:r>
      <w:r w:rsidR="00CA4BE5">
        <w:rPr>
          <w:rFonts w:cstheme="majorBidi"/>
          <w:szCs w:val="24"/>
          <w:lang w:eastAsia="zh-CN"/>
        </w:rPr>
        <w:t>的提议</w:t>
      </w:r>
      <w:r w:rsidR="00CA4BE5">
        <w:rPr>
          <w:rFonts w:cstheme="majorBidi" w:hint="eastAsia"/>
          <w:szCs w:val="24"/>
          <w:lang w:eastAsia="zh-CN"/>
        </w:rPr>
        <w:t>表示</w:t>
      </w:r>
      <w:r w:rsidR="00CA4BE5">
        <w:rPr>
          <w:rFonts w:cstheme="majorBidi"/>
          <w:szCs w:val="24"/>
          <w:lang w:eastAsia="zh-CN"/>
        </w:rPr>
        <w:t>支持</w:t>
      </w:r>
      <w:proofErr w:type="gramEnd"/>
      <w:r w:rsidR="00CA4BE5">
        <w:rPr>
          <w:rFonts w:cstheme="majorBidi"/>
          <w:szCs w:val="24"/>
          <w:lang w:eastAsia="zh-CN"/>
        </w:rPr>
        <w:t>。</w:t>
      </w:r>
    </w:p>
    <w:p w:rsidR="007520AE" w:rsidRPr="00841222" w:rsidRDefault="007520AE" w:rsidP="009A2FDD">
      <w:pPr>
        <w:spacing w:before="200"/>
        <w:rPr>
          <w:rFonts w:cstheme="majorBidi"/>
          <w:szCs w:val="24"/>
          <w:lang w:eastAsia="zh-CN"/>
        </w:rPr>
      </w:pPr>
      <w:r w:rsidRPr="00841222">
        <w:rPr>
          <w:rFonts w:cstheme="majorBidi"/>
          <w:szCs w:val="24"/>
          <w:lang w:eastAsia="zh-CN"/>
        </w:rPr>
        <w:t>3.12</w:t>
      </w:r>
      <w:r w:rsidRPr="00841222">
        <w:rPr>
          <w:rFonts w:cstheme="majorBidi"/>
          <w:szCs w:val="24"/>
          <w:lang w:eastAsia="zh-CN"/>
        </w:rPr>
        <w:tab/>
      </w:r>
      <w:r w:rsidR="008E1690" w:rsidRPr="00961EB6">
        <w:rPr>
          <w:rFonts w:cstheme="majorBidi" w:hint="eastAsia"/>
          <w:b/>
          <w:bCs/>
          <w:szCs w:val="24"/>
          <w:lang w:eastAsia="zh-CN"/>
        </w:rPr>
        <w:t>沙特阿拉伯</w:t>
      </w:r>
      <w:r w:rsidR="008E1690" w:rsidRPr="00961EB6">
        <w:rPr>
          <w:rFonts w:cstheme="majorBidi"/>
          <w:b/>
          <w:bCs/>
          <w:szCs w:val="24"/>
          <w:lang w:eastAsia="zh-CN"/>
        </w:rPr>
        <w:t>代表</w:t>
      </w:r>
      <w:r w:rsidR="008E1690">
        <w:rPr>
          <w:rFonts w:cstheme="majorBidi" w:hint="eastAsia"/>
          <w:szCs w:val="24"/>
          <w:lang w:eastAsia="zh-CN"/>
        </w:rPr>
        <w:t>回顾指出</w:t>
      </w:r>
      <w:r w:rsidR="008E1690">
        <w:rPr>
          <w:rFonts w:cstheme="majorBidi"/>
          <w:szCs w:val="24"/>
          <w:lang w:eastAsia="zh-CN"/>
        </w:rPr>
        <w:t>，第</w:t>
      </w:r>
      <w:r w:rsidR="008E1690">
        <w:rPr>
          <w:rFonts w:cstheme="majorBidi" w:hint="eastAsia"/>
          <w:szCs w:val="24"/>
          <w:lang w:eastAsia="zh-CN"/>
        </w:rPr>
        <w:t>5</w:t>
      </w:r>
      <w:r w:rsidR="008E1690">
        <w:rPr>
          <w:rFonts w:cstheme="majorBidi" w:hint="eastAsia"/>
          <w:szCs w:val="24"/>
          <w:lang w:eastAsia="zh-CN"/>
        </w:rPr>
        <w:t>委员会</w:t>
      </w:r>
      <w:r w:rsidR="008E1690">
        <w:rPr>
          <w:rFonts w:cstheme="majorBidi"/>
          <w:szCs w:val="24"/>
          <w:lang w:eastAsia="zh-CN"/>
        </w:rPr>
        <w:t>长时间讨论了该决议草案</w:t>
      </w:r>
      <w:r w:rsidR="00091BEB">
        <w:rPr>
          <w:rFonts w:cstheme="majorBidi" w:hint="eastAsia"/>
          <w:szCs w:val="24"/>
          <w:lang w:eastAsia="zh-CN"/>
        </w:rPr>
        <w:t>并</w:t>
      </w:r>
      <w:r w:rsidR="00961EB6">
        <w:rPr>
          <w:rFonts w:cstheme="majorBidi"/>
          <w:szCs w:val="24"/>
          <w:lang w:eastAsia="zh-CN"/>
        </w:rPr>
        <w:t>希望保留</w:t>
      </w:r>
      <w:r w:rsidR="00961EB6" w:rsidRPr="00961EB6">
        <w:rPr>
          <w:rFonts w:ascii="STKaiti" w:eastAsia="STKaiti" w:hAnsi="STKaiti" w:cstheme="majorBidi"/>
          <w:szCs w:val="24"/>
          <w:lang w:eastAsia="zh-CN"/>
        </w:rPr>
        <w:t>认识到</w:t>
      </w:r>
      <w:r w:rsidR="00961EB6" w:rsidRPr="00961EB6">
        <w:rPr>
          <w:rFonts w:cstheme="majorBidi" w:hint="eastAsia"/>
          <w:i/>
          <w:iCs/>
          <w:szCs w:val="24"/>
          <w:lang w:eastAsia="zh-CN"/>
        </w:rPr>
        <w:t>e</w:t>
      </w:r>
      <w:proofErr w:type="gramStart"/>
      <w:r w:rsidR="00961EB6" w:rsidRPr="00961EB6">
        <w:rPr>
          <w:rFonts w:cstheme="majorBidi" w:hint="eastAsia"/>
          <w:i/>
          <w:iCs/>
          <w:szCs w:val="24"/>
          <w:lang w:eastAsia="zh-CN"/>
        </w:rPr>
        <w:t>)</w:t>
      </w:r>
      <w:r w:rsidR="00961EB6">
        <w:rPr>
          <w:rFonts w:cstheme="majorBidi" w:hint="eastAsia"/>
          <w:szCs w:val="24"/>
          <w:lang w:eastAsia="zh-CN"/>
        </w:rPr>
        <w:t>段</w:t>
      </w:r>
      <w:proofErr w:type="gramEnd"/>
      <w:r w:rsidR="00961EB6">
        <w:rPr>
          <w:rFonts w:cstheme="majorBidi"/>
          <w:szCs w:val="24"/>
          <w:lang w:eastAsia="zh-CN"/>
        </w:rPr>
        <w:t>。</w:t>
      </w:r>
      <w:r w:rsidR="00961EB6">
        <w:rPr>
          <w:rFonts w:cstheme="majorBidi" w:hint="eastAsia"/>
          <w:szCs w:val="24"/>
          <w:lang w:eastAsia="zh-CN"/>
        </w:rPr>
        <w:t>他补充说</w:t>
      </w:r>
      <w:r w:rsidR="00961EB6">
        <w:rPr>
          <w:rFonts w:cstheme="majorBidi"/>
          <w:szCs w:val="24"/>
          <w:lang w:eastAsia="zh-CN"/>
        </w:rPr>
        <w:t>，许多</w:t>
      </w:r>
      <w:r w:rsidR="00961EB6">
        <w:rPr>
          <w:rFonts w:cstheme="majorBidi" w:hint="eastAsia"/>
          <w:szCs w:val="24"/>
          <w:lang w:eastAsia="zh-CN"/>
        </w:rPr>
        <w:t>决议都</w:t>
      </w:r>
      <w:r w:rsidR="00961EB6">
        <w:rPr>
          <w:rFonts w:cstheme="majorBidi"/>
          <w:szCs w:val="24"/>
          <w:lang w:eastAsia="zh-CN"/>
        </w:rPr>
        <w:t>提到了建议书。</w:t>
      </w:r>
    </w:p>
    <w:p w:rsidR="007520AE" w:rsidRPr="00841222" w:rsidRDefault="007520AE" w:rsidP="009A2FDD">
      <w:pPr>
        <w:spacing w:before="200"/>
        <w:rPr>
          <w:rFonts w:cstheme="majorBidi"/>
          <w:szCs w:val="24"/>
          <w:lang w:eastAsia="zh-CN"/>
        </w:rPr>
      </w:pPr>
      <w:r w:rsidRPr="00841222">
        <w:rPr>
          <w:rFonts w:cstheme="majorBidi"/>
          <w:szCs w:val="24"/>
          <w:lang w:eastAsia="zh-CN"/>
        </w:rPr>
        <w:t>3.13</w:t>
      </w:r>
      <w:r w:rsidRPr="00841222">
        <w:rPr>
          <w:rFonts w:cstheme="majorBidi"/>
          <w:szCs w:val="24"/>
          <w:lang w:eastAsia="zh-CN"/>
        </w:rPr>
        <w:tab/>
      </w:r>
      <w:r w:rsidR="00961EB6" w:rsidRPr="00961EB6">
        <w:rPr>
          <w:rFonts w:cstheme="majorBidi" w:hint="eastAsia"/>
          <w:b/>
          <w:bCs/>
          <w:szCs w:val="24"/>
          <w:lang w:eastAsia="zh-CN"/>
        </w:rPr>
        <w:t>阿拉伯联合酋长国</w:t>
      </w:r>
      <w:r w:rsidR="00961EB6" w:rsidRPr="00961EB6">
        <w:rPr>
          <w:rFonts w:cstheme="majorBidi"/>
          <w:b/>
          <w:bCs/>
          <w:szCs w:val="24"/>
          <w:lang w:eastAsia="zh-CN"/>
        </w:rPr>
        <w:t>代表</w:t>
      </w:r>
      <w:r w:rsidR="00961EB6">
        <w:rPr>
          <w:rFonts w:cstheme="majorBidi"/>
          <w:szCs w:val="24"/>
          <w:lang w:eastAsia="zh-CN"/>
        </w:rPr>
        <w:t>同意指出，</w:t>
      </w:r>
      <w:r w:rsidR="00091BEB">
        <w:rPr>
          <w:rFonts w:cstheme="majorBidi" w:hint="eastAsia"/>
          <w:szCs w:val="24"/>
          <w:lang w:eastAsia="zh-CN"/>
        </w:rPr>
        <w:t>应保留</w:t>
      </w:r>
      <w:r w:rsidR="00961EB6" w:rsidRPr="00961EB6">
        <w:rPr>
          <w:rFonts w:ascii="STKaiti" w:eastAsia="STKaiti" w:hAnsi="STKaiti" w:cstheme="majorBidi"/>
          <w:szCs w:val="24"/>
          <w:lang w:eastAsia="zh-CN"/>
        </w:rPr>
        <w:t>认识到</w:t>
      </w:r>
      <w:r w:rsidR="00961EB6" w:rsidRPr="00961EB6">
        <w:rPr>
          <w:rFonts w:cstheme="majorBidi" w:hint="eastAsia"/>
          <w:i/>
          <w:iCs/>
          <w:szCs w:val="24"/>
          <w:lang w:eastAsia="zh-CN"/>
        </w:rPr>
        <w:t>e</w:t>
      </w:r>
      <w:proofErr w:type="gramStart"/>
      <w:r w:rsidR="00961EB6" w:rsidRPr="00961EB6">
        <w:rPr>
          <w:rFonts w:cstheme="majorBidi" w:hint="eastAsia"/>
          <w:i/>
          <w:iCs/>
          <w:szCs w:val="24"/>
          <w:lang w:eastAsia="zh-CN"/>
        </w:rPr>
        <w:t>)</w:t>
      </w:r>
      <w:r w:rsidR="00091BEB">
        <w:rPr>
          <w:rFonts w:cstheme="majorBidi" w:hint="eastAsia"/>
          <w:szCs w:val="24"/>
          <w:lang w:eastAsia="zh-CN"/>
        </w:rPr>
        <w:t>段</w:t>
      </w:r>
      <w:proofErr w:type="gramEnd"/>
      <w:r w:rsidR="00961EB6">
        <w:rPr>
          <w:rFonts w:cstheme="majorBidi"/>
          <w:szCs w:val="24"/>
          <w:lang w:eastAsia="zh-CN"/>
        </w:rPr>
        <w:t>，</w:t>
      </w:r>
      <w:r w:rsidR="00091BEB">
        <w:rPr>
          <w:rFonts w:cstheme="majorBidi" w:hint="eastAsia"/>
          <w:szCs w:val="24"/>
          <w:lang w:eastAsia="zh-CN"/>
        </w:rPr>
        <w:t>但是，</w:t>
      </w:r>
      <w:r w:rsidR="00091BEB">
        <w:rPr>
          <w:rFonts w:cstheme="majorBidi"/>
          <w:szCs w:val="24"/>
          <w:lang w:eastAsia="zh-CN"/>
        </w:rPr>
        <w:t>如认为</w:t>
      </w:r>
      <w:r w:rsidR="00091BEB">
        <w:rPr>
          <w:rFonts w:cstheme="majorBidi" w:hint="eastAsia"/>
          <w:szCs w:val="24"/>
          <w:lang w:eastAsia="zh-CN"/>
        </w:rPr>
        <w:t>更合适，</w:t>
      </w:r>
      <w:r w:rsidR="00961EB6">
        <w:rPr>
          <w:rFonts w:cstheme="majorBidi"/>
          <w:szCs w:val="24"/>
          <w:lang w:eastAsia="zh-CN"/>
        </w:rPr>
        <w:t>可以将此段放入</w:t>
      </w:r>
      <w:r w:rsidR="00961EB6" w:rsidRPr="00961EB6">
        <w:rPr>
          <w:rFonts w:ascii="STKaiti" w:eastAsia="STKaiti" w:hAnsi="STKaiti" w:cstheme="majorBidi" w:hint="eastAsia"/>
          <w:szCs w:val="24"/>
          <w:lang w:eastAsia="zh-CN"/>
        </w:rPr>
        <w:t>忆及</w:t>
      </w:r>
      <w:r w:rsidR="00961EB6">
        <w:rPr>
          <w:rFonts w:cstheme="majorBidi" w:hint="eastAsia"/>
          <w:szCs w:val="24"/>
          <w:lang w:eastAsia="zh-CN"/>
        </w:rPr>
        <w:t>部分</w:t>
      </w:r>
      <w:r w:rsidR="00961EB6">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3.14</w:t>
      </w:r>
      <w:proofErr w:type="gramEnd"/>
      <w:r w:rsidRPr="00841222">
        <w:rPr>
          <w:rFonts w:cstheme="majorBidi"/>
          <w:szCs w:val="24"/>
          <w:lang w:eastAsia="zh-CN"/>
        </w:rPr>
        <w:tab/>
      </w:r>
      <w:r w:rsidR="006C4B0C" w:rsidRPr="006C4B0C">
        <w:rPr>
          <w:rFonts w:cstheme="majorBidi" w:hint="eastAsia"/>
          <w:b/>
          <w:bCs/>
          <w:szCs w:val="24"/>
          <w:lang w:eastAsia="zh-CN"/>
        </w:rPr>
        <w:t>主席</w:t>
      </w:r>
      <w:r w:rsidR="006C4B0C">
        <w:rPr>
          <w:rFonts w:cstheme="majorBidi"/>
          <w:szCs w:val="24"/>
          <w:lang w:eastAsia="zh-CN"/>
        </w:rPr>
        <w:t>建议第</w:t>
      </w:r>
      <w:r w:rsidR="006C4B0C">
        <w:rPr>
          <w:rFonts w:cstheme="majorBidi" w:hint="eastAsia"/>
          <w:szCs w:val="24"/>
          <w:lang w:eastAsia="zh-CN"/>
        </w:rPr>
        <w:t>5</w:t>
      </w:r>
      <w:r w:rsidR="006C4B0C">
        <w:rPr>
          <w:rFonts w:cstheme="majorBidi" w:hint="eastAsia"/>
          <w:szCs w:val="24"/>
          <w:lang w:eastAsia="zh-CN"/>
        </w:rPr>
        <w:t>委员会</w:t>
      </w:r>
      <w:r w:rsidR="006C4B0C">
        <w:rPr>
          <w:rFonts w:cstheme="majorBidi"/>
          <w:szCs w:val="24"/>
          <w:lang w:eastAsia="zh-CN"/>
        </w:rPr>
        <w:t>主席</w:t>
      </w:r>
      <w:r w:rsidR="003A4730">
        <w:rPr>
          <w:rFonts w:cstheme="majorBidi" w:hint="eastAsia"/>
          <w:szCs w:val="24"/>
          <w:lang w:eastAsia="zh-CN"/>
        </w:rPr>
        <w:t>在</w:t>
      </w:r>
      <w:r w:rsidR="006C4B0C">
        <w:rPr>
          <w:rFonts w:cstheme="majorBidi"/>
          <w:szCs w:val="24"/>
          <w:lang w:eastAsia="zh-CN"/>
        </w:rPr>
        <w:t>与相关代表蹉商后非正式地讨论该问题并向全体会议做出报告。</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3.15</w:t>
      </w:r>
      <w:proofErr w:type="gramEnd"/>
      <w:r w:rsidRPr="00841222">
        <w:rPr>
          <w:rFonts w:cstheme="majorBidi"/>
          <w:szCs w:val="24"/>
          <w:lang w:eastAsia="zh-CN"/>
        </w:rPr>
        <w:tab/>
      </w:r>
      <w:r w:rsidR="006C4B0C">
        <w:rPr>
          <w:rFonts w:cstheme="majorBidi" w:hint="eastAsia"/>
          <w:szCs w:val="24"/>
          <w:lang w:eastAsia="zh-CN"/>
        </w:rPr>
        <w:t>会议对此</w:t>
      </w:r>
      <w:r w:rsidR="006C4B0C" w:rsidRPr="006C4B0C">
        <w:rPr>
          <w:rFonts w:cstheme="majorBidi"/>
          <w:b/>
          <w:bCs/>
          <w:szCs w:val="24"/>
          <w:lang w:eastAsia="zh-CN"/>
        </w:rPr>
        <w:t>表示同意</w:t>
      </w:r>
      <w:r w:rsidR="006C4B0C">
        <w:rPr>
          <w:rFonts w:cstheme="majorBidi"/>
          <w:szCs w:val="24"/>
          <w:lang w:eastAsia="zh-CN"/>
        </w:rPr>
        <w:t>。</w:t>
      </w:r>
    </w:p>
    <w:p w:rsidR="007520AE" w:rsidRPr="00450508" w:rsidRDefault="007520AE" w:rsidP="009A2FDD">
      <w:pPr>
        <w:spacing w:before="200"/>
        <w:rPr>
          <w:rFonts w:cstheme="majorBidi"/>
          <w:szCs w:val="24"/>
          <w:lang w:eastAsia="zh-CN"/>
        </w:rPr>
      </w:pPr>
      <w:r w:rsidRPr="00841222">
        <w:rPr>
          <w:rFonts w:cstheme="majorBidi"/>
          <w:szCs w:val="24"/>
          <w:lang w:eastAsia="zh-CN"/>
        </w:rPr>
        <w:t>3.16</w:t>
      </w:r>
      <w:r w:rsidRPr="00841222">
        <w:rPr>
          <w:rFonts w:cstheme="majorBidi"/>
          <w:szCs w:val="24"/>
          <w:lang w:eastAsia="zh-CN"/>
        </w:rPr>
        <w:tab/>
      </w:r>
      <w:r w:rsidR="00450508">
        <w:rPr>
          <w:rFonts w:cstheme="majorBidi" w:hint="eastAsia"/>
          <w:szCs w:val="24"/>
          <w:lang w:eastAsia="zh-CN"/>
        </w:rPr>
        <w:t>除</w:t>
      </w:r>
      <w:r w:rsidR="003A4730">
        <w:rPr>
          <w:rFonts w:cstheme="majorBidi"/>
          <w:szCs w:val="24"/>
          <w:lang w:eastAsia="zh-CN"/>
        </w:rPr>
        <w:t>解决</w:t>
      </w:r>
      <w:r w:rsidR="00450508" w:rsidRPr="00167E59">
        <w:rPr>
          <w:rFonts w:ascii="STKaiti" w:eastAsia="STKaiti" w:hAnsi="STKaiti" w:cstheme="majorBidi"/>
          <w:szCs w:val="24"/>
          <w:lang w:eastAsia="zh-CN"/>
        </w:rPr>
        <w:t>认识到</w:t>
      </w:r>
      <w:r w:rsidR="00450508" w:rsidRPr="00167E59">
        <w:rPr>
          <w:rFonts w:cstheme="majorBidi" w:hint="eastAsia"/>
          <w:i/>
          <w:iCs/>
          <w:szCs w:val="24"/>
          <w:lang w:eastAsia="zh-CN"/>
        </w:rPr>
        <w:t>e</w:t>
      </w:r>
      <w:proofErr w:type="gramStart"/>
      <w:r w:rsidR="00450508" w:rsidRPr="00167E59">
        <w:rPr>
          <w:rFonts w:cstheme="majorBidi" w:hint="eastAsia"/>
          <w:i/>
          <w:iCs/>
          <w:szCs w:val="24"/>
          <w:lang w:eastAsia="zh-CN"/>
        </w:rPr>
        <w:t>)</w:t>
      </w:r>
      <w:r w:rsidR="00450508">
        <w:rPr>
          <w:rFonts w:cstheme="majorBidi" w:hint="eastAsia"/>
          <w:szCs w:val="24"/>
          <w:lang w:eastAsia="zh-CN"/>
        </w:rPr>
        <w:t>段</w:t>
      </w:r>
      <w:r w:rsidR="00450508">
        <w:rPr>
          <w:rFonts w:cstheme="majorBidi"/>
          <w:szCs w:val="24"/>
          <w:lang w:eastAsia="zh-CN"/>
        </w:rPr>
        <w:t>提出的问题</w:t>
      </w:r>
      <w:r w:rsidR="00450508">
        <w:rPr>
          <w:rFonts w:cstheme="majorBidi" w:hint="eastAsia"/>
          <w:szCs w:val="24"/>
          <w:lang w:eastAsia="zh-CN"/>
        </w:rPr>
        <w:t>后</w:t>
      </w:r>
      <w:r w:rsidR="00450508">
        <w:rPr>
          <w:rFonts w:cstheme="majorBidi"/>
          <w:szCs w:val="24"/>
          <w:lang w:eastAsia="zh-CN"/>
        </w:rPr>
        <w:t>再提交全体会议</w:t>
      </w:r>
      <w:r w:rsidR="00091BEB">
        <w:rPr>
          <w:rFonts w:cstheme="majorBidi"/>
          <w:szCs w:val="24"/>
          <w:lang w:eastAsia="zh-CN"/>
        </w:rPr>
        <w:t>完成一读</w:t>
      </w:r>
      <w:r w:rsidR="00450508">
        <w:rPr>
          <w:rFonts w:cstheme="majorBidi"/>
          <w:szCs w:val="24"/>
          <w:lang w:eastAsia="zh-CN"/>
        </w:rPr>
        <w:t>的第</w:t>
      </w:r>
      <w:r w:rsidR="00450508">
        <w:rPr>
          <w:rFonts w:cstheme="majorBidi" w:hint="eastAsia"/>
          <w:szCs w:val="24"/>
          <w:lang w:eastAsia="zh-CN"/>
        </w:rPr>
        <w:t>COM5</w:t>
      </w:r>
      <w:proofErr w:type="gramEnd"/>
      <w:r w:rsidR="00450508">
        <w:rPr>
          <w:rFonts w:cstheme="majorBidi" w:hint="eastAsia"/>
          <w:szCs w:val="24"/>
          <w:lang w:eastAsia="zh-CN"/>
        </w:rPr>
        <w:t>/4</w:t>
      </w:r>
      <w:r w:rsidR="00450508">
        <w:rPr>
          <w:rFonts w:cstheme="majorBidi" w:hint="eastAsia"/>
          <w:szCs w:val="24"/>
          <w:lang w:eastAsia="zh-CN"/>
        </w:rPr>
        <w:t>号</w:t>
      </w:r>
      <w:r w:rsidR="00450508">
        <w:rPr>
          <w:rFonts w:cstheme="majorBidi"/>
          <w:szCs w:val="24"/>
          <w:lang w:eastAsia="zh-CN"/>
        </w:rPr>
        <w:t>决议草案</w:t>
      </w:r>
      <w:r w:rsidR="00167E59">
        <w:rPr>
          <w:rFonts w:cstheme="majorBidi" w:hint="eastAsia"/>
          <w:szCs w:val="24"/>
          <w:lang w:eastAsia="zh-CN"/>
        </w:rPr>
        <w:t>（</w:t>
      </w:r>
      <w:r w:rsidR="00167E59">
        <w:rPr>
          <w:rFonts w:cstheme="majorBidi" w:hint="eastAsia"/>
          <w:szCs w:val="24"/>
          <w:lang w:eastAsia="zh-CN"/>
        </w:rPr>
        <w:t>2014</w:t>
      </w:r>
      <w:r w:rsidR="00167E59">
        <w:rPr>
          <w:rFonts w:cstheme="majorBidi" w:hint="eastAsia"/>
          <w:szCs w:val="24"/>
          <w:lang w:eastAsia="zh-CN"/>
        </w:rPr>
        <w:t>年</w:t>
      </w:r>
      <w:r w:rsidR="00167E59">
        <w:rPr>
          <w:rFonts w:cstheme="majorBidi"/>
          <w:szCs w:val="24"/>
          <w:lang w:eastAsia="zh-CN"/>
        </w:rPr>
        <w:t>，釜山</w:t>
      </w:r>
      <w:r w:rsidR="00167E59">
        <w:rPr>
          <w:rFonts w:cstheme="majorBidi" w:hint="eastAsia"/>
          <w:szCs w:val="24"/>
          <w:lang w:eastAsia="zh-CN"/>
        </w:rPr>
        <w:t>）</w:t>
      </w:r>
      <w:r w:rsidR="003A4730">
        <w:rPr>
          <w:rFonts w:cstheme="majorBidi" w:hint="eastAsia"/>
          <w:szCs w:val="24"/>
          <w:lang w:eastAsia="zh-CN"/>
        </w:rPr>
        <w:t>以</w:t>
      </w:r>
      <w:r w:rsidR="00167E59">
        <w:rPr>
          <w:rFonts w:cstheme="majorBidi" w:hint="eastAsia"/>
          <w:szCs w:val="24"/>
          <w:lang w:eastAsia="zh-CN"/>
        </w:rPr>
        <w:t>外</w:t>
      </w:r>
      <w:r w:rsidR="00167E59">
        <w:rPr>
          <w:rFonts w:cstheme="majorBidi"/>
          <w:szCs w:val="24"/>
          <w:lang w:eastAsia="zh-CN"/>
        </w:rPr>
        <w:t>，编辑委员会提交第十批案文（</w:t>
      </w:r>
      <w:r w:rsidR="00167E59">
        <w:rPr>
          <w:rFonts w:cstheme="majorBidi" w:hint="eastAsia"/>
          <w:szCs w:val="24"/>
          <w:lang w:eastAsia="zh-CN"/>
        </w:rPr>
        <w:t>B10</w:t>
      </w:r>
      <w:r w:rsidR="00167E59">
        <w:rPr>
          <w:rFonts w:cstheme="majorBidi" w:hint="eastAsia"/>
          <w:szCs w:val="24"/>
          <w:lang w:eastAsia="zh-CN"/>
        </w:rPr>
        <w:t>）（</w:t>
      </w:r>
      <w:r w:rsidR="00167E59">
        <w:rPr>
          <w:rFonts w:cstheme="majorBidi" w:hint="eastAsia"/>
          <w:szCs w:val="24"/>
          <w:lang w:eastAsia="zh-CN"/>
        </w:rPr>
        <w:t>158</w:t>
      </w:r>
      <w:r w:rsidR="00167E59">
        <w:rPr>
          <w:rFonts w:cstheme="majorBidi" w:hint="eastAsia"/>
          <w:szCs w:val="24"/>
          <w:lang w:eastAsia="zh-CN"/>
        </w:rPr>
        <w:t>号文件</w:t>
      </w:r>
      <w:r w:rsidR="00167E59">
        <w:rPr>
          <w:rFonts w:cstheme="majorBidi"/>
          <w:szCs w:val="24"/>
          <w:lang w:eastAsia="zh-CN"/>
        </w:rPr>
        <w:t>）经修正</w:t>
      </w:r>
      <w:r w:rsidR="003A4730">
        <w:rPr>
          <w:rFonts w:cstheme="majorBidi" w:hint="eastAsia"/>
          <w:szCs w:val="24"/>
          <w:lang w:eastAsia="zh-CN"/>
        </w:rPr>
        <w:t>后</w:t>
      </w:r>
      <w:r w:rsidR="00091BEB">
        <w:rPr>
          <w:rFonts w:cstheme="majorBidi" w:hint="eastAsia"/>
          <w:szCs w:val="24"/>
          <w:lang w:eastAsia="zh-CN"/>
        </w:rPr>
        <w:t>在</w:t>
      </w:r>
      <w:r w:rsidR="00091BEB">
        <w:rPr>
          <w:rFonts w:cstheme="majorBidi"/>
          <w:szCs w:val="24"/>
          <w:lang w:eastAsia="zh-CN"/>
        </w:rPr>
        <w:t>一读</w:t>
      </w:r>
      <w:r w:rsidR="00091BEB">
        <w:rPr>
          <w:rFonts w:cstheme="majorBidi" w:hint="eastAsia"/>
          <w:szCs w:val="24"/>
          <w:lang w:eastAsia="zh-CN"/>
        </w:rPr>
        <w:t>中</w:t>
      </w:r>
      <w:r w:rsidR="00167E59" w:rsidRPr="00167E59">
        <w:rPr>
          <w:rFonts w:cstheme="majorBidi"/>
          <w:b/>
          <w:bCs/>
          <w:szCs w:val="24"/>
          <w:lang w:eastAsia="zh-CN"/>
        </w:rPr>
        <w:t>获得批准</w:t>
      </w:r>
      <w:r w:rsidR="00167E59">
        <w:rPr>
          <w:rFonts w:cstheme="majorBidi"/>
          <w:szCs w:val="24"/>
          <w:lang w:eastAsia="zh-CN"/>
        </w:rPr>
        <w:t>。</w:t>
      </w:r>
    </w:p>
    <w:p w:rsidR="007520AE" w:rsidRPr="00DB6F45" w:rsidRDefault="007520AE" w:rsidP="00DB6F45">
      <w:pPr>
        <w:pStyle w:val="Heading1"/>
        <w:rPr>
          <w:lang w:eastAsia="zh-CN"/>
        </w:rPr>
      </w:pPr>
      <w:r w:rsidRPr="00DB6F45">
        <w:rPr>
          <w:lang w:eastAsia="zh-CN"/>
        </w:rPr>
        <w:lastRenderedPageBreak/>
        <w:t>4</w:t>
      </w:r>
      <w:r w:rsidRPr="00DB6F45">
        <w:rPr>
          <w:lang w:eastAsia="zh-CN"/>
        </w:rPr>
        <w:tab/>
      </w:r>
      <w:r w:rsidR="00B874FD" w:rsidRPr="00DB6F45">
        <w:rPr>
          <w:lang w:eastAsia="zh-CN"/>
        </w:rPr>
        <w:t>编辑委员会提交的第</w:t>
      </w:r>
      <w:r w:rsidR="00B874FD" w:rsidRPr="00DB6F45">
        <w:rPr>
          <w:rFonts w:hint="eastAsia"/>
          <w:lang w:eastAsia="zh-CN"/>
        </w:rPr>
        <w:t>十</w:t>
      </w:r>
      <w:r w:rsidR="00B874FD" w:rsidRPr="00DB6F45">
        <w:rPr>
          <w:lang w:eastAsia="zh-CN"/>
        </w:rPr>
        <w:t>批案文</w:t>
      </w:r>
      <w:r w:rsidR="003511D9" w:rsidRPr="00DB6F45">
        <w:rPr>
          <w:lang w:eastAsia="zh-CN"/>
        </w:rPr>
        <w:t xml:space="preserve"> – </w:t>
      </w:r>
      <w:r w:rsidR="00091BEB" w:rsidRPr="00DB6F45">
        <w:rPr>
          <w:rFonts w:hint="eastAsia"/>
          <w:lang w:eastAsia="zh-CN"/>
        </w:rPr>
        <w:t>二</w:t>
      </w:r>
      <w:r w:rsidR="00091BEB" w:rsidRPr="00DB6F45">
        <w:rPr>
          <w:lang w:eastAsia="zh-CN"/>
        </w:rPr>
        <w:t>读</w:t>
      </w:r>
      <w:r w:rsidR="00B874FD" w:rsidRPr="00DB6F45">
        <w:rPr>
          <w:rFonts w:hint="eastAsia"/>
          <w:lang w:eastAsia="zh-CN"/>
        </w:rPr>
        <w:t>（</w:t>
      </w:r>
      <w:r w:rsidR="00B874FD" w:rsidRPr="00DB6F45">
        <w:rPr>
          <w:rFonts w:hint="eastAsia"/>
          <w:lang w:eastAsia="zh-CN"/>
        </w:rPr>
        <w:t>158</w:t>
      </w:r>
      <w:r w:rsidR="00B874FD" w:rsidRPr="00DB6F45">
        <w:rPr>
          <w:rFonts w:hint="eastAsia"/>
          <w:lang w:eastAsia="zh-CN"/>
        </w:rPr>
        <w:t>号</w:t>
      </w:r>
      <w:r w:rsidR="00B874FD" w:rsidRPr="00DB6F45">
        <w:rPr>
          <w:lang w:eastAsia="zh-CN"/>
        </w:rPr>
        <w:t>文件）</w:t>
      </w:r>
    </w:p>
    <w:p w:rsidR="007520AE" w:rsidRPr="00841222" w:rsidRDefault="007520AE" w:rsidP="009A2FDD">
      <w:pPr>
        <w:keepNext/>
        <w:keepLines/>
        <w:spacing w:before="200"/>
        <w:rPr>
          <w:rFonts w:cstheme="majorBidi"/>
          <w:szCs w:val="24"/>
          <w:lang w:eastAsia="zh-CN"/>
        </w:rPr>
      </w:pPr>
      <w:proofErr w:type="gramStart"/>
      <w:r w:rsidRPr="00841222">
        <w:rPr>
          <w:rFonts w:cstheme="majorBidi"/>
          <w:szCs w:val="24"/>
          <w:lang w:eastAsia="zh-CN"/>
        </w:rPr>
        <w:t>4.1</w:t>
      </w:r>
      <w:proofErr w:type="gramEnd"/>
      <w:r w:rsidRPr="00841222">
        <w:rPr>
          <w:rFonts w:cstheme="majorBidi"/>
          <w:szCs w:val="24"/>
          <w:lang w:eastAsia="zh-CN"/>
        </w:rPr>
        <w:tab/>
      </w:r>
      <w:r w:rsidR="009C5E98">
        <w:rPr>
          <w:rFonts w:cstheme="majorBidi" w:hint="eastAsia"/>
          <w:szCs w:val="24"/>
          <w:lang w:eastAsia="zh-CN"/>
        </w:rPr>
        <w:t>除</w:t>
      </w:r>
      <w:r w:rsidR="009C5E98">
        <w:rPr>
          <w:rFonts w:cstheme="majorBidi"/>
          <w:szCs w:val="24"/>
          <w:lang w:eastAsia="zh-CN"/>
        </w:rPr>
        <w:t>第</w:t>
      </w:r>
      <w:r w:rsidR="009C5E98">
        <w:rPr>
          <w:rFonts w:cstheme="majorBidi" w:hint="eastAsia"/>
          <w:szCs w:val="24"/>
          <w:lang w:eastAsia="zh-CN"/>
        </w:rPr>
        <w:t>COM5/4</w:t>
      </w:r>
      <w:r w:rsidR="009C5E98">
        <w:rPr>
          <w:rFonts w:cstheme="majorBidi" w:hint="eastAsia"/>
          <w:szCs w:val="24"/>
          <w:lang w:eastAsia="zh-CN"/>
        </w:rPr>
        <w:t>号</w:t>
      </w:r>
      <w:r w:rsidR="009C5E98">
        <w:rPr>
          <w:rFonts w:cstheme="majorBidi"/>
          <w:szCs w:val="24"/>
          <w:lang w:eastAsia="zh-CN"/>
        </w:rPr>
        <w:t>决议草案（</w:t>
      </w:r>
      <w:r w:rsidR="009C5E98">
        <w:rPr>
          <w:rFonts w:cstheme="majorBidi" w:hint="eastAsia"/>
          <w:szCs w:val="24"/>
          <w:lang w:eastAsia="zh-CN"/>
        </w:rPr>
        <w:t>2014</w:t>
      </w:r>
      <w:r w:rsidR="009C5E98">
        <w:rPr>
          <w:rFonts w:cstheme="majorBidi" w:hint="eastAsia"/>
          <w:szCs w:val="24"/>
          <w:lang w:eastAsia="zh-CN"/>
        </w:rPr>
        <w:t>年</w:t>
      </w:r>
      <w:r w:rsidR="009C5E98">
        <w:rPr>
          <w:rFonts w:cstheme="majorBidi"/>
          <w:szCs w:val="24"/>
          <w:lang w:eastAsia="zh-CN"/>
        </w:rPr>
        <w:t>，釜山）</w:t>
      </w:r>
      <w:r w:rsidR="00D9653A">
        <w:rPr>
          <w:rFonts w:cstheme="majorBidi" w:hint="eastAsia"/>
          <w:szCs w:val="24"/>
          <w:lang w:eastAsia="zh-CN"/>
        </w:rPr>
        <w:t>外</w:t>
      </w:r>
      <w:r w:rsidR="00D9653A">
        <w:rPr>
          <w:rFonts w:cstheme="majorBidi"/>
          <w:szCs w:val="24"/>
          <w:lang w:eastAsia="zh-CN"/>
        </w:rPr>
        <w:t>，</w:t>
      </w:r>
      <w:r w:rsidR="00D9653A">
        <w:rPr>
          <w:rFonts w:cstheme="majorBidi" w:hint="eastAsia"/>
          <w:szCs w:val="24"/>
          <w:lang w:eastAsia="zh-CN"/>
        </w:rPr>
        <w:t>编辑委员会</w:t>
      </w:r>
      <w:r w:rsidR="00383C63">
        <w:rPr>
          <w:rFonts w:cstheme="majorBidi" w:hint="eastAsia"/>
          <w:szCs w:val="24"/>
          <w:lang w:eastAsia="zh-CN"/>
        </w:rPr>
        <w:t>提交</w:t>
      </w:r>
      <w:r w:rsidR="00383C63">
        <w:rPr>
          <w:rFonts w:cstheme="majorBidi"/>
          <w:szCs w:val="24"/>
          <w:lang w:eastAsia="zh-CN"/>
        </w:rPr>
        <w:t>的</w:t>
      </w:r>
      <w:r w:rsidR="00091BEB">
        <w:rPr>
          <w:rFonts w:cstheme="majorBidi" w:hint="eastAsia"/>
          <w:szCs w:val="24"/>
          <w:lang w:eastAsia="zh-CN"/>
        </w:rPr>
        <w:t>、</w:t>
      </w:r>
      <w:r w:rsidR="00383C63">
        <w:rPr>
          <w:rFonts w:cstheme="majorBidi"/>
          <w:szCs w:val="24"/>
          <w:lang w:eastAsia="zh-CN"/>
        </w:rPr>
        <w:t>经一读修正的第十批案文在二读中</w:t>
      </w:r>
      <w:r w:rsidR="000B374E" w:rsidRPr="000B374E">
        <w:rPr>
          <w:rFonts w:cstheme="majorBidi" w:hint="eastAsia"/>
          <w:b/>
          <w:bCs/>
          <w:szCs w:val="24"/>
          <w:lang w:eastAsia="zh-CN"/>
        </w:rPr>
        <w:t>获得</w:t>
      </w:r>
      <w:r w:rsidR="000B374E" w:rsidRPr="000B374E">
        <w:rPr>
          <w:rFonts w:cstheme="majorBidi"/>
          <w:b/>
          <w:bCs/>
          <w:szCs w:val="24"/>
          <w:lang w:eastAsia="zh-CN"/>
        </w:rPr>
        <w:t>批准</w:t>
      </w:r>
      <w:r w:rsidR="000B374E">
        <w:rPr>
          <w:rFonts w:cstheme="majorBidi"/>
          <w:szCs w:val="24"/>
          <w:lang w:eastAsia="zh-CN"/>
        </w:rPr>
        <w:t>。</w:t>
      </w:r>
    </w:p>
    <w:p w:rsidR="007520AE" w:rsidRPr="00DB6F45" w:rsidRDefault="007520AE" w:rsidP="00DB6F45">
      <w:pPr>
        <w:pStyle w:val="Heading1"/>
        <w:rPr>
          <w:lang w:eastAsia="zh-CN"/>
        </w:rPr>
      </w:pPr>
      <w:r w:rsidRPr="00DB6F45">
        <w:rPr>
          <w:lang w:eastAsia="zh-CN"/>
        </w:rPr>
        <w:t>5</w:t>
      </w:r>
      <w:r w:rsidRPr="00DB6F45">
        <w:rPr>
          <w:lang w:eastAsia="zh-CN"/>
        </w:rPr>
        <w:tab/>
      </w:r>
      <w:r w:rsidR="000B374E" w:rsidRPr="00DB6F45">
        <w:rPr>
          <w:lang w:eastAsia="zh-CN"/>
        </w:rPr>
        <w:t>编辑委员会提交一读的第</w:t>
      </w:r>
      <w:r w:rsidR="000B374E" w:rsidRPr="00DB6F45">
        <w:rPr>
          <w:rFonts w:hint="eastAsia"/>
          <w:lang w:eastAsia="zh-CN"/>
        </w:rPr>
        <w:t>十一</w:t>
      </w:r>
      <w:r w:rsidR="000B374E" w:rsidRPr="00DB6F45">
        <w:rPr>
          <w:lang w:eastAsia="zh-CN"/>
        </w:rPr>
        <w:t>批案文（</w:t>
      </w:r>
      <w:r w:rsidR="000B374E" w:rsidRPr="00DB6F45">
        <w:rPr>
          <w:lang w:eastAsia="zh-CN"/>
        </w:rPr>
        <w:t>B11</w:t>
      </w:r>
      <w:r w:rsidR="000B374E" w:rsidRPr="00DB6F45">
        <w:rPr>
          <w:lang w:eastAsia="zh-CN"/>
        </w:rPr>
        <w:t>）</w:t>
      </w:r>
      <w:r w:rsidR="000B374E" w:rsidRPr="00DB6F45">
        <w:rPr>
          <w:rFonts w:hint="eastAsia"/>
          <w:lang w:eastAsia="zh-CN"/>
        </w:rPr>
        <w:t>（</w:t>
      </w:r>
      <w:r w:rsidR="000B374E" w:rsidRPr="00DB6F45">
        <w:rPr>
          <w:rFonts w:hint="eastAsia"/>
          <w:lang w:eastAsia="zh-CN"/>
        </w:rPr>
        <w:t>15</w:t>
      </w:r>
      <w:r w:rsidR="000B374E" w:rsidRPr="00DB6F45">
        <w:rPr>
          <w:lang w:eastAsia="zh-CN"/>
        </w:rPr>
        <w:t>9</w:t>
      </w:r>
      <w:r w:rsidR="000B374E" w:rsidRPr="00DB6F45">
        <w:rPr>
          <w:rFonts w:hint="eastAsia"/>
          <w:lang w:eastAsia="zh-CN"/>
        </w:rPr>
        <w:t>号</w:t>
      </w:r>
      <w:r w:rsidR="000B374E" w:rsidRPr="00DB6F45">
        <w:rPr>
          <w:lang w:eastAsia="zh-CN"/>
        </w:rPr>
        <w:t>文件）</w:t>
      </w:r>
    </w:p>
    <w:p w:rsidR="007520AE" w:rsidRPr="004D2B3E" w:rsidRDefault="004E0EC4" w:rsidP="004D2B3E">
      <w:pPr>
        <w:pStyle w:val="Headingb"/>
        <w:tabs>
          <w:tab w:val="clear" w:pos="567"/>
        </w:tabs>
        <w:ind w:left="0" w:firstLine="0"/>
        <w:rPr>
          <w:lang w:eastAsia="zh-CN"/>
        </w:rPr>
      </w:pPr>
      <w:r w:rsidRPr="004D2B3E">
        <w:rPr>
          <w:rFonts w:hint="eastAsia"/>
          <w:lang w:eastAsia="zh-CN"/>
        </w:rPr>
        <w:t>第</w:t>
      </w:r>
      <w:r w:rsidRPr="004D2B3E">
        <w:rPr>
          <w:lang w:eastAsia="zh-CN"/>
        </w:rPr>
        <w:t>64</w:t>
      </w:r>
      <w:r w:rsidRPr="004D2B3E">
        <w:rPr>
          <w:rFonts w:hint="eastAsia"/>
          <w:lang w:eastAsia="zh-CN"/>
        </w:rPr>
        <w:t>号决议</w:t>
      </w:r>
      <w:r w:rsidR="00091BEB" w:rsidRPr="004D2B3E">
        <w:rPr>
          <w:rFonts w:hint="eastAsia"/>
          <w:lang w:eastAsia="zh-CN"/>
        </w:rPr>
        <w:t>草案</w:t>
      </w:r>
      <w:r w:rsidRPr="004D2B3E">
        <w:rPr>
          <w:rFonts w:hint="eastAsia"/>
          <w:lang w:eastAsia="zh-CN"/>
        </w:rPr>
        <w:t>（</w:t>
      </w:r>
      <w:r w:rsidRPr="004D2B3E">
        <w:rPr>
          <w:rFonts w:hint="eastAsia"/>
          <w:lang w:eastAsia="zh-CN"/>
        </w:rPr>
        <w:t>2</w:t>
      </w:r>
      <w:r w:rsidRPr="004D2B3E">
        <w:rPr>
          <w:lang w:eastAsia="zh-CN"/>
        </w:rPr>
        <w:t>014</w:t>
      </w:r>
      <w:r w:rsidRPr="004D2B3E">
        <w:rPr>
          <w:lang w:eastAsia="zh-CN"/>
        </w:rPr>
        <w:t>年，</w:t>
      </w:r>
      <w:r w:rsidRPr="004D2B3E">
        <w:rPr>
          <w:rFonts w:hint="eastAsia"/>
          <w:lang w:eastAsia="zh-CN"/>
        </w:rPr>
        <w:t>釜山，修订版）</w:t>
      </w:r>
      <w:r w:rsidR="007520AE" w:rsidRPr="004D2B3E">
        <w:rPr>
          <w:lang w:eastAsia="zh-CN"/>
        </w:rPr>
        <w:t>–</w:t>
      </w:r>
      <w:r w:rsidR="00992413" w:rsidRPr="004D2B3E">
        <w:rPr>
          <w:lang w:eastAsia="zh-CN"/>
        </w:rPr>
        <w:t xml:space="preserve"> </w:t>
      </w:r>
      <w:r w:rsidRPr="004D2B3E">
        <w:rPr>
          <w:rFonts w:hint="eastAsia"/>
          <w:lang w:eastAsia="zh-CN"/>
        </w:rPr>
        <w:t>不受歧视地获取现代电信</w:t>
      </w:r>
      <w:r w:rsidRPr="004D2B3E">
        <w:rPr>
          <w:rFonts w:hint="eastAsia"/>
          <w:lang w:eastAsia="zh-CN"/>
        </w:rPr>
        <w:t>/</w:t>
      </w:r>
      <w:r w:rsidRPr="004D2B3E">
        <w:rPr>
          <w:rFonts w:hint="eastAsia"/>
          <w:lang w:eastAsia="zh-CN"/>
        </w:rPr>
        <w:t>信息通信技术设施、服务和应用，其中包括电</w:t>
      </w:r>
      <w:r w:rsidRPr="004D2B3E">
        <w:rPr>
          <w:lang w:eastAsia="zh-CN"/>
        </w:rPr>
        <w:t>子会议、</w:t>
      </w:r>
      <w:r w:rsidRPr="004D2B3E">
        <w:rPr>
          <w:rFonts w:hint="eastAsia"/>
          <w:lang w:eastAsia="zh-CN"/>
        </w:rPr>
        <w:t>应用研究与根据相互约定的条件进行技术转让</w:t>
      </w:r>
    </w:p>
    <w:p w:rsidR="007520AE" w:rsidRPr="004D2B3E" w:rsidRDefault="00992413" w:rsidP="004D2B3E">
      <w:pPr>
        <w:pStyle w:val="Headingb"/>
        <w:tabs>
          <w:tab w:val="clear" w:pos="567"/>
        </w:tabs>
        <w:ind w:left="0" w:firstLine="0"/>
        <w:rPr>
          <w:lang w:eastAsia="zh-CN"/>
        </w:rPr>
      </w:pPr>
      <w:r w:rsidRPr="004D2B3E">
        <w:rPr>
          <w:rFonts w:hint="eastAsia"/>
          <w:lang w:eastAsia="zh-CN"/>
        </w:rPr>
        <w:t>第</w:t>
      </w:r>
      <w:r w:rsidRPr="004D2B3E">
        <w:rPr>
          <w:lang w:eastAsia="zh-CN"/>
        </w:rPr>
        <w:t>130</w:t>
      </w:r>
      <w:r w:rsidRPr="004D2B3E">
        <w:rPr>
          <w:rFonts w:hint="eastAsia"/>
          <w:lang w:eastAsia="zh-CN"/>
        </w:rPr>
        <w:t>号决议</w:t>
      </w:r>
      <w:r w:rsidR="00091BEB" w:rsidRPr="004D2B3E">
        <w:rPr>
          <w:rFonts w:hint="eastAsia"/>
          <w:lang w:eastAsia="zh-CN"/>
        </w:rPr>
        <w:t>草案</w:t>
      </w:r>
      <w:r w:rsidRPr="004D2B3E">
        <w:rPr>
          <w:rFonts w:hint="eastAsia"/>
          <w:lang w:eastAsia="zh-CN"/>
        </w:rPr>
        <w:t>（</w:t>
      </w:r>
      <w:r w:rsidRPr="004D2B3E">
        <w:rPr>
          <w:rFonts w:hint="eastAsia"/>
          <w:lang w:eastAsia="zh-CN"/>
        </w:rPr>
        <w:t>2014</w:t>
      </w:r>
      <w:r w:rsidRPr="004D2B3E">
        <w:rPr>
          <w:rFonts w:hint="eastAsia"/>
          <w:lang w:eastAsia="zh-CN"/>
        </w:rPr>
        <w:t>年，釜山，修订版）</w:t>
      </w:r>
      <w:r w:rsidR="007520AE" w:rsidRPr="004D2B3E">
        <w:rPr>
          <w:lang w:eastAsia="zh-CN"/>
        </w:rPr>
        <w:t>–</w:t>
      </w:r>
      <w:r w:rsidRPr="004D2B3E">
        <w:rPr>
          <w:lang w:eastAsia="zh-CN"/>
        </w:rPr>
        <w:t xml:space="preserve"> </w:t>
      </w:r>
      <w:r w:rsidRPr="004D2B3E">
        <w:rPr>
          <w:rFonts w:hint="eastAsia"/>
          <w:lang w:eastAsia="zh-CN"/>
        </w:rPr>
        <w:t>加强国际电联在树立使用信息通信技术的信心和提高安全性方面的作用</w:t>
      </w:r>
    </w:p>
    <w:p w:rsidR="007520AE" w:rsidRPr="00841222" w:rsidRDefault="007520AE" w:rsidP="009A2FDD">
      <w:pPr>
        <w:spacing w:before="200"/>
        <w:rPr>
          <w:rFonts w:cstheme="majorBidi"/>
          <w:b/>
          <w:bCs/>
          <w:szCs w:val="24"/>
          <w:lang w:eastAsia="zh-CN"/>
        </w:rPr>
      </w:pPr>
      <w:proofErr w:type="gramStart"/>
      <w:r w:rsidRPr="00992413">
        <w:rPr>
          <w:rFonts w:cstheme="majorBidi"/>
          <w:b/>
          <w:bCs/>
          <w:szCs w:val="24"/>
          <w:lang w:eastAsia="zh-CN"/>
        </w:rPr>
        <w:t>5.1</w:t>
      </w:r>
      <w:proofErr w:type="gramEnd"/>
      <w:r w:rsidRPr="00992413">
        <w:rPr>
          <w:rFonts w:cstheme="majorBidi"/>
          <w:b/>
          <w:bCs/>
          <w:szCs w:val="24"/>
          <w:lang w:eastAsia="zh-CN"/>
        </w:rPr>
        <w:tab/>
      </w:r>
      <w:r w:rsidR="004E5D10">
        <w:rPr>
          <w:rFonts w:cstheme="majorBidi" w:hint="eastAsia"/>
          <w:b/>
          <w:bCs/>
          <w:szCs w:val="24"/>
          <w:lang w:eastAsia="zh-CN"/>
        </w:rPr>
        <w:t>获得</w:t>
      </w:r>
      <w:r w:rsidR="004E5D10">
        <w:rPr>
          <w:rFonts w:cstheme="majorBidi"/>
          <w:b/>
          <w:bCs/>
          <w:szCs w:val="24"/>
          <w:lang w:eastAsia="zh-CN"/>
        </w:rPr>
        <w:t>通过。</w:t>
      </w:r>
    </w:p>
    <w:p w:rsidR="007520AE" w:rsidRPr="004D2B3E" w:rsidRDefault="002B7709" w:rsidP="004D2B3E">
      <w:pPr>
        <w:pStyle w:val="Headingb"/>
        <w:tabs>
          <w:tab w:val="clear" w:pos="567"/>
        </w:tabs>
        <w:ind w:left="0" w:firstLine="0"/>
        <w:rPr>
          <w:lang w:eastAsia="zh-CN"/>
        </w:rPr>
      </w:pPr>
      <w:r w:rsidRPr="004D2B3E">
        <w:rPr>
          <w:rFonts w:hint="eastAsia"/>
          <w:lang w:eastAsia="zh-CN"/>
        </w:rPr>
        <w:t>第</w:t>
      </w:r>
      <w:r w:rsidRPr="004D2B3E">
        <w:rPr>
          <w:lang w:eastAsia="zh-CN"/>
        </w:rPr>
        <w:t>140</w:t>
      </w:r>
      <w:r w:rsidRPr="004D2B3E">
        <w:rPr>
          <w:rFonts w:hint="eastAsia"/>
          <w:lang w:eastAsia="zh-CN"/>
        </w:rPr>
        <w:t>号决议（</w:t>
      </w:r>
      <w:r w:rsidRPr="004D2B3E">
        <w:rPr>
          <w:rFonts w:hint="eastAsia"/>
          <w:lang w:eastAsia="zh-CN"/>
        </w:rPr>
        <w:t>2014</w:t>
      </w:r>
      <w:r w:rsidRPr="004D2B3E">
        <w:rPr>
          <w:rFonts w:hint="eastAsia"/>
          <w:lang w:eastAsia="zh-CN"/>
        </w:rPr>
        <w:t>年，釜山，修订版）</w:t>
      </w:r>
      <w:r w:rsidR="007520AE" w:rsidRPr="004D2B3E">
        <w:rPr>
          <w:lang w:eastAsia="zh-CN"/>
        </w:rPr>
        <w:t>–</w:t>
      </w:r>
      <w:r w:rsidRPr="004D2B3E">
        <w:rPr>
          <w:lang w:eastAsia="zh-CN"/>
        </w:rPr>
        <w:t xml:space="preserve"> </w:t>
      </w:r>
      <w:r w:rsidRPr="004D2B3E">
        <w:rPr>
          <w:rFonts w:hint="eastAsia"/>
          <w:lang w:eastAsia="zh-CN"/>
        </w:rPr>
        <w:t>国际电联在落实信息社会世界高峰会议成果方面和在联合国大会对落实情况的全面审查中的作用</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w:t>
      </w:r>
      <w:proofErr w:type="gramEnd"/>
      <w:r w:rsidRPr="00841222">
        <w:rPr>
          <w:rFonts w:cstheme="majorBidi"/>
          <w:szCs w:val="24"/>
          <w:lang w:eastAsia="zh-CN"/>
        </w:rPr>
        <w:tab/>
      </w:r>
      <w:r w:rsidR="00061CFC" w:rsidRPr="00333BF1">
        <w:rPr>
          <w:rFonts w:cstheme="majorBidi" w:hint="eastAsia"/>
          <w:b/>
          <w:bCs/>
          <w:szCs w:val="24"/>
          <w:lang w:eastAsia="zh-CN"/>
        </w:rPr>
        <w:t>印度尼西亚</w:t>
      </w:r>
      <w:r w:rsidR="00061CFC" w:rsidRPr="00333BF1">
        <w:rPr>
          <w:rFonts w:cstheme="majorBidi"/>
          <w:b/>
          <w:bCs/>
          <w:szCs w:val="24"/>
          <w:lang w:eastAsia="zh-CN"/>
        </w:rPr>
        <w:t>代表</w:t>
      </w:r>
      <w:r w:rsidR="000B12EE">
        <w:rPr>
          <w:rFonts w:cstheme="majorBidi" w:hint="eastAsia"/>
          <w:szCs w:val="24"/>
          <w:lang w:eastAsia="zh-CN"/>
        </w:rPr>
        <w:t>首先</w:t>
      </w:r>
      <w:r w:rsidR="000B12EE">
        <w:rPr>
          <w:rFonts w:cstheme="majorBidi"/>
          <w:szCs w:val="24"/>
          <w:lang w:eastAsia="zh-CN"/>
        </w:rPr>
        <w:t>回顾指出，健康的网络空间将产生经济和社会效益并应得到所有利益攸关方的推</w:t>
      </w:r>
      <w:r w:rsidR="00091BEB">
        <w:rPr>
          <w:rFonts w:cstheme="majorBidi" w:hint="eastAsia"/>
          <w:szCs w:val="24"/>
          <w:lang w:eastAsia="zh-CN"/>
        </w:rPr>
        <w:t>广</w:t>
      </w:r>
      <w:r w:rsidR="00971EBF">
        <w:rPr>
          <w:rFonts w:cstheme="majorBidi" w:hint="eastAsia"/>
          <w:szCs w:val="24"/>
          <w:lang w:eastAsia="zh-CN"/>
        </w:rPr>
        <w:t>，</w:t>
      </w:r>
      <w:r w:rsidR="00971EBF">
        <w:rPr>
          <w:rFonts w:cstheme="majorBidi"/>
          <w:szCs w:val="24"/>
          <w:lang w:eastAsia="zh-CN"/>
        </w:rPr>
        <w:t>之后</w:t>
      </w:r>
      <w:r w:rsidR="003A4730">
        <w:rPr>
          <w:rFonts w:cstheme="majorBidi" w:hint="eastAsia"/>
          <w:szCs w:val="24"/>
          <w:lang w:eastAsia="zh-CN"/>
        </w:rPr>
        <w:t>他</w:t>
      </w:r>
      <w:r w:rsidR="00971EBF">
        <w:rPr>
          <w:rFonts w:cstheme="majorBidi"/>
          <w:szCs w:val="24"/>
          <w:lang w:eastAsia="zh-CN"/>
        </w:rPr>
        <w:t>对全体会议工作组主席</w:t>
      </w:r>
      <w:r w:rsidR="00091BEB">
        <w:rPr>
          <w:rFonts w:cstheme="majorBidi" w:hint="eastAsia"/>
          <w:szCs w:val="24"/>
          <w:lang w:eastAsia="zh-CN"/>
        </w:rPr>
        <w:t>以及</w:t>
      </w:r>
      <w:r w:rsidR="00971EBF">
        <w:rPr>
          <w:rFonts w:cstheme="majorBidi"/>
          <w:szCs w:val="24"/>
          <w:lang w:eastAsia="zh-CN"/>
        </w:rPr>
        <w:t>第</w:t>
      </w:r>
      <w:r w:rsidR="00971EBF">
        <w:rPr>
          <w:rFonts w:cstheme="majorBidi" w:hint="eastAsia"/>
          <w:szCs w:val="24"/>
          <w:lang w:eastAsia="zh-CN"/>
        </w:rPr>
        <w:t>140</w:t>
      </w:r>
      <w:r w:rsidR="00971EBF">
        <w:rPr>
          <w:rFonts w:cstheme="majorBidi" w:hint="eastAsia"/>
          <w:szCs w:val="24"/>
          <w:lang w:eastAsia="zh-CN"/>
        </w:rPr>
        <w:t>号</w:t>
      </w:r>
      <w:r w:rsidR="00971EBF">
        <w:rPr>
          <w:rFonts w:cstheme="majorBidi"/>
          <w:szCs w:val="24"/>
          <w:lang w:eastAsia="zh-CN"/>
        </w:rPr>
        <w:t>决议特设组所付出的的努力表示赞扬。</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5.3</w:t>
      </w:r>
      <w:proofErr w:type="gramEnd"/>
      <w:r w:rsidRPr="00841222">
        <w:rPr>
          <w:rFonts w:cstheme="majorBidi"/>
          <w:szCs w:val="24"/>
          <w:lang w:eastAsia="zh-CN"/>
        </w:rPr>
        <w:tab/>
      </w:r>
      <w:r w:rsidR="00333BF1" w:rsidRPr="00283E9B">
        <w:rPr>
          <w:rFonts w:cstheme="majorBidi" w:hint="eastAsia"/>
          <w:b/>
          <w:bCs/>
          <w:szCs w:val="24"/>
          <w:lang w:eastAsia="zh-CN"/>
        </w:rPr>
        <w:t>俄罗斯</w:t>
      </w:r>
      <w:r w:rsidR="00333BF1" w:rsidRPr="00283E9B">
        <w:rPr>
          <w:rFonts w:cstheme="majorBidi"/>
          <w:b/>
          <w:bCs/>
          <w:szCs w:val="24"/>
          <w:lang w:eastAsia="zh-CN"/>
        </w:rPr>
        <w:t>联邦代表</w:t>
      </w:r>
      <w:r w:rsidR="002B33C6">
        <w:rPr>
          <w:rFonts w:cstheme="majorBidi" w:hint="eastAsia"/>
          <w:szCs w:val="24"/>
          <w:lang w:eastAsia="zh-CN"/>
        </w:rPr>
        <w:t>认为</w:t>
      </w:r>
      <w:r w:rsidR="00333BF1">
        <w:rPr>
          <w:rFonts w:cstheme="majorBidi"/>
          <w:szCs w:val="24"/>
          <w:lang w:eastAsia="zh-CN"/>
        </w:rPr>
        <w:t>，全体会议工作组已在审议有关</w:t>
      </w:r>
      <w:r w:rsidR="008F3AB3">
        <w:rPr>
          <w:rFonts w:cstheme="majorBidi" w:hint="eastAsia"/>
          <w:szCs w:val="24"/>
          <w:lang w:eastAsia="zh-CN"/>
        </w:rPr>
        <w:t>连通</w:t>
      </w:r>
      <w:r w:rsidR="00091BEB">
        <w:rPr>
          <w:rFonts w:cstheme="majorBidi" w:hint="eastAsia"/>
          <w:szCs w:val="24"/>
          <w:lang w:eastAsia="zh-CN"/>
        </w:rPr>
        <w:t>目标</w:t>
      </w:r>
      <w:r w:rsidR="008F3AB3">
        <w:rPr>
          <w:rFonts w:cstheme="majorBidi" w:hint="eastAsia"/>
          <w:szCs w:val="24"/>
          <w:lang w:eastAsia="zh-CN"/>
        </w:rPr>
        <w:t>2020</w:t>
      </w:r>
      <w:r w:rsidR="008F3AB3">
        <w:rPr>
          <w:rFonts w:cstheme="majorBidi"/>
          <w:szCs w:val="24"/>
          <w:lang w:eastAsia="zh-CN"/>
        </w:rPr>
        <w:t>议程的第</w:t>
      </w:r>
      <w:r w:rsidR="008F3AB3">
        <w:rPr>
          <w:rFonts w:cstheme="majorBidi" w:hint="eastAsia"/>
          <w:szCs w:val="24"/>
          <w:lang w:eastAsia="zh-CN"/>
        </w:rPr>
        <w:t>WG-PL/9</w:t>
      </w:r>
      <w:r w:rsidR="008F3AB3">
        <w:rPr>
          <w:rFonts w:cstheme="majorBidi" w:hint="eastAsia"/>
          <w:szCs w:val="24"/>
          <w:lang w:eastAsia="zh-CN"/>
        </w:rPr>
        <w:t>号</w:t>
      </w:r>
      <w:r w:rsidR="008F3AB3">
        <w:rPr>
          <w:rFonts w:cstheme="majorBidi"/>
          <w:szCs w:val="24"/>
          <w:lang w:eastAsia="zh-CN"/>
        </w:rPr>
        <w:t>决议草案（</w:t>
      </w:r>
      <w:r w:rsidR="008F3AB3">
        <w:rPr>
          <w:rFonts w:cstheme="majorBidi" w:hint="eastAsia"/>
          <w:szCs w:val="24"/>
          <w:lang w:eastAsia="zh-CN"/>
        </w:rPr>
        <w:t>2014</w:t>
      </w:r>
      <w:r w:rsidR="008F3AB3">
        <w:rPr>
          <w:rFonts w:cstheme="majorBidi" w:hint="eastAsia"/>
          <w:szCs w:val="24"/>
          <w:lang w:eastAsia="zh-CN"/>
        </w:rPr>
        <w:t>年</w:t>
      </w:r>
      <w:r w:rsidR="008F3AB3">
        <w:rPr>
          <w:rFonts w:cstheme="majorBidi"/>
          <w:szCs w:val="24"/>
          <w:lang w:eastAsia="zh-CN"/>
        </w:rPr>
        <w:t>，釜山）之前</w:t>
      </w:r>
      <w:r w:rsidR="0094063E">
        <w:rPr>
          <w:rFonts w:cstheme="majorBidi" w:hint="eastAsia"/>
          <w:szCs w:val="24"/>
          <w:lang w:eastAsia="zh-CN"/>
        </w:rPr>
        <w:t>批准</w:t>
      </w:r>
      <w:r w:rsidR="0094063E">
        <w:rPr>
          <w:rFonts w:cstheme="majorBidi"/>
          <w:szCs w:val="24"/>
          <w:lang w:eastAsia="zh-CN"/>
        </w:rPr>
        <w:t>了第</w:t>
      </w:r>
      <w:r w:rsidR="0094063E">
        <w:rPr>
          <w:rFonts w:cstheme="majorBidi" w:hint="eastAsia"/>
          <w:szCs w:val="24"/>
          <w:lang w:eastAsia="zh-CN"/>
        </w:rPr>
        <w:t>140</w:t>
      </w:r>
      <w:r w:rsidR="0094063E">
        <w:rPr>
          <w:rFonts w:cstheme="majorBidi" w:hint="eastAsia"/>
          <w:szCs w:val="24"/>
          <w:lang w:eastAsia="zh-CN"/>
        </w:rPr>
        <w:t>号</w:t>
      </w:r>
      <w:r w:rsidR="0094063E">
        <w:rPr>
          <w:rFonts w:cstheme="majorBidi"/>
          <w:szCs w:val="24"/>
          <w:lang w:eastAsia="zh-CN"/>
        </w:rPr>
        <w:t>决议草案</w:t>
      </w:r>
      <w:r w:rsidR="00283E9B">
        <w:rPr>
          <w:rFonts w:cstheme="majorBidi" w:hint="eastAsia"/>
          <w:szCs w:val="24"/>
          <w:lang w:eastAsia="zh-CN"/>
        </w:rPr>
        <w:t>（</w:t>
      </w:r>
      <w:r w:rsidR="00283E9B">
        <w:rPr>
          <w:rFonts w:cstheme="majorBidi" w:hint="eastAsia"/>
          <w:szCs w:val="24"/>
          <w:lang w:eastAsia="zh-CN"/>
        </w:rPr>
        <w:t>2014</w:t>
      </w:r>
      <w:r w:rsidR="00283E9B">
        <w:rPr>
          <w:rFonts w:cstheme="majorBidi" w:hint="eastAsia"/>
          <w:szCs w:val="24"/>
          <w:lang w:eastAsia="zh-CN"/>
        </w:rPr>
        <w:t>年</w:t>
      </w:r>
      <w:r w:rsidR="00283E9B">
        <w:rPr>
          <w:rFonts w:cstheme="majorBidi"/>
          <w:szCs w:val="24"/>
          <w:lang w:eastAsia="zh-CN"/>
        </w:rPr>
        <w:t>，釜山，修订版）。因此</w:t>
      </w:r>
      <w:r w:rsidR="00283E9B">
        <w:rPr>
          <w:rFonts w:cstheme="majorBidi" w:hint="eastAsia"/>
          <w:szCs w:val="24"/>
          <w:lang w:eastAsia="zh-CN"/>
        </w:rPr>
        <w:t>，</w:t>
      </w:r>
      <w:r w:rsidR="00283E9B">
        <w:rPr>
          <w:rFonts w:cstheme="majorBidi"/>
          <w:szCs w:val="24"/>
          <w:lang w:eastAsia="zh-CN"/>
        </w:rPr>
        <w:t>他建议在第</w:t>
      </w:r>
      <w:r w:rsidR="00283E9B">
        <w:rPr>
          <w:rFonts w:cstheme="majorBidi" w:hint="eastAsia"/>
          <w:szCs w:val="24"/>
          <w:lang w:eastAsia="zh-CN"/>
        </w:rPr>
        <w:t>140</w:t>
      </w:r>
      <w:r w:rsidR="00283E9B">
        <w:rPr>
          <w:rFonts w:cstheme="majorBidi" w:hint="eastAsia"/>
          <w:szCs w:val="24"/>
          <w:lang w:eastAsia="zh-CN"/>
        </w:rPr>
        <w:t>号</w:t>
      </w:r>
      <w:r w:rsidR="00283E9B">
        <w:rPr>
          <w:rFonts w:cstheme="majorBidi"/>
          <w:szCs w:val="24"/>
          <w:lang w:eastAsia="zh-CN"/>
        </w:rPr>
        <w:t>决议草案</w:t>
      </w:r>
      <w:r w:rsidR="00283E9B" w:rsidRPr="00283E9B">
        <w:rPr>
          <w:rFonts w:ascii="STKaiti" w:eastAsia="STKaiti" w:hAnsi="STKaiti" w:cstheme="majorBidi"/>
          <w:szCs w:val="24"/>
          <w:lang w:eastAsia="zh-CN"/>
        </w:rPr>
        <w:t>忆及</w:t>
      </w:r>
      <w:r w:rsidR="00283E9B" w:rsidRPr="00283E9B">
        <w:rPr>
          <w:rFonts w:cstheme="majorBidi" w:hint="eastAsia"/>
          <w:i/>
          <w:iCs/>
          <w:szCs w:val="24"/>
          <w:lang w:eastAsia="zh-CN"/>
        </w:rPr>
        <w:t>e)</w:t>
      </w:r>
      <w:r w:rsidR="009676FC">
        <w:rPr>
          <w:rFonts w:cstheme="majorBidi" w:hint="eastAsia"/>
          <w:szCs w:val="24"/>
          <w:lang w:eastAsia="zh-CN"/>
        </w:rPr>
        <w:t>段</w:t>
      </w:r>
      <w:r w:rsidR="00283E9B">
        <w:rPr>
          <w:rFonts w:cstheme="majorBidi" w:hint="eastAsia"/>
          <w:szCs w:val="24"/>
          <w:lang w:eastAsia="zh-CN"/>
        </w:rPr>
        <w:t>增加</w:t>
      </w:r>
      <w:r w:rsidR="00283E9B">
        <w:rPr>
          <w:rFonts w:cstheme="majorBidi"/>
          <w:szCs w:val="24"/>
          <w:lang w:eastAsia="zh-CN"/>
        </w:rPr>
        <w:t>：</w:t>
      </w:r>
      <w:r w:rsidR="007F4613" w:rsidRPr="007F4613">
        <w:rPr>
          <w:rFonts w:ascii="SimSun" w:hAnsi="SimSun" w:cstheme="majorBidi"/>
          <w:szCs w:val="24"/>
          <w:lang w:eastAsia="zh-CN"/>
        </w:rPr>
        <w:t>“</w:t>
      </w:r>
      <w:r w:rsidR="00522E9E" w:rsidRPr="00C67947">
        <w:rPr>
          <w:rFonts w:hint="eastAsia"/>
          <w:lang w:eastAsia="zh-CN"/>
        </w:rPr>
        <w:t>有关</w:t>
      </w:r>
      <w:r w:rsidR="00522E9E" w:rsidRPr="00C67947">
        <w:rPr>
          <w:lang w:eastAsia="zh-CN"/>
        </w:rPr>
        <w:t>全球电信</w:t>
      </w:r>
      <w:r w:rsidR="00522E9E" w:rsidRPr="00C67947">
        <w:rPr>
          <w:rFonts w:hint="eastAsia"/>
          <w:lang w:eastAsia="zh-CN"/>
        </w:rPr>
        <w:t>/</w:t>
      </w:r>
      <w:r w:rsidR="00522E9E" w:rsidRPr="00C67947">
        <w:rPr>
          <w:rFonts w:hint="eastAsia"/>
          <w:lang w:eastAsia="zh-CN"/>
        </w:rPr>
        <w:t>信息通信技术</w:t>
      </w:r>
      <w:r w:rsidR="00522E9E" w:rsidRPr="00C67947">
        <w:rPr>
          <w:lang w:eastAsia="zh-CN"/>
        </w:rPr>
        <w:t>（</w:t>
      </w:r>
      <w:r w:rsidR="00522E9E" w:rsidRPr="00C67947">
        <w:rPr>
          <w:lang w:eastAsia="zh-CN"/>
        </w:rPr>
        <w:t>ICT</w:t>
      </w:r>
      <w:r w:rsidR="00522E9E" w:rsidRPr="00C67947">
        <w:rPr>
          <w:lang w:eastAsia="zh-CN"/>
        </w:rPr>
        <w:t>）</w:t>
      </w:r>
      <w:r w:rsidR="00522E9E">
        <w:rPr>
          <w:rFonts w:hint="eastAsia"/>
          <w:lang w:eastAsia="zh-CN"/>
        </w:rPr>
        <w:t>发展的</w:t>
      </w:r>
      <w:r w:rsidR="00522E9E">
        <w:rPr>
          <w:lang w:eastAsia="zh-CN"/>
        </w:rPr>
        <w:t>连通目标</w:t>
      </w:r>
      <w:r w:rsidR="00522E9E">
        <w:rPr>
          <w:rFonts w:hint="eastAsia"/>
          <w:lang w:eastAsia="zh-CN"/>
        </w:rPr>
        <w:t>2020</w:t>
      </w:r>
      <w:r w:rsidR="00522E9E">
        <w:rPr>
          <w:lang w:eastAsia="zh-CN"/>
        </w:rPr>
        <w:t>议程</w:t>
      </w:r>
      <w:r w:rsidR="00522E9E">
        <w:rPr>
          <w:rFonts w:hint="eastAsia"/>
          <w:lang w:eastAsia="zh-CN"/>
        </w:rPr>
        <w:t>的本届</w:t>
      </w:r>
      <w:r w:rsidR="00522E9E">
        <w:rPr>
          <w:lang w:eastAsia="zh-CN"/>
        </w:rPr>
        <w:t>大会第</w:t>
      </w:r>
      <w:r w:rsidR="00522E9E">
        <w:rPr>
          <w:lang w:eastAsia="zh-CN"/>
        </w:rPr>
        <w:t>WG-PL/9</w:t>
      </w:r>
      <w:r w:rsidR="00522E9E">
        <w:rPr>
          <w:rFonts w:hint="eastAsia"/>
          <w:lang w:eastAsia="zh-CN"/>
        </w:rPr>
        <w:t>号</w:t>
      </w:r>
      <w:r w:rsidR="00522E9E">
        <w:rPr>
          <w:lang w:eastAsia="zh-CN"/>
        </w:rPr>
        <w:t>决议</w:t>
      </w:r>
      <w:r w:rsidR="009676FC">
        <w:rPr>
          <w:rFonts w:hint="eastAsia"/>
          <w:lang w:eastAsia="zh-CN"/>
        </w:rPr>
        <w:t>（</w:t>
      </w:r>
      <w:r w:rsidR="009676FC">
        <w:rPr>
          <w:rFonts w:hint="eastAsia"/>
          <w:lang w:eastAsia="zh-CN"/>
        </w:rPr>
        <w:t>2014</w:t>
      </w:r>
      <w:r w:rsidR="009676FC">
        <w:rPr>
          <w:rFonts w:hint="eastAsia"/>
          <w:lang w:eastAsia="zh-CN"/>
        </w:rPr>
        <w:t>年，釜山）</w:t>
      </w:r>
      <w:r w:rsidR="007F4613" w:rsidRPr="007F4613">
        <w:rPr>
          <w:rFonts w:ascii="SimSun" w:hAnsi="SimSun" w:cstheme="majorBidi"/>
          <w:szCs w:val="24"/>
          <w:lang w:eastAsia="zh-CN"/>
        </w:rPr>
        <w:t>”</w:t>
      </w:r>
      <w:r w:rsidR="00283E9B">
        <w:rPr>
          <w:rFonts w:cstheme="majorBidi"/>
          <w:szCs w:val="24"/>
          <w:lang w:eastAsia="zh-CN"/>
        </w:rPr>
        <w:t>。</w:t>
      </w:r>
      <w:r w:rsidR="00283E9B" w:rsidRPr="00283E9B">
        <w:rPr>
          <w:rFonts w:cstheme="majorBidi"/>
          <w:b/>
          <w:bCs/>
          <w:szCs w:val="24"/>
          <w:lang w:eastAsia="zh-CN"/>
        </w:rPr>
        <w:t>全体</w:t>
      </w:r>
      <w:r w:rsidR="00283E9B" w:rsidRPr="00283E9B">
        <w:rPr>
          <w:rFonts w:cstheme="majorBidi" w:hint="eastAsia"/>
          <w:b/>
          <w:bCs/>
          <w:szCs w:val="24"/>
          <w:lang w:eastAsia="zh-CN"/>
        </w:rPr>
        <w:t>会议</w:t>
      </w:r>
      <w:r w:rsidR="00283E9B" w:rsidRPr="00283E9B">
        <w:rPr>
          <w:rFonts w:cstheme="majorBidi"/>
          <w:b/>
          <w:bCs/>
          <w:szCs w:val="24"/>
          <w:lang w:eastAsia="zh-CN"/>
        </w:rPr>
        <w:t>工作组主席</w:t>
      </w:r>
      <w:r w:rsidR="00283E9B">
        <w:rPr>
          <w:rFonts w:cstheme="majorBidi"/>
          <w:szCs w:val="24"/>
          <w:lang w:eastAsia="zh-CN"/>
        </w:rPr>
        <w:t>和</w:t>
      </w:r>
      <w:r w:rsidR="00283E9B" w:rsidRPr="00283E9B">
        <w:rPr>
          <w:rFonts w:cstheme="majorBidi"/>
          <w:b/>
          <w:bCs/>
          <w:szCs w:val="24"/>
          <w:lang w:eastAsia="zh-CN"/>
        </w:rPr>
        <w:t>韩国</w:t>
      </w:r>
      <w:r w:rsidR="00283E9B">
        <w:rPr>
          <w:rFonts w:cstheme="majorBidi"/>
          <w:szCs w:val="24"/>
          <w:lang w:eastAsia="zh-CN"/>
        </w:rPr>
        <w:t>、</w:t>
      </w:r>
      <w:r w:rsidR="00283E9B" w:rsidRPr="00283E9B">
        <w:rPr>
          <w:rFonts w:cstheme="majorBidi"/>
          <w:b/>
          <w:bCs/>
          <w:szCs w:val="24"/>
          <w:lang w:eastAsia="zh-CN"/>
        </w:rPr>
        <w:t>乌干达</w:t>
      </w:r>
      <w:r w:rsidR="00283E9B">
        <w:rPr>
          <w:rFonts w:cstheme="majorBidi"/>
          <w:szCs w:val="24"/>
          <w:lang w:eastAsia="zh-CN"/>
        </w:rPr>
        <w:t>和</w:t>
      </w:r>
      <w:r w:rsidR="00283E9B" w:rsidRPr="00283E9B">
        <w:rPr>
          <w:rFonts w:cstheme="majorBidi"/>
          <w:b/>
          <w:bCs/>
          <w:szCs w:val="24"/>
          <w:lang w:eastAsia="zh-CN"/>
        </w:rPr>
        <w:t>希腊代表</w:t>
      </w:r>
      <w:r w:rsidR="00283E9B">
        <w:rPr>
          <w:rFonts w:cstheme="majorBidi"/>
          <w:szCs w:val="24"/>
          <w:lang w:eastAsia="zh-CN"/>
        </w:rPr>
        <w:t>对该提案表示支持。</w:t>
      </w:r>
    </w:p>
    <w:p w:rsidR="007520AE" w:rsidRPr="00841222" w:rsidRDefault="00911EED" w:rsidP="009A2FDD">
      <w:pPr>
        <w:spacing w:before="200"/>
        <w:rPr>
          <w:rFonts w:cstheme="majorBidi"/>
          <w:szCs w:val="24"/>
          <w:lang w:eastAsia="zh-CN"/>
        </w:rPr>
      </w:pPr>
      <w:proofErr w:type="gramStart"/>
      <w:r>
        <w:rPr>
          <w:rFonts w:cstheme="majorBidi"/>
          <w:szCs w:val="24"/>
          <w:lang w:eastAsia="zh-CN"/>
        </w:rPr>
        <w:t>5.4</w:t>
      </w:r>
      <w:proofErr w:type="gramEnd"/>
      <w:r>
        <w:rPr>
          <w:rFonts w:cstheme="majorBidi"/>
          <w:szCs w:val="24"/>
          <w:lang w:eastAsia="zh-CN"/>
        </w:rPr>
        <w:tab/>
      </w:r>
      <w:r>
        <w:rPr>
          <w:rFonts w:cstheme="majorBidi" w:hint="eastAsia"/>
          <w:szCs w:val="24"/>
          <w:lang w:eastAsia="zh-CN"/>
        </w:rPr>
        <w:t>该</w:t>
      </w:r>
      <w:r>
        <w:rPr>
          <w:rFonts w:cstheme="majorBidi"/>
          <w:szCs w:val="24"/>
          <w:lang w:eastAsia="zh-CN"/>
        </w:rPr>
        <w:t>增补</w:t>
      </w:r>
      <w:r w:rsidRPr="00911EED">
        <w:rPr>
          <w:rFonts w:cstheme="majorBidi"/>
          <w:b/>
          <w:bCs/>
          <w:szCs w:val="24"/>
          <w:lang w:eastAsia="zh-CN"/>
        </w:rPr>
        <w:t>获得批准</w:t>
      </w:r>
      <w:r>
        <w:rPr>
          <w:rFonts w:cstheme="majorBidi"/>
          <w:szCs w:val="24"/>
          <w:lang w:eastAsia="zh-CN"/>
        </w:rPr>
        <w:t>。</w:t>
      </w:r>
    </w:p>
    <w:p w:rsidR="007520AE" w:rsidRPr="00841222" w:rsidRDefault="007520AE" w:rsidP="009A2FDD">
      <w:pPr>
        <w:spacing w:before="200"/>
        <w:rPr>
          <w:rFonts w:cstheme="majorBidi"/>
          <w:szCs w:val="24"/>
          <w:lang w:eastAsia="zh-CN"/>
        </w:rPr>
      </w:pPr>
      <w:r w:rsidRPr="00841222">
        <w:rPr>
          <w:rFonts w:cstheme="majorBidi"/>
          <w:szCs w:val="24"/>
          <w:lang w:eastAsia="zh-CN"/>
        </w:rPr>
        <w:t>5.5</w:t>
      </w:r>
      <w:r w:rsidRPr="00841222">
        <w:rPr>
          <w:rFonts w:cstheme="majorBidi"/>
          <w:szCs w:val="24"/>
          <w:lang w:eastAsia="zh-CN"/>
        </w:rPr>
        <w:tab/>
      </w:r>
      <w:r w:rsidR="000E13BE" w:rsidRPr="00057AB7">
        <w:rPr>
          <w:rFonts w:cstheme="majorBidi" w:hint="eastAsia"/>
          <w:b/>
          <w:bCs/>
          <w:szCs w:val="24"/>
          <w:lang w:eastAsia="zh-CN"/>
        </w:rPr>
        <w:t>俄罗斯</w:t>
      </w:r>
      <w:r w:rsidR="000E13BE" w:rsidRPr="00057AB7">
        <w:rPr>
          <w:rFonts w:cstheme="majorBidi"/>
          <w:b/>
          <w:bCs/>
          <w:szCs w:val="24"/>
          <w:lang w:eastAsia="zh-CN"/>
        </w:rPr>
        <w:t>联邦代表</w:t>
      </w:r>
      <w:r w:rsidR="000E13BE">
        <w:rPr>
          <w:rFonts w:cstheme="majorBidi"/>
          <w:szCs w:val="24"/>
          <w:lang w:eastAsia="zh-CN"/>
        </w:rPr>
        <w:t>在回答了</w:t>
      </w:r>
      <w:r w:rsidR="000E13BE" w:rsidRPr="00057AB7">
        <w:rPr>
          <w:rFonts w:cstheme="majorBidi"/>
          <w:b/>
          <w:bCs/>
          <w:szCs w:val="24"/>
          <w:lang w:eastAsia="zh-CN"/>
        </w:rPr>
        <w:t>阿拉伯联合</w:t>
      </w:r>
      <w:r w:rsidR="000E13BE" w:rsidRPr="00057AB7">
        <w:rPr>
          <w:rFonts w:cstheme="majorBidi" w:hint="eastAsia"/>
          <w:b/>
          <w:bCs/>
          <w:szCs w:val="24"/>
          <w:lang w:eastAsia="zh-CN"/>
        </w:rPr>
        <w:t>酋长国</w:t>
      </w:r>
      <w:r w:rsidR="000E13BE" w:rsidRPr="00057AB7">
        <w:rPr>
          <w:rFonts w:cstheme="majorBidi"/>
          <w:b/>
          <w:bCs/>
          <w:szCs w:val="24"/>
          <w:lang w:eastAsia="zh-CN"/>
        </w:rPr>
        <w:t>代表</w:t>
      </w:r>
      <w:r w:rsidR="000E13BE">
        <w:rPr>
          <w:rFonts w:cstheme="majorBidi"/>
          <w:szCs w:val="24"/>
          <w:lang w:eastAsia="zh-CN"/>
        </w:rPr>
        <w:t>的问题后表示，第</w:t>
      </w:r>
      <w:r w:rsidR="000E13BE">
        <w:rPr>
          <w:rFonts w:cstheme="majorBidi" w:hint="eastAsia"/>
          <w:szCs w:val="24"/>
          <w:lang w:eastAsia="zh-CN"/>
        </w:rPr>
        <w:t>140</w:t>
      </w:r>
      <w:r w:rsidR="000E13BE">
        <w:rPr>
          <w:rFonts w:cstheme="majorBidi" w:hint="eastAsia"/>
          <w:szCs w:val="24"/>
          <w:lang w:eastAsia="zh-CN"/>
        </w:rPr>
        <w:t>号</w:t>
      </w:r>
      <w:r w:rsidR="000E13BE">
        <w:rPr>
          <w:rFonts w:cstheme="majorBidi"/>
          <w:szCs w:val="24"/>
          <w:lang w:eastAsia="zh-CN"/>
        </w:rPr>
        <w:t>决议草案</w:t>
      </w:r>
      <w:r w:rsidR="000E13BE" w:rsidRPr="00057AB7">
        <w:rPr>
          <w:rFonts w:ascii="STKaiti" w:eastAsia="STKaiti" w:hAnsi="STKaiti" w:cstheme="majorBidi"/>
          <w:szCs w:val="24"/>
          <w:lang w:eastAsia="zh-CN"/>
        </w:rPr>
        <w:t>忆及</w:t>
      </w:r>
      <w:r w:rsidR="009676FC">
        <w:rPr>
          <w:rFonts w:cstheme="majorBidi"/>
          <w:szCs w:val="24"/>
          <w:lang w:eastAsia="zh-CN"/>
        </w:rPr>
        <w:t>部分</w:t>
      </w:r>
      <w:r w:rsidR="000E13BE">
        <w:rPr>
          <w:rFonts w:cstheme="majorBidi"/>
          <w:szCs w:val="24"/>
          <w:lang w:eastAsia="zh-CN"/>
        </w:rPr>
        <w:t>列出的各</w:t>
      </w:r>
      <w:r w:rsidR="009676FC">
        <w:rPr>
          <w:rFonts w:cstheme="majorBidi" w:hint="eastAsia"/>
          <w:szCs w:val="24"/>
          <w:lang w:eastAsia="zh-CN"/>
        </w:rPr>
        <w:t>项</w:t>
      </w:r>
      <w:r w:rsidR="009676FC">
        <w:rPr>
          <w:rFonts w:cstheme="majorBidi"/>
          <w:szCs w:val="24"/>
          <w:lang w:eastAsia="zh-CN"/>
        </w:rPr>
        <w:t>决议</w:t>
      </w:r>
      <w:r w:rsidR="000E13BE">
        <w:rPr>
          <w:rFonts w:cstheme="majorBidi"/>
          <w:szCs w:val="24"/>
          <w:lang w:eastAsia="zh-CN"/>
        </w:rPr>
        <w:t>作为</w:t>
      </w:r>
      <w:r w:rsidR="009676FC">
        <w:rPr>
          <w:rFonts w:cstheme="majorBidi"/>
          <w:szCs w:val="24"/>
          <w:lang w:eastAsia="zh-CN"/>
        </w:rPr>
        <w:t>关键案文</w:t>
      </w:r>
      <w:r w:rsidR="009676FC">
        <w:rPr>
          <w:rFonts w:cstheme="majorBidi" w:hint="eastAsia"/>
          <w:szCs w:val="24"/>
          <w:lang w:eastAsia="zh-CN"/>
        </w:rPr>
        <w:t>为</w:t>
      </w:r>
      <w:r w:rsidR="000E13BE">
        <w:rPr>
          <w:rFonts w:cstheme="majorBidi"/>
          <w:szCs w:val="24"/>
          <w:lang w:eastAsia="zh-CN"/>
        </w:rPr>
        <w:t>未来工作</w:t>
      </w:r>
      <w:r w:rsidR="009676FC">
        <w:rPr>
          <w:rFonts w:cstheme="majorBidi" w:hint="eastAsia"/>
          <w:szCs w:val="24"/>
          <w:lang w:eastAsia="zh-CN"/>
        </w:rPr>
        <w:t>奠定了</w:t>
      </w:r>
      <w:r w:rsidR="000E13BE">
        <w:rPr>
          <w:rFonts w:cstheme="majorBidi"/>
          <w:szCs w:val="24"/>
          <w:lang w:eastAsia="zh-CN"/>
        </w:rPr>
        <w:t>基础</w:t>
      </w:r>
      <w:r w:rsidR="009676FC">
        <w:rPr>
          <w:rFonts w:cstheme="majorBidi" w:hint="eastAsia"/>
          <w:szCs w:val="24"/>
          <w:lang w:eastAsia="zh-CN"/>
        </w:rPr>
        <w:t>，</w:t>
      </w:r>
      <w:r w:rsidR="000E13BE">
        <w:rPr>
          <w:rFonts w:cstheme="majorBidi"/>
          <w:szCs w:val="24"/>
          <w:lang w:eastAsia="zh-CN"/>
        </w:rPr>
        <w:t>因此</w:t>
      </w:r>
      <w:r w:rsidR="000E13BE">
        <w:rPr>
          <w:rFonts w:cstheme="majorBidi" w:hint="eastAsia"/>
          <w:szCs w:val="24"/>
          <w:lang w:eastAsia="zh-CN"/>
        </w:rPr>
        <w:t>，</w:t>
      </w:r>
      <w:r w:rsidR="000E13BE">
        <w:rPr>
          <w:rFonts w:cstheme="majorBidi"/>
          <w:szCs w:val="24"/>
          <w:lang w:eastAsia="zh-CN"/>
        </w:rPr>
        <w:t>保留</w:t>
      </w:r>
      <w:r w:rsidR="000E13BE" w:rsidRPr="00057AB7">
        <w:rPr>
          <w:rFonts w:ascii="STKaiti" w:eastAsia="STKaiti" w:hAnsi="STKaiti" w:cstheme="majorBidi"/>
          <w:szCs w:val="24"/>
          <w:lang w:eastAsia="zh-CN"/>
        </w:rPr>
        <w:t>忆及</w:t>
      </w:r>
      <w:r w:rsidR="000E13BE" w:rsidRPr="00057AB7">
        <w:rPr>
          <w:rFonts w:cstheme="majorBidi" w:hint="eastAsia"/>
          <w:i/>
          <w:iCs/>
          <w:szCs w:val="24"/>
          <w:lang w:eastAsia="zh-CN"/>
        </w:rPr>
        <w:t>d</w:t>
      </w:r>
      <w:proofErr w:type="gramStart"/>
      <w:r w:rsidR="000E13BE" w:rsidRPr="00057AB7">
        <w:rPr>
          <w:rFonts w:cstheme="majorBidi" w:hint="eastAsia"/>
          <w:i/>
          <w:iCs/>
          <w:szCs w:val="24"/>
          <w:lang w:eastAsia="zh-CN"/>
        </w:rPr>
        <w:t>)</w:t>
      </w:r>
      <w:r w:rsidR="000E13BE">
        <w:rPr>
          <w:rFonts w:cstheme="majorBidi" w:hint="eastAsia"/>
          <w:szCs w:val="24"/>
          <w:lang w:eastAsia="zh-CN"/>
        </w:rPr>
        <w:t>段</w:t>
      </w:r>
      <w:r w:rsidR="000E13BE">
        <w:rPr>
          <w:rFonts w:cstheme="majorBidi"/>
          <w:szCs w:val="24"/>
          <w:lang w:eastAsia="zh-CN"/>
        </w:rPr>
        <w:t>完全适宜</w:t>
      </w:r>
      <w:proofErr w:type="gramEnd"/>
      <w:r w:rsidR="000E13BE">
        <w:rPr>
          <w:rFonts w:cstheme="majorBidi" w:hint="eastAsia"/>
          <w:szCs w:val="24"/>
          <w:lang w:eastAsia="zh-CN"/>
        </w:rPr>
        <w:t>。该段</w:t>
      </w:r>
      <w:r w:rsidR="000E13BE">
        <w:rPr>
          <w:rFonts w:cstheme="majorBidi"/>
          <w:szCs w:val="24"/>
          <w:lang w:eastAsia="zh-CN"/>
        </w:rPr>
        <w:t>提到第</w:t>
      </w:r>
      <w:r w:rsidR="000E13BE">
        <w:rPr>
          <w:rFonts w:cstheme="majorBidi" w:hint="eastAsia"/>
          <w:szCs w:val="24"/>
          <w:lang w:eastAsia="zh-CN"/>
        </w:rPr>
        <w:t>172</w:t>
      </w:r>
      <w:r w:rsidR="000E13BE">
        <w:rPr>
          <w:rFonts w:cstheme="majorBidi" w:hint="eastAsia"/>
          <w:szCs w:val="24"/>
          <w:lang w:eastAsia="zh-CN"/>
        </w:rPr>
        <w:t>号</w:t>
      </w:r>
      <w:r w:rsidR="000E13BE">
        <w:rPr>
          <w:rFonts w:cstheme="majorBidi"/>
          <w:szCs w:val="24"/>
          <w:lang w:eastAsia="zh-CN"/>
        </w:rPr>
        <w:t>决议（</w:t>
      </w:r>
      <w:r w:rsidR="000E13BE">
        <w:rPr>
          <w:rFonts w:cstheme="majorBidi" w:hint="eastAsia"/>
          <w:szCs w:val="24"/>
          <w:lang w:eastAsia="zh-CN"/>
        </w:rPr>
        <w:t>2010</w:t>
      </w:r>
      <w:r w:rsidR="000E13BE">
        <w:rPr>
          <w:rFonts w:cstheme="majorBidi" w:hint="eastAsia"/>
          <w:szCs w:val="24"/>
          <w:lang w:eastAsia="zh-CN"/>
        </w:rPr>
        <w:t>年</w:t>
      </w:r>
      <w:r w:rsidR="000E13BE">
        <w:rPr>
          <w:rFonts w:cstheme="majorBidi"/>
          <w:szCs w:val="24"/>
          <w:lang w:eastAsia="zh-CN"/>
        </w:rPr>
        <w:t>，瓜达拉哈拉）</w:t>
      </w:r>
      <w:r w:rsidR="000E13BE">
        <w:rPr>
          <w:rFonts w:cstheme="majorBidi" w:hint="eastAsia"/>
          <w:szCs w:val="24"/>
          <w:lang w:eastAsia="zh-CN"/>
        </w:rPr>
        <w:t>（</w:t>
      </w:r>
      <w:r w:rsidR="000E13BE">
        <w:rPr>
          <w:rFonts w:cstheme="majorBidi"/>
          <w:szCs w:val="24"/>
          <w:lang w:eastAsia="zh-CN"/>
        </w:rPr>
        <w:t>尽管该决议将废除）</w:t>
      </w:r>
      <w:r w:rsidR="0081592A">
        <w:rPr>
          <w:rFonts w:cstheme="majorBidi" w:hint="eastAsia"/>
          <w:szCs w:val="24"/>
          <w:lang w:eastAsia="zh-CN"/>
        </w:rPr>
        <w:t>。</w:t>
      </w:r>
      <w:r w:rsidR="0081592A">
        <w:rPr>
          <w:rFonts w:cstheme="majorBidi"/>
          <w:szCs w:val="24"/>
          <w:lang w:eastAsia="zh-CN"/>
        </w:rPr>
        <w:t>第</w:t>
      </w:r>
      <w:r w:rsidR="0081592A">
        <w:rPr>
          <w:rFonts w:cstheme="majorBidi" w:hint="eastAsia"/>
          <w:szCs w:val="24"/>
          <w:lang w:eastAsia="zh-CN"/>
        </w:rPr>
        <w:t>73</w:t>
      </w:r>
      <w:r w:rsidR="0081592A">
        <w:rPr>
          <w:rFonts w:cstheme="majorBidi" w:hint="eastAsia"/>
          <w:szCs w:val="24"/>
          <w:lang w:eastAsia="zh-CN"/>
        </w:rPr>
        <w:t>号决议</w:t>
      </w:r>
      <w:r w:rsidR="002A3C44">
        <w:rPr>
          <w:rFonts w:cstheme="majorBidi" w:hint="eastAsia"/>
          <w:szCs w:val="24"/>
          <w:lang w:eastAsia="zh-CN"/>
        </w:rPr>
        <w:t>（</w:t>
      </w:r>
      <w:r w:rsidR="002A3C44">
        <w:rPr>
          <w:rFonts w:cstheme="majorBidi" w:hint="eastAsia"/>
          <w:szCs w:val="24"/>
          <w:lang w:eastAsia="zh-CN"/>
        </w:rPr>
        <w:t>1998</w:t>
      </w:r>
      <w:r w:rsidR="002A3C44">
        <w:rPr>
          <w:rFonts w:cstheme="majorBidi" w:hint="eastAsia"/>
          <w:szCs w:val="24"/>
          <w:lang w:eastAsia="zh-CN"/>
        </w:rPr>
        <w:t>年</w:t>
      </w:r>
      <w:r w:rsidR="002A3C44">
        <w:rPr>
          <w:rFonts w:cstheme="majorBidi"/>
          <w:szCs w:val="24"/>
          <w:lang w:eastAsia="zh-CN"/>
        </w:rPr>
        <w:t>，明尼阿</w:t>
      </w:r>
      <w:r w:rsidR="009676FC">
        <w:rPr>
          <w:rFonts w:cstheme="majorBidi" w:hint="eastAsia"/>
          <w:szCs w:val="24"/>
          <w:lang w:eastAsia="zh-CN"/>
        </w:rPr>
        <w:t>波</w:t>
      </w:r>
      <w:r w:rsidR="002A3C44">
        <w:rPr>
          <w:rFonts w:cstheme="majorBidi"/>
          <w:szCs w:val="24"/>
          <w:lang w:eastAsia="zh-CN"/>
        </w:rPr>
        <w:t>利斯）已废除了一段时间。他</w:t>
      </w:r>
      <w:r w:rsidR="002A3C44">
        <w:rPr>
          <w:rFonts w:cstheme="majorBidi" w:hint="eastAsia"/>
          <w:szCs w:val="24"/>
          <w:lang w:eastAsia="zh-CN"/>
        </w:rPr>
        <w:t>建议在</w:t>
      </w:r>
      <w:r w:rsidR="002A3C44" w:rsidRPr="00057AB7">
        <w:rPr>
          <w:rFonts w:ascii="STKaiti" w:eastAsia="STKaiti" w:hAnsi="STKaiti" w:cstheme="majorBidi"/>
          <w:szCs w:val="24"/>
          <w:lang w:eastAsia="zh-CN"/>
        </w:rPr>
        <w:t>考虑到</w:t>
      </w:r>
      <w:r w:rsidR="002A3C44" w:rsidRPr="00057AB7">
        <w:rPr>
          <w:rFonts w:cstheme="majorBidi" w:hint="eastAsia"/>
          <w:i/>
          <w:iCs/>
          <w:szCs w:val="24"/>
          <w:lang w:eastAsia="zh-CN"/>
        </w:rPr>
        <w:t>g)</w:t>
      </w:r>
      <w:proofErr w:type="gramStart"/>
      <w:r w:rsidR="002A3C44">
        <w:rPr>
          <w:rFonts w:cstheme="majorBidi" w:hint="eastAsia"/>
          <w:szCs w:val="24"/>
          <w:lang w:eastAsia="zh-CN"/>
        </w:rPr>
        <w:t>段</w:t>
      </w:r>
      <w:r w:rsidR="00A930B3">
        <w:rPr>
          <w:rFonts w:cstheme="majorBidi" w:hint="eastAsia"/>
          <w:szCs w:val="24"/>
          <w:lang w:eastAsia="zh-CN"/>
        </w:rPr>
        <w:t>之后</w:t>
      </w:r>
      <w:proofErr w:type="gramEnd"/>
      <w:r w:rsidR="00A930B3">
        <w:rPr>
          <w:rFonts w:cstheme="majorBidi"/>
          <w:szCs w:val="24"/>
          <w:lang w:eastAsia="zh-CN"/>
        </w:rPr>
        <w:t>增加一段：</w:t>
      </w:r>
      <w:r w:rsidR="007F4613" w:rsidRPr="007F4613">
        <w:rPr>
          <w:rFonts w:ascii="SimSun" w:hAnsi="SimSun" w:cstheme="majorBidi"/>
          <w:szCs w:val="24"/>
          <w:lang w:eastAsia="zh-CN"/>
        </w:rPr>
        <w:t>“</w:t>
      </w:r>
      <w:r w:rsidR="00522E9E">
        <w:rPr>
          <w:lang w:eastAsia="zh-CN"/>
        </w:rPr>
        <w:t>第</w:t>
      </w:r>
      <w:r w:rsidR="00522E9E">
        <w:rPr>
          <w:lang w:eastAsia="zh-CN"/>
        </w:rPr>
        <w:t>WG-PL/9</w:t>
      </w:r>
      <w:r w:rsidR="00522E9E">
        <w:rPr>
          <w:rFonts w:hint="eastAsia"/>
          <w:lang w:eastAsia="zh-CN"/>
        </w:rPr>
        <w:t>号</w:t>
      </w:r>
      <w:r w:rsidR="00522E9E">
        <w:rPr>
          <w:lang w:eastAsia="zh-CN"/>
        </w:rPr>
        <w:t>决议</w:t>
      </w:r>
      <w:r w:rsidR="00522E9E">
        <w:rPr>
          <w:rFonts w:hint="eastAsia"/>
          <w:lang w:eastAsia="zh-CN"/>
        </w:rPr>
        <w:t>（</w:t>
      </w:r>
      <w:r w:rsidR="00522E9E">
        <w:rPr>
          <w:rFonts w:hint="eastAsia"/>
          <w:lang w:eastAsia="zh-CN"/>
        </w:rPr>
        <w:t>2014</w:t>
      </w:r>
      <w:r w:rsidR="00522E9E">
        <w:rPr>
          <w:rFonts w:hint="eastAsia"/>
          <w:lang w:eastAsia="zh-CN"/>
        </w:rPr>
        <w:t>年</w:t>
      </w:r>
      <w:r w:rsidR="00522E9E">
        <w:rPr>
          <w:lang w:eastAsia="zh-CN"/>
        </w:rPr>
        <w:t>，釜山）</w:t>
      </w:r>
      <w:r w:rsidR="00522E9E">
        <w:rPr>
          <w:rFonts w:hint="eastAsia"/>
          <w:lang w:eastAsia="zh-CN"/>
        </w:rPr>
        <w:t>赞同</w:t>
      </w:r>
      <w:r w:rsidR="00522E9E">
        <w:rPr>
          <w:lang w:eastAsia="zh-CN"/>
        </w:rPr>
        <w:t>连通目标</w:t>
      </w:r>
      <w:r w:rsidR="00522E9E">
        <w:rPr>
          <w:rFonts w:hint="eastAsia"/>
          <w:lang w:eastAsia="zh-CN"/>
        </w:rPr>
        <w:t>2020</w:t>
      </w:r>
      <w:r w:rsidR="00522E9E">
        <w:rPr>
          <w:rFonts w:hint="eastAsia"/>
          <w:lang w:eastAsia="zh-CN"/>
        </w:rPr>
        <w:t>，</w:t>
      </w:r>
      <w:r w:rsidR="00522E9E" w:rsidRPr="00C67947">
        <w:rPr>
          <w:lang w:eastAsia="zh-CN"/>
        </w:rPr>
        <w:t>全球电信</w:t>
      </w:r>
      <w:r w:rsidR="00522E9E" w:rsidRPr="00C67947">
        <w:rPr>
          <w:rFonts w:hint="eastAsia"/>
          <w:lang w:eastAsia="zh-CN"/>
        </w:rPr>
        <w:t>/</w:t>
      </w:r>
      <w:r w:rsidR="00522E9E">
        <w:rPr>
          <w:lang w:eastAsia="zh-CN"/>
        </w:rPr>
        <w:t>ICT</w:t>
      </w:r>
      <w:r w:rsidR="00522E9E">
        <w:rPr>
          <w:rFonts w:hint="eastAsia"/>
          <w:lang w:eastAsia="zh-CN"/>
        </w:rPr>
        <w:t>总体</w:t>
      </w:r>
      <w:r w:rsidR="00522E9E">
        <w:rPr>
          <w:lang w:eastAsia="zh-CN"/>
        </w:rPr>
        <w:t>目标</w:t>
      </w:r>
      <w:r w:rsidR="00522E9E">
        <w:rPr>
          <w:rFonts w:hint="eastAsia"/>
          <w:lang w:eastAsia="zh-CN"/>
        </w:rPr>
        <w:t>和</w:t>
      </w:r>
      <w:r w:rsidR="00522E9E">
        <w:rPr>
          <w:lang w:eastAsia="zh-CN"/>
        </w:rPr>
        <w:t>具体目标</w:t>
      </w:r>
      <w:r w:rsidR="007F4613" w:rsidRPr="007F4613">
        <w:rPr>
          <w:rFonts w:ascii="SimSun" w:hAnsi="SimSun" w:cstheme="majorBidi"/>
          <w:szCs w:val="24"/>
          <w:lang w:eastAsia="zh-CN"/>
        </w:rPr>
        <w:t>”</w:t>
      </w:r>
      <w:r w:rsidR="00A930B3">
        <w:rPr>
          <w:rFonts w:cstheme="majorBidi"/>
          <w:szCs w:val="24"/>
          <w:lang w:eastAsia="zh-CN"/>
        </w:rPr>
        <w:t>。后面的段落将</w:t>
      </w:r>
      <w:r w:rsidR="00057AB7">
        <w:rPr>
          <w:rFonts w:cstheme="majorBidi" w:hint="eastAsia"/>
          <w:szCs w:val="24"/>
          <w:lang w:eastAsia="zh-CN"/>
        </w:rPr>
        <w:t>进行</w:t>
      </w:r>
      <w:r w:rsidR="009676FC">
        <w:rPr>
          <w:rFonts w:cstheme="majorBidi"/>
          <w:szCs w:val="24"/>
          <w:lang w:eastAsia="zh-CN"/>
        </w:rPr>
        <w:t>相应</w:t>
      </w:r>
      <w:r w:rsidR="00057AB7">
        <w:rPr>
          <w:rFonts w:cstheme="majorBidi"/>
          <w:szCs w:val="24"/>
          <w:lang w:eastAsia="zh-CN"/>
        </w:rPr>
        <w:t>重新编号。</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5.6</w:t>
      </w:r>
      <w:proofErr w:type="gramEnd"/>
      <w:r w:rsidRPr="00841222">
        <w:rPr>
          <w:rFonts w:cstheme="majorBidi"/>
          <w:szCs w:val="24"/>
          <w:lang w:eastAsia="zh-CN"/>
        </w:rPr>
        <w:tab/>
      </w:r>
      <w:r w:rsidR="00374FEC">
        <w:rPr>
          <w:rFonts w:cstheme="majorBidi" w:hint="eastAsia"/>
          <w:szCs w:val="24"/>
          <w:lang w:eastAsia="zh-CN"/>
        </w:rPr>
        <w:t>会议</w:t>
      </w:r>
      <w:r w:rsidR="00374FEC">
        <w:rPr>
          <w:rFonts w:cstheme="majorBidi"/>
          <w:szCs w:val="24"/>
          <w:lang w:eastAsia="zh-CN"/>
        </w:rPr>
        <w:t>对此</w:t>
      </w:r>
      <w:r w:rsidR="00374FEC" w:rsidRPr="00374FEC">
        <w:rPr>
          <w:rFonts w:cstheme="majorBidi"/>
          <w:b/>
          <w:bCs/>
          <w:szCs w:val="24"/>
          <w:lang w:eastAsia="zh-CN"/>
        </w:rPr>
        <w:t>表示同意</w:t>
      </w:r>
      <w:r w:rsidR="00374FEC">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5.7</w:t>
      </w:r>
      <w:proofErr w:type="gramEnd"/>
      <w:r w:rsidRPr="00841222">
        <w:rPr>
          <w:rFonts w:cstheme="majorBidi"/>
          <w:szCs w:val="24"/>
          <w:lang w:eastAsia="zh-CN"/>
        </w:rPr>
        <w:tab/>
      </w:r>
      <w:r w:rsidR="00905996">
        <w:rPr>
          <w:rFonts w:cstheme="majorBidi" w:hint="eastAsia"/>
          <w:szCs w:val="24"/>
          <w:lang w:eastAsia="zh-CN"/>
        </w:rPr>
        <w:t>第</w:t>
      </w:r>
      <w:r w:rsidR="00905996">
        <w:rPr>
          <w:rFonts w:cstheme="majorBidi" w:hint="eastAsia"/>
          <w:szCs w:val="24"/>
          <w:lang w:eastAsia="zh-CN"/>
        </w:rPr>
        <w:t>140</w:t>
      </w:r>
      <w:r w:rsidR="00905996">
        <w:rPr>
          <w:rFonts w:cstheme="majorBidi" w:hint="eastAsia"/>
          <w:szCs w:val="24"/>
          <w:lang w:eastAsia="zh-CN"/>
        </w:rPr>
        <w:t>号决议</w:t>
      </w:r>
      <w:r w:rsidR="00905996">
        <w:rPr>
          <w:rFonts w:cstheme="majorBidi"/>
          <w:szCs w:val="24"/>
          <w:lang w:eastAsia="zh-CN"/>
        </w:rPr>
        <w:t>草案（</w:t>
      </w:r>
      <w:r w:rsidR="00905996">
        <w:rPr>
          <w:rFonts w:cstheme="majorBidi" w:hint="eastAsia"/>
          <w:szCs w:val="24"/>
          <w:lang w:eastAsia="zh-CN"/>
        </w:rPr>
        <w:t>2014</w:t>
      </w:r>
      <w:r w:rsidR="00905996">
        <w:rPr>
          <w:rFonts w:cstheme="majorBidi" w:hint="eastAsia"/>
          <w:szCs w:val="24"/>
          <w:lang w:eastAsia="zh-CN"/>
        </w:rPr>
        <w:t>年</w:t>
      </w:r>
      <w:r w:rsidR="00905996">
        <w:rPr>
          <w:rFonts w:cstheme="majorBidi"/>
          <w:szCs w:val="24"/>
          <w:lang w:eastAsia="zh-CN"/>
        </w:rPr>
        <w:t>，釜山，修订版）经修正</w:t>
      </w:r>
      <w:r w:rsidR="00905996" w:rsidRPr="00905996">
        <w:rPr>
          <w:rFonts w:cstheme="majorBidi"/>
          <w:b/>
          <w:bCs/>
          <w:szCs w:val="24"/>
          <w:lang w:eastAsia="zh-CN"/>
        </w:rPr>
        <w:t>获得通过</w:t>
      </w:r>
      <w:r w:rsidR="00905996">
        <w:rPr>
          <w:rFonts w:cstheme="majorBidi"/>
          <w:szCs w:val="24"/>
          <w:lang w:eastAsia="zh-CN"/>
        </w:rPr>
        <w:t>。</w:t>
      </w:r>
    </w:p>
    <w:p w:rsidR="007520AE" w:rsidRPr="004D2B3E" w:rsidRDefault="00682C07" w:rsidP="004D2B3E">
      <w:pPr>
        <w:pStyle w:val="Headingb"/>
        <w:tabs>
          <w:tab w:val="clear" w:pos="567"/>
        </w:tabs>
        <w:ind w:left="0" w:firstLine="0"/>
        <w:rPr>
          <w:lang w:eastAsia="zh-CN"/>
        </w:rPr>
      </w:pPr>
      <w:r w:rsidRPr="004D2B3E">
        <w:rPr>
          <w:rFonts w:hint="eastAsia"/>
          <w:lang w:eastAsia="zh-CN"/>
        </w:rPr>
        <w:lastRenderedPageBreak/>
        <w:t>第</w:t>
      </w:r>
      <w:r w:rsidRPr="004D2B3E">
        <w:rPr>
          <w:lang w:eastAsia="zh-CN"/>
        </w:rPr>
        <w:t>150</w:t>
      </w:r>
      <w:r w:rsidRPr="004D2B3E">
        <w:rPr>
          <w:rFonts w:hint="eastAsia"/>
          <w:lang w:eastAsia="zh-CN"/>
        </w:rPr>
        <w:t>号决议</w:t>
      </w:r>
      <w:r w:rsidR="009676FC" w:rsidRPr="004D2B3E">
        <w:rPr>
          <w:rFonts w:hint="eastAsia"/>
          <w:lang w:eastAsia="zh-CN"/>
        </w:rPr>
        <w:t>草案</w:t>
      </w:r>
      <w:r w:rsidRPr="004D2B3E">
        <w:rPr>
          <w:rFonts w:hint="eastAsia"/>
          <w:lang w:eastAsia="zh-CN"/>
        </w:rPr>
        <w:t>（</w:t>
      </w:r>
      <w:r w:rsidRPr="004D2B3E">
        <w:rPr>
          <w:rFonts w:hint="eastAsia"/>
          <w:lang w:eastAsia="zh-CN"/>
        </w:rPr>
        <w:t>2014</w:t>
      </w:r>
      <w:r w:rsidRPr="004D2B3E">
        <w:rPr>
          <w:rFonts w:hint="eastAsia"/>
          <w:lang w:eastAsia="zh-CN"/>
        </w:rPr>
        <w:t>年，釜山，修订版）</w:t>
      </w:r>
      <w:r w:rsidR="007520AE" w:rsidRPr="004D2B3E">
        <w:rPr>
          <w:lang w:eastAsia="zh-CN"/>
        </w:rPr>
        <w:t>–</w:t>
      </w:r>
      <w:r w:rsidRPr="004D2B3E">
        <w:rPr>
          <w:lang w:eastAsia="zh-CN"/>
        </w:rPr>
        <w:t xml:space="preserve"> </w:t>
      </w:r>
      <w:r w:rsidRPr="004D2B3E">
        <w:rPr>
          <w:lang w:eastAsia="zh-CN"/>
        </w:rPr>
        <w:t>国际电联</w:t>
      </w:r>
      <w:r w:rsidRPr="004D2B3E">
        <w:rPr>
          <w:lang w:eastAsia="zh-CN"/>
        </w:rPr>
        <w:t>2010-2013</w:t>
      </w:r>
      <w:r w:rsidRPr="004D2B3E">
        <w:rPr>
          <w:lang w:eastAsia="zh-CN"/>
        </w:rPr>
        <w:t>年账目的批准</w:t>
      </w:r>
    </w:p>
    <w:p w:rsidR="007520AE" w:rsidRPr="004D2B3E" w:rsidRDefault="00682C07" w:rsidP="004D2B3E">
      <w:pPr>
        <w:pStyle w:val="Headingb"/>
        <w:tabs>
          <w:tab w:val="clear" w:pos="567"/>
        </w:tabs>
        <w:ind w:left="0" w:firstLine="0"/>
        <w:rPr>
          <w:lang w:eastAsia="zh-CN"/>
        </w:rPr>
      </w:pPr>
      <w:r w:rsidRPr="004D2B3E">
        <w:rPr>
          <w:rFonts w:hint="eastAsia"/>
          <w:lang w:eastAsia="zh-CN"/>
        </w:rPr>
        <w:t>第</w:t>
      </w:r>
      <w:r w:rsidRPr="004D2B3E">
        <w:rPr>
          <w:lang w:eastAsia="zh-CN"/>
        </w:rPr>
        <w:t>179</w:t>
      </w:r>
      <w:r w:rsidRPr="004D2B3E">
        <w:rPr>
          <w:rFonts w:hint="eastAsia"/>
          <w:lang w:eastAsia="zh-CN"/>
        </w:rPr>
        <w:t>号决议</w:t>
      </w:r>
      <w:r w:rsidR="009676FC" w:rsidRPr="004D2B3E">
        <w:rPr>
          <w:rFonts w:hint="eastAsia"/>
          <w:lang w:eastAsia="zh-CN"/>
        </w:rPr>
        <w:t>草案</w:t>
      </w:r>
      <w:r w:rsidRPr="004D2B3E">
        <w:rPr>
          <w:rFonts w:hint="eastAsia"/>
          <w:lang w:eastAsia="zh-CN"/>
        </w:rPr>
        <w:t>（</w:t>
      </w:r>
      <w:r w:rsidRPr="004D2B3E">
        <w:rPr>
          <w:rFonts w:hint="eastAsia"/>
          <w:lang w:eastAsia="zh-CN"/>
        </w:rPr>
        <w:t>2014</w:t>
      </w:r>
      <w:r w:rsidRPr="004D2B3E">
        <w:rPr>
          <w:rFonts w:hint="eastAsia"/>
          <w:lang w:eastAsia="zh-CN"/>
        </w:rPr>
        <w:t>年，釜山，修订版）</w:t>
      </w:r>
      <w:r w:rsidR="007520AE" w:rsidRPr="004D2B3E">
        <w:rPr>
          <w:lang w:eastAsia="zh-CN"/>
        </w:rPr>
        <w:t>–</w:t>
      </w:r>
      <w:r w:rsidRPr="004D2B3E">
        <w:rPr>
          <w:lang w:eastAsia="zh-CN"/>
        </w:rPr>
        <w:t xml:space="preserve"> </w:t>
      </w:r>
      <w:r w:rsidRPr="004D2B3E">
        <w:rPr>
          <w:rFonts w:hint="eastAsia"/>
          <w:lang w:eastAsia="zh-CN"/>
        </w:rPr>
        <w:t>国际电联在保护上网儿童方面的作用</w:t>
      </w:r>
    </w:p>
    <w:p w:rsidR="007520AE" w:rsidRPr="004D2B3E" w:rsidRDefault="00C50A75" w:rsidP="004D2B3E">
      <w:pPr>
        <w:pStyle w:val="Headingb"/>
        <w:tabs>
          <w:tab w:val="clear" w:pos="567"/>
        </w:tabs>
        <w:ind w:left="0" w:firstLine="0"/>
        <w:rPr>
          <w:lang w:eastAsia="zh-CN"/>
        </w:rPr>
      </w:pPr>
      <w:r w:rsidRPr="004D2B3E">
        <w:rPr>
          <w:rFonts w:hint="eastAsia"/>
          <w:lang w:eastAsia="zh-CN"/>
        </w:rPr>
        <w:t>第</w:t>
      </w:r>
      <w:r w:rsidRPr="004D2B3E">
        <w:rPr>
          <w:rFonts w:hint="eastAsia"/>
          <w:lang w:eastAsia="zh-CN"/>
        </w:rPr>
        <w:t>182</w:t>
      </w:r>
      <w:r w:rsidRPr="004D2B3E">
        <w:rPr>
          <w:rFonts w:hint="eastAsia"/>
          <w:lang w:eastAsia="zh-CN"/>
        </w:rPr>
        <w:t>号决议</w:t>
      </w:r>
      <w:r w:rsidR="009676FC" w:rsidRPr="004D2B3E">
        <w:rPr>
          <w:rFonts w:hint="eastAsia"/>
          <w:lang w:eastAsia="zh-CN"/>
        </w:rPr>
        <w:t>草案</w:t>
      </w:r>
      <w:r w:rsidRPr="004D2B3E">
        <w:rPr>
          <w:rFonts w:hint="eastAsia"/>
          <w:lang w:eastAsia="zh-CN"/>
        </w:rPr>
        <w:t>（</w:t>
      </w:r>
      <w:r w:rsidRPr="004D2B3E">
        <w:rPr>
          <w:lang w:eastAsia="zh-CN"/>
        </w:rPr>
        <w:t>2014</w:t>
      </w:r>
      <w:r w:rsidRPr="004D2B3E">
        <w:rPr>
          <w:rFonts w:hint="eastAsia"/>
          <w:lang w:eastAsia="zh-CN"/>
        </w:rPr>
        <w:t>年</w:t>
      </w:r>
      <w:r w:rsidRPr="004D2B3E">
        <w:rPr>
          <w:lang w:eastAsia="zh-CN"/>
        </w:rPr>
        <w:t>，釜山，修订版</w:t>
      </w:r>
      <w:r w:rsidRPr="004D2B3E">
        <w:rPr>
          <w:rFonts w:hint="eastAsia"/>
          <w:lang w:eastAsia="zh-CN"/>
        </w:rPr>
        <w:t>）</w:t>
      </w:r>
      <w:r w:rsidR="007520AE" w:rsidRPr="004D2B3E">
        <w:rPr>
          <w:lang w:eastAsia="zh-CN"/>
        </w:rPr>
        <w:t>–</w:t>
      </w:r>
      <w:r w:rsidRPr="004D2B3E">
        <w:rPr>
          <w:lang w:eastAsia="zh-CN"/>
        </w:rPr>
        <w:t xml:space="preserve"> </w:t>
      </w:r>
      <w:r w:rsidRPr="004D2B3E">
        <w:rPr>
          <w:rFonts w:hint="eastAsia"/>
          <w:lang w:eastAsia="zh-CN"/>
        </w:rPr>
        <w:t>电信</w:t>
      </w:r>
      <w:r w:rsidRPr="004D2B3E">
        <w:rPr>
          <w:rFonts w:hint="eastAsia"/>
          <w:lang w:eastAsia="zh-CN"/>
        </w:rPr>
        <w:t>/</w:t>
      </w:r>
      <w:r w:rsidRPr="004D2B3E">
        <w:rPr>
          <w:rFonts w:hint="eastAsia"/>
          <w:lang w:eastAsia="zh-CN"/>
        </w:rPr>
        <w:t>信息通信技术在气候变化和环境保护方面的作用</w:t>
      </w:r>
    </w:p>
    <w:p w:rsidR="007520AE" w:rsidRPr="00841222" w:rsidRDefault="007520AE" w:rsidP="009A2FDD">
      <w:pPr>
        <w:spacing w:before="200"/>
        <w:rPr>
          <w:rFonts w:cstheme="majorBidi"/>
          <w:b/>
          <w:bCs/>
          <w:szCs w:val="24"/>
          <w:lang w:eastAsia="zh-CN"/>
        </w:rPr>
      </w:pPr>
      <w:proofErr w:type="gramStart"/>
      <w:r w:rsidRPr="00841222">
        <w:rPr>
          <w:rFonts w:cstheme="majorBidi"/>
          <w:szCs w:val="24"/>
          <w:lang w:eastAsia="zh-CN"/>
        </w:rPr>
        <w:t>5.8</w:t>
      </w:r>
      <w:proofErr w:type="gramEnd"/>
      <w:r w:rsidRPr="00841222">
        <w:rPr>
          <w:rFonts w:cstheme="majorBidi"/>
          <w:szCs w:val="24"/>
          <w:lang w:eastAsia="zh-CN"/>
        </w:rPr>
        <w:tab/>
      </w:r>
      <w:r w:rsidR="006B1962">
        <w:rPr>
          <w:rFonts w:cstheme="majorBidi" w:hint="eastAsia"/>
          <w:b/>
          <w:bCs/>
          <w:szCs w:val="24"/>
          <w:lang w:eastAsia="zh-CN"/>
        </w:rPr>
        <w:t>获得</w:t>
      </w:r>
      <w:r w:rsidR="006B1962">
        <w:rPr>
          <w:rFonts w:cstheme="majorBidi"/>
          <w:b/>
          <w:bCs/>
          <w:szCs w:val="24"/>
          <w:lang w:eastAsia="zh-CN"/>
        </w:rPr>
        <w:t>通过。</w:t>
      </w:r>
    </w:p>
    <w:p w:rsidR="007520AE" w:rsidRPr="004D2B3E" w:rsidRDefault="00FE6255" w:rsidP="004D2B3E">
      <w:pPr>
        <w:pStyle w:val="Headingb"/>
        <w:tabs>
          <w:tab w:val="clear" w:pos="567"/>
        </w:tabs>
        <w:ind w:left="0" w:firstLine="0"/>
        <w:rPr>
          <w:lang w:eastAsia="zh-CN"/>
        </w:rPr>
      </w:pPr>
      <w:r w:rsidRPr="004D2B3E">
        <w:rPr>
          <w:rFonts w:hint="eastAsia"/>
          <w:lang w:eastAsia="zh-CN"/>
        </w:rPr>
        <w:t>第</w:t>
      </w:r>
      <w:r w:rsidRPr="004D2B3E">
        <w:rPr>
          <w:lang w:eastAsia="zh-CN"/>
        </w:rPr>
        <w:t>WG-PL/7</w:t>
      </w:r>
      <w:r w:rsidRPr="004D2B3E">
        <w:rPr>
          <w:rFonts w:hint="eastAsia"/>
          <w:lang w:eastAsia="zh-CN"/>
        </w:rPr>
        <w:t>号</w:t>
      </w:r>
      <w:r w:rsidRPr="004D2B3E">
        <w:rPr>
          <w:lang w:eastAsia="zh-CN"/>
        </w:rPr>
        <w:t>决议</w:t>
      </w:r>
      <w:r w:rsidR="009676FC" w:rsidRPr="004D2B3E">
        <w:rPr>
          <w:rFonts w:hint="eastAsia"/>
          <w:lang w:eastAsia="zh-CN"/>
        </w:rPr>
        <w:t>草案</w:t>
      </w:r>
      <w:r w:rsidRPr="004D2B3E">
        <w:rPr>
          <w:rFonts w:hint="eastAsia"/>
          <w:lang w:eastAsia="zh-CN"/>
        </w:rPr>
        <w:t>（</w:t>
      </w:r>
      <w:r w:rsidRPr="004D2B3E">
        <w:rPr>
          <w:rFonts w:hint="eastAsia"/>
          <w:lang w:eastAsia="zh-CN"/>
        </w:rPr>
        <w:t>2014</w:t>
      </w:r>
      <w:r w:rsidRPr="004D2B3E">
        <w:rPr>
          <w:rFonts w:hint="eastAsia"/>
          <w:lang w:eastAsia="zh-CN"/>
        </w:rPr>
        <w:t>年</w:t>
      </w:r>
      <w:r w:rsidRPr="004D2B3E">
        <w:rPr>
          <w:lang w:eastAsia="zh-CN"/>
        </w:rPr>
        <w:t>，釜山）</w:t>
      </w:r>
      <w:r w:rsidR="007520AE" w:rsidRPr="004D2B3E">
        <w:rPr>
          <w:lang w:eastAsia="zh-CN"/>
        </w:rPr>
        <w:t>–</w:t>
      </w:r>
      <w:r w:rsidRPr="004D2B3E">
        <w:rPr>
          <w:lang w:eastAsia="zh-CN"/>
        </w:rPr>
        <w:t xml:space="preserve"> </w:t>
      </w:r>
      <w:r w:rsidRPr="004D2B3E">
        <w:rPr>
          <w:rFonts w:hint="eastAsia"/>
          <w:lang w:eastAsia="zh-CN"/>
        </w:rPr>
        <w:t>利用信息</w:t>
      </w:r>
      <w:r w:rsidRPr="004D2B3E">
        <w:rPr>
          <w:lang w:eastAsia="zh-CN"/>
        </w:rPr>
        <w:t>通信技术</w:t>
      </w:r>
      <w:r w:rsidRPr="004D2B3E">
        <w:rPr>
          <w:rFonts w:hint="eastAsia"/>
          <w:lang w:eastAsia="zh-CN"/>
        </w:rPr>
        <w:t>阻断埃博拉病毒传播等与卫生相关的紧急事件的</w:t>
      </w:r>
      <w:r w:rsidRPr="004D2B3E">
        <w:rPr>
          <w:lang w:eastAsia="zh-CN"/>
        </w:rPr>
        <w:t>连锁反应</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5.9</w:t>
      </w:r>
      <w:proofErr w:type="gramEnd"/>
      <w:r w:rsidRPr="00841222">
        <w:rPr>
          <w:rFonts w:cstheme="majorBidi"/>
          <w:szCs w:val="24"/>
          <w:lang w:eastAsia="zh-CN"/>
        </w:rPr>
        <w:tab/>
      </w:r>
      <w:r w:rsidR="00B2018A" w:rsidRPr="00553A92">
        <w:rPr>
          <w:rFonts w:cstheme="majorBidi" w:hint="eastAsia"/>
          <w:b/>
          <w:bCs/>
          <w:szCs w:val="24"/>
          <w:lang w:eastAsia="zh-CN"/>
        </w:rPr>
        <w:t>沙特</w:t>
      </w:r>
      <w:r w:rsidR="00B2018A" w:rsidRPr="00553A92">
        <w:rPr>
          <w:rFonts w:cstheme="majorBidi"/>
          <w:b/>
          <w:bCs/>
          <w:szCs w:val="24"/>
          <w:lang w:eastAsia="zh-CN"/>
        </w:rPr>
        <w:t>阿拉伯代表</w:t>
      </w:r>
      <w:r w:rsidR="00B2018A">
        <w:rPr>
          <w:rFonts w:cstheme="majorBidi"/>
          <w:szCs w:val="24"/>
          <w:lang w:eastAsia="zh-CN"/>
        </w:rPr>
        <w:t>表示，为准确、完整，该决议草案应</w:t>
      </w:r>
      <w:r w:rsidR="00553A92">
        <w:rPr>
          <w:rFonts w:cstheme="majorBidi" w:hint="eastAsia"/>
          <w:szCs w:val="24"/>
          <w:lang w:eastAsia="zh-CN"/>
        </w:rPr>
        <w:t>包含</w:t>
      </w:r>
      <w:r w:rsidR="001534E8" w:rsidRPr="001534E8">
        <w:rPr>
          <w:rFonts w:ascii="STKaiti" w:eastAsia="STKaiti" w:hAnsi="STKaiti" w:cstheme="majorBidi" w:hint="eastAsia"/>
          <w:szCs w:val="24"/>
          <w:lang w:eastAsia="zh-CN"/>
        </w:rPr>
        <w:t>做</w:t>
      </w:r>
      <w:r w:rsidR="00553A92" w:rsidRPr="001534E8">
        <w:rPr>
          <w:rFonts w:ascii="STKaiti" w:eastAsia="STKaiti" w:hAnsi="STKaiti" w:cstheme="majorBidi"/>
          <w:szCs w:val="24"/>
          <w:lang w:eastAsia="zh-CN"/>
        </w:rPr>
        <w:t>出决议</w:t>
      </w:r>
      <w:r w:rsidR="00553A92">
        <w:rPr>
          <w:rFonts w:cstheme="majorBidi"/>
          <w:szCs w:val="24"/>
          <w:lang w:eastAsia="zh-CN"/>
        </w:rPr>
        <w:t>部分。</w:t>
      </w:r>
      <w:r w:rsidR="00553A92" w:rsidRPr="00553A92">
        <w:rPr>
          <w:rFonts w:cstheme="majorBidi"/>
          <w:b/>
          <w:bCs/>
          <w:szCs w:val="24"/>
          <w:lang w:eastAsia="zh-CN"/>
        </w:rPr>
        <w:t>伊朗伊斯兰共和国</w:t>
      </w:r>
      <w:r w:rsidR="00553A92">
        <w:rPr>
          <w:rFonts w:cstheme="majorBidi" w:hint="eastAsia"/>
          <w:szCs w:val="24"/>
          <w:lang w:eastAsia="zh-CN"/>
        </w:rPr>
        <w:t>和</w:t>
      </w:r>
      <w:r w:rsidR="00553A92" w:rsidRPr="00553A92">
        <w:rPr>
          <w:rFonts w:cstheme="majorBidi"/>
          <w:b/>
          <w:bCs/>
          <w:szCs w:val="24"/>
          <w:lang w:eastAsia="zh-CN"/>
        </w:rPr>
        <w:t>尼日利亚代表</w:t>
      </w:r>
      <w:r w:rsidR="00553A92">
        <w:rPr>
          <w:rFonts w:cstheme="majorBidi"/>
          <w:szCs w:val="24"/>
          <w:lang w:eastAsia="zh-CN"/>
        </w:rPr>
        <w:t>对此观点表示赞同。</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5.10</w:t>
      </w:r>
      <w:proofErr w:type="gramEnd"/>
      <w:r w:rsidRPr="00841222">
        <w:rPr>
          <w:rFonts w:cstheme="majorBidi"/>
          <w:szCs w:val="24"/>
          <w:lang w:eastAsia="zh-CN"/>
        </w:rPr>
        <w:tab/>
      </w:r>
      <w:r w:rsidR="00D001B9" w:rsidRPr="00F32DDF">
        <w:rPr>
          <w:rFonts w:cstheme="majorBidi" w:hint="eastAsia"/>
          <w:b/>
          <w:bCs/>
          <w:szCs w:val="24"/>
          <w:lang w:eastAsia="zh-CN"/>
        </w:rPr>
        <w:t>全体</w:t>
      </w:r>
      <w:r w:rsidR="00D001B9" w:rsidRPr="00F32DDF">
        <w:rPr>
          <w:rFonts w:cstheme="majorBidi"/>
          <w:b/>
          <w:bCs/>
          <w:szCs w:val="24"/>
          <w:lang w:eastAsia="zh-CN"/>
        </w:rPr>
        <w:t>会议工作组主席</w:t>
      </w:r>
      <w:r w:rsidR="00D001B9">
        <w:rPr>
          <w:rFonts w:cstheme="majorBidi" w:hint="eastAsia"/>
          <w:szCs w:val="24"/>
          <w:lang w:eastAsia="zh-CN"/>
        </w:rPr>
        <w:t>提出，</w:t>
      </w:r>
      <w:r w:rsidR="00D001B9">
        <w:rPr>
          <w:rFonts w:cstheme="majorBidi"/>
          <w:szCs w:val="24"/>
          <w:lang w:eastAsia="zh-CN"/>
        </w:rPr>
        <w:t>工作组没有提到该问题</w:t>
      </w:r>
      <w:r w:rsidR="00923922">
        <w:rPr>
          <w:rFonts w:cstheme="majorBidi" w:hint="eastAsia"/>
          <w:szCs w:val="24"/>
          <w:lang w:eastAsia="zh-CN"/>
        </w:rPr>
        <w:t>。</w:t>
      </w:r>
      <w:r w:rsidR="00923922">
        <w:rPr>
          <w:rFonts w:cstheme="majorBidi"/>
          <w:szCs w:val="24"/>
          <w:lang w:eastAsia="zh-CN"/>
        </w:rPr>
        <w:t>然而</w:t>
      </w:r>
      <w:r w:rsidR="00923922">
        <w:rPr>
          <w:rFonts w:cstheme="majorBidi" w:hint="eastAsia"/>
          <w:szCs w:val="24"/>
          <w:lang w:eastAsia="zh-CN"/>
        </w:rPr>
        <w:t>，</w:t>
      </w:r>
      <w:r w:rsidR="00923922">
        <w:rPr>
          <w:rFonts w:cstheme="majorBidi"/>
          <w:szCs w:val="24"/>
          <w:lang w:eastAsia="zh-CN"/>
        </w:rPr>
        <w:t>为</w:t>
      </w:r>
      <w:r w:rsidR="001E073B">
        <w:rPr>
          <w:rFonts w:cstheme="majorBidi" w:hint="eastAsia"/>
          <w:szCs w:val="24"/>
          <w:lang w:eastAsia="zh-CN"/>
        </w:rPr>
        <w:t>考虑到所</w:t>
      </w:r>
      <w:r w:rsidR="001E073B">
        <w:rPr>
          <w:rFonts w:cstheme="majorBidi"/>
          <w:szCs w:val="24"/>
          <w:lang w:eastAsia="zh-CN"/>
        </w:rPr>
        <w:t>关切的问题，该决议草案可通过</w:t>
      </w:r>
      <w:r w:rsidR="001E073B">
        <w:rPr>
          <w:rFonts w:cstheme="majorBidi" w:hint="eastAsia"/>
          <w:szCs w:val="24"/>
          <w:lang w:eastAsia="zh-CN"/>
        </w:rPr>
        <w:t>在</w:t>
      </w:r>
      <w:r w:rsidR="007F4613" w:rsidRPr="007F4613">
        <w:rPr>
          <w:rFonts w:ascii="SimSun" w:hAnsi="SimSun" w:cstheme="majorBidi" w:hint="eastAsia"/>
          <w:szCs w:val="24"/>
          <w:lang w:eastAsia="zh-CN"/>
        </w:rPr>
        <w:t>“</w:t>
      </w:r>
      <w:r w:rsidR="001E073B" w:rsidRPr="00F32DDF">
        <w:rPr>
          <w:rFonts w:ascii="STKaiti" w:eastAsia="STKaiti" w:hAnsi="STKaiti" w:cstheme="majorBidi" w:hint="eastAsia"/>
          <w:szCs w:val="24"/>
          <w:lang w:eastAsia="zh-CN"/>
        </w:rPr>
        <w:t>责成</w:t>
      </w:r>
      <w:r w:rsidR="001E073B" w:rsidRPr="00F32DDF">
        <w:rPr>
          <w:rFonts w:ascii="STKaiti" w:eastAsia="STKaiti" w:hAnsi="STKaiti" w:cstheme="majorBidi"/>
          <w:szCs w:val="24"/>
          <w:lang w:eastAsia="zh-CN"/>
        </w:rPr>
        <w:t>电信发展局主任与其他各局主任协调</w:t>
      </w:r>
      <w:r w:rsidR="007F4613" w:rsidRPr="007F4613">
        <w:rPr>
          <w:rFonts w:ascii="SimSun" w:hAnsi="SimSun" w:cstheme="majorBidi" w:hint="eastAsia"/>
          <w:szCs w:val="24"/>
          <w:lang w:eastAsia="zh-CN"/>
        </w:rPr>
        <w:t>”</w:t>
      </w:r>
      <w:r w:rsidR="001E073B">
        <w:rPr>
          <w:rFonts w:cstheme="majorBidi"/>
          <w:szCs w:val="24"/>
          <w:lang w:eastAsia="zh-CN"/>
        </w:rPr>
        <w:t>和</w:t>
      </w:r>
      <w:r w:rsidR="007F4613" w:rsidRPr="007F4613">
        <w:rPr>
          <w:rFonts w:ascii="SimSun" w:hAnsi="SimSun" w:cstheme="majorBidi" w:hint="eastAsia"/>
          <w:szCs w:val="24"/>
          <w:lang w:eastAsia="zh-CN"/>
        </w:rPr>
        <w:t>“</w:t>
      </w:r>
      <w:r w:rsidR="001E073B" w:rsidRPr="00F32DDF">
        <w:rPr>
          <w:rFonts w:ascii="STKaiti" w:eastAsia="STKaiti" w:hAnsi="STKaiti" w:cstheme="majorBidi"/>
          <w:szCs w:val="24"/>
          <w:lang w:eastAsia="zh-CN"/>
        </w:rPr>
        <w:t>责成秘书长</w:t>
      </w:r>
      <w:r w:rsidR="007F4613" w:rsidRPr="007F4613">
        <w:rPr>
          <w:rFonts w:ascii="SimSun" w:hAnsi="SimSun" w:cstheme="majorBidi" w:hint="eastAsia"/>
          <w:szCs w:val="24"/>
          <w:lang w:eastAsia="zh-CN"/>
        </w:rPr>
        <w:t>”</w:t>
      </w:r>
      <w:r w:rsidR="001E073B">
        <w:rPr>
          <w:rFonts w:cstheme="majorBidi"/>
          <w:szCs w:val="24"/>
          <w:lang w:eastAsia="zh-CN"/>
        </w:rPr>
        <w:t>之前插入</w:t>
      </w:r>
      <w:r w:rsidR="007F4613" w:rsidRPr="007F4613">
        <w:rPr>
          <w:rFonts w:ascii="SimSun" w:hAnsi="SimSun" w:cstheme="majorBidi"/>
          <w:szCs w:val="24"/>
          <w:lang w:eastAsia="zh-CN"/>
        </w:rPr>
        <w:t>“</w:t>
      </w:r>
      <w:r w:rsidR="009676FC">
        <w:rPr>
          <w:rFonts w:ascii="STKaiti" w:eastAsia="STKaiti" w:hAnsi="STKaiti" w:cstheme="majorBidi" w:hint="eastAsia"/>
          <w:szCs w:val="24"/>
          <w:lang w:eastAsia="zh-CN"/>
        </w:rPr>
        <w:t>做出</w:t>
      </w:r>
      <w:r w:rsidR="001E073B" w:rsidRPr="00F32DDF">
        <w:rPr>
          <w:rFonts w:ascii="STKaiti" w:eastAsia="STKaiti" w:hAnsi="STKaiti" w:cstheme="majorBidi"/>
          <w:szCs w:val="24"/>
          <w:lang w:eastAsia="zh-CN"/>
        </w:rPr>
        <w:t>决议</w:t>
      </w:r>
      <w:r w:rsidR="007F4613" w:rsidRPr="007F4613">
        <w:rPr>
          <w:rFonts w:ascii="SimSun" w:hAnsi="SimSun" w:cstheme="majorBidi"/>
          <w:szCs w:val="24"/>
          <w:lang w:eastAsia="zh-CN"/>
        </w:rPr>
        <w:t>”</w:t>
      </w:r>
      <w:r w:rsidR="001E073B">
        <w:rPr>
          <w:rFonts w:cstheme="majorBidi"/>
          <w:szCs w:val="24"/>
          <w:lang w:eastAsia="zh-CN"/>
        </w:rPr>
        <w:t>予以修正。</w:t>
      </w:r>
      <w:r w:rsidR="001E073B" w:rsidRPr="00F32DDF">
        <w:rPr>
          <w:rFonts w:cstheme="majorBidi"/>
          <w:b/>
          <w:bCs/>
          <w:szCs w:val="24"/>
          <w:lang w:eastAsia="zh-CN"/>
        </w:rPr>
        <w:t>黎巴嫩</w:t>
      </w:r>
      <w:r w:rsidR="001E073B" w:rsidRPr="00F32DDF">
        <w:rPr>
          <w:rFonts w:cstheme="majorBidi" w:hint="eastAsia"/>
          <w:b/>
          <w:bCs/>
          <w:szCs w:val="24"/>
          <w:lang w:eastAsia="zh-CN"/>
        </w:rPr>
        <w:t>代表</w:t>
      </w:r>
      <w:r w:rsidR="001E073B">
        <w:rPr>
          <w:rFonts w:cstheme="majorBidi"/>
          <w:szCs w:val="24"/>
          <w:lang w:eastAsia="zh-CN"/>
        </w:rPr>
        <w:t>表示支持</w:t>
      </w:r>
      <w:r w:rsidR="009676FC">
        <w:rPr>
          <w:rFonts w:cstheme="majorBidi" w:hint="eastAsia"/>
          <w:szCs w:val="24"/>
          <w:lang w:eastAsia="zh-CN"/>
        </w:rPr>
        <w:t>。</w:t>
      </w:r>
      <w:r w:rsidR="00AE16F3" w:rsidRPr="00F32DDF">
        <w:rPr>
          <w:rFonts w:cstheme="majorBidi" w:hint="eastAsia"/>
          <w:b/>
          <w:bCs/>
          <w:szCs w:val="24"/>
          <w:lang w:eastAsia="zh-CN"/>
        </w:rPr>
        <w:t>乍得</w:t>
      </w:r>
      <w:r w:rsidR="00AE16F3" w:rsidRPr="00F32DDF">
        <w:rPr>
          <w:rFonts w:cstheme="majorBidi"/>
          <w:b/>
          <w:bCs/>
          <w:szCs w:val="24"/>
          <w:lang w:eastAsia="zh-CN"/>
        </w:rPr>
        <w:t>代表</w:t>
      </w:r>
      <w:r w:rsidR="009676FC">
        <w:rPr>
          <w:rFonts w:cstheme="majorBidi" w:hint="eastAsia"/>
          <w:szCs w:val="24"/>
          <w:lang w:eastAsia="zh-CN"/>
        </w:rPr>
        <w:t>亦表示支持并</w:t>
      </w:r>
      <w:r w:rsidR="009676FC">
        <w:rPr>
          <w:rFonts w:cstheme="majorBidi"/>
          <w:szCs w:val="24"/>
          <w:lang w:eastAsia="zh-CN"/>
        </w:rPr>
        <w:t>建议</w:t>
      </w:r>
      <w:r w:rsidR="00AE16F3">
        <w:rPr>
          <w:rFonts w:cstheme="majorBidi"/>
          <w:szCs w:val="24"/>
          <w:lang w:eastAsia="zh-CN"/>
        </w:rPr>
        <w:t>指出，</w:t>
      </w:r>
      <w:r w:rsidR="00F32DDF">
        <w:rPr>
          <w:rFonts w:cstheme="majorBidi" w:hint="eastAsia"/>
          <w:szCs w:val="24"/>
          <w:lang w:eastAsia="zh-CN"/>
        </w:rPr>
        <w:t>上述</w:t>
      </w:r>
      <w:r w:rsidR="00F32DDF">
        <w:rPr>
          <w:rFonts w:cstheme="majorBidi"/>
          <w:szCs w:val="24"/>
          <w:lang w:eastAsia="zh-CN"/>
        </w:rPr>
        <w:t>两节的顺序应</w:t>
      </w:r>
      <w:r w:rsidR="00F32DDF">
        <w:rPr>
          <w:rFonts w:cstheme="majorBidi" w:hint="eastAsia"/>
          <w:szCs w:val="24"/>
          <w:lang w:eastAsia="zh-CN"/>
        </w:rPr>
        <w:t>颠倒过来</w:t>
      </w:r>
      <w:r w:rsidR="00F32DDF">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5.11</w:t>
      </w:r>
      <w:proofErr w:type="gramEnd"/>
      <w:r w:rsidRPr="00841222">
        <w:rPr>
          <w:rFonts w:cstheme="majorBidi"/>
          <w:szCs w:val="24"/>
          <w:lang w:eastAsia="zh-CN"/>
        </w:rPr>
        <w:tab/>
      </w:r>
      <w:r w:rsidR="00BA5B9C" w:rsidRPr="00BA5B9C">
        <w:rPr>
          <w:rFonts w:cstheme="majorBidi" w:hint="eastAsia"/>
          <w:b/>
          <w:bCs/>
          <w:szCs w:val="24"/>
          <w:lang w:eastAsia="zh-CN"/>
        </w:rPr>
        <w:t>阿拉伯联合</w:t>
      </w:r>
      <w:r w:rsidR="00BA5B9C" w:rsidRPr="00BA5B9C">
        <w:rPr>
          <w:rFonts w:cstheme="majorBidi"/>
          <w:b/>
          <w:bCs/>
          <w:szCs w:val="24"/>
          <w:lang w:eastAsia="zh-CN"/>
        </w:rPr>
        <w:t>酋长国代表</w:t>
      </w:r>
      <w:r w:rsidR="00BA5B9C">
        <w:rPr>
          <w:rFonts w:cstheme="majorBidi"/>
          <w:szCs w:val="24"/>
          <w:lang w:eastAsia="zh-CN"/>
        </w:rPr>
        <w:t>表示，</w:t>
      </w:r>
      <w:r w:rsidR="007F4613" w:rsidRPr="007F4613">
        <w:rPr>
          <w:rFonts w:ascii="SimSun" w:hAnsi="SimSun" w:cstheme="majorBidi"/>
          <w:szCs w:val="24"/>
          <w:lang w:eastAsia="zh-CN"/>
        </w:rPr>
        <w:t>“</w:t>
      </w:r>
      <w:r w:rsidR="00BA5B9C" w:rsidRPr="00BA5B9C">
        <w:rPr>
          <w:rFonts w:ascii="STKaiti" w:eastAsia="STKaiti" w:hAnsi="STKaiti" w:cstheme="majorBidi"/>
          <w:szCs w:val="24"/>
          <w:lang w:eastAsia="zh-CN"/>
        </w:rPr>
        <w:t>做出决议，责成电信发展局主任与</w:t>
      </w:r>
      <w:r w:rsidR="00BA5B9C" w:rsidRPr="00BA5B9C">
        <w:rPr>
          <w:rFonts w:ascii="STKaiti" w:eastAsia="STKaiti" w:hAnsi="STKaiti" w:cstheme="majorBidi" w:hint="eastAsia"/>
          <w:szCs w:val="24"/>
          <w:lang w:eastAsia="zh-CN"/>
        </w:rPr>
        <w:t>其他各局</w:t>
      </w:r>
      <w:r w:rsidR="00BA5B9C" w:rsidRPr="00BA5B9C">
        <w:rPr>
          <w:rFonts w:ascii="STKaiti" w:eastAsia="STKaiti" w:hAnsi="STKaiti" w:cstheme="majorBidi"/>
          <w:szCs w:val="24"/>
          <w:lang w:eastAsia="zh-CN"/>
        </w:rPr>
        <w:t>主任协调</w:t>
      </w:r>
      <w:r w:rsidR="007F4613" w:rsidRPr="007F4613">
        <w:rPr>
          <w:rFonts w:ascii="SimSun" w:hAnsi="SimSun" w:cstheme="majorBidi"/>
          <w:szCs w:val="24"/>
          <w:lang w:eastAsia="zh-CN"/>
        </w:rPr>
        <w:t>”</w:t>
      </w:r>
      <w:r w:rsidR="00BA5B9C">
        <w:rPr>
          <w:rFonts w:cstheme="majorBidi"/>
          <w:szCs w:val="24"/>
          <w:lang w:eastAsia="zh-CN"/>
        </w:rPr>
        <w:t>就足以解决问题。</w:t>
      </w:r>
    </w:p>
    <w:p w:rsidR="007520AE" w:rsidRPr="00841222" w:rsidRDefault="007520AE" w:rsidP="009A2FDD">
      <w:pPr>
        <w:spacing w:before="200"/>
        <w:rPr>
          <w:rFonts w:cstheme="majorBidi"/>
          <w:b/>
          <w:bCs/>
          <w:szCs w:val="24"/>
          <w:lang w:eastAsia="zh-CN"/>
        </w:rPr>
      </w:pPr>
      <w:proofErr w:type="gramStart"/>
      <w:r w:rsidRPr="00841222">
        <w:rPr>
          <w:rFonts w:cstheme="majorBidi"/>
          <w:szCs w:val="24"/>
          <w:lang w:eastAsia="zh-CN"/>
        </w:rPr>
        <w:t>5.12</w:t>
      </w:r>
      <w:proofErr w:type="gramEnd"/>
      <w:r w:rsidRPr="00841222">
        <w:rPr>
          <w:rFonts w:cstheme="majorBidi"/>
          <w:szCs w:val="24"/>
          <w:lang w:eastAsia="zh-CN"/>
        </w:rPr>
        <w:tab/>
      </w:r>
      <w:r w:rsidR="003821EA" w:rsidRPr="003821EA">
        <w:rPr>
          <w:rFonts w:cstheme="majorBidi" w:hint="eastAsia"/>
          <w:b/>
          <w:bCs/>
          <w:szCs w:val="24"/>
          <w:lang w:eastAsia="zh-CN"/>
        </w:rPr>
        <w:t>尼日利亚</w:t>
      </w:r>
      <w:r w:rsidR="003821EA" w:rsidRPr="003821EA">
        <w:rPr>
          <w:rFonts w:cstheme="majorBidi"/>
          <w:b/>
          <w:bCs/>
          <w:szCs w:val="24"/>
          <w:lang w:eastAsia="zh-CN"/>
        </w:rPr>
        <w:t>代表</w:t>
      </w:r>
      <w:r w:rsidR="003821EA">
        <w:rPr>
          <w:rFonts w:cstheme="majorBidi"/>
          <w:szCs w:val="24"/>
          <w:lang w:eastAsia="zh-CN"/>
        </w:rPr>
        <w:t>指出，应采用</w:t>
      </w:r>
      <w:r w:rsidR="009676FC">
        <w:rPr>
          <w:rFonts w:cstheme="majorBidi" w:hint="eastAsia"/>
          <w:szCs w:val="24"/>
          <w:lang w:eastAsia="zh-CN"/>
        </w:rPr>
        <w:t>单独</w:t>
      </w:r>
      <w:r w:rsidR="003821EA">
        <w:rPr>
          <w:rFonts w:cstheme="majorBidi"/>
          <w:szCs w:val="24"/>
          <w:lang w:eastAsia="zh-CN"/>
        </w:rPr>
        <w:t>的</w:t>
      </w:r>
      <w:r w:rsidR="003821EA" w:rsidRPr="003821EA">
        <w:rPr>
          <w:rFonts w:ascii="STKaiti" w:eastAsia="STKaiti" w:hAnsi="STKaiti" w:cstheme="majorBidi"/>
          <w:szCs w:val="24"/>
          <w:lang w:eastAsia="zh-CN"/>
        </w:rPr>
        <w:t>做出决议</w:t>
      </w:r>
      <w:r w:rsidR="003821EA">
        <w:rPr>
          <w:rFonts w:cstheme="majorBidi"/>
          <w:szCs w:val="24"/>
          <w:lang w:eastAsia="zh-CN"/>
        </w:rPr>
        <w:t>标题。</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5.13</w:t>
      </w:r>
      <w:proofErr w:type="gramEnd"/>
      <w:r w:rsidRPr="00841222">
        <w:rPr>
          <w:rFonts w:cstheme="majorBidi"/>
          <w:szCs w:val="24"/>
          <w:lang w:eastAsia="zh-CN"/>
        </w:rPr>
        <w:tab/>
      </w:r>
      <w:r w:rsidR="009318DF" w:rsidRPr="008A3E06">
        <w:rPr>
          <w:rFonts w:cstheme="majorBidi" w:hint="eastAsia"/>
          <w:b/>
          <w:bCs/>
          <w:szCs w:val="24"/>
          <w:lang w:eastAsia="zh-CN"/>
        </w:rPr>
        <w:t>主席</w:t>
      </w:r>
      <w:r w:rsidR="009318DF">
        <w:rPr>
          <w:rFonts w:cstheme="majorBidi"/>
          <w:szCs w:val="24"/>
          <w:lang w:eastAsia="zh-CN"/>
        </w:rPr>
        <w:t>建议该决议草案</w:t>
      </w:r>
      <w:r w:rsidR="009318DF" w:rsidRPr="008A3E06">
        <w:rPr>
          <w:rFonts w:ascii="STKaiti" w:eastAsia="STKaiti" w:hAnsi="STKaiti" w:cstheme="majorBidi"/>
          <w:szCs w:val="24"/>
          <w:lang w:eastAsia="zh-CN"/>
        </w:rPr>
        <w:t>责成</w:t>
      </w:r>
      <w:r w:rsidR="009318DF">
        <w:rPr>
          <w:rFonts w:cstheme="majorBidi"/>
          <w:szCs w:val="24"/>
          <w:lang w:eastAsia="zh-CN"/>
        </w:rPr>
        <w:t>部分</w:t>
      </w:r>
      <w:r w:rsidR="009318DF">
        <w:rPr>
          <w:rFonts w:cstheme="majorBidi" w:hint="eastAsia"/>
          <w:szCs w:val="24"/>
          <w:lang w:eastAsia="zh-CN"/>
        </w:rPr>
        <w:t>各</w:t>
      </w:r>
      <w:r w:rsidR="009318DF">
        <w:rPr>
          <w:rFonts w:cstheme="majorBidi"/>
          <w:szCs w:val="24"/>
          <w:lang w:eastAsia="zh-CN"/>
        </w:rPr>
        <w:t>段落应包含在</w:t>
      </w:r>
      <w:r w:rsidR="008A3E06" w:rsidRPr="008A3E06">
        <w:rPr>
          <w:rFonts w:ascii="STKaiti" w:eastAsia="STKaiti" w:hAnsi="STKaiti" w:cstheme="majorBidi" w:hint="eastAsia"/>
          <w:szCs w:val="24"/>
          <w:lang w:eastAsia="zh-CN"/>
        </w:rPr>
        <w:t>做出</w:t>
      </w:r>
      <w:r w:rsidR="008A3E06" w:rsidRPr="008A3E06">
        <w:rPr>
          <w:rFonts w:ascii="STKaiti" w:eastAsia="STKaiti" w:hAnsi="STKaiti" w:cstheme="majorBidi"/>
          <w:szCs w:val="24"/>
          <w:lang w:eastAsia="zh-CN"/>
        </w:rPr>
        <w:t>决议</w:t>
      </w:r>
      <w:r w:rsidR="008A3E06">
        <w:rPr>
          <w:rFonts w:cstheme="majorBidi"/>
          <w:szCs w:val="24"/>
          <w:lang w:eastAsia="zh-CN"/>
        </w:rPr>
        <w:t>标题之下，并</w:t>
      </w:r>
      <w:r w:rsidR="008A3E06">
        <w:rPr>
          <w:rFonts w:cstheme="majorBidi" w:hint="eastAsia"/>
          <w:szCs w:val="24"/>
          <w:lang w:eastAsia="zh-CN"/>
        </w:rPr>
        <w:t>做出</w:t>
      </w:r>
      <w:r w:rsidR="008A3E06">
        <w:rPr>
          <w:rFonts w:cstheme="majorBidi"/>
          <w:szCs w:val="24"/>
          <w:lang w:eastAsia="zh-CN"/>
        </w:rPr>
        <w:t>相应的文字调整。</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5.14</w:t>
      </w:r>
      <w:proofErr w:type="gramEnd"/>
      <w:r w:rsidRPr="00841222">
        <w:rPr>
          <w:rFonts w:cstheme="majorBidi"/>
          <w:szCs w:val="24"/>
          <w:lang w:eastAsia="zh-CN"/>
        </w:rPr>
        <w:tab/>
      </w:r>
      <w:r w:rsidR="00681DF3">
        <w:rPr>
          <w:rFonts w:cstheme="majorBidi" w:hint="eastAsia"/>
          <w:szCs w:val="24"/>
          <w:lang w:eastAsia="zh-CN"/>
        </w:rPr>
        <w:t>会议</w:t>
      </w:r>
      <w:r w:rsidR="00681DF3">
        <w:rPr>
          <w:rFonts w:cstheme="majorBidi"/>
          <w:szCs w:val="24"/>
          <w:lang w:eastAsia="zh-CN"/>
        </w:rPr>
        <w:t>对此</w:t>
      </w:r>
      <w:r w:rsidR="00681DF3" w:rsidRPr="00681DF3">
        <w:rPr>
          <w:rFonts w:cstheme="majorBidi"/>
          <w:b/>
          <w:bCs/>
          <w:szCs w:val="24"/>
          <w:lang w:eastAsia="zh-CN"/>
        </w:rPr>
        <w:t>表示同意</w:t>
      </w:r>
      <w:r w:rsidR="00681DF3">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5.15</w:t>
      </w:r>
      <w:proofErr w:type="gramEnd"/>
      <w:r w:rsidRPr="00841222">
        <w:rPr>
          <w:rFonts w:cstheme="majorBidi"/>
          <w:szCs w:val="24"/>
          <w:lang w:eastAsia="zh-CN"/>
        </w:rPr>
        <w:tab/>
      </w:r>
      <w:r w:rsidR="008B2EBD">
        <w:rPr>
          <w:rFonts w:cstheme="majorBidi" w:hint="eastAsia"/>
          <w:szCs w:val="24"/>
          <w:lang w:eastAsia="zh-CN"/>
        </w:rPr>
        <w:t>第</w:t>
      </w:r>
      <w:r w:rsidR="008B2EBD">
        <w:rPr>
          <w:rFonts w:cstheme="majorBidi" w:hint="eastAsia"/>
          <w:szCs w:val="24"/>
          <w:lang w:eastAsia="zh-CN"/>
        </w:rPr>
        <w:t>WG-PL/7</w:t>
      </w:r>
      <w:r w:rsidR="008B2EBD">
        <w:rPr>
          <w:rFonts w:cstheme="majorBidi" w:hint="eastAsia"/>
          <w:szCs w:val="24"/>
          <w:lang w:eastAsia="zh-CN"/>
        </w:rPr>
        <w:t>号</w:t>
      </w:r>
      <w:r w:rsidR="008B2EBD">
        <w:rPr>
          <w:rFonts w:cstheme="majorBidi"/>
          <w:szCs w:val="24"/>
          <w:lang w:eastAsia="zh-CN"/>
        </w:rPr>
        <w:t>决议草案（</w:t>
      </w:r>
      <w:r w:rsidR="008B2EBD">
        <w:rPr>
          <w:rFonts w:cstheme="majorBidi" w:hint="eastAsia"/>
          <w:szCs w:val="24"/>
          <w:lang w:eastAsia="zh-CN"/>
        </w:rPr>
        <w:t>2014</w:t>
      </w:r>
      <w:r w:rsidR="008B2EBD">
        <w:rPr>
          <w:rFonts w:cstheme="majorBidi" w:hint="eastAsia"/>
          <w:szCs w:val="24"/>
          <w:lang w:eastAsia="zh-CN"/>
        </w:rPr>
        <w:t>年</w:t>
      </w:r>
      <w:r w:rsidR="008B2EBD">
        <w:rPr>
          <w:rFonts w:cstheme="majorBidi"/>
          <w:szCs w:val="24"/>
          <w:lang w:eastAsia="zh-CN"/>
        </w:rPr>
        <w:t>，釜山）经修正</w:t>
      </w:r>
      <w:r w:rsidR="008B2EBD" w:rsidRPr="008B2EBD">
        <w:rPr>
          <w:rFonts w:cstheme="majorBidi"/>
          <w:b/>
          <w:bCs/>
          <w:szCs w:val="24"/>
          <w:lang w:eastAsia="zh-CN"/>
        </w:rPr>
        <w:t>获得通过</w:t>
      </w:r>
      <w:r w:rsidR="008B2EBD">
        <w:rPr>
          <w:rFonts w:cstheme="majorBidi"/>
          <w:szCs w:val="24"/>
          <w:lang w:eastAsia="zh-CN"/>
        </w:rPr>
        <w:t>。</w:t>
      </w:r>
    </w:p>
    <w:p w:rsidR="007520AE" w:rsidRPr="004D2B3E" w:rsidRDefault="00990D5D" w:rsidP="004D2B3E">
      <w:pPr>
        <w:pStyle w:val="Headingb"/>
        <w:tabs>
          <w:tab w:val="clear" w:pos="567"/>
        </w:tabs>
        <w:ind w:left="0" w:firstLine="0"/>
        <w:rPr>
          <w:lang w:eastAsia="zh-CN"/>
        </w:rPr>
      </w:pPr>
      <w:r w:rsidRPr="004D2B3E">
        <w:rPr>
          <w:rFonts w:hint="eastAsia"/>
          <w:lang w:eastAsia="zh-CN"/>
        </w:rPr>
        <w:t>第</w:t>
      </w:r>
      <w:r w:rsidRPr="004D2B3E">
        <w:rPr>
          <w:lang w:eastAsia="zh-CN"/>
        </w:rPr>
        <w:t>WG-PL/8</w:t>
      </w:r>
      <w:r w:rsidRPr="004D2B3E">
        <w:rPr>
          <w:rFonts w:hint="eastAsia"/>
          <w:lang w:eastAsia="zh-CN"/>
        </w:rPr>
        <w:t>号</w:t>
      </w:r>
      <w:r w:rsidRPr="004D2B3E">
        <w:rPr>
          <w:lang w:eastAsia="zh-CN"/>
        </w:rPr>
        <w:t>决议</w:t>
      </w:r>
      <w:r w:rsidR="009676FC" w:rsidRPr="004D2B3E">
        <w:rPr>
          <w:rFonts w:hint="eastAsia"/>
          <w:lang w:eastAsia="zh-CN"/>
        </w:rPr>
        <w:t>草案</w:t>
      </w:r>
      <w:r w:rsidRPr="004D2B3E">
        <w:rPr>
          <w:rFonts w:hint="eastAsia"/>
          <w:lang w:eastAsia="zh-CN"/>
        </w:rPr>
        <w:t>（</w:t>
      </w:r>
      <w:r w:rsidRPr="004D2B3E">
        <w:rPr>
          <w:rFonts w:hint="eastAsia"/>
          <w:lang w:eastAsia="zh-CN"/>
        </w:rPr>
        <w:t>2014</w:t>
      </w:r>
      <w:r w:rsidRPr="004D2B3E">
        <w:rPr>
          <w:rFonts w:hint="eastAsia"/>
          <w:lang w:eastAsia="zh-CN"/>
        </w:rPr>
        <w:t>年</w:t>
      </w:r>
      <w:r w:rsidRPr="004D2B3E">
        <w:rPr>
          <w:lang w:eastAsia="zh-CN"/>
        </w:rPr>
        <w:t>，釜山）</w:t>
      </w:r>
      <w:r w:rsidR="007520AE" w:rsidRPr="004D2B3E">
        <w:rPr>
          <w:lang w:eastAsia="zh-CN"/>
        </w:rPr>
        <w:t>–</w:t>
      </w:r>
      <w:r w:rsidRPr="004D2B3E">
        <w:rPr>
          <w:lang w:eastAsia="zh-CN"/>
        </w:rPr>
        <w:t xml:space="preserve"> </w:t>
      </w:r>
      <w:r w:rsidRPr="004D2B3E">
        <w:rPr>
          <w:rFonts w:hint="eastAsia"/>
          <w:lang w:eastAsia="zh-CN"/>
        </w:rPr>
        <w:t>移动宽带网络的连通性</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5.16</w:t>
      </w:r>
      <w:proofErr w:type="gramEnd"/>
      <w:r w:rsidRPr="00841222">
        <w:rPr>
          <w:rFonts w:cstheme="majorBidi"/>
          <w:szCs w:val="24"/>
          <w:lang w:eastAsia="zh-CN"/>
        </w:rPr>
        <w:tab/>
      </w:r>
      <w:r w:rsidR="002F2B03" w:rsidRPr="00A362E5">
        <w:rPr>
          <w:rFonts w:cstheme="majorBidi" w:hint="eastAsia"/>
          <w:b/>
          <w:bCs/>
          <w:szCs w:val="24"/>
          <w:lang w:eastAsia="zh-CN"/>
        </w:rPr>
        <w:t>加拿大</w:t>
      </w:r>
      <w:r w:rsidR="002F2B03" w:rsidRPr="00A362E5">
        <w:rPr>
          <w:rFonts w:cstheme="majorBidi"/>
          <w:b/>
          <w:bCs/>
          <w:szCs w:val="24"/>
          <w:lang w:eastAsia="zh-CN"/>
        </w:rPr>
        <w:t>代表</w:t>
      </w:r>
      <w:r w:rsidR="002F2B03">
        <w:rPr>
          <w:rFonts w:cstheme="majorBidi"/>
          <w:szCs w:val="24"/>
          <w:lang w:eastAsia="zh-CN"/>
        </w:rPr>
        <w:t>在</w:t>
      </w:r>
      <w:r w:rsidR="002F2B03" w:rsidRPr="00A362E5">
        <w:rPr>
          <w:rFonts w:cstheme="majorBidi"/>
          <w:b/>
          <w:bCs/>
          <w:szCs w:val="24"/>
          <w:lang w:eastAsia="zh-CN"/>
        </w:rPr>
        <w:t>俄罗斯代表</w:t>
      </w:r>
      <w:r w:rsidR="002F2B03">
        <w:rPr>
          <w:rFonts w:cstheme="majorBidi"/>
          <w:szCs w:val="24"/>
          <w:lang w:eastAsia="zh-CN"/>
        </w:rPr>
        <w:t>的支持下建议指出，为体现出电信发展局在能力建设活动中发挥的牵头作用，</w:t>
      </w:r>
      <w:r w:rsidR="00A362E5">
        <w:rPr>
          <w:rFonts w:cstheme="majorBidi" w:hint="eastAsia"/>
          <w:szCs w:val="24"/>
          <w:lang w:eastAsia="zh-CN"/>
        </w:rPr>
        <w:t>该决议</w:t>
      </w:r>
      <w:r w:rsidR="00A362E5">
        <w:rPr>
          <w:rFonts w:cstheme="majorBidi"/>
          <w:szCs w:val="24"/>
          <w:lang w:eastAsia="zh-CN"/>
        </w:rPr>
        <w:t>草案</w:t>
      </w:r>
      <w:r w:rsidR="00A362E5" w:rsidRPr="00A362E5">
        <w:rPr>
          <w:rFonts w:ascii="STKaiti" w:eastAsia="STKaiti" w:hAnsi="STKaiti" w:cstheme="majorBidi" w:hint="eastAsia"/>
          <w:szCs w:val="24"/>
          <w:lang w:eastAsia="zh-CN"/>
        </w:rPr>
        <w:t>做出</w:t>
      </w:r>
      <w:r w:rsidR="00A362E5" w:rsidRPr="00A362E5">
        <w:rPr>
          <w:rFonts w:ascii="STKaiti" w:eastAsia="STKaiti" w:hAnsi="STKaiti" w:cstheme="majorBidi"/>
          <w:szCs w:val="24"/>
          <w:lang w:eastAsia="zh-CN"/>
        </w:rPr>
        <w:t>决议</w:t>
      </w:r>
      <w:r w:rsidR="00A362E5">
        <w:rPr>
          <w:rFonts w:cstheme="majorBidi"/>
          <w:szCs w:val="24"/>
          <w:lang w:eastAsia="zh-CN"/>
        </w:rPr>
        <w:t>部分应分为以下两个部分：</w:t>
      </w:r>
    </w:p>
    <w:p w:rsidR="005132D6" w:rsidRPr="007D570D" w:rsidRDefault="007F4613" w:rsidP="009A2FDD">
      <w:pPr>
        <w:pStyle w:val="Call"/>
        <w:rPr>
          <w:lang w:eastAsia="zh-CN"/>
        </w:rPr>
      </w:pPr>
      <w:r w:rsidRPr="007F4613">
        <w:rPr>
          <w:rFonts w:ascii="SimSun" w:eastAsia="SimSun" w:hAnsi="SimSun" w:cstheme="majorBidi"/>
          <w:szCs w:val="24"/>
          <w:lang w:eastAsia="zh-CN"/>
        </w:rPr>
        <w:t>“</w:t>
      </w:r>
      <w:r w:rsidR="005132D6">
        <w:rPr>
          <w:rFonts w:hint="eastAsia"/>
          <w:lang w:eastAsia="zh-CN"/>
        </w:rPr>
        <w:t>做出决议，责成电信发展局主任</w:t>
      </w:r>
    </w:p>
    <w:p w:rsidR="007520AE" w:rsidRPr="00841222" w:rsidRDefault="005132D6" w:rsidP="00BB3AFE">
      <w:pPr>
        <w:spacing w:before="200"/>
        <w:ind w:firstLineChars="200" w:firstLine="480"/>
        <w:rPr>
          <w:rFonts w:cstheme="majorBidi"/>
          <w:szCs w:val="24"/>
          <w:lang w:eastAsia="zh-CN"/>
        </w:rPr>
      </w:pPr>
      <w:r>
        <w:rPr>
          <w:rFonts w:hint="eastAsia"/>
          <w:lang w:eastAsia="zh-CN"/>
        </w:rPr>
        <w:t>继续就</w:t>
      </w:r>
      <w:r>
        <w:rPr>
          <w:lang w:eastAsia="zh-CN"/>
        </w:rPr>
        <w:t>涉及国家战略制定的能力建设活动</w:t>
      </w:r>
      <w:r>
        <w:rPr>
          <w:rFonts w:hint="eastAsia"/>
          <w:lang w:eastAsia="zh-CN"/>
        </w:rPr>
        <w:t>与无线电通信</w:t>
      </w:r>
      <w:r>
        <w:rPr>
          <w:lang w:eastAsia="zh-CN"/>
        </w:rPr>
        <w:t>局主任和电信</w:t>
      </w:r>
      <w:r>
        <w:rPr>
          <w:rFonts w:hint="eastAsia"/>
          <w:lang w:eastAsia="zh-CN"/>
        </w:rPr>
        <w:t>标准化局主任密切合作，在顾及国际电</w:t>
      </w:r>
      <w:proofErr w:type="gramStart"/>
      <w:r>
        <w:rPr>
          <w:rFonts w:hint="eastAsia"/>
          <w:lang w:eastAsia="zh-CN"/>
        </w:rPr>
        <w:t>联现有</w:t>
      </w:r>
      <w:proofErr w:type="gramEnd"/>
      <w:r>
        <w:rPr>
          <w:rFonts w:hint="eastAsia"/>
          <w:lang w:eastAsia="zh-CN"/>
        </w:rPr>
        <w:t>预算限制的同时，推进移动宽带网络发展（包括</w:t>
      </w:r>
      <w:r>
        <w:rPr>
          <w:lang w:eastAsia="zh-CN"/>
        </w:rPr>
        <w:t>无线电宽带网络）的部署</w:t>
      </w:r>
      <w:r>
        <w:rPr>
          <w:rFonts w:hint="eastAsia"/>
          <w:lang w:eastAsia="zh-CN"/>
        </w:rPr>
        <w:t>，</w:t>
      </w:r>
      <w:r w:rsidR="007F4613" w:rsidRPr="007F4613">
        <w:rPr>
          <w:rFonts w:ascii="SimSun" w:hAnsi="SimSun" w:hint="eastAsia"/>
          <w:lang w:eastAsia="zh-CN"/>
        </w:rPr>
        <w:t>”</w:t>
      </w:r>
    </w:p>
    <w:p w:rsidR="007520AE" w:rsidRPr="00841222" w:rsidRDefault="007F4613" w:rsidP="009A2FDD">
      <w:pPr>
        <w:spacing w:before="200"/>
        <w:rPr>
          <w:rFonts w:cstheme="majorBidi"/>
          <w:szCs w:val="24"/>
          <w:lang w:eastAsia="zh-CN"/>
        </w:rPr>
      </w:pPr>
      <w:r w:rsidRPr="007F4613">
        <w:rPr>
          <w:rFonts w:ascii="SimSun" w:hAnsi="SimSun" w:cstheme="majorBidi"/>
          <w:szCs w:val="24"/>
          <w:lang w:eastAsia="zh-CN"/>
        </w:rPr>
        <w:lastRenderedPageBreak/>
        <w:t>“</w:t>
      </w:r>
      <w:r w:rsidR="005132D6" w:rsidRPr="005132D6">
        <w:rPr>
          <w:rFonts w:ascii="STKaiti" w:eastAsia="STKaiti" w:hAnsi="STKaiti" w:hint="eastAsia"/>
          <w:lang w:eastAsia="zh-CN"/>
        </w:rPr>
        <w:t>做出决议，责成无线电</w:t>
      </w:r>
      <w:r w:rsidR="005132D6" w:rsidRPr="005132D6">
        <w:rPr>
          <w:rFonts w:ascii="STKaiti" w:eastAsia="STKaiti" w:hAnsi="STKaiti"/>
          <w:lang w:eastAsia="zh-CN"/>
        </w:rPr>
        <w:t>通信局主任和</w:t>
      </w:r>
      <w:r w:rsidR="005132D6" w:rsidRPr="005132D6">
        <w:rPr>
          <w:rFonts w:ascii="STKaiti" w:eastAsia="STKaiti" w:hAnsi="STKaiti" w:hint="eastAsia"/>
          <w:lang w:eastAsia="zh-CN"/>
        </w:rPr>
        <w:t>电信标准化局主任</w:t>
      </w:r>
      <w:r w:rsidRPr="007F4613">
        <w:rPr>
          <w:rFonts w:ascii="SimSun" w:hAnsi="SimSun" w:cstheme="majorBidi"/>
          <w:szCs w:val="24"/>
          <w:lang w:eastAsia="zh-CN"/>
        </w:rPr>
        <w:t>”</w:t>
      </w:r>
      <w:r w:rsidR="009472E8">
        <w:rPr>
          <w:rFonts w:cstheme="majorBidi"/>
          <w:szCs w:val="24"/>
          <w:lang w:eastAsia="zh-CN"/>
        </w:rPr>
        <w:t>之后采用现有</w:t>
      </w:r>
      <w:r w:rsidR="009472E8" w:rsidRPr="009472E8">
        <w:rPr>
          <w:rFonts w:ascii="STKaiti" w:eastAsia="STKaiti" w:hAnsi="STKaiti" w:cstheme="majorBidi" w:hint="eastAsia"/>
          <w:szCs w:val="24"/>
          <w:lang w:eastAsia="zh-CN"/>
        </w:rPr>
        <w:t>做出</w:t>
      </w:r>
      <w:r w:rsidR="009472E8" w:rsidRPr="009472E8">
        <w:rPr>
          <w:rFonts w:ascii="STKaiti" w:eastAsia="STKaiti" w:hAnsi="STKaiti" w:cstheme="majorBidi"/>
          <w:szCs w:val="24"/>
          <w:lang w:eastAsia="zh-CN"/>
        </w:rPr>
        <w:t>决议，责成无线电通信局主任和电信标准化局主任</w:t>
      </w:r>
      <w:r w:rsidR="009472E8">
        <w:rPr>
          <w:rFonts w:cstheme="majorBidi"/>
          <w:szCs w:val="24"/>
          <w:lang w:eastAsia="zh-CN"/>
        </w:rPr>
        <w:t>第</w:t>
      </w:r>
      <w:r w:rsidR="009472E8">
        <w:rPr>
          <w:rFonts w:cstheme="majorBidi" w:hint="eastAsia"/>
          <w:szCs w:val="24"/>
          <w:lang w:eastAsia="zh-CN"/>
        </w:rPr>
        <w:t>2</w:t>
      </w:r>
      <w:r w:rsidR="009472E8">
        <w:rPr>
          <w:rFonts w:cstheme="majorBidi" w:hint="eastAsia"/>
          <w:szCs w:val="24"/>
          <w:lang w:eastAsia="zh-CN"/>
        </w:rPr>
        <w:t>段</w:t>
      </w:r>
      <w:r w:rsidR="009472E8">
        <w:rPr>
          <w:rFonts w:cstheme="majorBidi"/>
          <w:szCs w:val="24"/>
          <w:lang w:eastAsia="zh-CN"/>
        </w:rPr>
        <w:t>的措辞。</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5.17</w:t>
      </w:r>
      <w:proofErr w:type="gramEnd"/>
      <w:r w:rsidRPr="00841222">
        <w:rPr>
          <w:rFonts w:cstheme="majorBidi"/>
          <w:szCs w:val="24"/>
          <w:lang w:eastAsia="zh-CN"/>
        </w:rPr>
        <w:tab/>
      </w:r>
      <w:r w:rsidR="00D50293">
        <w:rPr>
          <w:rFonts w:cstheme="majorBidi" w:hint="eastAsia"/>
          <w:szCs w:val="24"/>
          <w:lang w:eastAsia="zh-CN"/>
        </w:rPr>
        <w:t>会议</w:t>
      </w:r>
      <w:r w:rsidR="00D50293">
        <w:rPr>
          <w:rFonts w:cstheme="majorBidi"/>
          <w:szCs w:val="24"/>
          <w:lang w:eastAsia="zh-CN"/>
        </w:rPr>
        <w:t>对此</w:t>
      </w:r>
      <w:r w:rsidR="00D50293" w:rsidRPr="00D50293">
        <w:rPr>
          <w:rFonts w:cstheme="majorBidi"/>
          <w:b/>
          <w:bCs/>
          <w:szCs w:val="24"/>
          <w:lang w:eastAsia="zh-CN"/>
        </w:rPr>
        <w:t>表示同意</w:t>
      </w:r>
      <w:r w:rsidR="00D50293">
        <w:rPr>
          <w:rFonts w:cstheme="majorBidi"/>
          <w:szCs w:val="24"/>
          <w:lang w:eastAsia="zh-CN"/>
        </w:rPr>
        <w:t>。</w:t>
      </w:r>
    </w:p>
    <w:p w:rsidR="007520AE" w:rsidRPr="00071794" w:rsidRDefault="007520AE" w:rsidP="009A2FDD">
      <w:pPr>
        <w:spacing w:before="200"/>
        <w:rPr>
          <w:rFonts w:cstheme="majorBidi"/>
          <w:szCs w:val="24"/>
          <w:lang w:eastAsia="zh-CN"/>
        </w:rPr>
      </w:pPr>
      <w:r w:rsidRPr="00841222">
        <w:rPr>
          <w:rFonts w:cstheme="majorBidi"/>
          <w:color w:val="000000"/>
          <w:szCs w:val="24"/>
          <w:lang w:eastAsia="zh-CN"/>
        </w:rPr>
        <w:t>5.18</w:t>
      </w:r>
      <w:r w:rsidRPr="00841222">
        <w:rPr>
          <w:rFonts w:cstheme="majorBidi"/>
          <w:color w:val="000000"/>
          <w:szCs w:val="24"/>
          <w:lang w:eastAsia="zh-CN"/>
        </w:rPr>
        <w:tab/>
      </w:r>
      <w:r w:rsidR="00071794" w:rsidRPr="00071794">
        <w:rPr>
          <w:rFonts w:cstheme="majorBidi" w:hint="eastAsia"/>
          <w:b/>
          <w:bCs/>
          <w:szCs w:val="24"/>
          <w:lang w:eastAsia="zh-CN"/>
        </w:rPr>
        <w:t>全体会议</w:t>
      </w:r>
      <w:r w:rsidR="00071794" w:rsidRPr="00071794">
        <w:rPr>
          <w:rFonts w:cstheme="majorBidi"/>
          <w:b/>
          <w:bCs/>
          <w:szCs w:val="24"/>
          <w:lang w:eastAsia="zh-CN"/>
        </w:rPr>
        <w:t>工作组主席</w:t>
      </w:r>
      <w:r w:rsidR="00071794">
        <w:rPr>
          <w:rFonts w:cstheme="majorBidi" w:hint="eastAsia"/>
          <w:szCs w:val="24"/>
          <w:lang w:eastAsia="zh-CN"/>
        </w:rPr>
        <w:t>建议</w:t>
      </w:r>
      <w:r w:rsidR="00071794">
        <w:rPr>
          <w:rFonts w:cstheme="majorBidi"/>
          <w:szCs w:val="24"/>
          <w:lang w:eastAsia="zh-CN"/>
        </w:rPr>
        <w:t>增加新的</w:t>
      </w:r>
      <w:r w:rsidR="00071794" w:rsidRPr="00071794">
        <w:rPr>
          <w:rFonts w:ascii="STKaiti" w:eastAsia="STKaiti" w:hAnsi="STKaiti" w:cstheme="majorBidi"/>
          <w:szCs w:val="24"/>
          <w:lang w:eastAsia="zh-CN"/>
        </w:rPr>
        <w:t>认识到</w:t>
      </w:r>
      <w:r w:rsidR="00071794" w:rsidRPr="00071794">
        <w:rPr>
          <w:rFonts w:cstheme="majorBidi" w:hint="eastAsia"/>
          <w:i/>
          <w:iCs/>
          <w:szCs w:val="24"/>
          <w:lang w:eastAsia="zh-CN"/>
        </w:rPr>
        <w:t>c</w:t>
      </w:r>
      <w:proofErr w:type="gramStart"/>
      <w:r w:rsidR="00071794" w:rsidRPr="00071794">
        <w:rPr>
          <w:rFonts w:cstheme="majorBidi" w:hint="eastAsia"/>
          <w:i/>
          <w:iCs/>
          <w:szCs w:val="24"/>
          <w:lang w:eastAsia="zh-CN"/>
        </w:rPr>
        <w:t>)</w:t>
      </w:r>
      <w:r w:rsidR="00071794">
        <w:rPr>
          <w:rFonts w:cstheme="majorBidi" w:hint="eastAsia"/>
          <w:szCs w:val="24"/>
          <w:lang w:eastAsia="zh-CN"/>
        </w:rPr>
        <w:t>段</w:t>
      </w:r>
      <w:proofErr w:type="gramEnd"/>
      <w:r w:rsidR="00071794">
        <w:rPr>
          <w:rFonts w:cstheme="majorBidi"/>
          <w:szCs w:val="24"/>
          <w:lang w:eastAsia="zh-CN"/>
        </w:rPr>
        <w:t>：</w:t>
      </w:r>
      <w:r w:rsidR="007F4613" w:rsidRPr="007F4613">
        <w:rPr>
          <w:rFonts w:ascii="SimSun" w:hAnsi="SimSun" w:cstheme="majorBidi"/>
          <w:szCs w:val="24"/>
          <w:lang w:eastAsia="zh-CN"/>
        </w:rPr>
        <w:t>“</w:t>
      </w:r>
      <w:r w:rsidR="006E7F3E">
        <w:rPr>
          <w:rFonts w:hint="eastAsia"/>
          <w:lang w:val="en-US" w:eastAsia="zh-CN"/>
        </w:rPr>
        <w:t>正如</w:t>
      </w:r>
      <w:r w:rsidR="006E7F3E">
        <w:rPr>
          <w:lang w:val="en-US" w:eastAsia="zh-CN"/>
        </w:rPr>
        <w:t>宽带数字发展委员会致</w:t>
      </w:r>
      <w:r w:rsidR="006E7F3E">
        <w:rPr>
          <w:rFonts w:hint="eastAsia"/>
          <w:lang w:val="en-US" w:eastAsia="zh-CN"/>
        </w:rPr>
        <w:t>国际电联</w:t>
      </w:r>
      <w:r w:rsidR="006E7F3E">
        <w:rPr>
          <w:rFonts w:hint="eastAsia"/>
          <w:lang w:val="en-US" w:eastAsia="zh-CN"/>
        </w:rPr>
        <w:t>2014</w:t>
      </w:r>
      <w:r w:rsidR="006E7F3E">
        <w:rPr>
          <w:rFonts w:hint="eastAsia"/>
          <w:lang w:val="en-US" w:eastAsia="zh-CN"/>
        </w:rPr>
        <w:t>年</w:t>
      </w:r>
      <w:r w:rsidR="006E7F3E">
        <w:rPr>
          <w:lang w:val="en-US" w:eastAsia="zh-CN"/>
        </w:rPr>
        <w:t>全权代表大会的公开信中所指出的</w:t>
      </w:r>
      <w:r w:rsidR="006E7F3E">
        <w:rPr>
          <w:rFonts w:hint="eastAsia"/>
          <w:lang w:val="en-US" w:eastAsia="zh-CN"/>
        </w:rPr>
        <w:t>，宽带</w:t>
      </w:r>
      <w:r w:rsidR="006E7F3E">
        <w:rPr>
          <w:lang w:val="en-US" w:eastAsia="zh-CN"/>
        </w:rPr>
        <w:t>在</w:t>
      </w:r>
      <w:r w:rsidR="006E7F3E">
        <w:rPr>
          <w:rFonts w:hint="eastAsia"/>
          <w:lang w:val="en-US" w:eastAsia="zh-CN"/>
        </w:rPr>
        <w:t>经济和</w:t>
      </w:r>
      <w:r w:rsidR="006E7F3E">
        <w:rPr>
          <w:lang w:val="en-US" w:eastAsia="zh-CN"/>
        </w:rPr>
        <w:t>社会</w:t>
      </w:r>
      <w:r w:rsidR="006E7F3E">
        <w:rPr>
          <w:rFonts w:hint="eastAsia"/>
          <w:lang w:val="en-US" w:eastAsia="zh-CN"/>
        </w:rPr>
        <w:t>变革</w:t>
      </w:r>
      <w:r w:rsidR="006E7F3E">
        <w:rPr>
          <w:lang w:val="en-US" w:eastAsia="zh-CN"/>
        </w:rPr>
        <w:t>中发挥关键作用</w:t>
      </w:r>
      <w:r w:rsidR="007F4613" w:rsidRPr="007F4613">
        <w:rPr>
          <w:rFonts w:ascii="SimSun" w:hAnsi="SimSun" w:cstheme="majorBidi"/>
          <w:szCs w:val="24"/>
          <w:lang w:eastAsia="zh-CN"/>
        </w:rPr>
        <w:t>”</w:t>
      </w:r>
      <w:r w:rsidR="00071794">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5.19</w:t>
      </w:r>
      <w:proofErr w:type="gramEnd"/>
      <w:r w:rsidRPr="00841222">
        <w:rPr>
          <w:rFonts w:cstheme="majorBidi"/>
          <w:szCs w:val="24"/>
          <w:lang w:eastAsia="zh-CN"/>
        </w:rPr>
        <w:tab/>
      </w:r>
      <w:r w:rsidR="00586F27">
        <w:rPr>
          <w:rFonts w:cstheme="majorBidi" w:hint="eastAsia"/>
          <w:szCs w:val="24"/>
          <w:lang w:eastAsia="zh-CN"/>
        </w:rPr>
        <w:t>会议</w:t>
      </w:r>
      <w:r w:rsidR="00586F27">
        <w:rPr>
          <w:rFonts w:cstheme="majorBidi"/>
          <w:szCs w:val="24"/>
          <w:lang w:eastAsia="zh-CN"/>
        </w:rPr>
        <w:t>对此</w:t>
      </w:r>
      <w:r w:rsidR="00586F27" w:rsidRPr="00D50293">
        <w:rPr>
          <w:rFonts w:cstheme="majorBidi"/>
          <w:b/>
          <w:bCs/>
          <w:szCs w:val="24"/>
          <w:lang w:eastAsia="zh-CN"/>
        </w:rPr>
        <w:t>表示同意</w:t>
      </w:r>
      <w:r w:rsidR="00586F27">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5.20</w:t>
      </w:r>
      <w:proofErr w:type="gramEnd"/>
      <w:r w:rsidRPr="00841222">
        <w:rPr>
          <w:rFonts w:cstheme="majorBidi"/>
          <w:szCs w:val="24"/>
          <w:lang w:eastAsia="zh-CN"/>
        </w:rPr>
        <w:tab/>
      </w:r>
      <w:r w:rsidR="003F7879">
        <w:rPr>
          <w:rFonts w:cstheme="majorBidi" w:hint="eastAsia"/>
          <w:szCs w:val="24"/>
          <w:lang w:eastAsia="zh-CN"/>
        </w:rPr>
        <w:t>第</w:t>
      </w:r>
      <w:r w:rsidR="003F7879">
        <w:rPr>
          <w:rFonts w:cstheme="majorBidi" w:hint="eastAsia"/>
          <w:szCs w:val="24"/>
          <w:lang w:eastAsia="zh-CN"/>
        </w:rPr>
        <w:t>WG-PL/8</w:t>
      </w:r>
      <w:r w:rsidR="003F7879">
        <w:rPr>
          <w:rFonts w:cstheme="majorBidi" w:hint="eastAsia"/>
          <w:szCs w:val="24"/>
          <w:lang w:eastAsia="zh-CN"/>
        </w:rPr>
        <w:t>号</w:t>
      </w:r>
      <w:r w:rsidR="003F7879">
        <w:rPr>
          <w:rFonts w:cstheme="majorBidi"/>
          <w:szCs w:val="24"/>
          <w:lang w:eastAsia="zh-CN"/>
        </w:rPr>
        <w:t>决议草案（</w:t>
      </w:r>
      <w:r w:rsidR="003F7879">
        <w:rPr>
          <w:rFonts w:cstheme="majorBidi" w:hint="eastAsia"/>
          <w:szCs w:val="24"/>
          <w:lang w:eastAsia="zh-CN"/>
        </w:rPr>
        <w:t>2014</w:t>
      </w:r>
      <w:r w:rsidR="003F7879">
        <w:rPr>
          <w:rFonts w:cstheme="majorBidi" w:hint="eastAsia"/>
          <w:szCs w:val="24"/>
          <w:lang w:eastAsia="zh-CN"/>
        </w:rPr>
        <w:t>年</w:t>
      </w:r>
      <w:r w:rsidR="003F7879">
        <w:rPr>
          <w:rFonts w:cstheme="majorBidi"/>
          <w:szCs w:val="24"/>
          <w:lang w:eastAsia="zh-CN"/>
        </w:rPr>
        <w:t>，釜山）经修正</w:t>
      </w:r>
      <w:r w:rsidR="003F7879" w:rsidRPr="003F7879">
        <w:rPr>
          <w:rFonts w:cstheme="majorBidi"/>
          <w:b/>
          <w:bCs/>
          <w:szCs w:val="24"/>
          <w:lang w:eastAsia="zh-CN"/>
        </w:rPr>
        <w:t>获得</w:t>
      </w:r>
      <w:r w:rsidR="003F7879" w:rsidRPr="003F7879">
        <w:rPr>
          <w:rFonts w:cstheme="majorBidi" w:hint="eastAsia"/>
          <w:b/>
          <w:bCs/>
          <w:szCs w:val="24"/>
          <w:lang w:eastAsia="zh-CN"/>
        </w:rPr>
        <w:t>通过</w:t>
      </w:r>
      <w:r w:rsidR="003F7879">
        <w:rPr>
          <w:rFonts w:cstheme="majorBidi" w:hint="eastAsia"/>
          <w:szCs w:val="24"/>
          <w:lang w:eastAsia="zh-CN"/>
        </w:rPr>
        <w:t>。</w:t>
      </w:r>
    </w:p>
    <w:p w:rsidR="007520AE" w:rsidRPr="004D2B3E" w:rsidRDefault="00E57B3B" w:rsidP="004D2B3E">
      <w:pPr>
        <w:pStyle w:val="Headingb"/>
        <w:tabs>
          <w:tab w:val="clear" w:pos="567"/>
        </w:tabs>
        <w:ind w:left="0" w:firstLine="0"/>
        <w:rPr>
          <w:lang w:eastAsia="zh-CN"/>
        </w:rPr>
      </w:pPr>
      <w:r w:rsidRPr="004D2B3E">
        <w:rPr>
          <w:rFonts w:hint="eastAsia"/>
          <w:lang w:eastAsia="zh-CN"/>
        </w:rPr>
        <w:t>第</w:t>
      </w:r>
      <w:r w:rsidRPr="004D2B3E">
        <w:rPr>
          <w:rFonts w:hint="eastAsia"/>
          <w:lang w:eastAsia="zh-CN"/>
        </w:rPr>
        <w:t>COM6/</w:t>
      </w:r>
      <w:r w:rsidRPr="004D2B3E">
        <w:rPr>
          <w:lang w:eastAsia="zh-CN"/>
        </w:rPr>
        <w:t>5</w:t>
      </w:r>
      <w:r w:rsidRPr="004D2B3E">
        <w:rPr>
          <w:rFonts w:hint="eastAsia"/>
          <w:lang w:eastAsia="zh-CN"/>
        </w:rPr>
        <w:t>号决议</w:t>
      </w:r>
      <w:r w:rsidR="009676FC" w:rsidRPr="004D2B3E">
        <w:rPr>
          <w:rFonts w:hint="eastAsia"/>
          <w:lang w:eastAsia="zh-CN"/>
        </w:rPr>
        <w:t>草案</w:t>
      </w:r>
      <w:r w:rsidRPr="004D2B3E">
        <w:rPr>
          <w:rFonts w:hint="eastAsia"/>
          <w:lang w:eastAsia="zh-CN"/>
        </w:rPr>
        <w:t>（</w:t>
      </w:r>
      <w:r w:rsidRPr="004D2B3E">
        <w:rPr>
          <w:rFonts w:hint="eastAsia"/>
          <w:lang w:eastAsia="zh-CN"/>
        </w:rPr>
        <w:t>2014</w:t>
      </w:r>
      <w:r w:rsidRPr="004D2B3E">
        <w:rPr>
          <w:rFonts w:hint="eastAsia"/>
          <w:lang w:eastAsia="zh-CN"/>
        </w:rPr>
        <w:t>年，釜山）</w:t>
      </w:r>
      <w:r w:rsidR="007520AE" w:rsidRPr="004D2B3E">
        <w:rPr>
          <w:lang w:eastAsia="zh-CN"/>
        </w:rPr>
        <w:t>–</w:t>
      </w:r>
      <w:r w:rsidRPr="004D2B3E">
        <w:rPr>
          <w:lang w:eastAsia="zh-CN"/>
        </w:rPr>
        <w:t xml:space="preserve"> </w:t>
      </w:r>
      <w:r w:rsidRPr="004D2B3E">
        <w:rPr>
          <w:rFonts w:hint="eastAsia"/>
          <w:lang w:eastAsia="zh-CN"/>
        </w:rPr>
        <w:t>有关国际电联总部长期办公场所的选择方案</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5.21</w:t>
      </w:r>
      <w:proofErr w:type="gramEnd"/>
      <w:r w:rsidRPr="00841222">
        <w:rPr>
          <w:rFonts w:cstheme="majorBidi"/>
          <w:szCs w:val="24"/>
          <w:lang w:eastAsia="zh-CN"/>
        </w:rPr>
        <w:tab/>
      </w:r>
      <w:r w:rsidR="00731378" w:rsidRPr="00731378">
        <w:rPr>
          <w:rFonts w:cstheme="majorBidi" w:hint="eastAsia"/>
          <w:b/>
          <w:bCs/>
          <w:szCs w:val="24"/>
          <w:lang w:eastAsia="zh-CN"/>
        </w:rPr>
        <w:t>法国</w:t>
      </w:r>
      <w:r w:rsidR="00731378" w:rsidRPr="00731378">
        <w:rPr>
          <w:rFonts w:cstheme="majorBidi"/>
          <w:b/>
          <w:bCs/>
          <w:szCs w:val="24"/>
          <w:lang w:eastAsia="zh-CN"/>
        </w:rPr>
        <w:t>代表</w:t>
      </w:r>
      <w:r w:rsidR="00731378">
        <w:rPr>
          <w:rFonts w:cstheme="majorBidi"/>
          <w:szCs w:val="24"/>
          <w:lang w:eastAsia="zh-CN"/>
        </w:rPr>
        <w:t>指出，当务之急需要采取行动</w:t>
      </w:r>
      <w:r w:rsidR="003A4730">
        <w:rPr>
          <w:rFonts w:cstheme="majorBidi" w:hint="eastAsia"/>
          <w:szCs w:val="24"/>
          <w:lang w:eastAsia="zh-CN"/>
        </w:rPr>
        <w:t>，他还</w:t>
      </w:r>
      <w:r w:rsidR="00731378">
        <w:rPr>
          <w:rFonts w:cstheme="majorBidi"/>
          <w:szCs w:val="24"/>
          <w:lang w:eastAsia="zh-CN"/>
        </w:rPr>
        <w:t>表示，</w:t>
      </w:r>
      <w:r w:rsidR="00731378">
        <w:rPr>
          <w:rFonts w:cstheme="majorBidi" w:hint="eastAsia"/>
          <w:szCs w:val="24"/>
          <w:lang w:eastAsia="zh-CN"/>
        </w:rPr>
        <w:t>从案文</w:t>
      </w:r>
      <w:r w:rsidR="00CB47BF">
        <w:rPr>
          <w:rFonts w:cstheme="majorBidi"/>
          <w:szCs w:val="24"/>
          <w:lang w:eastAsia="zh-CN"/>
        </w:rPr>
        <w:t>中无法</w:t>
      </w:r>
      <w:r w:rsidR="00CB47BF">
        <w:rPr>
          <w:rFonts w:cstheme="majorBidi" w:hint="eastAsia"/>
          <w:szCs w:val="24"/>
          <w:lang w:eastAsia="zh-CN"/>
        </w:rPr>
        <w:t>清楚</w:t>
      </w:r>
      <w:r w:rsidR="00731378">
        <w:rPr>
          <w:rFonts w:cstheme="majorBidi"/>
          <w:szCs w:val="24"/>
          <w:lang w:eastAsia="zh-CN"/>
        </w:rPr>
        <w:t>地看出理事会或全权代表大会是否将就总部办公场所做出最终决定。为</w:t>
      </w:r>
      <w:r w:rsidR="00731378">
        <w:rPr>
          <w:rFonts w:cstheme="majorBidi" w:hint="eastAsia"/>
          <w:szCs w:val="24"/>
          <w:lang w:eastAsia="zh-CN"/>
        </w:rPr>
        <w:t>清楚起见</w:t>
      </w:r>
      <w:r w:rsidR="00731378">
        <w:rPr>
          <w:rFonts w:cstheme="majorBidi"/>
          <w:szCs w:val="24"/>
          <w:lang w:eastAsia="zh-CN"/>
        </w:rPr>
        <w:t>，</w:t>
      </w:r>
      <w:r w:rsidR="00731378" w:rsidRPr="00731378">
        <w:rPr>
          <w:rFonts w:ascii="STKaiti" w:eastAsia="STKaiti" w:hAnsi="STKaiti" w:cstheme="majorBidi"/>
          <w:szCs w:val="24"/>
          <w:lang w:eastAsia="zh-CN"/>
        </w:rPr>
        <w:t>进一步责成理事会</w:t>
      </w:r>
      <w:r w:rsidR="00731378">
        <w:rPr>
          <w:rFonts w:cstheme="majorBidi"/>
          <w:szCs w:val="24"/>
          <w:lang w:eastAsia="zh-CN"/>
        </w:rPr>
        <w:t>应修正为：</w:t>
      </w:r>
      <w:r w:rsidR="007F4613" w:rsidRPr="007F4613">
        <w:rPr>
          <w:rFonts w:ascii="SimSun" w:hAnsi="SimSun" w:cstheme="majorBidi"/>
          <w:szCs w:val="24"/>
          <w:lang w:eastAsia="zh-CN"/>
        </w:rPr>
        <w:t>“</w:t>
      </w:r>
      <w:r w:rsidR="00651ED0" w:rsidRPr="00651ED0">
        <w:rPr>
          <w:rFonts w:ascii="STKaiti" w:eastAsia="STKaiti" w:hAnsi="STKaiti" w:hint="eastAsia"/>
          <w:lang w:eastAsia="zh-CN"/>
        </w:rPr>
        <w:t>向下届全权代表大会提交有关其决定的报告</w:t>
      </w:r>
      <w:r w:rsidR="007F4613" w:rsidRPr="007F4613">
        <w:rPr>
          <w:rFonts w:ascii="SimSun" w:hAnsi="SimSun" w:cstheme="majorBidi" w:hint="eastAsia"/>
          <w:szCs w:val="24"/>
          <w:lang w:eastAsia="zh-CN"/>
        </w:rPr>
        <w:t>”</w:t>
      </w:r>
      <w:r w:rsidR="00731378">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5.22</w:t>
      </w:r>
      <w:proofErr w:type="gramEnd"/>
      <w:r w:rsidRPr="00841222">
        <w:rPr>
          <w:rFonts w:cstheme="majorBidi"/>
          <w:szCs w:val="24"/>
          <w:lang w:eastAsia="zh-CN"/>
        </w:rPr>
        <w:tab/>
      </w:r>
      <w:r w:rsidR="00E84D6C" w:rsidRPr="006413B7">
        <w:rPr>
          <w:rFonts w:cstheme="majorBidi" w:hint="eastAsia"/>
          <w:b/>
          <w:bCs/>
          <w:szCs w:val="24"/>
          <w:lang w:eastAsia="zh-CN"/>
        </w:rPr>
        <w:t>马里代表</w:t>
      </w:r>
      <w:r w:rsidR="00E84D6C">
        <w:rPr>
          <w:rFonts w:cstheme="majorBidi"/>
          <w:szCs w:val="24"/>
          <w:lang w:eastAsia="zh-CN"/>
        </w:rPr>
        <w:t>同意上述修正。他</w:t>
      </w:r>
      <w:r w:rsidR="00E84D6C">
        <w:rPr>
          <w:rFonts w:cstheme="majorBidi" w:hint="eastAsia"/>
          <w:szCs w:val="24"/>
          <w:lang w:eastAsia="zh-CN"/>
        </w:rPr>
        <w:t>询问</w:t>
      </w:r>
      <w:r w:rsidR="003A4730">
        <w:rPr>
          <w:rFonts w:cstheme="majorBidi" w:hint="eastAsia"/>
          <w:szCs w:val="24"/>
          <w:lang w:eastAsia="zh-CN"/>
        </w:rPr>
        <w:t>，如</w:t>
      </w:r>
      <w:r w:rsidR="00E84D6C">
        <w:rPr>
          <w:rFonts w:cstheme="majorBidi"/>
          <w:szCs w:val="24"/>
          <w:lang w:eastAsia="zh-CN"/>
        </w:rPr>
        <w:t>将该决定推迟至下届全权代表大会</w:t>
      </w:r>
      <w:r w:rsidR="006413B7">
        <w:rPr>
          <w:rFonts w:cstheme="majorBidi" w:hint="eastAsia"/>
          <w:szCs w:val="24"/>
          <w:lang w:eastAsia="zh-CN"/>
        </w:rPr>
        <w:t>，</w:t>
      </w:r>
      <w:r w:rsidR="006413B7">
        <w:rPr>
          <w:rFonts w:cstheme="majorBidi"/>
          <w:szCs w:val="24"/>
          <w:lang w:eastAsia="zh-CN"/>
        </w:rPr>
        <w:t>瑞士</w:t>
      </w:r>
      <w:r w:rsidR="009676FC">
        <w:rPr>
          <w:rFonts w:cstheme="majorBidi" w:hint="eastAsia"/>
          <w:szCs w:val="24"/>
          <w:lang w:eastAsia="zh-CN"/>
        </w:rPr>
        <w:t>提供</w:t>
      </w:r>
      <w:r w:rsidR="006413B7">
        <w:rPr>
          <w:rFonts w:cstheme="majorBidi"/>
          <w:szCs w:val="24"/>
          <w:lang w:eastAsia="zh-CN"/>
        </w:rPr>
        <w:t>的五十年无息贷款是否依然有效。</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5.23</w:t>
      </w:r>
      <w:proofErr w:type="gramEnd"/>
      <w:r w:rsidRPr="00841222">
        <w:rPr>
          <w:rFonts w:cstheme="majorBidi"/>
          <w:szCs w:val="24"/>
          <w:lang w:eastAsia="zh-CN"/>
        </w:rPr>
        <w:tab/>
      </w:r>
      <w:r w:rsidR="0098272E" w:rsidRPr="00AA70D7">
        <w:rPr>
          <w:rFonts w:cstheme="majorBidi" w:hint="eastAsia"/>
          <w:b/>
          <w:bCs/>
          <w:szCs w:val="24"/>
          <w:lang w:eastAsia="zh-CN"/>
        </w:rPr>
        <w:t>第</w:t>
      </w:r>
      <w:r w:rsidR="0098272E" w:rsidRPr="00AA70D7">
        <w:rPr>
          <w:rFonts w:cstheme="majorBidi" w:hint="eastAsia"/>
          <w:b/>
          <w:bCs/>
          <w:szCs w:val="24"/>
          <w:lang w:eastAsia="zh-CN"/>
        </w:rPr>
        <w:t>6</w:t>
      </w:r>
      <w:r w:rsidR="0098272E" w:rsidRPr="00AA70D7">
        <w:rPr>
          <w:rFonts w:cstheme="majorBidi" w:hint="eastAsia"/>
          <w:b/>
          <w:bCs/>
          <w:szCs w:val="24"/>
          <w:lang w:eastAsia="zh-CN"/>
        </w:rPr>
        <w:t>委员会</w:t>
      </w:r>
      <w:r w:rsidR="0098272E" w:rsidRPr="00AA70D7">
        <w:rPr>
          <w:rFonts w:cstheme="majorBidi"/>
          <w:b/>
          <w:bCs/>
          <w:szCs w:val="24"/>
          <w:lang w:eastAsia="zh-CN"/>
        </w:rPr>
        <w:t>主席</w:t>
      </w:r>
      <w:r w:rsidR="00E66AA1">
        <w:rPr>
          <w:rFonts w:cstheme="majorBidi" w:hint="eastAsia"/>
          <w:szCs w:val="24"/>
          <w:lang w:eastAsia="zh-CN"/>
        </w:rPr>
        <w:t>表示</w:t>
      </w:r>
      <w:r w:rsidR="00E66AA1">
        <w:rPr>
          <w:rFonts w:cstheme="majorBidi"/>
          <w:szCs w:val="24"/>
          <w:lang w:eastAsia="zh-CN"/>
        </w:rPr>
        <w:t>，她的理解是，该决议草案已授权理事会做出决定，但同时也给理事会</w:t>
      </w:r>
      <w:r w:rsidR="00E66AA1">
        <w:rPr>
          <w:rFonts w:cstheme="majorBidi" w:hint="eastAsia"/>
          <w:szCs w:val="24"/>
          <w:lang w:eastAsia="zh-CN"/>
        </w:rPr>
        <w:t>足够的</w:t>
      </w:r>
      <w:r w:rsidR="00E66AA1">
        <w:rPr>
          <w:rFonts w:cstheme="majorBidi"/>
          <w:szCs w:val="24"/>
          <w:lang w:eastAsia="zh-CN"/>
        </w:rPr>
        <w:t>灵活性</w:t>
      </w:r>
      <w:r w:rsidR="000B3E0A">
        <w:rPr>
          <w:rFonts w:cstheme="majorBidi" w:hint="eastAsia"/>
          <w:szCs w:val="24"/>
          <w:lang w:eastAsia="zh-CN"/>
        </w:rPr>
        <w:t>，</w:t>
      </w:r>
      <w:r w:rsidR="000B3E0A">
        <w:rPr>
          <w:rFonts w:cstheme="majorBidi"/>
          <w:szCs w:val="24"/>
          <w:lang w:eastAsia="zh-CN"/>
        </w:rPr>
        <w:t>以便在没有所有</w:t>
      </w:r>
      <w:r w:rsidR="000B3E0A">
        <w:rPr>
          <w:rFonts w:cstheme="majorBidi" w:hint="eastAsia"/>
          <w:szCs w:val="24"/>
          <w:lang w:eastAsia="zh-CN"/>
        </w:rPr>
        <w:t>适当</w:t>
      </w:r>
      <w:r w:rsidR="000B3E0A">
        <w:rPr>
          <w:rFonts w:cstheme="majorBidi"/>
          <w:szCs w:val="24"/>
          <w:lang w:eastAsia="zh-CN"/>
        </w:rPr>
        <w:t>和必要的信息的情况下</w:t>
      </w:r>
      <w:r w:rsidR="00E66AA1">
        <w:rPr>
          <w:rFonts w:cstheme="majorBidi"/>
          <w:szCs w:val="24"/>
          <w:lang w:eastAsia="zh-CN"/>
        </w:rPr>
        <w:t>将决定推迟至</w:t>
      </w:r>
      <w:r w:rsidR="000B3E0A">
        <w:rPr>
          <w:rFonts w:cstheme="majorBidi" w:hint="eastAsia"/>
          <w:szCs w:val="24"/>
          <w:lang w:eastAsia="zh-CN"/>
        </w:rPr>
        <w:t>下届全权代表大会</w:t>
      </w:r>
      <w:r w:rsidR="00AA70D7">
        <w:rPr>
          <w:rFonts w:cstheme="majorBidi" w:hint="eastAsia"/>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5.24</w:t>
      </w:r>
      <w:proofErr w:type="gramEnd"/>
      <w:r w:rsidRPr="00841222">
        <w:rPr>
          <w:rFonts w:cstheme="majorBidi"/>
          <w:szCs w:val="24"/>
          <w:lang w:eastAsia="zh-CN"/>
        </w:rPr>
        <w:tab/>
      </w:r>
      <w:r w:rsidR="00606C61" w:rsidRPr="00606C61">
        <w:rPr>
          <w:rFonts w:cstheme="majorBidi" w:hint="eastAsia"/>
          <w:b/>
          <w:bCs/>
          <w:szCs w:val="24"/>
          <w:lang w:eastAsia="zh-CN"/>
        </w:rPr>
        <w:t>第</w:t>
      </w:r>
      <w:r w:rsidR="00606C61" w:rsidRPr="00606C61">
        <w:rPr>
          <w:rFonts w:cstheme="majorBidi" w:hint="eastAsia"/>
          <w:b/>
          <w:bCs/>
          <w:szCs w:val="24"/>
          <w:lang w:eastAsia="zh-CN"/>
        </w:rPr>
        <w:t>6</w:t>
      </w:r>
      <w:r w:rsidR="00606C61" w:rsidRPr="00606C61">
        <w:rPr>
          <w:rFonts w:cstheme="majorBidi" w:hint="eastAsia"/>
          <w:b/>
          <w:bCs/>
          <w:szCs w:val="24"/>
          <w:lang w:eastAsia="zh-CN"/>
        </w:rPr>
        <w:t>委员会</w:t>
      </w:r>
      <w:r w:rsidR="00606C61" w:rsidRPr="00606C61">
        <w:rPr>
          <w:rFonts w:cstheme="majorBidi"/>
          <w:b/>
          <w:bCs/>
          <w:szCs w:val="24"/>
          <w:lang w:eastAsia="zh-CN"/>
        </w:rPr>
        <w:t>秘书</w:t>
      </w:r>
      <w:r w:rsidR="00606C61">
        <w:rPr>
          <w:rFonts w:cstheme="majorBidi"/>
          <w:szCs w:val="24"/>
          <w:lang w:eastAsia="zh-CN"/>
        </w:rPr>
        <w:t>确认表示，这样的理解是正确的。</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5.25</w:t>
      </w:r>
      <w:proofErr w:type="gramEnd"/>
      <w:r w:rsidRPr="00841222">
        <w:rPr>
          <w:rFonts w:cstheme="majorBidi"/>
          <w:szCs w:val="24"/>
          <w:lang w:eastAsia="zh-CN"/>
        </w:rPr>
        <w:tab/>
      </w:r>
      <w:r w:rsidR="00463ADE" w:rsidRPr="00463ADE">
        <w:rPr>
          <w:rFonts w:cstheme="majorBidi" w:hint="eastAsia"/>
          <w:b/>
          <w:bCs/>
          <w:szCs w:val="24"/>
          <w:lang w:eastAsia="zh-CN"/>
        </w:rPr>
        <w:t>美国</w:t>
      </w:r>
      <w:r w:rsidR="00463ADE" w:rsidRPr="00463ADE">
        <w:rPr>
          <w:rFonts w:cstheme="majorBidi"/>
          <w:b/>
          <w:bCs/>
          <w:szCs w:val="24"/>
          <w:lang w:eastAsia="zh-CN"/>
        </w:rPr>
        <w:t>代表</w:t>
      </w:r>
      <w:r w:rsidR="00463ADE">
        <w:rPr>
          <w:rFonts w:cstheme="majorBidi"/>
          <w:szCs w:val="24"/>
          <w:lang w:eastAsia="zh-CN"/>
        </w:rPr>
        <w:t>建议将</w:t>
      </w:r>
      <w:r w:rsidR="00463ADE" w:rsidRPr="00463ADE">
        <w:rPr>
          <w:rFonts w:ascii="STKaiti" w:eastAsia="STKaiti" w:hAnsi="STKaiti" w:cstheme="majorBidi"/>
          <w:szCs w:val="24"/>
          <w:lang w:eastAsia="zh-CN"/>
        </w:rPr>
        <w:t>进一步责成理事会</w:t>
      </w:r>
      <w:r w:rsidR="00463ADE">
        <w:rPr>
          <w:rFonts w:cstheme="majorBidi"/>
          <w:szCs w:val="24"/>
          <w:lang w:eastAsia="zh-CN"/>
        </w:rPr>
        <w:t>和</w:t>
      </w:r>
      <w:r w:rsidR="00463ADE" w:rsidRPr="00463ADE">
        <w:rPr>
          <w:rFonts w:ascii="STKaiti" w:eastAsia="STKaiti" w:hAnsi="STKaiti" w:cstheme="majorBidi"/>
          <w:szCs w:val="24"/>
          <w:lang w:eastAsia="zh-CN"/>
        </w:rPr>
        <w:t>授权理事会</w:t>
      </w:r>
      <w:r w:rsidR="00937D34">
        <w:rPr>
          <w:rFonts w:cstheme="majorBidi"/>
          <w:szCs w:val="24"/>
          <w:lang w:eastAsia="zh-CN"/>
        </w:rPr>
        <w:t>两</w:t>
      </w:r>
      <w:r w:rsidR="00937D34">
        <w:rPr>
          <w:rFonts w:cstheme="majorBidi" w:hint="eastAsia"/>
          <w:szCs w:val="24"/>
          <w:lang w:eastAsia="zh-CN"/>
        </w:rPr>
        <w:t>段</w:t>
      </w:r>
      <w:r w:rsidR="00463ADE">
        <w:rPr>
          <w:rFonts w:cstheme="majorBidi"/>
          <w:szCs w:val="24"/>
          <w:lang w:eastAsia="zh-CN"/>
        </w:rPr>
        <w:t>更换顺序。</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5.26</w:t>
      </w:r>
      <w:proofErr w:type="gramEnd"/>
      <w:r w:rsidRPr="00841222">
        <w:rPr>
          <w:rFonts w:cstheme="majorBidi"/>
          <w:szCs w:val="24"/>
          <w:lang w:eastAsia="zh-CN"/>
        </w:rPr>
        <w:tab/>
      </w:r>
      <w:r w:rsidR="00835869" w:rsidRPr="00F21C64">
        <w:rPr>
          <w:rFonts w:cstheme="majorBidi" w:hint="eastAsia"/>
          <w:b/>
          <w:bCs/>
          <w:szCs w:val="24"/>
          <w:lang w:eastAsia="zh-CN"/>
        </w:rPr>
        <w:t>伊朗伊斯兰共和国</w:t>
      </w:r>
      <w:r w:rsidR="00835869" w:rsidRPr="00F21C64">
        <w:rPr>
          <w:rFonts w:cstheme="majorBidi"/>
          <w:b/>
          <w:bCs/>
          <w:szCs w:val="24"/>
          <w:lang w:eastAsia="zh-CN"/>
        </w:rPr>
        <w:t>代表</w:t>
      </w:r>
      <w:r w:rsidR="00835869">
        <w:rPr>
          <w:rFonts w:cstheme="majorBidi"/>
          <w:szCs w:val="24"/>
          <w:lang w:eastAsia="zh-CN"/>
        </w:rPr>
        <w:t>建议，为解决所关注的问题，将</w:t>
      </w:r>
      <w:r w:rsidR="00835869" w:rsidRPr="00F21C64">
        <w:rPr>
          <w:rFonts w:ascii="STKaiti" w:eastAsia="STKaiti" w:hAnsi="STKaiti" w:cstheme="majorBidi"/>
          <w:szCs w:val="24"/>
          <w:lang w:eastAsia="zh-CN"/>
        </w:rPr>
        <w:t>进一步责成理事会</w:t>
      </w:r>
      <w:r w:rsidR="00835869">
        <w:rPr>
          <w:rFonts w:cstheme="majorBidi"/>
          <w:szCs w:val="24"/>
          <w:lang w:eastAsia="zh-CN"/>
        </w:rPr>
        <w:t>修正为</w:t>
      </w:r>
      <w:r w:rsidR="007F4613" w:rsidRPr="007F4613">
        <w:rPr>
          <w:rFonts w:ascii="SimSun" w:hAnsi="SimSun" w:cstheme="majorBidi"/>
          <w:szCs w:val="24"/>
          <w:lang w:eastAsia="zh-CN"/>
        </w:rPr>
        <w:t>“</w:t>
      </w:r>
      <w:r w:rsidR="00835869">
        <w:rPr>
          <w:rFonts w:cstheme="majorBidi"/>
          <w:szCs w:val="24"/>
          <w:lang w:eastAsia="zh-CN"/>
        </w:rPr>
        <w:t>为酌情对此事宜做出决定</w:t>
      </w:r>
      <w:r w:rsidR="00F21C64">
        <w:rPr>
          <w:rFonts w:cstheme="majorBidi" w:hint="eastAsia"/>
          <w:szCs w:val="24"/>
          <w:lang w:eastAsia="zh-CN"/>
        </w:rPr>
        <w:t>并</w:t>
      </w:r>
      <w:r w:rsidR="00F21C64">
        <w:rPr>
          <w:rFonts w:cstheme="majorBidi"/>
          <w:szCs w:val="24"/>
          <w:lang w:eastAsia="zh-CN"/>
        </w:rPr>
        <w:t>向下届全权代表大会做出相应报告</w:t>
      </w:r>
      <w:r w:rsidR="007F4613" w:rsidRPr="007F4613">
        <w:rPr>
          <w:rFonts w:ascii="SimSun" w:hAnsi="SimSun" w:cstheme="majorBidi" w:hint="eastAsia"/>
          <w:szCs w:val="24"/>
          <w:lang w:eastAsia="zh-CN"/>
        </w:rPr>
        <w:t>”</w:t>
      </w:r>
      <w:r w:rsidR="00F21C64">
        <w:rPr>
          <w:rFonts w:cstheme="majorBidi"/>
          <w:szCs w:val="24"/>
          <w:lang w:eastAsia="zh-CN"/>
        </w:rPr>
        <w:t>。</w:t>
      </w:r>
      <w:r w:rsidR="00F21C64" w:rsidRPr="00F21C64">
        <w:rPr>
          <w:rFonts w:cstheme="majorBidi"/>
          <w:b/>
          <w:bCs/>
          <w:szCs w:val="24"/>
          <w:lang w:eastAsia="zh-CN"/>
        </w:rPr>
        <w:t>马里</w:t>
      </w:r>
      <w:r w:rsidR="00F21C64" w:rsidRPr="00F21C64">
        <w:rPr>
          <w:rFonts w:cstheme="majorBidi" w:hint="eastAsia"/>
          <w:b/>
          <w:bCs/>
          <w:szCs w:val="24"/>
          <w:lang w:eastAsia="zh-CN"/>
        </w:rPr>
        <w:t>代表</w:t>
      </w:r>
      <w:r w:rsidR="00F21C64">
        <w:rPr>
          <w:rFonts w:cstheme="majorBidi"/>
          <w:szCs w:val="24"/>
          <w:lang w:eastAsia="zh-CN"/>
        </w:rPr>
        <w:t>对此建议表示支持。</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5.27</w:t>
      </w:r>
      <w:proofErr w:type="gramEnd"/>
      <w:r w:rsidRPr="00841222">
        <w:rPr>
          <w:rFonts w:cstheme="majorBidi"/>
          <w:szCs w:val="24"/>
          <w:lang w:eastAsia="zh-CN"/>
        </w:rPr>
        <w:tab/>
      </w:r>
      <w:r w:rsidR="00352789" w:rsidRPr="000C2B29">
        <w:rPr>
          <w:rFonts w:cstheme="majorBidi" w:hint="eastAsia"/>
          <w:b/>
          <w:bCs/>
          <w:szCs w:val="24"/>
          <w:lang w:eastAsia="zh-CN"/>
        </w:rPr>
        <w:t>阿拉伯联合</w:t>
      </w:r>
      <w:r w:rsidR="00352789" w:rsidRPr="000C2B29">
        <w:rPr>
          <w:rFonts w:cstheme="majorBidi"/>
          <w:b/>
          <w:bCs/>
          <w:szCs w:val="24"/>
          <w:lang w:eastAsia="zh-CN"/>
        </w:rPr>
        <w:t>酋长国代表</w:t>
      </w:r>
      <w:r w:rsidR="00352789">
        <w:rPr>
          <w:rFonts w:cstheme="majorBidi"/>
          <w:szCs w:val="24"/>
          <w:lang w:eastAsia="zh-CN"/>
        </w:rPr>
        <w:t>指出，根据他的理解，第</w:t>
      </w:r>
      <w:r w:rsidR="00352789">
        <w:rPr>
          <w:rFonts w:cstheme="majorBidi" w:hint="eastAsia"/>
          <w:szCs w:val="24"/>
          <w:lang w:eastAsia="zh-CN"/>
        </w:rPr>
        <w:t>6</w:t>
      </w:r>
      <w:r w:rsidR="00352789">
        <w:rPr>
          <w:rFonts w:cstheme="majorBidi" w:hint="eastAsia"/>
          <w:szCs w:val="24"/>
          <w:lang w:eastAsia="zh-CN"/>
        </w:rPr>
        <w:t>委员会</w:t>
      </w:r>
      <w:r w:rsidR="00352789">
        <w:rPr>
          <w:rFonts w:cstheme="majorBidi"/>
          <w:szCs w:val="24"/>
          <w:lang w:eastAsia="zh-CN"/>
        </w:rPr>
        <w:t>成立的旨在审议该事宜的</w:t>
      </w:r>
      <w:r w:rsidR="00352789">
        <w:rPr>
          <w:rFonts w:cstheme="majorBidi" w:hint="eastAsia"/>
          <w:szCs w:val="24"/>
          <w:lang w:eastAsia="zh-CN"/>
        </w:rPr>
        <w:t>特设</w:t>
      </w:r>
      <w:r w:rsidR="00352789">
        <w:rPr>
          <w:rFonts w:cstheme="majorBidi"/>
          <w:szCs w:val="24"/>
          <w:lang w:eastAsia="zh-CN"/>
        </w:rPr>
        <w:t>组已得出结论，最终决定将由</w:t>
      </w:r>
      <w:r w:rsidR="00352789">
        <w:rPr>
          <w:rFonts w:cstheme="majorBidi" w:hint="eastAsia"/>
          <w:szCs w:val="24"/>
          <w:lang w:eastAsia="zh-CN"/>
        </w:rPr>
        <w:t>2018</w:t>
      </w:r>
      <w:r w:rsidR="00352789">
        <w:rPr>
          <w:rFonts w:cstheme="majorBidi" w:hint="eastAsia"/>
          <w:szCs w:val="24"/>
          <w:lang w:eastAsia="zh-CN"/>
        </w:rPr>
        <w:t>年全权代表大会</w:t>
      </w:r>
      <w:r w:rsidR="00352789">
        <w:rPr>
          <w:rFonts w:cstheme="majorBidi"/>
          <w:szCs w:val="24"/>
          <w:lang w:eastAsia="zh-CN"/>
        </w:rPr>
        <w:t>（</w:t>
      </w:r>
      <w:r w:rsidR="00352789">
        <w:rPr>
          <w:rFonts w:cstheme="majorBidi" w:hint="eastAsia"/>
          <w:szCs w:val="24"/>
          <w:lang w:eastAsia="zh-CN"/>
        </w:rPr>
        <w:t>PP-18</w:t>
      </w:r>
      <w:r w:rsidR="00352789">
        <w:rPr>
          <w:rFonts w:cstheme="majorBidi" w:hint="eastAsia"/>
          <w:szCs w:val="24"/>
          <w:lang w:eastAsia="zh-CN"/>
        </w:rPr>
        <w:t>）做出</w:t>
      </w:r>
      <w:r w:rsidR="00352789">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5.28</w:t>
      </w:r>
      <w:proofErr w:type="gramEnd"/>
      <w:r w:rsidRPr="00841222">
        <w:rPr>
          <w:rFonts w:cstheme="majorBidi"/>
          <w:szCs w:val="24"/>
          <w:lang w:eastAsia="zh-CN"/>
        </w:rPr>
        <w:tab/>
      </w:r>
      <w:r w:rsidR="005F7795" w:rsidRPr="005F7795">
        <w:rPr>
          <w:rFonts w:cstheme="majorBidi" w:hint="eastAsia"/>
          <w:b/>
          <w:bCs/>
          <w:szCs w:val="24"/>
          <w:lang w:eastAsia="zh-CN"/>
        </w:rPr>
        <w:t>多米尼加</w:t>
      </w:r>
      <w:r w:rsidR="005F7795" w:rsidRPr="005F7795">
        <w:rPr>
          <w:rFonts w:cstheme="majorBidi"/>
          <w:b/>
          <w:bCs/>
          <w:szCs w:val="24"/>
          <w:lang w:eastAsia="zh-CN"/>
        </w:rPr>
        <w:t>共和国代表</w:t>
      </w:r>
      <w:r w:rsidR="005F7795">
        <w:rPr>
          <w:rFonts w:cstheme="majorBidi"/>
          <w:szCs w:val="24"/>
          <w:lang w:eastAsia="zh-CN"/>
        </w:rPr>
        <w:t>支持美国的建议。如</w:t>
      </w:r>
      <w:r w:rsidR="005F7795">
        <w:rPr>
          <w:rFonts w:cstheme="majorBidi" w:hint="eastAsia"/>
          <w:szCs w:val="24"/>
          <w:lang w:eastAsia="zh-CN"/>
        </w:rPr>
        <w:t>颠倒</w:t>
      </w:r>
      <w:r w:rsidR="005F7795">
        <w:rPr>
          <w:rFonts w:cstheme="majorBidi"/>
          <w:szCs w:val="24"/>
          <w:lang w:eastAsia="zh-CN"/>
        </w:rPr>
        <w:t>段落顺序，</w:t>
      </w:r>
      <w:r w:rsidR="005F7795" w:rsidRPr="005F7795">
        <w:rPr>
          <w:rFonts w:ascii="STKaiti" w:eastAsia="STKaiti" w:hAnsi="STKaiti" w:cstheme="majorBidi"/>
          <w:szCs w:val="24"/>
          <w:lang w:eastAsia="zh-CN"/>
        </w:rPr>
        <w:t>进一步责成理事会</w:t>
      </w:r>
      <w:r w:rsidR="005F7795">
        <w:rPr>
          <w:rFonts w:cstheme="majorBidi"/>
          <w:szCs w:val="24"/>
          <w:lang w:eastAsia="zh-CN"/>
        </w:rPr>
        <w:t>中的许多内容将不必要。</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5.29</w:t>
      </w:r>
      <w:proofErr w:type="gramEnd"/>
      <w:r w:rsidRPr="00841222">
        <w:rPr>
          <w:rFonts w:cstheme="majorBidi"/>
          <w:szCs w:val="24"/>
          <w:lang w:eastAsia="zh-CN"/>
        </w:rPr>
        <w:tab/>
      </w:r>
      <w:r w:rsidR="00022F63">
        <w:rPr>
          <w:rFonts w:cstheme="majorBidi" w:hint="eastAsia"/>
          <w:szCs w:val="24"/>
          <w:lang w:eastAsia="zh-CN"/>
        </w:rPr>
        <w:t>在</w:t>
      </w:r>
      <w:r w:rsidR="00022F63">
        <w:rPr>
          <w:rFonts w:cstheme="majorBidi"/>
          <w:szCs w:val="24"/>
          <w:lang w:eastAsia="zh-CN"/>
        </w:rPr>
        <w:t>相关各方开展了非正式磋商后，</w:t>
      </w:r>
      <w:r w:rsidR="00022F63" w:rsidRPr="00626546">
        <w:rPr>
          <w:rFonts w:cstheme="majorBidi"/>
          <w:b/>
          <w:bCs/>
          <w:szCs w:val="24"/>
          <w:lang w:eastAsia="zh-CN"/>
        </w:rPr>
        <w:t>西班牙代表</w:t>
      </w:r>
      <w:r w:rsidR="00022F63">
        <w:rPr>
          <w:rFonts w:cstheme="majorBidi"/>
          <w:szCs w:val="24"/>
          <w:lang w:eastAsia="zh-CN"/>
        </w:rPr>
        <w:t>在</w:t>
      </w:r>
      <w:r w:rsidR="00022F63" w:rsidRPr="00626546">
        <w:rPr>
          <w:rFonts w:cstheme="majorBidi"/>
          <w:b/>
          <w:bCs/>
          <w:szCs w:val="24"/>
          <w:lang w:eastAsia="zh-CN"/>
        </w:rPr>
        <w:t>伊朗伊斯兰共和国</w:t>
      </w:r>
      <w:r w:rsidR="00022F63">
        <w:rPr>
          <w:rFonts w:cstheme="majorBidi"/>
          <w:szCs w:val="24"/>
          <w:lang w:eastAsia="zh-CN"/>
        </w:rPr>
        <w:t>、</w:t>
      </w:r>
      <w:r w:rsidR="00022F63" w:rsidRPr="00626546">
        <w:rPr>
          <w:rFonts w:cstheme="majorBidi"/>
          <w:b/>
          <w:bCs/>
          <w:szCs w:val="24"/>
          <w:lang w:eastAsia="zh-CN"/>
        </w:rPr>
        <w:t>阿拉伯联合酋长国</w:t>
      </w:r>
      <w:r w:rsidR="00022F63">
        <w:rPr>
          <w:rFonts w:cstheme="majorBidi"/>
          <w:szCs w:val="24"/>
          <w:lang w:eastAsia="zh-CN"/>
        </w:rPr>
        <w:t>、</w:t>
      </w:r>
      <w:r w:rsidR="00022F63" w:rsidRPr="00626546">
        <w:rPr>
          <w:rFonts w:cstheme="majorBidi"/>
          <w:b/>
          <w:bCs/>
          <w:szCs w:val="24"/>
          <w:lang w:eastAsia="zh-CN"/>
        </w:rPr>
        <w:t>德国</w:t>
      </w:r>
      <w:r w:rsidR="00022F63">
        <w:rPr>
          <w:rFonts w:cstheme="majorBidi"/>
          <w:szCs w:val="24"/>
          <w:lang w:eastAsia="zh-CN"/>
        </w:rPr>
        <w:t>、</w:t>
      </w:r>
      <w:r w:rsidR="00022F63" w:rsidRPr="00626546">
        <w:rPr>
          <w:rFonts w:cstheme="majorBidi"/>
          <w:b/>
          <w:bCs/>
          <w:szCs w:val="24"/>
          <w:lang w:eastAsia="zh-CN"/>
        </w:rPr>
        <w:t>马里</w:t>
      </w:r>
      <w:r w:rsidR="00022F63">
        <w:rPr>
          <w:rFonts w:cstheme="majorBidi"/>
          <w:szCs w:val="24"/>
          <w:lang w:eastAsia="zh-CN"/>
        </w:rPr>
        <w:t>和</w:t>
      </w:r>
      <w:r w:rsidR="00022F63" w:rsidRPr="00626546">
        <w:rPr>
          <w:rFonts w:cstheme="majorBidi"/>
          <w:b/>
          <w:bCs/>
          <w:szCs w:val="24"/>
          <w:lang w:eastAsia="zh-CN"/>
        </w:rPr>
        <w:t>突尼斯</w:t>
      </w:r>
      <w:r w:rsidR="009676FC">
        <w:rPr>
          <w:rFonts w:cstheme="majorBidi" w:hint="eastAsia"/>
          <w:b/>
          <w:bCs/>
          <w:szCs w:val="24"/>
          <w:lang w:eastAsia="zh-CN"/>
        </w:rPr>
        <w:t>代表</w:t>
      </w:r>
      <w:r w:rsidR="008B3CE4">
        <w:rPr>
          <w:rFonts w:cstheme="majorBidi" w:hint="eastAsia"/>
          <w:szCs w:val="24"/>
          <w:lang w:eastAsia="zh-CN"/>
        </w:rPr>
        <w:t>的</w:t>
      </w:r>
      <w:r w:rsidR="008B3CE4">
        <w:rPr>
          <w:rFonts w:cstheme="majorBidi"/>
          <w:szCs w:val="24"/>
          <w:lang w:eastAsia="zh-CN"/>
        </w:rPr>
        <w:t>支持下建议</w:t>
      </w:r>
      <w:r w:rsidR="009676FC">
        <w:rPr>
          <w:rFonts w:cstheme="majorBidi" w:hint="eastAsia"/>
          <w:szCs w:val="24"/>
          <w:lang w:eastAsia="zh-CN"/>
        </w:rPr>
        <w:t>完全</w:t>
      </w:r>
      <w:r w:rsidR="009676FC">
        <w:rPr>
          <w:rFonts w:cstheme="majorBidi"/>
          <w:szCs w:val="24"/>
          <w:lang w:eastAsia="zh-CN"/>
        </w:rPr>
        <w:t>删除</w:t>
      </w:r>
      <w:r w:rsidR="008B3CE4" w:rsidRPr="00626546">
        <w:rPr>
          <w:rFonts w:ascii="STKaiti" w:eastAsia="STKaiti" w:hAnsi="STKaiti" w:cstheme="majorBidi"/>
          <w:szCs w:val="24"/>
          <w:lang w:eastAsia="zh-CN"/>
        </w:rPr>
        <w:t>授权理事会</w:t>
      </w:r>
      <w:r w:rsidR="008B3CE4">
        <w:rPr>
          <w:rFonts w:cstheme="majorBidi"/>
          <w:szCs w:val="24"/>
          <w:lang w:eastAsia="zh-CN"/>
        </w:rPr>
        <w:t>之后</w:t>
      </w:r>
      <w:r w:rsidR="009676FC">
        <w:rPr>
          <w:rFonts w:cstheme="majorBidi" w:hint="eastAsia"/>
          <w:szCs w:val="24"/>
          <w:lang w:eastAsia="zh-CN"/>
        </w:rPr>
        <w:t>的</w:t>
      </w:r>
      <w:r w:rsidR="008B3CE4" w:rsidRPr="00626546">
        <w:rPr>
          <w:rFonts w:ascii="STKaiti" w:eastAsia="STKaiti" w:hAnsi="STKaiti" w:cstheme="majorBidi"/>
          <w:szCs w:val="24"/>
          <w:lang w:eastAsia="zh-CN"/>
        </w:rPr>
        <w:t>进一步责成理事会</w:t>
      </w:r>
      <w:r w:rsidR="009676FC" w:rsidRPr="009676FC">
        <w:rPr>
          <w:rFonts w:asciiTheme="minorEastAsia" w:eastAsiaTheme="minorEastAsia" w:hAnsiTheme="minorEastAsia" w:cstheme="majorBidi" w:hint="eastAsia"/>
          <w:szCs w:val="24"/>
          <w:lang w:eastAsia="zh-CN"/>
        </w:rPr>
        <w:t>部分</w:t>
      </w:r>
      <w:r w:rsidR="008B3CE4">
        <w:rPr>
          <w:rFonts w:cstheme="majorBidi"/>
          <w:szCs w:val="24"/>
          <w:lang w:eastAsia="zh-CN"/>
        </w:rPr>
        <w:t>并增加</w:t>
      </w:r>
      <w:r w:rsidR="007F4613" w:rsidRPr="007F4613">
        <w:rPr>
          <w:rFonts w:ascii="SimSun" w:hAnsi="SimSun" w:cstheme="majorBidi"/>
          <w:szCs w:val="24"/>
          <w:lang w:eastAsia="zh-CN"/>
        </w:rPr>
        <w:t>“</w:t>
      </w:r>
      <w:r w:rsidR="009676FC">
        <w:rPr>
          <w:rFonts w:ascii="SimSun" w:hAnsi="SimSun" w:cstheme="majorBidi" w:hint="eastAsia"/>
          <w:szCs w:val="24"/>
          <w:lang w:eastAsia="zh-CN"/>
        </w:rPr>
        <w:t>并</w:t>
      </w:r>
      <w:r w:rsidR="008B3CE4">
        <w:rPr>
          <w:rFonts w:cstheme="majorBidi"/>
          <w:szCs w:val="24"/>
          <w:lang w:eastAsia="zh-CN"/>
        </w:rPr>
        <w:t>向下届全权代表大会做出相应报告</w:t>
      </w:r>
      <w:r w:rsidR="007F4613" w:rsidRPr="007F4613">
        <w:rPr>
          <w:rFonts w:ascii="SimSun" w:hAnsi="SimSun" w:cstheme="majorBidi"/>
          <w:szCs w:val="24"/>
          <w:lang w:eastAsia="zh-CN"/>
        </w:rPr>
        <w:t>”</w:t>
      </w:r>
      <w:r w:rsidR="008B3CE4">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lastRenderedPageBreak/>
        <w:t>5.30</w:t>
      </w:r>
      <w:proofErr w:type="gramEnd"/>
      <w:r w:rsidRPr="00841222">
        <w:rPr>
          <w:rFonts w:cstheme="majorBidi"/>
          <w:szCs w:val="24"/>
          <w:lang w:eastAsia="zh-CN"/>
        </w:rPr>
        <w:tab/>
      </w:r>
      <w:r w:rsidR="00441CB5">
        <w:rPr>
          <w:rFonts w:cstheme="majorBidi" w:hint="eastAsia"/>
          <w:szCs w:val="24"/>
          <w:lang w:eastAsia="zh-CN"/>
        </w:rPr>
        <w:t>会议对此</w:t>
      </w:r>
      <w:r w:rsidR="00441CB5" w:rsidRPr="00FE3F56">
        <w:rPr>
          <w:rFonts w:cstheme="majorBidi"/>
          <w:b/>
          <w:bCs/>
          <w:szCs w:val="24"/>
          <w:lang w:eastAsia="zh-CN"/>
        </w:rPr>
        <w:t>表示</w:t>
      </w:r>
      <w:r w:rsidR="00441CB5" w:rsidRPr="00FE3F56">
        <w:rPr>
          <w:rFonts w:cstheme="majorBidi" w:hint="eastAsia"/>
          <w:b/>
          <w:bCs/>
          <w:szCs w:val="24"/>
          <w:lang w:eastAsia="zh-CN"/>
        </w:rPr>
        <w:t>同意</w:t>
      </w:r>
      <w:r w:rsidR="00441CB5">
        <w:rPr>
          <w:rFonts w:cstheme="majorBidi" w:hint="eastAsia"/>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5.31</w:t>
      </w:r>
      <w:proofErr w:type="gramEnd"/>
      <w:r w:rsidRPr="00841222">
        <w:rPr>
          <w:rFonts w:cstheme="majorBidi"/>
          <w:szCs w:val="24"/>
          <w:lang w:eastAsia="zh-CN"/>
        </w:rPr>
        <w:tab/>
      </w:r>
      <w:r w:rsidR="005E6C06">
        <w:rPr>
          <w:rFonts w:cstheme="majorBidi" w:hint="eastAsia"/>
          <w:szCs w:val="24"/>
          <w:lang w:eastAsia="zh-CN"/>
        </w:rPr>
        <w:t>第</w:t>
      </w:r>
      <w:r w:rsidR="005E6C06">
        <w:rPr>
          <w:rFonts w:cstheme="majorBidi" w:hint="eastAsia"/>
          <w:szCs w:val="24"/>
          <w:lang w:eastAsia="zh-CN"/>
        </w:rPr>
        <w:t>COM6/5</w:t>
      </w:r>
      <w:r w:rsidR="005E6C06">
        <w:rPr>
          <w:rFonts w:cstheme="majorBidi" w:hint="eastAsia"/>
          <w:szCs w:val="24"/>
          <w:lang w:eastAsia="zh-CN"/>
        </w:rPr>
        <w:t>号</w:t>
      </w:r>
      <w:r w:rsidR="005E6C06">
        <w:rPr>
          <w:rFonts w:cstheme="majorBidi"/>
          <w:szCs w:val="24"/>
          <w:lang w:eastAsia="zh-CN"/>
        </w:rPr>
        <w:t>决议草案经修正</w:t>
      </w:r>
      <w:r w:rsidR="005E6C06" w:rsidRPr="005E6C06">
        <w:rPr>
          <w:rFonts w:cstheme="majorBidi"/>
          <w:b/>
          <w:bCs/>
          <w:szCs w:val="24"/>
          <w:lang w:eastAsia="zh-CN"/>
        </w:rPr>
        <w:t>获得通过</w:t>
      </w:r>
      <w:r w:rsidR="005E6C06">
        <w:rPr>
          <w:rFonts w:cstheme="majorBidi"/>
          <w:szCs w:val="24"/>
          <w:lang w:eastAsia="zh-CN"/>
        </w:rPr>
        <w:t>。</w:t>
      </w:r>
    </w:p>
    <w:p w:rsidR="007520AE" w:rsidRPr="004D2B3E" w:rsidRDefault="009676FC" w:rsidP="004D2B3E">
      <w:pPr>
        <w:pStyle w:val="Headingb"/>
        <w:tabs>
          <w:tab w:val="clear" w:pos="567"/>
        </w:tabs>
        <w:ind w:left="0" w:firstLine="0"/>
        <w:rPr>
          <w:lang w:eastAsia="zh-CN"/>
        </w:rPr>
      </w:pPr>
      <w:r w:rsidRPr="004D2B3E">
        <w:rPr>
          <w:rFonts w:hint="eastAsia"/>
          <w:lang w:eastAsia="zh-CN"/>
        </w:rPr>
        <w:t>SUP</w:t>
      </w:r>
      <w:r w:rsidRPr="004D2B3E">
        <w:rPr>
          <w:rFonts w:hint="eastAsia"/>
          <w:lang w:eastAsia="zh-CN"/>
        </w:rPr>
        <w:t>废除</w:t>
      </w:r>
      <w:r w:rsidR="00CD2538" w:rsidRPr="004D2B3E">
        <w:rPr>
          <w:rFonts w:hint="eastAsia"/>
          <w:lang w:eastAsia="zh-CN"/>
        </w:rPr>
        <w:t>第</w:t>
      </w:r>
      <w:r w:rsidR="00CD2538" w:rsidRPr="004D2B3E">
        <w:rPr>
          <w:lang w:eastAsia="zh-CN"/>
        </w:rPr>
        <w:t>35</w:t>
      </w:r>
      <w:r w:rsidR="00CD2538" w:rsidRPr="004D2B3E">
        <w:rPr>
          <w:rFonts w:hint="eastAsia"/>
          <w:lang w:eastAsia="zh-CN"/>
        </w:rPr>
        <w:t>号决议（</w:t>
      </w:r>
      <w:r w:rsidR="00CD2538" w:rsidRPr="004D2B3E">
        <w:rPr>
          <w:lang w:eastAsia="zh-CN"/>
        </w:rPr>
        <w:t>1994</w:t>
      </w:r>
      <w:r w:rsidR="00CD2538" w:rsidRPr="004D2B3E">
        <w:rPr>
          <w:rFonts w:hint="eastAsia"/>
          <w:lang w:eastAsia="zh-CN"/>
        </w:rPr>
        <w:t>年，京都）</w:t>
      </w:r>
      <w:r w:rsidR="007520AE" w:rsidRPr="004D2B3E">
        <w:rPr>
          <w:lang w:eastAsia="zh-CN"/>
        </w:rPr>
        <w:t>–</w:t>
      </w:r>
      <w:r w:rsidR="00CD2538" w:rsidRPr="004D2B3E">
        <w:rPr>
          <w:lang w:eastAsia="zh-CN"/>
        </w:rPr>
        <w:t xml:space="preserve"> </w:t>
      </w:r>
      <w:r w:rsidR="00CD2538" w:rsidRPr="004D2B3E">
        <w:rPr>
          <w:rFonts w:hint="eastAsia"/>
          <w:lang w:eastAsia="zh-CN"/>
        </w:rPr>
        <w:t>电信对环境保护的支持</w:t>
      </w:r>
    </w:p>
    <w:p w:rsidR="007520AE" w:rsidRPr="004D2B3E" w:rsidRDefault="009676FC" w:rsidP="004D2B3E">
      <w:pPr>
        <w:pStyle w:val="Headingb"/>
        <w:tabs>
          <w:tab w:val="clear" w:pos="567"/>
        </w:tabs>
        <w:ind w:left="0" w:firstLine="0"/>
        <w:rPr>
          <w:spacing w:val="-2"/>
          <w:lang w:eastAsia="zh-CN"/>
        </w:rPr>
      </w:pPr>
      <w:r w:rsidRPr="004D2B3E">
        <w:rPr>
          <w:rFonts w:hint="eastAsia"/>
          <w:spacing w:val="-2"/>
          <w:lang w:eastAsia="zh-CN"/>
        </w:rPr>
        <w:t>SUP</w:t>
      </w:r>
      <w:r w:rsidRPr="004D2B3E">
        <w:rPr>
          <w:rFonts w:hint="eastAsia"/>
          <w:spacing w:val="-2"/>
          <w:lang w:eastAsia="zh-CN"/>
        </w:rPr>
        <w:t>废除</w:t>
      </w:r>
      <w:r w:rsidR="00CD2538" w:rsidRPr="004D2B3E">
        <w:rPr>
          <w:rFonts w:hint="eastAsia"/>
          <w:spacing w:val="-2"/>
          <w:lang w:eastAsia="zh-CN"/>
        </w:rPr>
        <w:t>第</w:t>
      </w:r>
      <w:r w:rsidR="00CD2538" w:rsidRPr="004D2B3E">
        <w:rPr>
          <w:spacing w:val="-2"/>
          <w:lang w:eastAsia="zh-CN"/>
        </w:rPr>
        <w:t>172</w:t>
      </w:r>
      <w:r w:rsidR="00CD2538" w:rsidRPr="004D2B3E">
        <w:rPr>
          <w:rFonts w:hint="eastAsia"/>
          <w:spacing w:val="-2"/>
          <w:lang w:eastAsia="zh-CN"/>
        </w:rPr>
        <w:t>号决议（</w:t>
      </w:r>
      <w:r w:rsidR="00CD2538" w:rsidRPr="004D2B3E">
        <w:rPr>
          <w:rFonts w:hint="eastAsia"/>
          <w:spacing w:val="-2"/>
          <w:lang w:eastAsia="zh-CN"/>
        </w:rPr>
        <w:t>2010</w:t>
      </w:r>
      <w:r w:rsidR="00CD2538" w:rsidRPr="004D2B3E">
        <w:rPr>
          <w:rFonts w:hint="eastAsia"/>
          <w:spacing w:val="-2"/>
          <w:lang w:eastAsia="zh-CN"/>
        </w:rPr>
        <w:t>年，瓜达拉哈拉）</w:t>
      </w:r>
      <w:r w:rsidR="007520AE" w:rsidRPr="004D2B3E">
        <w:rPr>
          <w:spacing w:val="-2"/>
          <w:lang w:eastAsia="zh-CN"/>
        </w:rPr>
        <w:t>–</w:t>
      </w:r>
      <w:r w:rsidR="00CD2538" w:rsidRPr="004D2B3E">
        <w:rPr>
          <w:spacing w:val="-2"/>
          <w:lang w:eastAsia="zh-CN"/>
        </w:rPr>
        <w:t xml:space="preserve"> </w:t>
      </w:r>
      <w:r w:rsidR="00CD2538" w:rsidRPr="004D2B3E">
        <w:rPr>
          <w:rFonts w:hint="eastAsia"/>
          <w:spacing w:val="-2"/>
          <w:lang w:eastAsia="zh-CN"/>
        </w:rPr>
        <w:t>落实信息社会世界高峰会议成果的全面审查</w:t>
      </w:r>
    </w:p>
    <w:p w:rsidR="007520AE" w:rsidRPr="00841222" w:rsidRDefault="007520AE" w:rsidP="009A2FDD">
      <w:pPr>
        <w:spacing w:before="200"/>
        <w:rPr>
          <w:rFonts w:cstheme="majorBidi"/>
          <w:b/>
          <w:bCs/>
          <w:szCs w:val="24"/>
          <w:lang w:eastAsia="zh-CN"/>
        </w:rPr>
      </w:pPr>
      <w:proofErr w:type="gramStart"/>
      <w:r w:rsidRPr="00841222">
        <w:rPr>
          <w:rFonts w:cstheme="majorBidi"/>
          <w:szCs w:val="24"/>
          <w:lang w:eastAsia="zh-CN"/>
        </w:rPr>
        <w:t>5.32</w:t>
      </w:r>
      <w:proofErr w:type="gramEnd"/>
      <w:r w:rsidRPr="00841222">
        <w:rPr>
          <w:rFonts w:cstheme="majorBidi"/>
          <w:szCs w:val="24"/>
          <w:lang w:eastAsia="zh-CN"/>
        </w:rPr>
        <w:tab/>
      </w:r>
      <w:r w:rsidR="005E6C06">
        <w:rPr>
          <w:rFonts w:cstheme="majorBidi" w:hint="eastAsia"/>
          <w:b/>
          <w:bCs/>
          <w:szCs w:val="24"/>
          <w:lang w:eastAsia="zh-CN"/>
        </w:rPr>
        <w:t>获得</w:t>
      </w:r>
      <w:r w:rsidR="005E6C06">
        <w:rPr>
          <w:rFonts w:cstheme="majorBidi"/>
          <w:b/>
          <w:bCs/>
          <w:szCs w:val="24"/>
          <w:lang w:eastAsia="zh-CN"/>
        </w:rPr>
        <w:t>批准。</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5.33</w:t>
      </w:r>
      <w:proofErr w:type="gramEnd"/>
      <w:r w:rsidRPr="00841222">
        <w:rPr>
          <w:rFonts w:cstheme="majorBidi"/>
          <w:szCs w:val="24"/>
          <w:lang w:eastAsia="zh-CN"/>
        </w:rPr>
        <w:tab/>
      </w:r>
      <w:r w:rsidR="00712041" w:rsidRPr="00712041">
        <w:rPr>
          <w:rFonts w:asciiTheme="minorHAnsi" w:hAnsiTheme="minorHAnsi"/>
          <w:lang w:eastAsia="zh-CN"/>
        </w:rPr>
        <w:t>编辑委员会提交一读的第</w:t>
      </w:r>
      <w:r w:rsidR="00712041" w:rsidRPr="00712041">
        <w:rPr>
          <w:rFonts w:asciiTheme="minorHAnsi" w:hAnsiTheme="minorHAnsi" w:hint="eastAsia"/>
          <w:lang w:eastAsia="zh-CN"/>
        </w:rPr>
        <w:t>十一</w:t>
      </w:r>
      <w:r w:rsidR="00712041" w:rsidRPr="00712041">
        <w:rPr>
          <w:rFonts w:asciiTheme="minorHAnsi" w:hAnsiTheme="minorHAnsi"/>
          <w:lang w:eastAsia="zh-CN"/>
        </w:rPr>
        <w:t>批案文（</w:t>
      </w:r>
      <w:r w:rsidR="00712041" w:rsidRPr="00712041">
        <w:rPr>
          <w:rFonts w:asciiTheme="minorHAnsi" w:hAnsiTheme="minorHAnsi"/>
          <w:lang w:eastAsia="zh-CN"/>
        </w:rPr>
        <w:t>B11</w:t>
      </w:r>
      <w:r w:rsidR="00712041" w:rsidRPr="00712041">
        <w:rPr>
          <w:rFonts w:asciiTheme="minorHAnsi" w:hAnsiTheme="minorHAnsi"/>
          <w:lang w:eastAsia="zh-CN"/>
        </w:rPr>
        <w:t>）</w:t>
      </w:r>
      <w:r w:rsidR="00712041" w:rsidRPr="00712041">
        <w:rPr>
          <w:rFonts w:asciiTheme="minorHAnsi" w:hAnsiTheme="minorHAnsi" w:hint="eastAsia"/>
          <w:lang w:eastAsia="zh-CN"/>
        </w:rPr>
        <w:t>（</w:t>
      </w:r>
      <w:r w:rsidR="00712041" w:rsidRPr="00712041">
        <w:rPr>
          <w:rFonts w:asciiTheme="minorHAnsi" w:hAnsiTheme="minorHAnsi" w:hint="eastAsia"/>
          <w:lang w:eastAsia="zh-CN"/>
        </w:rPr>
        <w:t>15</w:t>
      </w:r>
      <w:r w:rsidR="00712041" w:rsidRPr="00712041">
        <w:rPr>
          <w:rFonts w:asciiTheme="minorHAnsi" w:hAnsiTheme="minorHAnsi"/>
          <w:lang w:eastAsia="zh-CN"/>
        </w:rPr>
        <w:t>9</w:t>
      </w:r>
      <w:r w:rsidR="00712041" w:rsidRPr="00712041">
        <w:rPr>
          <w:rFonts w:asciiTheme="minorHAnsi" w:hAnsiTheme="minorHAnsi" w:hint="eastAsia"/>
          <w:lang w:eastAsia="zh-CN"/>
        </w:rPr>
        <w:t>号</w:t>
      </w:r>
      <w:r w:rsidR="00712041" w:rsidRPr="00712041">
        <w:rPr>
          <w:rFonts w:asciiTheme="minorHAnsi" w:hAnsiTheme="minorHAnsi"/>
          <w:lang w:eastAsia="zh-CN"/>
        </w:rPr>
        <w:t>文件）</w:t>
      </w:r>
      <w:r w:rsidR="00712041" w:rsidRPr="00712041">
        <w:rPr>
          <w:rFonts w:asciiTheme="minorHAnsi" w:hAnsiTheme="minorHAnsi" w:hint="eastAsia"/>
          <w:lang w:eastAsia="zh-CN"/>
        </w:rPr>
        <w:t>经修正</w:t>
      </w:r>
      <w:r w:rsidR="003A4730">
        <w:rPr>
          <w:rFonts w:asciiTheme="minorHAnsi" w:hAnsiTheme="minorHAnsi" w:hint="eastAsia"/>
          <w:lang w:eastAsia="zh-CN"/>
        </w:rPr>
        <w:t>后</w:t>
      </w:r>
      <w:r w:rsidR="00712041">
        <w:rPr>
          <w:rFonts w:asciiTheme="minorHAnsi" w:hAnsiTheme="minorHAnsi"/>
          <w:b/>
          <w:bCs/>
          <w:lang w:eastAsia="zh-CN"/>
        </w:rPr>
        <w:t>获得批准</w:t>
      </w:r>
      <w:r w:rsidR="00712041" w:rsidRPr="00712041">
        <w:rPr>
          <w:rFonts w:asciiTheme="minorHAnsi" w:hAnsiTheme="minorHAnsi"/>
          <w:lang w:eastAsia="zh-CN"/>
        </w:rPr>
        <w:t>。</w:t>
      </w:r>
    </w:p>
    <w:p w:rsidR="007520AE" w:rsidRPr="00DB6F45" w:rsidRDefault="007520AE" w:rsidP="00DB6F45">
      <w:pPr>
        <w:pStyle w:val="Heading1"/>
        <w:rPr>
          <w:lang w:eastAsia="zh-CN"/>
        </w:rPr>
      </w:pPr>
      <w:r w:rsidRPr="00DB6F45">
        <w:rPr>
          <w:lang w:eastAsia="zh-CN"/>
        </w:rPr>
        <w:t>6</w:t>
      </w:r>
      <w:r w:rsidRPr="00DB6F45">
        <w:rPr>
          <w:lang w:eastAsia="zh-CN"/>
        </w:rPr>
        <w:tab/>
      </w:r>
      <w:r w:rsidR="00662E8E" w:rsidRPr="00DB6F45">
        <w:rPr>
          <w:lang w:eastAsia="zh-CN"/>
        </w:rPr>
        <w:t>编辑委员会提交的第</w:t>
      </w:r>
      <w:r w:rsidR="00662E8E" w:rsidRPr="00DB6F45">
        <w:rPr>
          <w:rFonts w:hint="eastAsia"/>
          <w:lang w:eastAsia="zh-CN"/>
        </w:rPr>
        <w:t>十一</w:t>
      </w:r>
      <w:r w:rsidR="00662E8E" w:rsidRPr="00DB6F45">
        <w:rPr>
          <w:lang w:eastAsia="zh-CN"/>
        </w:rPr>
        <w:t>批案文</w:t>
      </w:r>
      <w:r w:rsidR="00CD37D0" w:rsidRPr="00DB6F45">
        <w:rPr>
          <w:lang w:eastAsia="zh-CN"/>
        </w:rPr>
        <w:t xml:space="preserve"> – </w:t>
      </w:r>
      <w:r w:rsidR="009676FC" w:rsidRPr="00DB6F45">
        <w:rPr>
          <w:rFonts w:hint="eastAsia"/>
          <w:lang w:eastAsia="zh-CN"/>
        </w:rPr>
        <w:t>二</w:t>
      </w:r>
      <w:r w:rsidR="009676FC" w:rsidRPr="00DB6F45">
        <w:rPr>
          <w:lang w:eastAsia="zh-CN"/>
        </w:rPr>
        <w:t>读</w:t>
      </w:r>
      <w:r w:rsidR="00662E8E" w:rsidRPr="00DB6F45">
        <w:rPr>
          <w:rFonts w:hint="eastAsia"/>
          <w:lang w:eastAsia="zh-CN"/>
        </w:rPr>
        <w:t>（</w:t>
      </w:r>
      <w:r w:rsidR="00662E8E" w:rsidRPr="00DB6F45">
        <w:rPr>
          <w:rFonts w:hint="eastAsia"/>
          <w:lang w:eastAsia="zh-CN"/>
        </w:rPr>
        <w:t>15</w:t>
      </w:r>
      <w:r w:rsidR="00662E8E" w:rsidRPr="00DB6F45">
        <w:rPr>
          <w:lang w:eastAsia="zh-CN"/>
        </w:rPr>
        <w:t>9</w:t>
      </w:r>
      <w:r w:rsidR="00662E8E" w:rsidRPr="00DB6F45">
        <w:rPr>
          <w:rFonts w:hint="eastAsia"/>
          <w:lang w:eastAsia="zh-CN"/>
        </w:rPr>
        <w:t>号</w:t>
      </w:r>
      <w:r w:rsidR="00662E8E" w:rsidRPr="00DB6F45">
        <w:rPr>
          <w:lang w:eastAsia="zh-CN"/>
        </w:rPr>
        <w:t>文件）</w:t>
      </w:r>
    </w:p>
    <w:p w:rsidR="007520AE" w:rsidRPr="004D2B3E" w:rsidRDefault="002213A3" w:rsidP="004D2B3E">
      <w:pPr>
        <w:pStyle w:val="Headingb"/>
        <w:tabs>
          <w:tab w:val="clear" w:pos="567"/>
        </w:tabs>
        <w:ind w:left="0" w:firstLine="0"/>
        <w:rPr>
          <w:lang w:eastAsia="zh-CN"/>
        </w:rPr>
      </w:pPr>
      <w:r w:rsidRPr="004D2B3E">
        <w:rPr>
          <w:rFonts w:hint="eastAsia"/>
          <w:lang w:eastAsia="zh-CN"/>
        </w:rPr>
        <w:t>第</w:t>
      </w:r>
      <w:r w:rsidRPr="004D2B3E">
        <w:rPr>
          <w:rFonts w:hint="eastAsia"/>
          <w:lang w:eastAsia="zh-CN"/>
        </w:rPr>
        <w:t>182</w:t>
      </w:r>
      <w:r w:rsidRPr="004D2B3E">
        <w:rPr>
          <w:rFonts w:hint="eastAsia"/>
          <w:lang w:eastAsia="zh-CN"/>
        </w:rPr>
        <w:t>号决议草案（</w:t>
      </w:r>
      <w:r w:rsidRPr="004D2B3E">
        <w:rPr>
          <w:lang w:eastAsia="zh-CN"/>
        </w:rPr>
        <w:t>2014</w:t>
      </w:r>
      <w:r w:rsidRPr="004D2B3E">
        <w:rPr>
          <w:rFonts w:hint="eastAsia"/>
          <w:lang w:eastAsia="zh-CN"/>
        </w:rPr>
        <w:t>年</w:t>
      </w:r>
      <w:r w:rsidRPr="004D2B3E">
        <w:rPr>
          <w:lang w:eastAsia="zh-CN"/>
        </w:rPr>
        <w:t>，釜山，修订版</w:t>
      </w:r>
      <w:r w:rsidRPr="004D2B3E">
        <w:rPr>
          <w:rFonts w:hint="eastAsia"/>
          <w:lang w:eastAsia="zh-CN"/>
        </w:rPr>
        <w:t>）</w:t>
      </w:r>
      <w:r w:rsidR="007520AE" w:rsidRPr="004D2B3E">
        <w:rPr>
          <w:lang w:eastAsia="zh-CN"/>
        </w:rPr>
        <w:t>–</w:t>
      </w:r>
      <w:r w:rsidR="00CD37D0" w:rsidRPr="004D2B3E">
        <w:rPr>
          <w:lang w:eastAsia="zh-CN"/>
        </w:rPr>
        <w:t xml:space="preserve"> </w:t>
      </w:r>
      <w:r w:rsidRPr="004D2B3E">
        <w:rPr>
          <w:rFonts w:hint="eastAsia"/>
          <w:lang w:eastAsia="zh-CN"/>
        </w:rPr>
        <w:t>电信</w:t>
      </w:r>
      <w:r w:rsidRPr="004D2B3E">
        <w:rPr>
          <w:rFonts w:hint="eastAsia"/>
          <w:lang w:eastAsia="zh-CN"/>
        </w:rPr>
        <w:t>/</w:t>
      </w:r>
      <w:r w:rsidRPr="004D2B3E">
        <w:rPr>
          <w:rFonts w:hint="eastAsia"/>
          <w:lang w:eastAsia="zh-CN"/>
        </w:rPr>
        <w:t>信息通信技术在气候变化和环境保护方面的作用</w:t>
      </w:r>
    </w:p>
    <w:p w:rsidR="007520AE" w:rsidRPr="00841222" w:rsidRDefault="007520AE" w:rsidP="009A2FDD">
      <w:pPr>
        <w:spacing w:before="200"/>
        <w:rPr>
          <w:rFonts w:cstheme="majorBidi"/>
          <w:strike/>
          <w:szCs w:val="24"/>
          <w:lang w:eastAsia="zh-CN"/>
        </w:rPr>
      </w:pPr>
      <w:proofErr w:type="gramStart"/>
      <w:r w:rsidRPr="00841222">
        <w:rPr>
          <w:rFonts w:cstheme="majorBidi"/>
          <w:szCs w:val="24"/>
          <w:lang w:eastAsia="zh-CN"/>
        </w:rPr>
        <w:t>6.1</w:t>
      </w:r>
      <w:proofErr w:type="gramEnd"/>
      <w:r w:rsidRPr="00841222">
        <w:rPr>
          <w:rFonts w:cstheme="majorBidi"/>
          <w:szCs w:val="24"/>
          <w:lang w:eastAsia="zh-CN"/>
        </w:rPr>
        <w:tab/>
      </w:r>
      <w:r w:rsidR="008302BD" w:rsidRPr="008302BD">
        <w:rPr>
          <w:rFonts w:cstheme="majorBidi" w:hint="eastAsia"/>
          <w:b/>
          <w:bCs/>
          <w:szCs w:val="24"/>
          <w:lang w:eastAsia="zh-CN"/>
        </w:rPr>
        <w:t>圭亚那</w:t>
      </w:r>
      <w:r w:rsidR="008302BD" w:rsidRPr="008302BD">
        <w:rPr>
          <w:rFonts w:cstheme="majorBidi"/>
          <w:b/>
          <w:bCs/>
          <w:szCs w:val="24"/>
          <w:lang w:eastAsia="zh-CN"/>
        </w:rPr>
        <w:t>代表</w:t>
      </w:r>
      <w:r w:rsidR="008302BD">
        <w:rPr>
          <w:rFonts w:cstheme="majorBidi"/>
          <w:szCs w:val="24"/>
          <w:lang w:eastAsia="zh-CN"/>
        </w:rPr>
        <w:t>建议将</w:t>
      </w:r>
      <w:r w:rsidR="008302BD" w:rsidRPr="008302BD">
        <w:rPr>
          <w:rFonts w:ascii="STKaiti" w:eastAsia="STKaiti" w:hAnsi="STKaiti" w:cstheme="majorBidi"/>
          <w:szCs w:val="24"/>
          <w:lang w:eastAsia="zh-CN"/>
        </w:rPr>
        <w:t>责成三个局主任在其职责范围内</w:t>
      </w:r>
      <w:r w:rsidR="008302BD">
        <w:rPr>
          <w:rFonts w:cstheme="majorBidi"/>
          <w:szCs w:val="24"/>
          <w:lang w:eastAsia="zh-CN"/>
        </w:rPr>
        <w:t>第</w:t>
      </w:r>
      <w:r w:rsidR="008302BD">
        <w:rPr>
          <w:rFonts w:cstheme="majorBidi" w:hint="eastAsia"/>
          <w:szCs w:val="24"/>
          <w:lang w:eastAsia="zh-CN"/>
        </w:rPr>
        <w:t>1</w:t>
      </w:r>
      <w:r w:rsidR="008302BD">
        <w:rPr>
          <w:rFonts w:cstheme="majorBidi" w:hint="eastAsia"/>
          <w:szCs w:val="24"/>
          <w:lang w:eastAsia="zh-CN"/>
        </w:rPr>
        <w:t>段</w:t>
      </w:r>
      <w:r w:rsidR="008302BD">
        <w:rPr>
          <w:rFonts w:cstheme="majorBidi"/>
          <w:szCs w:val="24"/>
          <w:lang w:eastAsia="zh-CN"/>
        </w:rPr>
        <w:t>的最后一点修正为</w:t>
      </w:r>
      <w:r w:rsidR="008302BD">
        <w:rPr>
          <w:rFonts w:cstheme="majorBidi" w:hint="eastAsia"/>
          <w:szCs w:val="24"/>
          <w:lang w:eastAsia="zh-CN"/>
        </w:rPr>
        <w:t>：</w:t>
      </w:r>
      <w:r w:rsidR="007F4613" w:rsidRPr="007F4613">
        <w:rPr>
          <w:rFonts w:ascii="SimSun" w:hAnsi="SimSun" w:cstheme="majorBidi" w:hint="eastAsia"/>
          <w:szCs w:val="24"/>
          <w:lang w:eastAsia="zh-CN"/>
        </w:rPr>
        <w:t>“</w:t>
      </w:r>
      <w:r w:rsidR="00017D48">
        <w:rPr>
          <w:rFonts w:hint="eastAsia"/>
          <w:lang w:eastAsia="zh-CN"/>
        </w:rPr>
        <w:t>利用</w:t>
      </w:r>
      <w:r w:rsidR="00017D48">
        <w:rPr>
          <w:lang w:eastAsia="zh-CN"/>
        </w:rPr>
        <w:t>电信</w:t>
      </w:r>
      <w:r w:rsidR="00017D48">
        <w:rPr>
          <w:rFonts w:hint="eastAsia"/>
          <w:lang w:eastAsia="zh-CN"/>
        </w:rPr>
        <w:t>推进</w:t>
      </w:r>
      <w:r w:rsidR="00017D48">
        <w:rPr>
          <w:lang w:eastAsia="zh-CN"/>
        </w:rPr>
        <w:t>灾害预测、</w:t>
      </w:r>
      <w:r w:rsidR="00017D48">
        <w:rPr>
          <w:rFonts w:hint="eastAsia"/>
          <w:lang w:eastAsia="zh-CN"/>
        </w:rPr>
        <w:t>早期</w:t>
      </w:r>
      <w:r w:rsidR="00017D48">
        <w:rPr>
          <w:lang w:eastAsia="zh-CN"/>
        </w:rPr>
        <w:t>预警减</w:t>
      </w:r>
      <w:r w:rsidR="00017D48">
        <w:rPr>
          <w:rFonts w:hint="eastAsia"/>
          <w:lang w:eastAsia="zh-CN"/>
        </w:rPr>
        <w:t>灾和</w:t>
      </w:r>
      <w:r w:rsidR="00017D48">
        <w:rPr>
          <w:lang w:eastAsia="zh-CN"/>
        </w:rPr>
        <w:t>救灾</w:t>
      </w:r>
      <w:r w:rsidR="00017D48">
        <w:rPr>
          <w:rFonts w:hint="eastAsia"/>
          <w:lang w:eastAsia="zh-CN"/>
        </w:rPr>
        <w:t>工作</w:t>
      </w:r>
      <w:r w:rsidR="007F4613" w:rsidRPr="007F4613">
        <w:rPr>
          <w:rFonts w:ascii="SimSun" w:hAnsi="SimSun" w:cstheme="majorBidi"/>
          <w:szCs w:val="24"/>
          <w:lang w:eastAsia="zh-CN"/>
        </w:rPr>
        <w:t>”</w:t>
      </w:r>
      <w:r w:rsidR="008302BD">
        <w:rPr>
          <w:rFonts w:cstheme="majorBidi"/>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6.2</w:t>
      </w:r>
      <w:proofErr w:type="gramEnd"/>
      <w:r w:rsidRPr="00841222">
        <w:rPr>
          <w:rFonts w:cstheme="majorBidi"/>
          <w:szCs w:val="24"/>
          <w:lang w:eastAsia="zh-CN"/>
        </w:rPr>
        <w:tab/>
      </w:r>
      <w:r w:rsidR="001E640F">
        <w:rPr>
          <w:rFonts w:cstheme="majorBidi" w:hint="eastAsia"/>
          <w:szCs w:val="24"/>
          <w:lang w:eastAsia="zh-CN"/>
        </w:rPr>
        <w:t>会议对此</w:t>
      </w:r>
      <w:r w:rsidR="001E640F" w:rsidRPr="00FE3F56">
        <w:rPr>
          <w:rFonts w:cstheme="majorBidi"/>
          <w:b/>
          <w:bCs/>
          <w:szCs w:val="24"/>
          <w:lang w:eastAsia="zh-CN"/>
        </w:rPr>
        <w:t>表示</w:t>
      </w:r>
      <w:r w:rsidR="001E640F" w:rsidRPr="00FE3F56">
        <w:rPr>
          <w:rFonts w:cstheme="majorBidi" w:hint="eastAsia"/>
          <w:b/>
          <w:bCs/>
          <w:szCs w:val="24"/>
          <w:lang w:eastAsia="zh-CN"/>
        </w:rPr>
        <w:t>同意</w:t>
      </w:r>
      <w:r w:rsidR="001E640F">
        <w:rPr>
          <w:rFonts w:cstheme="majorBidi" w:hint="eastAsia"/>
          <w:szCs w:val="24"/>
          <w:lang w:eastAsia="zh-CN"/>
        </w:rPr>
        <w:t>。</w:t>
      </w:r>
    </w:p>
    <w:p w:rsidR="007520AE" w:rsidRPr="00841222" w:rsidRDefault="007520AE" w:rsidP="009A2FDD">
      <w:pPr>
        <w:spacing w:before="200"/>
        <w:rPr>
          <w:rFonts w:cstheme="majorBidi"/>
          <w:szCs w:val="24"/>
          <w:lang w:eastAsia="zh-CN"/>
        </w:rPr>
      </w:pPr>
      <w:proofErr w:type="gramStart"/>
      <w:r w:rsidRPr="00841222">
        <w:rPr>
          <w:rFonts w:cstheme="majorBidi"/>
          <w:szCs w:val="24"/>
          <w:lang w:eastAsia="zh-CN"/>
        </w:rPr>
        <w:t>6.3</w:t>
      </w:r>
      <w:proofErr w:type="gramEnd"/>
      <w:r w:rsidRPr="00841222">
        <w:rPr>
          <w:rFonts w:cstheme="majorBidi"/>
          <w:szCs w:val="24"/>
          <w:lang w:eastAsia="zh-CN"/>
        </w:rPr>
        <w:tab/>
      </w:r>
      <w:r w:rsidR="001E640F" w:rsidRPr="00712041">
        <w:rPr>
          <w:rFonts w:asciiTheme="minorHAnsi" w:hAnsiTheme="minorHAnsi"/>
          <w:lang w:eastAsia="zh-CN"/>
        </w:rPr>
        <w:t>编辑委员会提交</w:t>
      </w:r>
      <w:r w:rsidR="001E640F">
        <w:rPr>
          <w:rFonts w:asciiTheme="minorHAnsi" w:hAnsiTheme="minorHAnsi" w:hint="eastAsia"/>
          <w:lang w:eastAsia="zh-CN"/>
        </w:rPr>
        <w:t>的</w:t>
      </w:r>
      <w:r w:rsidR="001E640F" w:rsidRPr="00712041">
        <w:rPr>
          <w:rFonts w:asciiTheme="minorHAnsi" w:hAnsiTheme="minorHAnsi"/>
          <w:lang w:eastAsia="zh-CN"/>
        </w:rPr>
        <w:t>第</w:t>
      </w:r>
      <w:r w:rsidR="001E640F" w:rsidRPr="00712041">
        <w:rPr>
          <w:rFonts w:asciiTheme="minorHAnsi" w:hAnsiTheme="minorHAnsi" w:hint="eastAsia"/>
          <w:lang w:eastAsia="zh-CN"/>
        </w:rPr>
        <w:t>十一</w:t>
      </w:r>
      <w:r w:rsidR="001E640F" w:rsidRPr="00712041">
        <w:rPr>
          <w:rFonts w:asciiTheme="minorHAnsi" w:hAnsiTheme="minorHAnsi"/>
          <w:lang w:eastAsia="zh-CN"/>
        </w:rPr>
        <w:t>批案文</w:t>
      </w:r>
      <w:r w:rsidR="001E640F">
        <w:rPr>
          <w:rFonts w:asciiTheme="minorHAnsi" w:hAnsiTheme="minorHAnsi" w:hint="eastAsia"/>
          <w:lang w:eastAsia="zh-CN"/>
        </w:rPr>
        <w:t>（</w:t>
      </w:r>
      <w:r w:rsidR="001E640F">
        <w:rPr>
          <w:rFonts w:asciiTheme="minorHAnsi" w:hAnsiTheme="minorHAnsi" w:hint="eastAsia"/>
          <w:lang w:eastAsia="zh-CN"/>
        </w:rPr>
        <w:t>159</w:t>
      </w:r>
      <w:r w:rsidR="001E640F">
        <w:rPr>
          <w:rFonts w:asciiTheme="minorHAnsi" w:hAnsiTheme="minorHAnsi" w:hint="eastAsia"/>
          <w:lang w:eastAsia="zh-CN"/>
        </w:rPr>
        <w:t>号</w:t>
      </w:r>
      <w:r w:rsidR="001E640F">
        <w:rPr>
          <w:rFonts w:asciiTheme="minorHAnsi" w:hAnsiTheme="minorHAnsi"/>
          <w:lang w:eastAsia="zh-CN"/>
        </w:rPr>
        <w:t>文件）经修正在二读中</w:t>
      </w:r>
      <w:r w:rsidR="001E640F" w:rsidRPr="001E640F">
        <w:rPr>
          <w:rFonts w:asciiTheme="minorHAnsi" w:hAnsiTheme="minorHAnsi"/>
          <w:b/>
          <w:bCs/>
          <w:lang w:eastAsia="zh-CN"/>
        </w:rPr>
        <w:t>获得批准</w:t>
      </w:r>
      <w:r w:rsidR="001E640F">
        <w:rPr>
          <w:rFonts w:asciiTheme="minorHAnsi" w:hAnsiTheme="minorHAnsi"/>
          <w:lang w:eastAsia="zh-CN"/>
        </w:rPr>
        <w:t>。</w:t>
      </w:r>
    </w:p>
    <w:p w:rsidR="007520AE" w:rsidRPr="004D2B3E" w:rsidRDefault="001E640F" w:rsidP="004D2B3E">
      <w:pPr>
        <w:pStyle w:val="Headingb"/>
        <w:tabs>
          <w:tab w:val="clear" w:pos="567"/>
        </w:tabs>
        <w:ind w:left="0" w:firstLine="0"/>
        <w:rPr>
          <w:lang w:eastAsia="zh-CN"/>
        </w:rPr>
      </w:pPr>
      <w:r w:rsidRPr="004D2B3E">
        <w:rPr>
          <w:rFonts w:hint="eastAsia"/>
          <w:lang w:eastAsia="zh-CN"/>
        </w:rPr>
        <w:t>会议于</w:t>
      </w:r>
      <w:r w:rsidRPr="004D2B3E">
        <w:rPr>
          <w:rFonts w:hint="eastAsia"/>
          <w:lang w:eastAsia="zh-CN"/>
        </w:rPr>
        <w:t>12</w:t>
      </w:r>
      <w:r w:rsidR="009676FC" w:rsidRPr="004D2B3E">
        <w:rPr>
          <w:rFonts w:hint="eastAsia"/>
          <w:lang w:eastAsia="zh-CN"/>
        </w:rPr>
        <w:t>时</w:t>
      </w:r>
      <w:r w:rsidRPr="004D2B3E">
        <w:rPr>
          <w:rFonts w:hint="eastAsia"/>
          <w:lang w:eastAsia="zh-CN"/>
        </w:rPr>
        <w:t>25</w:t>
      </w:r>
      <w:r w:rsidR="009676FC" w:rsidRPr="004D2B3E">
        <w:rPr>
          <w:rFonts w:hint="eastAsia"/>
          <w:lang w:eastAsia="zh-CN"/>
        </w:rPr>
        <w:t>分</w:t>
      </w:r>
      <w:r w:rsidRPr="004D2B3E">
        <w:rPr>
          <w:rFonts w:hint="eastAsia"/>
          <w:lang w:eastAsia="zh-CN"/>
        </w:rPr>
        <w:t>结束</w:t>
      </w:r>
      <w:r w:rsidRPr="004D2B3E">
        <w:rPr>
          <w:lang w:eastAsia="zh-CN"/>
        </w:rPr>
        <w:t>。</w:t>
      </w:r>
    </w:p>
    <w:p w:rsidR="007520AE" w:rsidRPr="00841222" w:rsidRDefault="007520AE" w:rsidP="009A2FDD">
      <w:pPr>
        <w:spacing w:before="200"/>
        <w:rPr>
          <w:rFonts w:cstheme="majorBidi"/>
          <w:szCs w:val="24"/>
          <w:lang w:eastAsia="zh-CN"/>
        </w:rPr>
      </w:pPr>
    </w:p>
    <w:p w:rsidR="00BF6D99" w:rsidRPr="007A1A8D" w:rsidRDefault="00BF6D99" w:rsidP="009A2FDD">
      <w:pPr>
        <w:pStyle w:val="Normalpv"/>
        <w:tabs>
          <w:tab w:val="clear" w:pos="1588"/>
          <w:tab w:val="clear" w:pos="1985"/>
          <w:tab w:val="left" w:pos="6804"/>
        </w:tabs>
        <w:rPr>
          <w:lang w:val="en-US" w:eastAsia="zh-CN"/>
        </w:rPr>
      </w:pPr>
      <w:r>
        <w:rPr>
          <w:rFonts w:hint="eastAsia"/>
          <w:lang w:val="en-US" w:eastAsia="zh-CN"/>
        </w:rPr>
        <w:t>秘书长：</w:t>
      </w:r>
      <w:r>
        <w:rPr>
          <w:rFonts w:hint="eastAsia"/>
          <w:lang w:val="en-US" w:eastAsia="zh-CN"/>
        </w:rPr>
        <w:tab/>
      </w:r>
      <w:r w:rsidRPr="007A1A8D">
        <w:rPr>
          <w:lang w:val="en-US" w:eastAsia="zh-CN"/>
        </w:rPr>
        <w:tab/>
      </w:r>
      <w:r>
        <w:rPr>
          <w:rFonts w:hint="eastAsia"/>
          <w:lang w:val="en-US" w:eastAsia="zh-CN"/>
        </w:rPr>
        <w:t>主席：</w:t>
      </w:r>
    </w:p>
    <w:p w:rsidR="00FD6B76" w:rsidRPr="00AC0E9D" w:rsidRDefault="00BF6D99" w:rsidP="00AC0E9D">
      <w:pPr>
        <w:pStyle w:val="Normalpv"/>
        <w:tabs>
          <w:tab w:val="clear" w:pos="1588"/>
          <w:tab w:val="clear" w:pos="1985"/>
          <w:tab w:val="left" w:pos="6804"/>
        </w:tabs>
        <w:rPr>
          <w:lang w:val="en-US" w:eastAsia="zh-CN"/>
        </w:rPr>
      </w:pPr>
      <w:r w:rsidRPr="00180AF3">
        <w:rPr>
          <w:rFonts w:hint="eastAsia"/>
          <w:lang w:val="en-US" w:eastAsia="zh-CN"/>
        </w:rPr>
        <w:t>哈玛德</w:t>
      </w:r>
      <w:r w:rsidRPr="002E35DF">
        <w:rPr>
          <w:sz w:val="18"/>
          <w:szCs w:val="18"/>
          <w:lang w:val="en-US" w:eastAsia="zh-CN"/>
        </w:rPr>
        <w:t>•</w:t>
      </w:r>
      <w:r w:rsidRPr="00180AF3">
        <w:rPr>
          <w:rFonts w:hint="eastAsia"/>
          <w:lang w:val="en-US" w:eastAsia="zh-CN"/>
        </w:rPr>
        <w:t>图埃博士</w:t>
      </w:r>
      <w:r w:rsidRPr="00BA3F89">
        <w:rPr>
          <w:lang w:val="en-US" w:eastAsia="zh-CN"/>
        </w:rPr>
        <w:tab/>
      </w:r>
      <w:r w:rsidRPr="00A8786B">
        <w:rPr>
          <w:rFonts w:hint="eastAsia"/>
          <w:szCs w:val="24"/>
          <w:lang w:eastAsia="zh-CN"/>
        </w:rPr>
        <w:t>闵元基</w:t>
      </w:r>
    </w:p>
    <w:sectPr w:rsidR="00FD6B76" w:rsidRPr="00AC0E9D" w:rsidSect="00BA20B6">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FC" w:rsidRDefault="007408FC">
      <w:r>
        <w:separator/>
      </w:r>
    </w:p>
  </w:endnote>
  <w:endnote w:type="continuationSeparator" w:id="0">
    <w:p w:rsidR="007408FC" w:rsidRDefault="0074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FC" w:rsidRPr="00302EEE" w:rsidRDefault="007408FC" w:rsidP="00302EE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FC" w:rsidRDefault="007408FC">
      <w:r>
        <w:t>____________________</w:t>
      </w:r>
    </w:p>
  </w:footnote>
  <w:footnote w:type="continuationSeparator" w:id="0">
    <w:p w:rsidR="007408FC" w:rsidRDefault="0074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FC" w:rsidRPr="00C710E5" w:rsidRDefault="007408FC" w:rsidP="00FF7113">
    <w:pPr>
      <w:pStyle w:val="Header"/>
    </w:pPr>
    <w:r w:rsidRPr="00CA4BB2">
      <w:rPr>
        <w:rStyle w:val="PageNumber"/>
        <w:sz w:val="20"/>
      </w:rPr>
      <w:fldChar w:fldCharType="begin"/>
    </w:r>
    <w:r w:rsidRPr="00CA4BB2">
      <w:rPr>
        <w:rStyle w:val="PageNumber"/>
        <w:sz w:val="20"/>
      </w:rPr>
      <w:instrText xml:space="preserve"> PAGE </w:instrText>
    </w:r>
    <w:r w:rsidRPr="00CA4BB2">
      <w:rPr>
        <w:rStyle w:val="PageNumber"/>
        <w:sz w:val="20"/>
      </w:rPr>
      <w:fldChar w:fldCharType="separate"/>
    </w:r>
    <w:r w:rsidR="00D81AB1">
      <w:rPr>
        <w:rStyle w:val="PageNumber"/>
        <w:noProof/>
        <w:sz w:val="20"/>
      </w:rPr>
      <w:t>6</w:t>
    </w:r>
    <w:r w:rsidRPr="00CA4BB2">
      <w:rPr>
        <w:rStyle w:val="PageNumber"/>
        <w:sz w:val="20"/>
      </w:rPr>
      <w:fldChar w:fldCharType="end"/>
    </w:r>
    <w:r w:rsidRPr="00CA4BB2">
      <w:rPr>
        <w:rStyle w:val="PageNumber"/>
        <w:sz w:val="20"/>
      </w:rPr>
      <w:t>/</w:t>
    </w:r>
    <w:r w:rsidRPr="00CA4BB2">
      <w:rPr>
        <w:rStyle w:val="PageNumber"/>
        <w:sz w:val="20"/>
      </w:rPr>
      <w:fldChar w:fldCharType="begin"/>
    </w:r>
    <w:r w:rsidRPr="00CA4BB2">
      <w:rPr>
        <w:rStyle w:val="PageNumber"/>
        <w:sz w:val="20"/>
      </w:rPr>
      <w:instrText xml:space="preserve"> NUMPAGES </w:instrText>
    </w:r>
    <w:r w:rsidRPr="00CA4BB2">
      <w:rPr>
        <w:rStyle w:val="PageNumber"/>
        <w:sz w:val="20"/>
      </w:rPr>
      <w:fldChar w:fldCharType="separate"/>
    </w:r>
    <w:r w:rsidR="00D81AB1">
      <w:rPr>
        <w:rStyle w:val="PageNumber"/>
        <w:noProof/>
        <w:sz w:val="20"/>
      </w:rPr>
      <w:t>8</w:t>
    </w:r>
    <w:r w:rsidRPr="00CA4BB2">
      <w:rPr>
        <w:rStyle w:val="PageNumber"/>
        <w:sz w:val="20"/>
      </w:rPr>
      <w:fldChar w:fldCharType="end"/>
    </w:r>
    <w:r w:rsidRPr="00CA4BB2">
      <w:rPr>
        <w:rStyle w:val="PageNumber"/>
        <w:sz w:val="20"/>
      </w:rPr>
      <w:br/>
    </w:r>
    <w:r>
      <w:t>PP14/173-</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169E"/>
    <w:rsid w:val="000134DB"/>
    <w:rsid w:val="0001412B"/>
    <w:rsid w:val="00014808"/>
    <w:rsid w:val="00017D48"/>
    <w:rsid w:val="00022F63"/>
    <w:rsid w:val="00023CAF"/>
    <w:rsid w:val="00025A56"/>
    <w:rsid w:val="00033B7A"/>
    <w:rsid w:val="00036682"/>
    <w:rsid w:val="00040A47"/>
    <w:rsid w:val="0004646E"/>
    <w:rsid w:val="00055446"/>
    <w:rsid w:val="00057AB7"/>
    <w:rsid w:val="00057B6E"/>
    <w:rsid w:val="00061CFC"/>
    <w:rsid w:val="0006716E"/>
    <w:rsid w:val="00071794"/>
    <w:rsid w:val="00076062"/>
    <w:rsid w:val="00076527"/>
    <w:rsid w:val="00087B6B"/>
    <w:rsid w:val="00091BEB"/>
    <w:rsid w:val="00092DB9"/>
    <w:rsid w:val="00092DEE"/>
    <w:rsid w:val="0009673E"/>
    <w:rsid w:val="000A2415"/>
    <w:rsid w:val="000B12EE"/>
    <w:rsid w:val="000B374E"/>
    <w:rsid w:val="000B3E0A"/>
    <w:rsid w:val="000C2B29"/>
    <w:rsid w:val="000C3A05"/>
    <w:rsid w:val="000C4701"/>
    <w:rsid w:val="000C75CA"/>
    <w:rsid w:val="000D0791"/>
    <w:rsid w:val="000D2A85"/>
    <w:rsid w:val="000D2EEC"/>
    <w:rsid w:val="000E0204"/>
    <w:rsid w:val="000E13BE"/>
    <w:rsid w:val="000E27D3"/>
    <w:rsid w:val="000E4C7A"/>
    <w:rsid w:val="000F68C6"/>
    <w:rsid w:val="001024A2"/>
    <w:rsid w:val="001037EA"/>
    <w:rsid w:val="00104B3A"/>
    <w:rsid w:val="00110186"/>
    <w:rsid w:val="00124C8F"/>
    <w:rsid w:val="00125484"/>
    <w:rsid w:val="00126FE1"/>
    <w:rsid w:val="0013327E"/>
    <w:rsid w:val="00137909"/>
    <w:rsid w:val="0014254A"/>
    <w:rsid w:val="001503B0"/>
    <w:rsid w:val="001534E8"/>
    <w:rsid w:val="00153B7C"/>
    <w:rsid w:val="00165E1E"/>
    <w:rsid w:val="00167E59"/>
    <w:rsid w:val="00167FD3"/>
    <w:rsid w:val="00171523"/>
    <w:rsid w:val="00171990"/>
    <w:rsid w:val="00181F94"/>
    <w:rsid w:val="00184044"/>
    <w:rsid w:val="00190D7E"/>
    <w:rsid w:val="00192B6C"/>
    <w:rsid w:val="00193AB3"/>
    <w:rsid w:val="001973ED"/>
    <w:rsid w:val="001A0EEB"/>
    <w:rsid w:val="001A0F1C"/>
    <w:rsid w:val="001A1DCC"/>
    <w:rsid w:val="001A225C"/>
    <w:rsid w:val="001A4A66"/>
    <w:rsid w:val="001A50C1"/>
    <w:rsid w:val="001B25D1"/>
    <w:rsid w:val="001E073B"/>
    <w:rsid w:val="001E640F"/>
    <w:rsid w:val="001F11F9"/>
    <w:rsid w:val="00211E4C"/>
    <w:rsid w:val="002155B0"/>
    <w:rsid w:val="00217A36"/>
    <w:rsid w:val="002213A3"/>
    <w:rsid w:val="002304CF"/>
    <w:rsid w:val="00231ABC"/>
    <w:rsid w:val="00237A4E"/>
    <w:rsid w:val="00241DDB"/>
    <w:rsid w:val="00251226"/>
    <w:rsid w:val="0025689D"/>
    <w:rsid w:val="002578B4"/>
    <w:rsid w:val="00261475"/>
    <w:rsid w:val="00261662"/>
    <w:rsid w:val="00265966"/>
    <w:rsid w:val="00270503"/>
    <w:rsid w:val="00281395"/>
    <w:rsid w:val="00283E9B"/>
    <w:rsid w:val="002859C6"/>
    <w:rsid w:val="002925E2"/>
    <w:rsid w:val="00293F97"/>
    <w:rsid w:val="002A0F5C"/>
    <w:rsid w:val="002A1DDE"/>
    <w:rsid w:val="002A2125"/>
    <w:rsid w:val="002A3C44"/>
    <w:rsid w:val="002A4BC0"/>
    <w:rsid w:val="002B1880"/>
    <w:rsid w:val="002B33C6"/>
    <w:rsid w:val="002B39F5"/>
    <w:rsid w:val="002B7709"/>
    <w:rsid w:val="002B7E07"/>
    <w:rsid w:val="002C4868"/>
    <w:rsid w:val="002D00EF"/>
    <w:rsid w:val="002E37AF"/>
    <w:rsid w:val="002F2B03"/>
    <w:rsid w:val="003000F0"/>
    <w:rsid w:val="00302BA4"/>
    <w:rsid w:val="00302EEE"/>
    <w:rsid w:val="00303AC7"/>
    <w:rsid w:val="00307225"/>
    <w:rsid w:val="003075A0"/>
    <w:rsid w:val="003149AA"/>
    <w:rsid w:val="0031561F"/>
    <w:rsid w:val="003248DE"/>
    <w:rsid w:val="00327BDE"/>
    <w:rsid w:val="00333A52"/>
    <w:rsid w:val="00333BB6"/>
    <w:rsid w:val="00333BF1"/>
    <w:rsid w:val="00342ECF"/>
    <w:rsid w:val="003477D4"/>
    <w:rsid w:val="003511D9"/>
    <w:rsid w:val="00352789"/>
    <w:rsid w:val="00355DE5"/>
    <w:rsid w:val="0036593E"/>
    <w:rsid w:val="00374FEC"/>
    <w:rsid w:val="00375BBA"/>
    <w:rsid w:val="003760D8"/>
    <w:rsid w:val="003774B2"/>
    <w:rsid w:val="003821EA"/>
    <w:rsid w:val="003826DA"/>
    <w:rsid w:val="00383A29"/>
    <w:rsid w:val="00383C63"/>
    <w:rsid w:val="0038484C"/>
    <w:rsid w:val="0038575F"/>
    <w:rsid w:val="00387EA2"/>
    <w:rsid w:val="003907C4"/>
    <w:rsid w:val="00395CE4"/>
    <w:rsid w:val="003A01D8"/>
    <w:rsid w:val="003A2443"/>
    <w:rsid w:val="003A4730"/>
    <w:rsid w:val="003B1FDE"/>
    <w:rsid w:val="003B301F"/>
    <w:rsid w:val="003C263C"/>
    <w:rsid w:val="003D5905"/>
    <w:rsid w:val="003F10BB"/>
    <w:rsid w:val="003F10E0"/>
    <w:rsid w:val="003F7879"/>
    <w:rsid w:val="004014B0"/>
    <w:rsid w:val="0041377D"/>
    <w:rsid w:val="00414872"/>
    <w:rsid w:val="0042224F"/>
    <w:rsid w:val="00426AC1"/>
    <w:rsid w:val="0043110A"/>
    <w:rsid w:val="00441C26"/>
    <w:rsid w:val="00441CB5"/>
    <w:rsid w:val="0045019C"/>
    <w:rsid w:val="00450508"/>
    <w:rsid w:val="004540C3"/>
    <w:rsid w:val="004549B6"/>
    <w:rsid w:val="00463ADE"/>
    <w:rsid w:val="004676C0"/>
    <w:rsid w:val="00470C08"/>
    <w:rsid w:val="00471B75"/>
    <w:rsid w:val="00471C46"/>
    <w:rsid w:val="004758D9"/>
    <w:rsid w:val="00476923"/>
    <w:rsid w:val="00476CAF"/>
    <w:rsid w:val="00476FB7"/>
    <w:rsid w:val="004826FE"/>
    <w:rsid w:val="00485E71"/>
    <w:rsid w:val="004953FC"/>
    <w:rsid w:val="004B7E08"/>
    <w:rsid w:val="004C16DF"/>
    <w:rsid w:val="004C25CD"/>
    <w:rsid w:val="004C5F05"/>
    <w:rsid w:val="004D2B3E"/>
    <w:rsid w:val="004D3182"/>
    <w:rsid w:val="004E0EC4"/>
    <w:rsid w:val="004E5D10"/>
    <w:rsid w:val="004F174A"/>
    <w:rsid w:val="00500939"/>
    <w:rsid w:val="005061F9"/>
    <w:rsid w:val="005132D6"/>
    <w:rsid w:val="00517E65"/>
    <w:rsid w:val="00522109"/>
    <w:rsid w:val="00522583"/>
    <w:rsid w:val="00522E9E"/>
    <w:rsid w:val="00525EC5"/>
    <w:rsid w:val="005308A1"/>
    <w:rsid w:val="005356FD"/>
    <w:rsid w:val="00536F40"/>
    <w:rsid w:val="00542073"/>
    <w:rsid w:val="00553A92"/>
    <w:rsid w:val="00554E24"/>
    <w:rsid w:val="00556DEB"/>
    <w:rsid w:val="00562A4A"/>
    <w:rsid w:val="00564B8D"/>
    <w:rsid w:val="00567130"/>
    <w:rsid w:val="00571900"/>
    <w:rsid w:val="005734C4"/>
    <w:rsid w:val="00584510"/>
    <w:rsid w:val="00586F27"/>
    <w:rsid w:val="005915C2"/>
    <w:rsid w:val="005925AA"/>
    <w:rsid w:val="00595292"/>
    <w:rsid w:val="00596A53"/>
    <w:rsid w:val="005A5763"/>
    <w:rsid w:val="005A6A1D"/>
    <w:rsid w:val="005B42DE"/>
    <w:rsid w:val="005B4565"/>
    <w:rsid w:val="005C1E39"/>
    <w:rsid w:val="005C67DA"/>
    <w:rsid w:val="005C7EC1"/>
    <w:rsid w:val="005D452E"/>
    <w:rsid w:val="005D5822"/>
    <w:rsid w:val="005D72B6"/>
    <w:rsid w:val="005E137F"/>
    <w:rsid w:val="005E4794"/>
    <w:rsid w:val="005E6C06"/>
    <w:rsid w:val="005F25E5"/>
    <w:rsid w:val="005F5FFD"/>
    <w:rsid w:val="005F67CE"/>
    <w:rsid w:val="005F7795"/>
    <w:rsid w:val="00601E3E"/>
    <w:rsid w:val="00606C61"/>
    <w:rsid w:val="006072ED"/>
    <w:rsid w:val="0061596E"/>
    <w:rsid w:val="00615DAB"/>
    <w:rsid w:val="00617BE4"/>
    <w:rsid w:val="00620E04"/>
    <w:rsid w:val="00622189"/>
    <w:rsid w:val="006260D4"/>
    <w:rsid w:val="00626546"/>
    <w:rsid w:val="00630208"/>
    <w:rsid w:val="00631079"/>
    <w:rsid w:val="0063449C"/>
    <w:rsid w:val="006413B7"/>
    <w:rsid w:val="00644918"/>
    <w:rsid w:val="00651667"/>
    <w:rsid w:val="00651ED0"/>
    <w:rsid w:val="00655809"/>
    <w:rsid w:val="00662E8E"/>
    <w:rsid w:val="00663C57"/>
    <w:rsid w:val="00665740"/>
    <w:rsid w:val="006664E7"/>
    <w:rsid w:val="0067125A"/>
    <w:rsid w:val="00672C1E"/>
    <w:rsid w:val="00675B69"/>
    <w:rsid w:val="0067603A"/>
    <w:rsid w:val="00680265"/>
    <w:rsid w:val="00681DF3"/>
    <w:rsid w:val="00682C07"/>
    <w:rsid w:val="006A0092"/>
    <w:rsid w:val="006A1286"/>
    <w:rsid w:val="006A5042"/>
    <w:rsid w:val="006A547C"/>
    <w:rsid w:val="006B1962"/>
    <w:rsid w:val="006B4348"/>
    <w:rsid w:val="006B4EA2"/>
    <w:rsid w:val="006C188A"/>
    <w:rsid w:val="006C4B0C"/>
    <w:rsid w:val="006D0309"/>
    <w:rsid w:val="006D39F7"/>
    <w:rsid w:val="006E57C8"/>
    <w:rsid w:val="006E6BA4"/>
    <w:rsid w:val="006E7F3E"/>
    <w:rsid w:val="006F0211"/>
    <w:rsid w:val="00702591"/>
    <w:rsid w:val="00712041"/>
    <w:rsid w:val="0071636F"/>
    <w:rsid w:val="0071659D"/>
    <w:rsid w:val="00721F59"/>
    <w:rsid w:val="007235A4"/>
    <w:rsid w:val="00731378"/>
    <w:rsid w:val="00733132"/>
    <w:rsid w:val="0073319E"/>
    <w:rsid w:val="007370A1"/>
    <w:rsid w:val="00737E17"/>
    <w:rsid w:val="007408FC"/>
    <w:rsid w:val="00746524"/>
    <w:rsid w:val="00750829"/>
    <w:rsid w:val="00751996"/>
    <w:rsid w:val="007520AE"/>
    <w:rsid w:val="00770CF8"/>
    <w:rsid w:val="00780498"/>
    <w:rsid w:val="00784A28"/>
    <w:rsid w:val="007904C5"/>
    <w:rsid w:val="007917DE"/>
    <w:rsid w:val="00792710"/>
    <w:rsid w:val="007A057B"/>
    <w:rsid w:val="007A43D7"/>
    <w:rsid w:val="007A52D4"/>
    <w:rsid w:val="007B22C2"/>
    <w:rsid w:val="007B2500"/>
    <w:rsid w:val="007B48B5"/>
    <w:rsid w:val="007B558F"/>
    <w:rsid w:val="007B62D1"/>
    <w:rsid w:val="007C25B1"/>
    <w:rsid w:val="007C3C4A"/>
    <w:rsid w:val="007C417B"/>
    <w:rsid w:val="007C4DC3"/>
    <w:rsid w:val="007C664E"/>
    <w:rsid w:val="007D2DA1"/>
    <w:rsid w:val="007D602E"/>
    <w:rsid w:val="007E04E4"/>
    <w:rsid w:val="007E2709"/>
    <w:rsid w:val="007E2ACF"/>
    <w:rsid w:val="007F4613"/>
    <w:rsid w:val="007F55CB"/>
    <w:rsid w:val="0080261A"/>
    <w:rsid w:val="00805F38"/>
    <w:rsid w:val="00811548"/>
    <w:rsid w:val="00811D55"/>
    <w:rsid w:val="00813A6D"/>
    <w:rsid w:val="00814482"/>
    <w:rsid w:val="0081592A"/>
    <w:rsid w:val="008160BF"/>
    <w:rsid w:val="00820E6A"/>
    <w:rsid w:val="00822A7B"/>
    <w:rsid w:val="008302BD"/>
    <w:rsid w:val="00833286"/>
    <w:rsid w:val="00835869"/>
    <w:rsid w:val="00835EDC"/>
    <w:rsid w:val="008433E4"/>
    <w:rsid w:val="00843A0E"/>
    <w:rsid w:val="008441D9"/>
    <w:rsid w:val="008468D0"/>
    <w:rsid w:val="00850AEF"/>
    <w:rsid w:val="008571C4"/>
    <w:rsid w:val="00857685"/>
    <w:rsid w:val="008726C7"/>
    <w:rsid w:val="00885486"/>
    <w:rsid w:val="008917CF"/>
    <w:rsid w:val="00893869"/>
    <w:rsid w:val="00893886"/>
    <w:rsid w:val="00897E0D"/>
    <w:rsid w:val="008A11C3"/>
    <w:rsid w:val="008A3E06"/>
    <w:rsid w:val="008A3FCC"/>
    <w:rsid w:val="008A6045"/>
    <w:rsid w:val="008A65CB"/>
    <w:rsid w:val="008B135E"/>
    <w:rsid w:val="008B2EBD"/>
    <w:rsid w:val="008B3CE4"/>
    <w:rsid w:val="008B44F5"/>
    <w:rsid w:val="008B6E14"/>
    <w:rsid w:val="008D3BE2"/>
    <w:rsid w:val="008D7300"/>
    <w:rsid w:val="008E1690"/>
    <w:rsid w:val="008E2D36"/>
    <w:rsid w:val="008E4324"/>
    <w:rsid w:val="008E45D4"/>
    <w:rsid w:val="008E6AE7"/>
    <w:rsid w:val="008E6BC6"/>
    <w:rsid w:val="008E71E0"/>
    <w:rsid w:val="008F1FAB"/>
    <w:rsid w:val="008F3AB3"/>
    <w:rsid w:val="00904E65"/>
    <w:rsid w:val="00905996"/>
    <w:rsid w:val="00905B6A"/>
    <w:rsid w:val="00911EED"/>
    <w:rsid w:val="00915441"/>
    <w:rsid w:val="00920B26"/>
    <w:rsid w:val="00923922"/>
    <w:rsid w:val="009264E1"/>
    <w:rsid w:val="009318DF"/>
    <w:rsid w:val="00937D34"/>
    <w:rsid w:val="00937F6F"/>
    <w:rsid w:val="0094063E"/>
    <w:rsid w:val="009472E8"/>
    <w:rsid w:val="00950E0F"/>
    <w:rsid w:val="00953E77"/>
    <w:rsid w:val="0095509A"/>
    <w:rsid w:val="00961EB6"/>
    <w:rsid w:val="009676FC"/>
    <w:rsid w:val="00971EBF"/>
    <w:rsid w:val="0097487A"/>
    <w:rsid w:val="00974DF3"/>
    <w:rsid w:val="0098272E"/>
    <w:rsid w:val="00990D5D"/>
    <w:rsid w:val="0099173A"/>
    <w:rsid w:val="00992413"/>
    <w:rsid w:val="00997A0E"/>
    <w:rsid w:val="009A0156"/>
    <w:rsid w:val="009A2FDD"/>
    <w:rsid w:val="009A47A2"/>
    <w:rsid w:val="009A54B5"/>
    <w:rsid w:val="009C3CAB"/>
    <w:rsid w:val="009C4B97"/>
    <w:rsid w:val="009C5E98"/>
    <w:rsid w:val="009C7C70"/>
    <w:rsid w:val="009C7F32"/>
    <w:rsid w:val="009D1E93"/>
    <w:rsid w:val="009D464B"/>
    <w:rsid w:val="009D791B"/>
    <w:rsid w:val="009E1654"/>
    <w:rsid w:val="009E3C44"/>
    <w:rsid w:val="009E5449"/>
    <w:rsid w:val="009F4146"/>
    <w:rsid w:val="009F63D3"/>
    <w:rsid w:val="009F71C3"/>
    <w:rsid w:val="00A03693"/>
    <w:rsid w:val="00A1244A"/>
    <w:rsid w:val="00A23536"/>
    <w:rsid w:val="00A31963"/>
    <w:rsid w:val="00A32DAB"/>
    <w:rsid w:val="00A32E4E"/>
    <w:rsid w:val="00A362E5"/>
    <w:rsid w:val="00A4220E"/>
    <w:rsid w:val="00A44AD7"/>
    <w:rsid w:val="00A50985"/>
    <w:rsid w:val="00A535E1"/>
    <w:rsid w:val="00A53A93"/>
    <w:rsid w:val="00A5450E"/>
    <w:rsid w:val="00A56077"/>
    <w:rsid w:val="00A6085C"/>
    <w:rsid w:val="00A62DA7"/>
    <w:rsid w:val="00A648C3"/>
    <w:rsid w:val="00A65AF4"/>
    <w:rsid w:val="00A661A3"/>
    <w:rsid w:val="00A66C90"/>
    <w:rsid w:val="00A708F1"/>
    <w:rsid w:val="00A70EE6"/>
    <w:rsid w:val="00A75FBB"/>
    <w:rsid w:val="00A77627"/>
    <w:rsid w:val="00A862DE"/>
    <w:rsid w:val="00A930B3"/>
    <w:rsid w:val="00AA4049"/>
    <w:rsid w:val="00AA70D7"/>
    <w:rsid w:val="00AA77A2"/>
    <w:rsid w:val="00AA7997"/>
    <w:rsid w:val="00AA7BEE"/>
    <w:rsid w:val="00AB4BCE"/>
    <w:rsid w:val="00AC0E9D"/>
    <w:rsid w:val="00AC2CDD"/>
    <w:rsid w:val="00AC5C98"/>
    <w:rsid w:val="00AD1198"/>
    <w:rsid w:val="00AD2C62"/>
    <w:rsid w:val="00AD4055"/>
    <w:rsid w:val="00AD4536"/>
    <w:rsid w:val="00AE16F3"/>
    <w:rsid w:val="00AE49B9"/>
    <w:rsid w:val="00B04E59"/>
    <w:rsid w:val="00B05785"/>
    <w:rsid w:val="00B11373"/>
    <w:rsid w:val="00B14C83"/>
    <w:rsid w:val="00B15032"/>
    <w:rsid w:val="00B15AF8"/>
    <w:rsid w:val="00B1733E"/>
    <w:rsid w:val="00B179D6"/>
    <w:rsid w:val="00B2018A"/>
    <w:rsid w:val="00B23943"/>
    <w:rsid w:val="00B30308"/>
    <w:rsid w:val="00B33316"/>
    <w:rsid w:val="00B60A63"/>
    <w:rsid w:val="00B63C2B"/>
    <w:rsid w:val="00B63CE8"/>
    <w:rsid w:val="00B642DB"/>
    <w:rsid w:val="00B650EC"/>
    <w:rsid w:val="00B66F11"/>
    <w:rsid w:val="00B70F08"/>
    <w:rsid w:val="00B82D0B"/>
    <w:rsid w:val="00B844CD"/>
    <w:rsid w:val="00B874FD"/>
    <w:rsid w:val="00B904F5"/>
    <w:rsid w:val="00B96F78"/>
    <w:rsid w:val="00BA154E"/>
    <w:rsid w:val="00BA20B6"/>
    <w:rsid w:val="00BA5B9C"/>
    <w:rsid w:val="00BB385D"/>
    <w:rsid w:val="00BB3AFE"/>
    <w:rsid w:val="00BC692D"/>
    <w:rsid w:val="00BD688B"/>
    <w:rsid w:val="00BE05AF"/>
    <w:rsid w:val="00BE1E42"/>
    <w:rsid w:val="00BE7E6E"/>
    <w:rsid w:val="00BF0900"/>
    <w:rsid w:val="00BF33F5"/>
    <w:rsid w:val="00BF6D99"/>
    <w:rsid w:val="00BF715D"/>
    <w:rsid w:val="00BF720B"/>
    <w:rsid w:val="00C00FC6"/>
    <w:rsid w:val="00C02548"/>
    <w:rsid w:val="00C026DD"/>
    <w:rsid w:val="00C04511"/>
    <w:rsid w:val="00C101EE"/>
    <w:rsid w:val="00C10E79"/>
    <w:rsid w:val="00C16846"/>
    <w:rsid w:val="00C16AC0"/>
    <w:rsid w:val="00C300D7"/>
    <w:rsid w:val="00C40FEE"/>
    <w:rsid w:val="00C50A75"/>
    <w:rsid w:val="00C51ECE"/>
    <w:rsid w:val="00C561F1"/>
    <w:rsid w:val="00C6293F"/>
    <w:rsid w:val="00C63709"/>
    <w:rsid w:val="00C64AF1"/>
    <w:rsid w:val="00C6714E"/>
    <w:rsid w:val="00C710E5"/>
    <w:rsid w:val="00C73FA3"/>
    <w:rsid w:val="00C74FED"/>
    <w:rsid w:val="00C77EEE"/>
    <w:rsid w:val="00C82C93"/>
    <w:rsid w:val="00C84C0F"/>
    <w:rsid w:val="00C925D8"/>
    <w:rsid w:val="00C948C8"/>
    <w:rsid w:val="00CA38C9"/>
    <w:rsid w:val="00CA401B"/>
    <w:rsid w:val="00CA4BE5"/>
    <w:rsid w:val="00CA790D"/>
    <w:rsid w:val="00CB1CAA"/>
    <w:rsid w:val="00CB47BF"/>
    <w:rsid w:val="00CB4F23"/>
    <w:rsid w:val="00CB57E1"/>
    <w:rsid w:val="00CB66EF"/>
    <w:rsid w:val="00CC25DE"/>
    <w:rsid w:val="00CD2538"/>
    <w:rsid w:val="00CD3329"/>
    <w:rsid w:val="00CD37D0"/>
    <w:rsid w:val="00CE40BB"/>
    <w:rsid w:val="00CF05C0"/>
    <w:rsid w:val="00CF2FAD"/>
    <w:rsid w:val="00CF6D93"/>
    <w:rsid w:val="00D001B9"/>
    <w:rsid w:val="00D002CB"/>
    <w:rsid w:val="00D2057D"/>
    <w:rsid w:val="00D215E8"/>
    <w:rsid w:val="00D3550C"/>
    <w:rsid w:val="00D37FCE"/>
    <w:rsid w:val="00D420B1"/>
    <w:rsid w:val="00D50293"/>
    <w:rsid w:val="00D57C64"/>
    <w:rsid w:val="00D65220"/>
    <w:rsid w:val="00D67CA0"/>
    <w:rsid w:val="00D80302"/>
    <w:rsid w:val="00D81AB1"/>
    <w:rsid w:val="00D82A9F"/>
    <w:rsid w:val="00D87326"/>
    <w:rsid w:val="00D9653A"/>
    <w:rsid w:val="00D96979"/>
    <w:rsid w:val="00D97614"/>
    <w:rsid w:val="00DA3C81"/>
    <w:rsid w:val="00DA5106"/>
    <w:rsid w:val="00DB2845"/>
    <w:rsid w:val="00DB6F45"/>
    <w:rsid w:val="00DD26B1"/>
    <w:rsid w:val="00DD42C6"/>
    <w:rsid w:val="00DE47C2"/>
    <w:rsid w:val="00DF23FC"/>
    <w:rsid w:val="00DF39CD"/>
    <w:rsid w:val="00DF51DD"/>
    <w:rsid w:val="00E121F2"/>
    <w:rsid w:val="00E23514"/>
    <w:rsid w:val="00E26F09"/>
    <w:rsid w:val="00E336E8"/>
    <w:rsid w:val="00E3734D"/>
    <w:rsid w:val="00E4773B"/>
    <w:rsid w:val="00E547E3"/>
    <w:rsid w:val="00E56E57"/>
    <w:rsid w:val="00E57B3B"/>
    <w:rsid w:val="00E66AA1"/>
    <w:rsid w:val="00E70D21"/>
    <w:rsid w:val="00E75E95"/>
    <w:rsid w:val="00E75F85"/>
    <w:rsid w:val="00E84D6C"/>
    <w:rsid w:val="00E87DBF"/>
    <w:rsid w:val="00E97D8A"/>
    <w:rsid w:val="00EA00E4"/>
    <w:rsid w:val="00EA06FB"/>
    <w:rsid w:val="00EA0E9A"/>
    <w:rsid w:val="00EA1095"/>
    <w:rsid w:val="00EB55CD"/>
    <w:rsid w:val="00EB5BA1"/>
    <w:rsid w:val="00EB76D4"/>
    <w:rsid w:val="00EC1345"/>
    <w:rsid w:val="00EC6166"/>
    <w:rsid w:val="00ED2DD1"/>
    <w:rsid w:val="00ED306D"/>
    <w:rsid w:val="00ED6B25"/>
    <w:rsid w:val="00EE4314"/>
    <w:rsid w:val="00EE5657"/>
    <w:rsid w:val="00EF2642"/>
    <w:rsid w:val="00EF2ABE"/>
    <w:rsid w:val="00EF3681"/>
    <w:rsid w:val="00EF5523"/>
    <w:rsid w:val="00EF590C"/>
    <w:rsid w:val="00F00FD0"/>
    <w:rsid w:val="00F02A26"/>
    <w:rsid w:val="00F050AD"/>
    <w:rsid w:val="00F0681A"/>
    <w:rsid w:val="00F127D2"/>
    <w:rsid w:val="00F147CC"/>
    <w:rsid w:val="00F1611D"/>
    <w:rsid w:val="00F16F0D"/>
    <w:rsid w:val="00F17409"/>
    <w:rsid w:val="00F20BC2"/>
    <w:rsid w:val="00F21C64"/>
    <w:rsid w:val="00F24F0A"/>
    <w:rsid w:val="00F30D30"/>
    <w:rsid w:val="00F32DDF"/>
    <w:rsid w:val="00F342E4"/>
    <w:rsid w:val="00F3770A"/>
    <w:rsid w:val="00F44613"/>
    <w:rsid w:val="00F44F46"/>
    <w:rsid w:val="00F45C26"/>
    <w:rsid w:val="00F5528D"/>
    <w:rsid w:val="00F55D72"/>
    <w:rsid w:val="00F574D8"/>
    <w:rsid w:val="00F61458"/>
    <w:rsid w:val="00F6596E"/>
    <w:rsid w:val="00F66CDA"/>
    <w:rsid w:val="00F739E4"/>
    <w:rsid w:val="00F759A4"/>
    <w:rsid w:val="00F85FE8"/>
    <w:rsid w:val="00F95A86"/>
    <w:rsid w:val="00FA0413"/>
    <w:rsid w:val="00FA455E"/>
    <w:rsid w:val="00FB2B69"/>
    <w:rsid w:val="00FB379E"/>
    <w:rsid w:val="00FC2A0C"/>
    <w:rsid w:val="00FC63DE"/>
    <w:rsid w:val="00FC7C9B"/>
    <w:rsid w:val="00FD29C8"/>
    <w:rsid w:val="00FD59CF"/>
    <w:rsid w:val="00FD6B76"/>
    <w:rsid w:val="00FD7870"/>
    <w:rsid w:val="00FD7B1D"/>
    <w:rsid w:val="00FE3F56"/>
    <w:rsid w:val="00FE6255"/>
    <w:rsid w:val="00FF71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1CAEADEC-F9F0-4121-9954-D0A74240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rsid w:val="006664E7"/>
    <w:rPr>
      <w:rFonts w:ascii="Calibri" w:eastAsia="SimSun" w:hAnsi="Calibri"/>
      <w:sz w:val="24"/>
      <w:lang w:val="en-GB" w:eastAsia="en-US"/>
    </w:rPr>
  </w:style>
  <w:style w:type="character" w:customStyle="1" w:styleId="shorttext">
    <w:name w:val="short_text"/>
    <w:basedOn w:val="DefaultParagraphFont"/>
    <w:rsid w:val="00FF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56/en" TargetMode="External"/><Relationship Id="rId13" Type="http://schemas.openxmlformats.org/officeDocument/2006/relationships/hyperlink" Target="http://www.itu.int/md/S14-PP-C-0159/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4-PP-C-0159/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58/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S14-PP-C-0158/en" TargetMode="External"/><Relationship Id="rId4" Type="http://schemas.openxmlformats.org/officeDocument/2006/relationships/webSettings" Target="webSettings.xml"/><Relationship Id="rId9" Type="http://schemas.openxmlformats.org/officeDocument/2006/relationships/hyperlink" Target="http://www.itu.int/md/S14-PP-C-0156/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6FF8-07D8-45CC-93BC-E8C39C2A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0</TotalTime>
  <Pages>8</Pages>
  <Words>5740</Words>
  <Characters>1365</Characters>
  <Application>Microsoft Office Word</Application>
  <DocSecurity>4</DocSecurity>
  <Lines>11</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7091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Brouard, Ricarda</cp:lastModifiedBy>
  <cp:revision>2</cp:revision>
  <cp:lastPrinted>2014-12-22T10:03:00Z</cp:lastPrinted>
  <dcterms:created xsi:type="dcterms:W3CDTF">2014-12-24T08:58:00Z</dcterms:created>
  <dcterms:modified xsi:type="dcterms:W3CDTF">2014-12-24T08:58:00Z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