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049353FC" wp14:editId="23098FF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60" w:line="168" w:lineRule="auto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6A7C71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 w:bidi="ar-SY"/>
              </w:rPr>
            </w:pP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ال</w:t>
            </w:r>
            <w:r w:rsidR="002062FB">
              <w:rPr>
                <w:rFonts w:ascii="Traditional Arabic" w:eastAsia="SimSun" w:hAnsi="Traditional Arabic" w:hint="cs"/>
                <w:b/>
                <w:bCs/>
                <w:sz w:val="19"/>
                <w:rtl/>
                <w:lang w:val="en-US"/>
              </w:rPr>
              <w:t>‍</w:t>
            </w:r>
            <w:r w:rsidRPr="009F279B">
              <w:rPr>
                <w:rFonts w:ascii="Traditional Arabic" w:eastAsia="SimSun" w:hAnsi="Traditional Arabic"/>
                <w:b/>
                <w:bCs/>
                <w:sz w:val="19"/>
                <w:rtl/>
                <w:lang w:val="en-US"/>
              </w:rPr>
              <w:t>جلسة العامة</w:t>
            </w:r>
          </w:p>
        </w:tc>
        <w:tc>
          <w:tcPr>
            <w:tcW w:w="3119" w:type="dxa"/>
            <w:vAlign w:val="center"/>
          </w:tcPr>
          <w:p w:rsidR="009F279B" w:rsidRPr="006A7C71" w:rsidRDefault="00AC5F68" w:rsidP="007C44B0">
            <w:pPr>
              <w:pStyle w:val="Adress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الوثيقة</w:t>
            </w:r>
            <w:r w:rsidR="006A7C71" w:rsidRPr="006A7C71">
              <w:rPr>
                <w:rFonts w:hint="cs"/>
                <w:rtl/>
              </w:rPr>
              <w:t xml:space="preserve"> </w:t>
            </w:r>
            <w:r w:rsidR="00A97359">
              <w:rPr>
                <w:rFonts w:ascii="Verdana" w:hAnsi="Verdana"/>
                <w:szCs w:val="19"/>
              </w:rPr>
              <w:t>40</w:t>
            </w:r>
            <w:r>
              <w:rPr>
                <w:rFonts w:ascii="Verdana" w:hAnsi="Verdana"/>
                <w:szCs w:val="19"/>
              </w:rPr>
              <w:t>(Rev.1)</w:t>
            </w:r>
            <w:r w:rsidR="006A7C71" w:rsidRPr="006A7C71">
              <w:rPr>
                <w:rFonts w:ascii="Verdana" w:hAnsi="Verdana"/>
                <w:szCs w:val="19"/>
              </w:rPr>
              <w:t>-A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7C44B0" w:rsidP="007C44B0">
            <w:pPr>
              <w:pStyle w:val="Adress"/>
              <w:framePr w:hSpace="0" w:wrap="auto" w:xAlign="left" w:yAlign="inline"/>
              <w:rPr>
                <w:rFonts w:asciiTheme="minorHAnsi" w:hAnsiTheme="minorHAnsi" w:cstheme="minorHAnsi"/>
                <w:szCs w:val="22"/>
                <w:rtl/>
              </w:rPr>
            </w:pPr>
            <w:r>
              <w:rPr>
                <w:rFonts w:ascii="Verdana" w:hAnsi="Verdana"/>
                <w:szCs w:val="19"/>
              </w:rPr>
              <w:t>19</w:t>
            </w:r>
            <w:r w:rsidR="006A7C71" w:rsidRPr="006A7C7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6A7C71" w:rsidRPr="006A7C71">
              <w:rPr>
                <w:rFonts w:hint="cs"/>
                <w:rtl/>
              </w:rPr>
              <w:t xml:space="preserve"> </w:t>
            </w:r>
            <w:r w:rsidR="007C41CC">
              <w:rPr>
                <w:rFonts w:ascii="Verdana" w:hAnsi="Verdana"/>
                <w:szCs w:val="19"/>
              </w:rPr>
              <w:t>2014</w:t>
            </w:r>
          </w:p>
        </w:tc>
      </w:tr>
      <w:tr w:rsidR="009F279B" w:rsidRPr="009F279B" w:rsidTr="00515BDB">
        <w:trPr>
          <w:cantSplit/>
        </w:trPr>
        <w:tc>
          <w:tcPr>
            <w:tcW w:w="6770" w:type="dxa"/>
          </w:tcPr>
          <w:p w:rsidR="009F279B" w:rsidRPr="009F279B" w:rsidRDefault="009F279B" w:rsidP="00E67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eastAsia="SimSun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6A7C71" w:rsidRDefault="006A7C71" w:rsidP="00A97359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A7C71">
              <w:rPr>
                <w:rFonts w:eastAsia="SimSun"/>
                <w:rtl/>
              </w:rPr>
              <w:t xml:space="preserve">الأصل: </w:t>
            </w:r>
            <w:r w:rsidR="00A97359">
              <w:rPr>
                <w:rFonts w:eastAsia="SimSun" w:hint="cs"/>
                <w:rtl/>
              </w:rPr>
              <w:t>بالإسبانية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97359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A97359" w:rsidP="007161E9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ترشيح ل</w:t>
            </w:r>
            <w:r w:rsidR="00800B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منصب عضو</w:t>
            </w:r>
            <w:r w:rsidR="00362440">
              <w:rPr>
                <w:rFonts w:hint="cs"/>
                <w:rtl/>
              </w:rPr>
              <w:t xml:space="preserve"> في </w:t>
            </w:r>
            <w:r>
              <w:rPr>
                <w:rFonts w:hint="cs"/>
                <w:rtl/>
              </w:rPr>
              <w:t>ل</w:t>
            </w:r>
            <w:r w:rsidR="00800BC7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جنة لوائح الراديو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Default="00A97359" w:rsidP="00E67692">
      <w:pPr>
        <w:rPr>
          <w:rFonts w:eastAsia="SimSun"/>
          <w:rtl/>
          <w:lang w:bidi="ar-SA"/>
        </w:rPr>
      </w:pPr>
      <w:r w:rsidRPr="004F582A">
        <w:rPr>
          <w:rFonts w:eastAsia="SimSun" w:hint="cs"/>
          <w:rtl/>
          <w:lang w:bidi="ar-SA"/>
        </w:rPr>
        <w:t>إل</w:t>
      </w:r>
      <w:r w:rsidR="00800BC7"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حاقاً بال</w:t>
      </w:r>
      <w:r w:rsidR="00800BC7"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معلومات الواردة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 xml:space="preserve">الوثيقة </w:t>
      </w:r>
      <w:r w:rsidRPr="004F582A">
        <w:rPr>
          <w:rFonts w:eastAsia="SimSun"/>
        </w:rPr>
        <w:t>3</w:t>
      </w:r>
      <w:r w:rsidRPr="004F582A">
        <w:rPr>
          <w:rFonts w:eastAsia="SimSun" w:hint="cs"/>
          <w:rtl/>
          <w:lang w:bidi="ar-SA"/>
        </w:rPr>
        <w:t>، يسرني أن أُحيل إلى ال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مؤت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مر،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>ملحق هذه الوثيقة، ترشيح:</w:t>
      </w:r>
    </w:p>
    <w:p w:rsidR="00A97359" w:rsidRPr="00A97359" w:rsidRDefault="00A97359" w:rsidP="008326D2">
      <w:pPr>
        <w:spacing w:before="240" w:after="240"/>
        <w:jc w:val="center"/>
        <w:rPr>
          <w:rFonts w:eastAsia="SimSun"/>
          <w:b/>
          <w:bCs/>
          <w:sz w:val="28"/>
          <w:szCs w:val="36"/>
          <w:rtl/>
        </w:rPr>
      </w:pPr>
      <w:r w:rsidRPr="00A97359">
        <w:rPr>
          <w:rFonts w:eastAsia="SimSun" w:hint="cs"/>
          <w:b/>
          <w:bCs/>
          <w:sz w:val="28"/>
          <w:szCs w:val="36"/>
          <w:rtl/>
        </w:rPr>
        <w:t>السيد فيسنتي روبيو كارّيتون (إسبانيا)</w:t>
      </w:r>
    </w:p>
    <w:p w:rsidR="00A97359" w:rsidRDefault="00A97359" w:rsidP="00E67692">
      <w:pPr>
        <w:rPr>
          <w:rtl/>
        </w:rPr>
      </w:pPr>
      <w:r w:rsidRPr="004F582A">
        <w:rPr>
          <w:rFonts w:eastAsia="SimSun" w:hint="cs"/>
          <w:rtl/>
          <w:lang w:bidi="ar-SA"/>
        </w:rPr>
        <w:t>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منصب عضو</w:t>
      </w:r>
      <w:r w:rsidR="00362440">
        <w:rPr>
          <w:rFonts w:eastAsia="SimSun" w:hint="cs"/>
          <w:rtl/>
          <w:lang w:bidi="ar-SA"/>
        </w:rPr>
        <w:t xml:space="preserve"> في </w:t>
      </w:r>
      <w:r w:rsidRPr="004F582A">
        <w:rPr>
          <w:rFonts w:eastAsia="SimSun" w:hint="cs"/>
          <w:rtl/>
          <w:lang w:bidi="ar-SA"/>
        </w:rPr>
        <w:t>ل</w:t>
      </w:r>
      <w:r>
        <w:rPr>
          <w:rFonts w:eastAsia="SimSun" w:hint="cs"/>
          <w:rtl/>
          <w:lang w:bidi="ar-SA"/>
        </w:rPr>
        <w:t>‍</w:t>
      </w:r>
      <w:r w:rsidRPr="004F582A">
        <w:rPr>
          <w:rFonts w:eastAsia="SimSun" w:hint="cs"/>
          <w:rtl/>
          <w:lang w:bidi="ar-SA"/>
        </w:rPr>
        <w:t>جنة لوائح الراديو.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324C72" w:rsidRDefault="000F15CF" w:rsidP="00BF17E9">
      <w:pPr>
        <w:spacing w:before="2220"/>
        <w:rPr>
          <w:rtl/>
        </w:rPr>
      </w:pPr>
      <w:r w:rsidRPr="000F15CF">
        <w:rPr>
          <w:rFonts w:hint="cs"/>
          <w:b/>
          <w:bCs/>
          <w:rtl/>
        </w:rPr>
        <w:t>ال</w:t>
      </w:r>
      <w:r w:rsidR="00C60A49">
        <w:rPr>
          <w:rFonts w:hint="cs"/>
          <w:b/>
          <w:bCs/>
          <w:rtl/>
        </w:rPr>
        <w:t>‍</w:t>
      </w:r>
      <w:r w:rsidRPr="000F15CF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  <w:r w:rsidR="00324C72">
        <w:rPr>
          <w:rtl/>
        </w:rPr>
        <w:br w:type="page"/>
      </w:r>
    </w:p>
    <w:p w:rsidR="00A97359" w:rsidRPr="00A97359" w:rsidRDefault="00A97359" w:rsidP="000F15CF">
      <w:pPr>
        <w:pStyle w:val="AnnexNo"/>
        <w:rPr>
          <w:rtl/>
        </w:rPr>
      </w:pPr>
      <w:r w:rsidRPr="00A97359">
        <w:rPr>
          <w:rFonts w:hint="cs"/>
          <w:rtl/>
        </w:rPr>
        <w:lastRenderedPageBreak/>
        <w:t>ال</w:t>
      </w:r>
      <w:r w:rsidR="00800BC7">
        <w:rPr>
          <w:rFonts w:hint="cs"/>
          <w:rtl/>
        </w:rPr>
        <w:t>‍</w:t>
      </w:r>
      <w:r w:rsidRPr="00A97359">
        <w:rPr>
          <w:rFonts w:hint="cs"/>
          <w:rtl/>
        </w:rPr>
        <w:t>ملح</w:t>
      </w:r>
      <w:r w:rsidR="000F15CF">
        <w:rPr>
          <w:rFonts w:hint="cs"/>
          <w:rtl/>
        </w:rPr>
        <w:t>ـ</w:t>
      </w:r>
      <w:r w:rsidRPr="00A97359">
        <w:rPr>
          <w:rFonts w:hint="cs"/>
          <w:rtl/>
        </w:rPr>
        <w:t xml:space="preserve">ق </w:t>
      </w:r>
      <w:r>
        <w:t>1</w:t>
      </w:r>
    </w:p>
    <w:p w:rsidR="00A97359" w:rsidRPr="00A97359" w:rsidRDefault="00A97359" w:rsidP="00800BC7">
      <w:pPr>
        <w:spacing w:before="360"/>
        <w:jc w:val="left"/>
        <w:rPr>
          <w:rtl/>
          <w:lang w:bidi="ar-SY"/>
        </w:rPr>
      </w:pPr>
      <w:r w:rsidRPr="00A97359">
        <w:rPr>
          <w:rFonts w:hint="eastAsia"/>
          <w:rtl/>
          <w:lang w:bidi="ar-SA"/>
        </w:rPr>
        <w:t>البعثة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الدائمة</w:t>
      </w:r>
      <w:r w:rsidRPr="00A97359">
        <w:rPr>
          <w:rtl/>
          <w:lang w:bidi="ar-SA"/>
        </w:rPr>
        <w:t xml:space="preserve"> </w:t>
      </w:r>
      <w:r w:rsidRPr="00A97359">
        <w:rPr>
          <w:rFonts w:hint="cs"/>
          <w:rtl/>
          <w:lang w:bidi="ar-SA"/>
        </w:rPr>
        <w:t>لإسبانيا</w:t>
      </w:r>
      <w:r w:rsidR="00800BC7">
        <w:rPr>
          <w:rFonts w:hint="cs"/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لدى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مكتب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الأمم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المتحدة</w:t>
      </w:r>
      <w:r w:rsidR="00800BC7">
        <w:rPr>
          <w:rFonts w:hint="cs"/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والمنظمات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الدولية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الأخرى</w:t>
      </w:r>
      <w:r w:rsidR="00362440">
        <w:rPr>
          <w:rFonts w:hint="cs"/>
          <w:rtl/>
          <w:lang w:bidi="ar-SA"/>
        </w:rPr>
        <w:t xml:space="preserve"> في </w:t>
      </w:r>
      <w:r w:rsidRPr="00A97359">
        <w:rPr>
          <w:rFonts w:hint="cs"/>
          <w:rtl/>
          <w:lang w:bidi="ar-SA"/>
        </w:rPr>
        <w:t>جنيف</w:t>
      </w:r>
    </w:p>
    <w:p w:rsidR="00A97359" w:rsidRPr="00A97359" w:rsidRDefault="00A97359" w:rsidP="000F15CF">
      <w:r w:rsidRPr="00A97359">
        <w:rPr>
          <w:rFonts w:hint="cs"/>
          <w:rtl/>
          <w:lang w:bidi="ar-SA"/>
        </w:rPr>
        <w:t>إلى:</w:t>
      </w:r>
      <w:r w:rsidR="000F15CF">
        <w:rPr>
          <w:rtl/>
          <w:lang w:bidi="ar-SA"/>
        </w:rPr>
        <w:tab/>
      </w:r>
      <w:r w:rsidRPr="00A97359">
        <w:rPr>
          <w:rFonts w:hint="cs"/>
          <w:rtl/>
          <w:lang w:bidi="ar-SA"/>
        </w:rPr>
        <w:t>الأمين العام للاتحاد الدولي للاتصالات</w:t>
      </w:r>
    </w:p>
    <w:p w:rsidR="00A97359" w:rsidRPr="00A97359" w:rsidRDefault="00A97359" w:rsidP="00A97359">
      <w:r w:rsidRPr="00A97359">
        <w:t>XB/122/2014</w:t>
      </w:r>
    </w:p>
    <w:p w:rsidR="00A97359" w:rsidRPr="00A97359" w:rsidRDefault="00A97359" w:rsidP="008326D2">
      <w:pPr>
        <w:spacing w:before="360"/>
        <w:rPr>
          <w:rtl/>
        </w:rPr>
      </w:pPr>
      <w:r w:rsidRPr="00A97359">
        <w:rPr>
          <w:rFonts w:hint="cs"/>
          <w:rtl/>
        </w:rPr>
        <w:t xml:space="preserve">تتقدم البعثة الدائمة لإسبانيا لدى </w:t>
      </w:r>
      <w:r w:rsidRPr="00A97359">
        <w:rPr>
          <w:rFonts w:hint="eastAsia"/>
          <w:rtl/>
          <w:lang w:bidi="ar-SA"/>
        </w:rPr>
        <w:t>مكتب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الأمم</w:t>
      </w:r>
      <w:r w:rsidRPr="00A97359">
        <w:rPr>
          <w:rtl/>
          <w:lang w:bidi="ar-SA"/>
        </w:rPr>
        <w:t xml:space="preserve"> </w:t>
      </w:r>
      <w:r w:rsidRPr="00A97359">
        <w:rPr>
          <w:rFonts w:hint="eastAsia"/>
          <w:rtl/>
          <w:lang w:bidi="ar-SA"/>
        </w:rPr>
        <w:t>المتحدة</w:t>
      </w:r>
      <w:r w:rsidRPr="00A97359">
        <w:rPr>
          <w:rtl/>
          <w:lang w:bidi="ar-SA"/>
        </w:rPr>
        <w:t xml:space="preserve"> </w:t>
      </w:r>
      <w:r w:rsidRPr="00A97359">
        <w:rPr>
          <w:rFonts w:hint="cs"/>
          <w:rtl/>
        </w:rPr>
        <w:t>والمنظمات الدولية الأخرى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جنيف بأطيب ت‍حياتها إلى الأمين العام للات‍حاد الدولي للاتصالات </w:t>
      </w:r>
      <w:r w:rsidR="00F90218">
        <w:rPr>
          <w:rFonts w:hint="cs"/>
          <w:rtl/>
        </w:rPr>
        <w:t xml:space="preserve">وتتشرف بتقديم </w:t>
      </w:r>
      <w:r w:rsidRPr="00A97359">
        <w:rPr>
          <w:rFonts w:hint="cs"/>
          <w:rtl/>
        </w:rPr>
        <w:t xml:space="preserve">ترشيح </w:t>
      </w:r>
      <w:r w:rsidRPr="00A97359">
        <w:rPr>
          <w:rFonts w:hint="eastAsia"/>
          <w:rtl/>
        </w:rPr>
        <w:t>السيد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فيسنتي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روبيو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كارّيتون</w:t>
      </w:r>
      <w:r w:rsidRPr="00A97359">
        <w:rPr>
          <w:rFonts w:hint="cs"/>
          <w:rtl/>
        </w:rPr>
        <w:t>، أحد كبار مسؤولي الاتصالات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الأمانة العامة ومدير </w:t>
      </w:r>
      <w:r w:rsidR="00F90218">
        <w:rPr>
          <w:rFonts w:hint="cs"/>
          <w:rtl/>
        </w:rPr>
        <w:t>التنظيم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شركة </w:t>
      </w:r>
      <w:r w:rsidRPr="00A97359">
        <w:t>HISPASAT</w:t>
      </w:r>
      <w:r w:rsidRPr="00A97359">
        <w:rPr>
          <w:rFonts w:hint="cs"/>
          <w:rtl/>
        </w:rPr>
        <w:t>،</w:t>
      </w:r>
      <w:r w:rsidRPr="00A97359">
        <w:rPr>
          <w:rtl/>
        </w:rPr>
        <w:t xml:space="preserve"> </w:t>
      </w:r>
      <w:r w:rsidRPr="00A97359">
        <w:rPr>
          <w:rFonts w:hint="cs"/>
          <w:rtl/>
        </w:rPr>
        <w:t>ل‍منصب 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لجنة لوائح الراديو</w:t>
      </w:r>
      <w:r w:rsidR="00862C7E">
        <w:rPr>
          <w:rFonts w:hint="cs"/>
          <w:rtl/>
        </w:rPr>
        <w:t xml:space="preserve"> للاتحاد</w:t>
      </w:r>
      <w:r w:rsidRPr="00A97359">
        <w:rPr>
          <w:rFonts w:hint="cs"/>
          <w:rtl/>
        </w:rPr>
        <w:t xml:space="preserve"> من أجل تمثيل المنطقة</w:t>
      </w:r>
      <w:r w:rsidR="00862C7E">
        <w:rPr>
          <w:rFonts w:hint="eastAsia"/>
          <w:rtl/>
        </w:rPr>
        <w:t> </w:t>
      </w:r>
      <w:r w:rsidRPr="00A97359">
        <w:rPr>
          <w:rFonts w:hint="cs"/>
          <w:rtl/>
        </w:rPr>
        <w:t>باء</w:t>
      </w:r>
      <w:r w:rsidR="008326D2">
        <w:rPr>
          <w:rFonts w:hint="eastAsia"/>
          <w:rtl/>
        </w:rPr>
        <w:t> </w:t>
      </w:r>
      <w:r>
        <w:t>(2018</w:t>
      </w:r>
      <w:r>
        <w:noBreakHyphen/>
        <w:t>2015)</w:t>
      </w:r>
      <w:r w:rsidRPr="00A97359">
        <w:rPr>
          <w:rFonts w:hint="cs"/>
          <w:rtl/>
        </w:rPr>
        <w:t>، وذلك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الانتخابات التي تعتزم الدول الأعضاء إجراءها خلال مؤتمر المندوبين المفوضين القادم </w:t>
      </w:r>
      <w:r w:rsidR="00F90218">
        <w:rPr>
          <w:rFonts w:hint="cs"/>
          <w:rtl/>
        </w:rPr>
        <w:t>لعام</w:t>
      </w:r>
      <w:r w:rsidR="008326D2">
        <w:rPr>
          <w:rFonts w:hint="eastAsia"/>
          <w:rtl/>
        </w:rPr>
        <w:t> </w:t>
      </w:r>
      <w:r>
        <w:t>2014</w:t>
      </w:r>
      <w:r w:rsidRPr="00A97359">
        <w:rPr>
          <w:rFonts w:hint="cs"/>
          <w:rtl/>
        </w:rPr>
        <w:t>.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rtl/>
        </w:rPr>
        <w:t xml:space="preserve">ويسرّ البعثة الدائمة لإسبانيا أن تقدّم طيه السيرة الذاتية للسيد روبيو </w:t>
      </w:r>
      <w:r w:rsidRPr="00A97359">
        <w:rPr>
          <w:rFonts w:hint="eastAsia"/>
          <w:rtl/>
        </w:rPr>
        <w:t>كارّيتون</w:t>
      </w:r>
      <w:r w:rsidRPr="00A97359">
        <w:rPr>
          <w:rFonts w:hint="cs"/>
          <w:rtl/>
        </w:rPr>
        <w:t>.</w:t>
      </w:r>
    </w:p>
    <w:p w:rsidR="00A97359" w:rsidRPr="000F15CF" w:rsidRDefault="00A97359" w:rsidP="00F90218">
      <w:pPr>
        <w:rPr>
          <w:spacing w:val="-2"/>
          <w:rtl/>
        </w:rPr>
      </w:pPr>
      <w:r w:rsidRPr="000F15CF">
        <w:rPr>
          <w:rFonts w:hint="cs"/>
          <w:spacing w:val="-2"/>
          <w:rtl/>
        </w:rPr>
        <w:t>وتغتنم البعثة الدائمة لإسبانيا هذه الفرصة لتعرب مجددا</w:t>
      </w:r>
      <w:r w:rsidR="00362440">
        <w:rPr>
          <w:rFonts w:hint="cs"/>
          <w:spacing w:val="-2"/>
          <w:rtl/>
        </w:rPr>
        <w:t>ً</w:t>
      </w:r>
      <w:r w:rsidRPr="000F15CF">
        <w:rPr>
          <w:rFonts w:hint="cs"/>
          <w:spacing w:val="-2"/>
          <w:rtl/>
        </w:rPr>
        <w:t xml:space="preserve"> عن أس‍مى آيات التقدير والاحترام للأمين العام للات‍حاد الدولي</w:t>
      </w:r>
      <w:r w:rsidR="00F90218" w:rsidRPr="000F15CF">
        <w:rPr>
          <w:rFonts w:hint="cs"/>
          <w:spacing w:val="-2"/>
          <w:rtl/>
        </w:rPr>
        <w:t xml:space="preserve"> </w:t>
      </w:r>
      <w:r w:rsidRPr="000F15CF">
        <w:rPr>
          <w:rFonts w:hint="cs"/>
          <w:spacing w:val="-2"/>
          <w:rtl/>
        </w:rPr>
        <w:t>للاتصالات.</w:t>
      </w:r>
    </w:p>
    <w:p w:rsidR="00A97359" w:rsidRPr="00A97359" w:rsidRDefault="00A97359" w:rsidP="000F15CF">
      <w:pPr>
        <w:spacing w:before="720" w:after="720"/>
        <w:rPr>
          <w:i/>
          <w:iCs/>
          <w:rtl/>
        </w:rPr>
      </w:pPr>
      <w:r w:rsidRPr="00A97359">
        <w:rPr>
          <w:rFonts w:hint="cs"/>
          <w:i/>
          <w:iCs/>
          <w:rtl/>
        </w:rPr>
        <w:t>[ختم رس‍مي من البعثة الدائمة لإسبانيا]</w:t>
      </w:r>
    </w:p>
    <w:p w:rsidR="00A97359" w:rsidRDefault="00A97359" w:rsidP="00A97359">
      <w:pPr>
        <w:rPr>
          <w:rtl/>
          <w:lang w:bidi="ar-SY"/>
        </w:rPr>
      </w:pPr>
      <w:r w:rsidRPr="00A97359">
        <w:rPr>
          <w:rFonts w:hint="cs"/>
          <w:rtl/>
        </w:rPr>
        <w:t xml:space="preserve">جنيف، </w:t>
      </w:r>
      <w:r>
        <w:t>1</w:t>
      </w:r>
      <w:r w:rsidRPr="00A97359">
        <w:rPr>
          <w:rFonts w:hint="cs"/>
          <w:rtl/>
        </w:rPr>
        <w:t xml:space="preserve"> أبريل </w:t>
      </w:r>
      <w:r>
        <w:t>2014</w:t>
      </w:r>
    </w:p>
    <w:p w:rsidR="00A97359" w:rsidRPr="00A97359" w:rsidRDefault="00A97359" w:rsidP="00A97359">
      <w:pPr>
        <w:rPr>
          <w:rtl/>
        </w:rPr>
      </w:pPr>
      <w:r w:rsidRPr="00A97359">
        <w:rPr>
          <w:rtl/>
        </w:rPr>
        <w:br w:type="page"/>
      </w:r>
    </w:p>
    <w:p w:rsidR="00A97359" w:rsidRPr="00A97359" w:rsidRDefault="00A97359" w:rsidP="00862C7E">
      <w:pPr>
        <w:pStyle w:val="Headingb"/>
        <w:jc w:val="center"/>
        <w:rPr>
          <w:rtl/>
        </w:rPr>
      </w:pPr>
      <w:r w:rsidRPr="00A97359">
        <w:rPr>
          <w:rFonts w:hint="cs"/>
          <w:rtl/>
        </w:rPr>
        <w:lastRenderedPageBreak/>
        <w:t>وزارة الصناعة والطاقة والسياحة</w:t>
      </w:r>
    </w:p>
    <w:p w:rsidR="00A97359" w:rsidRPr="00A97359" w:rsidRDefault="00A97359" w:rsidP="000F15CF">
      <w:pPr>
        <w:spacing w:before="360"/>
        <w:rPr>
          <w:lang w:val="en-US"/>
        </w:rPr>
      </w:pPr>
      <w:r w:rsidRPr="00A97359">
        <w:rPr>
          <w:rFonts w:hint="cs"/>
          <w:rtl/>
          <w:lang w:bidi="ar-SA"/>
        </w:rPr>
        <w:t xml:space="preserve">مدريد، </w:t>
      </w:r>
      <w:r w:rsidRPr="00A97359">
        <w:rPr>
          <w:lang w:val="en-US"/>
        </w:rPr>
        <w:t>28</w:t>
      </w:r>
      <w:r w:rsidRPr="00A97359">
        <w:rPr>
          <w:rFonts w:hint="cs"/>
          <w:rtl/>
          <w:lang w:bidi="ar-SA"/>
        </w:rPr>
        <w:t xml:space="preserve"> مارس </w:t>
      </w:r>
      <w:r w:rsidRPr="00A97359">
        <w:rPr>
          <w:lang w:val="en-US"/>
        </w:rPr>
        <w:t>2014</w:t>
      </w:r>
    </w:p>
    <w:p w:rsidR="00A97359" w:rsidRPr="00A97359" w:rsidRDefault="00A97359" w:rsidP="00A97359">
      <w:pPr>
        <w:rPr>
          <w:rtl/>
          <w:lang w:bidi="ar-SY"/>
        </w:rPr>
      </w:pPr>
      <w:r w:rsidRPr="00A97359">
        <w:rPr>
          <w:rFonts w:hint="cs"/>
          <w:rtl/>
          <w:lang w:bidi="ar-SY"/>
        </w:rPr>
        <w:t>إلى:</w:t>
      </w:r>
      <w:r w:rsidRPr="00A97359">
        <w:rPr>
          <w:rFonts w:hint="cs"/>
          <w:rtl/>
          <w:lang w:bidi="ar-SY"/>
        </w:rPr>
        <w:tab/>
        <w:t>الدكتور ح‍مدون توريه، الأمين العام للات‍حاد الدولي للاتصالات</w:t>
      </w:r>
    </w:p>
    <w:p w:rsidR="00A97359" w:rsidRPr="00A97359" w:rsidRDefault="00A97359" w:rsidP="000F15CF">
      <w:pPr>
        <w:ind w:left="567" w:hanging="567"/>
        <w:jc w:val="left"/>
        <w:rPr>
          <w:rtl/>
        </w:rPr>
      </w:pPr>
      <w:r w:rsidRPr="00A97359">
        <w:rPr>
          <w:rFonts w:hint="cs"/>
          <w:rtl/>
          <w:lang w:bidi="ar-SY"/>
        </w:rPr>
        <w:t>من:</w:t>
      </w:r>
      <w:r w:rsidRPr="00A97359">
        <w:rPr>
          <w:rFonts w:hint="cs"/>
          <w:rtl/>
          <w:lang w:bidi="ar-SY"/>
        </w:rPr>
        <w:tab/>
        <w:t>السيد ف</w:t>
      </w:r>
      <w:r w:rsidR="00862C7E">
        <w:rPr>
          <w:rFonts w:hint="cs"/>
          <w:rtl/>
          <w:lang w:bidi="ar-SY"/>
        </w:rPr>
        <w:t>ي</w:t>
      </w:r>
      <w:r w:rsidRPr="00A97359">
        <w:rPr>
          <w:rFonts w:hint="cs"/>
          <w:rtl/>
          <w:lang w:bidi="ar-SY"/>
        </w:rPr>
        <w:t>كتور كالفو-سوتيلو إبانيز-مارتين</w:t>
      </w:r>
      <w:r w:rsidR="000F15CF">
        <w:rPr>
          <w:rFonts w:hint="cs"/>
          <w:rtl/>
          <w:lang w:bidi="ar-SY"/>
        </w:rPr>
        <w:br/>
      </w:r>
      <w:r w:rsidRPr="00A97359">
        <w:rPr>
          <w:rFonts w:hint="eastAsia"/>
          <w:rtl/>
        </w:rPr>
        <w:t>وزير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الدولة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ومجتمع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المعلومات</w:t>
      </w:r>
    </w:p>
    <w:p w:rsidR="00A97359" w:rsidRDefault="00A97359" w:rsidP="000F15CF">
      <w:pPr>
        <w:spacing w:before="480"/>
        <w:rPr>
          <w:rtl/>
        </w:rPr>
      </w:pPr>
      <w:r w:rsidRPr="00A97359">
        <w:rPr>
          <w:rFonts w:hint="cs"/>
          <w:rtl/>
        </w:rPr>
        <w:t>سعادة الأمين العام،</w:t>
      </w:r>
    </w:p>
    <w:p w:rsidR="00862C7E" w:rsidRPr="00A97359" w:rsidRDefault="00862C7E" w:rsidP="00862C7E">
      <w:pPr>
        <w:rPr>
          <w:rtl/>
        </w:rPr>
      </w:pPr>
      <w:r>
        <w:rPr>
          <w:rFonts w:hint="cs"/>
          <w:rtl/>
        </w:rPr>
        <w:t>ت‍حية طيبة وبعد،</w:t>
      </w:r>
    </w:p>
    <w:p w:rsidR="00A97359" w:rsidRPr="00A97359" w:rsidRDefault="00A97359" w:rsidP="00996DEC">
      <w:pPr>
        <w:rPr>
          <w:rtl/>
        </w:rPr>
      </w:pPr>
      <w:r w:rsidRPr="00A97359">
        <w:rPr>
          <w:rFonts w:hint="cs"/>
          <w:rtl/>
        </w:rPr>
        <w:t>إل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حاقا برسالتكم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معممة </w:t>
      </w:r>
      <w:r>
        <w:t>165</w:t>
      </w:r>
      <w:r w:rsidRPr="00A97359">
        <w:rPr>
          <w:rFonts w:hint="cs"/>
          <w:rtl/>
        </w:rPr>
        <w:t xml:space="preserve">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متعلقة ب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مؤت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مر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مندوبين ال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مفوضين لعام </w:t>
      </w:r>
      <w:r>
        <w:t>2014</w:t>
      </w:r>
      <w:r w:rsidRPr="00A97359">
        <w:rPr>
          <w:rFonts w:hint="cs"/>
          <w:rtl/>
        </w:rPr>
        <w:t xml:space="preserve">، يشرفني أن أعلمكم بأن إسبانيا تقدم ترشيح </w:t>
      </w:r>
      <w:r w:rsidRPr="00A97359">
        <w:rPr>
          <w:rFonts w:hint="eastAsia"/>
          <w:rtl/>
        </w:rPr>
        <w:t>السيد</w:t>
      </w:r>
      <w:r w:rsidR="00996DEC">
        <w:rPr>
          <w:rFonts w:hint="cs"/>
          <w:rtl/>
        </w:rPr>
        <w:t> </w:t>
      </w:r>
      <w:r w:rsidRPr="00A97359">
        <w:rPr>
          <w:rFonts w:hint="eastAsia"/>
          <w:rtl/>
        </w:rPr>
        <w:t>فيسنتي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روبيو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كارّيتون</w:t>
      </w:r>
      <w:r w:rsidRPr="00A97359">
        <w:rPr>
          <w:rFonts w:hint="cs"/>
          <w:rtl/>
        </w:rPr>
        <w:t xml:space="preserve"> ل‍منصب 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ل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جنة لوائح الراديو من أجل ت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مثيل المنطقة</w:t>
      </w:r>
      <w:r w:rsidR="00862C7E">
        <w:rPr>
          <w:rFonts w:hint="eastAsia"/>
          <w:rtl/>
        </w:rPr>
        <w:t> </w:t>
      </w:r>
      <w:r w:rsidRPr="00A97359">
        <w:rPr>
          <w:rFonts w:hint="cs"/>
          <w:rtl/>
        </w:rPr>
        <w:t>باء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الانتخابات التي </w:t>
      </w:r>
      <w:r w:rsidR="00F90218">
        <w:rPr>
          <w:rFonts w:hint="cs"/>
          <w:rtl/>
        </w:rPr>
        <w:t>ستجري</w:t>
      </w:r>
      <w:r w:rsidRPr="00A97359">
        <w:rPr>
          <w:rFonts w:hint="cs"/>
          <w:rtl/>
        </w:rPr>
        <w:t xml:space="preserve"> أثناء مؤت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>مر ال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>مندوبين ال</w:t>
      </w:r>
      <w:r w:rsidR="00996DEC">
        <w:rPr>
          <w:rFonts w:hint="cs"/>
          <w:rtl/>
        </w:rPr>
        <w:t>‍</w:t>
      </w:r>
      <w:r w:rsidRPr="00A97359">
        <w:rPr>
          <w:rFonts w:hint="cs"/>
          <w:rtl/>
        </w:rPr>
        <w:t xml:space="preserve">مفوضين لعام </w:t>
      </w:r>
      <w:r>
        <w:t>2014</w:t>
      </w:r>
      <w:r w:rsidRPr="00A97359">
        <w:rPr>
          <w:rFonts w:hint="cs"/>
          <w:rtl/>
        </w:rPr>
        <w:t>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>وأعتبر أن السيد روبيو كارّيتون مرشح ممتاز لعضوية لجنة لوائح الراديو إذ يتمتع بخبرة واسعة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قطاع الاتصالات الراديوية وشارك مشاركة نشطة</w:t>
      </w:r>
      <w:r w:rsidR="00362440">
        <w:rPr>
          <w:rFonts w:hint="cs"/>
          <w:rtl/>
        </w:rPr>
        <w:t xml:space="preserve"> في </w:t>
      </w:r>
      <w:r w:rsidR="00F90218">
        <w:rPr>
          <w:rFonts w:hint="cs"/>
          <w:rtl/>
        </w:rPr>
        <w:t xml:space="preserve">المؤتمرات الرئيسية للاتحاد </w:t>
      </w:r>
      <w:r w:rsidRPr="00A97359">
        <w:rPr>
          <w:rFonts w:hint="cs"/>
          <w:rtl/>
        </w:rPr>
        <w:t xml:space="preserve">منذ عام </w:t>
      </w:r>
      <w:r>
        <w:t>1973</w:t>
      </w:r>
      <w:r w:rsidRPr="00A97359">
        <w:rPr>
          <w:rFonts w:hint="cs"/>
          <w:rtl/>
        </w:rPr>
        <w:t>.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rtl/>
        </w:rPr>
        <w:t>وقد أُرفقت طيه السيرة الذاتية للسيد روبيو كارّيتون.</w:t>
      </w:r>
    </w:p>
    <w:p w:rsidR="00A97359" w:rsidRPr="00A97359" w:rsidRDefault="00A97359" w:rsidP="00862C7E">
      <w:pPr>
        <w:spacing w:before="240"/>
        <w:rPr>
          <w:rtl/>
        </w:rPr>
      </w:pPr>
      <w:r w:rsidRPr="00A97359">
        <w:rPr>
          <w:rFonts w:hint="cs"/>
          <w:rtl/>
        </w:rPr>
        <w:t>وأغتنم هذه الفرصة لأعرب لكم م</w:t>
      </w:r>
      <w:r w:rsidR="00862C7E">
        <w:rPr>
          <w:rFonts w:hint="cs"/>
          <w:rtl/>
        </w:rPr>
        <w:t>‍</w:t>
      </w:r>
      <w:r w:rsidRPr="00A97359">
        <w:rPr>
          <w:rFonts w:hint="cs"/>
          <w:rtl/>
        </w:rPr>
        <w:t>جددا</w:t>
      </w:r>
      <w:r w:rsidR="00362440">
        <w:rPr>
          <w:rFonts w:hint="cs"/>
          <w:rtl/>
        </w:rPr>
        <w:t>ً</w:t>
      </w:r>
      <w:r w:rsidRPr="00A97359">
        <w:rPr>
          <w:rFonts w:hint="cs"/>
          <w:rtl/>
        </w:rPr>
        <w:t xml:space="preserve"> عن أس‍مى آيات التقدير.</w:t>
      </w:r>
    </w:p>
    <w:p w:rsidR="00A97359" w:rsidRPr="00A97359" w:rsidRDefault="00A97359" w:rsidP="00862C7E">
      <w:pPr>
        <w:spacing w:before="240"/>
        <w:rPr>
          <w:rtl/>
        </w:rPr>
      </w:pPr>
      <w:r w:rsidRPr="00A97359">
        <w:rPr>
          <w:rFonts w:hint="cs"/>
          <w:rtl/>
        </w:rPr>
        <w:t>وتفضلوا بقبول فائق الاحترام</w:t>
      </w:r>
      <w:r w:rsidR="00C54F6A">
        <w:rPr>
          <w:rFonts w:hint="cs"/>
          <w:rtl/>
        </w:rPr>
        <w:t>.</w:t>
      </w:r>
    </w:p>
    <w:p w:rsidR="00A97359" w:rsidRPr="00A97359" w:rsidRDefault="00A97359" w:rsidP="000F15CF">
      <w:pPr>
        <w:spacing w:before="1440"/>
        <w:rPr>
          <w:i/>
          <w:iCs/>
          <w:rtl/>
        </w:rPr>
      </w:pPr>
      <w:r w:rsidRPr="00A97359">
        <w:rPr>
          <w:rFonts w:hint="cs"/>
          <w:i/>
          <w:iCs/>
          <w:rtl/>
        </w:rPr>
        <w:t>(التوقيع)</w:t>
      </w:r>
    </w:p>
    <w:p w:rsidR="00A97359" w:rsidRPr="00A97359" w:rsidRDefault="00A97359" w:rsidP="00A97359">
      <w:pPr>
        <w:rPr>
          <w:i/>
          <w:iCs/>
          <w:rtl/>
        </w:rPr>
      </w:pPr>
      <w:r w:rsidRPr="00A97359">
        <w:rPr>
          <w:i/>
          <w:iCs/>
          <w:rtl/>
        </w:rPr>
        <w:br w:type="page"/>
      </w:r>
    </w:p>
    <w:p w:rsidR="00A97359" w:rsidRPr="00A97359" w:rsidRDefault="00A97359" w:rsidP="002D19FE">
      <w:pPr>
        <w:pStyle w:val="Heading1"/>
        <w:pageBreakBefore/>
        <w:spacing w:before="240" w:after="240"/>
        <w:ind w:left="0" w:firstLine="0"/>
        <w:jc w:val="center"/>
        <w:rPr>
          <w:rtl/>
        </w:rPr>
      </w:pPr>
      <w:r w:rsidRPr="00930BF9">
        <w:rPr>
          <w:rFonts w:hint="cs"/>
          <w:rtl/>
        </w:rPr>
        <w:lastRenderedPageBreak/>
        <w:t>ال</w:t>
      </w:r>
      <w:r w:rsidR="000B58FE" w:rsidRPr="00930BF9">
        <w:rPr>
          <w:rFonts w:hint="cs"/>
          <w:rtl/>
        </w:rPr>
        <w:t>‍</w:t>
      </w:r>
      <w:r w:rsidRPr="00930BF9">
        <w:rPr>
          <w:rFonts w:hint="cs"/>
          <w:rtl/>
        </w:rPr>
        <w:t>مرشح ال</w:t>
      </w:r>
      <w:r w:rsidR="000B58FE" w:rsidRPr="00930BF9">
        <w:rPr>
          <w:rFonts w:hint="cs"/>
          <w:rtl/>
        </w:rPr>
        <w:t>‍</w:t>
      </w:r>
      <w:r w:rsidRPr="00930BF9">
        <w:rPr>
          <w:rFonts w:hint="cs"/>
          <w:rtl/>
        </w:rPr>
        <w:t>مقدّم من م</w:t>
      </w:r>
      <w:r w:rsidR="000B58FE" w:rsidRPr="00930BF9">
        <w:rPr>
          <w:rFonts w:hint="cs"/>
          <w:rtl/>
        </w:rPr>
        <w:t>‍</w:t>
      </w:r>
      <w:r w:rsidRPr="00930BF9">
        <w:rPr>
          <w:rFonts w:hint="cs"/>
          <w:rtl/>
        </w:rPr>
        <w:t xml:space="preserve">ملكة إسبانيا </w:t>
      </w:r>
      <w:r w:rsidR="000D6B9F" w:rsidRPr="00930BF9">
        <w:rPr>
          <w:rtl/>
        </w:rPr>
        <w:br/>
      </w:r>
      <w:r w:rsidRPr="00930BF9">
        <w:rPr>
          <w:rFonts w:hint="cs"/>
          <w:rtl/>
        </w:rPr>
        <w:t>ل</w:t>
      </w:r>
      <w:r w:rsidR="000B58FE" w:rsidRPr="00930BF9">
        <w:rPr>
          <w:rFonts w:hint="cs"/>
          <w:rtl/>
        </w:rPr>
        <w:t>‍</w:t>
      </w:r>
      <w:r w:rsidRPr="00930BF9">
        <w:rPr>
          <w:rFonts w:hint="cs"/>
          <w:rtl/>
        </w:rPr>
        <w:t>منصب عضو</w:t>
      </w:r>
      <w:r w:rsidR="00362440" w:rsidRPr="00930BF9">
        <w:rPr>
          <w:rFonts w:hint="cs"/>
          <w:rtl/>
        </w:rPr>
        <w:t xml:space="preserve"> في </w:t>
      </w:r>
      <w:r w:rsidRPr="00930BF9">
        <w:rPr>
          <w:rFonts w:hint="cs"/>
          <w:rtl/>
        </w:rPr>
        <w:t>ل</w:t>
      </w:r>
      <w:r w:rsidR="000B58FE" w:rsidRPr="00930BF9">
        <w:rPr>
          <w:rFonts w:hint="cs"/>
          <w:rtl/>
        </w:rPr>
        <w:t>‍</w:t>
      </w:r>
      <w:r w:rsidRPr="00930BF9">
        <w:rPr>
          <w:rFonts w:hint="cs"/>
          <w:rtl/>
        </w:rPr>
        <w:t>جنة لوائح الراديو</w:t>
      </w:r>
      <w:r w:rsidR="00841DBD" w:rsidRPr="00930BF9">
        <w:rPr>
          <w:rFonts w:hint="cs"/>
          <w:rtl/>
        </w:rPr>
        <w:t xml:space="preserve"> (ال‍منطقة باء)</w:t>
      </w:r>
      <w:r w:rsidRPr="00930BF9">
        <w:rPr>
          <w:rFonts w:hint="cs"/>
          <w:rtl/>
        </w:rPr>
        <w:t xml:space="preserve"> </w:t>
      </w:r>
      <w:r w:rsidRPr="00930BF9">
        <w:t>(2018-2015)</w:t>
      </w:r>
    </w:p>
    <w:p w:rsidR="00A97359" w:rsidRPr="00A97359" w:rsidRDefault="00A97359" w:rsidP="000D6B9F">
      <w:pPr>
        <w:pStyle w:val="Heading1"/>
        <w:spacing w:before="0" w:after="480"/>
        <w:ind w:left="0" w:firstLine="0"/>
        <w:jc w:val="center"/>
        <w:rPr>
          <w:rtl/>
        </w:rPr>
      </w:pPr>
      <w:r w:rsidRPr="00A97359">
        <w:rPr>
          <w:rFonts w:hint="eastAsia"/>
          <w:rtl/>
        </w:rPr>
        <w:t>فيسنتي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روبيو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كارّيتون</w:t>
      </w:r>
    </w:p>
    <w:p w:rsidR="00A97359" w:rsidRPr="00A97359" w:rsidRDefault="00A97359" w:rsidP="004D7B64">
      <w:pPr>
        <w:rPr>
          <w:rtl/>
        </w:rPr>
      </w:pPr>
      <w:r w:rsidRPr="00A97359">
        <w:rPr>
          <w:rFonts w:hint="cs"/>
          <w:rtl/>
        </w:rPr>
        <w:t xml:space="preserve">إن السيد </w:t>
      </w:r>
      <w:r w:rsidRPr="00A97359">
        <w:rPr>
          <w:rFonts w:hint="eastAsia"/>
          <w:rtl/>
        </w:rPr>
        <w:t>فيسنتي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روبيو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كارّيتون</w:t>
      </w:r>
      <w:r w:rsidRPr="00A97359">
        <w:rPr>
          <w:rFonts w:hint="cs"/>
          <w:rtl/>
        </w:rPr>
        <w:t xml:space="preserve"> خبير قانوني بمؤهلات عالية وأخصائي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قطاع الاتصالات </w:t>
      </w:r>
      <w:r w:rsidR="00F90218">
        <w:rPr>
          <w:rFonts w:hint="cs"/>
          <w:rtl/>
        </w:rPr>
        <w:t xml:space="preserve">حيث يتمتع بخبرة تزيد عن </w:t>
      </w:r>
      <w:r>
        <w:t>30</w:t>
      </w:r>
      <w:r w:rsidR="004D7B64">
        <w:rPr>
          <w:rFonts w:hint="eastAsia"/>
          <w:rtl/>
        </w:rPr>
        <w:t> </w:t>
      </w:r>
      <w:r w:rsidRPr="00A97359">
        <w:rPr>
          <w:rFonts w:hint="cs"/>
          <w:rtl/>
        </w:rPr>
        <w:t>سنة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القطاعين العام والخاص للاتصالات ولديه معرفة عميقة بالاتحاد الدولي للاتصالات ولا</w:t>
      </w:r>
      <w:r w:rsidR="00F90218">
        <w:rPr>
          <w:rFonts w:hint="eastAsia"/>
          <w:rtl/>
        </w:rPr>
        <w:t> </w:t>
      </w:r>
      <w:r w:rsidRPr="00A97359">
        <w:rPr>
          <w:rFonts w:hint="cs"/>
          <w:rtl/>
        </w:rPr>
        <w:t>سيما لوائح الراديو.</w:t>
      </w:r>
    </w:p>
    <w:p w:rsidR="00A97359" w:rsidRPr="000D6B9F" w:rsidRDefault="00A97359" w:rsidP="00F90218">
      <w:pPr>
        <w:rPr>
          <w:spacing w:val="6"/>
          <w:rtl/>
        </w:rPr>
      </w:pPr>
      <w:r w:rsidRPr="000D6B9F">
        <w:rPr>
          <w:rFonts w:hint="cs"/>
          <w:spacing w:val="6"/>
          <w:rtl/>
        </w:rPr>
        <w:t xml:space="preserve">وشارك منذ عام </w:t>
      </w:r>
      <w:r w:rsidRPr="000D6B9F">
        <w:rPr>
          <w:spacing w:val="6"/>
        </w:rPr>
        <w:t>1973</w:t>
      </w:r>
      <w:r w:rsidRPr="000D6B9F">
        <w:rPr>
          <w:rFonts w:hint="cs"/>
          <w:spacing w:val="6"/>
          <w:rtl/>
        </w:rPr>
        <w:t xml:space="preserve"> مشاركة نشطة بصفة مندوب ونائب رئيس </w:t>
      </w:r>
      <w:r w:rsidR="00F90218" w:rsidRPr="000D6B9F">
        <w:rPr>
          <w:rFonts w:hint="cs"/>
          <w:spacing w:val="6"/>
          <w:rtl/>
        </w:rPr>
        <w:t xml:space="preserve">وفد </w:t>
      </w:r>
      <w:r w:rsidR="00B61E82">
        <w:rPr>
          <w:rFonts w:hint="cs"/>
          <w:spacing w:val="6"/>
          <w:rtl/>
        </w:rPr>
        <w:t>و</w:t>
      </w:r>
      <w:r w:rsidR="00F90218" w:rsidRPr="000D6B9F">
        <w:rPr>
          <w:rFonts w:hint="cs"/>
          <w:spacing w:val="6"/>
          <w:rtl/>
        </w:rPr>
        <w:t>رئيس وفد</w:t>
      </w:r>
      <w:r w:rsidR="00362440">
        <w:rPr>
          <w:rFonts w:hint="cs"/>
          <w:spacing w:val="6"/>
          <w:rtl/>
        </w:rPr>
        <w:t xml:space="preserve"> في </w:t>
      </w:r>
      <w:r w:rsidRPr="000D6B9F">
        <w:rPr>
          <w:rFonts w:hint="cs"/>
          <w:spacing w:val="6"/>
          <w:rtl/>
        </w:rPr>
        <w:t>اجتماعات الاتحاد وجمعياته ومؤتمراته، بما</w:t>
      </w:r>
      <w:r w:rsidR="00362440">
        <w:rPr>
          <w:rFonts w:hint="eastAsia"/>
          <w:spacing w:val="6"/>
          <w:rtl/>
        </w:rPr>
        <w:t xml:space="preserve"> في </w:t>
      </w:r>
      <w:r w:rsidRPr="000D6B9F">
        <w:rPr>
          <w:rFonts w:hint="cs"/>
          <w:spacing w:val="6"/>
          <w:rtl/>
        </w:rPr>
        <w:t>ذلك مؤتمرات المندوبين المفوضين، والمجلس، والجمعيات، ومؤتمرات القطاعات الثلاث</w:t>
      </w:r>
      <w:r w:rsidR="00F90218" w:rsidRPr="000D6B9F">
        <w:rPr>
          <w:rFonts w:hint="cs"/>
          <w:spacing w:val="6"/>
          <w:rtl/>
        </w:rPr>
        <w:t>ة</w:t>
      </w:r>
      <w:r w:rsidRPr="000D6B9F">
        <w:rPr>
          <w:rFonts w:hint="cs"/>
          <w:spacing w:val="6"/>
          <w:rtl/>
        </w:rPr>
        <w:t>، مساهما</w:t>
      </w:r>
      <w:r w:rsidR="00362440">
        <w:rPr>
          <w:rFonts w:hint="cs"/>
          <w:spacing w:val="6"/>
          <w:rtl/>
        </w:rPr>
        <w:t>ً في </w:t>
      </w:r>
      <w:r w:rsidRPr="000D6B9F">
        <w:rPr>
          <w:rFonts w:hint="cs"/>
          <w:spacing w:val="6"/>
          <w:rtl/>
        </w:rPr>
        <w:t>تحديث الاتحاد وتحقيق أهدافه.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 xml:space="preserve">وساهم منذ عام </w:t>
      </w:r>
      <w:r>
        <w:t>1979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إعداد لوائح الراديو ومراجعتها أثناء </w:t>
      </w:r>
      <w:r w:rsidRPr="00A97359">
        <w:rPr>
          <w:rFonts w:hint="eastAsia"/>
          <w:rtl/>
        </w:rPr>
        <w:t>المؤتمرات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الإدارية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العالمية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Fonts w:hint="cs"/>
          <w:rtl/>
        </w:rPr>
        <w:t xml:space="preserve"> </w:t>
      </w:r>
      <w:r w:rsidR="00F90218">
        <w:rPr>
          <w:rFonts w:hint="cs"/>
          <w:rtl/>
        </w:rPr>
        <w:t xml:space="preserve">المتعاقبة </w:t>
      </w:r>
      <w:r w:rsidRPr="00A97359">
        <w:rPr>
          <w:rFonts w:hint="cs"/>
          <w:rtl/>
        </w:rPr>
        <w:t>وصولا</w:t>
      </w:r>
      <w:r w:rsidR="000D6B9F">
        <w:rPr>
          <w:rFonts w:hint="cs"/>
          <w:rtl/>
        </w:rPr>
        <w:t>ً</w:t>
      </w:r>
      <w:r w:rsidRPr="00A97359">
        <w:rPr>
          <w:rFonts w:hint="cs"/>
          <w:rtl/>
        </w:rPr>
        <w:t xml:space="preserve"> إلى المؤتمر الأخير المنعقد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جنيف.</w:t>
      </w:r>
    </w:p>
    <w:p w:rsidR="00A97359" w:rsidRPr="00A97359" w:rsidRDefault="00A97359" w:rsidP="00F90218">
      <w:pPr>
        <w:rPr>
          <w:rtl/>
        </w:rPr>
      </w:pPr>
      <w:r w:rsidRPr="00A97359">
        <w:rPr>
          <w:rFonts w:hint="cs"/>
          <w:rtl/>
        </w:rPr>
        <w:t>وكان</w:t>
      </w:r>
      <w:r w:rsidR="00362440">
        <w:rPr>
          <w:rFonts w:hint="cs"/>
          <w:rtl/>
        </w:rPr>
        <w:t xml:space="preserve"> في </w:t>
      </w:r>
      <w:r w:rsidR="00F90218">
        <w:rPr>
          <w:rFonts w:hint="cs"/>
          <w:rtl/>
        </w:rPr>
        <w:t xml:space="preserve">الفترة </w:t>
      </w:r>
      <w:r w:rsidRPr="00A97359">
        <w:rPr>
          <w:rFonts w:hint="cs"/>
          <w:rtl/>
        </w:rPr>
        <w:t xml:space="preserve">بين عامي </w:t>
      </w:r>
      <w:r>
        <w:t>1984</w:t>
      </w:r>
      <w:r w:rsidRPr="00A97359">
        <w:rPr>
          <w:rFonts w:hint="cs"/>
          <w:rtl/>
        </w:rPr>
        <w:t xml:space="preserve"> و</w:t>
      </w:r>
      <w:r>
        <w:t>1988</w:t>
      </w:r>
      <w:r w:rsidRPr="00A97359">
        <w:rPr>
          <w:rFonts w:hint="cs"/>
          <w:rtl/>
        </w:rPr>
        <w:t xml:space="preserve"> عضوا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اللجنة التحضيرية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الإداري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العالمي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للبرق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والهاتف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الذي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عُقد</w:t>
      </w:r>
      <w:r w:rsidR="00362440">
        <w:rPr>
          <w:rtl/>
        </w:rPr>
        <w:t xml:space="preserve"> في </w:t>
      </w:r>
      <w:r w:rsidRPr="00A97359">
        <w:rPr>
          <w:rFonts w:hint="eastAsia"/>
          <w:rtl/>
        </w:rPr>
        <w:t>ملبورن</w:t>
      </w:r>
      <w:r w:rsidRPr="00A97359">
        <w:rPr>
          <w:rFonts w:hint="cs"/>
          <w:rtl/>
        </w:rPr>
        <w:t xml:space="preserve"> والذي أقر لوائح الاتصالات الدولية. كما كان عضوا</w:t>
      </w:r>
      <w:r w:rsidR="00F90218">
        <w:rPr>
          <w:rFonts w:hint="cs"/>
          <w:rtl/>
        </w:rPr>
        <w:t>ً</w:t>
      </w:r>
      <w:r w:rsidRPr="00A97359">
        <w:rPr>
          <w:rFonts w:hint="cs"/>
          <w:rtl/>
        </w:rPr>
        <w:t xml:space="preserve"> نشطا</w:t>
      </w:r>
      <w:r w:rsidR="00F90218"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الفريق المخصص </w:t>
      </w:r>
      <w:r w:rsidR="00F90218">
        <w:rPr>
          <w:rFonts w:hint="cs"/>
          <w:rtl/>
        </w:rPr>
        <w:t xml:space="preserve">المعني بالتحضير </w:t>
      </w:r>
      <w:r w:rsidRPr="00A97359">
        <w:rPr>
          <w:rFonts w:hint="cs"/>
          <w:rtl/>
        </w:rPr>
        <w:t xml:space="preserve">لمؤتمر المندوبين المفوضين الإضافي (جنيف، </w:t>
      </w:r>
      <w:r>
        <w:t>1992</w:t>
      </w:r>
      <w:r w:rsidRPr="00A97359">
        <w:rPr>
          <w:rFonts w:hint="cs"/>
          <w:rtl/>
        </w:rPr>
        <w:t xml:space="preserve">) الذي أقر الهيكل الحالي للاتحاد، </w:t>
      </w:r>
      <w:r w:rsidR="00F90218">
        <w:rPr>
          <w:rFonts w:hint="cs"/>
          <w:rtl/>
        </w:rPr>
        <w:t>ونائباً للرئيس</w:t>
      </w:r>
      <w:r w:rsidRPr="00A97359">
        <w:rPr>
          <w:rFonts w:hint="cs"/>
          <w:rtl/>
        </w:rPr>
        <w:t>.</w:t>
      </w:r>
    </w:p>
    <w:p w:rsidR="00A97359" w:rsidRPr="00A97359" w:rsidRDefault="00A97359" w:rsidP="004D7B64">
      <w:pPr>
        <w:rPr>
          <w:rtl/>
          <w:lang w:bidi="ar-SY"/>
        </w:rPr>
      </w:pPr>
      <w:r w:rsidRPr="00A97359">
        <w:rPr>
          <w:rFonts w:hint="cs"/>
          <w:rtl/>
        </w:rPr>
        <w:t>وفي فترة عمله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شركة </w:t>
      </w:r>
      <w:r w:rsidRPr="00A97359">
        <w:t>HISPASAT S.A</w:t>
      </w:r>
      <w:r w:rsidRPr="00A97359">
        <w:rPr>
          <w:rtl/>
        </w:rPr>
        <w:t>،</w:t>
      </w:r>
      <w:r w:rsidRPr="00A97359">
        <w:rPr>
          <w:rFonts w:hint="cs"/>
          <w:rtl/>
        </w:rPr>
        <w:t xml:space="preserve"> ساهم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توسّع الشركة فنجح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الحصول على حقوق التشغيل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كل بلد من البلدان الواقعة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المنطقة التي كان تغطيها الشركة. وفي </w:t>
      </w:r>
      <w:r w:rsidRPr="00A97359">
        <w:rPr>
          <w:rFonts w:hint="eastAsia"/>
          <w:rtl/>
        </w:rPr>
        <w:t>ال‍مؤت‍مر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العال‍مي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لعام</w:t>
      </w:r>
      <w:r w:rsidR="004D7B64">
        <w:rPr>
          <w:rFonts w:hint="cs"/>
          <w:rtl/>
        </w:rPr>
        <w:t> </w:t>
      </w:r>
      <w:r w:rsidR="003F1029">
        <w:t>(</w:t>
      </w:r>
      <w:r w:rsidRPr="00A97359">
        <w:t>WRC</w:t>
      </w:r>
      <w:r>
        <w:noBreakHyphen/>
      </w:r>
      <w:r w:rsidRPr="00A97359">
        <w:t>2000) 2000</w:t>
      </w:r>
      <w:r w:rsidRPr="00A97359">
        <w:rPr>
          <w:rFonts w:hint="cs"/>
          <w:rtl/>
        </w:rPr>
        <w:t xml:space="preserve"> المنعقد</w:t>
      </w:r>
      <w:r w:rsidR="00362440">
        <w:rPr>
          <w:rtl/>
        </w:rPr>
        <w:t xml:space="preserve"> في </w:t>
      </w:r>
      <w:r>
        <w:rPr>
          <w:rFonts w:hint="cs"/>
          <w:rtl/>
        </w:rPr>
        <w:t>إ</w:t>
      </w:r>
      <w:r w:rsidRPr="00A97359">
        <w:rPr>
          <w:rFonts w:hint="eastAsia"/>
          <w:rtl/>
        </w:rPr>
        <w:t>سطنبول</w:t>
      </w:r>
      <w:r w:rsidRPr="00A97359">
        <w:rPr>
          <w:rFonts w:hint="cs"/>
          <w:rtl/>
        </w:rPr>
        <w:t>، حصل بصفته عضوا</w:t>
      </w:r>
      <w:r w:rsidR="00362440">
        <w:rPr>
          <w:rFonts w:hint="cs"/>
          <w:rtl/>
        </w:rPr>
        <w:t>ً في </w:t>
      </w:r>
      <w:r w:rsidRPr="00A97359">
        <w:rPr>
          <w:rFonts w:hint="cs"/>
          <w:rtl/>
        </w:rPr>
        <w:t>الوفد الإسباني على إذن من المؤتمر بتسجيل مورد شركة</w:t>
      </w:r>
      <w:r w:rsidR="004D7B64">
        <w:rPr>
          <w:rFonts w:hint="eastAsia"/>
          <w:rtl/>
        </w:rPr>
        <w:t> </w:t>
      </w:r>
      <w:r w:rsidRPr="00A97359">
        <w:t>HISPASAT</w:t>
      </w:r>
      <w:r w:rsidR="00362440">
        <w:rPr>
          <w:rtl/>
        </w:rPr>
        <w:t xml:space="preserve"> في </w:t>
      </w:r>
      <w:r w:rsidRPr="00A97359">
        <w:rPr>
          <w:rFonts w:hint="cs"/>
          <w:rtl/>
        </w:rPr>
        <w:t>الموقع</w:t>
      </w:r>
      <w:r>
        <w:rPr>
          <w:rFonts w:hint="cs"/>
          <w:rtl/>
        </w:rPr>
        <w:t xml:space="preserve"> </w:t>
      </w:r>
      <w:r w:rsidR="003F1029" w:rsidRPr="003F1029">
        <w:rPr>
          <w:position w:val="6"/>
          <w:lang w:val="en-US"/>
        </w:rPr>
        <w:t>◦</w:t>
      </w:r>
      <w:r w:rsidRPr="00A97359">
        <w:t>30</w:t>
      </w:r>
      <w:r w:rsidR="003F1029">
        <w:rPr>
          <w:rFonts w:hint="eastAsia"/>
          <w:rtl/>
        </w:rPr>
        <w:t> </w:t>
      </w:r>
      <w:r w:rsidRPr="00A97359">
        <w:rPr>
          <w:rFonts w:hint="cs"/>
          <w:rtl/>
        </w:rPr>
        <w:t>غربا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Pr="00A97359">
        <w:rPr>
          <w:rtl/>
          <w:lang w:bidi="ar-SY"/>
        </w:rPr>
        <w:t xml:space="preserve">السجل الأساسي الدولي للترددات </w:t>
      </w:r>
      <w:r>
        <w:rPr>
          <w:lang w:bidi="ar-SY"/>
        </w:rPr>
        <w:t>(</w:t>
      </w:r>
      <w:r w:rsidRPr="00A97359">
        <w:rPr>
          <w:lang w:val="en-US"/>
        </w:rPr>
        <w:t>MIFR</w:t>
      </w:r>
      <w:r>
        <w:rPr>
          <w:lang w:bidi="ar-SY"/>
        </w:rPr>
        <w:t>)</w:t>
      </w:r>
      <w:r w:rsidRPr="00A97359">
        <w:rPr>
          <w:rFonts w:hint="cs"/>
          <w:rtl/>
          <w:lang w:bidi="ar-SY"/>
        </w:rPr>
        <w:t>.</w:t>
      </w:r>
    </w:p>
    <w:p w:rsidR="00A97359" w:rsidRPr="00A97359" w:rsidRDefault="00F90218" w:rsidP="00F90218">
      <w:pPr>
        <w:rPr>
          <w:rtl/>
        </w:rPr>
      </w:pPr>
      <w:r>
        <w:rPr>
          <w:rFonts w:hint="cs"/>
          <w:rtl/>
        </w:rPr>
        <w:t xml:space="preserve">وحصل </w:t>
      </w:r>
      <w:r w:rsidR="00A97359" w:rsidRPr="00A97359">
        <w:rPr>
          <w:rFonts w:hint="cs"/>
          <w:rtl/>
        </w:rPr>
        <w:t xml:space="preserve">السيد </w:t>
      </w:r>
      <w:r w:rsidR="00A97359" w:rsidRPr="00A97359">
        <w:rPr>
          <w:rFonts w:hint="eastAsia"/>
          <w:rtl/>
        </w:rPr>
        <w:t>فيسنتي</w:t>
      </w:r>
      <w:r w:rsidR="00A97359" w:rsidRPr="00A97359">
        <w:rPr>
          <w:rtl/>
        </w:rPr>
        <w:t xml:space="preserve"> </w:t>
      </w:r>
      <w:r w:rsidR="00A97359" w:rsidRPr="00A97359">
        <w:rPr>
          <w:rFonts w:hint="eastAsia"/>
          <w:rtl/>
        </w:rPr>
        <w:t>روبيو</w:t>
      </w:r>
      <w:r w:rsidR="00A97359" w:rsidRPr="00A97359">
        <w:rPr>
          <w:rtl/>
        </w:rPr>
        <w:t xml:space="preserve"> </w:t>
      </w:r>
      <w:r w:rsidR="00A97359" w:rsidRPr="00A97359">
        <w:rPr>
          <w:rFonts w:hint="eastAsia"/>
          <w:rtl/>
        </w:rPr>
        <w:t>كارّيتون</w:t>
      </w:r>
      <w:r w:rsidR="00A97359" w:rsidRPr="00A97359">
        <w:rPr>
          <w:rFonts w:hint="cs"/>
          <w:rtl/>
        </w:rPr>
        <w:t xml:space="preserve"> </w:t>
      </w:r>
      <w:r>
        <w:rPr>
          <w:rFonts w:hint="cs"/>
          <w:rtl/>
        </w:rPr>
        <w:t xml:space="preserve">على دبلوم فخري </w:t>
      </w:r>
      <w:r w:rsidR="00A97359" w:rsidRPr="00A97359">
        <w:rPr>
          <w:rFonts w:hint="cs"/>
          <w:rtl/>
        </w:rPr>
        <w:t>من الاتحاد الدولي للاتصالات على عمله وتفانيه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العمل داخل قطاع الاتصالات الراديوية.</w:t>
      </w:r>
    </w:p>
    <w:p w:rsidR="00A97359" w:rsidRPr="00A97359" w:rsidRDefault="00A97359" w:rsidP="00A97359">
      <w:pPr>
        <w:rPr>
          <w:b/>
          <w:bCs/>
          <w:rtl/>
        </w:rPr>
      </w:pPr>
      <w:r w:rsidRPr="00A97359">
        <w:rPr>
          <w:rtl/>
        </w:rPr>
        <w:br w:type="page"/>
      </w:r>
    </w:p>
    <w:p w:rsidR="00A97359" w:rsidRDefault="00A97359" w:rsidP="000D6B9F">
      <w:pPr>
        <w:pStyle w:val="Heading1"/>
        <w:spacing w:before="0" w:after="480"/>
        <w:ind w:left="0" w:firstLine="0"/>
        <w:jc w:val="center"/>
        <w:rPr>
          <w:rtl/>
        </w:rPr>
      </w:pPr>
      <w:r w:rsidRPr="00A97359">
        <w:rPr>
          <w:rFonts w:hint="eastAsia"/>
          <w:rtl/>
        </w:rPr>
        <w:lastRenderedPageBreak/>
        <w:t>فيسنتي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روبيو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كارّيتون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36377" w:rsidTr="00C36377">
        <w:tc>
          <w:tcPr>
            <w:tcW w:w="4927" w:type="dxa"/>
            <w:vAlign w:val="center"/>
          </w:tcPr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 xml:space="preserve">تاريخ </w:t>
            </w:r>
            <w:r>
              <w:rPr>
                <w:rFonts w:hint="cs"/>
                <w:b/>
                <w:bCs/>
                <w:rtl/>
              </w:rPr>
              <w:t>الميلاد</w:t>
            </w:r>
            <w:r w:rsidRPr="00A97359">
              <w:rPr>
                <w:rFonts w:hint="cs"/>
                <w:b/>
                <w:bCs/>
                <w:rtl/>
              </w:rPr>
              <w:t>:</w:t>
            </w:r>
            <w:r w:rsidRPr="00A97359">
              <w:rPr>
                <w:rFonts w:hint="cs"/>
                <w:rtl/>
              </w:rPr>
              <w:t xml:space="preserve"> </w:t>
            </w:r>
            <w:r>
              <w:t>15</w:t>
            </w:r>
            <w:r w:rsidRPr="00A97359">
              <w:rPr>
                <w:rFonts w:hint="cs"/>
                <w:rtl/>
              </w:rPr>
              <w:t xml:space="preserve"> يونيو </w:t>
            </w:r>
            <w:r>
              <w:t>1949</w:t>
            </w:r>
          </w:p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bookmarkStart w:id="1" w:name="_GoBack"/>
            <w:bookmarkEnd w:id="1"/>
            <w:r w:rsidRPr="00A97359">
              <w:rPr>
                <w:rFonts w:hint="cs"/>
                <w:b/>
                <w:bCs/>
                <w:rtl/>
              </w:rPr>
              <w:t xml:space="preserve">الوضع الاجتماعي: </w:t>
            </w:r>
            <w:r w:rsidRPr="00A97359">
              <w:rPr>
                <w:rFonts w:hint="cs"/>
                <w:rtl/>
              </w:rPr>
              <w:t>متزوج</w:t>
            </w:r>
            <w:r w:rsidR="004A1341">
              <w:rPr>
                <w:rFonts w:hint="cs"/>
                <w:rtl/>
              </w:rPr>
              <w:t>،</w:t>
            </w:r>
            <w:r w:rsidRPr="00A97359">
              <w:rPr>
                <w:rFonts w:hint="cs"/>
                <w:rtl/>
              </w:rPr>
              <w:t xml:space="preserve"> له ابنتان</w:t>
            </w:r>
          </w:p>
          <w:p w:rsidR="00C36377" w:rsidRPr="00A97359" w:rsidRDefault="00C36377" w:rsidP="00C36377">
            <w:pPr>
              <w:spacing w:before="60" w:after="60" w:line="340" w:lineRule="exact"/>
              <w:jc w:val="left"/>
              <w:rPr>
                <w:b/>
                <w:bCs/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 xml:space="preserve">اللغات: </w:t>
            </w:r>
            <w:r w:rsidRPr="00A97359">
              <w:rPr>
                <w:rFonts w:hint="cs"/>
                <w:rtl/>
              </w:rPr>
              <w:t>الإسبانية والفرنسية والإنكليزية والإيطالية والبرتغالية</w:t>
            </w:r>
          </w:p>
          <w:p w:rsidR="00C36377" w:rsidRPr="00C36377" w:rsidRDefault="00C36377" w:rsidP="00C36377">
            <w:pPr>
              <w:spacing w:before="60" w:after="60" w:line="340" w:lineRule="exact"/>
              <w:jc w:val="left"/>
              <w:rPr>
                <w:rtl/>
              </w:rPr>
            </w:pPr>
            <w:r w:rsidRPr="00A97359">
              <w:rPr>
                <w:rFonts w:hint="cs"/>
                <w:b/>
                <w:bCs/>
                <w:rtl/>
              </w:rPr>
              <w:t>الجنسية</w:t>
            </w:r>
            <w:r w:rsidRPr="00A97359">
              <w:rPr>
                <w:rFonts w:hint="cs"/>
                <w:rtl/>
              </w:rPr>
              <w:t>: إسباني</w:t>
            </w:r>
          </w:p>
        </w:tc>
        <w:tc>
          <w:tcPr>
            <w:tcW w:w="4928" w:type="dxa"/>
            <w:vAlign w:val="center"/>
          </w:tcPr>
          <w:p w:rsidR="00C36377" w:rsidRDefault="00C36377" w:rsidP="00C36377">
            <w:pPr>
              <w:spacing w:before="60" w:after="60" w:line="240" w:lineRule="auto"/>
              <w:jc w:val="center"/>
              <w:rPr>
                <w:rFonts w:eastAsia="SimSun"/>
                <w:rtl/>
              </w:rPr>
            </w:pPr>
            <w:r w:rsidRPr="00F67639">
              <w:rPr>
                <w:noProof/>
                <w:lang w:val="en-US" w:eastAsia="zh-CN" w:bidi="ar-SA"/>
              </w:rPr>
              <w:drawing>
                <wp:inline distT="0" distB="0" distL="0" distR="0" wp14:anchorId="50854827" wp14:editId="242DE313">
                  <wp:extent cx="1865630" cy="1384300"/>
                  <wp:effectExtent l="0" t="0" r="1270" b="6350"/>
                  <wp:docPr id="3" name="Picture 3" descr="Vicente Rubio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cente Rubio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>التعليم</w:t>
      </w:r>
    </w:p>
    <w:p w:rsidR="00A97359" w:rsidRPr="00A97359" w:rsidRDefault="00A97359" w:rsidP="00613322">
      <w:pPr>
        <w:rPr>
          <w:rtl/>
        </w:rPr>
      </w:pPr>
      <w:r>
        <w:t>1980</w:t>
      </w:r>
      <w:r w:rsidRPr="00A97359">
        <w:rPr>
          <w:rFonts w:hint="cs"/>
          <w:rtl/>
        </w:rPr>
        <w:t xml:space="preserve">: </w:t>
      </w:r>
      <w:r w:rsidR="00D81166" w:rsidRPr="00930BF9">
        <w:rPr>
          <w:rFonts w:hint="cs"/>
          <w:b/>
          <w:bCs/>
          <w:rtl/>
        </w:rPr>
        <w:t>ماجستير</w:t>
      </w:r>
      <w:r w:rsidR="00362440" w:rsidRPr="00930BF9">
        <w:rPr>
          <w:rFonts w:hint="cs"/>
          <w:b/>
          <w:bCs/>
          <w:rtl/>
        </w:rPr>
        <w:t xml:space="preserve"> في </w:t>
      </w:r>
      <w:r w:rsidR="00930BF9">
        <w:rPr>
          <w:rFonts w:hint="cs"/>
          <w:b/>
          <w:bCs/>
          <w:rtl/>
        </w:rPr>
        <w:t>القانون</w:t>
      </w:r>
      <w:r w:rsidRPr="00A97359">
        <w:rPr>
          <w:rFonts w:hint="cs"/>
          <w:rtl/>
        </w:rPr>
        <w:t>، جامعة كومبلوتنسي</w:t>
      </w:r>
      <w:r w:rsidR="00362440" w:rsidRPr="00362440">
        <w:rPr>
          <w:rtl/>
          <w:lang w:val="es-ES"/>
        </w:rPr>
        <w:t xml:space="preserve"> في</w:t>
      </w:r>
      <w:r w:rsidR="00362440">
        <w:rPr>
          <w:b/>
          <w:bCs/>
          <w:rtl/>
          <w:lang w:val="es-ES"/>
        </w:rPr>
        <w:t> </w:t>
      </w:r>
      <w:r w:rsidRPr="00A97359">
        <w:rPr>
          <w:rFonts w:hint="cs"/>
          <w:rtl/>
        </w:rPr>
        <w:t xml:space="preserve">مدريد </w:t>
      </w:r>
      <w:r w:rsidRPr="00A97359">
        <w:rPr>
          <w:lang w:val="es-ES"/>
        </w:rPr>
        <w:t>Universidad</w:t>
      </w:r>
      <w:r w:rsidR="00613322">
        <w:rPr>
          <w:lang w:val="en-US"/>
        </w:rPr>
        <w:t> </w:t>
      </w:r>
      <w:r w:rsidRPr="00A97359">
        <w:rPr>
          <w:lang w:val="es-ES"/>
        </w:rPr>
        <w:t>Complutense</w:t>
      </w:r>
      <w:r w:rsidR="00613322">
        <w:rPr>
          <w:lang w:val="es-ES"/>
        </w:rPr>
        <w:t> </w:t>
      </w:r>
      <w:r w:rsidRPr="00A97359">
        <w:rPr>
          <w:lang w:val="es-ES"/>
        </w:rPr>
        <w:t>de</w:t>
      </w:r>
      <w:r w:rsidR="00613322">
        <w:rPr>
          <w:lang w:val="es-ES"/>
        </w:rPr>
        <w:t> </w:t>
      </w:r>
      <w:r w:rsidRPr="00A97359">
        <w:rPr>
          <w:lang w:val="es-ES"/>
        </w:rPr>
        <w:t>Madrid</w:t>
      </w:r>
      <w:r w:rsidR="00C36377">
        <w:rPr>
          <w:rFonts w:hint="cs"/>
          <w:rtl/>
          <w:lang w:val="es-ES"/>
        </w:rPr>
        <w:t>.</w:t>
      </w:r>
    </w:p>
    <w:p w:rsidR="00A97359" w:rsidRPr="00D75823" w:rsidRDefault="00A97359" w:rsidP="00613322">
      <w:pPr>
        <w:rPr>
          <w:bCs/>
          <w:spacing w:val="-6"/>
          <w:rtl/>
        </w:rPr>
      </w:pPr>
      <w:r w:rsidRPr="00D75823">
        <w:rPr>
          <w:spacing w:val="-6"/>
        </w:rPr>
        <w:t>1998-1996</w:t>
      </w:r>
      <w:r w:rsidRPr="00D75823">
        <w:rPr>
          <w:rFonts w:hint="cs"/>
          <w:spacing w:val="-6"/>
          <w:rtl/>
        </w:rPr>
        <w:t xml:space="preserve">: </w:t>
      </w:r>
      <w:r w:rsidRPr="00D75823">
        <w:rPr>
          <w:rFonts w:hint="cs"/>
          <w:b/>
          <w:bCs/>
          <w:spacing w:val="-6"/>
          <w:rtl/>
        </w:rPr>
        <w:t>دورات لنيل شهادة الدكتوراه</w:t>
      </w:r>
      <w:r w:rsidRPr="00D75823">
        <w:rPr>
          <w:rFonts w:hint="cs"/>
          <w:spacing w:val="-6"/>
          <w:rtl/>
        </w:rPr>
        <w:t>، الجامعة الوطنية للتعليم عن ب</w:t>
      </w:r>
      <w:r w:rsidR="003F17FF" w:rsidRPr="00D75823">
        <w:rPr>
          <w:rFonts w:hint="cs"/>
          <w:spacing w:val="-6"/>
          <w:rtl/>
        </w:rPr>
        <w:t>ُ</w:t>
      </w:r>
      <w:r w:rsidRPr="00D75823">
        <w:rPr>
          <w:rFonts w:hint="cs"/>
          <w:spacing w:val="-6"/>
          <w:rtl/>
        </w:rPr>
        <w:t xml:space="preserve">عد </w:t>
      </w:r>
      <w:r w:rsidRPr="00D75823">
        <w:rPr>
          <w:bCs/>
          <w:spacing w:val="-6"/>
          <w:lang w:val="es-ES"/>
        </w:rPr>
        <w:t>Universidad</w:t>
      </w:r>
      <w:r w:rsidR="00613322">
        <w:rPr>
          <w:bCs/>
          <w:spacing w:val="-6"/>
          <w:lang w:val="es-ES"/>
        </w:rPr>
        <w:t> </w:t>
      </w:r>
      <w:r w:rsidRPr="00D75823">
        <w:rPr>
          <w:bCs/>
          <w:spacing w:val="-6"/>
          <w:lang w:val="es-ES"/>
        </w:rPr>
        <w:t>Nacional</w:t>
      </w:r>
      <w:r w:rsidR="00613322">
        <w:rPr>
          <w:bCs/>
          <w:spacing w:val="-6"/>
          <w:lang w:val="es-ES"/>
        </w:rPr>
        <w:t> </w:t>
      </w:r>
      <w:r w:rsidRPr="00D75823">
        <w:rPr>
          <w:bCs/>
          <w:spacing w:val="-6"/>
          <w:lang w:val="es-ES"/>
        </w:rPr>
        <w:t>de</w:t>
      </w:r>
      <w:r w:rsidR="00613322">
        <w:rPr>
          <w:bCs/>
          <w:spacing w:val="-6"/>
          <w:lang w:val="es-ES"/>
        </w:rPr>
        <w:t> </w:t>
      </w:r>
      <w:r w:rsidRPr="00D75823">
        <w:rPr>
          <w:bCs/>
          <w:spacing w:val="-6"/>
          <w:lang w:val="es-ES"/>
        </w:rPr>
        <w:t>Educación</w:t>
      </w:r>
      <w:r w:rsidR="00613322">
        <w:rPr>
          <w:bCs/>
          <w:spacing w:val="-6"/>
          <w:lang w:val="es-ES"/>
        </w:rPr>
        <w:t> </w:t>
      </w:r>
      <w:r w:rsidRPr="00D75823">
        <w:rPr>
          <w:bCs/>
          <w:spacing w:val="-6"/>
          <w:lang w:val="es-ES"/>
        </w:rPr>
        <w:t>a</w:t>
      </w:r>
      <w:r w:rsidR="00613322">
        <w:rPr>
          <w:bCs/>
          <w:spacing w:val="-6"/>
          <w:lang w:val="es-ES"/>
        </w:rPr>
        <w:t> </w:t>
      </w:r>
      <w:r w:rsidRPr="00D75823">
        <w:rPr>
          <w:bCs/>
          <w:spacing w:val="-6"/>
          <w:lang w:val="es-ES"/>
        </w:rPr>
        <w:t>Distancia</w:t>
      </w:r>
      <w:r w:rsidR="00C36377" w:rsidRPr="00D75823">
        <w:rPr>
          <w:rFonts w:hint="cs"/>
          <w:bCs/>
          <w:spacing w:val="-6"/>
          <w:rtl/>
          <w:lang w:val="es-ES"/>
        </w:rPr>
        <w:t>.</w:t>
      </w:r>
    </w:p>
    <w:p w:rsidR="00A97359" w:rsidRPr="00C36377" w:rsidRDefault="00A97359" w:rsidP="00613322">
      <w:pPr>
        <w:rPr>
          <w:bCs/>
          <w:rtl/>
        </w:rPr>
      </w:pPr>
      <w:r w:rsidRPr="004D7B64">
        <w:rPr>
          <w:bCs/>
        </w:rPr>
        <w:t>1995</w:t>
      </w:r>
      <w:r w:rsidRPr="004D7B64">
        <w:rPr>
          <w:rFonts w:hint="cs"/>
          <w:bCs/>
          <w:rtl/>
        </w:rPr>
        <w:t>:</w:t>
      </w:r>
      <w:r w:rsidRPr="00C36377">
        <w:rPr>
          <w:rFonts w:hint="cs"/>
          <w:b/>
          <w:rtl/>
        </w:rPr>
        <w:t xml:space="preserve"> </w:t>
      </w:r>
      <w:r w:rsidRPr="00C36377">
        <w:rPr>
          <w:rFonts w:hint="cs"/>
          <w:bCs/>
          <w:rtl/>
        </w:rPr>
        <w:t>أخصائي</w:t>
      </w:r>
      <w:r w:rsidR="00362440">
        <w:rPr>
          <w:rFonts w:hint="cs"/>
          <w:bCs/>
          <w:rtl/>
        </w:rPr>
        <w:t xml:space="preserve"> في </w:t>
      </w:r>
      <w:r w:rsidRPr="00C36377">
        <w:rPr>
          <w:rFonts w:hint="cs"/>
          <w:bCs/>
          <w:rtl/>
        </w:rPr>
        <w:t>الإدارة الاستراتيجية</w:t>
      </w:r>
      <w:r w:rsidR="00362440">
        <w:rPr>
          <w:rFonts w:hint="cs"/>
          <w:b/>
          <w:rtl/>
        </w:rPr>
        <w:t xml:space="preserve"> في </w:t>
      </w:r>
      <w:r w:rsidRPr="00C36377">
        <w:rPr>
          <w:rFonts w:hint="cs"/>
          <w:b/>
          <w:rtl/>
        </w:rPr>
        <w:t xml:space="preserve">مجال تكنولوجيات المعلومات والاتصالات، جامعة مدريد للتقنيات المتعددة </w:t>
      </w:r>
      <w:r w:rsidRPr="00C36377">
        <w:rPr>
          <w:bCs/>
          <w:lang w:val="es-ES"/>
        </w:rPr>
        <w:t>Universidad</w:t>
      </w:r>
      <w:r w:rsidR="00613322">
        <w:rPr>
          <w:bCs/>
          <w:lang w:val="es-ES"/>
        </w:rPr>
        <w:t> </w:t>
      </w:r>
      <w:r w:rsidRPr="00C36377">
        <w:rPr>
          <w:bCs/>
          <w:lang w:val="es-ES"/>
        </w:rPr>
        <w:t>Politécnica</w:t>
      </w:r>
      <w:r w:rsidR="00613322">
        <w:rPr>
          <w:bCs/>
          <w:lang w:val="es-ES"/>
        </w:rPr>
        <w:t> </w:t>
      </w:r>
      <w:r w:rsidRPr="00C36377">
        <w:rPr>
          <w:bCs/>
          <w:lang w:val="es-ES"/>
        </w:rPr>
        <w:t>de</w:t>
      </w:r>
      <w:r w:rsidR="00613322">
        <w:rPr>
          <w:bCs/>
          <w:lang w:val="es-ES"/>
        </w:rPr>
        <w:t> </w:t>
      </w:r>
      <w:r w:rsidRPr="00C36377">
        <w:rPr>
          <w:bCs/>
          <w:lang w:val="es-ES"/>
        </w:rPr>
        <w:t>Madrid</w:t>
      </w:r>
      <w:r w:rsidR="00C36377">
        <w:rPr>
          <w:rFonts w:hint="cs"/>
          <w:bCs/>
          <w:rtl/>
          <w:lang w:val="es-ES"/>
        </w:rPr>
        <w:t>.</w:t>
      </w:r>
    </w:p>
    <w:p w:rsidR="00A97359" w:rsidRPr="00A97359" w:rsidRDefault="00A97359" w:rsidP="00613322">
      <w:pPr>
        <w:rPr>
          <w:bCs/>
          <w:rtl/>
        </w:rPr>
      </w:pPr>
      <w:r w:rsidRPr="004D7B64">
        <w:rPr>
          <w:bCs/>
        </w:rPr>
        <w:t>1986</w:t>
      </w:r>
      <w:r w:rsidRPr="004D7B64">
        <w:rPr>
          <w:rFonts w:hint="cs"/>
          <w:bCs/>
          <w:rtl/>
        </w:rPr>
        <w:t>:</w:t>
      </w:r>
      <w:r w:rsidRPr="00A97359">
        <w:rPr>
          <w:rFonts w:hint="cs"/>
          <w:b/>
          <w:rtl/>
        </w:rPr>
        <w:t xml:space="preserve"> </w:t>
      </w:r>
      <w:r w:rsidRPr="00A97359">
        <w:rPr>
          <w:rFonts w:hint="cs"/>
          <w:bCs/>
          <w:rtl/>
        </w:rPr>
        <w:t>دبلوم</w:t>
      </w:r>
      <w:r w:rsidR="00362440">
        <w:rPr>
          <w:rFonts w:hint="cs"/>
          <w:bCs/>
          <w:rtl/>
        </w:rPr>
        <w:t xml:space="preserve"> في </w:t>
      </w:r>
      <w:r w:rsidRPr="00A97359">
        <w:rPr>
          <w:rFonts w:hint="cs"/>
          <w:bCs/>
          <w:rtl/>
        </w:rPr>
        <w:t>قانون الاتصالات</w:t>
      </w:r>
      <w:r w:rsidRPr="00A97359">
        <w:rPr>
          <w:rFonts w:hint="cs"/>
          <w:b/>
          <w:rtl/>
        </w:rPr>
        <w:t xml:space="preserve">، </w:t>
      </w:r>
      <w:r w:rsidRPr="00A97359">
        <w:rPr>
          <w:rFonts w:hint="eastAsia"/>
          <w:b/>
          <w:rtl/>
        </w:rPr>
        <w:t>جامعة</w:t>
      </w:r>
      <w:r w:rsidRPr="00A97359">
        <w:rPr>
          <w:b/>
          <w:rtl/>
        </w:rPr>
        <w:t xml:space="preserve"> </w:t>
      </w:r>
      <w:r w:rsidRPr="00A97359">
        <w:rPr>
          <w:rFonts w:hint="eastAsia"/>
          <w:b/>
          <w:rtl/>
        </w:rPr>
        <w:t>كومبلوتنسي</w:t>
      </w:r>
      <w:r w:rsidR="00362440">
        <w:rPr>
          <w:b/>
          <w:rtl/>
        </w:rPr>
        <w:t xml:space="preserve"> في </w:t>
      </w:r>
      <w:r w:rsidRPr="00A97359">
        <w:rPr>
          <w:rFonts w:hint="eastAsia"/>
          <w:b/>
          <w:rtl/>
        </w:rPr>
        <w:t>مدريد</w:t>
      </w:r>
      <w:r w:rsidRPr="00A97359">
        <w:rPr>
          <w:b/>
          <w:rtl/>
        </w:rPr>
        <w:t xml:space="preserve"> </w:t>
      </w:r>
      <w:r w:rsidRPr="00A97359">
        <w:rPr>
          <w:bCs/>
          <w:lang w:val="es-ES"/>
        </w:rPr>
        <w:t>Universidad</w:t>
      </w:r>
      <w:r w:rsidR="00613322">
        <w:rPr>
          <w:bCs/>
          <w:lang w:val="es-ES"/>
        </w:rPr>
        <w:t> </w:t>
      </w:r>
      <w:r w:rsidRPr="00A97359">
        <w:rPr>
          <w:bCs/>
          <w:lang w:val="es-ES"/>
        </w:rPr>
        <w:t>Complutense</w:t>
      </w:r>
      <w:r w:rsidR="00613322">
        <w:rPr>
          <w:bCs/>
          <w:lang w:val="es-ES"/>
        </w:rPr>
        <w:t> </w:t>
      </w:r>
      <w:r w:rsidRPr="00A97359">
        <w:rPr>
          <w:bCs/>
          <w:lang w:val="es-ES"/>
        </w:rPr>
        <w:t>de</w:t>
      </w:r>
      <w:r w:rsidR="00613322">
        <w:rPr>
          <w:bCs/>
          <w:lang w:val="es-ES"/>
        </w:rPr>
        <w:t> </w:t>
      </w:r>
      <w:r w:rsidRPr="00A97359">
        <w:rPr>
          <w:bCs/>
          <w:lang w:val="es-ES"/>
        </w:rPr>
        <w:t>Madrid</w:t>
      </w:r>
      <w:r w:rsidR="00C36377">
        <w:rPr>
          <w:rFonts w:hint="cs"/>
          <w:bCs/>
          <w:rtl/>
          <w:lang w:val="es-ES"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>ال‍خبرة ال‍مهنية</w:t>
      </w:r>
    </w:p>
    <w:p w:rsidR="00A97359" w:rsidRPr="00A97359" w:rsidRDefault="00A97359" w:rsidP="002B7E1D">
      <w:pPr>
        <w:rPr>
          <w:bCs/>
          <w:rtl/>
        </w:rPr>
      </w:pPr>
      <w:r>
        <w:t>2014-1999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 xml:space="preserve">مدير </w:t>
      </w:r>
      <w:r w:rsidR="00F90218">
        <w:rPr>
          <w:rFonts w:hint="cs"/>
          <w:b/>
          <w:bCs/>
          <w:rtl/>
        </w:rPr>
        <w:t>التنظيم</w:t>
      </w:r>
      <w:r w:rsidRPr="00A97359">
        <w:rPr>
          <w:rFonts w:hint="cs"/>
          <w:rtl/>
        </w:rPr>
        <w:t xml:space="preserve">، شركة </w:t>
      </w:r>
      <w:r w:rsidRPr="00A97359">
        <w:rPr>
          <w:bCs/>
        </w:rPr>
        <w:t>HISPASAT S.A</w:t>
      </w:r>
      <w:r w:rsidRPr="00A97359">
        <w:rPr>
          <w:rFonts w:hint="cs"/>
          <w:rtl/>
        </w:rPr>
        <w:t>، المشغ</w:t>
      </w:r>
      <w:r w:rsidR="00250888">
        <w:rPr>
          <w:rFonts w:hint="cs"/>
          <w:rtl/>
        </w:rPr>
        <w:t>ِ</w:t>
      </w:r>
      <w:r w:rsidRPr="00A97359">
        <w:rPr>
          <w:rFonts w:hint="cs"/>
          <w:rtl/>
        </w:rPr>
        <w:t xml:space="preserve">ل الإسباني </w:t>
      </w:r>
      <w:r w:rsidR="002B7E1D" w:rsidRPr="00CF2320">
        <w:rPr>
          <w:rFonts w:hint="cs"/>
          <w:rtl/>
        </w:rPr>
        <w:t>ل</w:t>
      </w:r>
      <w:r w:rsidRPr="00CF2320">
        <w:rPr>
          <w:rFonts w:hint="cs"/>
          <w:rtl/>
        </w:rPr>
        <w:t>لسواتل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F90218">
      <w:pPr>
        <w:rPr>
          <w:rtl/>
        </w:rPr>
      </w:pPr>
      <w:r>
        <w:t>1999-1992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 xml:space="preserve">رئيس </w:t>
      </w:r>
      <w:r w:rsidR="00F90218">
        <w:rPr>
          <w:rFonts w:hint="cs"/>
          <w:b/>
          <w:bCs/>
          <w:rtl/>
        </w:rPr>
        <w:t>وحدة</w:t>
      </w:r>
      <w:r w:rsidR="00C36377">
        <w:rPr>
          <w:rFonts w:hint="cs"/>
          <w:b/>
          <w:bCs/>
          <w:rtl/>
        </w:rPr>
        <w:t>،</w:t>
      </w:r>
      <w:r w:rsidRPr="00A97359">
        <w:rPr>
          <w:rFonts w:hint="cs"/>
          <w:rtl/>
        </w:rPr>
        <w:t xml:space="preserve"> العلاقات والتنسيق، الأمانة العامة للاتصالات، الوزارة الإسبانية للأشغال العامة والنقل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1992-1987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 شعبة العلاقات الدولية</w:t>
      </w:r>
      <w:r w:rsidRPr="00A97359">
        <w:rPr>
          <w:rFonts w:hint="cs"/>
          <w:rtl/>
        </w:rPr>
        <w:t>، الأمانة العامة للاتصالات، الوزارة الإسبانية للأشغال العامة والنقل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1987-1973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 قسم الشؤون الدولية</w:t>
      </w:r>
      <w:r w:rsidRPr="00A97359">
        <w:rPr>
          <w:rFonts w:hint="cs"/>
          <w:rtl/>
        </w:rPr>
        <w:t>، إدارة تنظيم الاتصالات، الوزارة الإسبانية للنقل والاتصالات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t>الأنشطة الرئيسية داخل الاتحاد الدولي للاتصالات</w:t>
      </w:r>
    </w:p>
    <w:p w:rsidR="00A97359" w:rsidRPr="00A97359" w:rsidRDefault="00A97359" w:rsidP="00C175AD">
      <w:pPr>
        <w:rPr>
          <w:rtl/>
        </w:rPr>
      </w:pPr>
      <w:r>
        <w:t>1973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ومسؤول عن التنظيم</w:t>
      </w:r>
      <w:r w:rsidRPr="00A97359">
        <w:rPr>
          <w:rFonts w:hint="cs"/>
          <w:rtl/>
        </w:rPr>
        <w:t>، مؤتمر المندوبين المفوضين (</w:t>
      </w:r>
      <w:r w:rsidR="00C175AD">
        <w:rPr>
          <w:rFonts w:hint="cs"/>
          <w:rtl/>
        </w:rPr>
        <w:t>مالقة</w:t>
      </w:r>
      <w:r w:rsidRPr="00A97359">
        <w:rPr>
          <w:rtl/>
        </w:rPr>
        <w:t>-</w:t>
      </w:r>
      <w:r w:rsidRPr="00A97359">
        <w:rPr>
          <w:rFonts w:hint="eastAsia"/>
          <w:rtl/>
        </w:rPr>
        <w:t>طورمولينوس</w:t>
      </w:r>
      <w:r w:rsidRPr="00A97359">
        <w:rPr>
          <w:rFonts w:hint="cs"/>
          <w:rtl/>
        </w:rP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8357B2">
      <w:pPr>
        <w:rPr>
          <w:rtl/>
        </w:rPr>
      </w:pPr>
      <w:r>
        <w:t>1993-1989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مستشار الاتحاد الدولي للاتصالات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مهام متعددة متعلقة بتنظيم الاتصالات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بلدان من أمريكا اللاتينية، بما</w:t>
      </w:r>
      <w:r w:rsidR="008357B2">
        <w:rPr>
          <w:rFonts w:hint="eastAsia"/>
          <w:rtl/>
        </w:rPr>
        <w:t> </w:t>
      </w:r>
      <w:r w:rsidR="00362440">
        <w:rPr>
          <w:rFonts w:hint="cs"/>
          <w:rtl/>
        </w:rPr>
        <w:t>في </w:t>
      </w:r>
      <w:r w:rsidRPr="00A97359">
        <w:rPr>
          <w:rFonts w:hint="cs"/>
          <w:rtl/>
        </w:rPr>
        <w:t>ذلك بيرو وكوبا و</w:t>
      </w:r>
      <w:r w:rsidRPr="00A97359">
        <w:rPr>
          <w:rFonts w:hint="eastAsia"/>
          <w:rtl/>
        </w:rPr>
        <w:t>غواتيمالا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الفريق المخصص للتحضير لمؤتمر المندوبين المفوضين الإضافي (جنيف، </w:t>
      </w:r>
      <w:r>
        <w:t>1992</w:t>
      </w:r>
      <w:r w:rsidRPr="00A97359">
        <w:rPr>
          <w:rFonts w:hint="cs"/>
          <w:rtl/>
        </w:rP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FB0519">
      <w:pPr>
        <w:rPr>
          <w:lang w:val="en-US"/>
        </w:rPr>
      </w:pPr>
      <w:r>
        <w:t>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ومسؤول عن التنظيم</w:t>
      </w:r>
      <w:r w:rsidRPr="00A97359">
        <w:rPr>
          <w:rFonts w:hint="cs"/>
          <w:rtl/>
        </w:rPr>
        <w:t>، المؤتمر العالمي للاتصالات الراديوية (</w:t>
      </w:r>
      <w:r w:rsidRPr="00A97359">
        <w:rPr>
          <w:rFonts w:hint="eastAsia"/>
          <w:rtl/>
        </w:rPr>
        <w:t>طورمولينوس</w:t>
      </w:r>
      <w:r w:rsidRPr="00A97359">
        <w:rPr>
          <w:rFonts w:hint="cs"/>
          <w:rtl/>
        </w:rPr>
        <w:t>)؛ ورئيس الفريق</w:t>
      </w:r>
      <w:r w:rsidR="00FB0519">
        <w:rPr>
          <w:rFonts w:hint="eastAsia"/>
          <w:rtl/>
        </w:rPr>
        <w:t> </w:t>
      </w:r>
      <w:r w:rsidRPr="00A97359">
        <w:rPr>
          <w:lang w:val="en-US"/>
        </w:rPr>
        <w:t>HF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1995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رئيس</w:t>
      </w:r>
      <w:r w:rsidRPr="00A97359">
        <w:rPr>
          <w:rFonts w:hint="cs"/>
          <w:rtl/>
        </w:rPr>
        <w:t xml:space="preserve"> فريق العمل </w:t>
      </w:r>
      <w:r w:rsidRPr="00A97359">
        <w:t>4A</w:t>
      </w:r>
      <w:r w:rsidRPr="00A97359">
        <w:rPr>
          <w:rtl/>
        </w:rPr>
        <w:t xml:space="preserve"> (</w:t>
      </w:r>
      <w:r w:rsidRPr="00A97359">
        <w:rPr>
          <w:rFonts w:hint="cs"/>
          <w:rtl/>
        </w:rPr>
        <w:t>المسائل التنفيذية والإدارية)، المؤتمر العالمي للاتصالات 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</w:rPr>
      </w:pPr>
      <w:r>
        <w:t>1998-1995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اللجنة الخاصة </w:t>
      </w:r>
      <w:r w:rsidRPr="00A97359">
        <w:rPr>
          <w:rFonts w:hint="eastAsia"/>
          <w:rtl/>
        </w:rPr>
        <w:t>المعنية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بالمسائل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التنظيمية</w:t>
      </w:r>
      <w:r w:rsidR="00F90218">
        <w:rPr>
          <w:rFonts w:hint="cs"/>
          <w:rtl/>
        </w:rPr>
        <w:t xml:space="preserve"> للاتصالات 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FB0519">
      <w:pPr>
        <w:rPr>
          <w:b/>
          <w:rtl/>
        </w:rPr>
      </w:pPr>
      <w:r>
        <w:t>2014-2000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مندوب/مستشار</w:t>
      </w:r>
      <w:r w:rsidRPr="00A97359">
        <w:rPr>
          <w:rFonts w:hint="cs"/>
          <w:rtl/>
        </w:rPr>
        <w:t xml:space="preserve"> لدى </w:t>
      </w:r>
      <w:r w:rsidRPr="00A97359">
        <w:rPr>
          <w:rFonts w:hint="eastAsia"/>
          <w:rtl/>
        </w:rPr>
        <w:t>الفريق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الاستشاري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Pr="00A97359">
        <w:rPr>
          <w:rFonts w:hint="cs"/>
          <w:rtl/>
        </w:rPr>
        <w:t>، يمثل نظام</w:t>
      </w:r>
      <w:r w:rsidR="00FB0519">
        <w:rPr>
          <w:rFonts w:hint="eastAsia"/>
          <w:rtl/>
        </w:rPr>
        <w:t> </w:t>
      </w:r>
      <w:r w:rsidRPr="00A97359">
        <w:rPr>
          <w:bCs/>
        </w:rPr>
        <w:t>Hispasat</w:t>
      </w:r>
      <w:r w:rsidRPr="00A97359">
        <w:rPr>
          <w:rFonts w:hint="cs"/>
          <w:rtl/>
        </w:rPr>
        <w:t xml:space="preserve"> الساتلي</w:t>
      </w:r>
      <w:r w:rsidRPr="00A97359">
        <w:rPr>
          <w:rFonts w:hint="cs"/>
          <w:bCs/>
          <w:rtl/>
        </w:rPr>
        <w:t>،</w:t>
      </w:r>
      <w:r w:rsidR="00362440">
        <w:rPr>
          <w:b/>
          <w:rtl/>
        </w:rPr>
        <w:t xml:space="preserve"> في </w:t>
      </w:r>
      <w:r w:rsidRPr="00A97359">
        <w:rPr>
          <w:b/>
          <w:rtl/>
        </w:rPr>
        <w:t>مؤتمرات ال</w:t>
      </w:r>
      <w:r w:rsidRPr="00A97359">
        <w:rPr>
          <w:rFonts w:hint="cs"/>
          <w:b/>
          <w:rtl/>
        </w:rPr>
        <w:t xml:space="preserve">اتصالات الراديوية ومجلس الاتحاد الدولي للاتصالات، </w:t>
      </w:r>
      <w:r w:rsidR="001166C7">
        <w:rPr>
          <w:rFonts w:hint="cs"/>
          <w:b/>
          <w:rtl/>
        </w:rPr>
        <w:t>ضمن</w:t>
      </w:r>
      <w:r w:rsidRPr="00A97359">
        <w:rPr>
          <w:rFonts w:hint="cs"/>
          <w:b/>
          <w:rtl/>
        </w:rPr>
        <w:t xml:space="preserve"> الوفد الإسباني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b"/>
        <w:shd w:val="clear" w:color="auto" w:fill="DBE5F1" w:themeFill="accent1" w:themeFillTint="33"/>
        <w:rPr>
          <w:rtl/>
        </w:rPr>
      </w:pPr>
      <w:r w:rsidRPr="00A97359">
        <w:rPr>
          <w:rFonts w:hint="cs"/>
          <w:rtl/>
        </w:rPr>
        <w:lastRenderedPageBreak/>
        <w:t>الأنشطة الدولية الأخرى</w:t>
      </w:r>
    </w:p>
    <w:p w:rsidR="00A97359" w:rsidRPr="00A97359" w:rsidRDefault="00A97359" w:rsidP="00C36377">
      <w:pPr>
        <w:pStyle w:val="Headingi"/>
        <w:rPr>
          <w:rtl/>
          <w:lang w:bidi="ar-SY"/>
        </w:rPr>
      </w:pPr>
      <w:r w:rsidRPr="00A97359">
        <w:rPr>
          <w:rFonts w:hint="eastAsia"/>
          <w:rtl/>
        </w:rPr>
        <w:t>المؤتمر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والاتصالات</w:t>
      </w:r>
      <w:r w:rsidRPr="00A97359">
        <w:rPr>
          <w:rtl/>
        </w:rPr>
        <w:t xml:space="preserve"> </w:t>
      </w:r>
      <w:r>
        <w:rPr>
          <w:iCs w:val="0"/>
        </w:rPr>
        <w:t>(</w:t>
      </w:r>
      <w:r w:rsidRPr="00A97359">
        <w:t>CEPT</w:t>
      </w:r>
      <w:r>
        <w:rPr>
          <w:iCs w:val="0"/>
        </w:rPr>
        <w:t>)</w:t>
      </w:r>
    </w:p>
    <w:p w:rsidR="00A97359" w:rsidRPr="00A97359" w:rsidRDefault="00A97359" w:rsidP="00362440">
      <w:pPr>
        <w:rPr>
          <w:rtl/>
        </w:rPr>
      </w:pPr>
      <w:r>
        <w:t>1999-1981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</w:t>
      </w:r>
      <w:r w:rsidR="00606542">
        <w:rPr>
          <w:rFonts w:hint="cs"/>
          <w:b/>
          <w:bCs/>
          <w:rtl/>
        </w:rPr>
        <w:t>‍</w:t>
      </w:r>
      <w:r w:rsidRPr="00A97359">
        <w:rPr>
          <w:rFonts w:hint="cs"/>
          <w:b/>
          <w:bCs/>
          <w:rtl/>
        </w:rPr>
        <w:t>مثل</w:t>
      </w:r>
      <w:r w:rsidRPr="00A97359">
        <w:rPr>
          <w:rFonts w:hint="cs"/>
          <w:rtl/>
        </w:rPr>
        <w:t xml:space="preserve"> الإدارة الإسبانية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الجمعيات العامة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والاتصالات</w:t>
      </w:r>
      <w:r w:rsidRPr="00A97359">
        <w:rPr>
          <w:rFonts w:hint="cs"/>
          <w:rtl/>
        </w:rPr>
        <w:t xml:space="preserve"> وفي عدة فرق عمل بما</w:t>
      </w:r>
      <w:r w:rsidR="00362440">
        <w:rPr>
          <w:rFonts w:hint="eastAsia"/>
          <w:rtl/>
        </w:rPr>
        <w:t> </w:t>
      </w:r>
      <w:r w:rsidRPr="00A97359">
        <w:rPr>
          <w:rFonts w:hint="cs"/>
          <w:rtl/>
        </w:rPr>
        <w:t xml:space="preserve">فيها </w:t>
      </w:r>
      <w:r w:rsidRPr="00A97359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الإلكترونية</w:t>
      </w:r>
      <w:r w:rsidRPr="00A97359">
        <w:rPr>
          <w:rtl/>
        </w:rPr>
        <w:t xml:space="preserve"> </w:t>
      </w:r>
      <w:r>
        <w:t>(</w:t>
      </w:r>
      <w:r w:rsidRPr="00A97359">
        <w:t>ECC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1166C7">
      <w:pPr>
        <w:rPr>
          <w:rtl/>
        </w:rPr>
      </w:pPr>
      <w:r>
        <w:t>1994-1992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نائب رئيس</w:t>
      </w:r>
      <w:r w:rsidRPr="00A97359">
        <w:rPr>
          <w:rFonts w:hint="cs"/>
          <w:rtl/>
        </w:rPr>
        <w:t xml:space="preserve"> </w:t>
      </w:r>
      <w:r w:rsidR="001166C7">
        <w:rPr>
          <w:rFonts w:hint="cs"/>
          <w:rtl/>
        </w:rPr>
        <w:t xml:space="preserve">الفريق </w:t>
      </w:r>
      <w:r w:rsidRPr="00A97359">
        <w:rPr>
          <w:rFonts w:hint="cs"/>
          <w:rtl/>
        </w:rPr>
        <w:t>المخصص التابع ل</w:t>
      </w:r>
      <w:r w:rsidRPr="00A97359">
        <w:rPr>
          <w:rFonts w:hint="eastAsia"/>
          <w:rtl/>
        </w:rPr>
        <w:t>لمؤتمر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لإدارات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البريد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والاتصالات</w:t>
      </w:r>
      <w:r w:rsidR="001166C7">
        <w:rPr>
          <w:rFonts w:hint="cs"/>
          <w:rtl/>
        </w:rPr>
        <w:t xml:space="preserve"> والمعني بالتحضير لمؤتمر المندوبين المفوضين للاتحاد الدولي للاتصالات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2B7E1D">
      <w:pPr>
        <w:rPr>
          <w:rtl/>
        </w:rPr>
      </w:pPr>
      <w:r>
        <w:t>2014-2000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</w:t>
      </w:r>
      <w:r w:rsidRPr="00A97359">
        <w:rPr>
          <w:rFonts w:hint="cs"/>
          <w:rtl/>
        </w:rPr>
        <w:t xml:space="preserve"> </w:t>
      </w:r>
      <w:r w:rsidR="002B7E1D" w:rsidRPr="00CF2320">
        <w:rPr>
          <w:rFonts w:hint="cs"/>
          <w:rtl/>
        </w:rPr>
        <w:t>ل</w:t>
      </w:r>
      <w:r w:rsidRPr="00CF2320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الإلكترونية</w:t>
      </w:r>
      <w:r w:rsidRPr="00A97359">
        <w:rPr>
          <w:rtl/>
        </w:rPr>
        <w:t xml:space="preserve"> </w:t>
      </w:r>
      <w:r>
        <w:t>(</w:t>
      </w:r>
      <w:r w:rsidRPr="00A97359">
        <w:t>ECC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eastAsia"/>
          <w:rtl/>
        </w:rPr>
        <w:t>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البلدان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الأمريكية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C36377">
        <w:t>(</w:t>
      </w:r>
      <w:r w:rsidRPr="00A97359">
        <w:t>CITEL</w:t>
      </w:r>
      <w:r w:rsidRPr="00C36377">
        <w:t>)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b/>
          <w:bCs/>
          <w:rtl/>
        </w:rPr>
        <w:t>مندوب</w:t>
      </w:r>
      <w:r w:rsidRPr="00A97359">
        <w:rPr>
          <w:rFonts w:hint="cs"/>
          <w:rtl/>
        </w:rPr>
        <w:t xml:space="preserve"> إسبانيا لدى </w:t>
      </w:r>
      <w:r w:rsidRPr="00A97359">
        <w:rPr>
          <w:rFonts w:hint="eastAsia"/>
          <w:rtl/>
        </w:rPr>
        <w:t>اللجنة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الاستشارية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الدائمة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المعنية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بالاتصالات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الراديوية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cs"/>
          <w:rtl/>
        </w:rPr>
        <w:t>الاتحاد الأوروبي</w:t>
      </w:r>
    </w:p>
    <w:p w:rsidR="00A97359" w:rsidRPr="00A97359" w:rsidRDefault="00A97359" w:rsidP="00A97359">
      <w:pPr>
        <w:rPr>
          <w:bCs/>
          <w:rtl/>
        </w:rPr>
      </w:pPr>
      <w:r>
        <w:t>1999-1986</w:t>
      </w:r>
      <w:r w:rsidRPr="00A97359">
        <w:rPr>
          <w:rFonts w:hint="cs"/>
          <w:rtl/>
        </w:rPr>
        <w:t>: شارك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 xml:space="preserve">"مجموعة كبار المسؤولين المعنيين بالاتصالات" </w:t>
      </w:r>
      <w:r w:rsidRPr="00A97359">
        <w:rPr>
          <w:bCs/>
        </w:rPr>
        <w:t>(SOGT)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eastAsia"/>
          <w:rtl/>
        </w:rPr>
        <w:t>الرابطة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الأوروبية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لمشغلي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السواتل</w:t>
      </w:r>
      <w:r w:rsidRPr="00A97359">
        <w:rPr>
          <w:rtl/>
        </w:rPr>
        <w:t xml:space="preserve"> </w:t>
      </w:r>
      <w:r w:rsidRPr="00C36377">
        <w:t>(</w:t>
      </w:r>
      <w:r w:rsidRPr="00A97359">
        <w:t>ESOA</w:t>
      </w:r>
      <w:r w:rsidRPr="00C36377">
        <w:t>)</w:t>
      </w:r>
    </w:p>
    <w:p w:rsidR="00A97359" w:rsidRPr="00A97359" w:rsidRDefault="00A97359" w:rsidP="00A97359">
      <w:pPr>
        <w:rPr>
          <w:rtl/>
        </w:rPr>
      </w:pPr>
      <w:r w:rsidRPr="00A97359">
        <w:rPr>
          <w:rFonts w:hint="cs"/>
          <w:b/>
          <w:bCs/>
          <w:rtl/>
        </w:rPr>
        <w:t>عضو</w:t>
      </w:r>
      <w:r w:rsidR="00362440">
        <w:rPr>
          <w:rFonts w:hint="cs"/>
          <w:rtl/>
        </w:rPr>
        <w:t xml:space="preserve"> </w:t>
      </w:r>
      <w:r w:rsidR="00362440" w:rsidRPr="00C54F6A">
        <w:rPr>
          <w:rFonts w:hint="cs"/>
          <w:b/>
          <w:bCs/>
          <w:rtl/>
        </w:rPr>
        <w:t>في</w:t>
      </w:r>
      <w:r w:rsidR="00362440">
        <w:rPr>
          <w:rFonts w:hint="cs"/>
          <w:rtl/>
        </w:rPr>
        <w:t> </w:t>
      </w:r>
      <w:r w:rsidRPr="00A97359">
        <w:rPr>
          <w:rFonts w:hint="cs"/>
          <w:b/>
          <w:bCs/>
          <w:rtl/>
        </w:rPr>
        <w:t>المجلس</w:t>
      </w:r>
      <w:r w:rsidRPr="00A97359">
        <w:rPr>
          <w:rFonts w:hint="cs"/>
          <w:rtl/>
        </w:rPr>
        <w:t xml:space="preserve"> وعضو</w:t>
      </w:r>
      <w:r w:rsidR="00362440">
        <w:rPr>
          <w:rFonts w:hint="cs"/>
          <w:rtl/>
        </w:rPr>
        <w:t xml:space="preserve"> في </w:t>
      </w:r>
      <w:r w:rsidRPr="00A97359">
        <w:rPr>
          <w:rFonts w:hint="cs"/>
          <w:rtl/>
        </w:rPr>
        <w:t>الفريقين المعنيين بالتنظيم وشؤون الاتحاد الدولي للاتصالات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C36377">
      <w:pPr>
        <w:pStyle w:val="Headingi"/>
        <w:rPr>
          <w:rtl/>
        </w:rPr>
      </w:pPr>
      <w:r w:rsidRPr="00A97359">
        <w:rPr>
          <w:rFonts w:hint="cs"/>
          <w:rtl/>
        </w:rPr>
        <w:t>المنظمات المعنية بالسواتل</w:t>
      </w:r>
    </w:p>
    <w:p w:rsidR="00A97359" w:rsidRPr="0090205F" w:rsidRDefault="00A97359" w:rsidP="001166C7">
      <w:pPr>
        <w:rPr>
          <w:rtl/>
        </w:rPr>
      </w:pPr>
      <w:r>
        <w:t>1990-1987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مندوب إسبانيا</w:t>
      </w:r>
      <w:r w:rsidRPr="00A97359">
        <w:rPr>
          <w:rFonts w:hint="cs"/>
          <w:rtl/>
        </w:rPr>
        <w:t xml:space="preserve"> لدى </w:t>
      </w:r>
      <w:r w:rsidRPr="0090205F">
        <w:rPr>
          <w:rFonts w:hint="cs"/>
          <w:rtl/>
        </w:rPr>
        <w:t>مؤتمرات الأطراف</w:t>
      </w:r>
      <w:r w:rsidR="00362440" w:rsidRPr="0090205F">
        <w:rPr>
          <w:rFonts w:hint="cs"/>
          <w:rtl/>
        </w:rPr>
        <w:t xml:space="preserve"> في </w:t>
      </w:r>
      <w:r w:rsidR="001166C7" w:rsidRPr="0090205F">
        <w:rPr>
          <w:rFonts w:hint="cs"/>
          <w:rtl/>
        </w:rPr>
        <w:t>المنظمات</w:t>
      </w:r>
      <w:r w:rsidRPr="0090205F">
        <w:rPr>
          <w:rFonts w:hint="cs"/>
          <w:rtl/>
        </w:rPr>
        <w:t xml:space="preserve"> الساتلية </w:t>
      </w:r>
      <w:r w:rsidRPr="0090205F">
        <w:t>INMARSAT</w:t>
      </w:r>
      <w:r w:rsidRPr="0090205F">
        <w:rPr>
          <w:rFonts w:hint="cs"/>
          <w:rtl/>
        </w:rPr>
        <w:t xml:space="preserve"> </w:t>
      </w:r>
      <w:r w:rsidRPr="0090205F">
        <w:rPr>
          <w:rtl/>
        </w:rPr>
        <w:t>و</w:t>
      </w:r>
      <w:r w:rsidRPr="0090205F">
        <w:t>INTELSAT</w:t>
      </w:r>
      <w:r w:rsidRPr="0090205F">
        <w:rPr>
          <w:rFonts w:hint="cs"/>
          <w:rtl/>
        </w:rPr>
        <w:t xml:space="preserve"> </w:t>
      </w:r>
      <w:r w:rsidRPr="0090205F">
        <w:rPr>
          <w:rtl/>
        </w:rPr>
        <w:t>و</w:t>
      </w:r>
      <w:r w:rsidRPr="0090205F">
        <w:t>EUTELSAT</w:t>
      </w:r>
      <w:r w:rsidR="00D03E00">
        <w:rPr>
          <w:rFonts w:hint="cs"/>
          <w:bCs/>
          <w:rtl/>
        </w:rPr>
        <w:t>.</w:t>
      </w:r>
    </w:p>
    <w:p w:rsidR="00A97359" w:rsidRPr="00A97359" w:rsidRDefault="00A97359" w:rsidP="00A97359">
      <w:pPr>
        <w:rPr>
          <w:rtl/>
          <w:lang w:bidi="ar-SY"/>
        </w:rPr>
      </w:pPr>
      <w:r>
        <w:t>2014-2001</w:t>
      </w:r>
      <w:r w:rsidRPr="00A97359">
        <w:rPr>
          <w:rFonts w:hint="cs"/>
          <w:rtl/>
        </w:rPr>
        <w:t xml:space="preserve">: </w:t>
      </w:r>
      <w:r w:rsidRPr="00A97359">
        <w:rPr>
          <w:rFonts w:hint="cs"/>
          <w:b/>
          <w:bCs/>
          <w:rtl/>
        </w:rPr>
        <w:t>مستشار</w:t>
      </w:r>
      <w:r w:rsidRPr="00A97359">
        <w:rPr>
          <w:rFonts w:hint="cs"/>
          <w:rtl/>
        </w:rPr>
        <w:t xml:space="preserve"> إسبانيا</w:t>
      </w:r>
      <w:r w:rsidR="00362440">
        <w:rPr>
          <w:rFonts w:hint="cs"/>
          <w:rtl/>
        </w:rPr>
        <w:t xml:space="preserve"> في </w:t>
      </w:r>
      <w:r w:rsidRPr="00A97359">
        <w:rPr>
          <w:rFonts w:hint="eastAsia"/>
          <w:rtl/>
        </w:rPr>
        <w:t>مؤتمر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الأطراف</w:t>
      </w:r>
      <w:r w:rsidR="00362440">
        <w:rPr>
          <w:rtl/>
        </w:rPr>
        <w:t xml:space="preserve"> في </w:t>
      </w:r>
      <w:r w:rsidRPr="00A97359">
        <w:rPr>
          <w:rFonts w:hint="eastAsia"/>
          <w:rtl/>
        </w:rPr>
        <w:t>المنظمة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الدولية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للاتصالات</w:t>
      </w:r>
      <w:r w:rsidRPr="00A97359">
        <w:rPr>
          <w:rtl/>
        </w:rPr>
        <w:t xml:space="preserve"> </w:t>
      </w:r>
      <w:r w:rsidRPr="00A97359">
        <w:rPr>
          <w:rFonts w:hint="eastAsia"/>
          <w:rtl/>
        </w:rPr>
        <w:t>الساتلية</w:t>
      </w:r>
      <w:r w:rsidRPr="00A97359">
        <w:rPr>
          <w:rFonts w:hint="cs"/>
          <w:rtl/>
        </w:rPr>
        <w:t xml:space="preserve"> </w:t>
      </w:r>
      <w:r>
        <w:t>(</w:t>
      </w:r>
      <w:r w:rsidRPr="00A97359">
        <w:rPr>
          <w:bCs/>
        </w:rPr>
        <w:t>ITSO</w:t>
      </w:r>
      <w:r>
        <w:t>)</w:t>
      </w:r>
      <w:r w:rsidR="00D03E00">
        <w:rPr>
          <w:rFonts w:hint="cs"/>
          <w:bCs/>
          <w:rtl/>
        </w:rPr>
        <w:t>.</w:t>
      </w:r>
    </w:p>
    <w:p w:rsidR="00A97359" w:rsidRPr="00A97359" w:rsidRDefault="001166C7" w:rsidP="00C36377">
      <w:pPr>
        <w:pStyle w:val="Headingb"/>
        <w:shd w:val="clear" w:color="auto" w:fill="DBE5F1" w:themeFill="accent1" w:themeFillTint="33"/>
        <w:rPr>
          <w:rtl/>
        </w:rPr>
      </w:pPr>
      <w:r w:rsidRPr="00C36377">
        <w:rPr>
          <w:rFonts w:hint="cs"/>
          <w:rtl/>
        </w:rPr>
        <w:t>العضوية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الرابطات المهنية والجوائز</w:t>
      </w:r>
    </w:p>
    <w:p w:rsidR="00A97359" w:rsidRPr="00A97359" w:rsidRDefault="00C36377" w:rsidP="00CF2320">
      <w:pPr>
        <w:pStyle w:val="enumlev1"/>
      </w:pPr>
      <w:r>
        <w:t>•</w:t>
      </w:r>
      <w:r>
        <w:rPr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CF2320">
        <w:rPr>
          <w:rFonts w:hint="cs"/>
          <w:rtl/>
        </w:rPr>
        <w:t>نقابة ال</w:t>
      </w:r>
      <w:r w:rsidR="00613322">
        <w:rPr>
          <w:rFonts w:hint="cs"/>
          <w:rtl/>
        </w:rPr>
        <w:t>‍</w:t>
      </w:r>
      <w:r w:rsidR="00CF2320">
        <w:rPr>
          <w:rFonts w:hint="cs"/>
          <w:rtl/>
        </w:rPr>
        <w:t>محامين،</w:t>
      </w:r>
      <w:r w:rsidR="00AC50DA">
        <w:rPr>
          <w:rFonts w:hint="cs"/>
          <w:rtl/>
        </w:rPr>
        <w:t xml:space="preserve"> </w:t>
      </w:r>
      <w:r w:rsidR="00CF2320">
        <w:rPr>
          <w:rFonts w:hint="cs"/>
          <w:rtl/>
        </w:rPr>
        <w:t>مدريد</w:t>
      </w:r>
      <w:r w:rsidR="00A97359" w:rsidRPr="00A97359">
        <w:rPr>
          <w:rFonts w:hint="cs"/>
          <w:rtl/>
        </w:rPr>
        <w:t>، إسبانيا</w:t>
      </w:r>
      <w:r w:rsidR="00D03E00">
        <w:rPr>
          <w:rFonts w:hint="cs"/>
          <w:bCs/>
          <w:rtl/>
        </w:rPr>
        <w:t>.</w:t>
      </w:r>
    </w:p>
    <w:p w:rsidR="00A97359" w:rsidRPr="00A97359" w:rsidRDefault="00C36377" w:rsidP="00C36377">
      <w:pPr>
        <w:pStyle w:val="enumlev1"/>
      </w:pPr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 xml:space="preserve">معلم </w:t>
      </w:r>
      <w:r w:rsidR="001166C7">
        <w:rPr>
          <w:rFonts w:hint="cs"/>
          <w:rtl/>
        </w:rPr>
        <w:t xml:space="preserve">لمناهج </w:t>
      </w:r>
      <w:r w:rsidR="00A97359" w:rsidRPr="00A97359">
        <w:rPr>
          <w:rFonts w:hint="cs"/>
          <w:rtl/>
        </w:rPr>
        <w:t>وحلقات دراسية متعددة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مجال الاتصالات</w:t>
      </w:r>
      <w:r w:rsidR="00D03E00">
        <w:rPr>
          <w:rFonts w:hint="cs"/>
          <w:bCs/>
          <w:rtl/>
        </w:rPr>
        <w:t>.</w:t>
      </w:r>
    </w:p>
    <w:p w:rsidR="00A97359" w:rsidRPr="00A97359" w:rsidRDefault="00C36377" w:rsidP="00C36377">
      <w:pPr>
        <w:pStyle w:val="enumlev1"/>
      </w:pPr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رابطة سرفانتيس الأمريكية، الولايات المتحدة</w:t>
      </w:r>
      <w:r w:rsidR="00D03E00">
        <w:rPr>
          <w:rFonts w:hint="cs"/>
          <w:bCs/>
          <w:rtl/>
        </w:rPr>
        <w:t>.</w:t>
      </w:r>
    </w:p>
    <w:p w:rsidR="00A97359" w:rsidRPr="00A97359" w:rsidRDefault="00C36377" w:rsidP="00FB0519">
      <w:pPr>
        <w:pStyle w:val="enumlev1"/>
      </w:pPr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عضو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 xml:space="preserve">جمعية </w:t>
      </w:r>
      <w:r w:rsidR="00FB0519">
        <w:rPr>
          <w:rFonts w:hint="cs"/>
          <w:rtl/>
        </w:rPr>
        <w:t>سرفانتيستاس</w:t>
      </w:r>
      <w:r w:rsidR="00A97359" w:rsidRPr="00A97359">
        <w:rPr>
          <w:rFonts w:hint="cs"/>
          <w:rtl/>
        </w:rPr>
        <w:t>، إسبانيا</w:t>
      </w:r>
      <w:r w:rsidR="00D03E00">
        <w:rPr>
          <w:rFonts w:hint="cs"/>
          <w:bCs/>
          <w:rtl/>
        </w:rPr>
        <w:t>.</w:t>
      </w:r>
    </w:p>
    <w:p w:rsidR="00A97359" w:rsidRPr="00A97359" w:rsidRDefault="00C36377" w:rsidP="00AC50DA">
      <w:pPr>
        <w:pStyle w:val="enumlev1"/>
        <w:rPr>
          <w:rtl/>
        </w:rPr>
      </w:pPr>
      <w:r>
        <w:t>•</w:t>
      </w:r>
      <w:r>
        <w:rPr>
          <w:rFonts w:hint="cs"/>
          <w:rtl/>
        </w:rPr>
        <w:tab/>
      </w:r>
      <w:r w:rsidR="00A97359" w:rsidRPr="00A97359">
        <w:rPr>
          <w:rFonts w:hint="cs"/>
          <w:rtl/>
        </w:rPr>
        <w:t>وسام الاستحقاق المدني، بصفته مسؤولا</w:t>
      </w:r>
      <w:r>
        <w:rPr>
          <w:rFonts w:hint="cs"/>
          <w:rtl/>
        </w:rPr>
        <w:t>ً</w:t>
      </w:r>
      <w:r w:rsidR="00362440">
        <w:rPr>
          <w:rFonts w:hint="cs"/>
          <w:rtl/>
        </w:rPr>
        <w:t xml:space="preserve"> في </w:t>
      </w:r>
      <w:r w:rsidR="00AC50DA" w:rsidRPr="00CF2320">
        <w:rPr>
          <w:rFonts w:hint="cs"/>
          <w:rtl/>
        </w:rPr>
        <w:t>نظام الاستحقاق المدني</w:t>
      </w:r>
      <w:r w:rsidR="00362440">
        <w:rPr>
          <w:rFonts w:hint="cs"/>
          <w:rtl/>
        </w:rPr>
        <w:t xml:space="preserve"> في </w:t>
      </w:r>
      <w:r w:rsidR="00A97359" w:rsidRPr="00A97359">
        <w:rPr>
          <w:rFonts w:hint="cs"/>
          <w:rtl/>
        </w:rPr>
        <w:t>مملكة إسبانيا</w:t>
      </w:r>
      <w:r w:rsidR="00D03E00">
        <w:rPr>
          <w:rFonts w:hint="cs"/>
          <w:bCs/>
          <w:rtl/>
        </w:rPr>
        <w:t>.</w:t>
      </w:r>
    </w:p>
    <w:p w:rsidR="00324C72" w:rsidRPr="0014473E" w:rsidRDefault="00A97359" w:rsidP="00C36377">
      <w:pPr>
        <w:spacing w:before="600"/>
        <w:jc w:val="center"/>
        <w:rPr>
          <w:rtl/>
        </w:rPr>
      </w:pPr>
      <w:r w:rsidRPr="00A97359">
        <w:rPr>
          <w:rFonts w:hint="cs"/>
          <w:rtl/>
        </w:rPr>
        <w:t>___________</w:t>
      </w:r>
    </w:p>
    <w:sectPr w:rsidR="00324C72" w:rsidRPr="0014473E" w:rsidSect="00B541A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53" w:rsidRDefault="00BE3853" w:rsidP="00FE7FCA">
      <w:r>
        <w:separator/>
      </w:r>
    </w:p>
  </w:endnote>
  <w:endnote w:type="continuationSeparator" w:id="0">
    <w:p w:rsidR="00BE3853" w:rsidRDefault="00BE3853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C72" w:rsidRDefault="00324C72" w:rsidP="009C4295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Pr="00841DBD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841DBD">
      <w:rPr>
        <w:sz w:val="20"/>
        <w:szCs w:val="20"/>
      </w:rPr>
      <w:t xml:space="preserve"> </w:t>
    </w:r>
    <w:r w:rsidRPr="00841DBD">
      <w:rPr>
        <w:rStyle w:val="Hyperlink"/>
        <w:sz w:val="22"/>
        <w:szCs w:val="22"/>
      </w:rPr>
      <w:t>www.itu.int/plenipotentiary/</w:t>
    </w:r>
    <w:r w:rsidRPr="00841DBD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237D6" w:rsidRDefault="00B237D6" w:rsidP="007C44B0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53" w:rsidRDefault="00BE3853">
      <w:r>
        <w:t>_______________</w:t>
      </w:r>
    </w:p>
  </w:footnote>
  <w:footnote w:type="continuationSeparator" w:id="0">
    <w:p w:rsidR="00BE3853" w:rsidRDefault="00BE3853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39292D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362440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3612D6">
      <w:rPr>
        <w:rStyle w:val="PageNumber"/>
        <w:rFonts w:ascii="Calibri" w:hAnsi="Calibri"/>
      </w:rPr>
      <w:t>5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362440">
      <w:rPr>
        <w:rStyle w:val="PageNumber"/>
        <w:rFonts w:ascii="Calibri" w:hAnsi="Calibri"/>
      </w:rPr>
      <w:t>40</w:t>
    </w:r>
    <w:r w:rsidR="007C6984">
      <w:rPr>
        <w:rStyle w:val="PageNumber"/>
        <w:rFonts w:ascii="Calibri" w:hAnsi="Calibri"/>
      </w:rPr>
      <w:t>(Rev.1)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6F600FAA"/>
    <w:multiLevelType w:val="hybridMultilevel"/>
    <w:tmpl w:val="47EC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4"/>
    <w:rsid w:val="00004A19"/>
    <w:rsid w:val="00005A03"/>
    <w:rsid w:val="00006678"/>
    <w:rsid w:val="000075F1"/>
    <w:rsid w:val="00014526"/>
    <w:rsid w:val="00014808"/>
    <w:rsid w:val="00015A2C"/>
    <w:rsid w:val="00015D0B"/>
    <w:rsid w:val="00016CCA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5D39"/>
    <w:rsid w:val="000A6DD9"/>
    <w:rsid w:val="000B13CF"/>
    <w:rsid w:val="000B169B"/>
    <w:rsid w:val="000B2234"/>
    <w:rsid w:val="000B339E"/>
    <w:rsid w:val="000B58F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D6B9F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15CF"/>
    <w:rsid w:val="000F256B"/>
    <w:rsid w:val="000F4A88"/>
    <w:rsid w:val="000F528D"/>
    <w:rsid w:val="000F702D"/>
    <w:rsid w:val="00112FD0"/>
    <w:rsid w:val="00115591"/>
    <w:rsid w:val="001166C7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0888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B7E1D"/>
    <w:rsid w:val="002C0FE5"/>
    <w:rsid w:val="002C13B9"/>
    <w:rsid w:val="002C25AF"/>
    <w:rsid w:val="002C3D13"/>
    <w:rsid w:val="002D1213"/>
    <w:rsid w:val="002D19FE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2D6"/>
    <w:rsid w:val="00361DC0"/>
    <w:rsid w:val="0036244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292D"/>
    <w:rsid w:val="00394B03"/>
    <w:rsid w:val="00395CE4"/>
    <w:rsid w:val="003A1506"/>
    <w:rsid w:val="003A3F14"/>
    <w:rsid w:val="003A434B"/>
    <w:rsid w:val="003A61DC"/>
    <w:rsid w:val="003A761D"/>
    <w:rsid w:val="003A774C"/>
    <w:rsid w:val="003B3D3A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1029"/>
    <w:rsid w:val="003F17FF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5A4A"/>
    <w:rsid w:val="00416440"/>
    <w:rsid w:val="004220EA"/>
    <w:rsid w:val="00423108"/>
    <w:rsid w:val="0042363E"/>
    <w:rsid w:val="00425658"/>
    <w:rsid w:val="00426AC1"/>
    <w:rsid w:val="00433A34"/>
    <w:rsid w:val="0043422D"/>
    <w:rsid w:val="004410E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341"/>
    <w:rsid w:val="004A1AC1"/>
    <w:rsid w:val="004B0FAC"/>
    <w:rsid w:val="004B39C5"/>
    <w:rsid w:val="004B677A"/>
    <w:rsid w:val="004B67AA"/>
    <w:rsid w:val="004C185F"/>
    <w:rsid w:val="004C75AD"/>
    <w:rsid w:val="004D0CCC"/>
    <w:rsid w:val="004D2102"/>
    <w:rsid w:val="004D2AEB"/>
    <w:rsid w:val="004D5FA3"/>
    <w:rsid w:val="004D7B64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2482"/>
    <w:rsid w:val="00553258"/>
    <w:rsid w:val="005536C7"/>
    <w:rsid w:val="00554E24"/>
    <w:rsid w:val="005610F0"/>
    <w:rsid w:val="0056395A"/>
    <w:rsid w:val="0056543E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0109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06542"/>
    <w:rsid w:val="00611488"/>
    <w:rsid w:val="00611B15"/>
    <w:rsid w:val="00613322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3D5D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C44B0"/>
    <w:rsid w:val="007C6984"/>
    <w:rsid w:val="007D06DC"/>
    <w:rsid w:val="007D3EE4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0BC7"/>
    <w:rsid w:val="008075D5"/>
    <w:rsid w:val="00811230"/>
    <w:rsid w:val="00824C34"/>
    <w:rsid w:val="00826EF1"/>
    <w:rsid w:val="008300E4"/>
    <w:rsid w:val="0083067B"/>
    <w:rsid w:val="008326D2"/>
    <w:rsid w:val="008357B2"/>
    <w:rsid w:val="00841726"/>
    <w:rsid w:val="00841DBD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2C7E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731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205F"/>
    <w:rsid w:val="00906137"/>
    <w:rsid w:val="00906DD5"/>
    <w:rsid w:val="00911089"/>
    <w:rsid w:val="00917FB3"/>
    <w:rsid w:val="00926774"/>
    <w:rsid w:val="0092719A"/>
    <w:rsid w:val="00930BF9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96DEC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429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9735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50DA"/>
    <w:rsid w:val="00AC5F68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1E82"/>
    <w:rsid w:val="00B62918"/>
    <w:rsid w:val="00B65C39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3853"/>
    <w:rsid w:val="00BE55C6"/>
    <w:rsid w:val="00BF06B3"/>
    <w:rsid w:val="00BF17E9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175AD"/>
    <w:rsid w:val="00C20731"/>
    <w:rsid w:val="00C2311B"/>
    <w:rsid w:val="00C238F5"/>
    <w:rsid w:val="00C25616"/>
    <w:rsid w:val="00C25737"/>
    <w:rsid w:val="00C30A67"/>
    <w:rsid w:val="00C341F3"/>
    <w:rsid w:val="00C36377"/>
    <w:rsid w:val="00C430C6"/>
    <w:rsid w:val="00C43888"/>
    <w:rsid w:val="00C439BE"/>
    <w:rsid w:val="00C470D6"/>
    <w:rsid w:val="00C47580"/>
    <w:rsid w:val="00C52D1E"/>
    <w:rsid w:val="00C548BF"/>
    <w:rsid w:val="00C54CFB"/>
    <w:rsid w:val="00C54F6A"/>
    <w:rsid w:val="00C5780B"/>
    <w:rsid w:val="00C60A49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173B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320"/>
    <w:rsid w:val="00CF2597"/>
    <w:rsid w:val="00CF36EA"/>
    <w:rsid w:val="00CF7365"/>
    <w:rsid w:val="00CF78EF"/>
    <w:rsid w:val="00D00B30"/>
    <w:rsid w:val="00D03896"/>
    <w:rsid w:val="00D03E00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75823"/>
    <w:rsid w:val="00D80532"/>
    <w:rsid w:val="00D80807"/>
    <w:rsid w:val="00D81166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96D7F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0137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3F7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218"/>
    <w:rsid w:val="00F90C7C"/>
    <w:rsid w:val="00F91F22"/>
    <w:rsid w:val="00F946E0"/>
    <w:rsid w:val="00F94814"/>
    <w:rsid w:val="00F97163"/>
    <w:rsid w:val="00FB0519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90205F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36377"/>
    <w:pPr>
      <w:spacing w:before="240"/>
      <w:outlineLvl w:val="0"/>
    </w:pPr>
    <w:rPr>
      <w:b w:val="0"/>
      <w:bCs w:val="0"/>
      <w:i/>
      <w:iCs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B358B"/>
    <w:pPr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jc w:val="center"/>
      <w:textAlignment w:val="auto"/>
    </w:pPr>
    <w:rPr>
      <w:rFonts w:asciiTheme="minorHAnsi" w:hAnsiTheme="minorHAnsi"/>
      <w:b/>
      <w:bCs/>
      <w:snapToGrid w:val="0"/>
      <w:sz w:val="28"/>
      <w:szCs w:val="4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B40192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855F0B"/>
    <w:pPr>
      <w:framePr w:hSpace="180" w:wrap="around" w:vAnchor="page" w:hAnchor="margin" w:y="1401"/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855F0B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/>
    </w:pPr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qFormat/>
    <w:rsid w:val="0090205F"/>
    <w:pPr>
      <w:spacing w:before="2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36377"/>
    <w:pPr>
      <w:spacing w:before="240"/>
      <w:outlineLvl w:val="0"/>
    </w:pPr>
    <w:rPr>
      <w:b w:val="0"/>
      <w:bCs w:val="0"/>
      <w:i/>
      <w:iCs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uiPriority w:val="99"/>
    <w:rsid w:val="00650A04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DF4F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10DD-F800-44A0-B966-A1FEB688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(PP-10)</vt:lpstr>
    </vt:vector>
  </TitlesOfParts>
  <Manager>General Secretariat - Pool</Manager>
  <Company>International Telecommunication Union (ITU)</Company>
  <LinksUpToDate>false</LinksUpToDate>
  <CharactersWithSpaces>6782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(PP-10)</dc:title>
  <dc:subject>Plenipotentiary Conference (PP-10)</dc:subject>
  <dc:creator>Riz, Imad</dc:creator>
  <cp:keywords>PP-10</cp:keywords>
  <dc:description>Document 1-A  For: XXX_x000d_
Document date: 6 October 2010_x000d_
Saved by Elbahnassawy at 22:46:25 on 06.10.2010</dc:description>
  <cp:lastModifiedBy>unknown</cp:lastModifiedBy>
  <cp:revision>3</cp:revision>
  <cp:lastPrinted>2014-05-27T12:37:00Z</cp:lastPrinted>
  <dcterms:created xsi:type="dcterms:W3CDTF">2014-05-30T06:14:00Z</dcterms:created>
  <dcterms:modified xsi:type="dcterms:W3CDTF">2014-05-30T06:15:00Z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