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144CD" w:rsidRPr="00CB1553">
        <w:trPr>
          <w:cantSplit/>
        </w:trPr>
        <w:tc>
          <w:tcPr>
            <w:tcW w:w="6911" w:type="dxa"/>
          </w:tcPr>
          <w:p w:rsidR="006144CD" w:rsidRPr="00CB1553" w:rsidRDefault="006144CD" w:rsidP="007173F5">
            <w:pPr>
              <w:spacing w:before="360" w:after="48"/>
              <w:rPr>
                <w:rFonts w:ascii="Calibri" w:hAnsi="Calibri" w:cs="Calibri"/>
                <w:b/>
                <w:bCs/>
                <w:position w:val="6"/>
                <w:sz w:val="20"/>
                <w:lang w:eastAsia="zh-CN"/>
              </w:rPr>
            </w:pPr>
            <w:bookmarkStart w:id="0" w:name="dpp"/>
            <w:bookmarkEnd w:id="0"/>
            <w:r w:rsidRPr="00CB1553">
              <w:rPr>
                <w:rFonts w:ascii="Calibri" w:hAnsi="Calibri" w:cs="Calibri"/>
                <w:b/>
                <w:smallCaps/>
                <w:position w:val="6"/>
                <w:sz w:val="26"/>
                <w:szCs w:val="26"/>
                <w:lang w:eastAsia="zh-CN"/>
              </w:rPr>
              <w:t>全权代表大会（</w:t>
            </w:r>
            <w:r w:rsidRPr="00CB1553">
              <w:rPr>
                <w:rFonts w:ascii="Calibri" w:hAnsi="Calibri" w:cs="Calibri"/>
                <w:b/>
                <w:smallCaps/>
                <w:position w:val="6"/>
                <w:sz w:val="26"/>
                <w:szCs w:val="26"/>
                <w:lang w:eastAsia="zh-CN"/>
              </w:rPr>
              <w:t>PP-1</w:t>
            </w:r>
            <w:r w:rsidR="003E7D4B" w:rsidRPr="00CB1553">
              <w:rPr>
                <w:rFonts w:ascii="Calibri" w:hAnsi="Calibri" w:cs="Calibri"/>
                <w:b/>
                <w:smallCaps/>
                <w:position w:val="6"/>
                <w:sz w:val="26"/>
                <w:szCs w:val="26"/>
                <w:lang w:eastAsia="zh-CN"/>
              </w:rPr>
              <w:t>4</w:t>
            </w:r>
            <w:r w:rsidRPr="00CB1553">
              <w:rPr>
                <w:rFonts w:ascii="Calibri" w:hAnsi="Calibri" w:cs="Calibri"/>
                <w:b/>
                <w:smallCaps/>
                <w:position w:val="6"/>
                <w:sz w:val="26"/>
                <w:szCs w:val="26"/>
                <w:lang w:eastAsia="zh-CN"/>
              </w:rPr>
              <w:t>）</w:t>
            </w:r>
            <w:r w:rsidRPr="00CB1553">
              <w:rPr>
                <w:rFonts w:ascii="Calibri" w:hAnsi="Calibri" w:cs="Calibri"/>
                <w:b/>
                <w:smallCaps/>
                <w:position w:val="6"/>
                <w:sz w:val="36"/>
                <w:lang w:eastAsia="zh-CN"/>
              </w:rPr>
              <w:br/>
            </w:r>
            <w:r w:rsidRPr="00CB1553">
              <w:rPr>
                <w:rFonts w:ascii="Calibri" w:hAnsi="Calibri" w:cs="Calibri"/>
                <w:b/>
                <w:bCs/>
                <w:lang w:val="fr-CH" w:eastAsia="zh-CN"/>
              </w:rPr>
              <w:t>201</w:t>
            </w:r>
            <w:r w:rsidR="003E7D4B" w:rsidRPr="00CB1553">
              <w:rPr>
                <w:rFonts w:ascii="Calibri" w:hAnsi="Calibri" w:cs="Calibri"/>
                <w:b/>
                <w:bCs/>
                <w:lang w:val="fr-CH" w:eastAsia="zh-CN"/>
              </w:rPr>
              <w:t>4</w:t>
            </w:r>
            <w:r w:rsidRPr="00CB1553">
              <w:rPr>
                <w:rFonts w:ascii="Calibri" w:hAnsi="Calibri" w:cs="Calibri"/>
                <w:b/>
                <w:bCs/>
                <w:lang w:val="fr-CH" w:eastAsia="zh-CN"/>
              </w:rPr>
              <w:t>年</w:t>
            </w:r>
            <w:r w:rsidRPr="00CB1553">
              <w:rPr>
                <w:rFonts w:ascii="Calibri" w:hAnsi="Calibri" w:cs="Calibri"/>
                <w:b/>
                <w:bCs/>
                <w:lang w:val="fr-CH" w:eastAsia="zh-CN"/>
              </w:rPr>
              <w:t>10</w:t>
            </w:r>
            <w:r w:rsidRPr="00CB1553">
              <w:rPr>
                <w:rFonts w:ascii="Calibri" w:hAnsi="Calibri" w:cs="Calibri"/>
                <w:b/>
                <w:bCs/>
                <w:lang w:val="fr-CH" w:eastAsia="zh-CN"/>
              </w:rPr>
              <w:t>月</w:t>
            </w:r>
            <w:r w:rsidR="003E7D4B" w:rsidRPr="00CB1553">
              <w:rPr>
                <w:rFonts w:ascii="Calibri" w:hAnsi="Calibri" w:cs="Calibri"/>
                <w:b/>
                <w:bCs/>
                <w:lang w:val="fr-CH" w:eastAsia="zh-CN"/>
              </w:rPr>
              <w:t>20</w:t>
            </w:r>
            <w:r w:rsidR="003E7D4B" w:rsidRPr="00CB1553">
              <w:rPr>
                <w:rFonts w:ascii="Calibri" w:hAnsi="Calibri" w:cs="Calibri"/>
                <w:b/>
                <w:bCs/>
                <w:lang w:val="fr-CH" w:eastAsia="zh-CN"/>
              </w:rPr>
              <w:t>日</w:t>
            </w:r>
            <w:r w:rsidRPr="00CB1553">
              <w:rPr>
                <w:rFonts w:ascii="Calibri" w:hAnsi="Calibri" w:cs="Calibri"/>
                <w:b/>
                <w:bCs/>
                <w:lang w:val="fr-CH" w:eastAsia="zh-CN"/>
              </w:rPr>
              <w:t>-</w:t>
            </w:r>
            <w:r w:rsidR="003E7D4B" w:rsidRPr="00CB1553">
              <w:rPr>
                <w:rFonts w:ascii="Calibri" w:hAnsi="Calibri" w:cs="Calibri"/>
                <w:b/>
                <w:bCs/>
                <w:lang w:val="fr-CH" w:eastAsia="zh-CN"/>
              </w:rPr>
              <w:t>11</w:t>
            </w:r>
            <w:r w:rsidR="003E7D4B" w:rsidRPr="00CB1553">
              <w:rPr>
                <w:rFonts w:ascii="Calibri" w:hAnsi="Calibri" w:cs="Calibri"/>
                <w:b/>
                <w:bCs/>
                <w:lang w:val="fr-CH" w:eastAsia="zh-CN"/>
              </w:rPr>
              <w:t>月</w:t>
            </w:r>
            <w:r w:rsidR="003E7D4B" w:rsidRPr="00CB1553">
              <w:rPr>
                <w:rFonts w:ascii="Calibri" w:hAnsi="Calibri" w:cs="Calibri"/>
                <w:b/>
                <w:bCs/>
                <w:lang w:val="fr-CH" w:eastAsia="zh-CN"/>
              </w:rPr>
              <w:t>7</w:t>
            </w:r>
            <w:r w:rsidRPr="00CB1553">
              <w:rPr>
                <w:rFonts w:ascii="Calibri" w:hAnsi="Calibri" w:cs="Calibri"/>
                <w:b/>
                <w:bCs/>
                <w:lang w:val="fr-CH" w:eastAsia="zh-CN"/>
              </w:rPr>
              <w:t>日，</w:t>
            </w:r>
            <w:r w:rsidR="003E7D4B" w:rsidRPr="00CB1553">
              <w:rPr>
                <w:rFonts w:ascii="Calibri" w:hAnsi="Calibri" w:cs="Calibri"/>
                <w:b/>
                <w:bCs/>
                <w:lang w:val="fr-CH" w:eastAsia="zh-CN"/>
              </w:rPr>
              <w:t>釜山市</w:t>
            </w:r>
          </w:p>
        </w:tc>
        <w:tc>
          <w:tcPr>
            <w:tcW w:w="3120" w:type="dxa"/>
          </w:tcPr>
          <w:p w:rsidR="006144CD" w:rsidRPr="00CB1553" w:rsidRDefault="00E862C2" w:rsidP="007173F5">
            <w:pPr>
              <w:rPr>
                <w:rFonts w:ascii="Calibri" w:hAnsi="Calibri" w:cs="Calibri"/>
              </w:rPr>
            </w:pPr>
            <w:bookmarkStart w:id="1" w:name="ditulogo"/>
            <w:bookmarkEnd w:id="1"/>
            <w:r w:rsidRPr="00CB1553">
              <w:rPr>
                <w:rFonts w:ascii="Calibri" w:hAnsi="Calibri" w:cs="Calibri"/>
                <w:b/>
                <w:bCs/>
                <w:noProof/>
                <w:lang w:val="en-US"/>
              </w:rPr>
              <w:drawing>
                <wp:inline distT="0" distB="0" distL="0" distR="0" wp14:anchorId="2CA8FF32" wp14:editId="6A52E90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144CD" w:rsidRPr="00CB1553">
        <w:trPr>
          <w:cantSplit/>
        </w:trPr>
        <w:tc>
          <w:tcPr>
            <w:tcW w:w="6911" w:type="dxa"/>
            <w:tcBorders>
              <w:bottom w:val="single" w:sz="12" w:space="0" w:color="auto"/>
            </w:tcBorders>
          </w:tcPr>
          <w:p w:rsidR="006144CD" w:rsidRPr="00CB1553" w:rsidRDefault="006144CD" w:rsidP="007173F5">
            <w:pPr>
              <w:spacing w:before="0"/>
              <w:rPr>
                <w:rFonts w:ascii="Calibri" w:hAnsi="Calibri" w:cs="Calibri"/>
                <w:b/>
                <w:smallCaps/>
                <w:szCs w:val="24"/>
              </w:rPr>
            </w:pPr>
          </w:p>
        </w:tc>
        <w:tc>
          <w:tcPr>
            <w:tcW w:w="3120" w:type="dxa"/>
            <w:tcBorders>
              <w:bottom w:val="single" w:sz="12" w:space="0" w:color="auto"/>
            </w:tcBorders>
          </w:tcPr>
          <w:p w:rsidR="006144CD" w:rsidRPr="00CB1553" w:rsidRDefault="006144CD" w:rsidP="007173F5">
            <w:pPr>
              <w:spacing w:before="0"/>
              <w:rPr>
                <w:rFonts w:ascii="Calibri" w:hAnsi="Calibri" w:cs="Calibri"/>
                <w:szCs w:val="24"/>
              </w:rPr>
            </w:pPr>
          </w:p>
        </w:tc>
      </w:tr>
      <w:tr w:rsidR="006144CD" w:rsidRPr="00CB1553">
        <w:trPr>
          <w:cantSplit/>
        </w:trPr>
        <w:tc>
          <w:tcPr>
            <w:tcW w:w="6911" w:type="dxa"/>
            <w:tcBorders>
              <w:top w:val="single" w:sz="12" w:space="0" w:color="auto"/>
            </w:tcBorders>
          </w:tcPr>
          <w:p w:rsidR="006144CD" w:rsidRPr="00CB1553" w:rsidRDefault="006144CD" w:rsidP="007173F5">
            <w:pPr>
              <w:spacing w:before="0"/>
              <w:rPr>
                <w:rFonts w:ascii="Calibri" w:hAnsi="Calibri" w:cs="Calibri"/>
                <w:b/>
                <w:smallCaps/>
                <w:szCs w:val="24"/>
              </w:rPr>
            </w:pPr>
          </w:p>
        </w:tc>
        <w:tc>
          <w:tcPr>
            <w:tcW w:w="3120" w:type="dxa"/>
            <w:tcBorders>
              <w:top w:val="single" w:sz="12" w:space="0" w:color="auto"/>
            </w:tcBorders>
          </w:tcPr>
          <w:p w:rsidR="006144CD" w:rsidRPr="00CB1553" w:rsidRDefault="006144CD" w:rsidP="007173F5">
            <w:pPr>
              <w:spacing w:before="0"/>
              <w:rPr>
                <w:rFonts w:ascii="Calibri" w:hAnsi="Calibri" w:cs="Calibri"/>
                <w:szCs w:val="24"/>
              </w:rPr>
            </w:pPr>
          </w:p>
        </w:tc>
      </w:tr>
      <w:tr w:rsidR="006144CD" w:rsidRPr="00CB1553">
        <w:trPr>
          <w:cantSplit/>
          <w:trHeight w:val="23"/>
        </w:trPr>
        <w:tc>
          <w:tcPr>
            <w:tcW w:w="6911" w:type="dxa"/>
            <w:vMerge w:val="restart"/>
          </w:tcPr>
          <w:p w:rsidR="006144CD" w:rsidRPr="00CB1553" w:rsidRDefault="006144CD" w:rsidP="007173F5">
            <w:pPr>
              <w:tabs>
                <w:tab w:val="left" w:pos="851"/>
              </w:tabs>
              <w:spacing w:before="0"/>
              <w:rPr>
                <w:rFonts w:ascii="Calibri" w:hAnsi="Calibri" w:cs="Calibri"/>
                <w:b/>
                <w:sz w:val="20"/>
                <w:lang w:eastAsia="zh-CN"/>
              </w:rPr>
            </w:pPr>
            <w:bookmarkStart w:id="2" w:name="dmeeting" w:colFirst="0" w:colLast="0"/>
            <w:bookmarkStart w:id="3" w:name="dnum" w:colFirst="1" w:colLast="1"/>
            <w:r w:rsidRPr="00CB1553">
              <w:rPr>
                <w:rFonts w:ascii="Calibri" w:hAnsi="Calibri" w:cs="Calibri"/>
                <w:b/>
                <w:bCs/>
                <w:sz w:val="20"/>
                <w:lang w:eastAsia="zh-CN"/>
              </w:rPr>
              <w:t>全体会议</w:t>
            </w:r>
          </w:p>
        </w:tc>
        <w:tc>
          <w:tcPr>
            <w:tcW w:w="3120" w:type="dxa"/>
          </w:tcPr>
          <w:p w:rsidR="006144CD" w:rsidRPr="00CB1553" w:rsidRDefault="006144CD" w:rsidP="007173F5">
            <w:pPr>
              <w:tabs>
                <w:tab w:val="left" w:pos="851"/>
              </w:tabs>
              <w:spacing w:before="0"/>
              <w:rPr>
                <w:rFonts w:ascii="Calibri" w:hAnsi="Calibri" w:cs="Calibri"/>
                <w:b/>
                <w:sz w:val="20"/>
              </w:rPr>
            </w:pPr>
            <w:r w:rsidRPr="00CB1553">
              <w:rPr>
                <w:rFonts w:ascii="Calibri" w:hAnsi="Calibri" w:cs="Calibri"/>
                <w:b/>
                <w:sz w:val="20"/>
              </w:rPr>
              <w:t>文件</w:t>
            </w:r>
            <w:r w:rsidRPr="00CB1553">
              <w:rPr>
                <w:rFonts w:ascii="Calibri" w:hAnsi="Calibri" w:cs="Calibri"/>
                <w:b/>
                <w:sz w:val="20"/>
              </w:rPr>
              <w:t xml:space="preserve"> </w:t>
            </w:r>
            <w:r w:rsidR="00473BA6" w:rsidRPr="003C456F">
              <w:rPr>
                <w:rFonts w:ascii="Calibri" w:hAnsi="Calibri" w:cs="Calibri"/>
                <w:b/>
                <w:sz w:val="22"/>
                <w:szCs w:val="22"/>
                <w:lang w:eastAsia="zh-CN"/>
              </w:rPr>
              <w:t>35</w:t>
            </w:r>
            <w:r w:rsidRPr="003C456F">
              <w:rPr>
                <w:rFonts w:ascii="Calibri" w:hAnsi="Calibri" w:cs="Calibri"/>
                <w:b/>
                <w:sz w:val="22"/>
                <w:szCs w:val="22"/>
              </w:rPr>
              <w:t>-C</w:t>
            </w:r>
          </w:p>
        </w:tc>
      </w:tr>
      <w:tr w:rsidR="006144CD" w:rsidRPr="00CB1553">
        <w:trPr>
          <w:cantSplit/>
          <w:trHeight w:val="23"/>
        </w:trPr>
        <w:tc>
          <w:tcPr>
            <w:tcW w:w="6911" w:type="dxa"/>
            <w:vMerge/>
          </w:tcPr>
          <w:p w:rsidR="006144CD" w:rsidRPr="00CB1553" w:rsidRDefault="006144CD" w:rsidP="007173F5">
            <w:pPr>
              <w:tabs>
                <w:tab w:val="left" w:pos="851"/>
              </w:tabs>
              <w:rPr>
                <w:rFonts w:ascii="Calibri" w:hAnsi="Calibri" w:cs="Calibri"/>
                <w:b/>
              </w:rPr>
            </w:pPr>
            <w:bookmarkStart w:id="4" w:name="ddate" w:colFirst="1" w:colLast="1"/>
            <w:bookmarkEnd w:id="2"/>
            <w:bookmarkEnd w:id="3"/>
          </w:p>
        </w:tc>
        <w:tc>
          <w:tcPr>
            <w:tcW w:w="3120" w:type="dxa"/>
          </w:tcPr>
          <w:p w:rsidR="006144CD" w:rsidRPr="00CB1553" w:rsidRDefault="006144CD" w:rsidP="007173F5">
            <w:pPr>
              <w:tabs>
                <w:tab w:val="left" w:pos="993"/>
              </w:tabs>
              <w:spacing w:before="0"/>
              <w:rPr>
                <w:rFonts w:ascii="Calibri" w:hAnsi="Calibri" w:cs="Calibri"/>
                <w:b/>
                <w:sz w:val="20"/>
                <w:lang w:eastAsia="zh-CN"/>
              </w:rPr>
            </w:pPr>
            <w:r w:rsidRPr="003C456F">
              <w:rPr>
                <w:rFonts w:ascii="Calibri" w:hAnsi="Calibri" w:cs="Calibri"/>
                <w:b/>
                <w:sz w:val="22"/>
                <w:szCs w:val="22"/>
              </w:rPr>
              <w:t>20</w:t>
            </w:r>
            <w:r w:rsidRPr="003C456F">
              <w:rPr>
                <w:rFonts w:ascii="Calibri" w:hAnsi="Calibri" w:cs="Calibri"/>
                <w:b/>
                <w:sz w:val="22"/>
                <w:szCs w:val="22"/>
                <w:lang w:eastAsia="zh-CN"/>
              </w:rPr>
              <w:t>1</w:t>
            </w:r>
            <w:r w:rsidR="003E7D4B" w:rsidRPr="003C456F">
              <w:rPr>
                <w:rFonts w:ascii="Calibri" w:hAnsi="Calibri" w:cs="Calibri"/>
                <w:b/>
                <w:sz w:val="22"/>
                <w:szCs w:val="22"/>
                <w:lang w:eastAsia="zh-CN"/>
              </w:rPr>
              <w:t>4</w:t>
            </w:r>
            <w:r w:rsidRPr="00CB1553">
              <w:rPr>
                <w:rFonts w:ascii="Calibri" w:hAnsi="Calibri" w:cs="Calibri"/>
                <w:b/>
                <w:sz w:val="20"/>
              </w:rPr>
              <w:t>年</w:t>
            </w:r>
            <w:r w:rsidR="00473BA6" w:rsidRPr="003C456F">
              <w:rPr>
                <w:rFonts w:ascii="Calibri" w:hAnsi="Calibri" w:cs="Calibri"/>
                <w:b/>
                <w:sz w:val="22"/>
                <w:szCs w:val="22"/>
                <w:lang w:eastAsia="zh-CN"/>
              </w:rPr>
              <w:t>3</w:t>
            </w:r>
            <w:r w:rsidRPr="00CB1553">
              <w:rPr>
                <w:rFonts w:ascii="Calibri" w:hAnsi="Calibri" w:cs="Calibri"/>
                <w:b/>
                <w:sz w:val="20"/>
              </w:rPr>
              <w:t>月</w:t>
            </w:r>
            <w:r w:rsidR="00473BA6" w:rsidRPr="003C456F">
              <w:rPr>
                <w:rFonts w:ascii="Calibri" w:hAnsi="Calibri" w:cs="Calibri"/>
                <w:b/>
                <w:sz w:val="22"/>
                <w:szCs w:val="22"/>
                <w:lang w:eastAsia="zh-CN"/>
              </w:rPr>
              <w:t>11</w:t>
            </w:r>
            <w:r w:rsidRPr="00CB1553">
              <w:rPr>
                <w:rFonts w:ascii="Calibri" w:hAnsi="Calibri" w:cs="Calibri"/>
                <w:b/>
                <w:sz w:val="20"/>
                <w:lang w:eastAsia="zh-CN"/>
              </w:rPr>
              <w:t>日</w:t>
            </w:r>
          </w:p>
        </w:tc>
      </w:tr>
      <w:tr w:rsidR="006144CD" w:rsidRPr="00CB1553">
        <w:trPr>
          <w:cantSplit/>
          <w:trHeight w:val="23"/>
        </w:trPr>
        <w:tc>
          <w:tcPr>
            <w:tcW w:w="6911" w:type="dxa"/>
            <w:vMerge/>
          </w:tcPr>
          <w:p w:rsidR="006144CD" w:rsidRPr="00CB1553" w:rsidRDefault="006144CD" w:rsidP="007173F5">
            <w:pPr>
              <w:tabs>
                <w:tab w:val="left" w:pos="851"/>
              </w:tabs>
              <w:rPr>
                <w:rFonts w:ascii="Calibri" w:hAnsi="Calibri" w:cs="Calibri"/>
                <w:b/>
              </w:rPr>
            </w:pPr>
            <w:bookmarkStart w:id="5" w:name="dorlang" w:colFirst="1" w:colLast="1"/>
            <w:bookmarkEnd w:id="4"/>
          </w:p>
        </w:tc>
        <w:tc>
          <w:tcPr>
            <w:tcW w:w="3120" w:type="dxa"/>
          </w:tcPr>
          <w:p w:rsidR="006144CD" w:rsidRPr="00CB1553" w:rsidRDefault="006144CD" w:rsidP="007173F5">
            <w:pPr>
              <w:tabs>
                <w:tab w:val="left" w:pos="993"/>
              </w:tabs>
              <w:spacing w:before="0"/>
              <w:rPr>
                <w:rFonts w:ascii="Calibri" w:hAnsi="Calibri" w:cs="Calibri"/>
                <w:b/>
                <w:sz w:val="20"/>
              </w:rPr>
            </w:pPr>
            <w:r w:rsidRPr="00CB1553">
              <w:rPr>
                <w:rFonts w:ascii="Calibri" w:hAnsi="Calibri" w:cs="Calibri"/>
                <w:b/>
                <w:sz w:val="20"/>
              </w:rPr>
              <w:t>原文：</w:t>
            </w:r>
            <w:r w:rsidRPr="00CB1553">
              <w:rPr>
                <w:rFonts w:ascii="Calibri" w:hAnsi="Calibri" w:cs="Calibri"/>
                <w:b/>
                <w:sz w:val="20"/>
                <w:lang w:eastAsia="zh-CN"/>
              </w:rPr>
              <w:t>英</w:t>
            </w:r>
            <w:r w:rsidRPr="00CB1553">
              <w:rPr>
                <w:rFonts w:ascii="Calibri" w:hAnsi="Calibri" w:cs="Calibri"/>
                <w:b/>
                <w:sz w:val="20"/>
              </w:rPr>
              <w:t>文</w:t>
            </w:r>
          </w:p>
        </w:tc>
      </w:tr>
      <w:tr w:rsidR="006144CD" w:rsidRPr="00CB1553">
        <w:trPr>
          <w:cantSplit/>
        </w:trPr>
        <w:tc>
          <w:tcPr>
            <w:tcW w:w="10031" w:type="dxa"/>
            <w:gridSpan w:val="2"/>
          </w:tcPr>
          <w:p w:rsidR="006144CD" w:rsidRPr="00CB1553" w:rsidRDefault="006144CD" w:rsidP="007173F5">
            <w:pPr>
              <w:pStyle w:val="Source"/>
              <w:rPr>
                <w:rFonts w:ascii="Calibri" w:hAnsi="Calibri" w:cs="Calibri"/>
                <w:sz w:val="28"/>
                <w:szCs w:val="28"/>
                <w:lang w:eastAsia="zh-CN"/>
              </w:rPr>
            </w:pPr>
            <w:bookmarkStart w:id="6" w:name="dsource" w:colFirst="0" w:colLast="0"/>
            <w:bookmarkEnd w:id="5"/>
            <w:r w:rsidRPr="00CB1553">
              <w:rPr>
                <w:rFonts w:ascii="Calibri" w:hAnsi="Calibri" w:cs="Calibri"/>
                <w:sz w:val="28"/>
                <w:szCs w:val="28"/>
                <w:lang w:eastAsia="zh-CN"/>
              </w:rPr>
              <w:t>秘书长的说明</w:t>
            </w:r>
          </w:p>
        </w:tc>
      </w:tr>
      <w:tr w:rsidR="006144CD" w:rsidRPr="00CB1553">
        <w:trPr>
          <w:cantSplit/>
        </w:trPr>
        <w:tc>
          <w:tcPr>
            <w:tcW w:w="10031" w:type="dxa"/>
            <w:gridSpan w:val="2"/>
          </w:tcPr>
          <w:p w:rsidR="006144CD" w:rsidRPr="00CB1553" w:rsidRDefault="006144CD" w:rsidP="007173F5">
            <w:pPr>
              <w:pStyle w:val="Title1"/>
              <w:rPr>
                <w:rFonts w:ascii="Calibri" w:hAnsi="Calibri" w:cs="Calibri"/>
                <w:sz w:val="28"/>
                <w:szCs w:val="28"/>
                <w:lang w:val="en-US" w:eastAsia="zh-CN"/>
              </w:rPr>
            </w:pPr>
            <w:bookmarkStart w:id="7" w:name="dtitle1" w:colFirst="0" w:colLast="0"/>
            <w:bookmarkEnd w:id="6"/>
            <w:r w:rsidRPr="00CB1553">
              <w:rPr>
                <w:rFonts w:ascii="Calibri" w:hAnsi="Calibri" w:cs="Calibri"/>
                <w:sz w:val="28"/>
                <w:szCs w:val="28"/>
                <w:lang w:val="es-ES" w:eastAsia="zh-CN"/>
              </w:rPr>
              <w:t>无线电规则委员会委员候选人</w:t>
            </w:r>
          </w:p>
        </w:tc>
      </w:tr>
      <w:tr w:rsidR="006144CD" w:rsidRPr="00CB1553">
        <w:trPr>
          <w:cantSplit/>
        </w:trPr>
        <w:tc>
          <w:tcPr>
            <w:tcW w:w="10031" w:type="dxa"/>
            <w:gridSpan w:val="2"/>
          </w:tcPr>
          <w:p w:rsidR="006144CD" w:rsidRPr="00CB1553" w:rsidRDefault="006144CD" w:rsidP="007173F5">
            <w:pPr>
              <w:pStyle w:val="Title2"/>
              <w:rPr>
                <w:rFonts w:ascii="Calibri" w:hAnsi="Calibri" w:cs="Calibri"/>
                <w:lang w:eastAsia="zh-CN"/>
              </w:rPr>
            </w:pPr>
            <w:bookmarkStart w:id="8" w:name="dtitle2" w:colFirst="0" w:colLast="0"/>
            <w:bookmarkEnd w:id="7"/>
          </w:p>
        </w:tc>
      </w:tr>
      <w:tr w:rsidR="006144CD" w:rsidRPr="00CB1553">
        <w:trPr>
          <w:cantSplit/>
        </w:trPr>
        <w:tc>
          <w:tcPr>
            <w:tcW w:w="10031" w:type="dxa"/>
            <w:gridSpan w:val="2"/>
          </w:tcPr>
          <w:p w:rsidR="006144CD" w:rsidRPr="00CB1553" w:rsidRDefault="006144CD" w:rsidP="007173F5">
            <w:pPr>
              <w:pStyle w:val="Title3"/>
              <w:rPr>
                <w:rFonts w:ascii="Calibri" w:hAnsi="Calibri" w:cs="Calibri"/>
                <w:lang w:eastAsia="zh-CN"/>
              </w:rPr>
            </w:pPr>
            <w:bookmarkStart w:id="9" w:name="dtitle3" w:colFirst="0" w:colLast="0"/>
            <w:bookmarkEnd w:id="8"/>
          </w:p>
        </w:tc>
      </w:tr>
    </w:tbl>
    <w:bookmarkEnd w:id="9"/>
    <w:p w:rsidR="006144CD" w:rsidRPr="00CB1553" w:rsidRDefault="006144CD" w:rsidP="007173F5">
      <w:pPr>
        <w:tabs>
          <w:tab w:val="clear" w:pos="567"/>
        </w:tabs>
        <w:overflowPunct/>
        <w:autoSpaceDE/>
        <w:autoSpaceDN/>
        <w:adjustRightInd/>
        <w:ind w:firstLineChars="200" w:firstLine="480"/>
        <w:textAlignment w:val="auto"/>
        <w:rPr>
          <w:rFonts w:ascii="Calibri" w:hAnsi="Calibri" w:cs="Calibri"/>
          <w:lang w:eastAsia="zh-CN"/>
        </w:rPr>
      </w:pPr>
      <w:r w:rsidRPr="00CB1553">
        <w:rPr>
          <w:rFonts w:ascii="Calibri" w:hAnsi="Calibri" w:cs="Calibri"/>
          <w:lang w:eastAsia="zh-CN"/>
        </w:rPr>
        <w:t>根据</w:t>
      </w:r>
      <w:r w:rsidRPr="00CB1553">
        <w:rPr>
          <w:rFonts w:ascii="Calibri" w:hAnsi="Calibri" w:cs="Calibri"/>
          <w:lang w:eastAsia="zh-CN"/>
        </w:rPr>
        <w:t>3</w:t>
      </w:r>
      <w:r w:rsidRPr="00CB1553">
        <w:rPr>
          <w:rFonts w:ascii="Calibri" w:hAnsi="Calibri" w:cs="Calibri"/>
          <w:lang w:eastAsia="zh-CN"/>
        </w:rPr>
        <w:t>号文件的内容，我荣幸地将附件中的</w:t>
      </w:r>
      <w:r w:rsidRPr="00CB1553">
        <w:rPr>
          <w:rFonts w:ascii="Calibri" w:hAnsi="Calibri" w:cs="Calibri"/>
          <w:lang w:val="es-ES" w:eastAsia="zh-CN"/>
        </w:rPr>
        <w:t>无线电规则委员会委员候选人的资料转呈大会：</w:t>
      </w:r>
    </w:p>
    <w:p w:rsidR="006144CD" w:rsidRPr="00CB1553" w:rsidRDefault="00473BA6" w:rsidP="00A36743">
      <w:pPr>
        <w:jc w:val="center"/>
        <w:rPr>
          <w:rFonts w:ascii="Calibri" w:hAnsi="Calibri" w:cs="Calibri"/>
          <w:b/>
          <w:bCs/>
          <w:lang w:eastAsia="zh-CN"/>
        </w:rPr>
      </w:pPr>
      <w:r w:rsidRPr="00CB1553">
        <w:rPr>
          <w:rFonts w:ascii="Calibri" w:hAnsi="Calibri" w:cs="Calibri"/>
          <w:b/>
          <w:bCs/>
          <w:lang w:eastAsia="zh-CN"/>
        </w:rPr>
        <w:t>伊藤泰彦（</w:t>
      </w:r>
      <w:r w:rsidRPr="00CB1553">
        <w:rPr>
          <w:rFonts w:ascii="Calibri" w:hAnsi="Calibri" w:cs="Calibri"/>
          <w:b/>
          <w:bCs/>
          <w:lang w:eastAsia="zh-CN"/>
        </w:rPr>
        <w:t xml:space="preserve">Yasuhiko </w:t>
      </w:r>
      <w:r w:rsidR="00A36743">
        <w:rPr>
          <w:rFonts w:ascii="Calibri" w:hAnsi="Calibri" w:cs="Calibri" w:hint="eastAsia"/>
          <w:b/>
          <w:bCs/>
          <w:lang w:eastAsia="zh-CN"/>
        </w:rPr>
        <w:t>ITO</w:t>
      </w:r>
      <w:r w:rsidRPr="00CB1553">
        <w:rPr>
          <w:rFonts w:ascii="Calibri" w:hAnsi="Calibri" w:cs="Calibri"/>
          <w:b/>
          <w:bCs/>
          <w:lang w:eastAsia="zh-CN"/>
        </w:rPr>
        <w:t>）先生（日本）</w:t>
      </w:r>
    </w:p>
    <w:p w:rsidR="006144CD" w:rsidRPr="00CB1553" w:rsidRDefault="006144CD" w:rsidP="007173F5">
      <w:pPr>
        <w:rPr>
          <w:rFonts w:ascii="Calibri" w:hAnsi="Calibri" w:cs="Calibri"/>
          <w:lang w:eastAsia="zh-CN"/>
        </w:rPr>
      </w:pPr>
    </w:p>
    <w:p w:rsidR="006144CD" w:rsidRPr="00CB1553" w:rsidRDefault="006144CD" w:rsidP="007173F5">
      <w:pPr>
        <w:rPr>
          <w:rFonts w:ascii="Calibri" w:hAnsi="Calibri" w:cs="Calibri"/>
          <w:lang w:eastAsia="zh-CN"/>
        </w:rPr>
      </w:pPr>
    </w:p>
    <w:p w:rsidR="006144CD" w:rsidRPr="00CB1553" w:rsidRDefault="006144CD" w:rsidP="007173F5">
      <w:pPr>
        <w:rPr>
          <w:rFonts w:ascii="Calibri" w:hAnsi="Calibri" w:cs="Calibri"/>
          <w:lang w:eastAsia="zh-CN"/>
        </w:rPr>
      </w:pPr>
    </w:p>
    <w:p w:rsidR="006144CD" w:rsidRPr="00CB1553" w:rsidRDefault="006144CD" w:rsidP="007173F5">
      <w:pPr>
        <w:pStyle w:val="Normalaftertitle"/>
        <w:widowControl w:val="0"/>
        <w:tabs>
          <w:tab w:val="clear" w:pos="567"/>
          <w:tab w:val="clear" w:pos="1134"/>
          <w:tab w:val="clear" w:pos="1701"/>
          <w:tab w:val="clear" w:pos="2268"/>
          <w:tab w:val="clear" w:pos="2835"/>
          <w:tab w:val="left" w:pos="8175"/>
          <w:tab w:val="left" w:pos="8343"/>
        </w:tabs>
        <w:overflowPunct/>
        <w:autoSpaceDE/>
        <w:autoSpaceDN/>
        <w:adjustRightInd/>
        <w:spacing w:before="0"/>
        <w:ind w:left="6144" w:firstLine="1794"/>
        <w:textAlignment w:val="auto"/>
        <w:rPr>
          <w:rFonts w:ascii="Calibri" w:hAnsi="Calibri" w:cs="Calibri"/>
          <w:kern w:val="2"/>
          <w:lang w:val="en-US" w:eastAsia="zh-CN"/>
        </w:rPr>
      </w:pPr>
      <w:r w:rsidRPr="00CB1553">
        <w:rPr>
          <w:rFonts w:ascii="Calibri" w:hAnsi="Calibri" w:cs="Calibri"/>
          <w:kern w:val="2"/>
          <w:lang w:val="en-US" w:eastAsia="zh-CN"/>
        </w:rPr>
        <w:tab/>
      </w:r>
      <w:r w:rsidRPr="00CB1553">
        <w:rPr>
          <w:rFonts w:ascii="Calibri" w:hAnsi="Calibri" w:cs="Calibri"/>
          <w:kern w:val="2"/>
          <w:lang w:val="en-US" w:eastAsia="zh-CN"/>
        </w:rPr>
        <w:t>秘书长</w:t>
      </w:r>
    </w:p>
    <w:p w:rsidR="006144CD" w:rsidRPr="00CB1553" w:rsidRDefault="006144CD" w:rsidP="007173F5">
      <w:pPr>
        <w:spacing w:before="0"/>
        <w:ind w:left="6804" w:firstLine="851"/>
        <w:rPr>
          <w:rFonts w:ascii="Calibri" w:hAnsi="Calibri" w:cs="Calibri"/>
          <w:lang w:eastAsia="zh-CN"/>
        </w:rPr>
      </w:pPr>
      <w:r w:rsidRPr="00CB1553">
        <w:rPr>
          <w:rFonts w:ascii="Calibri" w:hAnsi="Calibri" w:cs="Calibri"/>
          <w:kern w:val="2"/>
          <w:lang w:val="en-US" w:eastAsia="zh-CN"/>
        </w:rPr>
        <w:t>哈玛德</w:t>
      </w:r>
      <w:r w:rsidRPr="00CB1553">
        <w:rPr>
          <w:rFonts w:ascii="Calibri" w:hAnsi="Calibri" w:cs="Calibri"/>
          <w:kern w:val="2"/>
          <w:szCs w:val="24"/>
          <w:lang w:val="fr-FR" w:eastAsia="zh-TW"/>
        </w:rPr>
        <w:sym w:font="Wingdings 2" w:char="F096"/>
      </w:r>
      <w:r w:rsidRPr="00CB1553">
        <w:rPr>
          <w:rFonts w:ascii="Calibri" w:hAnsi="Calibri" w:cs="Calibri"/>
          <w:kern w:val="2"/>
          <w:lang w:val="en-US" w:eastAsia="zh-CN"/>
        </w:rPr>
        <w:t>图埃博士</w:t>
      </w:r>
    </w:p>
    <w:p w:rsidR="006144CD" w:rsidRPr="00CB1553" w:rsidRDefault="006144CD" w:rsidP="007173F5">
      <w:pPr>
        <w:rPr>
          <w:rFonts w:ascii="Calibri" w:hAnsi="Calibri" w:cs="Calibri"/>
          <w:lang w:eastAsia="zh-CN"/>
        </w:rPr>
      </w:pPr>
    </w:p>
    <w:p w:rsidR="006144CD" w:rsidRPr="00CB1553" w:rsidRDefault="006144CD" w:rsidP="007173F5">
      <w:pPr>
        <w:rPr>
          <w:rFonts w:ascii="Calibri" w:hAnsi="Calibri" w:cs="Calibri"/>
          <w:lang w:eastAsia="zh-CN"/>
        </w:rPr>
      </w:pPr>
    </w:p>
    <w:p w:rsidR="006144CD" w:rsidRPr="00CB1553" w:rsidRDefault="006144CD" w:rsidP="007173F5">
      <w:pPr>
        <w:rPr>
          <w:rFonts w:ascii="Calibri" w:hAnsi="Calibri" w:cs="Calibri"/>
          <w:lang w:eastAsia="zh-CN"/>
        </w:rPr>
      </w:pPr>
    </w:p>
    <w:p w:rsidR="006144CD" w:rsidRPr="00CB1553" w:rsidRDefault="006144CD" w:rsidP="007173F5">
      <w:pPr>
        <w:rPr>
          <w:rFonts w:ascii="Calibri" w:hAnsi="Calibri" w:cs="Calibri"/>
          <w:lang w:eastAsia="zh-CN"/>
        </w:rPr>
      </w:pPr>
    </w:p>
    <w:p w:rsidR="006144CD" w:rsidRPr="00CB1553" w:rsidRDefault="006144CD" w:rsidP="007173F5">
      <w:pPr>
        <w:rPr>
          <w:rFonts w:ascii="Calibri" w:hAnsi="Calibri" w:cs="Calibri"/>
          <w:b/>
          <w:lang w:eastAsia="zh-CN"/>
        </w:rPr>
      </w:pPr>
    </w:p>
    <w:p w:rsidR="006144CD" w:rsidRPr="00CB1553" w:rsidRDefault="006144CD" w:rsidP="007173F5">
      <w:pPr>
        <w:rPr>
          <w:rFonts w:ascii="Calibri" w:hAnsi="Calibri" w:cs="Calibri"/>
          <w:b/>
          <w:lang w:eastAsia="zh-CN"/>
        </w:rPr>
      </w:pPr>
    </w:p>
    <w:p w:rsidR="006144CD" w:rsidRPr="00CB1553" w:rsidRDefault="006144CD" w:rsidP="007173F5">
      <w:pPr>
        <w:rPr>
          <w:rFonts w:ascii="Calibri" w:hAnsi="Calibri" w:cs="Calibri"/>
          <w:b/>
          <w:lang w:eastAsia="zh-CN"/>
        </w:rPr>
      </w:pPr>
    </w:p>
    <w:p w:rsidR="006144CD" w:rsidRPr="00CB1553" w:rsidRDefault="006144CD" w:rsidP="007173F5">
      <w:pPr>
        <w:rPr>
          <w:rFonts w:ascii="Calibri" w:hAnsi="Calibri" w:cs="Calibri"/>
          <w:b/>
          <w:lang w:eastAsia="zh-CN"/>
        </w:rPr>
      </w:pPr>
    </w:p>
    <w:p w:rsidR="006144CD" w:rsidRPr="00CB1553" w:rsidRDefault="006144CD" w:rsidP="007173F5">
      <w:pPr>
        <w:rPr>
          <w:rFonts w:ascii="Calibri" w:hAnsi="Calibri" w:cs="Calibri"/>
          <w:b/>
          <w:lang w:eastAsia="zh-CN"/>
        </w:rPr>
      </w:pPr>
    </w:p>
    <w:p w:rsidR="006144CD" w:rsidRPr="00CB1553" w:rsidRDefault="006144CD" w:rsidP="007173F5">
      <w:pPr>
        <w:rPr>
          <w:rFonts w:ascii="Calibri" w:hAnsi="Calibri" w:cs="Calibri"/>
          <w:lang w:eastAsia="zh-CN"/>
        </w:rPr>
      </w:pPr>
      <w:r w:rsidRPr="00CB1553">
        <w:rPr>
          <w:rFonts w:ascii="Calibri" w:hAnsi="Calibri" w:cs="Calibri"/>
          <w:b/>
          <w:lang w:eastAsia="zh-CN"/>
        </w:rPr>
        <w:t>附件</w:t>
      </w:r>
      <w:r w:rsidRPr="00CB1553">
        <w:rPr>
          <w:rFonts w:ascii="Calibri" w:hAnsi="Calibri" w:cs="Calibri"/>
          <w:lang w:eastAsia="zh-CN"/>
        </w:rPr>
        <w:t>：</w:t>
      </w:r>
      <w:r w:rsidRPr="00CB1553">
        <w:rPr>
          <w:rFonts w:ascii="Calibri" w:hAnsi="Calibri" w:cs="Calibri"/>
          <w:lang w:eastAsia="zh-CN"/>
        </w:rPr>
        <w:t>1</w:t>
      </w:r>
      <w:r w:rsidRPr="00CB1553">
        <w:rPr>
          <w:rFonts w:ascii="Calibri" w:hAnsi="Calibri" w:cs="Calibri"/>
          <w:lang w:eastAsia="zh-CN"/>
        </w:rPr>
        <w:t>件</w:t>
      </w:r>
    </w:p>
    <w:p w:rsidR="006144CD" w:rsidRPr="00CB1553" w:rsidRDefault="006144CD" w:rsidP="007173F5">
      <w:pPr>
        <w:spacing w:before="0"/>
        <w:rPr>
          <w:rFonts w:ascii="Calibri" w:hAnsi="Calibri" w:cs="Calibri"/>
          <w:lang w:eastAsia="zh-CN"/>
        </w:rPr>
      </w:pPr>
    </w:p>
    <w:p w:rsidR="00F61554" w:rsidRPr="00CB1553" w:rsidRDefault="006144CD" w:rsidP="007173F5">
      <w:pPr>
        <w:pStyle w:val="Title2"/>
        <w:spacing w:before="120"/>
        <w:rPr>
          <w:rFonts w:ascii="Calibri" w:hAnsi="Calibri" w:cs="Calibri"/>
          <w:lang w:eastAsia="zh-CN"/>
        </w:rPr>
      </w:pPr>
      <w:r w:rsidRPr="00CB1553">
        <w:rPr>
          <w:rFonts w:ascii="Calibri" w:hAnsi="Calibri" w:cs="Calibri"/>
          <w:lang w:eastAsia="zh-CN"/>
        </w:rPr>
        <w:br w:type="page"/>
      </w:r>
    </w:p>
    <w:p w:rsidR="00F74FD5" w:rsidRPr="00CB1553" w:rsidRDefault="00F74FD5" w:rsidP="007173F5">
      <w:pPr>
        <w:tabs>
          <w:tab w:val="center" w:pos="7088"/>
        </w:tabs>
        <w:spacing w:beforeLines="50"/>
        <w:rPr>
          <w:rFonts w:ascii="Calibri" w:hAnsi="Calibri" w:cs="Calibri"/>
          <w:b/>
          <w:bCs/>
          <w:szCs w:val="24"/>
          <w:lang w:eastAsia="zh-CN"/>
        </w:rPr>
      </w:pPr>
      <w:r w:rsidRPr="00CB1553">
        <w:rPr>
          <w:rFonts w:ascii="Calibri" w:hAnsi="Calibri" w:cs="Calibri"/>
          <w:b/>
          <w:bCs/>
          <w:szCs w:val="24"/>
          <w:lang w:eastAsia="zh-CN"/>
        </w:rPr>
        <w:lastRenderedPageBreak/>
        <w:t>日本常驻瑞士日内瓦国际组织代表团</w:t>
      </w:r>
    </w:p>
    <w:p w:rsidR="00F74FD5" w:rsidRPr="00CB1553" w:rsidRDefault="00F74FD5" w:rsidP="007173F5">
      <w:pPr>
        <w:tabs>
          <w:tab w:val="center" w:pos="7088"/>
        </w:tabs>
        <w:spacing w:beforeLines="50"/>
        <w:rPr>
          <w:rFonts w:ascii="Calibri" w:hAnsi="Calibri" w:cs="Calibri"/>
          <w:szCs w:val="24"/>
          <w:lang w:eastAsia="zh-CN"/>
        </w:rPr>
      </w:pPr>
    </w:p>
    <w:p w:rsidR="00F74FD5" w:rsidRPr="00CB1553" w:rsidRDefault="00F74FD5" w:rsidP="007173F5">
      <w:pPr>
        <w:tabs>
          <w:tab w:val="center" w:pos="7088"/>
        </w:tabs>
        <w:spacing w:beforeLines="50"/>
        <w:rPr>
          <w:rFonts w:ascii="Calibri" w:hAnsi="Calibri" w:cs="Calibri"/>
          <w:szCs w:val="24"/>
          <w:lang w:eastAsia="zh-CN"/>
        </w:rPr>
      </w:pPr>
      <w:r w:rsidRPr="00CB1553">
        <w:rPr>
          <w:rFonts w:ascii="Calibri" w:hAnsi="Calibri" w:cs="Calibri"/>
          <w:szCs w:val="24"/>
          <w:lang w:eastAsia="zh-CN"/>
        </w:rPr>
        <w:t>文号：</w:t>
      </w:r>
      <w:r w:rsidRPr="00CB1553">
        <w:rPr>
          <w:rFonts w:ascii="Calibri" w:hAnsi="Calibri" w:cs="Calibri"/>
          <w:szCs w:val="24"/>
          <w:lang w:val="es-ES_tradnl" w:eastAsia="zh-CN"/>
        </w:rPr>
        <w:t>SI/ITU/094</w:t>
      </w:r>
    </w:p>
    <w:p w:rsidR="00F74FD5" w:rsidRPr="00CB1553" w:rsidRDefault="00F74FD5" w:rsidP="007173F5">
      <w:pPr>
        <w:tabs>
          <w:tab w:val="center" w:pos="7088"/>
        </w:tabs>
        <w:spacing w:beforeLines="50"/>
        <w:rPr>
          <w:rFonts w:ascii="Calibri" w:hAnsi="Calibri" w:cs="Calibri"/>
          <w:szCs w:val="24"/>
          <w:lang w:eastAsia="zh-CN"/>
        </w:rPr>
      </w:pPr>
    </w:p>
    <w:p w:rsidR="00F74FD5" w:rsidRPr="00CB1553" w:rsidRDefault="00F74FD5" w:rsidP="007173F5">
      <w:pPr>
        <w:tabs>
          <w:tab w:val="center" w:pos="7088"/>
        </w:tabs>
        <w:spacing w:beforeLines="50"/>
        <w:rPr>
          <w:rFonts w:ascii="Calibri" w:hAnsi="Calibri" w:cs="Calibri"/>
          <w:szCs w:val="24"/>
          <w:lang w:eastAsia="zh-CN"/>
        </w:rPr>
      </w:pPr>
    </w:p>
    <w:p w:rsidR="00F74FD5" w:rsidRPr="00CB1553" w:rsidRDefault="00F74FD5" w:rsidP="007173F5">
      <w:pPr>
        <w:tabs>
          <w:tab w:val="center" w:pos="7088"/>
        </w:tabs>
        <w:spacing w:beforeLines="50"/>
        <w:rPr>
          <w:rFonts w:ascii="Calibri" w:hAnsi="Calibri" w:cs="Calibri"/>
          <w:szCs w:val="24"/>
          <w:lang w:eastAsia="zh-CN"/>
        </w:rPr>
      </w:pPr>
    </w:p>
    <w:p w:rsidR="00B0795E" w:rsidRPr="00CB1553" w:rsidRDefault="00F74FD5" w:rsidP="00A36743">
      <w:pPr>
        <w:tabs>
          <w:tab w:val="center" w:pos="7088"/>
        </w:tabs>
        <w:spacing w:beforeLines="50"/>
        <w:ind w:firstLineChars="204" w:firstLine="490"/>
        <w:rPr>
          <w:rFonts w:ascii="Calibri" w:hAnsi="Calibri" w:cs="Calibri"/>
          <w:szCs w:val="24"/>
          <w:lang w:eastAsia="zh-CN"/>
        </w:rPr>
      </w:pPr>
      <w:r w:rsidRPr="00CB1553">
        <w:rPr>
          <w:rFonts w:ascii="Calibri" w:hAnsi="Calibri" w:cs="Calibri"/>
          <w:szCs w:val="24"/>
          <w:lang w:eastAsia="zh-CN"/>
        </w:rPr>
        <w:t>日本常驻联合国日内瓦办事处和其他国际组织代表团向国际电信联盟（</w:t>
      </w:r>
      <w:r w:rsidRPr="00CB1553">
        <w:rPr>
          <w:rFonts w:ascii="Calibri" w:hAnsi="Calibri" w:cs="Calibri"/>
          <w:szCs w:val="24"/>
          <w:lang w:eastAsia="zh-CN"/>
        </w:rPr>
        <w:t>ITU</w:t>
      </w:r>
      <w:r w:rsidRPr="00CB1553">
        <w:rPr>
          <w:rFonts w:ascii="Calibri" w:hAnsi="Calibri" w:cs="Calibri"/>
          <w:szCs w:val="24"/>
          <w:lang w:eastAsia="zh-CN"/>
        </w:rPr>
        <w:t>）致意，并根据本国政府指示，荣幸地向国际电联秘书长哈玛德</w:t>
      </w:r>
      <w:r w:rsidRPr="00CB1553">
        <w:rPr>
          <w:rFonts w:ascii="Calibri" w:hAnsi="Calibri" w:cs="Calibri"/>
          <w:sz w:val="20"/>
          <w:lang w:eastAsia="zh-CN"/>
        </w:rPr>
        <w:t>•</w:t>
      </w:r>
      <w:r w:rsidRPr="00CB1553">
        <w:rPr>
          <w:rFonts w:ascii="Calibri" w:hAnsi="Calibri" w:cs="Calibri"/>
          <w:szCs w:val="24"/>
          <w:lang w:eastAsia="zh-CN"/>
        </w:rPr>
        <w:t>图埃博士转呈日本总务大臣</w:t>
      </w:r>
      <w:r w:rsidR="007173F5">
        <w:rPr>
          <w:rStyle w:val="st"/>
          <w:rFonts w:ascii="Arial" w:hAnsi="Arial" w:cs="Arial"/>
          <w:color w:val="222222"/>
          <w:lang w:eastAsia="zh-CN"/>
        </w:rPr>
        <w:t>新藤义</w:t>
      </w:r>
      <w:r w:rsidR="007173F5">
        <w:rPr>
          <w:rStyle w:val="st"/>
          <w:rFonts w:ascii="SimSun" w:hAnsi="SimSun" w:cs="SimSun" w:hint="eastAsia"/>
          <w:color w:val="222222"/>
          <w:lang w:eastAsia="zh-CN"/>
        </w:rPr>
        <w:t>孝</w:t>
      </w:r>
      <w:r w:rsidRPr="00CB1553">
        <w:rPr>
          <w:rFonts w:ascii="Calibri" w:hAnsi="Calibri" w:cs="Calibri"/>
          <w:szCs w:val="24"/>
          <w:lang w:eastAsia="zh-CN"/>
        </w:rPr>
        <w:t>（</w:t>
      </w:r>
      <w:r w:rsidR="007173F5">
        <w:rPr>
          <w:rFonts w:ascii="Calibri" w:hAnsi="Calibri" w:cs="Calibri" w:hint="eastAsia"/>
          <w:szCs w:val="24"/>
          <w:lang w:eastAsia="zh-CN"/>
        </w:rPr>
        <w:t>Yoshitaka SHINDO</w:t>
      </w:r>
      <w:r w:rsidRPr="00CB1553">
        <w:rPr>
          <w:rFonts w:ascii="Calibri" w:hAnsi="Calibri" w:cs="Calibri"/>
          <w:szCs w:val="24"/>
          <w:lang w:val="es-ES_tradnl" w:eastAsia="zh-CN"/>
        </w:rPr>
        <w:t>）</w:t>
      </w:r>
      <w:r w:rsidRPr="00CB1553">
        <w:rPr>
          <w:rFonts w:ascii="Calibri" w:hAnsi="Calibri" w:cs="Calibri"/>
          <w:szCs w:val="24"/>
          <w:lang w:eastAsia="zh-CN"/>
        </w:rPr>
        <w:t>先生的信函，提名</w:t>
      </w:r>
      <w:r w:rsidRPr="00CB1553">
        <w:rPr>
          <w:rFonts w:ascii="Calibri" w:hAnsi="Calibri" w:cs="Calibri"/>
          <w:szCs w:val="24"/>
          <w:lang w:eastAsia="zh-CN"/>
        </w:rPr>
        <w:t>KDDI</w:t>
      </w:r>
      <w:r w:rsidR="007173F5">
        <w:rPr>
          <w:rFonts w:ascii="Calibri" w:hAnsi="Calibri" w:cs="Calibri" w:hint="eastAsia"/>
          <w:szCs w:val="24"/>
          <w:lang w:eastAsia="zh-CN"/>
        </w:rPr>
        <w:t>基金会</w:t>
      </w:r>
      <w:r w:rsidRPr="00CB1553">
        <w:rPr>
          <w:rFonts w:ascii="Calibri" w:hAnsi="Calibri" w:cs="Calibri"/>
          <w:szCs w:val="24"/>
          <w:lang w:eastAsia="zh-CN"/>
        </w:rPr>
        <w:t>董事会主席伊藤泰彦博士</w:t>
      </w:r>
      <w:r w:rsidR="00572096">
        <w:rPr>
          <w:rFonts w:ascii="Calibri" w:hAnsi="Calibri" w:cs="Calibri" w:hint="eastAsia"/>
          <w:szCs w:val="24"/>
          <w:lang w:eastAsia="zh-CN"/>
        </w:rPr>
        <w:t>作</w:t>
      </w:r>
      <w:r w:rsidRPr="00CB1553">
        <w:rPr>
          <w:rFonts w:ascii="Calibri" w:hAnsi="Calibri" w:cs="Calibri"/>
          <w:szCs w:val="24"/>
          <w:lang w:eastAsia="zh-CN"/>
        </w:rPr>
        <w:t>为无线电规则委员会（</w:t>
      </w:r>
      <w:r w:rsidRPr="00CB1553">
        <w:rPr>
          <w:rFonts w:ascii="Calibri" w:hAnsi="Calibri" w:cs="Calibri"/>
          <w:szCs w:val="24"/>
          <w:lang w:eastAsia="zh-CN"/>
        </w:rPr>
        <w:t>RRB</w:t>
      </w:r>
      <w:r w:rsidRPr="00CB1553">
        <w:rPr>
          <w:rFonts w:ascii="Calibri" w:hAnsi="Calibri" w:cs="Calibri"/>
          <w:szCs w:val="24"/>
          <w:lang w:eastAsia="zh-CN"/>
        </w:rPr>
        <w:t>）</w:t>
      </w:r>
      <w:r w:rsidRPr="00CB1553">
        <w:rPr>
          <w:rFonts w:ascii="Calibri" w:hAnsi="Calibri" w:cs="Calibri"/>
          <w:szCs w:val="24"/>
          <w:lang w:eastAsia="zh-CN"/>
        </w:rPr>
        <w:t>E</w:t>
      </w:r>
      <w:r w:rsidRPr="00CB1553">
        <w:rPr>
          <w:rFonts w:ascii="Calibri" w:hAnsi="Calibri" w:cs="Calibri"/>
          <w:szCs w:val="24"/>
          <w:lang w:eastAsia="zh-CN"/>
        </w:rPr>
        <w:t>区委员候选人</w:t>
      </w:r>
      <w:r w:rsidR="007173F5">
        <w:rPr>
          <w:rFonts w:ascii="Calibri" w:hAnsi="Calibri" w:cs="Calibri" w:hint="eastAsia"/>
          <w:szCs w:val="24"/>
          <w:lang w:eastAsia="zh-CN"/>
        </w:rPr>
        <w:t>，以及</w:t>
      </w:r>
      <w:r w:rsidR="00572096">
        <w:rPr>
          <w:rFonts w:ascii="Calibri" w:hAnsi="Calibri" w:cs="Calibri" w:hint="eastAsia"/>
          <w:szCs w:val="24"/>
          <w:lang w:eastAsia="zh-CN"/>
        </w:rPr>
        <w:t>将于</w:t>
      </w:r>
      <w:r w:rsidR="002250CF">
        <w:rPr>
          <w:rFonts w:ascii="Calibri" w:hAnsi="Calibri" w:cs="Calibri" w:hint="eastAsia"/>
          <w:szCs w:val="24"/>
          <w:lang w:eastAsia="zh-CN"/>
        </w:rPr>
        <w:t>2014</w:t>
      </w:r>
      <w:r w:rsidR="002250CF">
        <w:rPr>
          <w:rFonts w:ascii="Calibri" w:hAnsi="Calibri" w:cs="Calibri" w:hint="eastAsia"/>
          <w:szCs w:val="24"/>
          <w:lang w:eastAsia="zh-CN"/>
        </w:rPr>
        <w:t>年</w:t>
      </w:r>
      <w:r w:rsidR="002250CF">
        <w:rPr>
          <w:rFonts w:ascii="Calibri" w:hAnsi="Calibri" w:cs="Calibri" w:hint="eastAsia"/>
          <w:szCs w:val="24"/>
          <w:lang w:eastAsia="zh-CN"/>
        </w:rPr>
        <w:t>10</w:t>
      </w:r>
      <w:r w:rsidR="002250CF">
        <w:rPr>
          <w:rFonts w:ascii="Calibri" w:hAnsi="Calibri" w:cs="Calibri" w:hint="eastAsia"/>
          <w:szCs w:val="24"/>
          <w:lang w:eastAsia="zh-CN"/>
        </w:rPr>
        <w:t>月</w:t>
      </w:r>
      <w:r w:rsidR="002250CF">
        <w:rPr>
          <w:rFonts w:ascii="Calibri" w:hAnsi="Calibri" w:cs="Calibri" w:hint="eastAsia"/>
          <w:szCs w:val="24"/>
          <w:lang w:eastAsia="zh-CN"/>
        </w:rPr>
        <w:t>20</w:t>
      </w:r>
      <w:r w:rsidR="002250CF">
        <w:rPr>
          <w:rFonts w:ascii="Calibri" w:hAnsi="Calibri" w:cs="Calibri" w:hint="eastAsia"/>
          <w:szCs w:val="24"/>
          <w:lang w:eastAsia="zh-CN"/>
        </w:rPr>
        <w:t>日至</w:t>
      </w:r>
      <w:r w:rsidR="002250CF">
        <w:rPr>
          <w:rFonts w:ascii="Calibri" w:hAnsi="Calibri" w:cs="Calibri" w:hint="eastAsia"/>
          <w:szCs w:val="24"/>
          <w:lang w:eastAsia="zh-CN"/>
        </w:rPr>
        <w:t>11</w:t>
      </w:r>
      <w:r w:rsidR="002250CF">
        <w:rPr>
          <w:rFonts w:ascii="Calibri" w:hAnsi="Calibri" w:cs="Calibri" w:hint="eastAsia"/>
          <w:szCs w:val="24"/>
          <w:lang w:eastAsia="zh-CN"/>
        </w:rPr>
        <w:t>月</w:t>
      </w:r>
      <w:r w:rsidR="002250CF">
        <w:rPr>
          <w:rFonts w:ascii="Calibri" w:hAnsi="Calibri" w:cs="Calibri" w:hint="eastAsia"/>
          <w:szCs w:val="24"/>
          <w:lang w:eastAsia="zh-CN"/>
        </w:rPr>
        <w:t>7</w:t>
      </w:r>
      <w:r w:rsidR="002250CF">
        <w:rPr>
          <w:rFonts w:ascii="Calibri" w:hAnsi="Calibri" w:cs="Calibri" w:hint="eastAsia"/>
          <w:szCs w:val="24"/>
          <w:lang w:eastAsia="zh-CN"/>
        </w:rPr>
        <w:t>日在韩国釜山举行的</w:t>
      </w:r>
      <w:r w:rsidR="007173F5">
        <w:rPr>
          <w:rFonts w:ascii="Calibri" w:hAnsi="Calibri" w:cs="Calibri" w:hint="eastAsia"/>
          <w:szCs w:val="24"/>
          <w:lang w:eastAsia="zh-CN"/>
        </w:rPr>
        <w:t>国际电联全权代表大会（</w:t>
      </w:r>
      <w:r w:rsidR="007173F5">
        <w:rPr>
          <w:rFonts w:ascii="Calibri" w:hAnsi="Calibri" w:cs="Calibri"/>
          <w:szCs w:val="24"/>
          <w:lang w:val="en-US" w:eastAsia="zh-CN"/>
        </w:rPr>
        <w:t>PP-14</w:t>
      </w:r>
      <w:r w:rsidR="007173F5">
        <w:rPr>
          <w:rFonts w:ascii="Calibri" w:hAnsi="Calibri" w:cs="Calibri" w:hint="eastAsia"/>
          <w:szCs w:val="24"/>
          <w:lang w:eastAsia="zh-CN"/>
        </w:rPr>
        <w:t>）</w:t>
      </w:r>
      <w:r w:rsidR="002250CF">
        <w:rPr>
          <w:rFonts w:ascii="Calibri" w:hAnsi="Calibri" w:cs="Calibri" w:hint="eastAsia"/>
          <w:szCs w:val="24"/>
          <w:lang w:eastAsia="zh-CN"/>
        </w:rPr>
        <w:t>期间举行</w:t>
      </w:r>
      <w:r w:rsidR="007173F5">
        <w:rPr>
          <w:rFonts w:ascii="Calibri" w:hAnsi="Calibri" w:cs="Calibri" w:hint="eastAsia"/>
          <w:szCs w:val="24"/>
          <w:lang w:eastAsia="zh-CN"/>
        </w:rPr>
        <w:t>的选举中</w:t>
      </w:r>
      <w:r w:rsidR="002250CF">
        <w:rPr>
          <w:rFonts w:ascii="Calibri" w:hAnsi="Calibri" w:cs="Calibri" w:hint="eastAsia"/>
          <w:szCs w:val="24"/>
          <w:lang w:eastAsia="zh-CN"/>
        </w:rPr>
        <w:t>，</w:t>
      </w:r>
      <w:r w:rsidR="007173F5">
        <w:rPr>
          <w:rFonts w:ascii="Calibri" w:hAnsi="Calibri" w:cs="Calibri" w:hint="eastAsia"/>
          <w:szCs w:val="24"/>
          <w:lang w:eastAsia="zh-CN"/>
        </w:rPr>
        <w:t>作为</w:t>
      </w:r>
      <w:r w:rsidR="002250CF">
        <w:rPr>
          <w:rFonts w:ascii="Calibri" w:hAnsi="Calibri" w:cs="Calibri" w:hint="eastAsia"/>
          <w:szCs w:val="24"/>
          <w:lang w:eastAsia="zh-CN"/>
        </w:rPr>
        <w:t>国际电联理事会中</w:t>
      </w:r>
      <w:r w:rsidR="007173F5" w:rsidRPr="00CB1553">
        <w:rPr>
          <w:rFonts w:ascii="Calibri" w:hAnsi="Calibri" w:cs="Calibri"/>
          <w:szCs w:val="24"/>
          <w:lang w:eastAsia="zh-CN"/>
        </w:rPr>
        <w:t>E</w:t>
      </w:r>
      <w:r w:rsidR="007173F5" w:rsidRPr="00CB1553">
        <w:rPr>
          <w:rFonts w:ascii="Calibri" w:hAnsi="Calibri" w:cs="Calibri"/>
          <w:szCs w:val="24"/>
          <w:lang w:eastAsia="zh-CN"/>
        </w:rPr>
        <w:t>区</w:t>
      </w:r>
      <w:r w:rsidR="007173F5">
        <w:rPr>
          <w:rFonts w:ascii="Calibri" w:hAnsi="Calibri" w:cs="Calibri" w:hint="eastAsia"/>
          <w:szCs w:val="24"/>
          <w:lang w:eastAsia="zh-CN"/>
        </w:rPr>
        <w:t>成员国</w:t>
      </w:r>
      <w:r w:rsidR="002250CF">
        <w:rPr>
          <w:rFonts w:ascii="Calibri" w:hAnsi="Calibri" w:cs="Calibri" w:hint="eastAsia"/>
          <w:szCs w:val="24"/>
          <w:lang w:eastAsia="zh-CN"/>
        </w:rPr>
        <w:t>代表席位的候选人</w:t>
      </w:r>
      <w:r w:rsidRPr="00CB1553">
        <w:rPr>
          <w:rFonts w:ascii="Calibri" w:hAnsi="Calibri" w:cs="Calibri"/>
          <w:szCs w:val="24"/>
          <w:lang w:eastAsia="zh-CN"/>
        </w:rPr>
        <w:t>。</w:t>
      </w:r>
    </w:p>
    <w:p w:rsidR="00F74FD5" w:rsidRPr="00CB1553" w:rsidRDefault="00F74FD5" w:rsidP="007173F5">
      <w:pPr>
        <w:tabs>
          <w:tab w:val="center" w:pos="7088"/>
        </w:tabs>
        <w:spacing w:beforeLines="50"/>
        <w:ind w:firstLineChars="204" w:firstLine="490"/>
        <w:rPr>
          <w:rFonts w:ascii="Calibri" w:hAnsi="Calibri" w:cs="Calibri"/>
          <w:szCs w:val="24"/>
          <w:lang w:eastAsia="zh-CN"/>
        </w:rPr>
      </w:pPr>
      <w:r w:rsidRPr="00CB1553">
        <w:rPr>
          <w:rFonts w:ascii="Calibri" w:hAnsi="Calibri" w:cs="Calibri"/>
          <w:szCs w:val="24"/>
          <w:lang w:eastAsia="zh-CN"/>
        </w:rPr>
        <w:t>日本常驻联合国日内瓦办事处和</w:t>
      </w:r>
      <w:r w:rsidR="00A36743">
        <w:rPr>
          <w:rFonts w:ascii="Calibri" w:hAnsi="Calibri" w:cs="Calibri"/>
          <w:szCs w:val="24"/>
          <w:lang w:eastAsia="zh-CN"/>
        </w:rPr>
        <w:t>其他国际组织代表团借此机会，再次向国际电信联盟致以最崇高的敬意</w:t>
      </w:r>
      <w:r w:rsidR="00A36743">
        <w:rPr>
          <w:rFonts w:ascii="Calibri" w:hAnsi="Calibri" w:cs="Calibri" w:hint="eastAsia"/>
          <w:szCs w:val="24"/>
          <w:lang w:eastAsia="zh-CN"/>
        </w:rPr>
        <w:t>！</w:t>
      </w:r>
    </w:p>
    <w:p w:rsidR="00F74FD5" w:rsidRPr="00CB1553" w:rsidRDefault="00F74FD5" w:rsidP="007173F5">
      <w:pPr>
        <w:tabs>
          <w:tab w:val="center" w:pos="7088"/>
        </w:tabs>
        <w:spacing w:beforeLines="50"/>
        <w:ind w:firstLineChars="204" w:firstLine="490"/>
        <w:rPr>
          <w:rFonts w:ascii="Calibri" w:hAnsi="Calibri" w:cs="Calibri"/>
          <w:szCs w:val="24"/>
          <w:lang w:eastAsia="zh-CN"/>
        </w:rPr>
      </w:pPr>
    </w:p>
    <w:p w:rsidR="00F74FD5" w:rsidRPr="00CB1553" w:rsidRDefault="00F74FD5" w:rsidP="007173F5">
      <w:pPr>
        <w:tabs>
          <w:tab w:val="center" w:pos="7088"/>
        </w:tabs>
        <w:spacing w:beforeLines="50"/>
        <w:ind w:firstLineChars="204" w:firstLine="490"/>
        <w:rPr>
          <w:rFonts w:ascii="Calibri" w:hAnsi="Calibri" w:cs="Calibri"/>
          <w:szCs w:val="24"/>
          <w:lang w:eastAsia="zh-CN"/>
        </w:rPr>
      </w:pPr>
    </w:p>
    <w:p w:rsidR="00F74FD5" w:rsidRPr="00CB1553" w:rsidRDefault="00F74FD5" w:rsidP="005B6F80">
      <w:pPr>
        <w:jc w:val="right"/>
        <w:rPr>
          <w:rFonts w:ascii="Calibri" w:hAnsi="Calibri" w:cs="Calibri"/>
          <w:b/>
          <w:bCs/>
          <w:lang w:eastAsia="zh-CN"/>
        </w:rPr>
      </w:pPr>
      <w:r w:rsidRPr="00CB1553">
        <w:rPr>
          <w:rFonts w:ascii="Calibri" w:hAnsi="Calibri" w:cs="Calibri"/>
          <w:lang w:eastAsia="zh-CN"/>
        </w:rPr>
        <w:t>2014</w:t>
      </w:r>
      <w:r w:rsidRPr="00CB1553">
        <w:rPr>
          <w:rFonts w:ascii="Calibri" w:hAnsi="Calibri" w:cs="Calibri"/>
          <w:lang w:eastAsia="zh-CN"/>
        </w:rPr>
        <w:t>年</w:t>
      </w:r>
      <w:r w:rsidRPr="00CB1553">
        <w:rPr>
          <w:rFonts w:ascii="Calibri" w:hAnsi="Calibri" w:cs="Calibri"/>
          <w:lang w:eastAsia="zh-CN"/>
        </w:rPr>
        <w:t>3</w:t>
      </w:r>
      <w:r w:rsidRPr="00CB1553">
        <w:rPr>
          <w:rFonts w:ascii="Calibri" w:hAnsi="Calibri" w:cs="Calibri"/>
          <w:lang w:eastAsia="zh-CN"/>
        </w:rPr>
        <w:t>月</w:t>
      </w:r>
      <w:r w:rsidRPr="00CB1553">
        <w:rPr>
          <w:rFonts w:ascii="Calibri" w:hAnsi="Calibri" w:cs="Calibri"/>
          <w:lang w:eastAsia="zh-CN"/>
        </w:rPr>
        <w:t>11</w:t>
      </w:r>
      <w:r w:rsidRPr="00CB1553">
        <w:rPr>
          <w:rFonts w:ascii="Calibri" w:hAnsi="Calibri" w:cs="Calibri"/>
          <w:lang w:eastAsia="zh-CN"/>
        </w:rPr>
        <w:t>日，日内瓦</w:t>
      </w:r>
    </w:p>
    <w:p w:rsidR="00F74FD5" w:rsidRPr="00CB1553" w:rsidRDefault="00F74FD5" w:rsidP="007173F5">
      <w:pPr>
        <w:tabs>
          <w:tab w:val="clear" w:pos="567"/>
          <w:tab w:val="clear" w:pos="1134"/>
          <w:tab w:val="clear" w:pos="1701"/>
          <w:tab w:val="clear" w:pos="2268"/>
          <w:tab w:val="clear" w:pos="2835"/>
        </w:tabs>
        <w:overflowPunct/>
        <w:autoSpaceDE/>
        <w:autoSpaceDN/>
        <w:adjustRightInd/>
        <w:spacing w:before="0"/>
        <w:textAlignment w:val="auto"/>
        <w:rPr>
          <w:rFonts w:ascii="Calibri" w:hAnsi="Calibri" w:cs="Calibri"/>
          <w:b/>
          <w:bCs/>
          <w:szCs w:val="24"/>
          <w:lang w:eastAsia="zh-CN"/>
        </w:rPr>
      </w:pPr>
      <w:r w:rsidRPr="00CB1553">
        <w:rPr>
          <w:rFonts w:ascii="Calibri" w:hAnsi="Calibri" w:cs="Calibri"/>
          <w:b/>
          <w:bCs/>
          <w:szCs w:val="24"/>
          <w:lang w:eastAsia="zh-CN"/>
        </w:rPr>
        <w:br w:type="page"/>
      </w:r>
      <w:bookmarkStart w:id="10" w:name="_GoBack"/>
      <w:bookmarkEnd w:id="10"/>
    </w:p>
    <w:p w:rsidR="00473BA6" w:rsidRPr="00CB1553" w:rsidRDefault="00473BA6" w:rsidP="007173F5">
      <w:pPr>
        <w:tabs>
          <w:tab w:val="center" w:pos="7088"/>
        </w:tabs>
        <w:spacing w:beforeLines="50"/>
        <w:jc w:val="center"/>
        <w:rPr>
          <w:rFonts w:ascii="Calibri" w:hAnsi="Calibri" w:cs="Calibri"/>
          <w:b/>
          <w:bCs/>
          <w:szCs w:val="24"/>
          <w:lang w:eastAsia="zh-CN"/>
        </w:rPr>
      </w:pPr>
      <w:r w:rsidRPr="00CB1553">
        <w:rPr>
          <w:rFonts w:ascii="Calibri" w:hAnsi="Calibri" w:cs="Calibri"/>
          <w:b/>
          <w:bCs/>
          <w:szCs w:val="24"/>
          <w:lang w:eastAsia="zh-CN"/>
        </w:rPr>
        <w:t>总务省</w:t>
      </w:r>
    </w:p>
    <w:p w:rsidR="00473BA6" w:rsidRPr="00CB1553" w:rsidRDefault="00473BA6" w:rsidP="007173F5">
      <w:pPr>
        <w:tabs>
          <w:tab w:val="clear" w:pos="567"/>
          <w:tab w:val="clear" w:pos="1134"/>
          <w:tab w:val="clear" w:pos="1701"/>
          <w:tab w:val="clear" w:pos="2268"/>
          <w:tab w:val="clear" w:pos="2835"/>
          <w:tab w:val="center" w:pos="6521"/>
        </w:tabs>
        <w:jc w:val="center"/>
        <w:rPr>
          <w:rFonts w:ascii="Calibri" w:hAnsi="Calibri" w:cs="Calibri"/>
          <w:lang w:eastAsia="zh-CN"/>
        </w:rPr>
      </w:pPr>
      <w:r w:rsidRPr="00CB1553">
        <w:rPr>
          <w:rFonts w:ascii="Calibri" w:hAnsi="Calibri" w:cs="Calibri"/>
        </w:rPr>
        <w:t>2-1-2 Kasumigaseki</w:t>
      </w:r>
      <w:r w:rsidRPr="00CB1553">
        <w:rPr>
          <w:rFonts w:ascii="Calibri" w:hAnsi="Calibri" w:cs="Calibri"/>
          <w:lang w:eastAsia="zh-CN"/>
        </w:rPr>
        <w:t>，</w:t>
      </w:r>
      <w:r w:rsidRPr="00CB1553">
        <w:rPr>
          <w:rFonts w:ascii="Calibri" w:hAnsi="Calibri" w:cs="Calibri"/>
        </w:rPr>
        <w:t>Chiyoda Inc.</w:t>
      </w:r>
      <w:r w:rsidRPr="00CB1553">
        <w:rPr>
          <w:rFonts w:ascii="Calibri" w:hAnsi="Calibri" w:cs="Calibri"/>
          <w:lang w:eastAsia="zh-CN"/>
        </w:rPr>
        <w:t>，</w:t>
      </w:r>
      <w:r w:rsidRPr="00CB1553">
        <w:rPr>
          <w:rFonts w:ascii="Calibri" w:hAnsi="Calibri" w:cs="Calibri"/>
        </w:rPr>
        <w:t>Tokyo 100-8926</w:t>
      </w:r>
      <w:r w:rsidRPr="00CB1553">
        <w:rPr>
          <w:rFonts w:ascii="Calibri" w:hAnsi="Calibri" w:cs="Calibri"/>
          <w:lang w:eastAsia="zh-CN"/>
        </w:rPr>
        <w:t>，</w:t>
      </w:r>
      <w:r w:rsidRPr="00CB1553">
        <w:rPr>
          <w:rFonts w:ascii="Calibri" w:hAnsi="Calibri" w:cs="Calibri"/>
          <w:lang w:val="es-ES" w:eastAsia="zh-CN"/>
        </w:rPr>
        <w:t>日本</w:t>
      </w:r>
    </w:p>
    <w:p w:rsidR="00473BA6" w:rsidRPr="00CB1553" w:rsidRDefault="00473BA6" w:rsidP="007173F5">
      <w:pPr>
        <w:tabs>
          <w:tab w:val="clear" w:pos="567"/>
          <w:tab w:val="clear" w:pos="1134"/>
          <w:tab w:val="clear" w:pos="1701"/>
          <w:tab w:val="clear" w:pos="2268"/>
          <w:tab w:val="clear" w:pos="2835"/>
          <w:tab w:val="center" w:pos="6521"/>
        </w:tabs>
        <w:jc w:val="center"/>
        <w:rPr>
          <w:rFonts w:ascii="Calibri" w:hAnsi="Calibri" w:cs="Calibri"/>
        </w:rPr>
      </w:pPr>
    </w:p>
    <w:p w:rsidR="00473BA6" w:rsidRPr="00CB1553" w:rsidRDefault="00473BA6" w:rsidP="007173F5">
      <w:pPr>
        <w:tabs>
          <w:tab w:val="clear" w:pos="567"/>
          <w:tab w:val="clear" w:pos="1134"/>
          <w:tab w:val="clear" w:pos="1701"/>
          <w:tab w:val="clear" w:pos="2268"/>
          <w:tab w:val="clear" w:pos="2835"/>
          <w:tab w:val="center" w:pos="6521"/>
        </w:tabs>
        <w:jc w:val="center"/>
        <w:rPr>
          <w:rFonts w:ascii="Calibri" w:hAnsi="Calibri" w:cs="Calibri"/>
        </w:rPr>
      </w:pPr>
    </w:p>
    <w:p w:rsidR="00473BA6" w:rsidRPr="00CB1553" w:rsidRDefault="00473BA6" w:rsidP="007173F5">
      <w:pPr>
        <w:tabs>
          <w:tab w:val="clear" w:pos="567"/>
          <w:tab w:val="clear" w:pos="1134"/>
          <w:tab w:val="clear" w:pos="1701"/>
          <w:tab w:val="clear" w:pos="2268"/>
          <w:tab w:val="clear" w:pos="2835"/>
          <w:tab w:val="center" w:pos="6521"/>
        </w:tabs>
        <w:jc w:val="right"/>
        <w:rPr>
          <w:rFonts w:ascii="Calibri" w:hAnsi="Calibri" w:cs="Calibri"/>
          <w:lang w:eastAsia="zh-CN"/>
        </w:rPr>
      </w:pPr>
      <w:r w:rsidRPr="00CB1553">
        <w:rPr>
          <w:rFonts w:ascii="Calibri" w:hAnsi="Calibri" w:cs="Calibri"/>
        </w:rPr>
        <w:t>MIC/GISB N</w:t>
      </w:r>
      <w:r w:rsidRPr="00CB1553">
        <w:rPr>
          <w:rFonts w:ascii="Calibri" w:hAnsi="Calibri" w:cs="Calibri"/>
          <w:lang w:eastAsia="zh-CN"/>
        </w:rPr>
        <w:t>o.</w:t>
      </w:r>
      <w:r w:rsidR="00F74FD5" w:rsidRPr="00CB1553">
        <w:rPr>
          <w:rFonts w:ascii="Calibri" w:hAnsi="Calibri" w:cs="Calibri"/>
          <w:lang w:eastAsia="zh-CN"/>
        </w:rPr>
        <w:t>21</w:t>
      </w:r>
      <w:r w:rsidRPr="00CB1553">
        <w:rPr>
          <w:rFonts w:ascii="Calibri" w:hAnsi="Calibri" w:cs="Calibri"/>
        </w:rPr>
        <w:br/>
      </w:r>
      <w:r w:rsidR="00F74FD5" w:rsidRPr="00CB1553">
        <w:rPr>
          <w:rFonts w:ascii="Calibri" w:hAnsi="Calibri" w:cs="Calibri"/>
          <w:lang w:eastAsia="zh-CN"/>
        </w:rPr>
        <w:t>2014</w:t>
      </w:r>
      <w:r w:rsidRPr="00CB1553">
        <w:rPr>
          <w:rFonts w:ascii="Calibri" w:hAnsi="Calibri" w:cs="Calibri"/>
          <w:lang w:val="es-ES" w:eastAsia="zh-CN"/>
        </w:rPr>
        <w:t>年</w:t>
      </w:r>
      <w:r w:rsidR="00F74FD5" w:rsidRPr="00CB1553">
        <w:rPr>
          <w:rFonts w:ascii="Calibri" w:hAnsi="Calibri" w:cs="Calibri"/>
          <w:lang w:eastAsia="zh-CN"/>
        </w:rPr>
        <w:t>2</w:t>
      </w:r>
      <w:r w:rsidRPr="00CB1553">
        <w:rPr>
          <w:rFonts w:ascii="Calibri" w:hAnsi="Calibri" w:cs="Calibri"/>
          <w:lang w:val="es-ES" w:eastAsia="zh-CN"/>
        </w:rPr>
        <w:t>月</w:t>
      </w:r>
      <w:r w:rsidR="00F74FD5" w:rsidRPr="00CB1553">
        <w:rPr>
          <w:rFonts w:ascii="Calibri" w:hAnsi="Calibri" w:cs="Calibri"/>
          <w:lang w:eastAsia="zh-CN"/>
        </w:rPr>
        <w:t>24</w:t>
      </w:r>
      <w:r w:rsidRPr="00CB1553">
        <w:rPr>
          <w:rFonts w:ascii="Calibri" w:hAnsi="Calibri" w:cs="Calibri"/>
          <w:lang w:val="es-ES" w:eastAsia="zh-CN"/>
        </w:rPr>
        <w:t>日</w:t>
      </w:r>
    </w:p>
    <w:p w:rsidR="00473BA6" w:rsidRPr="00CB1553" w:rsidRDefault="00473BA6" w:rsidP="007173F5">
      <w:pPr>
        <w:tabs>
          <w:tab w:val="center" w:pos="7088"/>
        </w:tabs>
        <w:spacing w:beforeLines="50"/>
        <w:jc w:val="center"/>
        <w:rPr>
          <w:rFonts w:ascii="Calibri" w:hAnsi="Calibri" w:cs="Calibri"/>
          <w:szCs w:val="24"/>
          <w:lang w:eastAsia="zh-CN"/>
        </w:rPr>
      </w:pPr>
    </w:p>
    <w:p w:rsidR="00473BA6" w:rsidRPr="00CB1553" w:rsidRDefault="00473BA6" w:rsidP="007173F5">
      <w:pPr>
        <w:tabs>
          <w:tab w:val="center" w:pos="7088"/>
        </w:tabs>
        <w:spacing w:beforeLines="50"/>
        <w:rPr>
          <w:rFonts w:ascii="Calibri" w:hAnsi="Calibri" w:cs="Calibri"/>
          <w:szCs w:val="24"/>
          <w:lang w:eastAsia="zh-CN"/>
        </w:rPr>
      </w:pPr>
    </w:p>
    <w:p w:rsidR="00473BA6" w:rsidRPr="003C456F" w:rsidRDefault="00473BA6" w:rsidP="00A36743">
      <w:pPr>
        <w:tabs>
          <w:tab w:val="center" w:pos="7088"/>
        </w:tabs>
        <w:spacing w:beforeLines="50"/>
        <w:rPr>
          <w:rFonts w:ascii="Calibri" w:hAnsi="Calibri" w:cs="Calibri"/>
          <w:szCs w:val="24"/>
          <w:lang w:val="fr-CH" w:eastAsia="zh-CN"/>
        </w:rPr>
      </w:pPr>
      <w:r w:rsidRPr="00CB1553">
        <w:rPr>
          <w:rFonts w:ascii="Calibri" w:hAnsi="Calibri" w:cs="Calibri"/>
          <w:szCs w:val="24"/>
          <w:lang w:eastAsia="zh-CN"/>
        </w:rPr>
        <w:t>国际电信联盟</w:t>
      </w:r>
      <w:r w:rsidR="00A36743" w:rsidRPr="003C456F">
        <w:rPr>
          <w:rFonts w:ascii="Calibri" w:hAnsi="Calibri" w:cs="Calibri"/>
          <w:szCs w:val="24"/>
          <w:lang w:val="fr-CH" w:eastAsia="zh-CN"/>
        </w:rPr>
        <w:br/>
      </w:r>
      <w:r w:rsidRPr="00CB1553">
        <w:rPr>
          <w:rFonts w:ascii="Calibri" w:hAnsi="Calibri" w:cs="Calibri"/>
          <w:szCs w:val="24"/>
          <w:lang w:eastAsia="zh-CN"/>
        </w:rPr>
        <w:t>秘书长</w:t>
      </w:r>
      <w:r w:rsidR="00A36743" w:rsidRPr="003C456F">
        <w:rPr>
          <w:rFonts w:ascii="Calibri" w:hAnsi="Calibri" w:cs="Calibri"/>
          <w:szCs w:val="24"/>
          <w:lang w:val="fr-CH" w:eastAsia="zh-CN"/>
        </w:rPr>
        <w:br/>
      </w:r>
      <w:r w:rsidRPr="00CB1553">
        <w:rPr>
          <w:rFonts w:ascii="Calibri" w:hAnsi="Calibri" w:cs="Calibri"/>
          <w:szCs w:val="24"/>
          <w:lang w:eastAsia="zh-CN"/>
        </w:rPr>
        <w:t>哈玛德</w:t>
      </w:r>
      <w:r w:rsidRPr="003C456F">
        <w:rPr>
          <w:rFonts w:ascii="Calibri" w:hAnsi="Calibri" w:cs="Calibri"/>
          <w:sz w:val="20"/>
          <w:lang w:val="fr-CH" w:eastAsia="zh-CN"/>
        </w:rPr>
        <w:t>•</w:t>
      </w:r>
      <w:r w:rsidRPr="00CB1553">
        <w:rPr>
          <w:rFonts w:ascii="Calibri" w:hAnsi="Calibri" w:cs="Calibri"/>
          <w:szCs w:val="24"/>
          <w:lang w:eastAsia="zh-CN"/>
        </w:rPr>
        <w:t>图埃博士</w:t>
      </w:r>
      <w:r w:rsidR="00A36743" w:rsidRPr="003C456F">
        <w:rPr>
          <w:rFonts w:ascii="Calibri" w:hAnsi="Calibri" w:cs="Calibri"/>
          <w:szCs w:val="24"/>
          <w:lang w:val="fr-CH" w:eastAsia="zh-CN"/>
        </w:rPr>
        <w:br/>
      </w:r>
      <w:r w:rsidRPr="003C456F">
        <w:rPr>
          <w:rFonts w:ascii="Calibri" w:hAnsi="Calibri" w:cs="Calibri"/>
          <w:szCs w:val="24"/>
          <w:lang w:val="fr-CH" w:eastAsia="zh-CN"/>
        </w:rPr>
        <w:t>Place des Nations</w:t>
      </w:r>
      <w:r w:rsidR="00A36743" w:rsidRPr="003C456F">
        <w:rPr>
          <w:rFonts w:ascii="Calibri" w:hAnsi="Calibri" w:cs="Calibri"/>
          <w:szCs w:val="24"/>
          <w:lang w:val="fr-CH" w:eastAsia="zh-CN"/>
        </w:rPr>
        <w:br/>
      </w:r>
      <w:r w:rsidRPr="003C456F">
        <w:rPr>
          <w:rFonts w:ascii="Calibri" w:hAnsi="Calibri" w:cs="Calibri"/>
          <w:szCs w:val="24"/>
          <w:lang w:val="fr-CH" w:eastAsia="zh-CN"/>
        </w:rPr>
        <w:t>1211 Geneva 20</w:t>
      </w:r>
      <w:r w:rsidR="00A36743" w:rsidRPr="003C456F">
        <w:rPr>
          <w:rFonts w:ascii="Calibri" w:hAnsi="Calibri" w:cs="Calibri"/>
          <w:szCs w:val="24"/>
          <w:lang w:val="fr-CH" w:eastAsia="zh-CN"/>
        </w:rPr>
        <w:br/>
      </w:r>
      <w:r w:rsidRPr="00CB1553">
        <w:rPr>
          <w:rFonts w:ascii="Calibri" w:hAnsi="Calibri" w:cs="Calibri"/>
          <w:szCs w:val="24"/>
          <w:lang w:eastAsia="zh-CN"/>
        </w:rPr>
        <w:t>瑞士</w:t>
      </w:r>
    </w:p>
    <w:p w:rsidR="00B0795E" w:rsidRPr="003C456F" w:rsidRDefault="00B0795E" w:rsidP="007173F5">
      <w:pPr>
        <w:tabs>
          <w:tab w:val="center" w:pos="7088"/>
        </w:tabs>
        <w:ind w:firstLine="539"/>
        <w:rPr>
          <w:rFonts w:ascii="Calibri" w:hAnsi="Calibri" w:cs="Calibri"/>
          <w:szCs w:val="24"/>
          <w:u w:val="single"/>
          <w:lang w:val="fr-CH" w:eastAsia="zh-CN"/>
        </w:rPr>
      </w:pPr>
    </w:p>
    <w:p w:rsidR="00B0795E" w:rsidRPr="003C456F" w:rsidRDefault="00B0795E" w:rsidP="007173F5">
      <w:pPr>
        <w:tabs>
          <w:tab w:val="center" w:pos="7088"/>
        </w:tabs>
        <w:ind w:firstLine="539"/>
        <w:rPr>
          <w:rFonts w:ascii="Calibri" w:hAnsi="Calibri" w:cs="Calibri"/>
          <w:szCs w:val="24"/>
          <w:lang w:val="fr-CH" w:eastAsia="zh-CN"/>
        </w:rPr>
      </w:pPr>
      <w:r w:rsidRPr="00CB1553">
        <w:rPr>
          <w:rFonts w:ascii="Calibri" w:hAnsi="Calibri" w:cs="Calibri"/>
          <w:szCs w:val="24"/>
          <w:u w:val="single"/>
          <w:lang w:eastAsia="zh-CN"/>
        </w:rPr>
        <w:t>日本提名无线电规则委员会</w:t>
      </w:r>
      <w:r w:rsidRPr="003C456F">
        <w:rPr>
          <w:rFonts w:ascii="Calibri" w:hAnsi="Calibri" w:cs="Calibri"/>
          <w:szCs w:val="24"/>
          <w:u w:val="single"/>
          <w:lang w:val="fr-CH" w:eastAsia="zh-CN"/>
        </w:rPr>
        <w:t>（</w:t>
      </w:r>
      <w:r w:rsidRPr="003C456F">
        <w:rPr>
          <w:rFonts w:ascii="Calibri" w:hAnsi="Calibri" w:cs="Calibri"/>
          <w:szCs w:val="24"/>
          <w:u w:val="single"/>
          <w:lang w:val="fr-CH" w:eastAsia="zh-CN"/>
        </w:rPr>
        <w:t>RRB</w:t>
      </w:r>
      <w:r w:rsidRPr="003C456F">
        <w:rPr>
          <w:rFonts w:ascii="Calibri" w:hAnsi="Calibri" w:cs="Calibri"/>
          <w:szCs w:val="24"/>
          <w:u w:val="single"/>
          <w:lang w:val="fr-CH" w:eastAsia="zh-CN"/>
        </w:rPr>
        <w:t>）</w:t>
      </w:r>
      <w:r w:rsidRPr="00CB1553">
        <w:rPr>
          <w:rFonts w:ascii="Calibri" w:hAnsi="Calibri" w:cs="Calibri"/>
          <w:szCs w:val="24"/>
          <w:u w:val="single"/>
          <w:lang w:eastAsia="zh-CN"/>
        </w:rPr>
        <w:t>委员职位候选人</w:t>
      </w:r>
    </w:p>
    <w:p w:rsidR="005B6F80" w:rsidRPr="003C456F" w:rsidRDefault="005B6F80" w:rsidP="007173F5">
      <w:pPr>
        <w:tabs>
          <w:tab w:val="center" w:pos="7088"/>
        </w:tabs>
        <w:rPr>
          <w:rFonts w:ascii="Calibri" w:hAnsi="Calibri" w:cs="Calibri"/>
          <w:szCs w:val="24"/>
          <w:lang w:val="fr-CH" w:eastAsia="zh-CN"/>
        </w:rPr>
      </w:pPr>
    </w:p>
    <w:p w:rsidR="00473BA6" w:rsidRPr="003C456F" w:rsidRDefault="00473BA6" w:rsidP="007173F5">
      <w:pPr>
        <w:tabs>
          <w:tab w:val="center" w:pos="7088"/>
        </w:tabs>
        <w:rPr>
          <w:rFonts w:ascii="Calibri" w:hAnsi="Calibri" w:cs="Calibri"/>
          <w:szCs w:val="24"/>
          <w:lang w:val="fr-CH" w:eastAsia="zh-CN"/>
        </w:rPr>
      </w:pPr>
      <w:r w:rsidRPr="00CB1553">
        <w:rPr>
          <w:rFonts w:ascii="Calibri" w:hAnsi="Calibri" w:cs="Calibri"/>
          <w:szCs w:val="24"/>
          <w:lang w:eastAsia="zh-CN"/>
        </w:rPr>
        <w:t>尊敬的图埃博士</w:t>
      </w:r>
      <w:r w:rsidRPr="003C456F">
        <w:rPr>
          <w:rFonts w:ascii="Calibri" w:hAnsi="Calibri" w:cs="Calibri"/>
          <w:szCs w:val="24"/>
          <w:lang w:val="fr-CH" w:eastAsia="zh-CN"/>
        </w:rPr>
        <w:t>，</w:t>
      </w:r>
    </w:p>
    <w:p w:rsidR="00473BA6" w:rsidRPr="003C456F" w:rsidRDefault="00473BA6" w:rsidP="00572096">
      <w:pPr>
        <w:tabs>
          <w:tab w:val="center" w:pos="7088"/>
        </w:tabs>
        <w:overflowPunct/>
        <w:autoSpaceDE/>
        <w:autoSpaceDN/>
        <w:adjustRightInd/>
        <w:ind w:firstLineChars="200" w:firstLine="480"/>
        <w:textAlignment w:val="auto"/>
        <w:rPr>
          <w:rFonts w:ascii="Calibri" w:hAnsi="Calibri" w:cs="Calibri"/>
          <w:szCs w:val="24"/>
          <w:lang w:val="fr-CH" w:eastAsia="zh-CN"/>
        </w:rPr>
      </w:pPr>
      <w:r w:rsidRPr="00CB1553">
        <w:rPr>
          <w:rFonts w:ascii="Calibri" w:hAnsi="Calibri" w:cs="Calibri"/>
          <w:szCs w:val="24"/>
          <w:lang w:eastAsia="zh-CN"/>
        </w:rPr>
        <w:t>针对</w:t>
      </w:r>
      <w:r w:rsidR="00F74FD5" w:rsidRPr="003C456F">
        <w:rPr>
          <w:rFonts w:ascii="Calibri" w:hAnsi="Calibri" w:cs="Calibri"/>
          <w:szCs w:val="24"/>
          <w:lang w:val="fr-CH" w:eastAsia="zh-CN"/>
        </w:rPr>
        <w:t>2013</w:t>
      </w:r>
      <w:r w:rsidRPr="00CB1553">
        <w:rPr>
          <w:rFonts w:ascii="Calibri" w:hAnsi="Calibri" w:cs="Calibri"/>
          <w:szCs w:val="24"/>
          <w:lang w:eastAsia="zh-CN"/>
        </w:rPr>
        <w:t>年</w:t>
      </w:r>
      <w:r w:rsidR="00F74FD5" w:rsidRPr="003C456F">
        <w:rPr>
          <w:rFonts w:ascii="Calibri" w:hAnsi="Calibri" w:cs="Calibri"/>
          <w:szCs w:val="24"/>
          <w:lang w:val="fr-CH" w:eastAsia="zh-CN"/>
        </w:rPr>
        <w:t>10</w:t>
      </w:r>
      <w:r w:rsidRPr="00CB1553">
        <w:rPr>
          <w:rFonts w:ascii="Calibri" w:hAnsi="Calibri" w:cs="Calibri"/>
          <w:szCs w:val="24"/>
          <w:lang w:eastAsia="zh-CN"/>
        </w:rPr>
        <w:t>月</w:t>
      </w:r>
      <w:r w:rsidR="00F74FD5" w:rsidRPr="003C456F">
        <w:rPr>
          <w:rFonts w:ascii="Calibri" w:hAnsi="Calibri" w:cs="Calibri"/>
          <w:szCs w:val="24"/>
          <w:lang w:val="fr-CH" w:eastAsia="zh-CN"/>
        </w:rPr>
        <w:t>21</w:t>
      </w:r>
      <w:r w:rsidRPr="00CB1553">
        <w:rPr>
          <w:rFonts w:ascii="Calibri" w:hAnsi="Calibri" w:cs="Calibri"/>
          <w:szCs w:val="24"/>
          <w:lang w:eastAsia="zh-CN"/>
        </w:rPr>
        <w:t>日第</w:t>
      </w:r>
      <w:r w:rsidR="00F74FD5" w:rsidRPr="003C456F">
        <w:rPr>
          <w:rFonts w:ascii="Calibri" w:hAnsi="Calibri" w:cs="Calibri"/>
          <w:szCs w:val="24"/>
          <w:lang w:val="fr-CH" w:eastAsia="zh-CN"/>
        </w:rPr>
        <w:t>165</w:t>
      </w:r>
      <w:r w:rsidRPr="00CB1553">
        <w:rPr>
          <w:rFonts w:ascii="Calibri" w:hAnsi="Calibri" w:cs="Calibri"/>
          <w:szCs w:val="24"/>
          <w:lang w:eastAsia="zh-CN"/>
        </w:rPr>
        <w:t>号通函</w:t>
      </w:r>
      <w:r w:rsidRPr="003C456F">
        <w:rPr>
          <w:rFonts w:ascii="Calibri" w:hAnsi="Calibri" w:cs="Calibri"/>
          <w:szCs w:val="24"/>
          <w:lang w:val="fr-CH" w:eastAsia="zh-CN"/>
        </w:rPr>
        <w:t>，</w:t>
      </w:r>
      <w:r w:rsidRPr="00CB1553">
        <w:rPr>
          <w:rFonts w:ascii="Calibri" w:hAnsi="Calibri" w:cs="Calibri"/>
          <w:szCs w:val="24"/>
          <w:lang w:eastAsia="zh-CN"/>
        </w:rPr>
        <w:t>我</w:t>
      </w:r>
      <w:r w:rsidR="002250CF">
        <w:rPr>
          <w:rFonts w:ascii="Calibri" w:hAnsi="Calibri" w:cs="Calibri" w:hint="eastAsia"/>
          <w:szCs w:val="24"/>
          <w:lang w:eastAsia="zh-CN"/>
        </w:rPr>
        <w:t>代表日本政府</w:t>
      </w:r>
      <w:r w:rsidRPr="00CB1553">
        <w:rPr>
          <w:rFonts w:ascii="Calibri" w:hAnsi="Calibri" w:cs="Calibri"/>
          <w:szCs w:val="24"/>
          <w:lang w:eastAsia="zh-CN"/>
        </w:rPr>
        <w:t>荣幸地通知您</w:t>
      </w:r>
      <w:r w:rsidRPr="003C456F">
        <w:rPr>
          <w:rFonts w:ascii="Calibri" w:hAnsi="Calibri" w:cs="Calibri"/>
          <w:szCs w:val="24"/>
          <w:lang w:val="fr-CH" w:eastAsia="zh-CN"/>
        </w:rPr>
        <w:t>，</w:t>
      </w:r>
      <w:r w:rsidRPr="00CB1553">
        <w:rPr>
          <w:rFonts w:ascii="Calibri" w:hAnsi="Calibri" w:cs="Calibri"/>
          <w:szCs w:val="24"/>
          <w:lang w:eastAsia="zh-CN"/>
        </w:rPr>
        <w:t>日本</w:t>
      </w:r>
      <w:r w:rsidR="002250CF">
        <w:rPr>
          <w:rFonts w:ascii="Calibri" w:hAnsi="Calibri" w:cs="Calibri" w:hint="eastAsia"/>
          <w:szCs w:val="24"/>
          <w:lang w:eastAsia="zh-CN"/>
        </w:rPr>
        <w:t>政府决定</w:t>
      </w:r>
      <w:r w:rsidR="002250CF" w:rsidRPr="003C456F">
        <w:rPr>
          <w:rFonts w:ascii="Calibri" w:hAnsi="Calibri" w:cs="Calibri" w:hint="eastAsia"/>
          <w:szCs w:val="24"/>
          <w:lang w:val="fr-CH" w:eastAsia="zh-CN"/>
        </w:rPr>
        <w:t>，</w:t>
      </w:r>
      <w:r w:rsidR="002250CF">
        <w:rPr>
          <w:rFonts w:ascii="Calibri" w:hAnsi="Calibri" w:cs="Calibri" w:hint="eastAsia"/>
          <w:szCs w:val="24"/>
          <w:lang w:eastAsia="zh-CN"/>
        </w:rPr>
        <w:t>在</w:t>
      </w:r>
      <w:r w:rsidR="00572096">
        <w:rPr>
          <w:rFonts w:ascii="Calibri" w:hAnsi="Calibri" w:cs="Calibri" w:hint="eastAsia"/>
          <w:szCs w:val="24"/>
          <w:lang w:eastAsia="zh-CN"/>
        </w:rPr>
        <w:t>将于</w:t>
      </w:r>
      <w:r w:rsidR="002250CF" w:rsidRPr="003C456F">
        <w:rPr>
          <w:rFonts w:ascii="Calibri" w:hAnsi="Calibri" w:cs="Calibri" w:hint="eastAsia"/>
          <w:szCs w:val="24"/>
          <w:lang w:val="fr-CH" w:eastAsia="zh-CN"/>
        </w:rPr>
        <w:t>2014</w:t>
      </w:r>
      <w:r w:rsidR="002250CF">
        <w:rPr>
          <w:rFonts w:ascii="Calibri" w:hAnsi="Calibri" w:cs="Calibri" w:hint="eastAsia"/>
          <w:szCs w:val="24"/>
          <w:lang w:eastAsia="zh-CN"/>
        </w:rPr>
        <w:t>年</w:t>
      </w:r>
      <w:r w:rsidR="002250CF" w:rsidRPr="003C456F">
        <w:rPr>
          <w:rFonts w:ascii="Calibri" w:hAnsi="Calibri" w:cs="Calibri" w:hint="eastAsia"/>
          <w:szCs w:val="24"/>
          <w:lang w:val="fr-CH" w:eastAsia="zh-CN"/>
        </w:rPr>
        <w:t>10</w:t>
      </w:r>
      <w:r w:rsidR="002250CF">
        <w:rPr>
          <w:rFonts w:ascii="Calibri" w:hAnsi="Calibri" w:cs="Calibri" w:hint="eastAsia"/>
          <w:szCs w:val="24"/>
          <w:lang w:eastAsia="zh-CN"/>
        </w:rPr>
        <w:t>月</w:t>
      </w:r>
      <w:r w:rsidR="002250CF" w:rsidRPr="003C456F">
        <w:rPr>
          <w:rFonts w:ascii="Calibri" w:hAnsi="Calibri" w:cs="Calibri" w:hint="eastAsia"/>
          <w:szCs w:val="24"/>
          <w:lang w:val="fr-CH" w:eastAsia="zh-CN"/>
        </w:rPr>
        <w:t>20</w:t>
      </w:r>
      <w:r w:rsidR="002250CF">
        <w:rPr>
          <w:rFonts w:ascii="Calibri" w:hAnsi="Calibri" w:cs="Calibri" w:hint="eastAsia"/>
          <w:szCs w:val="24"/>
          <w:lang w:eastAsia="zh-CN"/>
        </w:rPr>
        <w:t>日至</w:t>
      </w:r>
      <w:r w:rsidR="002250CF" w:rsidRPr="003C456F">
        <w:rPr>
          <w:rFonts w:ascii="Calibri" w:hAnsi="Calibri" w:cs="Calibri" w:hint="eastAsia"/>
          <w:szCs w:val="24"/>
          <w:lang w:val="fr-CH" w:eastAsia="zh-CN"/>
        </w:rPr>
        <w:t>11</w:t>
      </w:r>
      <w:r w:rsidR="002250CF">
        <w:rPr>
          <w:rFonts w:ascii="Calibri" w:hAnsi="Calibri" w:cs="Calibri" w:hint="eastAsia"/>
          <w:szCs w:val="24"/>
          <w:lang w:eastAsia="zh-CN"/>
        </w:rPr>
        <w:t>月</w:t>
      </w:r>
      <w:r w:rsidR="002250CF" w:rsidRPr="003C456F">
        <w:rPr>
          <w:rFonts w:ascii="Calibri" w:hAnsi="Calibri" w:cs="Calibri" w:hint="eastAsia"/>
          <w:szCs w:val="24"/>
          <w:lang w:val="fr-CH" w:eastAsia="zh-CN"/>
        </w:rPr>
        <w:t>7</w:t>
      </w:r>
      <w:r w:rsidR="002250CF">
        <w:rPr>
          <w:rFonts w:ascii="Calibri" w:hAnsi="Calibri" w:cs="Calibri" w:hint="eastAsia"/>
          <w:szCs w:val="24"/>
          <w:lang w:eastAsia="zh-CN"/>
        </w:rPr>
        <w:t>日</w:t>
      </w:r>
      <w:r w:rsidR="00572096">
        <w:rPr>
          <w:rFonts w:ascii="Calibri" w:hAnsi="Calibri" w:cs="Calibri" w:hint="eastAsia"/>
          <w:szCs w:val="24"/>
          <w:lang w:eastAsia="zh-CN"/>
        </w:rPr>
        <w:t>在</w:t>
      </w:r>
      <w:r w:rsidR="002250CF">
        <w:rPr>
          <w:rFonts w:ascii="Calibri" w:hAnsi="Calibri" w:cs="Calibri" w:hint="eastAsia"/>
          <w:szCs w:val="24"/>
          <w:lang w:eastAsia="zh-CN"/>
        </w:rPr>
        <w:t>韩国釜山举行的国际电联全权代表大会</w:t>
      </w:r>
      <w:r w:rsidR="002250CF" w:rsidRPr="003C456F">
        <w:rPr>
          <w:rFonts w:ascii="Calibri" w:hAnsi="Calibri" w:cs="Calibri" w:hint="eastAsia"/>
          <w:szCs w:val="24"/>
          <w:lang w:val="fr-CH" w:eastAsia="zh-CN"/>
        </w:rPr>
        <w:t>（</w:t>
      </w:r>
      <w:r w:rsidR="002250CF" w:rsidRPr="003C456F">
        <w:rPr>
          <w:rFonts w:ascii="Calibri" w:hAnsi="Calibri" w:cs="Calibri"/>
          <w:szCs w:val="24"/>
          <w:lang w:val="fr-CH" w:eastAsia="zh-CN"/>
        </w:rPr>
        <w:t>PP-14</w:t>
      </w:r>
      <w:r w:rsidR="002250CF" w:rsidRPr="003C456F">
        <w:rPr>
          <w:rFonts w:ascii="Calibri" w:hAnsi="Calibri" w:cs="Calibri" w:hint="eastAsia"/>
          <w:szCs w:val="24"/>
          <w:lang w:val="fr-CH" w:eastAsia="zh-CN"/>
        </w:rPr>
        <w:t>）</w:t>
      </w:r>
      <w:r w:rsidR="002250CF">
        <w:rPr>
          <w:rFonts w:ascii="Calibri" w:hAnsi="Calibri" w:cs="Calibri" w:hint="eastAsia"/>
          <w:szCs w:val="24"/>
          <w:lang w:eastAsia="zh-CN"/>
        </w:rPr>
        <w:t>期间举行的选举中</w:t>
      </w:r>
      <w:r w:rsidR="00871A09" w:rsidRPr="003C456F">
        <w:rPr>
          <w:rFonts w:ascii="Calibri" w:hAnsi="Calibri" w:cs="Calibri" w:hint="eastAsia"/>
          <w:szCs w:val="24"/>
          <w:lang w:val="fr-CH" w:eastAsia="zh-CN"/>
        </w:rPr>
        <w:t>，</w:t>
      </w:r>
      <w:r w:rsidR="00871A09">
        <w:rPr>
          <w:rFonts w:ascii="Calibri" w:hAnsi="Calibri" w:cs="Calibri" w:hint="eastAsia"/>
          <w:szCs w:val="24"/>
          <w:lang w:eastAsia="zh-CN"/>
        </w:rPr>
        <w:t>将</w:t>
      </w:r>
      <w:r w:rsidRPr="00CB1553">
        <w:rPr>
          <w:rFonts w:ascii="Calibri" w:hAnsi="Calibri" w:cs="Calibri"/>
          <w:szCs w:val="24"/>
          <w:lang w:eastAsia="zh-CN"/>
        </w:rPr>
        <w:t>提名</w:t>
      </w:r>
      <w:r w:rsidRPr="003C456F">
        <w:rPr>
          <w:rFonts w:ascii="Calibri" w:hAnsi="Calibri" w:cs="Calibri"/>
          <w:szCs w:val="24"/>
          <w:lang w:val="fr-CH" w:eastAsia="zh-CN"/>
        </w:rPr>
        <w:t>KDDI</w:t>
      </w:r>
      <w:r w:rsidR="002250CF">
        <w:rPr>
          <w:rFonts w:ascii="Calibri" w:hAnsi="Calibri" w:cs="Calibri" w:hint="eastAsia"/>
          <w:szCs w:val="24"/>
          <w:lang w:eastAsia="zh-CN"/>
        </w:rPr>
        <w:t>基金会</w:t>
      </w:r>
      <w:r w:rsidRPr="00CB1553">
        <w:rPr>
          <w:rFonts w:ascii="Calibri" w:hAnsi="Calibri" w:cs="Calibri"/>
          <w:szCs w:val="24"/>
          <w:lang w:eastAsia="zh-CN"/>
        </w:rPr>
        <w:t>董事会主席伊藤泰彦博士作为无线电规则委员会</w:t>
      </w:r>
      <w:r w:rsidRPr="003C456F">
        <w:rPr>
          <w:rFonts w:ascii="Calibri" w:hAnsi="Calibri" w:cs="Calibri"/>
          <w:szCs w:val="24"/>
          <w:lang w:val="fr-CH" w:eastAsia="zh-CN"/>
        </w:rPr>
        <w:t>（</w:t>
      </w:r>
      <w:r w:rsidRPr="003C456F">
        <w:rPr>
          <w:rFonts w:ascii="Calibri" w:hAnsi="Calibri" w:cs="Calibri"/>
          <w:szCs w:val="24"/>
          <w:lang w:val="fr-CH" w:eastAsia="zh-CN"/>
        </w:rPr>
        <w:t>RRB</w:t>
      </w:r>
      <w:r w:rsidRPr="003C456F">
        <w:rPr>
          <w:rFonts w:ascii="Calibri" w:hAnsi="Calibri" w:cs="Calibri"/>
          <w:szCs w:val="24"/>
          <w:lang w:val="fr-CH" w:eastAsia="zh-CN"/>
        </w:rPr>
        <w:t>）</w:t>
      </w:r>
      <w:r w:rsidRPr="003C456F">
        <w:rPr>
          <w:rFonts w:ascii="Calibri" w:hAnsi="Calibri" w:cs="Calibri"/>
          <w:szCs w:val="24"/>
          <w:lang w:val="fr-CH" w:eastAsia="zh-CN"/>
        </w:rPr>
        <w:t>E</w:t>
      </w:r>
      <w:r w:rsidRPr="00CB1553">
        <w:rPr>
          <w:rFonts w:ascii="Calibri" w:hAnsi="Calibri" w:cs="Calibri"/>
          <w:szCs w:val="24"/>
          <w:lang w:eastAsia="zh-CN"/>
        </w:rPr>
        <w:t>区委员职位候选人。</w:t>
      </w:r>
    </w:p>
    <w:p w:rsidR="00473BA6" w:rsidRPr="003C456F" w:rsidRDefault="00473BA6" w:rsidP="007173F5">
      <w:pPr>
        <w:tabs>
          <w:tab w:val="center" w:pos="7088"/>
        </w:tabs>
        <w:overflowPunct/>
        <w:autoSpaceDE/>
        <w:autoSpaceDN/>
        <w:adjustRightInd/>
        <w:ind w:firstLineChars="200" w:firstLine="480"/>
        <w:textAlignment w:val="auto"/>
        <w:rPr>
          <w:rFonts w:ascii="Calibri" w:hAnsi="Calibri" w:cs="Calibri"/>
          <w:szCs w:val="24"/>
          <w:lang w:val="fr-CH" w:eastAsia="zh-CN"/>
        </w:rPr>
      </w:pPr>
      <w:r w:rsidRPr="00CB1553">
        <w:rPr>
          <w:rFonts w:ascii="Calibri" w:hAnsi="Calibri" w:cs="Calibri"/>
          <w:szCs w:val="24"/>
          <w:lang w:eastAsia="zh-CN"/>
        </w:rPr>
        <w:t>我坚决支持伊藤博士竞选无线电规则委员会委员的职位</w:t>
      </w:r>
      <w:r w:rsidRPr="003C456F">
        <w:rPr>
          <w:rFonts w:ascii="Calibri" w:hAnsi="Calibri" w:cs="Calibri"/>
          <w:szCs w:val="24"/>
          <w:lang w:val="fr-CH" w:eastAsia="zh-CN"/>
        </w:rPr>
        <w:t>，</w:t>
      </w:r>
      <w:r w:rsidRPr="00CB1553">
        <w:rPr>
          <w:rFonts w:ascii="Calibri" w:hAnsi="Calibri" w:cs="Calibri"/>
          <w:szCs w:val="24"/>
          <w:lang w:eastAsia="zh-CN"/>
        </w:rPr>
        <w:t>他具备丰富的无线技术知识和经验</w:t>
      </w:r>
      <w:r w:rsidRPr="003C456F">
        <w:rPr>
          <w:rFonts w:ascii="Calibri" w:hAnsi="Calibri" w:cs="Calibri"/>
          <w:szCs w:val="24"/>
          <w:lang w:val="fr-CH" w:eastAsia="zh-CN"/>
        </w:rPr>
        <w:t>，</w:t>
      </w:r>
      <w:r w:rsidRPr="00CB1553">
        <w:rPr>
          <w:rFonts w:ascii="Calibri" w:hAnsi="Calibri" w:cs="Calibri"/>
          <w:szCs w:val="24"/>
          <w:lang w:eastAsia="zh-CN"/>
        </w:rPr>
        <w:t>长期以来一直在国际电联无线电通信部门</w:t>
      </w:r>
      <w:r w:rsidRPr="003C456F">
        <w:rPr>
          <w:rFonts w:ascii="Calibri" w:hAnsi="Calibri" w:cs="Calibri"/>
          <w:szCs w:val="24"/>
          <w:lang w:val="fr-CH" w:eastAsia="zh-CN"/>
        </w:rPr>
        <w:t>（</w:t>
      </w:r>
      <w:r w:rsidRPr="003C456F">
        <w:rPr>
          <w:rFonts w:ascii="Calibri" w:hAnsi="Calibri" w:cs="Calibri"/>
          <w:szCs w:val="24"/>
          <w:lang w:val="fr-CH" w:eastAsia="zh-CN"/>
        </w:rPr>
        <w:t>ITU-R</w:t>
      </w:r>
      <w:r w:rsidRPr="003C456F">
        <w:rPr>
          <w:rFonts w:ascii="Calibri" w:hAnsi="Calibri" w:cs="Calibri"/>
          <w:szCs w:val="24"/>
          <w:lang w:val="fr-CH" w:eastAsia="zh-CN"/>
        </w:rPr>
        <w:t>）</w:t>
      </w:r>
      <w:r w:rsidRPr="00CB1553">
        <w:rPr>
          <w:rFonts w:ascii="Calibri" w:hAnsi="Calibri" w:cs="Calibri"/>
          <w:szCs w:val="24"/>
          <w:lang w:eastAsia="zh-CN"/>
        </w:rPr>
        <w:t>的活动中发挥着主导作用。</w:t>
      </w:r>
    </w:p>
    <w:p w:rsidR="00473BA6" w:rsidRPr="00CB1553" w:rsidRDefault="00473BA6" w:rsidP="007173F5">
      <w:pPr>
        <w:tabs>
          <w:tab w:val="center" w:pos="7088"/>
        </w:tabs>
        <w:overflowPunct/>
        <w:autoSpaceDE/>
        <w:autoSpaceDN/>
        <w:adjustRightInd/>
        <w:ind w:firstLineChars="200" w:firstLine="480"/>
        <w:textAlignment w:val="auto"/>
        <w:rPr>
          <w:rFonts w:ascii="Calibri" w:hAnsi="Calibri" w:cs="Calibri"/>
          <w:szCs w:val="24"/>
          <w:lang w:eastAsia="zh-CN"/>
        </w:rPr>
      </w:pPr>
      <w:r w:rsidRPr="00CB1553">
        <w:rPr>
          <w:rFonts w:ascii="Calibri" w:hAnsi="Calibri" w:cs="Calibri"/>
          <w:szCs w:val="24"/>
          <w:lang w:eastAsia="zh-CN"/>
        </w:rPr>
        <w:t>根据选举程序</w:t>
      </w:r>
      <w:r w:rsidRPr="003C456F">
        <w:rPr>
          <w:rFonts w:ascii="Calibri" w:hAnsi="Calibri" w:cs="Calibri"/>
          <w:szCs w:val="24"/>
          <w:lang w:val="fr-CH" w:eastAsia="zh-CN"/>
        </w:rPr>
        <w:t>，</w:t>
      </w:r>
      <w:r w:rsidRPr="00CB1553">
        <w:rPr>
          <w:rFonts w:ascii="Calibri" w:hAnsi="Calibri" w:cs="Calibri"/>
          <w:szCs w:val="24"/>
          <w:lang w:eastAsia="zh-CN"/>
        </w:rPr>
        <w:t>我了解</w:t>
      </w:r>
      <w:r w:rsidR="00871A09" w:rsidRPr="003C456F">
        <w:rPr>
          <w:rFonts w:ascii="Calibri" w:hAnsi="Calibri" w:cs="Calibri" w:hint="eastAsia"/>
          <w:szCs w:val="24"/>
          <w:lang w:val="fr-CH" w:eastAsia="zh-CN"/>
        </w:rPr>
        <w:t>，</w:t>
      </w:r>
      <w:r w:rsidRPr="00CB1553">
        <w:rPr>
          <w:rFonts w:ascii="Calibri" w:hAnsi="Calibri" w:cs="Calibri"/>
          <w:szCs w:val="24"/>
          <w:lang w:eastAsia="zh-CN"/>
        </w:rPr>
        <w:t>此信息一经收悉</w:t>
      </w:r>
      <w:r w:rsidR="00572096">
        <w:rPr>
          <w:rFonts w:ascii="Calibri" w:hAnsi="Calibri" w:cs="Calibri"/>
          <w:szCs w:val="24"/>
          <w:lang w:eastAsia="zh-CN"/>
        </w:rPr>
        <w:t>将立即通</w:t>
      </w:r>
      <w:r w:rsidR="00572096">
        <w:rPr>
          <w:rFonts w:ascii="Calibri" w:hAnsi="Calibri" w:cs="Calibri" w:hint="eastAsia"/>
          <w:szCs w:val="24"/>
          <w:lang w:eastAsia="zh-CN"/>
        </w:rPr>
        <w:t>告</w:t>
      </w:r>
      <w:r w:rsidRPr="00CB1553">
        <w:rPr>
          <w:rFonts w:ascii="Calibri" w:hAnsi="Calibri" w:cs="Calibri"/>
          <w:szCs w:val="24"/>
          <w:lang w:eastAsia="zh-CN"/>
        </w:rPr>
        <w:t>电联的所有成员。</w:t>
      </w:r>
      <w:r w:rsidR="00871A09">
        <w:rPr>
          <w:rFonts w:ascii="Calibri" w:hAnsi="Calibri" w:cs="Calibri" w:hint="eastAsia"/>
          <w:szCs w:val="24"/>
          <w:lang w:eastAsia="zh-CN"/>
        </w:rPr>
        <w:t>为</w:t>
      </w:r>
      <w:r w:rsidRPr="00CB1553">
        <w:rPr>
          <w:rFonts w:ascii="Calibri" w:hAnsi="Calibri" w:cs="Calibri"/>
          <w:szCs w:val="24"/>
          <w:lang w:eastAsia="zh-CN"/>
        </w:rPr>
        <w:t>此，特随函附上伊藤博士的简历。</w:t>
      </w:r>
    </w:p>
    <w:p w:rsidR="00473BA6" w:rsidRPr="00CB1553" w:rsidRDefault="00473BA6" w:rsidP="007173F5">
      <w:pPr>
        <w:tabs>
          <w:tab w:val="center" w:pos="7088"/>
        </w:tabs>
        <w:overflowPunct/>
        <w:autoSpaceDE/>
        <w:autoSpaceDN/>
        <w:adjustRightInd/>
        <w:ind w:firstLineChars="200" w:firstLine="480"/>
        <w:textAlignment w:val="auto"/>
        <w:rPr>
          <w:rFonts w:ascii="Calibri" w:hAnsi="Calibri" w:cs="Calibri"/>
          <w:szCs w:val="24"/>
          <w:lang w:eastAsia="zh-CN"/>
        </w:rPr>
      </w:pPr>
    </w:p>
    <w:p w:rsidR="00473BA6" w:rsidRPr="00CB1553" w:rsidRDefault="00473BA6" w:rsidP="007173F5">
      <w:pPr>
        <w:tabs>
          <w:tab w:val="center" w:pos="7088"/>
        </w:tabs>
        <w:overflowPunct/>
        <w:autoSpaceDE/>
        <w:autoSpaceDN/>
        <w:adjustRightInd/>
        <w:textAlignment w:val="auto"/>
        <w:rPr>
          <w:rFonts w:ascii="Calibri" w:hAnsi="Calibri" w:cs="Calibri"/>
          <w:szCs w:val="24"/>
          <w:lang w:eastAsia="zh-CN"/>
        </w:rPr>
      </w:pPr>
      <w:r w:rsidRPr="00CB1553">
        <w:rPr>
          <w:rFonts w:ascii="Calibri" w:hAnsi="Calibri" w:cs="Calibri"/>
          <w:szCs w:val="24"/>
          <w:lang w:eastAsia="zh-CN"/>
        </w:rPr>
        <w:t>顺致敬意，</w:t>
      </w:r>
    </w:p>
    <w:p w:rsidR="00473BA6" w:rsidRDefault="00473BA6" w:rsidP="007173F5">
      <w:pPr>
        <w:tabs>
          <w:tab w:val="center" w:pos="7088"/>
        </w:tabs>
        <w:rPr>
          <w:rFonts w:ascii="Calibri" w:hAnsi="Calibri" w:cs="Calibri"/>
          <w:szCs w:val="24"/>
          <w:lang w:eastAsia="zh-CN"/>
        </w:rPr>
      </w:pPr>
    </w:p>
    <w:p w:rsidR="00871A09" w:rsidRPr="00CB1553" w:rsidRDefault="00871A09" w:rsidP="007173F5">
      <w:pPr>
        <w:tabs>
          <w:tab w:val="center" w:pos="7088"/>
        </w:tabs>
        <w:rPr>
          <w:rFonts w:ascii="Calibri" w:hAnsi="Calibri" w:cs="Calibri"/>
          <w:szCs w:val="24"/>
          <w:lang w:eastAsia="zh-CN"/>
        </w:rPr>
      </w:pPr>
    </w:p>
    <w:p w:rsidR="00473BA6" w:rsidRPr="00CB1553" w:rsidRDefault="00473BA6" w:rsidP="00871A09">
      <w:pPr>
        <w:tabs>
          <w:tab w:val="center" w:pos="7088"/>
        </w:tabs>
        <w:rPr>
          <w:rFonts w:ascii="Calibri" w:hAnsi="Calibri" w:cs="Calibri"/>
          <w:szCs w:val="24"/>
          <w:lang w:eastAsia="zh-CN"/>
        </w:rPr>
      </w:pPr>
      <w:r w:rsidRPr="00CB1553">
        <w:rPr>
          <w:rFonts w:ascii="Calibri" w:hAnsi="Calibri" w:cs="Calibri"/>
          <w:szCs w:val="24"/>
          <w:lang w:eastAsia="zh-CN"/>
        </w:rPr>
        <w:t>总务大臣</w:t>
      </w:r>
      <w:r w:rsidRPr="00CB1553">
        <w:rPr>
          <w:rFonts w:ascii="Calibri" w:hAnsi="Calibri" w:cs="Calibri"/>
          <w:szCs w:val="24"/>
          <w:lang w:eastAsia="zh-CN"/>
        </w:rPr>
        <w:br/>
      </w:r>
      <w:r w:rsidR="00871A09">
        <w:rPr>
          <w:rStyle w:val="st"/>
          <w:rFonts w:ascii="Arial" w:hAnsi="Arial" w:cs="Arial"/>
          <w:color w:val="222222"/>
          <w:lang w:eastAsia="zh-CN"/>
        </w:rPr>
        <w:t>新藤义</w:t>
      </w:r>
      <w:r w:rsidR="00871A09">
        <w:rPr>
          <w:rStyle w:val="st"/>
          <w:rFonts w:ascii="SimSun" w:hAnsi="SimSun" w:cs="SimSun" w:hint="eastAsia"/>
          <w:color w:val="222222"/>
          <w:lang w:eastAsia="zh-CN"/>
        </w:rPr>
        <w:t>孝</w:t>
      </w:r>
    </w:p>
    <w:p w:rsidR="00473BA6" w:rsidRPr="00CB1553" w:rsidRDefault="00473BA6" w:rsidP="007173F5">
      <w:pPr>
        <w:tabs>
          <w:tab w:val="center" w:pos="7088"/>
        </w:tabs>
        <w:rPr>
          <w:rFonts w:ascii="Calibri" w:hAnsi="Calibri" w:cs="Calibri"/>
          <w:b/>
          <w:bCs/>
          <w:szCs w:val="24"/>
          <w:lang w:eastAsia="zh-CN"/>
        </w:rPr>
      </w:pPr>
      <w:r w:rsidRPr="00CB1553">
        <w:rPr>
          <w:rFonts w:ascii="Calibri" w:hAnsi="Calibri" w:cs="Calibri"/>
          <w:szCs w:val="24"/>
          <w:lang w:eastAsia="zh-CN"/>
        </w:rPr>
        <w:br w:type="page"/>
      </w:r>
      <w:r w:rsidRPr="00CB1553">
        <w:rPr>
          <w:rFonts w:ascii="Calibri" w:hAnsi="Calibri" w:cs="Calibri"/>
          <w:b/>
          <w:bCs/>
          <w:szCs w:val="24"/>
          <w:lang w:eastAsia="zh-CN"/>
        </w:rPr>
        <w:lastRenderedPageBreak/>
        <w:t>简历</w:t>
      </w:r>
    </w:p>
    <w:p w:rsidR="00473BA6" w:rsidRPr="00CB1553" w:rsidRDefault="00473BA6" w:rsidP="007173F5">
      <w:pPr>
        <w:tabs>
          <w:tab w:val="center" w:pos="7088"/>
        </w:tabs>
        <w:rPr>
          <w:rFonts w:ascii="Calibri" w:hAnsi="Calibri" w:cs="Calibri"/>
          <w:szCs w:val="24"/>
          <w:lang w:eastAsia="zh-CN"/>
        </w:rPr>
      </w:pPr>
      <w:r w:rsidRPr="00CB1553">
        <w:rPr>
          <w:rFonts w:ascii="Calibri" w:hAnsi="Calibri" w:cs="Calibri"/>
          <w:noProof/>
          <w:lang w:val="en-US"/>
        </w:rPr>
        <w:drawing>
          <wp:anchor distT="0" distB="0" distL="114300" distR="114300" simplePos="0" relativeHeight="251660288" behindDoc="0" locked="0" layoutInCell="1" allowOverlap="1" wp14:anchorId="09C24614" wp14:editId="7D0717E5">
            <wp:simplePos x="0" y="0"/>
            <wp:positionH relativeFrom="column">
              <wp:posOffset>4666615</wp:posOffset>
            </wp:positionH>
            <wp:positionV relativeFrom="paragraph">
              <wp:posOffset>-471170</wp:posOffset>
            </wp:positionV>
            <wp:extent cx="1637030" cy="1786255"/>
            <wp:effectExtent l="0" t="0" r="127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t="9294" b="12508"/>
                    <a:stretch>
                      <a:fillRect/>
                    </a:stretch>
                  </pic:blipFill>
                  <pic:spPr bwMode="auto">
                    <a:xfrm>
                      <a:off x="0" y="0"/>
                      <a:ext cx="1637030" cy="1786255"/>
                    </a:xfrm>
                    <a:prstGeom prst="rect">
                      <a:avLst/>
                    </a:prstGeom>
                    <a:noFill/>
                  </pic:spPr>
                </pic:pic>
              </a:graphicData>
            </a:graphic>
            <wp14:sizeRelH relativeFrom="page">
              <wp14:pctWidth>0</wp14:pctWidth>
            </wp14:sizeRelH>
            <wp14:sizeRelV relativeFrom="page">
              <wp14:pctHeight>0</wp14:pctHeight>
            </wp14:sizeRelV>
          </wp:anchor>
        </w:drawing>
      </w:r>
      <w:r w:rsidRPr="00CB1553">
        <w:rPr>
          <w:rFonts w:ascii="Calibri" w:hAnsi="Calibri" w:cs="Calibri"/>
          <w:szCs w:val="24"/>
          <w:lang w:eastAsia="zh-CN"/>
        </w:rPr>
        <w:t>姓名：伊藤泰彦</w:t>
      </w:r>
    </w:p>
    <w:p w:rsidR="00473BA6" w:rsidRPr="00CB1553" w:rsidRDefault="00473BA6" w:rsidP="00871A09">
      <w:pPr>
        <w:tabs>
          <w:tab w:val="center" w:pos="7088"/>
        </w:tabs>
        <w:rPr>
          <w:rFonts w:ascii="Calibri" w:hAnsi="Calibri" w:cs="Calibri"/>
          <w:szCs w:val="24"/>
          <w:lang w:eastAsia="zh-CN"/>
        </w:rPr>
      </w:pPr>
      <w:r w:rsidRPr="00CB1553">
        <w:rPr>
          <w:rFonts w:ascii="Calibri" w:hAnsi="Calibri" w:cs="Calibri"/>
          <w:szCs w:val="24"/>
          <w:lang w:eastAsia="zh-CN"/>
        </w:rPr>
        <w:t>现任职务：</w:t>
      </w:r>
      <w:r w:rsidRPr="00CB1553">
        <w:rPr>
          <w:rFonts w:ascii="Calibri" w:hAnsi="Calibri" w:cs="Calibri"/>
          <w:szCs w:val="24"/>
          <w:lang w:eastAsia="zh-CN"/>
        </w:rPr>
        <w:t>KDDI</w:t>
      </w:r>
      <w:r w:rsidR="00871A09">
        <w:rPr>
          <w:rFonts w:ascii="Calibri" w:hAnsi="Calibri" w:cs="Calibri" w:hint="eastAsia"/>
          <w:szCs w:val="24"/>
          <w:lang w:eastAsia="zh-CN"/>
        </w:rPr>
        <w:t>基金会</w:t>
      </w:r>
      <w:r w:rsidRPr="00CB1553">
        <w:rPr>
          <w:rFonts w:ascii="Calibri" w:hAnsi="Calibri" w:cs="Calibri"/>
          <w:szCs w:val="24"/>
          <w:lang w:eastAsia="zh-CN"/>
        </w:rPr>
        <w:t>董事会主席</w:t>
      </w:r>
    </w:p>
    <w:p w:rsidR="00473BA6" w:rsidRPr="00CB1553" w:rsidRDefault="00473BA6" w:rsidP="007173F5">
      <w:pPr>
        <w:tabs>
          <w:tab w:val="center" w:pos="7088"/>
        </w:tabs>
        <w:rPr>
          <w:rFonts w:ascii="Calibri" w:hAnsi="Calibri" w:cs="Calibri"/>
          <w:szCs w:val="24"/>
          <w:lang w:eastAsia="zh-CN"/>
        </w:rPr>
      </w:pPr>
      <w:r w:rsidRPr="00CB1553">
        <w:rPr>
          <w:rFonts w:ascii="Calibri" w:hAnsi="Calibri" w:cs="Calibri"/>
          <w:szCs w:val="24"/>
          <w:lang w:eastAsia="zh-CN"/>
        </w:rPr>
        <w:t>生于：</w:t>
      </w:r>
      <w:r w:rsidRPr="00CB1553">
        <w:rPr>
          <w:rFonts w:ascii="Calibri" w:hAnsi="Calibri" w:cs="Calibri"/>
          <w:szCs w:val="24"/>
          <w:lang w:eastAsia="zh-CN"/>
        </w:rPr>
        <w:t>1945</w:t>
      </w:r>
      <w:r w:rsidRPr="00CB1553">
        <w:rPr>
          <w:rFonts w:ascii="Calibri" w:hAnsi="Calibri" w:cs="Calibri"/>
          <w:szCs w:val="24"/>
          <w:lang w:eastAsia="zh-CN"/>
        </w:rPr>
        <w:t>年</w:t>
      </w:r>
      <w:r w:rsidRPr="00CB1553">
        <w:rPr>
          <w:rFonts w:ascii="Calibri" w:hAnsi="Calibri" w:cs="Calibri"/>
          <w:szCs w:val="24"/>
          <w:lang w:eastAsia="zh-CN"/>
        </w:rPr>
        <w:t>12</w:t>
      </w:r>
      <w:r w:rsidRPr="00CB1553">
        <w:rPr>
          <w:rFonts w:ascii="Calibri" w:hAnsi="Calibri" w:cs="Calibri"/>
          <w:szCs w:val="24"/>
          <w:lang w:eastAsia="zh-CN"/>
        </w:rPr>
        <w:t>月</w:t>
      </w:r>
      <w:r w:rsidRPr="00CB1553">
        <w:rPr>
          <w:rFonts w:ascii="Calibri" w:hAnsi="Calibri" w:cs="Calibri"/>
          <w:szCs w:val="24"/>
          <w:lang w:eastAsia="zh-CN"/>
        </w:rPr>
        <w:t>21</w:t>
      </w:r>
      <w:r w:rsidRPr="00CB1553">
        <w:rPr>
          <w:rFonts w:ascii="Calibri" w:hAnsi="Calibri" w:cs="Calibri"/>
          <w:szCs w:val="24"/>
          <w:lang w:eastAsia="zh-CN"/>
        </w:rPr>
        <w:t>日，日本东京</w:t>
      </w:r>
    </w:p>
    <w:p w:rsidR="00473BA6" w:rsidRPr="00CB1553" w:rsidRDefault="00473BA6" w:rsidP="007173F5">
      <w:pPr>
        <w:tabs>
          <w:tab w:val="center" w:pos="7088"/>
        </w:tabs>
        <w:rPr>
          <w:rFonts w:ascii="Calibri" w:hAnsi="Calibri" w:cs="Calibri"/>
          <w:szCs w:val="24"/>
          <w:lang w:eastAsia="zh-CN"/>
        </w:rPr>
      </w:pPr>
      <w:r w:rsidRPr="00CB1553">
        <w:rPr>
          <w:rFonts w:ascii="Calibri" w:hAnsi="Calibri" w:cs="Calibri"/>
          <w:szCs w:val="24"/>
          <w:lang w:eastAsia="zh-CN"/>
        </w:rPr>
        <w:t>国籍：日本</w:t>
      </w:r>
    </w:p>
    <w:p w:rsidR="00473BA6" w:rsidRPr="00CB1553" w:rsidRDefault="00473BA6" w:rsidP="007173F5">
      <w:pPr>
        <w:tabs>
          <w:tab w:val="center" w:pos="7088"/>
        </w:tabs>
        <w:rPr>
          <w:rFonts w:ascii="Calibri" w:hAnsi="Calibri" w:cs="Calibri"/>
          <w:szCs w:val="24"/>
          <w:lang w:eastAsia="zh-CN"/>
        </w:rPr>
      </w:pPr>
      <w:r w:rsidRPr="00CB1553">
        <w:rPr>
          <w:rFonts w:ascii="Calibri" w:hAnsi="Calibri" w:cs="Calibri"/>
          <w:szCs w:val="24"/>
          <w:lang w:eastAsia="zh-CN"/>
        </w:rPr>
        <w:t>婚姻状况：已婚，一子一女</w:t>
      </w:r>
    </w:p>
    <w:p w:rsidR="00473BA6" w:rsidRPr="00CB1553" w:rsidRDefault="00473BA6" w:rsidP="007173F5">
      <w:pPr>
        <w:tabs>
          <w:tab w:val="center" w:pos="7088"/>
        </w:tabs>
        <w:rPr>
          <w:rFonts w:ascii="Calibri" w:hAnsi="Calibri" w:cs="Calibri"/>
          <w:szCs w:val="24"/>
          <w:lang w:eastAsia="zh-CN"/>
        </w:rPr>
      </w:pPr>
      <w:r w:rsidRPr="00CB1553">
        <w:rPr>
          <w:rFonts w:ascii="Calibri" w:hAnsi="Calibri" w:cs="Calibri"/>
          <w:szCs w:val="24"/>
          <w:lang w:eastAsia="zh-CN"/>
        </w:rPr>
        <w:t>教育和学术成就：</w:t>
      </w:r>
    </w:p>
    <w:tbl>
      <w:tblPr>
        <w:tblW w:w="0" w:type="auto"/>
        <w:tblLook w:val="00A0" w:firstRow="1" w:lastRow="0" w:firstColumn="1" w:lastColumn="0" w:noHBand="0" w:noVBand="0"/>
      </w:tblPr>
      <w:tblGrid>
        <w:gridCol w:w="1242"/>
        <w:gridCol w:w="7460"/>
      </w:tblGrid>
      <w:tr w:rsidR="00473BA6" w:rsidRPr="00CB1553" w:rsidTr="00C92559">
        <w:tc>
          <w:tcPr>
            <w:tcW w:w="1242" w:type="dxa"/>
          </w:tcPr>
          <w:p w:rsidR="00473BA6" w:rsidRPr="00CB1553" w:rsidRDefault="00473BA6" w:rsidP="007173F5">
            <w:pPr>
              <w:rPr>
                <w:rFonts w:ascii="Calibri" w:hAnsi="Calibri" w:cs="Calibri"/>
              </w:rPr>
            </w:pPr>
            <w:r w:rsidRPr="00CB1553">
              <w:rPr>
                <w:rFonts w:ascii="Calibri" w:hAnsi="Calibri" w:cs="Calibri"/>
              </w:rPr>
              <w:t>1969</w:t>
            </w:r>
            <w:r w:rsidRPr="00CB1553">
              <w:rPr>
                <w:rFonts w:ascii="Calibri" w:hAnsi="Calibri" w:cs="Calibri"/>
                <w:lang w:eastAsia="zh-CN"/>
              </w:rPr>
              <w:t>年</w:t>
            </w:r>
          </w:p>
        </w:tc>
        <w:tc>
          <w:tcPr>
            <w:tcW w:w="7460" w:type="dxa"/>
          </w:tcPr>
          <w:p w:rsidR="00473BA6" w:rsidRPr="00CB1553" w:rsidRDefault="00473BA6" w:rsidP="007173F5">
            <w:pPr>
              <w:rPr>
                <w:rFonts w:ascii="Calibri" w:hAnsi="Calibri" w:cs="Calibri"/>
                <w:lang w:eastAsia="zh-CN"/>
              </w:rPr>
            </w:pPr>
            <w:r w:rsidRPr="00CB1553">
              <w:rPr>
                <w:rFonts w:ascii="Calibri" w:hAnsi="Calibri" w:cs="Calibri"/>
                <w:szCs w:val="24"/>
                <w:lang w:eastAsia="zh-CN"/>
              </w:rPr>
              <w:t>工程学士，日本早稻田大学</w:t>
            </w:r>
          </w:p>
        </w:tc>
      </w:tr>
      <w:tr w:rsidR="00473BA6" w:rsidRPr="00CB1553" w:rsidTr="00C92559">
        <w:tc>
          <w:tcPr>
            <w:tcW w:w="1242" w:type="dxa"/>
          </w:tcPr>
          <w:p w:rsidR="00473BA6" w:rsidRPr="00CB1553" w:rsidRDefault="00473BA6" w:rsidP="007173F5">
            <w:pPr>
              <w:rPr>
                <w:rFonts w:ascii="Calibri" w:hAnsi="Calibri" w:cs="Calibri"/>
              </w:rPr>
            </w:pPr>
            <w:r w:rsidRPr="00CB1553">
              <w:rPr>
                <w:rFonts w:ascii="Calibri" w:hAnsi="Calibri" w:cs="Calibri"/>
              </w:rPr>
              <w:t>1971</w:t>
            </w:r>
            <w:r w:rsidRPr="00CB1553">
              <w:rPr>
                <w:rFonts w:ascii="Calibri" w:hAnsi="Calibri" w:cs="Calibri"/>
                <w:lang w:eastAsia="zh-CN"/>
              </w:rPr>
              <w:t>年</w:t>
            </w:r>
          </w:p>
        </w:tc>
        <w:tc>
          <w:tcPr>
            <w:tcW w:w="7460" w:type="dxa"/>
          </w:tcPr>
          <w:p w:rsidR="00473BA6" w:rsidRPr="00CB1553" w:rsidRDefault="00473BA6" w:rsidP="007173F5">
            <w:pPr>
              <w:rPr>
                <w:rFonts w:ascii="Calibri" w:hAnsi="Calibri" w:cs="Calibri"/>
                <w:lang w:eastAsia="zh-CN"/>
              </w:rPr>
            </w:pPr>
            <w:r w:rsidRPr="00CB1553">
              <w:rPr>
                <w:rFonts w:ascii="Calibri" w:hAnsi="Calibri" w:cs="Calibri"/>
                <w:szCs w:val="24"/>
                <w:lang w:eastAsia="zh-CN"/>
              </w:rPr>
              <w:t>工程硕士，日本早稻田大学</w:t>
            </w:r>
          </w:p>
        </w:tc>
      </w:tr>
      <w:tr w:rsidR="00473BA6" w:rsidRPr="00CB1553" w:rsidTr="00C92559">
        <w:tc>
          <w:tcPr>
            <w:tcW w:w="1242" w:type="dxa"/>
          </w:tcPr>
          <w:p w:rsidR="00473BA6" w:rsidRPr="00CB1553" w:rsidRDefault="00473BA6" w:rsidP="007173F5">
            <w:pPr>
              <w:rPr>
                <w:rFonts w:ascii="Calibri" w:hAnsi="Calibri" w:cs="Calibri"/>
              </w:rPr>
            </w:pPr>
            <w:r w:rsidRPr="00CB1553">
              <w:rPr>
                <w:rFonts w:ascii="Calibri" w:hAnsi="Calibri" w:cs="Calibri"/>
              </w:rPr>
              <w:t>1976</w:t>
            </w:r>
            <w:r w:rsidRPr="00CB1553">
              <w:rPr>
                <w:rFonts w:ascii="Calibri" w:hAnsi="Calibri" w:cs="Calibri"/>
                <w:lang w:eastAsia="zh-CN"/>
              </w:rPr>
              <w:t>年</w:t>
            </w:r>
          </w:p>
        </w:tc>
        <w:tc>
          <w:tcPr>
            <w:tcW w:w="7460" w:type="dxa"/>
          </w:tcPr>
          <w:p w:rsidR="00473BA6" w:rsidRPr="00CB1553" w:rsidRDefault="00871A09" w:rsidP="007173F5">
            <w:pPr>
              <w:rPr>
                <w:rFonts w:ascii="Calibri" w:hAnsi="Calibri" w:cs="Calibri"/>
                <w:lang w:eastAsia="zh-CN"/>
              </w:rPr>
            </w:pPr>
            <w:r>
              <w:rPr>
                <w:rFonts w:ascii="Calibri" w:hAnsi="Calibri" w:cs="Calibri"/>
                <w:szCs w:val="24"/>
                <w:lang w:eastAsia="zh-CN"/>
              </w:rPr>
              <w:t>美国普林斯顿大学，电</w:t>
            </w:r>
            <w:r>
              <w:rPr>
                <w:rFonts w:ascii="Calibri" w:hAnsi="Calibri" w:cs="Calibri" w:hint="eastAsia"/>
                <w:szCs w:val="24"/>
                <w:lang w:eastAsia="zh-CN"/>
              </w:rPr>
              <w:t>气</w:t>
            </w:r>
            <w:r w:rsidR="00473BA6" w:rsidRPr="00CB1553">
              <w:rPr>
                <w:rFonts w:ascii="Calibri" w:hAnsi="Calibri" w:cs="Calibri"/>
                <w:szCs w:val="24"/>
                <w:lang w:eastAsia="zh-CN"/>
              </w:rPr>
              <w:t>工程硕士</w:t>
            </w:r>
          </w:p>
        </w:tc>
      </w:tr>
      <w:tr w:rsidR="00473BA6" w:rsidRPr="00CB1553" w:rsidTr="00C92559">
        <w:tc>
          <w:tcPr>
            <w:tcW w:w="1242" w:type="dxa"/>
          </w:tcPr>
          <w:p w:rsidR="00473BA6" w:rsidRPr="00CB1553" w:rsidRDefault="00473BA6" w:rsidP="007173F5">
            <w:pPr>
              <w:rPr>
                <w:rFonts w:ascii="Calibri" w:hAnsi="Calibri" w:cs="Calibri"/>
              </w:rPr>
            </w:pPr>
            <w:r w:rsidRPr="00CB1553">
              <w:rPr>
                <w:rFonts w:ascii="Calibri" w:hAnsi="Calibri" w:cs="Calibri"/>
              </w:rPr>
              <w:t>1981</w:t>
            </w:r>
            <w:r w:rsidRPr="00CB1553">
              <w:rPr>
                <w:rFonts w:ascii="Calibri" w:hAnsi="Calibri" w:cs="Calibri"/>
                <w:lang w:eastAsia="zh-CN"/>
              </w:rPr>
              <w:t>年</w:t>
            </w:r>
          </w:p>
        </w:tc>
        <w:tc>
          <w:tcPr>
            <w:tcW w:w="7460" w:type="dxa"/>
          </w:tcPr>
          <w:p w:rsidR="00473BA6" w:rsidRPr="00CB1553" w:rsidRDefault="00473BA6" w:rsidP="007173F5">
            <w:pPr>
              <w:rPr>
                <w:rFonts w:ascii="Calibri" w:hAnsi="Calibri" w:cs="Calibri"/>
                <w:lang w:eastAsia="zh-CN"/>
              </w:rPr>
            </w:pPr>
            <w:r w:rsidRPr="00CB1553">
              <w:rPr>
                <w:rFonts w:ascii="Calibri" w:hAnsi="Calibri" w:cs="Calibri"/>
                <w:szCs w:val="24"/>
                <w:lang w:eastAsia="zh-CN"/>
              </w:rPr>
              <w:t>日本早稻田大学博士学位</w:t>
            </w:r>
          </w:p>
        </w:tc>
      </w:tr>
    </w:tbl>
    <w:p w:rsidR="00473BA6" w:rsidRPr="00CB1553" w:rsidRDefault="00473BA6" w:rsidP="007173F5">
      <w:pPr>
        <w:rPr>
          <w:rFonts w:ascii="Calibri" w:hAnsi="Calibri" w:cs="Calibri"/>
          <w:lang w:eastAsia="zh-CN"/>
        </w:rPr>
      </w:pPr>
    </w:p>
    <w:p w:rsidR="00473BA6" w:rsidRPr="00CB1553" w:rsidRDefault="00473BA6" w:rsidP="007173F5">
      <w:pPr>
        <w:tabs>
          <w:tab w:val="left" w:pos="720"/>
          <w:tab w:val="left" w:pos="1260"/>
          <w:tab w:val="center" w:pos="1620"/>
        </w:tabs>
        <w:rPr>
          <w:rFonts w:ascii="Calibri" w:hAnsi="Calibri" w:cs="Calibri"/>
          <w:szCs w:val="24"/>
          <w:lang w:eastAsia="zh-CN"/>
        </w:rPr>
      </w:pPr>
      <w:r w:rsidRPr="00CB1553">
        <w:rPr>
          <w:rFonts w:ascii="Calibri" w:hAnsi="Calibri" w:cs="Calibri"/>
          <w:szCs w:val="24"/>
          <w:lang w:eastAsia="zh-CN"/>
        </w:rPr>
        <w:t>工作经历：</w:t>
      </w:r>
    </w:p>
    <w:tbl>
      <w:tblPr>
        <w:tblW w:w="0" w:type="auto"/>
        <w:tblLook w:val="00A0" w:firstRow="1" w:lastRow="0" w:firstColumn="1" w:lastColumn="0" w:noHBand="0" w:noVBand="0"/>
      </w:tblPr>
      <w:tblGrid>
        <w:gridCol w:w="1242"/>
        <w:gridCol w:w="7460"/>
      </w:tblGrid>
      <w:tr w:rsidR="00473BA6" w:rsidRPr="00CB1553" w:rsidTr="00C92559">
        <w:tc>
          <w:tcPr>
            <w:tcW w:w="1242" w:type="dxa"/>
          </w:tcPr>
          <w:p w:rsidR="00473BA6" w:rsidRPr="00CB1553" w:rsidRDefault="00473BA6" w:rsidP="007173F5">
            <w:pPr>
              <w:rPr>
                <w:rFonts w:ascii="Calibri" w:hAnsi="Calibri" w:cs="Calibri"/>
              </w:rPr>
            </w:pPr>
            <w:r w:rsidRPr="00CB1553">
              <w:rPr>
                <w:rFonts w:ascii="Calibri" w:hAnsi="Calibri" w:cs="Calibri"/>
              </w:rPr>
              <w:t>1998</w:t>
            </w:r>
            <w:r w:rsidRPr="00CB1553">
              <w:rPr>
                <w:rFonts w:ascii="Calibri" w:hAnsi="Calibri" w:cs="Calibri"/>
                <w:lang w:eastAsia="zh-CN"/>
              </w:rPr>
              <w:t>年</w:t>
            </w:r>
          </w:p>
        </w:tc>
        <w:tc>
          <w:tcPr>
            <w:tcW w:w="7460" w:type="dxa"/>
          </w:tcPr>
          <w:p w:rsidR="00473BA6" w:rsidRPr="00CB1553" w:rsidRDefault="00473BA6" w:rsidP="007173F5">
            <w:pPr>
              <w:rPr>
                <w:rFonts w:ascii="Calibri" w:hAnsi="Calibri" w:cs="Calibri"/>
                <w:lang w:eastAsia="zh-CN"/>
              </w:rPr>
            </w:pPr>
            <w:r w:rsidRPr="00CB1553">
              <w:rPr>
                <w:rFonts w:ascii="Calibri" w:hAnsi="Calibri" w:cs="Calibri"/>
                <w:szCs w:val="24"/>
                <w:lang w:eastAsia="zh-CN"/>
              </w:rPr>
              <w:t>KDD</w:t>
            </w:r>
            <w:r w:rsidRPr="00CB1553">
              <w:rPr>
                <w:rFonts w:ascii="Calibri" w:hAnsi="Calibri" w:cs="Calibri"/>
                <w:szCs w:val="24"/>
                <w:lang w:eastAsia="zh-CN"/>
              </w:rPr>
              <w:t>无线业务</w:t>
            </w:r>
            <w:r w:rsidR="00871A09">
              <w:rPr>
                <w:rFonts w:ascii="Calibri" w:hAnsi="Calibri" w:cs="Calibri" w:hint="eastAsia"/>
                <w:szCs w:val="24"/>
                <w:lang w:eastAsia="zh-CN"/>
              </w:rPr>
              <w:t>部</w:t>
            </w:r>
            <w:r w:rsidRPr="00CB1553">
              <w:rPr>
                <w:rFonts w:ascii="Calibri" w:hAnsi="Calibri" w:cs="Calibri"/>
                <w:szCs w:val="24"/>
                <w:lang w:eastAsia="zh-CN"/>
              </w:rPr>
              <w:t>总经理</w:t>
            </w:r>
          </w:p>
        </w:tc>
      </w:tr>
      <w:tr w:rsidR="00473BA6" w:rsidRPr="00CB1553" w:rsidTr="00C92559">
        <w:tc>
          <w:tcPr>
            <w:tcW w:w="1242" w:type="dxa"/>
          </w:tcPr>
          <w:p w:rsidR="00473BA6" w:rsidRPr="00CB1553" w:rsidRDefault="00473BA6" w:rsidP="007173F5">
            <w:pPr>
              <w:rPr>
                <w:rFonts w:ascii="Calibri" w:hAnsi="Calibri" w:cs="Calibri"/>
              </w:rPr>
            </w:pPr>
            <w:r w:rsidRPr="00CB1553">
              <w:rPr>
                <w:rFonts w:ascii="Calibri" w:hAnsi="Calibri" w:cs="Calibri"/>
              </w:rPr>
              <w:t>2000</w:t>
            </w:r>
            <w:r w:rsidRPr="00CB1553">
              <w:rPr>
                <w:rFonts w:ascii="Calibri" w:hAnsi="Calibri" w:cs="Calibri"/>
                <w:lang w:eastAsia="zh-CN"/>
              </w:rPr>
              <w:t>年</w:t>
            </w:r>
          </w:p>
        </w:tc>
        <w:tc>
          <w:tcPr>
            <w:tcW w:w="7460" w:type="dxa"/>
          </w:tcPr>
          <w:p w:rsidR="00473BA6" w:rsidRPr="00CB1553" w:rsidRDefault="00473BA6" w:rsidP="007173F5">
            <w:pPr>
              <w:rPr>
                <w:rFonts w:ascii="Calibri" w:hAnsi="Calibri" w:cs="Calibri"/>
                <w:lang w:eastAsia="zh-CN"/>
              </w:rPr>
            </w:pPr>
            <w:r w:rsidRPr="00CB1553">
              <w:rPr>
                <w:rFonts w:ascii="Calibri" w:hAnsi="Calibri" w:cs="Calibri"/>
                <w:szCs w:val="24"/>
                <w:lang w:eastAsia="zh-CN"/>
              </w:rPr>
              <w:t>KDDI</w:t>
            </w:r>
            <w:r w:rsidR="00871A09">
              <w:rPr>
                <w:rFonts w:ascii="Calibri" w:hAnsi="Calibri" w:cs="Calibri"/>
                <w:szCs w:val="24"/>
                <w:lang w:eastAsia="zh-CN"/>
              </w:rPr>
              <w:t>株式会社移动业务部</w:t>
            </w:r>
            <w:r w:rsidR="00871A09">
              <w:rPr>
                <w:rFonts w:ascii="Calibri" w:hAnsi="Calibri" w:cs="Calibri" w:hint="eastAsia"/>
                <w:szCs w:val="24"/>
                <w:lang w:eastAsia="zh-CN"/>
              </w:rPr>
              <w:t>执行</w:t>
            </w:r>
            <w:r w:rsidRPr="00CB1553">
              <w:rPr>
                <w:rFonts w:ascii="Calibri" w:hAnsi="Calibri" w:cs="Calibri"/>
                <w:szCs w:val="24"/>
                <w:lang w:eastAsia="zh-CN"/>
              </w:rPr>
              <w:t>总经理</w:t>
            </w:r>
          </w:p>
        </w:tc>
      </w:tr>
      <w:tr w:rsidR="00473BA6" w:rsidRPr="00CB1553" w:rsidTr="00C92559">
        <w:tc>
          <w:tcPr>
            <w:tcW w:w="1242" w:type="dxa"/>
          </w:tcPr>
          <w:p w:rsidR="00473BA6" w:rsidRPr="00CB1553" w:rsidRDefault="00473BA6" w:rsidP="007173F5">
            <w:pPr>
              <w:rPr>
                <w:rFonts w:ascii="Calibri" w:hAnsi="Calibri" w:cs="Calibri"/>
              </w:rPr>
            </w:pPr>
            <w:r w:rsidRPr="00CB1553">
              <w:rPr>
                <w:rFonts w:ascii="Calibri" w:hAnsi="Calibri" w:cs="Calibri"/>
              </w:rPr>
              <w:t>2002</w:t>
            </w:r>
            <w:r w:rsidRPr="00CB1553">
              <w:rPr>
                <w:rFonts w:ascii="Calibri" w:hAnsi="Calibri" w:cs="Calibri"/>
                <w:lang w:eastAsia="zh-CN"/>
              </w:rPr>
              <w:t>年</w:t>
            </w:r>
          </w:p>
        </w:tc>
        <w:tc>
          <w:tcPr>
            <w:tcW w:w="7460" w:type="dxa"/>
          </w:tcPr>
          <w:p w:rsidR="00473BA6" w:rsidRPr="00CB1553" w:rsidRDefault="00473BA6" w:rsidP="007173F5">
            <w:pPr>
              <w:rPr>
                <w:rFonts w:ascii="Calibri" w:hAnsi="Calibri" w:cs="Calibri"/>
                <w:lang w:eastAsia="zh-CN"/>
              </w:rPr>
            </w:pPr>
            <w:r w:rsidRPr="00CB1553">
              <w:rPr>
                <w:rFonts w:ascii="Calibri" w:hAnsi="Calibri" w:cs="Calibri"/>
                <w:szCs w:val="24"/>
                <w:lang w:eastAsia="zh-CN"/>
              </w:rPr>
              <w:t>KDDI</w:t>
            </w:r>
            <w:r w:rsidRPr="00CB1553">
              <w:rPr>
                <w:rFonts w:ascii="Calibri" w:hAnsi="Calibri" w:cs="Calibri"/>
                <w:szCs w:val="24"/>
                <w:lang w:eastAsia="zh-CN"/>
              </w:rPr>
              <w:t>株式会社解决方案业务部首席运营官</w:t>
            </w:r>
          </w:p>
        </w:tc>
      </w:tr>
      <w:tr w:rsidR="00473BA6" w:rsidRPr="00CB1553" w:rsidTr="00C92559">
        <w:tc>
          <w:tcPr>
            <w:tcW w:w="1242" w:type="dxa"/>
          </w:tcPr>
          <w:p w:rsidR="00473BA6" w:rsidRPr="00CB1553" w:rsidRDefault="00473BA6" w:rsidP="007173F5">
            <w:pPr>
              <w:rPr>
                <w:rFonts w:ascii="Calibri" w:hAnsi="Calibri" w:cs="Calibri"/>
              </w:rPr>
            </w:pPr>
            <w:r w:rsidRPr="00CB1553">
              <w:rPr>
                <w:rFonts w:ascii="Calibri" w:hAnsi="Calibri" w:cs="Calibri"/>
              </w:rPr>
              <w:t>2005</w:t>
            </w:r>
            <w:r w:rsidRPr="00CB1553">
              <w:rPr>
                <w:rFonts w:ascii="Calibri" w:hAnsi="Calibri" w:cs="Calibri"/>
                <w:lang w:eastAsia="zh-CN"/>
              </w:rPr>
              <w:t>年</w:t>
            </w:r>
          </w:p>
        </w:tc>
        <w:tc>
          <w:tcPr>
            <w:tcW w:w="7460" w:type="dxa"/>
          </w:tcPr>
          <w:p w:rsidR="00473BA6" w:rsidRPr="00CB1553" w:rsidRDefault="00473BA6" w:rsidP="007173F5">
            <w:pPr>
              <w:rPr>
                <w:rFonts w:ascii="Calibri" w:hAnsi="Calibri" w:cs="Calibri"/>
                <w:lang w:eastAsia="zh-CN"/>
              </w:rPr>
            </w:pPr>
            <w:r w:rsidRPr="00CB1553">
              <w:rPr>
                <w:rFonts w:ascii="Calibri" w:hAnsi="Calibri" w:cs="Calibri"/>
                <w:szCs w:val="24"/>
                <w:lang w:eastAsia="zh-CN"/>
              </w:rPr>
              <w:t>KDDI</w:t>
            </w:r>
            <w:r w:rsidRPr="00CB1553">
              <w:rPr>
                <w:rFonts w:ascii="Calibri" w:hAnsi="Calibri" w:cs="Calibri"/>
                <w:szCs w:val="24"/>
                <w:lang w:eastAsia="zh-CN"/>
              </w:rPr>
              <w:t>株式会社执行副总裁兼首席技术官</w:t>
            </w:r>
          </w:p>
        </w:tc>
      </w:tr>
      <w:tr w:rsidR="00473BA6" w:rsidRPr="00CB1553" w:rsidTr="00C92559">
        <w:tc>
          <w:tcPr>
            <w:tcW w:w="1242" w:type="dxa"/>
          </w:tcPr>
          <w:p w:rsidR="00473BA6" w:rsidRPr="00CB1553" w:rsidRDefault="00473BA6" w:rsidP="007173F5">
            <w:pPr>
              <w:rPr>
                <w:rFonts w:ascii="Calibri" w:hAnsi="Calibri" w:cs="Calibri"/>
              </w:rPr>
            </w:pPr>
            <w:r w:rsidRPr="00CB1553">
              <w:rPr>
                <w:rFonts w:ascii="Calibri" w:hAnsi="Calibri" w:cs="Calibri"/>
              </w:rPr>
              <w:t>2009</w:t>
            </w:r>
            <w:r w:rsidRPr="00CB1553">
              <w:rPr>
                <w:rFonts w:ascii="Calibri" w:hAnsi="Calibri" w:cs="Calibri"/>
                <w:lang w:eastAsia="zh-CN"/>
              </w:rPr>
              <w:t>年</w:t>
            </w:r>
          </w:p>
        </w:tc>
        <w:tc>
          <w:tcPr>
            <w:tcW w:w="7460" w:type="dxa"/>
          </w:tcPr>
          <w:p w:rsidR="00473BA6" w:rsidRPr="00CB1553" w:rsidRDefault="00473BA6" w:rsidP="007173F5">
            <w:pPr>
              <w:rPr>
                <w:rFonts w:ascii="Calibri" w:hAnsi="Calibri" w:cs="Calibri"/>
                <w:lang w:eastAsia="zh-CN"/>
              </w:rPr>
            </w:pPr>
            <w:r w:rsidRPr="00CB1553">
              <w:rPr>
                <w:rFonts w:ascii="Calibri" w:hAnsi="Calibri" w:cs="Calibri"/>
                <w:szCs w:val="24"/>
                <w:lang w:eastAsia="zh-CN"/>
              </w:rPr>
              <w:t>KDDI</w:t>
            </w:r>
            <w:r w:rsidRPr="00CB1553">
              <w:rPr>
                <w:rFonts w:ascii="Calibri" w:hAnsi="Calibri" w:cs="Calibri"/>
                <w:szCs w:val="24"/>
                <w:lang w:eastAsia="zh-CN"/>
              </w:rPr>
              <w:t>株式会社研发实验室董事会主席</w:t>
            </w:r>
          </w:p>
        </w:tc>
      </w:tr>
      <w:tr w:rsidR="00F74FD5" w:rsidRPr="00CB1553" w:rsidTr="00C92559">
        <w:tc>
          <w:tcPr>
            <w:tcW w:w="1242" w:type="dxa"/>
          </w:tcPr>
          <w:p w:rsidR="00F74FD5" w:rsidRPr="00CB1553" w:rsidRDefault="00F74FD5" w:rsidP="007173F5">
            <w:pPr>
              <w:rPr>
                <w:rFonts w:ascii="Calibri" w:hAnsi="Calibri" w:cs="Calibri"/>
                <w:lang w:eastAsia="zh-CN"/>
              </w:rPr>
            </w:pPr>
            <w:r w:rsidRPr="00CB1553">
              <w:rPr>
                <w:rFonts w:ascii="Calibri" w:hAnsi="Calibri" w:cs="Calibri"/>
                <w:lang w:eastAsia="zh-CN"/>
              </w:rPr>
              <w:t>2010</w:t>
            </w:r>
            <w:r w:rsidRPr="00CB1553">
              <w:rPr>
                <w:rFonts w:ascii="Calibri" w:hAnsi="Calibri" w:cs="Calibri"/>
                <w:lang w:eastAsia="zh-CN"/>
              </w:rPr>
              <w:t>年</w:t>
            </w:r>
          </w:p>
        </w:tc>
        <w:tc>
          <w:tcPr>
            <w:tcW w:w="7460" w:type="dxa"/>
          </w:tcPr>
          <w:p w:rsidR="00F74FD5" w:rsidRPr="00CB1553" w:rsidRDefault="00A36743" w:rsidP="007173F5">
            <w:pPr>
              <w:rPr>
                <w:rFonts w:ascii="Calibri" w:hAnsi="Calibri" w:cs="Calibri"/>
                <w:szCs w:val="24"/>
                <w:lang w:eastAsia="zh-CN"/>
              </w:rPr>
            </w:pPr>
            <w:r>
              <w:rPr>
                <w:rFonts w:ascii="Calibri" w:hAnsi="Calibri" w:cs="Calibri"/>
                <w:szCs w:val="24"/>
                <w:lang w:eastAsia="zh-CN"/>
              </w:rPr>
              <w:t>KDDI</w:t>
            </w:r>
            <w:r w:rsidR="00867D17">
              <w:rPr>
                <w:rFonts w:ascii="Calibri" w:hAnsi="Calibri" w:cs="Calibri" w:hint="eastAsia"/>
                <w:szCs w:val="24"/>
                <w:lang w:eastAsia="zh-CN"/>
              </w:rPr>
              <w:t>基金会董事会主席</w:t>
            </w:r>
          </w:p>
        </w:tc>
      </w:tr>
      <w:tr w:rsidR="00871A09" w:rsidRPr="00CB1553" w:rsidTr="00C92559">
        <w:tc>
          <w:tcPr>
            <w:tcW w:w="1242" w:type="dxa"/>
          </w:tcPr>
          <w:p w:rsidR="00871A09" w:rsidRPr="00CB1553" w:rsidRDefault="00871A09" w:rsidP="007173F5">
            <w:pPr>
              <w:rPr>
                <w:rFonts w:ascii="Calibri" w:hAnsi="Calibri" w:cs="Calibri"/>
                <w:lang w:eastAsia="zh-CN"/>
              </w:rPr>
            </w:pPr>
          </w:p>
        </w:tc>
        <w:tc>
          <w:tcPr>
            <w:tcW w:w="7460" w:type="dxa"/>
          </w:tcPr>
          <w:p w:rsidR="00871A09" w:rsidRPr="00CB1553" w:rsidRDefault="00871A09" w:rsidP="007173F5">
            <w:pPr>
              <w:rPr>
                <w:rFonts w:ascii="Calibri" w:hAnsi="Calibri" w:cs="Calibri"/>
                <w:szCs w:val="24"/>
                <w:lang w:eastAsia="zh-CN"/>
              </w:rPr>
            </w:pPr>
          </w:p>
        </w:tc>
      </w:tr>
    </w:tbl>
    <w:p w:rsidR="00473BA6" w:rsidRPr="00871A09" w:rsidRDefault="00F74FD5" w:rsidP="007173F5">
      <w:pPr>
        <w:tabs>
          <w:tab w:val="left" w:pos="720"/>
          <w:tab w:val="left" w:pos="1260"/>
          <w:tab w:val="center" w:pos="1620"/>
        </w:tabs>
        <w:rPr>
          <w:rFonts w:ascii="Calibri" w:hAnsi="Calibri" w:cs="Calibri"/>
          <w:szCs w:val="24"/>
          <w:lang w:eastAsia="zh-CN"/>
        </w:rPr>
      </w:pPr>
      <w:r w:rsidRPr="00871A09">
        <w:rPr>
          <w:rFonts w:ascii="Calibri" w:hAnsi="Calibri" w:cs="Calibri"/>
          <w:szCs w:val="24"/>
          <w:lang w:eastAsia="zh-CN"/>
        </w:rPr>
        <w:t>ITU</w:t>
      </w:r>
      <w:r w:rsidRPr="00871A09">
        <w:rPr>
          <w:rFonts w:ascii="Calibri" w:hAnsi="Calibri" w:cs="Calibri"/>
          <w:szCs w:val="24"/>
          <w:lang w:eastAsia="zh-CN"/>
        </w:rPr>
        <w:t>经历</w:t>
      </w:r>
    </w:p>
    <w:tbl>
      <w:tblPr>
        <w:tblW w:w="0" w:type="auto"/>
        <w:tblLook w:val="00A0" w:firstRow="1" w:lastRow="0" w:firstColumn="1" w:lastColumn="0" w:noHBand="0" w:noVBand="0"/>
      </w:tblPr>
      <w:tblGrid>
        <w:gridCol w:w="1242"/>
        <w:gridCol w:w="7460"/>
      </w:tblGrid>
      <w:tr w:rsidR="00F74FD5" w:rsidRPr="00CB1553" w:rsidTr="00C92559">
        <w:tc>
          <w:tcPr>
            <w:tcW w:w="1242" w:type="dxa"/>
          </w:tcPr>
          <w:p w:rsidR="00F74FD5" w:rsidRPr="00CB1553" w:rsidRDefault="00F74FD5" w:rsidP="007173F5">
            <w:pPr>
              <w:rPr>
                <w:rFonts w:ascii="Calibri" w:hAnsi="Calibri" w:cs="Calibri"/>
              </w:rPr>
            </w:pPr>
            <w:r w:rsidRPr="00CB1553">
              <w:rPr>
                <w:rFonts w:ascii="Calibri" w:hAnsi="Calibri" w:cs="Calibri"/>
              </w:rPr>
              <w:t>1988</w:t>
            </w:r>
            <w:r w:rsidRPr="00CB1553">
              <w:rPr>
                <w:rFonts w:ascii="Calibri" w:hAnsi="Calibri" w:cs="Calibri"/>
              </w:rPr>
              <w:t>年</w:t>
            </w:r>
          </w:p>
        </w:tc>
        <w:tc>
          <w:tcPr>
            <w:tcW w:w="7460" w:type="dxa"/>
          </w:tcPr>
          <w:p w:rsidR="00F74FD5" w:rsidRPr="00CB1553" w:rsidRDefault="00871A09" w:rsidP="00871A09">
            <w:pPr>
              <w:ind w:left="176"/>
              <w:rPr>
                <w:rFonts w:ascii="Calibri" w:hAnsi="Calibri" w:cs="Calibri"/>
              </w:rPr>
            </w:pPr>
            <w:r w:rsidRPr="00CB1553">
              <w:rPr>
                <w:rFonts w:ascii="Calibri" w:hAnsi="Calibri" w:cs="Calibri"/>
              </w:rPr>
              <w:t>4A</w:t>
            </w:r>
            <w:r>
              <w:rPr>
                <w:rFonts w:ascii="Calibri" w:hAnsi="Calibri" w:cs="Calibri" w:hint="eastAsia"/>
                <w:lang w:eastAsia="zh-CN"/>
              </w:rPr>
              <w:t>工作组主席（</w:t>
            </w:r>
            <w:r w:rsidRPr="00CB1553">
              <w:rPr>
                <w:rFonts w:ascii="Calibri" w:hAnsi="Calibri" w:cs="Calibri"/>
              </w:rPr>
              <w:t>WARC-ORB88</w:t>
            </w:r>
            <w:r>
              <w:rPr>
                <w:rFonts w:ascii="Calibri" w:hAnsi="Calibri" w:cs="Calibri" w:hint="eastAsia"/>
                <w:lang w:eastAsia="zh-CN"/>
              </w:rPr>
              <w:t>）</w:t>
            </w:r>
            <w:r>
              <w:rPr>
                <w:rFonts w:ascii="Calibri" w:hAnsi="Calibri" w:cs="Calibri" w:hint="eastAsia"/>
                <w:lang w:eastAsia="zh-CN"/>
              </w:rPr>
              <w:t xml:space="preserve"> </w:t>
            </w:r>
          </w:p>
        </w:tc>
      </w:tr>
      <w:tr w:rsidR="00F74FD5" w:rsidRPr="00CB1553" w:rsidTr="00C92559">
        <w:tc>
          <w:tcPr>
            <w:tcW w:w="1242" w:type="dxa"/>
          </w:tcPr>
          <w:p w:rsidR="00F74FD5" w:rsidRPr="00CB1553" w:rsidRDefault="00F74FD5" w:rsidP="007173F5">
            <w:pPr>
              <w:rPr>
                <w:rFonts w:ascii="Calibri" w:hAnsi="Calibri" w:cs="Calibri"/>
              </w:rPr>
            </w:pPr>
            <w:r w:rsidRPr="00CB1553">
              <w:rPr>
                <w:rFonts w:ascii="Calibri" w:hAnsi="Calibri" w:cs="Calibri"/>
              </w:rPr>
              <w:t>1993</w:t>
            </w:r>
            <w:r w:rsidRPr="00CB1553">
              <w:rPr>
                <w:rFonts w:ascii="Calibri" w:hAnsi="Calibri" w:cs="Calibri"/>
              </w:rPr>
              <w:t>年</w:t>
            </w:r>
          </w:p>
        </w:tc>
        <w:tc>
          <w:tcPr>
            <w:tcW w:w="7460" w:type="dxa"/>
          </w:tcPr>
          <w:p w:rsidR="00F74FD5" w:rsidRPr="00CB1553" w:rsidRDefault="00F74FD5" w:rsidP="007173F5">
            <w:pPr>
              <w:ind w:left="176"/>
              <w:rPr>
                <w:rFonts w:ascii="Calibri" w:hAnsi="Calibri" w:cs="Calibri"/>
                <w:lang w:eastAsia="zh-CN"/>
              </w:rPr>
            </w:pPr>
            <w:r w:rsidRPr="00CB1553">
              <w:rPr>
                <w:rFonts w:ascii="Calibri" w:hAnsi="Calibri" w:cs="Calibri"/>
              </w:rPr>
              <w:t>ITU-R</w:t>
            </w:r>
            <w:r w:rsidR="00871A09">
              <w:rPr>
                <w:rFonts w:ascii="Calibri" w:hAnsi="Calibri" w:cs="Calibri" w:hint="eastAsia"/>
                <w:lang w:eastAsia="zh-CN"/>
              </w:rPr>
              <w:t>第四研究组副主席</w:t>
            </w:r>
            <w:r w:rsidR="00AC7D3A">
              <w:rPr>
                <w:rFonts w:ascii="Calibri" w:hAnsi="Calibri" w:cs="Calibri" w:hint="eastAsia"/>
                <w:lang w:eastAsia="zh-CN"/>
              </w:rPr>
              <w:t>（</w:t>
            </w:r>
            <w:r w:rsidR="00871A09">
              <w:rPr>
                <w:rFonts w:ascii="Calibri" w:hAnsi="Calibri" w:cs="Calibri" w:hint="eastAsia"/>
                <w:lang w:eastAsia="zh-CN"/>
              </w:rPr>
              <w:t>至</w:t>
            </w:r>
            <w:r w:rsidRPr="00CB1553">
              <w:rPr>
                <w:rFonts w:ascii="Calibri" w:hAnsi="Calibri" w:cs="Calibri"/>
              </w:rPr>
              <w:t>1997</w:t>
            </w:r>
            <w:r w:rsidR="00871A09">
              <w:rPr>
                <w:rFonts w:ascii="Calibri" w:hAnsi="Calibri" w:cs="Calibri" w:hint="eastAsia"/>
                <w:lang w:eastAsia="zh-CN"/>
              </w:rPr>
              <w:t>年</w:t>
            </w:r>
            <w:r w:rsidR="00AC7D3A">
              <w:rPr>
                <w:rFonts w:ascii="Calibri" w:hAnsi="Calibri" w:cs="Calibri" w:hint="eastAsia"/>
                <w:lang w:eastAsia="zh-CN"/>
              </w:rPr>
              <w:t>）</w:t>
            </w:r>
          </w:p>
        </w:tc>
      </w:tr>
      <w:tr w:rsidR="00F74FD5" w:rsidRPr="00CB1553" w:rsidTr="00C92559">
        <w:tc>
          <w:tcPr>
            <w:tcW w:w="1242" w:type="dxa"/>
          </w:tcPr>
          <w:p w:rsidR="00F74FD5" w:rsidRPr="00CB1553" w:rsidRDefault="00F74FD5" w:rsidP="007173F5">
            <w:pPr>
              <w:rPr>
                <w:rFonts w:ascii="Calibri" w:hAnsi="Calibri" w:cs="Calibri"/>
              </w:rPr>
            </w:pPr>
            <w:r w:rsidRPr="00CB1553">
              <w:rPr>
                <w:rFonts w:ascii="Calibri" w:hAnsi="Calibri" w:cs="Calibri"/>
              </w:rPr>
              <w:t>1995</w:t>
            </w:r>
            <w:r w:rsidRPr="00CB1553">
              <w:rPr>
                <w:rFonts w:ascii="Calibri" w:hAnsi="Calibri" w:cs="Calibri"/>
              </w:rPr>
              <w:t>年</w:t>
            </w:r>
          </w:p>
        </w:tc>
        <w:tc>
          <w:tcPr>
            <w:tcW w:w="7460" w:type="dxa"/>
          </w:tcPr>
          <w:p w:rsidR="00F74FD5" w:rsidRPr="00CB1553" w:rsidRDefault="00F74FD5" w:rsidP="00871A09">
            <w:pPr>
              <w:ind w:left="176"/>
              <w:rPr>
                <w:rFonts w:ascii="Calibri" w:hAnsi="Calibri" w:cs="Calibri"/>
              </w:rPr>
            </w:pPr>
            <w:r w:rsidRPr="00CB1553">
              <w:rPr>
                <w:rFonts w:ascii="Calibri" w:hAnsi="Calibri" w:cs="Calibri"/>
              </w:rPr>
              <w:t>5C</w:t>
            </w:r>
            <w:r w:rsidR="00871A09">
              <w:rPr>
                <w:rFonts w:ascii="Calibri" w:hAnsi="Calibri" w:cs="Calibri" w:hint="eastAsia"/>
                <w:lang w:eastAsia="zh-CN"/>
              </w:rPr>
              <w:t>工作组主席（</w:t>
            </w:r>
            <w:r w:rsidR="00871A09" w:rsidRPr="00CB1553">
              <w:rPr>
                <w:rFonts w:ascii="Calibri" w:hAnsi="Calibri" w:cs="Calibri"/>
              </w:rPr>
              <w:t>WRC-95</w:t>
            </w:r>
            <w:r w:rsidR="00871A09">
              <w:rPr>
                <w:rFonts w:ascii="Calibri" w:hAnsi="Calibri" w:cs="Calibri" w:hint="eastAsia"/>
                <w:lang w:eastAsia="zh-CN"/>
              </w:rPr>
              <w:t>）</w:t>
            </w:r>
          </w:p>
        </w:tc>
      </w:tr>
      <w:tr w:rsidR="00F74FD5" w:rsidRPr="00CB1553" w:rsidTr="00C92559">
        <w:tc>
          <w:tcPr>
            <w:tcW w:w="1242" w:type="dxa"/>
          </w:tcPr>
          <w:p w:rsidR="00F74FD5" w:rsidRPr="00CB1553" w:rsidRDefault="00F74FD5" w:rsidP="007173F5">
            <w:pPr>
              <w:rPr>
                <w:rFonts w:ascii="Calibri" w:hAnsi="Calibri" w:cs="Calibri"/>
              </w:rPr>
            </w:pPr>
            <w:r w:rsidRPr="00CB1553">
              <w:rPr>
                <w:rFonts w:ascii="Calibri" w:hAnsi="Calibri" w:cs="Calibri"/>
              </w:rPr>
              <w:t>1997</w:t>
            </w:r>
            <w:r w:rsidRPr="00CB1553">
              <w:rPr>
                <w:rFonts w:ascii="Calibri" w:hAnsi="Calibri" w:cs="Calibri"/>
              </w:rPr>
              <w:t>年</w:t>
            </w:r>
          </w:p>
        </w:tc>
        <w:tc>
          <w:tcPr>
            <w:tcW w:w="7460" w:type="dxa"/>
          </w:tcPr>
          <w:p w:rsidR="00F74FD5" w:rsidRPr="00CB1553" w:rsidRDefault="00AC7D3A" w:rsidP="007173F5">
            <w:pPr>
              <w:ind w:left="176"/>
              <w:rPr>
                <w:rFonts w:ascii="Calibri" w:hAnsi="Calibri" w:cs="Calibri"/>
              </w:rPr>
            </w:pPr>
            <w:r>
              <w:rPr>
                <w:rFonts w:ascii="Calibri" w:hAnsi="Calibri" w:cs="Calibri"/>
              </w:rPr>
              <w:t>5</w:t>
            </w:r>
            <w:r>
              <w:rPr>
                <w:rFonts w:ascii="Calibri" w:hAnsi="Calibri" w:cs="Calibri" w:hint="eastAsia"/>
                <w:lang w:eastAsia="zh-CN"/>
              </w:rPr>
              <w:t>B</w:t>
            </w:r>
            <w:r>
              <w:rPr>
                <w:rFonts w:ascii="Calibri" w:hAnsi="Calibri" w:cs="Calibri" w:hint="eastAsia"/>
                <w:lang w:eastAsia="zh-CN"/>
              </w:rPr>
              <w:t>工作组主席（</w:t>
            </w:r>
            <w:r w:rsidR="00F74FD5" w:rsidRPr="00CB1553">
              <w:rPr>
                <w:rFonts w:ascii="Calibri" w:hAnsi="Calibri" w:cs="Calibri"/>
              </w:rPr>
              <w:t>WRC-97</w:t>
            </w:r>
            <w:r>
              <w:rPr>
                <w:rFonts w:ascii="Calibri" w:hAnsi="Calibri" w:cs="Calibri" w:hint="eastAsia"/>
                <w:lang w:eastAsia="zh-CN"/>
              </w:rPr>
              <w:t>）</w:t>
            </w:r>
          </w:p>
        </w:tc>
      </w:tr>
      <w:tr w:rsidR="00F74FD5" w:rsidRPr="00CB1553" w:rsidTr="00C92559">
        <w:tc>
          <w:tcPr>
            <w:tcW w:w="1242" w:type="dxa"/>
          </w:tcPr>
          <w:p w:rsidR="00F74FD5" w:rsidRPr="00CB1553" w:rsidRDefault="00F74FD5" w:rsidP="007173F5">
            <w:pPr>
              <w:rPr>
                <w:rFonts w:ascii="Calibri" w:hAnsi="Calibri" w:cs="Calibri"/>
              </w:rPr>
            </w:pPr>
            <w:r w:rsidRPr="00CB1553">
              <w:rPr>
                <w:rFonts w:ascii="Calibri" w:hAnsi="Calibri" w:cs="Calibri"/>
              </w:rPr>
              <w:t>1997</w:t>
            </w:r>
            <w:r w:rsidRPr="00CB1553">
              <w:rPr>
                <w:rFonts w:ascii="Calibri" w:hAnsi="Calibri" w:cs="Calibri"/>
              </w:rPr>
              <w:t>年</w:t>
            </w:r>
          </w:p>
        </w:tc>
        <w:tc>
          <w:tcPr>
            <w:tcW w:w="7460" w:type="dxa"/>
          </w:tcPr>
          <w:p w:rsidR="00F74FD5" w:rsidRPr="00CB1553" w:rsidRDefault="00AC7D3A" w:rsidP="007173F5">
            <w:pPr>
              <w:ind w:left="176"/>
              <w:rPr>
                <w:rFonts w:ascii="Calibri" w:hAnsi="Calibri" w:cs="Calibri"/>
              </w:rPr>
            </w:pPr>
            <w:r>
              <w:rPr>
                <w:rFonts w:ascii="Calibri" w:hAnsi="Calibri" w:cs="Calibri"/>
              </w:rPr>
              <w:t>ITU-R</w:t>
            </w:r>
            <w:r>
              <w:rPr>
                <w:rFonts w:ascii="Calibri" w:hAnsi="Calibri" w:cs="Calibri" w:hint="eastAsia"/>
                <w:lang w:eastAsia="zh-CN"/>
              </w:rPr>
              <w:t>第四研究组主席（至</w:t>
            </w:r>
            <w:r w:rsidR="00F74FD5" w:rsidRPr="00CB1553">
              <w:rPr>
                <w:rFonts w:ascii="Calibri" w:hAnsi="Calibri" w:cs="Calibri"/>
              </w:rPr>
              <w:t>2003</w:t>
            </w:r>
            <w:r>
              <w:rPr>
                <w:rFonts w:ascii="Calibri" w:hAnsi="Calibri" w:cs="Calibri" w:hint="eastAsia"/>
                <w:lang w:eastAsia="zh-CN"/>
              </w:rPr>
              <w:t>年</w:t>
            </w:r>
            <w:r w:rsidR="00F74FD5" w:rsidRPr="00CB1553">
              <w:rPr>
                <w:rFonts w:ascii="Calibri" w:hAnsi="Calibri" w:cs="Calibri"/>
              </w:rPr>
              <w:t>)</w:t>
            </w:r>
          </w:p>
        </w:tc>
      </w:tr>
      <w:tr w:rsidR="00F74FD5" w:rsidRPr="00CB1553" w:rsidTr="00C92559">
        <w:tc>
          <w:tcPr>
            <w:tcW w:w="1242" w:type="dxa"/>
          </w:tcPr>
          <w:p w:rsidR="00F74FD5" w:rsidRPr="00CB1553" w:rsidRDefault="00F74FD5" w:rsidP="007173F5">
            <w:pPr>
              <w:rPr>
                <w:rFonts w:ascii="Calibri" w:hAnsi="Calibri" w:cs="Calibri"/>
              </w:rPr>
            </w:pPr>
            <w:r w:rsidRPr="00CB1553">
              <w:rPr>
                <w:rFonts w:ascii="Calibri" w:hAnsi="Calibri" w:cs="Calibri"/>
              </w:rPr>
              <w:t>2003</w:t>
            </w:r>
            <w:r w:rsidRPr="00CB1553">
              <w:rPr>
                <w:rFonts w:ascii="Calibri" w:hAnsi="Calibri" w:cs="Calibri"/>
              </w:rPr>
              <w:t>年</w:t>
            </w:r>
          </w:p>
        </w:tc>
        <w:tc>
          <w:tcPr>
            <w:tcW w:w="7460" w:type="dxa"/>
          </w:tcPr>
          <w:p w:rsidR="00AC7D3A" w:rsidRPr="00CB1553" w:rsidRDefault="00F74FD5" w:rsidP="00AC7D3A">
            <w:pPr>
              <w:ind w:left="176"/>
              <w:rPr>
                <w:rFonts w:ascii="Calibri" w:hAnsi="Calibri" w:cs="Calibri"/>
                <w:lang w:eastAsia="zh-CN"/>
              </w:rPr>
            </w:pPr>
            <w:r w:rsidRPr="00CB1553">
              <w:rPr>
                <w:rFonts w:ascii="Calibri" w:hAnsi="Calibri" w:cs="Calibri"/>
                <w:lang w:eastAsia="zh-CN"/>
              </w:rPr>
              <w:t>ITU-R</w:t>
            </w:r>
            <w:r w:rsidR="00AC7D3A">
              <w:rPr>
                <w:rFonts w:ascii="Calibri" w:hAnsi="Calibri" w:cs="Calibri" w:hint="eastAsia"/>
                <w:lang w:eastAsia="zh-CN"/>
              </w:rPr>
              <w:t>无线电通信全会主席</w:t>
            </w:r>
          </w:p>
        </w:tc>
      </w:tr>
      <w:tr w:rsidR="00F74FD5" w:rsidRPr="00CB1553" w:rsidTr="00C92559">
        <w:tc>
          <w:tcPr>
            <w:tcW w:w="1242" w:type="dxa"/>
          </w:tcPr>
          <w:p w:rsidR="00F74FD5" w:rsidRPr="00CB1553" w:rsidRDefault="00F74FD5" w:rsidP="007173F5">
            <w:pPr>
              <w:rPr>
                <w:rFonts w:ascii="Calibri" w:hAnsi="Calibri" w:cs="Calibri"/>
              </w:rPr>
            </w:pPr>
            <w:r w:rsidRPr="00CB1553">
              <w:rPr>
                <w:rFonts w:ascii="Calibri" w:hAnsi="Calibri" w:cs="Calibri"/>
              </w:rPr>
              <w:t>2011</w:t>
            </w:r>
            <w:r w:rsidRPr="00CB1553">
              <w:rPr>
                <w:rFonts w:ascii="Calibri" w:hAnsi="Calibri" w:cs="Calibri"/>
              </w:rPr>
              <w:t>年</w:t>
            </w:r>
            <w:r w:rsidRPr="00CB1553">
              <w:rPr>
                <w:rFonts w:ascii="Calibri" w:hAnsi="Calibri" w:cs="Calibri"/>
              </w:rPr>
              <w:t>-</w:t>
            </w:r>
          </w:p>
        </w:tc>
        <w:tc>
          <w:tcPr>
            <w:tcW w:w="7460" w:type="dxa"/>
          </w:tcPr>
          <w:p w:rsidR="00F74FD5" w:rsidRPr="00CB1553" w:rsidRDefault="00AC7D3A" w:rsidP="007173F5">
            <w:pPr>
              <w:ind w:left="176"/>
              <w:rPr>
                <w:rFonts w:ascii="Calibri" w:hAnsi="Calibri" w:cs="Calibri"/>
                <w:lang w:eastAsia="zh-CN"/>
              </w:rPr>
            </w:pPr>
            <w:r>
              <w:rPr>
                <w:rFonts w:ascii="Calibri" w:hAnsi="Calibri" w:cs="Calibri" w:hint="eastAsia"/>
                <w:lang w:eastAsia="zh-CN"/>
              </w:rPr>
              <w:t>无线电规则委员会</w:t>
            </w:r>
          </w:p>
        </w:tc>
      </w:tr>
    </w:tbl>
    <w:p w:rsidR="00F74FD5" w:rsidRPr="00CB1553" w:rsidRDefault="00F74FD5" w:rsidP="007173F5">
      <w:pPr>
        <w:tabs>
          <w:tab w:val="left" w:pos="720"/>
          <w:tab w:val="left" w:pos="1260"/>
          <w:tab w:val="center" w:pos="1620"/>
        </w:tabs>
        <w:rPr>
          <w:rFonts w:ascii="Calibri" w:hAnsi="Calibri" w:cs="Calibri"/>
          <w:szCs w:val="24"/>
          <w:lang w:eastAsia="zh-CN"/>
        </w:rPr>
      </w:pPr>
    </w:p>
    <w:p w:rsidR="00F74FD5" w:rsidRPr="00CB1553" w:rsidRDefault="00F74FD5" w:rsidP="007173F5">
      <w:pPr>
        <w:tabs>
          <w:tab w:val="clear" w:pos="567"/>
          <w:tab w:val="clear" w:pos="1134"/>
          <w:tab w:val="clear" w:pos="1701"/>
          <w:tab w:val="clear" w:pos="2268"/>
          <w:tab w:val="clear" w:pos="2835"/>
        </w:tabs>
        <w:overflowPunct/>
        <w:autoSpaceDE/>
        <w:autoSpaceDN/>
        <w:adjustRightInd/>
        <w:spacing w:before="0"/>
        <w:textAlignment w:val="auto"/>
        <w:rPr>
          <w:rFonts w:ascii="Calibri" w:hAnsi="Calibri" w:cs="Calibri"/>
          <w:szCs w:val="24"/>
          <w:lang w:eastAsia="zh-CN"/>
        </w:rPr>
      </w:pPr>
      <w:r w:rsidRPr="00CB1553">
        <w:rPr>
          <w:rFonts w:ascii="Calibri" w:hAnsi="Calibri" w:cs="Calibri"/>
          <w:szCs w:val="24"/>
          <w:lang w:eastAsia="zh-CN"/>
        </w:rPr>
        <w:br w:type="page"/>
      </w:r>
    </w:p>
    <w:p w:rsidR="00473BA6" w:rsidRPr="00CB1553" w:rsidRDefault="00473BA6" w:rsidP="007173F5">
      <w:pPr>
        <w:tabs>
          <w:tab w:val="left" w:pos="720"/>
          <w:tab w:val="left" w:pos="1260"/>
          <w:tab w:val="center" w:pos="1620"/>
        </w:tabs>
        <w:rPr>
          <w:rFonts w:ascii="Calibri" w:hAnsi="Calibri" w:cs="Calibri"/>
          <w:szCs w:val="24"/>
          <w:lang w:eastAsia="zh-CN"/>
        </w:rPr>
      </w:pPr>
      <w:r w:rsidRPr="00CB1553">
        <w:rPr>
          <w:rFonts w:ascii="Calibri" w:hAnsi="Calibri" w:cs="Calibri"/>
          <w:szCs w:val="24"/>
          <w:lang w:eastAsia="zh-CN"/>
        </w:rPr>
        <w:lastRenderedPageBreak/>
        <w:t>著作和荣获奖项：</w:t>
      </w:r>
    </w:p>
    <w:p w:rsidR="00473BA6" w:rsidRPr="00CB1553" w:rsidRDefault="00473BA6" w:rsidP="007173F5">
      <w:pPr>
        <w:tabs>
          <w:tab w:val="left" w:pos="720"/>
          <w:tab w:val="left" w:pos="1260"/>
          <w:tab w:val="center" w:pos="1620"/>
        </w:tabs>
        <w:rPr>
          <w:rFonts w:ascii="Calibri" w:hAnsi="Calibri" w:cs="Calibri"/>
          <w:szCs w:val="24"/>
          <w:lang w:eastAsia="zh-CN"/>
        </w:rPr>
      </w:pPr>
      <w:r w:rsidRPr="00CB1553">
        <w:rPr>
          <w:rFonts w:ascii="Calibri" w:hAnsi="Calibri" w:cs="Calibri"/>
          <w:szCs w:val="24"/>
          <w:lang w:eastAsia="zh-CN"/>
        </w:rPr>
        <w:t>《国际电信网络》，日本电子、信息和通信工程师学会（</w:t>
      </w:r>
      <w:r w:rsidRPr="00CB1553">
        <w:rPr>
          <w:rFonts w:ascii="Calibri" w:hAnsi="Calibri" w:cs="Calibri"/>
          <w:szCs w:val="24"/>
          <w:lang w:eastAsia="zh-CN"/>
        </w:rPr>
        <w:t>IEICE</w:t>
      </w:r>
      <w:r w:rsidRPr="00CB1553">
        <w:rPr>
          <w:rFonts w:ascii="Calibri" w:hAnsi="Calibri" w:cs="Calibri"/>
          <w:szCs w:val="24"/>
          <w:lang w:eastAsia="zh-CN"/>
        </w:rPr>
        <w:t>）</w:t>
      </w:r>
      <w:r w:rsidR="00AC7D3A">
        <w:rPr>
          <w:rFonts w:ascii="Calibri" w:hAnsi="Calibri" w:cs="Calibri" w:hint="eastAsia"/>
          <w:szCs w:val="24"/>
          <w:lang w:eastAsia="zh-CN"/>
        </w:rPr>
        <w:t>出版</w:t>
      </w:r>
      <w:r w:rsidRPr="00CB1553">
        <w:rPr>
          <w:rFonts w:ascii="Calibri" w:hAnsi="Calibri" w:cs="Calibri"/>
          <w:szCs w:val="24"/>
          <w:lang w:eastAsia="zh-CN"/>
        </w:rPr>
        <w:t>，</w:t>
      </w:r>
      <w:r w:rsidRPr="00CB1553">
        <w:rPr>
          <w:rFonts w:ascii="Calibri" w:hAnsi="Calibri" w:cs="Calibri"/>
          <w:szCs w:val="24"/>
          <w:lang w:eastAsia="zh-CN"/>
        </w:rPr>
        <w:t>1994</w:t>
      </w:r>
      <w:r w:rsidRPr="00CB1553">
        <w:rPr>
          <w:rFonts w:ascii="Calibri" w:hAnsi="Calibri" w:cs="Calibri"/>
          <w:szCs w:val="24"/>
          <w:lang w:eastAsia="zh-CN"/>
        </w:rPr>
        <w:t>年；</w:t>
      </w:r>
    </w:p>
    <w:p w:rsidR="00473BA6" w:rsidRPr="00CB1553" w:rsidRDefault="00473BA6" w:rsidP="007173F5">
      <w:pPr>
        <w:tabs>
          <w:tab w:val="left" w:pos="720"/>
          <w:tab w:val="left" w:pos="1260"/>
          <w:tab w:val="center" w:pos="1620"/>
        </w:tabs>
        <w:rPr>
          <w:rFonts w:ascii="Calibri" w:hAnsi="Calibri" w:cs="Calibri"/>
          <w:szCs w:val="24"/>
          <w:lang w:eastAsia="zh-CN"/>
        </w:rPr>
      </w:pPr>
      <w:r w:rsidRPr="00CB1553">
        <w:rPr>
          <w:rFonts w:ascii="Calibri" w:hAnsi="Calibri" w:cs="Calibri"/>
          <w:szCs w:val="24"/>
          <w:lang w:eastAsia="zh-CN"/>
        </w:rPr>
        <w:t>《卫星通信基础知识和应用》，日本</w:t>
      </w:r>
      <w:r w:rsidRPr="00CB1553">
        <w:rPr>
          <w:rFonts w:ascii="Calibri" w:hAnsi="Calibri" w:cs="Calibri"/>
          <w:szCs w:val="24"/>
          <w:lang w:eastAsia="zh-CN"/>
        </w:rPr>
        <w:t xml:space="preserve"> Baifukan</w:t>
      </w:r>
      <w:r w:rsidR="00AC7D3A">
        <w:rPr>
          <w:rFonts w:ascii="Calibri" w:hAnsi="Calibri" w:cs="Calibri" w:hint="eastAsia"/>
          <w:szCs w:val="24"/>
          <w:lang w:eastAsia="zh-CN"/>
        </w:rPr>
        <w:t>出版</w:t>
      </w:r>
      <w:r w:rsidRPr="00CB1553">
        <w:rPr>
          <w:rFonts w:ascii="Calibri" w:hAnsi="Calibri" w:cs="Calibri"/>
          <w:szCs w:val="24"/>
          <w:lang w:eastAsia="zh-CN"/>
        </w:rPr>
        <w:t>，</w:t>
      </w:r>
      <w:r w:rsidRPr="00CB1553">
        <w:rPr>
          <w:rFonts w:ascii="Calibri" w:hAnsi="Calibri" w:cs="Calibri"/>
          <w:szCs w:val="24"/>
          <w:lang w:eastAsia="zh-CN"/>
        </w:rPr>
        <w:t>1996</w:t>
      </w:r>
      <w:r w:rsidRPr="00CB1553">
        <w:rPr>
          <w:rFonts w:ascii="Calibri" w:hAnsi="Calibri" w:cs="Calibri"/>
          <w:szCs w:val="24"/>
          <w:lang w:eastAsia="zh-CN"/>
        </w:rPr>
        <w:t>年；</w:t>
      </w:r>
    </w:p>
    <w:p w:rsidR="00473BA6" w:rsidRPr="00CB1553" w:rsidRDefault="00473BA6" w:rsidP="00A36743">
      <w:pPr>
        <w:tabs>
          <w:tab w:val="left" w:pos="720"/>
          <w:tab w:val="left" w:pos="1260"/>
          <w:tab w:val="center" w:pos="1620"/>
        </w:tabs>
        <w:rPr>
          <w:rFonts w:ascii="Calibri" w:hAnsi="Calibri" w:cs="Calibri"/>
          <w:szCs w:val="24"/>
          <w:lang w:eastAsia="zh-CN"/>
        </w:rPr>
      </w:pPr>
      <w:r w:rsidRPr="00CB1553">
        <w:rPr>
          <w:rFonts w:ascii="Calibri" w:hAnsi="Calibri" w:cs="Calibri"/>
          <w:szCs w:val="24"/>
          <w:lang w:eastAsia="zh-CN"/>
        </w:rPr>
        <w:t>《低轨道卫星通信系统》，日本</w:t>
      </w:r>
      <w:r w:rsidRPr="00CB1553">
        <w:rPr>
          <w:rFonts w:ascii="Calibri" w:hAnsi="Calibri" w:cs="Calibri"/>
          <w:szCs w:val="24"/>
          <w:lang w:eastAsia="zh-CN"/>
        </w:rPr>
        <w:t xml:space="preserve"> IEICE</w:t>
      </w:r>
      <w:r w:rsidR="00AC7D3A">
        <w:rPr>
          <w:rFonts w:ascii="Calibri" w:hAnsi="Calibri" w:cs="Calibri" w:hint="eastAsia"/>
          <w:szCs w:val="24"/>
          <w:lang w:eastAsia="zh-CN"/>
        </w:rPr>
        <w:t>出版</w:t>
      </w:r>
      <w:r w:rsidRPr="00CB1553">
        <w:rPr>
          <w:rFonts w:ascii="Calibri" w:hAnsi="Calibri" w:cs="Calibri"/>
          <w:szCs w:val="24"/>
          <w:lang w:eastAsia="zh-CN"/>
        </w:rPr>
        <w:t>，</w:t>
      </w:r>
      <w:r w:rsidRPr="00CB1553">
        <w:rPr>
          <w:rFonts w:ascii="Calibri" w:hAnsi="Calibri" w:cs="Calibri"/>
          <w:szCs w:val="24"/>
          <w:lang w:eastAsia="zh-CN"/>
        </w:rPr>
        <w:t>1999</w:t>
      </w:r>
      <w:r w:rsidRPr="00CB1553">
        <w:rPr>
          <w:rFonts w:ascii="Calibri" w:hAnsi="Calibri" w:cs="Calibri"/>
          <w:szCs w:val="24"/>
          <w:lang w:eastAsia="zh-CN"/>
        </w:rPr>
        <w:t>年；</w:t>
      </w:r>
    </w:p>
    <w:p w:rsidR="00A36743" w:rsidRDefault="00A36743" w:rsidP="007173F5">
      <w:pPr>
        <w:overflowPunct/>
        <w:autoSpaceDE/>
        <w:autoSpaceDN/>
        <w:adjustRightInd/>
        <w:ind w:firstLineChars="200" w:firstLine="480"/>
        <w:textAlignment w:val="auto"/>
        <w:rPr>
          <w:rFonts w:ascii="Calibri" w:hAnsi="Calibri" w:cs="Calibri"/>
          <w:lang w:eastAsia="zh-CN"/>
        </w:rPr>
      </w:pPr>
    </w:p>
    <w:p w:rsidR="00473BA6" w:rsidRPr="00CB1553" w:rsidRDefault="00473BA6" w:rsidP="00A36743">
      <w:pPr>
        <w:tabs>
          <w:tab w:val="left" w:pos="720"/>
          <w:tab w:val="left" w:pos="1260"/>
          <w:tab w:val="center" w:pos="1620"/>
        </w:tabs>
        <w:rPr>
          <w:rFonts w:ascii="Calibri" w:hAnsi="Calibri" w:cs="Calibri"/>
          <w:lang w:eastAsia="zh-CN"/>
        </w:rPr>
      </w:pPr>
      <w:r w:rsidRPr="00A36743">
        <w:rPr>
          <w:rFonts w:ascii="Calibri" w:hAnsi="Calibri" w:cs="Calibri"/>
          <w:szCs w:val="24"/>
          <w:lang w:eastAsia="zh-CN"/>
        </w:rPr>
        <w:t>2004</w:t>
      </w:r>
      <w:r w:rsidRPr="00A36743">
        <w:rPr>
          <w:rFonts w:ascii="Calibri" w:hAnsi="Calibri" w:cs="Calibri"/>
          <w:szCs w:val="24"/>
          <w:lang w:eastAsia="zh-CN"/>
        </w:rPr>
        <w:t>年被授予紫绶褒章，表彰其取得的成就和做出的贡献。</w:t>
      </w:r>
    </w:p>
    <w:p w:rsidR="00473BA6" w:rsidRPr="00CB1553" w:rsidRDefault="00473BA6" w:rsidP="007173F5">
      <w:pPr>
        <w:rPr>
          <w:rFonts w:ascii="Calibri" w:hAnsi="Calibri" w:cs="Calibri"/>
          <w:lang w:eastAsia="zh-CN"/>
        </w:rPr>
      </w:pPr>
    </w:p>
    <w:p w:rsidR="00473BA6" w:rsidRPr="00CB1553" w:rsidRDefault="00473BA6" w:rsidP="007173F5">
      <w:pPr>
        <w:pStyle w:val="Headingb"/>
        <w:rPr>
          <w:rFonts w:ascii="Calibri" w:hAnsi="Calibri" w:cs="Calibri"/>
          <w:lang w:eastAsia="zh-CN"/>
        </w:rPr>
      </w:pPr>
      <w:r w:rsidRPr="00CB1553">
        <w:rPr>
          <w:rFonts w:ascii="Calibri" w:hAnsi="Calibri" w:cs="Calibri"/>
          <w:lang w:eastAsia="zh-CN"/>
        </w:rPr>
        <w:br w:type="page"/>
      </w:r>
      <w:r w:rsidRPr="00CB1553">
        <w:rPr>
          <w:rFonts w:ascii="Calibri" w:hAnsi="Calibri" w:cs="Calibri"/>
          <w:lang w:eastAsia="zh-CN"/>
        </w:rPr>
        <w:lastRenderedPageBreak/>
        <w:t>伊藤泰彦博士竞选无线电规则委员会委员的背景</w:t>
      </w:r>
    </w:p>
    <w:p w:rsidR="00473BA6" w:rsidRPr="00CB1553" w:rsidRDefault="00473BA6" w:rsidP="007173F5">
      <w:pPr>
        <w:overflowPunct/>
        <w:autoSpaceDE/>
        <w:autoSpaceDN/>
        <w:adjustRightInd/>
        <w:ind w:firstLineChars="200" w:firstLine="480"/>
        <w:jc w:val="both"/>
        <w:textAlignment w:val="auto"/>
        <w:rPr>
          <w:rFonts w:ascii="Calibri" w:hAnsi="Calibri" w:cs="Calibri"/>
          <w:lang w:eastAsia="zh-CN"/>
        </w:rPr>
      </w:pPr>
      <w:r w:rsidRPr="00CB1553">
        <w:rPr>
          <w:rFonts w:ascii="Calibri" w:hAnsi="Calibri" w:cs="Calibri"/>
          <w:lang w:eastAsia="zh-CN"/>
        </w:rPr>
        <w:t>伊藤泰彦博士有</w:t>
      </w:r>
      <w:r w:rsidRPr="00CB1553">
        <w:rPr>
          <w:rFonts w:ascii="Calibri" w:hAnsi="Calibri" w:cs="Calibri"/>
          <w:lang w:eastAsia="zh-CN"/>
        </w:rPr>
        <w:t>30</w:t>
      </w:r>
      <w:r w:rsidRPr="00CB1553">
        <w:rPr>
          <w:rFonts w:ascii="Calibri" w:hAnsi="Calibri" w:cs="Calibri"/>
          <w:lang w:eastAsia="zh-CN"/>
        </w:rPr>
        <w:t>年的研发实验室和实际业务经验，具备丰富的无线技术（包括卫星、固定和移动技术）知识。</w:t>
      </w:r>
      <w:r w:rsidRPr="00CB1553">
        <w:rPr>
          <w:rFonts w:ascii="Calibri" w:hAnsi="Calibri" w:cs="Calibri"/>
          <w:lang w:eastAsia="zh-CN"/>
        </w:rPr>
        <w:t>2005</w:t>
      </w:r>
      <w:r w:rsidRPr="00CB1553">
        <w:rPr>
          <w:rFonts w:ascii="Calibri" w:hAnsi="Calibri" w:cs="Calibri"/>
          <w:lang w:eastAsia="zh-CN"/>
        </w:rPr>
        <w:t>年至</w:t>
      </w:r>
      <w:r w:rsidRPr="00CB1553">
        <w:rPr>
          <w:rFonts w:ascii="Calibri" w:hAnsi="Calibri" w:cs="Calibri"/>
          <w:lang w:eastAsia="zh-CN"/>
        </w:rPr>
        <w:t>2009</w:t>
      </w:r>
      <w:r w:rsidRPr="00CB1553">
        <w:rPr>
          <w:rFonts w:ascii="Calibri" w:hAnsi="Calibri" w:cs="Calibri"/>
          <w:lang w:eastAsia="zh-CN"/>
        </w:rPr>
        <w:t>年，他担任</w:t>
      </w:r>
      <w:r w:rsidRPr="00CB1553">
        <w:rPr>
          <w:rFonts w:ascii="Calibri" w:hAnsi="Calibri" w:cs="Calibri"/>
          <w:lang w:eastAsia="zh-CN"/>
        </w:rPr>
        <w:t>KDDI</w:t>
      </w:r>
      <w:r w:rsidRPr="00CB1553">
        <w:rPr>
          <w:rFonts w:ascii="Calibri" w:hAnsi="Calibri" w:cs="Calibri"/>
          <w:lang w:eastAsia="zh-CN"/>
        </w:rPr>
        <w:t>株式会社执行副总裁兼首席技术官，负责公司的所有工程业务。除领导</w:t>
      </w:r>
      <w:r w:rsidRPr="00CB1553">
        <w:rPr>
          <w:rFonts w:ascii="Calibri" w:hAnsi="Calibri" w:cs="Calibri"/>
          <w:lang w:eastAsia="zh-CN"/>
        </w:rPr>
        <w:t>KDDI</w:t>
      </w:r>
      <w:r w:rsidRPr="00CB1553">
        <w:rPr>
          <w:rFonts w:ascii="Calibri" w:hAnsi="Calibri" w:cs="Calibri"/>
          <w:lang w:eastAsia="zh-CN"/>
        </w:rPr>
        <w:t>的工程业务外，伊藤博士在国际舞台上也相当活跃，在</w:t>
      </w:r>
      <w:r w:rsidRPr="00CB1553">
        <w:rPr>
          <w:rFonts w:ascii="Calibri" w:hAnsi="Calibri" w:cs="Calibri"/>
          <w:lang w:eastAsia="zh-CN"/>
        </w:rPr>
        <w:t>ITU-R</w:t>
      </w:r>
      <w:r w:rsidRPr="00CB1553">
        <w:rPr>
          <w:rFonts w:ascii="Calibri" w:hAnsi="Calibri" w:cs="Calibri"/>
          <w:lang w:eastAsia="zh-CN"/>
        </w:rPr>
        <w:t>的各项活动中发挥了主导作用。</w:t>
      </w:r>
    </w:p>
    <w:p w:rsidR="00473BA6" w:rsidRPr="00CB1553" w:rsidRDefault="00473BA6" w:rsidP="00AC7D3A">
      <w:pPr>
        <w:overflowPunct/>
        <w:autoSpaceDE/>
        <w:autoSpaceDN/>
        <w:adjustRightInd/>
        <w:ind w:firstLineChars="200" w:firstLine="480"/>
        <w:jc w:val="both"/>
        <w:textAlignment w:val="auto"/>
        <w:rPr>
          <w:rFonts w:ascii="Calibri" w:hAnsi="Calibri" w:cs="Calibri"/>
          <w:lang w:eastAsia="zh-CN"/>
        </w:rPr>
      </w:pPr>
      <w:r w:rsidRPr="00CB1553">
        <w:rPr>
          <w:rFonts w:ascii="Calibri" w:hAnsi="Calibri" w:cs="Calibri"/>
          <w:lang w:eastAsia="zh-CN"/>
        </w:rPr>
        <w:t>伊藤博士最众所周知的经历也许是在</w:t>
      </w:r>
      <w:r w:rsidRPr="00CB1553">
        <w:rPr>
          <w:rFonts w:ascii="Calibri" w:hAnsi="Calibri" w:cs="Calibri"/>
          <w:lang w:eastAsia="zh-CN"/>
        </w:rPr>
        <w:t>1997</w:t>
      </w:r>
      <w:r w:rsidRPr="00CB1553">
        <w:rPr>
          <w:rFonts w:ascii="Calibri" w:hAnsi="Calibri" w:cs="Calibri"/>
          <w:lang w:eastAsia="zh-CN"/>
        </w:rPr>
        <w:t>至</w:t>
      </w:r>
      <w:r w:rsidRPr="00CB1553">
        <w:rPr>
          <w:rFonts w:ascii="Calibri" w:hAnsi="Calibri" w:cs="Calibri"/>
          <w:lang w:eastAsia="zh-CN"/>
        </w:rPr>
        <w:t>2003</w:t>
      </w:r>
      <w:r w:rsidRPr="00CB1553">
        <w:rPr>
          <w:rFonts w:ascii="Calibri" w:hAnsi="Calibri" w:cs="Calibri"/>
          <w:lang w:eastAsia="zh-CN"/>
        </w:rPr>
        <w:t>年间长期担任</w:t>
      </w:r>
      <w:r w:rsidRPr="00CB1553">
        <w:rPr>
          <w:rFonts w:ascii="Calibri" w:hAnsi="Calibri" w:cs="Calibri"/>
          <w:lang w:eastAsia="zh-CN"/>
        </w:rPr>
        <w:t>ITU-R</w:t>
      </w:r>
      <w:r w:rsidRPr="00CB1553">
        <w:rPr>
          <w:rFonts w:ascii="Calibri" w:hAnsi="Calibri" w:cs="Calibri"/>
          <w:lang w:eastAsia="zh-CN"/>
        </w:rPr>
        <w:t>第</w:t>
      </w:r>
      <w:r w:rsidRPr="00CB1553">
        <w:rPr>
          <w:rFonts w:ascii="Calibri" w:hAnsi="Calibri" w:cs="Calibri"/>
          <w:lang w:eastAsia="zh-CN"/>
        </w:rPr>
        <w:t>4</w:t>
      </w:r>
      <w:r w:rsidRPr="00CB1553">
        <w:rPr>
          <w:rFonts w:ascii="Calibri" w:hAnsi="Calibri" w:cs="Calibri"/>
          <w:lang w:eastAsia="zh-CN"/>
        </w:rPr>
        <w:t>研究组主席。在此期间，他作为最公正的主席</w:t>
      </w:r>
      <w:r w:rsidR="00AC7D3A">
        <w:rPr>
          <w:rFonts w:ascii="Calibri" w:hAnsi="Calibri" w:cs="Calibri" w:hint="eastAsia"/>
          <w:lang w:eastAsia="zh-CN"/>
        </w:rPr>
        <w:t>之一</w:t>
      </w:r>
      <w:r w:rsidRPr="00CB1553">
        <w:rPr>
          <w:rFonts w:ascii="Calibri" w:hAnsi="Calibri" w:cs="Calibri"/>
          <w:lang w:eastAsia="zh-CN"/>
        </w:rPr>
        <w:t>赢得了广泛的尊重，但他还在许多重要的国际电联大会（无线电通信大会（</w:t>
      </w:r>
      <w:r w:rsidRPr="00CB1553">
        <w:rPr>
          <w:rFonts w:ascii="Calibri" w:hAnsi="Calibri" w:cs="Calibri"/>
          <w:lang w:eastAsia="zh-CN"/>
        </w:rPr>
        <w:t>WRC</w:t>
      </w:r>
      <w:r w:rsidRPr="00CB1553">
        <w:rPr>
          <w:rFonts w:ascii="Calibri" w:hAnsi="Calibri" w:cs="Calibri"/>
          <w:lang w:eastAsia="zh-CN"/>
        </w:rPr>
        <w:t>）、无线电通信全会（</w:t>
      </w:r>
      <w:r w:rsidRPr="00CB1553">
        <w:rPr>
          <w:rFonts w:ascii="Calibri" w:hAnsi="Calibri" w:cs="Calibri"/>
          <w:lang w:eastAsia="zh-CN"/>
        </w:rPr>
        <w:t>RA</w:t>
      </w:r>
      <w:r w:rsidRPr="00CB1553">
        <w:rPr>
          <w:rFonts w:ascii="Calibri" w:hAnsi="Calibri" w:cs="Calibri"/>
          <w:lang w:eastAsia="zh-CN"/>
        </w:rPr>
        <w:t>）和研究组（</w:t>
      </w:r>
      <w:r w:rsidRPr="00CB1553">
        <w:rPr>
          <w:rFonts w:ascii="Calibri" w:hAnsi="Calibri" w:cs="Calibri"/>
          <w:lang w:eastAsia="zh-CN"/>
        </w:rPr>
        <w:t>SG</w:t>
      </w:r>
      <w:r w:rsidR="00AC7D3A">
        <w:rPr>
          <w:rFonts w:ascii="Calibri" w:hAnsi="Calibri" w:cs="Calibri"/>
          <w:lang w:eastAsia="zh-CN"/>
        </w:rPr>
        <w:t>）会议）中发挥了主导作用，担任了几个主要工作组的主席，</w:t>
      </w:r>
      <w:r w:rsidR="00AC7D3A">
        <w:rPr>
          <w:rFonts w:ascii="Calibri" w:hAnsi="Calibri" w:cs="Calibri" w:hint="eastAsia"/>
          <w:lang w:eastAsia="zh-CN"/>
        </w:rPr>
        <w:t>特别是</w:t>
      </w:r>
      <w:r w:rsidRPr="00CB1553">
        <w:rPr>
          <w:rFonts w:ascii="Calibri" w:hAnsi="Calibri" w:cs="Calibri"/>
          <w:lang w:eastAsia="zh-CN"/>
        </w:rPr>
        <w:t>在</w:t>
      </w:r>
      <w:r w:rsidRPr="00CB1553">
        <w:rPr>
          <w:rFonts w:ascii="Calibri" w:hAnsi="Calibri" w:cs="Calibri"/>
          <w:lang w:eastAsia="zh-CN"/>
        </w:rPr>
        <w:t>2003</w:t>
      </w:r>
      <w:r w:rsidRPr="00CB1553">
        <w:rPr>
          <w:rFonts w:ascii="Calibri" w:hAnsi="Calibri" w:cs="Calibri"/>
          <w:lang w:eastAsia="zh-CN"/>
        </w:rPr>
        <w:t>年担任</w:t>
      </w:r>
      <w:r w:rsidR="00AC7D3A">
        <w:rPr>
          <w:rFonts w:ascii="Calibri" w:hAnsi="Calibri" w:cs="Calibri"/>
          <w:lang w:eastAsia="zh-CN"/>
        </w:rPr>
        <w:t>了无线电通信全会主席。他对所有工作都很热忱，并产生了重大影响，提出</w:t>
      </w:r>
      <w:r w:rsidR="00AC7D3A">
        <w:rPr>
          <w:rFonts w:ascii="Calibri" w:hAnsi="Calibri" w:cs="Calibri" w:hint="eastAsia"/>
          <w:lang w:eastAsia="zh-CN"/>
        </w:rPr>
        <w:t>了富</w:t>
      </w:r>
      <w:r w:rsidRPr="00CB1553">
        <w:rPr>
          <w:rFonts w:ascii="Calibri" w:hAnsi="Calibri" w:cs="Calibri"/>
          <w:lang w:eastAsia="zh-CN"/>
        </w:rPr>
        <w:t>有建设性的意见。</w:t>
      </w:r>
    </w:p>
    <w:p w:rsidR="00473BA6" w:rsidRPr="00CB1553" w:rsidRDefault="00AC7D3A" w:rsidP="00AC7D3A">
      <w:pPr>
        <w:overflowPunct/>
        <w:autoSpaceDE/>
        <w:autoSpaceDN/>
        <w:adjustRightInd/>
        <w:ind w:firstLineChars="200" w:firstLine="480"/>
        <w:jc w:val="both"/>
        <w:textAlignment w:val="auto"/>
        <w:rPr>
          <w:rFonts w:ascii="Calibri" w:hAnsi="Calibri" w:cs="Calibri"/>
          <w:lang w:eastAsia="zh-CN"/>
        </w:rPr>
      </w:pPr>
      <w:r>
        <w:rPr>
          <w:rFonts w:ascii="Calibri" w:hAnsi="Calibri" w:cs="Calibri"/>
          <w:lang w:eastAsia="zh-CN"/>
        </w:rPr>
        <w:t>伊藤博士是技术</w:t>
      </w:r>
      <w:r w:rsidR="00473BA6" w:rsidRPr="00CB1553">
        <w:rPr>
          <w:rFonts w:ascii="Calibri" w:hAnsi="Calibri" w:cs="Calibri"/>
          <w:lang w:eastAsia="zh-CN"/>
        </w:rPr>
        <w:t>的坚定支持者，但同时也相信人类精神的潜能和力量。他最喜欢</w:t>
      </w:r>
      <w:r w:rsidR="00A36743">
        <w:rPr>
          <w:rFonts w:ascii="Calibri" w:hAnsi="Calibri" w:cs="Calibri" w:hint="eastAsia"/>
          <w:lang w:eastAsia="zh-CN"/>
        </w:rPr>
        <w:br/>
      </w:r>
      <w:r w:rsidR="00473BA6" w:rsidRPr="00CB1553">
        <w:rPr>
          <w:rFonts w:ascii="Calibri" w:hAnsi="Calibri" w:cs="Calibri"/>
          <w:lang w:eastAsia="zh-CN"/>
        </w:rPr>
        <w:t>查尔斯</w:t>
      </w:r>
      <w:r w:rsidR="00473BA6" w:rsidRPr="00CB1553">
        <w:rPr>
          <w:rFonts w:ascii="Calibri" w:hAnsi="Calibri" w:cs="Calibri"/>
          <w:sz w:val="20"/>
          <w:lang w:eastAsia="zh-CN"/>
        </w:rPr>
        <w:t>•</w:t>
      </w:r>
      <w:r w:rsidR="00473BA6" w:rsidRPr="00CB1553">
        <w:rPr>
          <w:rFonts w:ascii="Calibri" w:hAnsi="Calibri" w:cs="Calibri"/>
          <w:lang w:eastAsia="zh-CN"/>
        </w:rPr>
        <w:t>达尔文的一句名言：</w:t>
      </w:r>
      <w:r w:rsidR="00A36743">
        <w:rPr>
          <w:rFonts w:ascii="Calibri" w:hAnsi="Calibri" w:cs="Calibri" w:hint="eastAsia"/>
          <w:lang w:eastAsia="zh-CN"/>
        </w:rPr>
        <w:t>“</w:t>
      </w:r>
      <w:r w:rsidR="00473BA6" w:rsidRPr="00CB1553">
        <w:rPr>
          <w:rFonts w:ascii="Calibri" w:hAnsi="Calibri" w:cs="Calibri"/>
          <w:lang w:eastAsia="zh-CN"/>
        </w:rPr>
        <w:t>不是</w:t>
      </w:r>
      <w:r>
        <w:rPr>
          <w:rFonts w:ascii="Calibri" w:hAnsi="Calibri" w:cs="Calibri" w:hint="eastAsia"/>
          <w:lang w:eastAsia="zh-CN"/>
        </w:rPr>
        <w:t>最</w:t>
      </w:r>
      <w:r w:rsidR="00473BA6" w:rsidRPr="00CB1553">
        <w:rPr>
          <w:rFonts w:ascii="Calibri" w:hAnsi="Calibri" w:cs="Calibri"/>
          <w:lang w:eastAsia="zh-CN"/>
        </w:rPr>
        <w:t>强者生存，亦不是</w:t>
      </w:r>
      <w:r>
        <w:rPr>
          <w:rFonts w:ascii="Calibri" w:hAnsi="Calibri" w:cs="Calibri" w:hint="eastAsia"/>
          <w:lang w:eastAsia="zh-CN"/>
        </w:rPr>
        <w:t>最</w:t>
      </w:r>
      <w:r w:rsidR="00473BA6" w:rsidRPr="00CB1553">
        <w:rPr>
          <w:rFonts w:ascii="Calibri" w:hAnsi="Calibri" w:cs="Calibri"/>
          <w:lang w:eastAsia="zh-CN"/>
        </w:rPr>
        <w:t>智者生存。而是</w:t>
      </w:r>
      <w:r>
        <w:rPr>
          <w:rFonts w:ascii="Calibri" w:hAnsi="Calibri" w:cs="Calibri" w:hint="eastAsia"/>
          <w:lang w:eastAsia="zh-CN"/>
        </w:rPr>
        <w:t>最</w:t>
      </w:r>
      <w:r w:rsidR="00473BA6" w:rsidRPr="00CB1553">
        <w:rPr>
          <w:rFonts w:ascii="Calibri" w:hAnsi="Calibri" w:cs="Calibri"/>
          <w:lang w:eastAsia="zh-CN"/>
        </w:rPr>
        <w:t>适者生存。</w:t>
      </w:r>
      <w:r w:rsidR="00A36743">
        <w:rPr>
          <w:rFonts w:ascii="Calibri" w:hAnsi="Calibri" w:cs="Calibri" w:hint="eastAsia"/>
          <w:lang w:eastAsia="zh-CN"/>
        </w:rPr>
        <w:t>”</w:t>
      </w:r>
      <w:r w:rsidR="00473BA6" w:rsidRPr="00CB1553">
        <w:rPr>
          <w:rFonts w:ascii="Calibri" w:hAnsi="Calibri" w:cs="Calibri"/>
          <w:lang w:eastAsia="zh-CN"/>
        </w:rPr>
        <w:t>他现任</w:t>
      </w:r>
      <w:r w:rsidR="00473BA6" w:rsidRPr="00CB1553">
        <w:rPr>
          <w:rFonts w:ascii="Calibri" w:hAnsi="Calibri" w:cs="Calibri"/>
          <w:lang w:eastAsia="zh-CN"/>
        </w:rPr>
        <w:t>KDDI</w:t>
      </w:r>
      <w:r>
        <w:rPr>
          <w:rFonts w:ascii="Calibri" w:hAnsi="Calibri" w:cs="Calibri" w:hint="eastAsia"/>
          <w:lang w:eastAsia="zh-CN"/>
        </w:rPr>
        <w:t>基金会</w:t>
      </w:r>
      <w:r w:rsidR="00473BA6" w:rsidRPr="00CB1553">
        <w:rPr>
          <w:rFonts w:ascii="Calibri" w:hAnsi="Calibri" w:cs="Calibri"/>
          <w:lang w:eastAsia="zh-CN"/>
        </w:rPr>
        <w:t>主席</w:t>
      </w:r>
      <w:r>
        <w:rPr>
          <w:rFonts w:ascii="Calibri" w:hAnsi="Calibri" w:cs="Calibri" w:hint="eastAsia"/>
          <w:lang w:eastAsia="zh-CN"/>
        </w:rPr>
        <w:t>，</w:t>
      </w:r>
      <w:r w:rsidR="00CD5F93">
        <w:rPr>
          <w:rFonts w:ascii="Calibri" w:hAnsi="Calibri" w:cs="Calibri" w:hint="eastAsia"/>
          <w:lang w:eastAsia="zh-CN"/>
        </w:rPr>
        <w:t>为</w:t>
      </w:r>
      <w:r>
        <w:rPr>
          <w:rFonts w:ascii="Calibri" w:hAnsi="Calibri" w:cs="Calibri" w:hint="eastAsia"/>
          <w:lang w:eastAsia="zh-CN"/>
        </w:rPr>
        <w:t>发展中国家</w:t>
      </w:r>
      <w:r w:rsidR="00CD5F93">
        <w:rPr>
          <w:rFonts w:ascii="Calibri" w:hAnsi="Calibri" w:cs="Calibri" w:hint="eastAsia"/>
          <w:lang w:eastAsia="zh-CN"/>
        </w:rPr>
        <w:t>建设电信基础设施提供帮助。他还在帮助这些国家的儿童。</w:t>
      </w:r>
    </w:p>
    <w:p w:rsidR="00473BA6" w:rsidRPr="00CB1553" w:rsidRDefault="00CD5F93" w:rsidP="007173F5">
      <w:pPr>
        <w:overflowPunct/>
        <w:autoSpaceDE/>
        <w:autoSpaceDN/>
        <w:adjustRightInd/>
        <w:ind w:firstLineChars="200" w:firstLine="480"/>
        <w:jc w:val="both"/>
        <w:textAlignment w:val="auto"/>
        <w:rPr>
          <w:rFonts w:ascii="Calibri" w:hAnsi="Calibri" w:cs="Calibri"/>
          <w:lang w:eastAsia="zh-CN"/>
        </w:rPr>
      </w:pPr>
      <w:r>
        <w:rPr>
          <w:rFonts w:ascii="Calibri" w:hAnsi="Calibri" w:cs="Calibri" w:hint="eastAsia"/>
          <w:lang w:eastAsia="zh-CN"/>
        </w:rPr>
        <w:t>日本认为，</w:t>
      </w:r>
      <w:r w:rsidR="00473BA6" w:rsidRPr="00CB1553">
        <w:rPr>
          <w:rFonts w:ascii="Calibri" w:hAnsi="Calibri" w:cs="Calibri"/>
          <w:lang w:eastAsia="zh-CN"/>
        </w:rPr>
        <w:t>伊藤博士在</w:t>
      </w:r>
      <w:r w:rsidR="00473BA6" w:rsidRPr="00CB1553">
        <w:rPr>
          <w:rFonts w:ascii="Calibri" w:hAnsi="Calibri" w:cs="Calibri"/>
          <w:lang w:eastAsia="zh-CN"/>
        </w:rPr>
        <w:t>ITU-R</w:t>
      </w:r>
      <w:r>
        <w:rPr>
          <w:rFonts w:ascii="Calibri" w:hAnsi="Calibri" w:cs="Calibri" w:hint="eastAsia"/>
          <w:lang w:eastAsia="zh-CN"/>
        </w:rPr>
        <w:t>的</w:t>
      </w:r>
      <w:r>
        <w:rPr>
          <w:rFonts w:ascii="Calibri" w:hAnsi="Calibri" w:cs="Calibri"/>
          <w:lang w:eastAsia="zh-CN"/>
        </w:rPr>
        <w:t>工作中</w:t>
      </w:r>
      <w:r>
        <w:rPr>
          <w:rFonts w:ascii="Calibri" w:hAnsi="Calibri" w:cs="Calibri" w:hint="eastAsia"/>
          <w:lang w:eastAsia="zh-CN"/>
        </w:rPr>
        <w:t>所</w:t>
      </w:r>
      <w:r>
        <w:rPr>
          <w:rFonts w:ascii="Calibri" w:hAnsi="Calibri" w:cs="Calibri"/>
          <w:lang w:eastAsia="zh-CN"/>
        </w:rPr>
        <w:t>取得</w:t>
      </w:r>
      <w:r>
        <w:rPr>
          <w:rFonts w:ascii="Calibri" w:hAnsi="Calibri" w:cs="Calibri" w:hint="eastAsia"/>
          <w:lang w:eastAsia="zh-CN"/>
        </w:rPr>
        <w:t>的</w:t>
      </w:r>
      <w:r>
        <w:rPr>
          <w:rFonts w:ascii="Calibri" w:hAnsi="Calibri" w:cs="Calibri"/>
          <w:lang w:eastAsia="zh-CN"/>
        </w:rPr>
        <w:t>突出和重要</w:t>
      </w:r>
      <w:r>
        <w:rPr>
          <w:rFonts w:ascii="Calibri" w:hAnsi="Calibri" w:cs="Calibri" w:hint="eastAsia"/>
          <w:lang w:eastAsia="zh-CN"/>
        </w:rPr>
        <w:t>的</w:t>
      </w:r>
      <w:r>
        <w:rPr>
          <w:rFonts w:ascii="Calibri" w:hAnsi="Calibri" w:cs="Calibri"/>
          <w:lang w:eastAsia="zh-CN"/>
        </w:rPr>
        <w:t>成就，</w:t>
      </w:r>
      <w:r>
        <w:rPr>
          <w:rFonts w:ascii="Calibri" w:hAnsi="Calibri" w:cs="Calibri" w:hint="eastAsia"/>
          <w:lang w:eastAsia="zh-CN"/>
        </w:rPr>
        <w:t>使他成为</w:t>
      </w:r>
      <w:r w:rsidR="00473BA6" w:rsidRPr="00CB1553">
        <w:rPr>
          <w:rFonts w:ascii="Calibri" w:hAnsi="Calibri" w:cs="Calibri"/>
          <w:lang w:eastAsia="zh-CN"/>
        </w:rPr>
        <w:t>无线电规则委员会委员的理想人选。</w:t>
      </w:r>
    </w:p>
    <w:p w:rsidR="00473BA6" w:rsidRPr="00CB1553" w:rsidRDefault="00473BA6" w:rsidP="007173F5">
      <w:pPr>
        <w:pStyle w:val="Heading1"/>
        <w:rPr>
          <w:rFonts w:ascii="Calibri" w:hAnsi="Calibri" w:cs="Calibri"/>
          <w:lang w:eastAsia="zh-CN"/>
        </w:rPr>
      </w:pPr>
      <w:r w:rsidRPr="00CB1553">
        <w:rPr>
          <w:rFonts w:ascii="Calibri" w:hAnsi="Calibri" w:cs="Calibri"/>
          <w:lang w:eastAsia="zh-CN"/>
        </w:rPr>
        <w:t>伊藤泰彦博士的职业生涯概要</w:t>
      </w:r>
    </w:p>
    <w:p w:rsidR="00473BA6" w:rsidRPr="00CB1553" w:rsidRDefault="00473BA6" w:rsidP="007173F5">
      <w:pPr>
        <w:pStyle w:val="Heading1"/>
        <w:rPr>
          <w:rFonts w:ascii="Calibri" w:hAnsi="Calibri" w:cs="Calibri"/>
          <w:lang w:eastAsia="zh-CN"/>
        </w:rPr>
      </w:pPr>
      <w:r w:rsidRPr="00CB1553">
        <w:rPr>
          <w:rFonts w:ascii="Calibri" w:hAnsi="Calibri" w:cs="Calibri"/>
          <w:lang w:eastAsia="zh-CN"/>
        </w:rPr>
        <w:t>1</w:t>
      </w:r>
      <w:r w:rsidRPr="00CB1553">
        <w:rPr>
          <w:rFonts w:ascii="Calibri" w:hAnsi="Calibri" w:cs="Calibri"/>
          <w:lang w:eastAsia="zh-CN"/>
        </w:rPr>
        <w:tab/>
        <w:t>ITU-R</w:t>
      </w:r>
      <w:r w:rsidRPr="00CB1553">
        <w:rPr>
          <w:rFonts w:ascii="Calibri" w:hAnsi="Calibri" w:cs="Calibri"/>
          <w:lang w:eastAsia="zh-CN"/>
        </w:rPr>
        <w:t>的活动和贡献</w:t>
      </w:r>
    </w:p>
    <w:p w:rsidR="00473BA6" w:rsidRPr="00CB1553" w:rsidRDefault="00473BA6" w:rsidP="007173F5">
      <w:pPr>
        <w:pStyle w:val="enumlev1"/>
        <w:rPr>
          <w:rFonts w:ascii="Calibri" w:hAnsi="Calibri" w:cs="Calibri"/>
          <w:lang w:eastAsia="zh-CN"/>
        </w:rPr>
      </w:pPr>
      <w:r w:rsidRPr="00CB1553">
        <w:rPr>
          <w:rFonts w:ascii="Calibri" w:hAnsi="Calibri" w:cs="Calibri"/>
          <w:lang w:eastAsia="zh-CN"/>
        </w:rPr>
        <w:t>•</w:t>
      </w:r>
      <w:r w:rsidRPr="00CB1553">
        <w:rPr>
          <w:rFonts w:ascii="Calibri" w:hAnsi="Calibri" w:cs="Calibri"/>
          <w:lang w:eastAsia="zh-CN"/>
        </w:rPr>
        <w:tab/>
      </w:r>
      <w:r w:rsidRPr="00CB1553">
        <w:rPr>
          <w:rFonts w:ascii="Calibri" w:hAnsi="Calibri" w:cs="Calibri"/>
          <w:lang w:eastAsia="zh-CN"/>
        </w:rPr>
        <w:t>伊藤博士在担任世界无线电大会各小组主席期间推动在《无线电规则》重要条款中引入了新的概念。此外，他作为第</w:t>
      </w:r>
      <w:r w:rsidRPr="00CB1553">
        <w:rPr>
          <w:rFonts w:ascii="Calibri" w:hAnsi="Calibri" w:cs="Calibri"/>
          <w:lang w:eastAsia="zh-CN"/>
        </w:rPr>
        <w:t>4</w:t>
      </w:r>
      <w:r w:rsidRPr="00CB1553">
        <w:rPr>
          <w:rFonts w:ascii="Calibri" w:hAnsi="Calibri" w:cs="Calibri"/>
          <w:lang w:eastAsia="zh-CN"/>
        </w:rPr>
        <w:t>研究组主席，使新批准的若干建议书成为在其坚强领导下制定的若干条款的技术依据。</w:t>
      </w:r>
    </w:p>
    <w:p w:rsidR="00473BA6" w:rsidRPr="00CB1553" w:rsidRDefault="00473BA6" w:rsidP="007173F5">
      <w:pPr>
        <w:pStyle w:val="Headingb"/>
        <w:rPr>
          <w:rFonts w:ascii="Calibri" w:hAnsi="Calibri" w:cs="Calibri"/>
          <w:lang w:eastAsia="zh-CN"/>
        </w:rPr>
      </w:pPr>
      <w:r w:rsidRPr="00CB1553">
        <w:rPr>
          <w:rFonts w:ascii="Calibri" w:hAnsi="Calibri" w:cs="Calibri"/>
          <w:lang w:eastAsia="zh-CN"/>
        </w:rPr>
        <w:t>WARC-ORB88 4A</w:t>
      </w:r>
      <w:r w:rsidRPr="00CB1553">
        <w:rPr>
          <w:rFonts w:ascii="Calibri" w:hAnsi="Calibri" w:cs="Calibri"/>
          <w:lang w:eastAsia="zh-CN"/>
        </w:rPr>
        <w:t>工作组主席</w:t>
      </w:r>
    </w:p>
    <w:p w:rsidR="00473BA6" w:rsidRPr="00CB1553" w:rsidRDefault="00473BA6" w:rsidP="007173F5">
      <w:pPr>
        <w:pStyle w:val="enumlev1"/>
        <w:rPr>
          <w:rFonts w:ascii="Calibri" w:hAnsi="Calibri" w:cs="Calibri"/>
          <w:lang w:eastAsia="zh-CN"/>
        </w:rPr>
      </w:pPr>
      <w:r w:rsidRPr="00CB1553">
        <w:rPr>
          <w:rFonts w:ascii="Calibri" w:hAnsi="Calibri" w:cs="Calibri"/>
          <w:lang w:eastAsia="zh-CN"/>
        </w:rPr>
        <w:t>•</w:t>
      </w:r>
      <w:r w:rsidRPr="00CB1553">
        <w:rPr>
          <w:rFonts w:ascii="Calibri" w:hAnsi="Calibri" w:cs="Calibri"/>
          <w:lang w:eastAsia="zh-CN"/>
        </w:rPr>
        <w:tab/>
        <w:t>WARC-ORB88</w:t>
      </w:r>
      <w:r w:rsidRPr="00CB1553">
        <w:rPr>
          <w:rFonts w:ascii="Calibri" w:hAnsi="Calibri" w:cs="Calibri"/>
          <w:lang w:eastAsia="zh-CN"/>
        </w:rPr>
        <w:t>（关于对地静止卫星轨道和使用该轨道的空间业务规划的世界无线电行政大会）上，伊藤博士被提名担任</w:t>
      </w:r>
      <w:r w:rsidRPr="00CB1553">
        <w:rPr>
          <w:rFonts w:ascii="Calibri" w:hAnsi="Calibri" w:cs="Calibri"/>
          <w:lang w:eastAsia="zh-CN"/>
        </w:rPr>
        <w:t>4A</w:t>
      </w:r>
      <w:r w:rsidRPr="00CB1553">
        <w:rPr>
          <w:rFonts w:ascii="Calibri" w:hAnsi="Calibri" w:cs="Calibri"/>
          <w:lang w:eastAsia="zh-CN"/>
        </w:rPr>
        <w:t>工作组主席，该工作组的主要职责是编写用于对地静止轨道卫星位置分配规划的基本卫星参数。伊藤博士在达成一致意见，最终敲定这些基本卫星参数工作中起到关键作用。他还提出了业务弧的概念，用以表示卫星位置的可能范围，提高了规划的灵活性。</w:t>
      </w:r>
      <w:r w:rsidRPr="00CB1553">
        <w:rPr>
          <w:rFonts w:ascii="Calibri" w:hAnsi="Calibri" w:cs="Calibri"/>
          <w:lang w:eastAsia="zh-CN"/>
        </w:rPr>
        <w:t>WARC-ORB88</w:t>
      </w:r>
      <w:r w:rsidRPr="00CB1553">
        <w:rPr>
          <w:rFonts w:ascii="Calibri" w:hAnsi="Calibri" w:cs="Calibri"/>
          <w:lang w:eastAsia="zh-CN"/>
        </w:rPr>
        <w:t>决定将最初由伊藤博士开发的</w:t>
      </w:r>
      <w:r w:rsidRPr="00CB1553">
        <w:rPr>
          <w:rFonts w:ascii="Calibri" w:hAnsi="Calibri" w:cs="Calibri"/>
          <w:lang w:eastAsia="zh-CN"/>
        </w:rPr>
        <w:t>ORBIT</w:t>
      </w:r>
      <w:r w:rsidRPr="00CB1553">
        <w:rPr>
          <w:rFonts w:ascii="Calibri" w:hAnsi="Calibri" w:cs="Calibri"/>
          <w:lang w:eastAsia="zh-CN"/>
        </w:rPr>
        <w:t>计算机程序作为分析相互干扰和制定轨道规划的正式工具，该程序可为世界所有国家分配适当的卫星位置。由于不懈的努力，成功制定了保证</w:t>
      </w:r>
      <w:r w:rsidRPr="00CB1553">
        <w:rPr>
          <w:rFonts w:ascii="Calibri" w:hAnsi="Calibri" w:cs="Calibri"/>
          <w:lang w:eastAsia="zh-CN"/>
        </w:rPr>
        <w:t>154</w:t>
      </w:r>
      <w:r w:rsidRPr="00CB1553">
        <w:rPr>
          <w:rFonts w:ascii="Calibri" w:hAnsi="Calibri" w:cs="Calibri"/>
          <w:lang w:eastAsia="zh-CN"/>
        </w:rPr>
        <w:t>个国家卫星位置的计划。</w:t>
      </w:r>
    </w:p>
    <w:p w:rsidR="00473BA6" w:rsidRPr="00CB1553" w:rsidRDefault="00473BA6" w:rsidP="007173F5">
      <w:pPr>
        <w:pStyle w:val="Headingb"/>
        <w:rPr>
          <w:rFonts w:ascii="Calibri" w:hAnsi="Calibri" w:cs="Calibri"/>
          <w:lang w:eastAsia="zh-CN"/>
        </w:rPr>
      </w:pPr>
      <w:r w:rsidRPr="00CB1553">
        <w:rPr>
          <w:rFonts w:ascii="Calibri" w:hAnsi="Calibri" w:cs="Calibri"/>
          <w:lang w:eastAsia="zh-CN"/>
        </w:rPr>
        <w:t>ITU-R</w:t>
      </w:r>
      <w:r w:rsidRPr="00CB1553">
        <w:rPr>
          <w:rFonts w:ascii="Calibri" w:hAnsi="Calibri" w:cs="Calibri"/>
          <w:lang w:eastAsia="zh-CN"/>
        </w:rPr>
        <w:t>第</w:t>
      </w:r>
      <w:r w:rsidRPr="00CB1553">
        <w:rPr>
          <w:rFonts w:ascii="Calibri" w:hAnsi="Calibri" w:cs="Calibri"/>
          <w:lang w:eastAsia="zh-CN"/>
        </w:rPr>
        <w:t>4</w:t>
      </w:r>
      <w:r w:rsidRPr="00CB1553">
        <w:rPr>
          <w:rFonts w:ascii="Calibri" w:hAnsi="Calibri" w:cs="Calibri"/>
          <w:lang w:eastAsia="zh-CN"/>
        </w:rPr>
        <w:t>研究组正副主席</w:t>
      </w:r>
    </w:p>
    <w:p w:rsidR="00473BA6" w:rsidRPr="00CB1553" w:rsidRDefault="00473BA6" w:rsidP="007173F5">
      <w:pPr>
        <w:pStyle w:val="enumlev1"/>
        <w:rPr>
          <w:rFonts w:ascii="Calibri" w:hAnsi="Calibri" w:cs="Calibri"/>
          <w:b/>
          <w:lang w:eastAsia="zh-CN"/>
        </w:rPr>
      </w:pPr>
      <w:r w:rsidRPr="00CB1553">
        <w:rPr>
          <w:rFonts w:ascii="Calibri" w:hAnsi="Calibri" w:cs="Calibri"/>
          <w:lang w:eastAsia="zh-CN"/>
        </w:rPr>
        <w:t>•</w:t>
      </w:r>
      <w:r w:rsidRPr="00CB1553">
        <w:rPr>
          <w:rFonts w:ascii="Calibri" w:hAnsi="Calibri" w:cs="Calibri"/>
          <w:lang w:eastAsia="zh-CN"/>
        </w:rPr>
        <w:tab/>
        <w:t>1993</w:t>
      </w:r>
      <w:r w:rsidRPr="00CB1553">
        <w:rPr>
          <w:rFonts w:ascii="Calibri" w:hAnsi="Calibri" w:cs="Calibri"/>
          <w:lang w:eastAsia="zh-CN"/>
        </w:rPr>
        <w:t>至</w:t>
      </w:r>
      <w:r w:rsidRPr="00CB1553">
        <w:rPr>
          <w:rFonts w:ascii="Calibri" w:hAnsi="Calibri" w:cs="Calibri"/>
          <w:lang w:eastAsia="zh-CN"/>
        </w:rPr>
        <w:t>1997</w:t>
      </w:r>
      <w:r w:rsidRPr="00CB1553">
        <w:rPr>
          <w:rFonts w:ascii="Calibri" w:hAnsi="Calibri" w:cs="Calibri"/>
          <w:lang w:eastAsia="zh-CN"/>
        </w:rPr>
        <w:t>年伊藤博士担任</w:t>
      </w:r>
      <w:r w:rsidRPr="00CB1553">
        <w:rPr>
          <w:rFonts w:ascii="Calibri" w:hAnsi="Calibri" w:cs="Calibri"/>
          <w:lang w:eastAsia="zh-CN"/>
        </w:rPr>
        <w:t>ITU-R</w:t>
      </w:r>
      <w:r w:rsidRPr="00CB1553">
        <w:rPr>
          <w:rFonts w:ascii="Calibri" w:hAnsi="Calibri" w:cs="Calibri"/>
          <w:lang w:eastAsia="zh-CN"/>
        </w:rPr>
        <w:t>第</w:t>
      </w:r>
      <w:r w:rsidRPr="00CB1553">
        <w:rPr>
          <w:rFonts w:ascii="Calibri" w:hAnsi="Calibri" w:cs="Calibri"/>
          <w:lang w:eastAsia="zh-CN"/>
        </w:rPr>
        <w:t>4</w:t>
      </w:r>
      <w:r w:rsidRPr="00CB1553">
        <w:rPr>
          <w:rFonts w:ascii="Calibri" w:hAnsi="Calibri" w:cs="Calibri"/>
          <w:lang w:eastAsia="zh-CN"/>
        </w:rPr>
        <w:t>研究组卫星固定业务（</w:t>
      </w:r>
      <w:r w:rsidRPr="00CB1553">
        <w:rPr>
          <w:rFonts w:ascii="Calibri" w:hAnsi="Calibri" w:cs="Calibri"/>
          <w:lang w:eastAsia="zh-CN"/>
        </w:rPr>
        <w:t>FSS</w:t>
      </w:r>
      <w:r w:rsidRPr="00CB1553">
        <w:rPr>
          <w:rFonts w:ascii="Calibri" w:hAnsi="Calibri" w:cs="Calibri"/>
          <w:lang w:eastAsia="zh-CN"/>
        </w:rPr>
        <w:t>）副主席。在此期间，为筹备</w:t>
      </w:r>
      <w:r w:rsidRPr="00CB1553">
        <w:rPr>
          <w:rFonts w:ascii="Calibri" w:hAnsi="Calibri" w:cs="Calibri"/>
          <w:lang w:eastAsia="zh-CN"/>
        </w:rPr>
        <w:t>1995</w:t>
      </w:r>
      <w:r w:rsidRPr="00CB1553">
        <w:rPr>
          <w:rFonts w:ascii="Calibri" w:hAnsi="Calibri" w:cs="Calibri"/>
          <w:lang w:eastAsia="zh-CN"/>
        </w:rPr>
        <w:t>年世界无线电通信大会，他领导第</w:t>
      </w:r>
      <w:r w:rsidRPr="00CB1553">
        <w:rPr>
          <w:rFonts w:ascii="Calibri" w:hAnsi="Calibri" w:cs="Calibri"/>
          <w:lang w:eastAsia="zh-CN"/>
        </w:rPr>
        <w:t>4/5</w:t>
      </w:r>
      <w:r w:rsidRPr="00CB1553">
        <w:rPr>
          <w:rFonts w:ascii="Calibri" w:hAnsi="Calibri" w:cs="Calibri"/>
          <w:lang w:eastAsia="zh-CN"/>
        </w:rPr>
        <w:t>任务组制定了非对地静止轨道卫星</w:t>
      </w:r>
      <w:r w:rsidRPr="00CB1553">
        <w:rPr>
          <w:rFonts w:ascii="Calibri" w:hAnsi="Calibri" w:cs="Calibri"/>
          <w:lang w:eastAsia="zh-CN"/>
        </w:rPr>
        <w:lastRenderedPageBreak/>
        <w:t>移动业务（</w:t>
      </w:r>
      <w:r w:rsidRPr="00CB1553">
        <w:rPr>
          <w:rFonts w:ascii="Calibri" w:hAnsi="Calibri" w:cs="Calibri"/>
          <w:lang w:eastAsia="zh-CN"/>
        </w:rPr>
        <w:t>NGSO/MSS</w:t>
      </w:r>
      <w:r w:rsidRPr="00CB1553">
        <w:rPr>
          <w:rFonts w:ascii="Calibri" w:hAnsi="Calibri" w:cs="Calibri"/>
          <w:lang w:eastAsia="zh-CN"/>
        </w:rPr>
        <w:t>）馈线链路的候选频段表。随后，</w:t>
      </w:r>
      <w:r w:rsidRPr="00CB1553">
        <w:rPr>
          <w:rFonts w:ascii="Calibri" w:hAnsi="Calibri" w:cs="Calibri"/>
          <w:lang w:eastAsia="zh-CN"/>
        </w:rPr>
        <w:t>1997</w:t>
      </w:r>
      <w:r w:rsidRPr="00CB1553">
        <w:rPr>
          <w:rFonts w:ascii="Calibri" w:hAnsi="Calibri" w:cs="Calibri"/>
          <w:lang w:eastAsia="zh-CN"/>
        </w:rPr>
        <w:t>至</w:t>
      </w:r>
      <w:r w:rsidRPr="00CB1553">
        <w:rPr>
          <w:rFonts w:ascii="Calibri" w:hAnsi="Calibri" w:cs="Calibri"/>
          <w:lang w:eastAsia="zh-CN"/>
        </w:rPr>
        <w:t>2003</w:t>
      </w:r>
      <w:r w:rsidRPr="00CB1553">
        <w:rPr>
          <w:rFonts w:ascii="Calibri" w:hAnsi="Calibri" w:cs="Calibri"/>
          <w:lang w:eastAsia="zh-CN"/>
        </w:rPr>
        <w:t>年，他担任了第</w:t>
      </w:r>
      <w:r w:rsidRPr="00CB1553">
        <w:rPr>
          <w:rFonts w:ascii="Calibri" w:hAnsi="Calibri" w:cs="Calibri"/>
          <w:lang w:eastAsia="zh-CN"/>
        </w:rPr>
        <w:t>4</w:t>
      </w:r>
      <w:r w:rsidRPr="00CB1553">
        <w:rPr>
          <w:rFonts w:ascii="Calibri" w:hAnsi="Calibri" w:cs="Calibri"/>
          <w:lang w:eastAsia="zh-CN"/>
        </w:rPr>
        <w:t>研究组主席。</w:t>
      </w:r>
    </w:p>
    <w:p w:rsidR="00473BA6" w:rsidRPr="00CB1553" w:rsidRDefault="00473BA6" w:rsidP="007173F5">
      <w:pPr>
        <w:pStyle w:val="Headingb"/>
        <w:rPr>
          <w:rFonts w:ascii="Calibri" w:hAnsi="Calibri" w:cs="Calibri"/>
          <w:lang w:eastAsia="zh-CN"/>
        </w:rPr>
      </w:pPr>
      <w:r w:rsidRPr="00CB1553">
        <w:rPr>
          <w:rFonts w:ascii="Calibri" w:hAnsi="Calibri" w:cs="Calibri"/>
          <w:lang w:eastAsia="zh-CN"/>
        </w:rPr>
        <w:t>WRC-95 5C</w:t>
      </w:r>
      <w:r w:rsidRPr="00CB1553">
        <w:rPr>
          <w:rFonts w:ascii="Calibri" w:hAnsi="Calibri" w:cs="Calibri"/>
          <w:lang w:eastAsia="zh-CN"/>
        </w:rPr>
        <w:t>工作组主席</w:t>
      </w:r>
    </w:p>
    <w:p w:rsidR="00473BA6" w:rsidRPr="00CB1553" w:rsidRDefault="00473BA6" w:rsidP="007173F5">
      <w:pPr>
        <w:pStyle w:val="enumlev1"/>
        <w:rPr>
          <w:rFonts w:ascii="Calibri" w:hAnsi="Calibri" w:cs="Calibri"/>
          <w:lang w:eastAsia="zh-CN"/>
        </w:rPr>
      </w:pPr>
      <w:r w:rsidRPr="00CB1553">
        <w:rPr>
          <w:rFonts w:ascii="Calibri" w:hAnsi="Calibri" w:cs="Calibri"/>
          <w:lang w:eastAsia="zh-CN"/>
        </w:rPr>
        <w:t>•</w:t>
      </w:r>
      <w:r w:rsidRPr="00CB1553">
        <w:rPr>
          <w:rFonts w:ascii="Calibri" w:hAnsi="Calibri" w:cs="Calibri"/>
          <w:lang w:eastAsia="zh-CN"/>
        </w:rPr>
        <w:tab/>
        <w:t>WRC-95</w:t>
      </w:r>
      <w:r w:rsidRPr="00CB1553">
        <w:rPr>
          <w:rFonts w:ascii="Calibri" w:hAnsi="Calibri" w:cs="Calibri"/>
          <w:lang w:eastAsia="zh-CN"/>
        </w:rPr>
        <w:t>上，伊藤博士被提名担任</w:t>
      </w:r>
      <w:r w:rsidRPr="00CB1553">
        <w:rPr>
          <w:rFonts w:ascii="Calibri" w:hAnsi="Calibri" w:cs="Calibri"/>
          <w:lang w:eastAsia="zh-CN"/>
        </w:rPr>
        <w:t>5C</w:t>
      </w:r>
      <w:r w:rsidRPr="00CB1553">
        <w:rPr>
          <w:rFonts w:ascii="Calibri" w:hAnsi="Calibri" w:cs="Calibri"/>
          <w:lang w:eastAsia="zh-CN"/>
        </w:rPr>
        <w:t>工作组主席，该工作组负责与</w:t>
      </w:r>
      <w:r w:rsidRPr="00CB1553">
        <w:rPr>
          <w:rFonts w:ascii="Calibri" w:hAnsi="Calibri" w:cs="Calibri"/>
          <w:lang w:eastAsia="zh-CN"/>
        </w:rPr>
        <w:t>NGSO/MSS</w:t>
      </w:r>
      <w:r w:rsidRPr="00CB1553">
        <w:rPr>
          <w:rFonts w:ascii="Calibri" w:hAnsi="Calibri" w:cs="Calibri"/>
          <w:lang w:eastAsia="zh-CN"/>
        </w:rPr>
        <w:t>馈线链路有关的议项。在</w:t>
      </w:r>
      <w:r w:rsidRPr="00CB1553">
        <w:rPr>
          <w:rFonts w:ascii="Calibri" w:hAnsi="Calibri" w:cs="Calibri"/>
          <w:lang w:eastAsia="zh-CN"/>
        </w:rPr>
        <w:t>5/7GHz</w:t>
      </w:r>
      <w:r w:rsidRPr="00CB1553">
        <w:rPr>
          <w:rFonts w:ascii="Calibri" w:hAnsi="Calibri" w:cs="Calibri"/>
          <w:lang w:eastAsia="zh-CN"/>
        </w:rPr>
        <w:t>和</w:t>
      </w:r>
      <w:r w:rsidRPr="00CB1553">
        <w:rPr>
          <w:rFonts w:ascii="Calibri" w:hAnsi="Calibri" w:cs="Calibri"/>
          <w:lang w:eastAsia="zh-CN"/>
        </w:rPr>
        <w:t>19/29GHz</w:t>
      </w:r>
      <w:r w:rsidRPr="00CB1553">
        <w:rPr>
          <w:rFonts w:ascii="Calibri" w:hAnsi="Calibri" w:cs="Calibri"/>
          <w:lang w:eastAsia="zh-CN"/>
        </w:rPr>
        <w:t>频段划分了</w:t>
      </w:r>
      <w:r w:rsidRPr="00CB1553">
        <w:rPr>
          <w:rFonts w:ascii="Calibri" w:hAnsi="Calibri" w:cs="Calibri"/>
          <w:lang w:eastAsia="zh-CN"/>
        </w:rPr>
        <w:t>NGSO/MSS</w:t>
      </w:r>
      <w:r w:rsidRPr="00CB1553">
        <w:rPr>
          <w:rFonts w:ascii="Calibri" w:hAnsi="Calibri" w:cs="Calibri"/>
          <w:lang w:eastAsia="zh-CN"/>
        </w:rPr>
        <w:t>馈线链路频段，并制定了有关频率协调和功率通量密度（</w:t>
      </w:r>
      <w:r w:rsidRPr="00CB1553">
        <w:rPr>
          <w:rFonts w:ascii="Calibri" w:hAnsi="Calibri" w:cs="Calibri"/>
          <w:lang w:eastAsia="zh-CN"/>
        </w:rPr>
        <w:t>PFD</w:t>
      </w:r>
      <w:r w:rsidRPr="00CB1553">
        <w:rPr>
          <w:rFonts w:ascii="Calibri" w:hAnsi="Calibri" w:cs="Calibri"/>
          <w:lang w:eastAsia="zh-CN"/>
        </w:rPr>
        <w:t>）限值的相关规定。</w:t>
      </w:r>
    </w:p>
    <w:p w:rsidR="00473BA6" w:rsidRPr="00CB1553" w:rsidRDefault="00473BA6" w:rsidP="007173F5">
      <w:pPr>
        <w:pStyle w:val="Headingb"/>
        <w:rPr>
          <w:rFonts w:ascii="Calibri" w:hAnsi="Calibri" w:cs="Calibri"/>
          <w:lang w:eastAsia="zh-CN"/>
        </w:rPr>
      </w:pPr>
      <w:r w:rsidRPr="00CB1553">
        <w:rPr>
          <w:rFonts w:ascii="Calibri" w:hAnsi="Calibri" w:cs="Calibri"/>
          <w:lang w:eastAsia="zh-CN"/>
        </w:rPr>
        <w:t>WRC-97 5B</w:t>
      </w:r>
      <w:r w:rsidRPr="00CB1553">
        <w:rPr>
          <w:rFonts w:ascii="Calibri" w:hAnsi="Calibri" w:cs="Calibri"/>
          <w:lang w:eastAsia="zh-CN"/>
        </w:rPr>
        <w:t>工作组主席</w:t>
      </w:r>
    </w:p>
    <w:p w:rsidR="00473BA6" w:rsidRPr="00CB1553" w:rsidRDefault="00473BA6" w:rsidP="007173F5">
      <w:pPr>
        <w:pStyle w:val="enumlev1"/>
        <w:rPr>
          <w:rFonts w:ascii="Calibri" w:hAnsi="Calibri" w:cs="Calibri"/>
          <w:lang w:eastAsia="zh-CN"/>
        </w:rPr>
      </w:pPr>
      <w:r w:rsidRPr="00CB1553">
        <w:rPr>
          <w:rFonts w:ascii="Calibri" w:hAnsi="Calibri" w:cs="Calibri"/>
          <w:lang w:eastAsia="zh-CN"/>
        </w:rPr>
        <w:t>•</w:t>
      </w:r>
      <w:r w:rsidRPr="00CB1553">
        <w:rPr>
          <w:rFonts w:ascii="Calibri" w:hAnsi="Calibri" w:cs="Calibri"/>
          <w:lang w:eastAsia="zh-CN"/>
        </w:rPr>
        <w:tab/>
      </w:r>
      <w:r w:rsidRPr="00CB1553">
        <w:rPr>
          <w:rFonts w:ascii="Calibri" w:hAnsi="Calibri" w:cs="Calibri"/>
          <w:lang w:eastAsia="zh-CN"/>
        </w:rPr>
        <w:t>伊藤博士再次担任了</w:t>
      </w:r>
      <w:r w:rsidRPr="00CB1553">
        <w:rPr>
          <w:rFonts w:ascii="Calibri" w:hAnsi="Calibri" w:cs="Calibri"/>
          <w:lang w:eastAsia="zh-CN"/>
        </w:rPr>
        <w:t>WRC-97 5B</w:t>
      </w:r>
      <w:r w:rsidRPr="00CB1553">
        <w:rPr>
          <w:rFonts w:ascii="Calibri" w:hAnsi="Calibri" w:cs="Calibri"/>
          <w:lang w:eastAsia="zh-CN"/>
        </w:rPr>
        <w:t>工作组主席。在议项</w:t>
      </w:r>
      <w:r w:rsidRPr="00CB1553">
        <w:rPr>
          <w:rFonts w:ascii="Calibri" w:hAnsi="Calibri" w:cs="Calibri"/>
          <w:lang w:eastAsia="zh-CN"/>
        </w:rPr>
        <w:t>1.9.1</w:t>
      </w:r>
      <w:r w:rsidRPr="00CB1553">
        <w:rPr>
          <w:rFonts w:ascii="Calibri" w:hAnsi="Calibri" w:cs="Calibri"/>
          <w:lang w:eastAsia="zh-CN"/>
        </w:rPr>
        <w:t>下做出了有关</w:t>
      </w:r>
      <w:r w:rsidRPr="00CB1553">
        <w:rPr>
          <w:rFonts w:ascii="Calibri" w:hAnsi="Calibri" w:cs="Calibri"/>
          <w:lang w:eastAsia="zh-CN"/>
        </w:rPr>
        <w:t>MSS</w:t>
      </w:r>
      <w:r w:rsidRPr="00CB1553">
        <w:rPr>
          <w:rFonts w:ascii="Calibri" w:hAnsi="Calibri" w:cs="Calibri"/>
          <w:lang w:eastAsia="zh-CN"/>
        </w:rPr>
        <w:t>和</w:t>
      </w:r>
      <w:r w:rsidRPr="00CB1553">
        <w:rPr>
          <w:rFonts w:ascii="Calibri" w:hAnsi="Calibri" w:cs="Calibri"/>
          <w:lang w:eastAsia="zh-CN"/>
        </w:rPr>
        <w:t>FSS</w:t>
      </w:r>
      <w:r w:rsidRPr="00CB1553">
        <w:rPr>
          <w:rFonts w:ascii="Calibri" w:hAnsi="Calibri" w:cs="Calibri"/>
          <w:lang w:eastAsia="zh-CN"/>
        </w:rPr>
        <w:t>频率划分及相关规定的重要决定。特别是在</w:t>
      </w:r>
      <w:r w:rsidRPr="00CB1553">
        <w:rPr>
          <w:rFonts w:ascii="Calibri" w:hAnsi="Calibri" w:cs="Calibri"/>
          <w:lang w:eastAsia="zh-CN"/>
        </w:rPr>
        <w:t>NGSO/FSS</w:t>
      </w:r>
      <w:r w:rsidRPr="00CB1553">
        <w:rPr>
          <w:rFonts w:ascii="Calibri" w:hAnsi="Calibri" w:cs="Calibri"/>
          <w:lang w:eastAsia="zh-CN"/>
        </w:rPr>
        <w:t>方面，出台了新的规定，引入等效</w:t>
      </w:r>
      <w:r w:rsidRPr="00CB1553">
        <w:rPr>
          <w:rFonts w:ascii="Calibri" w:hAnsi="Calibri" w:cs="Calibri"/>
          <w:lang w:eastAsia="zh-CN"/>
        </w:rPr>
        <w:t>PFD</w:t>
      </w:r>
      <w:r w:rsidRPr="00CB1553">
        <w:rPr>
          <w:rFonts w:ascii="Calibri" w:hAnsi="Calibri" w:cs="Calibri"/>
          <w:lang w:eastAsia="zh-CN"/>
        </w:rPr>
        <w:t>和集总</w:t>
      </w:r>
      <w:r w:rsidRPr="00CB1553">
        <w:rPr>
          <w:rFonts w:ascii="Calibri" w:hAnsi="Calibri" w:cs="Calibri"/>
          <w:lang w:eastAsia="zh-CN"/>
        </w:rPr>
        <w:t>PFD</w:t>
      </w:r>
      <w:r w:rsidRPr="00CB1553">
        <w:rPr>
          <w:rFonts w:ascii="Calibri" w:hAnsi="Calibri" w:cs="Calibri"/>
          <w:lang w:eastAsia="zh-CN"/>
        </w:rPr>
        <w:t>概念。</w:t>
      </w:r>
    </w:p>
    <w:p w:rsidR="00473BA6" w:rsidRPr="00CB1553" w:rsidRDefault="00473BA6" w:rsidP="007173F5">
      <w:pPr>
        <w:pStyle w:val="Headingb"/>
        <w:rPr>
          <w:rFonts w:ascii="Calibri" w:hAnsi="Calibri" w:cs="Calibri"/>
          <w:lang w:eastAsia="zh-CN"/>
        </w:rPr>
      </w:pPr>
      <w:r w:rsidRPr="00CB1553">
        <w:rPr>
          <w:rFonts w:ascii="Calibri" w:hAnsi="Calibri" w:cs="Calibri"/>
          <w:lang w:eastAsia="zh-CN"/>
        </w:rPr>
        <w:t>2003</w:t>
      </w:r>
      <w:r w:rsidRPr="00CB1553">
        <w:rPr>
          <w:rFonts w:ascii="Calibri" w:hAnsi="Calibri" w:cs="Calibri"/>
          <w:lang w:eastAsia="zh-CN"/>
        </w:rPr>
        <w:t>年世界无线电通信全会（</w:t>
      </w:r>
      <w:r w:rsidRPr="00CB1553">
        <w:rPr>
          <w:rFonts w:ascii="Calibri" w:hAnsi="Calibri" w:cs="Calibri"/>
          <w:lang w:eastAsia="zh-CN"/>
        </w:rPr>
        <w:t>RA2003</w:t>
      </w:r>
      <w:r w:rsidRPr="00CB1553">
        <w:rPr>
          <w:rFonts w:ascii="Calibri" w:hAnsi="Calibri" w:cs="Calibri"/>
          <w:lang w:eastAsia="zh-CN"/>
        </w:rPr>
        <w:t>）主席</w:t>
      </w:r>
    </w:p>
    <w:p w:rsidR="00473BA6" w:rsidRPr="00CB1553" w:rsidRDefault="00473BA6" w:rsidP="00CD5F93">
      <w:pPr>
        <w:pStyle w:val="enumlev1"/>
        <w:rPr>
          <w:rFonts w:ascii="Calibri" w:hAnsi="Calibri" w:cs="Calibri"/>
          <w:lang w:eastAsia="zh-CN"/>
        </w:rPr>
      </w:pPr>
      <w:r w:rsidRPr="00CB1553">
        <w:rPr>
          <w:rFonts w:ascii="Calibri" w:hAnsi="Calibri" w:cs="Calibri"/>
          <w:lang w:eastAsia="zh-CN"/>
        </w:rPr>
        <w:t>•</w:t>
      </w:r>
      <w:r w:rsidRPr="00CB1553">
        <w:rPr>
          <w:rFonts w:ascii="Calibri" w:hAnsi="Calibri" w:cs="Calibri"/>
          <w:lang w:eastAsia="zh-CN"/>
        </w:rPr>
        <w:tab/>
      </w:r>
      <w:r w:rsidRPr="00CB1553">
        <w:rPr>
          <w:rFonts w:ascii="Calibri" w:hAnsi="Calibri" w:cs="Calibri"/>
          <w:lang w:eastAsia="zh-CN"/>
        </w:rPr>
        <w:t>伊藤博士担任了</w:t>
      </w:r>
      <w:r w:rsidRPr="00CB1553">
        <w:rPr>
          <w:rFonts w:ascii="Calibri" w:hAnsi="Calibri" w:cs="Calibri"/>
          <w:lang w:eastAsia="zh-CN"/>
        </w:rPr>
        <w:t>2003</w:t>
      </w:r>
      <w:r w:rsidRPr="00CB1553">
        <w:rPr>
          <w:rFonts w:ascii="Calibri" w:hAnsi="Calibri" w:cs="Calibri"/>
          <w:lang w:eastAsia="zh-CN"/>
        </w:rPr>
        <w:t>年无线电通信全会全体会议主席。会议修订了</w:t>
      </w:r>
      <w:r w:rsidR="00CD5F93">
        <w:rPr>
          <w:rFonts w:ascii="Calibri" w:hAnsi="Calibri" w:cs="Calibri" w:hint="eastAsia"/>
          <w:lang w:eastAsia="zh-CN"/>
        </w:rPr>
        <w:t>多项</w:t>
      </w:r>
      <w:r w:rsidR="00CD5F93" w:rsidRPr="00CB1553">
        <w:rPr>
          <w:rFonts w:ascii="Calibri" w:hAnsi="Calibri" w:cs="Calibri"/>
          <w:lang w:eastAsia="zh-CN"/>
        </w:rPr>
        <w:t>ITU-R</w:t>
      </w:r>
      <w:r w:rsidR="00CD5F93" w:rsidRPr="00CB1553">
        <w:rPr>
          <w:rFonts w:ascii="Calibri" w:hAnsi="Calibri" w:cs="Calibri"/>
          <w:lang w:eastAsia="zh-CN"/>
        </w:rPr>
        <w:t>决议</w:t>
      </w:r>
      <w:r w:rsidR="00CD5F93">
        <w:rPr>
          <w:rFonts w:ascii="Calibri" w:hAnsi="Calibri" w:cs="Calibri"/>
          <w:lang w:eastAsia="zh-CN"/>
        </w:rPr>
        <w:t>（主要是</w:t>
      </w:r>
      <w:r w:rsidR="00CD5F93">
        <w:rPr>
          <w:rFonts w:ascii="Calibri" w:hAnsi="Calibri" w:cs="Calibri" w:hint="eastAsia"/>
          <w:lang w:eastAsia="zh-CN"/>
        </w:rPr>
        <w:t>在</w:t>
      </w:r>
      <w:r w:rsidR="00CD5F93">
        <w:rPr>
          <w:rFonts w:ascii="Calibri" w:hAnsi="Calibri" w:cs="Calibri"/>
          <w:lang w:eastAsia="zh-CN"/>
        </w:rPr>
        <w:t>工作方法和研究程序方面</w:t>
      </w:r>
      <w:r w:rsidRPr="00CB1553">
        <w:rPr>
          <w:rFonts w:ascii="Calibri" w:hAnsi="Calibri" w:cs="Calibri"/>
          <w:lang w:eastAsia="zh-CN"/>
        </w:rPr>
        <w:t>）</w:t>
      </w:r>
      <w:r w:rsidR="00CD5F93">
        <w:rPr>
          <w:rFonts w:ascii="Calibri" w:hAnsi="Calibri" w:cs="Calibri" w:hint="eastAsia"/>
          <w:lang w:eastAsia="zh-CN"/>
        </w:rPr>
        <w:t>，新</w:t>
      </w:r>
      <w:r w:rsidRPr="00CB1553">
        <w:rPr>
          <w:rFonts w:ascii="Calibri" w:hAnsi="Calibri" w:cs="Calibri"/>
          <w:lang w:eastAsia="zh-CN"/>
        </w:rPr>
        <w:t>批准了若干</w:t>
      </w:r>
      <w:r w:rsidR="00CD5F93">
        <w:rPr>
          <w:rFonts w:ascii="Calibri" w:hAnsi="Calibri" w:cs="Calibri" w:hint="eastAsia"/>
          <w:lang w:eastAsia="zh-CN"/>
        </w:rPr>
        <w:t>份</w:t>
      </w:r>
      <w:r w:rsidRPr="00CB1553">
        <w:rPr>
          <w:rFonts w:ascii="Calibri" w:hAnsi="Calibri" w:cs="Calibri"/>
          <w:lang w:eastAsia="zh-CN"/>
        </w:rPr>
        <w:t>重要的建议书，其中不仅涉及</w:t>
      </w:r>
      <w:r w:rsidRPr="00CB1553">
        <w:rPr>
          <w:rFonts w:ascii="Calibri" w:hAnsi="Calibri" w:cs="Calibri"/>
          <w:lang w:eastAsia="zh-CN"/>
        </w:rPr>
        <w:t>WRC-03</w:t>
      </w:r>
      <w:r w:rsidRPr="00CB1553">
        <w:rPr>
          <w:rFonts w:ascii="Calibri" w:hAnsi="Calibri" w:cs="Calibri"/>
          <w:lang w:eastAsia="zh-CN"/>
        </w:rPr>
        <w:t>筹备中的相关课题，还涉及了国际移动通信</w:t>
      </w:r>
      <w:r w:rsidRPr="00CB1553">
        <w:rPr>
          <w:rFonts w:ascii="Calibri" w:hAnsi="Calibri" w:cs="Calibri"/>
          <w:lang w:eastAsia="zh-CN"/>
        </w:rPr>
        <w:t>-2000</w:t>
      </w:r>
      <w:r w:rsidRPr="00CB1553">
        <w:rPr>
          <w:rFonts w:ascii="Calibri" w:hAnsi="Calibri" w:cs="Calibri"/>
          <w:lang w:eastAsia="zh-CN"/>
        </w:rPr>
        <w:t>（</w:t>
      </w:r>
      <w:r w:rsidRPr="00CB1553">
        <w:rPr>
          <w:rFonts w:ascii="Calibri" w:hAnsi="Calibri" w:cs="Calibri"/>
          <w:lang w:eastAsia="zh-CN"/>
        </w:rPr>
        <w:t>IMT-2000</w:t>
      </w:r>
      <w:r w:rsidRPr="00CB1553">
        <w:rPr>
          <w:rFonts w:ascii="Calibri" w:hAnsi="Calibri" w:cs="Calibri"/>
          <w:lang w:eastAsia="zh-CN"/>
        </w:rPr>
        <w:t>）未来发展的框架问题。</w:t>
      </w:r>
      <w:r w:rsidRPr="00CB1553">
        <w:rPr>
          <w:rFonts w:ascii="Calibri" w:hAnsi="Calibri" w:cs="Calibri"/>
          <w:lang w:eastAsia="zh-CN"/>
        </w:rPr>
        <w:t>RA-03</w:t>
      </w:r>
      <w:r w:rsidRPr="00CB1553">
        <w:rPr>
          <w:rFonts w:ascii="Calibri" w:hAnsi="Calibri" w:cs="Calibri"/>
          <w:lang w:eastAsia="zh-CN"/>
        </w:rPr>
        <w:t>闭幕时，国际电联秘书长授予伊藤博士银质奖章，以表彰其为</w:t>
      </w:r>
      <w:r w:rsidRPr="00CB1553">
        <w:rPr>
          <w:rFonts w:ascii="Calibri" w:hAnsi="Calibri" w:cs="Calibri"/>
          <w:lang w:eastAsia="zh-CN"/>
        </w:rPr>
        <w:t>ITU-R</w:t>
      </w:r>
      <w:r w:rsidRPr="00CB1553">
        <w:rPr>
          <w:rFonts w:ascii="Calibri" w:hAnsi="Calibri" w:cs="Calibri"/>
          <w:lang w:eastAsia="zh-CN"/>
        </w:rPr>
        <w:t>做出的巨大贡献。</w:t>
      </w:r>
    </w:p>
    <w:p w:rsidR="00473BA6" w:rsidRPr="00CB1553" w:rsidRDefault="00473BA6" w:rsidP="007173F5">
      <w:pPr>
        <w:pStyle w:val="Heading1"/>
        <w:rPr>
          <w:rFonts w:ascii="Calibri" w:hAnsi="Calibri" w:cs="Calibri"/>
          <w:lang w:eastAsia="zh-CN"/>
        </w:rPr>
      </w:pPr>
      <w:r w:rsidRPr="00CB1553">
        <w:rPr>
          <w:rFonts w:ascii="Calibri" w:hAnsi="Calibri" w:cs="Calibri"/>
          <w:lang w:eastAsia="zh-CN"/>
        </w:rPr>
        <w:t>2</w:t>
      </w:r>
      <w:r w:rsidRPr="00CB1553">
        <w:rPr>
          <w:rFonts w:ascii="Calibri" w:hAnsi="Calibri" w:cs="Calibri"/>
          <w:lang w:eastAsia="zh-CN"/>
        </w:rPr>
        <w:tab/>
      </w:r>
      <w:r w:rsidRPr="00CB1553">
        <w:rPr>
          <w:rFonts w:ascii="Calibri" w:hAnsi="Calibri" w:cs="Calibri"/>
          <w:lang w:eastAsia="zh-CN"/>
        </w:rPr>
        <w:t>在日本国内的活动</w:t>
      </w:r>
    </w:p>
    <w:p w:rsidR="00473BA6" w:rsidRPr="00CB1553" w:rsidRDefault="00473BA6" w:rsidP="007173F5">
      <w:pPr>
        <w:pStyle w:val="enumlev1"/>
        <w:rPr>
          <w:rFonts w:ascii="Calibri" w:hAnsi="Calibri" w:cs="Calibri"/>
          <w:lang w:eastAsia="zh-CN"/>
        </w:rPr>
      </w:pPr>
      <w:r w:rsidRPr="00CB1553">
        <w:rPr>
          <w:rFonts w:ascii="Calibri" w:hAnsi="Calibri" w:cs="Calibri"/>
          <w:lang w:eastAsia="zh-CN"/>
        </w:rPr>
        <w:t>•</w:t>
      </w:r>
      <w:r w:rsidRPr="00CB1553">
        <w:rPr>
          <w:rFonts w:ascii="Calibri" w:hAnsi="Calibri" w:cs="Calibri"/>
          <w:lang w:eastAsia="zh-CN"/>
        </w:rPr>
        <w:tab/>
      </w:r>
      <w:r w:rsidRPr="00CB1553">
        <w:rPr>
          <w:rFonts w:ascii="Calibri" w:hAnsi="Calibri" w:cs="Calibri"/>
          <w:lang w:eastAsia="zh-CN"/>
        </w:rPr>
        <w:t>在整个职业生涯中，他获得了公共和私营领域的广泛专业经验。示例如下：</w:t>
      </w:r>
    </w:p>
    <w:p w:rsidR="00473BA6" w:rsidRPr="00CB1553" w:rsidRDefault="00473BA6" w:rsidP="007173F5">
      <w:pPr>
        <w:pStyle w:val="enumlev1"/>
        <w:rPr>
          <w:rFonts w:ascii="Calibri" w:hAnsi="Calibri" w:cs="Calibri"/>
          <w:lang w:eastAsia="zh-CN"/>
        </w:rPr>
      </w:pPr>
      <w:r w:rsidRPr="00CB1553">
        <w:rPr>
          <w:rFonts w:ascii="Calibri" w:hAnsi="Calibri" w:cs="Calibri"/>
          <w:lang w:eastAsia="zh-CN"/>
        </w:rPr>
        <w:t>•</w:t>
      </w:r>
      <w:r w:rsidRPr="00CB1553">
        <w:rPr>
          <w:rFonts w:ascii="Calibri" w:hAnsi="Calibri" w:cs="Calibri"/>
          <w:lang w:eastAsia="zh-CN"/>
        </w:rPr>
        <w:tab/>
        <w:t>2001</w:t>
      </w:r>
      <w:r w:rsidRPr="00CB1553">
        <w:rPr>
          <w:rFonts w:ascii="Calibri" w:hAnsi="Calibri" w:cs="Calibri"/>
          <w:lang w:eastAsia="zh-CN"/>
        </w:rPr>
        <w:t>年以来伊藤博士作为总务大臣咨询委员会信息通信技术分委会的准成员，履行了公共职责。日本有关无线电事务的国内和国际频率问题（包括共用方案和世界无线电通信大会事宜）多数由此分委会进行全面解决。他继续主持相关讨论，并解决了诸如</w:t>
      </w:r>
      <w:r w:rsidRPr="00CB1553">
        <w:rPr>
          <w:rFonts w:ascii="Calibri" w:hAnsi="Calibri" w:cs="Calibri"/>
          <w:lang w:eastAsia="zh-CN"/>
        </w:rPr>
        <w:t>NGSO</w:t>
      </w:r>
      <w:r w:rsidRPr="00CB1553">
        <w:rPr>
          <w:rFonts w:ascii="Calibri" w:hAnsi="Calibri" w:cs="Calibri"/>
          <w:lang w:eastAsia="zh-CN"/>
        </w:rPr>
        <w:t>系统、船载地球站（</w:t>
      </w:r>
      <w:r w:rsidRPr="00CB1553">
        <w:rPr>
          <w:rFonts w:ascii="Calibri" w:hAnsi="Calibri" w:cs="Calibri"/>
          <w:lang w:eastAsia="zh-CN"/>
        </w:rPr>
        <w:t>ESV</w:t>
      </w:r>
      <w:r w:rsidRPr="00CB1553">
        <w:rPr>
          <w:rFonts w:ascii="Calibri" w:hAnsi="Calibri" w:cs="Calibri"/>
          <w:lang w:eastAsia="zh-CN"/>
        </w:rPr>
        <w:t>）问题以及移动和空间业务共用等许多有争议的问题。</w:t>
      </w:r>
    </w:p>
    <w:p w:rsidR="00473BA6" w:rsidRPr="00CB1553" w:rsidRDefault="00473BA6" w:rsidP="007173F5">
      <w:pPr>
        <w:pStyle w:val="enumlev1"/>
        <w:rPr>
          <w:rFonts w:ascii="Calibri" w:hAnsi="Calibri" w:cs="Calibri"/>
          <w:lang w:eastAsia="zh-CN"/>
        </w:rPr>
      </w:pPr>
      <w:r w:rsidRPr="00CB1553">
        <w:rPr>
          <w:rFonts w:ascii="Calibri" w:hAnsi="Calibri" w:cs="Calibri"/>
          <w:lang w:eastAsia="zh-CN"/>
        </w:rPr>
        <w:t>•</w:t>
      </w:r>
      <w:r w:rsidRPr="00CB1553">
        <w:rPr>
          <w:rFonts w:ascii="Calibri" w:hAnsi="Calibri" w:cs="Calibri"/>
          <w:lang w:eastAsia="zh-CN"/>
        </w:rPr>
        <w:tab/>
      </w:r>
      <w:r w:rsidRPr="00CB1553">
        <w:rPr>
          <w:rFonts w:ascii="Calibri" w:hAnsi="Calibri" w:cs="Calibri"/>
          <w:lang w:eastAsia="zh-CN"/>
        </w:rPr>
        <w:t>到</w:t>
      </w:r>
      <w:r w:rsidRPr="00CB1553">
        <w:rPr>
          <w:rFonts w:ascii="Calibri" w:hAnsi="Calibri" w:cs="Calibri"/>
          <w:lang w:eastAsia="zh-CN"/>
        </w:rPr>
        <w:t>2003</w:t>
      </w:r>
      <w:r w:rsidRPr="00CB1553">
        <w:rPr>
          <w:rFonts w:ascii="Calibri" w:hAnsi="Calibri" w:cs="Calibri"/>
          <w:lang w:eastAsia="zh-CN"/>
        </w:rPr>
        <w:t>年为止，他担任信息通信技术分委会</w:t>
      </w:r>
      <w:r w:rsidRPr="00CB1553">
        <w:rPr>
          <w:rFonts w:ascii="Calibri" w:hAnsi="Calibri" w:cs="Calibri"/>
          <w:lang w:eastAsia="zh-CN"/>
        </w:rPr>
        <w:t>FSS</w:t>
      </w:r>
      <w:r w:rsidRPr="00CB1553">
        <w:rPr>
          <w:rFonts w:ascii="Calibri" w:hAnsi="Calibri" w:cs="Calibri"/>
          <w:lang w:eastAsia="zh-CN"/>
        </w:rPr>
        <w:t>委员会主席，负责进行协调，并提出供该委员会审议的政策草案。</w:t>
      </w:r>
    </w:p>
    <w:p w:rsidR="006144CD" w:rsidRPr="00CB1553" w:rsidRDefault="00473BA6" w:rsidP="00A36743">
      <w:pPr>
        <w:pStyle w:val="enumlev1"/>
        <w:rPr>
          <w:rFonts w:ascii="Calibri" w:hAnsi="Calibri" w:cs="Calibri"/>
          <w:lang w:eastAsia="zh-CN"/>
        </w:rPr>
      </w:pPr>
      <w:r w:rsidRPr="00CB1553">
        <w:rPr>
          <w:rFonts w:ascii="Calibri" w:hAnsi="Calibri" w:cs="Calibri"/>
          <w:lang w:eastAsia="zh-CN"/>
        </w:rPr>
        <w:t>•</w:t>
      </w:r>
      <w:r w:rsidRPr="00CB1553">
        <w:rPr>
          <w:rFonts w:ascii="Calibri" w:hAnsi="Calibri" w:cs="Calibri"/>
          <w:lang w:eastAsia="zh-CN"/>
        </w:rPr>
        <w:tab/>
      </w:r>
      <w:r w:rsidRPr="00CB1553">
        <w:rPr>
          <w:rFonts w:ascii="Calibri" w:hAnsi="Calibri" w:cs="Calibri"/>
          <w:lang w:eastAsia="zh-CN"/>
        </w:rPr>
        <w:t>他还是</w:t>
      </w:r>
      <w:r w:rsidRPr="00CB1553">
        <w:rPr>
          <w:rFonts w:ascii="Calibri" w:hAnsi="Calibri" w:cs="Calibri"/>
          <w:lang w:eastAsia="zh-CN"/>
        </w:rPr>
        <w:t>KDDI</w:t>
      </w:r>
      <w:r w:rsidRPr="00CB1553">
        <w:rPr>
          <w:rFonts w:ascii="Calibri" w:hAnsi="Calibri" w:cs="Calibri"/>
          <w:lang w:eastAsia="zh-CN"/>
        </w:rPr>
        <w:t>株式会社</w:t>
      </w:r>
      <w:r w:rsidR="00CD5F93">
        <w:rPr>
          <w:rFonts w:ascii="Calibri" w:hAnsi="Calibri" w:cs="Calibri" w:hint="eastAsia"/>
          <w:lang w:eastAsia="zh-CN"/>
        </w:rPr>
        <w:t>执行副总裁和首席技术官，</w:t>
      </w:r>
      <w:r w:rsidR="00572096">
        <w:rPr>
          <w:rFonts w:ascii="Calibri" w:hAnsi="Calibri" w:cs="Calibri" w:hint="eastAsia"/>
          <w:lang w:eastAsia="zh-CN"/>
        </w:rPr>
        <w:t>引导</w:t>
      </w:r>
      <w:r w:rsidR="00CD5F93">
        <w:rPr>
          <w:rFonts w:ascii="Calibri" w:hAnsi="Calibri" w:cs="Calibri" w:hint="eastAsia"/>
          <w:lang w:eastAsia="zh-CN"/>
        </w:rPr>
        <w:t>了公司所有的工程活动。他率领公司建立了</w:t>
      </w:r>
      <w:r w:rsidRPr="00CB1553">
        <w:rPr>
          <w:rFonts w:ascii="Calibri" w:hAnsi="Calibri" w:cs="Calibri"/>
          <w:lang w:eastAsia="zh-CN"/>
        </w:rPr>
        <w:t>3G</w:t>
      </w:r>
      <w:r w:rsidRPr="00CB1553">
        <w:rPr>
          <w:rFonts w:ascii="Calibri" w:hAnsi="Calibri" w:cs="Calibri"/>
          <w:lang w:eastAsia="zh-CN"/>
        </w:rPr>
        <w:t>移动</w:t>
      </w:r>
      <w:r w:rsidR="00CD5F93">
        <w:rPr>
          <w:rFonts w:ascii="Calibri" w:hAnsi="Calibri" w:cs="Calibri" w:hint="eastAsia"/>
          <w:lang w:eastAsia="zh-CN"/>
        </w:rPr>
        <w:t>系统</w:t>
      </w:r>
      <w:r w:rsidRPr="00CB1553">
        <w:rPr>
          <w:rFonts w:ascii="Calibri" w:hAnsi="Calibri" w:cs="Calibri"/>
          <w:lang w:eastAsia="zh-CN"/>
        </w:rPr>
        <w:t>和长期演进（</w:t>
      </w:r>
      <w:r w:rsidRPr="00CB1553">
        <w:rPr>
          <w:rFonts w:ascii="Calibri" w:hAnsi="Calibri" w:cs="Calibri"/>
          <w:lang w:eastAsia="zh-CN"/>
        </w:rPr>
        <w:t>LTE</w:t>
      </w:r>
      <w:r w:rsidR="00CD5F93">
        <w:rPr>
          <w:rFonts w:ascii="Calibri" w:hAnsi="Calibri" w:cs="Calibri"/>
          <w:lang w:eastAsia="zh-CN"/>
        </w:rPr>
        <w:t>）</w:t>
      </w:r>
      <w:r w:rsidR="00CD5F93">
        <w:rPr>
          <w:rFonts w:ascii="Calibri" w:hAnsi="Calibri" w:cs="Calibri" w:hint="eastAsia"/>
          <w:lang w:eastAsia="zh-CN"/>
        </w:rPr>
        <w:t>系统</w:t>
      </w:r>
      <w:r w:rsidRPr="00CB1553">
        <w:rPr>
          <w:rFonts w:ascii="Calibri" w:hAnsi="Calibri" w:cs="Calibri"/>
          <w:lang w:eastAsia="zh-CN"/>
        </w:rPr>
        <w:t>。</w:t>
      </w:r>
    </w:p>
    <w:p w:rsidR="006144CD" w:rsidRPr="00CB1553" w:rsidRDefault="006144CD" w:rsidP="007173F5">
      <w:pPr>
        <w:jc w:val="center"/>
        <w:rPr>
          <w:rFonts w:ascii="Calibri" w:hAnsi="Calibri" w:cs="Calibri"/>
          <w:b/>
          <w:bCs/>
          <w:lang w:eastAsia="zh-CN"/>
        </w:rPr>
      </w:pPr>
    </w:p>
    <w:p w:rsidR="006144CD" w:rsidRPr="00CB1553" w:rsidRDefault="006144CD" w:rsidP="007173F5">
      <w:pPr>
        <w:jc w:val="center"/>
        <w:rPr>
          <w:rFonts w:ascii="Calibri" w:hAnsi="Calibri" w:cs="Calibri"/>
          <w:b/>
          <w:bCs/>
          <w:lang w:eastAsia="zh-CN"/>
        </w:rPr>
      </w:pPr>
    </w:p>
    <w:p w:rsidR="006144CD" w:rsidRPr="00CB1553" w:rsidRDefault="006144CD" w:rsidP="007173F5">
      <w:pPr>
        <w:jc w:val="center"/>
        <w:rPr>
          <w:rFonts w:ascii="Calibri" w:hAnsi="Calibri" w:cs="Calibri"/>
        </w:rPr>
      </w:pPr>
      <w:r w:rsidRPr="00CB1553">
        <w:rPr>
          <w:rFonts w:ascii="Calibri" w:hAnsi="Calibri" w:cs="Calibri"/>
        </w:rPr>
        <w:t>______________</w:t>
      </w:r>
    </w:p>
    <w:p w:rsidR="006144CD" w:rsidRPr="00CB1553" w:rsidRDefault="006144CD" w:rsidP="007173F5">
      <w:pPr>
        <w:jc w:val="center"/>
        <w:rPr>
          <w:rFonts w:ascii="Calibri" w:hAnsi="Calibri" w:cs="Calibri"/>
          <w:lang w:eastAsia="zh-CN"/>
        </w:rPr>
      </w:pPr>
    </w:p>
    <w:sectPr w:rsidR="006144CD" w:rsidRPr="00CB1553" w:rsidSect="00E328E0">
      <w:headerReference w:type="even" r:id="rId10"/>
      <w:headerReference w:type="default" r:id="rId11"/>
      <w:footerReference w:type="first" r:id="rId12"/>
      <w:pgSz w:w="11913" w:h="16834" w:code="9"/>
      <w:pgMar w:top="1418" w:right="1134" w:bottom="1418"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94" w:rsidRDefault="005B6694">
      <w:r>
        <w:separator/>
      </w:r>
    </w:p>
  </w:endnote>
  <w:endnote w:type="continuationSeparator" w:id="0">
    <w:p w:rsidR="005B6694" w:rsidRDefault="005B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A39" w:rsidRPr="00177954" w:rsidRDefault="00087A39" w:rsidP="003E7D4B">
    <w:pPr>
      <w:pStyle w:val="FirstFooter"/>
      <w:jc w:val="center"/>
      <w:rPr>
        <w:rFonts w:ascii="Symbol" w:hAnsi="Symbol"/>
        <w:sz w:val="20"/>
        <w:lang w:eastAsia="zh-CN"/>
      </w:rPr>
    </w:pPr>
    <w:r w:rsidRPr="00177954">
      <w:rPr>
        <w:rFonts w:ascii="Symbol" w:hAnsi="Symbol"/>
        <w:sz w:val="20"/>
      </w:rPr>
      <w:t></w:t>
    </w:r>
    <w:r w:rsidRPr="00177954">
      <w:rPr>
        <w:rFonts w:ascii="Symbol" w:hAnsi="Symbol"/>
        <w:sz w:val="20"/>
      </w:rPr>
      <w:t></w:t>
    </w:r>
    <w:r w:rsidRPr="003C456F">
      <w:rPr>
        <w:rFonts w:asciiTheme="minorHAnsi" w:hAnsiTheme="minorHAnsi"/>
      </w:rPr>
      <w:t xml:space="preserve"> </w:t>
    </w:r>
    <w:hyperlink r:id="rId1" w:history="1">
      <w:r w:rsidRPr="003C456F">
        <w:rPr>
          <w:rStyle w:val="Hyperlink"/>
          <w:rFonts w:asciiTheme="minorHAnsi" w:hAnsiTheme="minorHAnsi"/>
          <w:sz w:val="20"/>
        </w:rPr>
        <w:t>www.itu.int/plenipotentiary/</w:t>
      </w:r>
    </w:hyperlink>
    <w:r>
      <w:rPr>
        <w:sz w:val="20"/>
        <w:lang w:eastAsia="zh-CN"/>
      </w:rPr>
      <w:t xml:space="preserve"> </w:t>
    </w:r>
    <w:r w:rsidRPr="00177954">
      <w:rPr>
        <w:rFonts w:ascii="Symbol" w:hAnsi="Symbol"/>
        <w:sz w:val="20"/>
      </w:rPr>
      <w:t></w:t>
    </w:r>
  </w:p>
  <w:p w:rsidR="00087A39" w:rsidRDefault="00087A39">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94" w:rsidRDefault="005B6694">
      <w:r>
        <w:t>____________________</w:t>
      </w:r>
    </w:p>
  </w:footnote>
  <w:footnote w:type="continuationSeparator" w:id="0">
    <w:p w:rsidR="005B6694" w:rsidRDefault="005B6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A39" w:rsidRPr="003C456F" w:rsidRDefault="00087A39" w:rsidP="00A36743">
    <w:pPr>
      <w:pStyle w:val="Header"/>
      <w:rPr>
        <w:rStyle w:val="PageNumber"/>
        <w:rFonts w:asciiTheme="minorHAnsi" w:hAnsiTheme="minorHAnsi"/>
      </w:rPr>
    </w:pPr>
    <w:r w:rsidRPr="003C456F">
      <w:rPr>
        <w:rStyle w:val="PageNumber"/>
        <w:rFonts w:asciiTheme="minorHAnsi" w:hAnsiTheme="minorHAnsi"/>
      </w:rPr>
      <w:fldChar w:fldCharType="begin"/>
    </w:r>
    <w:r w:rsidRPr="003C456F">
      <w:rPr>
        <w:rStyle w:val="PageNumber"/>
        <w:rFonts w:asciiTheme="minorHAnsi" w:hAnsiTheme="minorHAnsi"/>
      </w:rPr>
      <w:instrText xml:space="preserve"> PAGE </w:instrText>
    </w:r>
    <w:r w:rsidRPr="003C456F">
      <w:rPr>
        <w:rStyle w:val="PageNumber"/>
        <w:rFonts w:asciiTheme="minorHAnsi" w:hAnsiTheme="minorHAnsi"/>
      </w:rPr>
      <w:fldChar w:fldCharType="separate"/>
    </w:r>
    <w:r w:rsidR="003C456F">
      <w:rPr>
        <w:rStyle w:val="PageNumber"/>
        <w:rFonts w:asciiTheme="minorHAnsi" w:hAnsiTheme="minorHAnsi"/>
        <w:noProof/>
      </w:rPr>
      <w:t>2</w:t>
    </w:r>
    <w:r w:rsidRPr="003C456F">
      <w:rPr>
        <w:rStyle w:val="PageNumber"/>
        <w:rFonts w:asciiTheme="minorHAnsi" w:hAnsiTheme="minorHAnsi"/>
      </w:rPr>
      <w:fldChar w:fldCharType="end"/>
    </w:r>
    <w:r w:rsidRPr="003C456F">
      <w:rPr>
        <w:rStyle w:val="PageNumber"/>
        <w:rFonts w:asciiTheme="minorHAnsi" w:hAnsiTheme="minorHAnsi"/>
        <w:lang w:eastAsia="zh-CN"/>
      </w:rPr>
      <w:t>/</w:t>
    </w:r>
    <w:r w:rsidRPr="003C456F">
      <w:rPr>
        <w:rStyle w:val="PageNumber"/>
        <w:rFonts w:asciiTheme="minorHAnsi" w:hAnsiTheme="minorHAnsi"/>
      </w:rPr>
      <w:fldChar w:fldCharType="begin"/>
    </w:r>
    <w:r w:rsidRPr="003C456F">
      <w:rPr>
        <w:rStyle w:val="PageNumber"/>
        <w:rFonts w:asciiTheme="minorHAnsi" w:hAnsiTheme="minorHAnsi"/>
      </w:rPr>
      <w:instrText xml:space="preserve"> NUMPAGES </w:instrText>
    </w:r>
    <w:r w:rsidRPr="003C456F">
      <w:rPr>
        <w:rStyle w:val="PageNumber"/>
        <w:rFonts w:asciiTheme="minorHAnsi" w:hAnsiTheme="minorHAnsi"/>
      </w:rPr>
      <w:fldChar w:fldCharType="separate"/>
    </w:r>
    <w:r w:rsidR="003C456F">
      <w:rPr>
        <w:rStyle w:val="PageNumber"/>
        <w:rFonts w:asciiTheme="minorHAnsi" w:hAnsiTheme="minorHAnsi"/>
        <w:noProof/>
      </w:rPr>
      <w:t>7</w:t>
    </w:r>
    <w:r w:rsidRPr="003C456F">
      <w:rPr>
        <w:rStyle w:val="PageNumber"/>
        <w:rFonts w:asciiTheme="minorHAnsi" w:hAnsiTheme="minorHAnsi"/>
      </w:rPr>
      <w:fldChar w:fldCharType="end"/>
    </w:r>
  </w:p>
  <w:p w:rsidR="00087A39" w:rsidRPr="003C456F" w:rsidRDefault="00087A39" w:rsidP="00A36743">
    <w:pPr>
      <w:pStyle w:val="Header"/>
      <w:rPr>
        <w:rFonts w:asciiTheme="minorHAnsi" w:hAnsiTheme="minorHAnsi"/>
        <w:lang w:eastAsia="zh-CN"/>
      </w:rPr>
    </w:pPr>
    <w:r w:rsidRPr="003C456F">
      <w:rPr>
        <w:rStyle w:val="PageNumber"/>
        <w:rFonts w:asciiTheme="minorHAnsi" w:hAnsiTheme="minorHAnsi"/>
      </w:rPr>
      <w:t>PP-</w:t>
    </w:r>
    <w:r w:rsidRPr="003C456F">
      <w:rPr>
        <w:rStyle w:val="PageNumber"/>
        <w:rFonts w:asciiTheme="minorHAnsi" w:hAnsiTheme="minorHAnsi"/>
        <w:lang w:eastAsia="zh-CN"/>
      </w:rPr>
      <w:t>14</w:t>
    </w:r>
    <w:r w:rsidRPr="003C456F">
      <w:rPr>
        <w:rStyle w:val="PageNumber"/>
        <w:rFonts w:asciiTheme="minorHAnsi" w:hAnsiTheme="minorHAnsi"/>
      </w:rPr>
      <w:t>/</w:t>
    </w:r>
    <w:r w:rsidR="00B0795E" w:rsidRPr="003C456F">
      <w:rPr>
        <w:rStyle w:val="PageNumber"/>
        <w:rFonts w:asciiTheme="minorHAnsi" w:hAnsiTheme="minorHAnsi"/>
        <w:lang w:eastAsia="zh-CN"/>
      </w:rPr>
      <w:t>35</w:t>
    </w:r>
    <w:r w:rsidRPr="003C456F">
      <w:rPr>
        <w:rStyle w:val="PageNumber"/>
        <w:rFonts w:asciiTheme="minorHAnsi" w:hAnsiTheme="minorHAnsi"/>
      </w:rPr>
      <w:t>-</w:t>
    </w:r>
    <w:r w:rsidRPr="003C456F">
      <w:rPr>
        <w:rStyle w:val="PageNumber"/>
        <w:rFonts w:asciiTheme="minorHAnsi" w:hAnsiTheme="minorHAnsi"/>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A39" w:rsidRPr="003C456F" w:rsidRDefault="00087A39">
    <w:pPr>
      <w:pStyle w:val="Header"/>
      <w:rPr>
        <w:rStyle w:val="PageNumber"/>
        <w:rFonts w:asciiTheme="minorHAnsi" w:hAnsiTheme="minorHAnsi"/>
      </w:rPr>
    </w:pPr>
    <w:r w:rsidRPr="003C456F">
      <w:rPr>
        <w:rFonts w:asciiTheme="minorHAnsi" w:hAnsiTheme="minorHAnsi"/>
      </w:rPr>
      <w:t xml:space="preserve">- </w:t>
    </w:r>
    <w:r w:rsidRPr="003C456F">
      <w:rPr>
        <w:rStyle w:val="PageNumber"/>
        <w:rFonts w:asciiTheme="minorHAnsi" w:hAnsiTheme="minorHAnsi"/>
      </w:rPr>
      <w:fldChar w:fldCharType="begin"/>
    </w:r>
    <w:r w:rsidRPr="003C456F">
      <w:rPr>
        <w:rStyle w:val="PageNumber"/>
        <w:rFonts w:asciiTheme="minorHAnsi" w:hAnsiTheme="minorHAnsi"/>
      </w:rPr>
      <w:instrText xml:space="preserve"> PAGE </w:instrText>
    </w:r>
    <w:r w:rsidRPr="003C456F">
      <w:rPr>
        <w:rStyle w:val="PageNumber"/>
        <w:rFonts w:asciiTheme="minorHAnsi" w:hAnsiTheme="minorHAnsi"/>
      </w:rPr>
      <w:fldChar w:fldCharType="separate"/>
    </w:r>
    <w:r w:rsidR="003C456F">
      <w:rPr>
        <w:rStyle w:val="PageNumber"/>
        <w:rFonts w:asciiTheme="minorHAnsi" w:hAnsiTheme="minorHAnsi"/>
        <w:noProof/>
      </w:rPr>
      <w:t>5</w:t>
    </w:r>
    <w:r w:rsidRPr="003C456F">
      <w:rPr>
        <w:rStyle w:val="PageNumber"/>
        <w:rFonts w:asciiTheme="minorHAnsi" w:hAnsiTheme="minorHAnsi"/>
      </w:rPr>
      <w:fldChar w:fldCharType="end"/>
    </w:r>
    <w:r w:rsidRPr="003C456F">
      <w:rPr>
        <w:rStyle w:val="PageNumber"/>
        <w:rFonts w:asciiTheme="minorHAnsi" w:hAnsiTheme="minorHAnsi"/>
        <w:lang w:eastAsia="zh-CN"/>
      </w:rPr>
      <w:t>/</w:t>
    </w:r>
    <w:r w:rsidRPr="003C456F">
      <w:rPr>
        <w:rStyle w:val="PageNumber"/>
        <w:rFonts w:asciiTheme="minorHAnsi" w:hAnsiTheme="minorHAnsi"/>
      </w:rPr>
      <w:fldChar w:fldCharType="begin"/>
    </w:r>
    <w:r w:rsidRPr="003C456F">
      <w:rPr>
        <w:rStyle w:val="PageNumber"/>
        <w:rFonts w:asciiTheme="minorHAnsi" w:hAnsiTheme="minorHAnsi"/>
      </w:rPr>
      <w:instrText xml:space="preserve"> NUMPAGES </w:instrText>
    </w:r>
    <w:r w:rsidRPr="003C456F">
      <w:rPr>
        <w:rStyle w:val="PageNumber"/>
        <w:rFonts w:asciiTheme="minorHAnsi" w:hAnsiTheme="minorHAnsi"/>
      </w:rPr>
      <w:fldChar w:fldCharType="separate"/>
    </w:r>
    <w:r w:rsidR="003C456F">
      <w:rPr>
        <w:rStyle w:val="PageNumber"/>
        <w:rFonts w:asciiTheme="minorHAnsi" w:hAnsiTheme="minorHAnsi"/>
        <w:noProof/>
      </w:rPr>
      <w:t>7</w:t>
    </w:r>
    <w:r w:rsidRPr="003C456F">
      <w:rPr>
        <w:rStyle w:val="PageNumber"/>
        <w:rFonts w:asciiTheme="minorHAnsi" w:hAnsiTheme="minorHAnsi"/>
      </w:rPr>
      <w:fldChar w:fldCharType="end"/>
    </w:r>
    <w:r w:rsidRPr="003C456F">
      <w:rPr>
        <w:rStyle w:val="PageNumber"/>
        <w:rFonts w:asciiTheme="minorHAnsi" w:hAnsiTheme="minorHAnsi"/>
      </w:rPr>
      <w:t xml:space="preserve"> -</w:t>
    </w:r>
  </w:p>
  <w:p w:rsidR="00087A39" w:rsidRPr="003C456F" w:rsidRDefault="00087A39" w:rsidP="003E7D4B">
    <w:pPr>
      <w:pStyle w:val="Header"/>
      <w:rPr>
        <w:rFonts w:asciiTheme="minorHAnsi" w:hAnsiTheme="minorHAnsi"/>
        <w:lang w:eastAsia="zh-CN"/>
      </w:rPr>
    </w:pPr>
    <w:r w:rsidRPr="003C456F">
      <w:rPr>
        <w:rStyle w:val="PageNumber"/>
        <w:rFonts w:asciiTheme="minorHAnsi" w:hAnsiTheme="minorHAnsi"/>
      </w:rPr>
      <w:t>PP-</w:t>
    </w:r>
    <w:r w:rsidRPr="003C456F">
      <w:rPr>
        <w:rStyle w:val="PageNumber"/>
        <w:rFonts w:asciiTheme="minorHAnsi" w:hAnsiTheme="minorHAnsi"/>
        <w:lang w:eastAsia="zh-CN"/>
      </w:rPr>
      <w:t>14</w:t>
    </w:r>
    <w:r w:rsidRPr="003C456F">
      <w:rPr>
        <w:rStyle w:val="PageNumber"/>
        <w:rFonts w:asciiTheme="minorHAnsi" w:hAnsiTheme="minorHAnsi"/>
      </w:rPr>
      <w:t>/</w:t>
    </w:r>
    <w:r w:rsidR="003C456F">
      <w:rPr>
        <w:rStyle w:val="PageNumber"/>
        <w:rFonts w:asciiTheme="minorHAnsi" w:hAnsiTheme="minorHAnsi"/>
        <w:lang w:eastAsia="zh-CN"/>
      </w:rPr>
      <w:t>3</w:t>
    </w:r>
    <w:r w:rsidRPr="003C456F">
      <w:rPr>
        <w:rStyle w:val="PageNumber"/>
        <w:rFonts w:asciiTheme="minorHAnsi" w:hAnsiTheme="minorHAnsi"/>
        <w:lang w:eastAsia="zh-CN"/>
      </w:rPr>
      <w:t>5</w:t>
    </w:r>
    <w:r w:rsidRPr="003C456F">
      <w:rPr>
        <w:rStyle w:val="PageNumber"/>
        <w:rFonts w:asciiTheme="minorHAnsi" w:hAnsiTheme="minorHAnsi"/>
      </w:rPr>
      <w:t>-</w:t>
    </w:r>
    <w:r w:rsidRPr="003C456F">
      <w:rPr>
        <w:rStyle w:val="PageNumber"/>
        <w:rFonts w:asciiTheme="minorHAnsi" w:hAnsiTheme="minorHAnsi"/>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22BF4"/>
    <w:multiLevelType w:val="hybridMultilevel"/>
    <w:tmpl w:val="17AA5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93A11"/>
    <w:multiLevelType w:val="singleLevel"/>
    <w:tmpl w:val="AAB45458"/>
    <w:lvl w:ilvl="0">
      <w:start w:val="7"/>
      <w:numFmt w:val="decimal"/>
      <w:lvlText w:val="%1."/>
      <w:lvlJc w:val="left"/>
      <w:pPr>
        <w:tabs>
          <w:tab w:val="num" w:pos="570"/>
        </w:tabs>
        <w:ind w:left="570" w:hanging="570"/>
      </w:pPr>
      <w:rPr>
        <w:rFonts w:cs="Times New Roman" w:hint="default"/>
      </w:rPr>
    </w:lvl>
  </w:abstractNum>
  <w:abstractNum w:abstractNumId="2">
    <w:nsid w:val="384E3C51"/>
    <w:multiLevelType w:val="hybridMultilevel"/>
    <w:tmpl w:val="F800C94A"/>
    <w:lvl w:ilvl="0" w:tplc="48322934">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2A7CD8"/>
    <w:multiLevelType w:val="hybridMultilevel"/>
    <w:tmpl w:val="E1A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052935"/>
    <w:multiLevelType w:val="hybridMultilevel"/>
    <w:tmpl w:val="2BFEFFE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577F5BA8"/>
    <w:multiLevelType w:val="hybridMultilevel"/>
    <w:tmpl w:val="1A9AD4C2"/>
    <w:lvl w:ilvl="0" w:tplc="31C4AA9E">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2D3234"/>
    <w:multiLevelType w:val="singleLevel"/>
    <w:tmpl w:val="4E581386"/>
    <w:lvl w:ilvl="0">
      <w:start w:val="1"/>
      <w:numFmt w:val="bullet"/>
      <w:lvlText w:val=""/>
      <w:lvlJc w:val="left"/>
      <w:pPr>
        <w:tabs>
          <w:tab w:val="num" w:pos="570"/>
        </w:tabs>
        <w:ind w:left="570" w:hanging="570"/>
      </w:pPr>
      <w:rPr>
        <w:rFonts w:ascii="Symbol" w:hAnsi="Symbol" w:hint="default"/>
      </w:rPr>
    </w:lvl>
  </w:abstractNum>
  <w:abstractNum w:abstractNumId="7">
    <w:nsid w:val="68717FFB"/>
    <w:multiLevelType w:val="hybridMultilevel"/>
    <w:tmpl w:val="36C0D6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7"/>
  </w:num>
  <w:num w:numId="4">
    <w:abstractNumId w:val="6"/>
  </w:num>
  <w:num w:numId="5">
    <w:abstractNumId w:val="5"/>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4E"/>
    <w:rsid w:val="000130C1"/>
    <w:rsid w:val="00051B7C"/>
    <w:rsid w:val="00051DC9"/>
    <w:rsid w:val="00052ACD"/>
    <w:rsid w:val="00064E72"/>
    <w:rsid w:val="00077783"/>
    <w:rsid w:val="00087A39"/>
    <w:rsid w:val="0009538A"/>
    <w:rsid w:val="000A68D5"/>
    <w:rsid w:val="000B5C4A"/>
    <w:rsid w:val="000C1260"/>
    <w:rsid w:val="000C4B84"/>
    <w:rsid w:val="000D7B9F"/>
    <w:rsid w:val="00112DC6"/>
    <w:rsid w:val="00117FD2"/>
    <w:rsid w:val="00120167"/>
    <w:rsid w:val="0014587D"/>
    <w:rsid w:val="00147BF6"/>
    <w:rsid w:val="001557A4"/>
    <w:rsid w:val="00165219"/>
    <w:rsid w:val="00171950"/>
    <w:rsid w:val="00177954"/>
    <w:rsid w:val="001B6E36"/>
    <w:rsid w:val="001F016B"/>
    <w:rsid w:val="002250CF"/>
    <w:rsid w:val="00236D49"/>
    <w:rsid w:val="00244C04"/>
    <w:rsid w:val="002960E1"/>
    <w:rsid w:val="002972FD"/>
    <w:rsid w:val="002B1611"/>
    <w:rsid w:val="002B4692"/>
    <w:rsid w:val="002E40BB"/>
    <w:rsid w:val="002F3BF3"/>
    <w:rsid w:val="002F6D67"/>
    <w:rsid w:val="00311EBD"/>
    <w:rsid w:val="00333F82"/>
    <w:rsid w:val="0034585B"/>
    <w:rsid w:val="00376487"/>
    <w:rsid w:val="003810EA"/>
    <w:rsid w:val="003862B5"/>
    <w:rsid w:val="0039154B"/>
    <w:rsid w:val="003A2CD1"/>
    <w:rsid w:val="003A3A21"/>
    <w:rsid w:val="003C456F"/>
    <w:rsid w:val="003D2BBE"/>
    <w:rsid w:val="003E7D4B"/>
    <w:rsid w:val="00406C8A"/>
    <w:rsid w:val="00420F3B"/>
    <w:rsid w:val="00445919"/>
    <w:rsid w:val="00455AAA"/>
    <w:rsid w:val="0046167B"/>
    <w:rsid w:val="004718A9"/>
    <w:rsid w:val="00473BA6"/>
    <w:rsid w:val="004846CB"/>
    <w:rsid w:val="0048660E"/>
    <w:rsid w:val="004A172D"/>
    <w:rsid w:val="00532678"/>
    <w:rsid w:val="00536F51"/>
    <w:rsid w:val="00545F3E"/>
    <w:rsid w:val="00550287"/>
    <w:rsid w:val="00550D9C"/>
    <w:rsid w:val="0055678E"/>
    <w:rsid w:val="005715D3"/>
    <w:rsid w:val="00572096"/>
    <w:rsid w:val="0058392E"/>
    <w:rsid w:val="0059088E"/>
    <w:rsid w:val="00592667"/>
    <w:rsid w:val="005B6694"/>
    <w:rsid w:val="005B6F80"/>
    <w:rsid w:val="005C0C11"/>
    <w:rsid w:val="005D6D29"/>
    <w:rsid w:val="005E7DB8"/>
    <w:rsid w:val="005F0343"/>
    <w:rsid w:val="006068A4"/>
    <w:rsid w:val="006144CD"/>
    <w:rsid w:val="00617BE4"/>
    <w:rsid w:val="00641674"/>
    <w:rsid w:val="0065090F"/>
    <w:rsid w:val="006A46DF"/>
    <w:rsid w:val="006C625D"/>
    <w:rsid w:val="006D773F"/>
    <w:rsid w:val="00714850"/>
    <w:rsid w:val="007173F5"/>
    <w:rsid w:val="00717A36"/>
    <w:rsid w:val="00727597"/>
    <w:rsid w:val="00736B50"/>
    <w:rsid w:val="00744B92"/>
    <w:rsid w:val="007509B2"/>
    <w:rsid w:val="00755789"/>
    <w:rsid w:val="007913CD"/>
    <w:rsid w:val="007C6812"/>
    <w:rsid w:val="007C7D01"/>
    <w:rsid w:val="007E485F"/>
    <w:rsid w:val="007F39CF"/>
    <w:rsid w:val="007F3FA1"/>
    <w:rsid w:val="00803E5C"/>
    <w:rsid w:val="008108E6"/>
    <w:rsid w:val="00817E39"/>
    <w:rsid w:val="008348C0"/>
    <w:rsid w:val="00844573"/>
    <w:rsid w:val="00845748"/>
    <w:rsid w:val="00864B77"/>
    <w:rsid w:val="00867D17"/>
    <w:rsid w:val="00871A09"/>
    <w:rsid w:val="00881722"/>
    <w:rsid w:val="008940DF"/>
    <w:rsid w:val="008A30F0"/>
    <w:rsid w:val="008C1192"/>
    <w:rsid w:val="008C6413"/>
    <w:rsid w:val="008E17C8"/>
    <w:rsid w:val="008E3373"/>
    <w:rsid w:val="00901E78"/>
    <w:rsid w:val="009031EE"/>
    <w:rsid w:val="00904FB3"/>
    <w:rsid w:val="00915E97"/>
    <w:rsid w:val="009258C5"/>
    <w:rsid w:val="00941D93"/>
    <w:rsid w:val="00951AC8"/>
    <w:rsid w:val="009A0DE7"/>
    <w:rsid w:val="009A2BBB"/>
    <w:rsid w:val="009C5E4A"/>
    <w:rsid w:val="009F2EB0"/>
    <w:rsid w:val="00A014FA"/>
    <w:rsid w:val="00A10D4E"/>
    <w:rsid w:val="00A15C8E"/>
    <w:rsid w:val="00A15E9B"/>
    <w:rsid w:val="00A36743"/>
    <w:rsid w:val="00A45519"/>
    <w:rsid w:val="00A63B13"/>
    <w:rsid w:val="00A71322"/>
    <w:rsid w:val="00A717AC"/>
    <w:rsid w:val="00A738CB"/>
    <w:rsid w:val="00AB5982"/>
    <w:rsid w:val="00AB6936"/>
    <w:rsid w:val="00AC7D3A"/>
    <w:rsid w:val="00AD0240"/>
    <w:rsid w:val="00AD28E0"/>
    <w:rsid w:val="00AE35DE"/>
    <w:rsid w:val="00AF3203"/>
    <w:rsid w:val="00B0545C"/>
    <w:rsid w:val="00B0795E"/>
    <w:rsid w:val="00B16195"/>
    <w:rsid w:val="00B25D68"/>
    <w:rsid w:val="00B26240"/>
    <w:rsid w:val="00B33EC8"/>
    <w:rsid w:val="00B62402"/>
    <w:rsid w:val="00B711FA"/>
    <w:rsid w:val="00B95BCC"/>
    <w:rsid w:val="00B96DB3"/>
    <w:rsid w:val="00BB08CA"/>
    <w:rsid w:val="00BC7CD8"/>
    <w:rsid w:val="00BF17AC"/>
    <w:rsid w:val="00C01355"/>
    <w:rsid w:val="00C27F8E"/>
    <w:rsid w:val="00C33362"/>
    <w:rsid w:val="00C35494"/>
    <w:rsid w:val="00C5392E"/>
    <w:rsid w:val="00C708DA"/>
    <w:rsid w:val="00C86D1B"/>
    <w:rsid w:val="00C9242C"/>
    <w:rsid w:val="00CB1553"/>
    <w:rsid w:val="00CC4649"/>
    <w:rsid w:val="00CD5F93"/>
    <w:rsid w:val="00D00D4E"/>
    <w:rsid w:val="00D332DA"/>
    <w:rsid w:val="00D605F7"/>
    <w:rsid w:val="00D61A0B"/>
    <w:rsid w:val="00D64F30"/>
    <w:rsid w:val="00D86249"/>
    <w:rsid w:val="00DF34DE"/>
    <w:rsid w:val="00E2061D"/>
    <w:rsid w:val="00E20F43"/>
    <w:rsid w:val="00E328E0"/>
    <w:rsid w:val="00E549D4"/>
    <w:rsid w:val="00E8111B"/>
    <w:rsid w:val="00E862C2"/>
    <w:rsid w:val="00EA2D04"/>
    <w:rsid w:val="00EA3EF7"/>
    <w:rsid w:val="00EB417C"/>
    <w:rsid w:val="00EB61B9"/>
    <w:rsid w:val="00EC3C0E"/>
    <w:rsid w:val="00ED264C"/>
    <w:rsid w:val="00EF66A0"/>
    <w:rsid w:val="00F125BD"/>
    <w:rsid w:val="00F25DB0"/>
    <w:rsid w:val="00F45A76"/>
    <w:rsid w:val="00F61554"/>
    <w:rsid w:val="00F617CE"/>
    <w:rsid w:val="00F67F18"/>
    <w:rsid w:val="00F74FD5"/>
    <w:rsid w:val="00FA2FF2"/>
    <w:rsid w:val="00FA79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8E46E895-94FA-4845-95C7-F01A8273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B25D68"/>
    <w:pPr>
      <w:keepNext/>
      <w:keepLines/>
      <w:spacing w:before="480"/>
      <w:ind w:left="567" w:hanging="567"/>
      <w:outlineLvl w:val="0"/>
    </w:pPr>
    <w:rPr>
      <w:rFonts w:ascii="Times New Roman Bold" w:hAnsi="Times New Roman Bold"/>
      <w:b/>
    </w:rPr>
  </w:style>
  <w:style w:type="paragraph" w:styleId="Heading2">
    <w:name w:val="heading 2"/>
    <w:basedOn w:val="Heading1"/>
    <w:next w:val="Normal"/>
    <w:link w:val="Heading2Char"/>
    <w:uiPriority w:val="99"/>
    <w:qFormat/>
    <w:rsid w:val="00B25D68"/>
    <w:pPr>
      <w:spacing w:before="320"/>
      <w:ind w:left="0" w:firstLine="0"/>
      <w:outlineLvl w:val="1"/>
    </w:pPr>
  </w:style>
  <w:style w:type="paragraph" w:styleId="Heading3">
    <w:name w:val="heading 3"/>
    <w:basedOn w:val="Heading1"/>
    <w:next w:val="Normal"/>
    <w:link w:val="Heading3Char"/>
    <w:uiPriority w:val="99"/>
    <w:qFormat/>
    <w:rsid w:val="00B25D68"/>
    <w:pPr>
      <w:spacing w:before="200"/>
      <w:ind w:left="0" w:firstLine="0"/>
      <w:outlineLvl w:val="2"/>
    </w:pPr>
  </w:style>
  <w:style w:type="paragraph" w:styleId="Heading4">
    <w:name w:val="heading 4"/>
    <w:basedOn w:val="Heading3"/>
    <w:next w:val="Normal"/>
    <w:link w:val="Heading4Char"/>
    <w:uiPriority w:val="99"/>
    <w:qFormat/>
    <w:rsid w:val="00B25D68"/>
    <w:pPr>
      <w:outlineLvl w:val="3"/>
    </w:pPr>
  </w:style>
  <w:style w:type="paragraph" w:styleId="Heading5">
    <w:name w:val="heading 5"/>
    <w:basedOn w:val="Heading4"/>
    <w:next w:val="Normal"/>
    <w:link w:val="Heading5Char"/>
    <w:uiPriority w:val="99"/>
    <w:qFormat/>
    <w:rsid w:val="00B25D68"/>
    <w:pPr>
      <w:outlineLvl w:val="4"/>
    </w:pPr>
  </w:style>
  <w:style w:type="paragraph" w:styleId="Heading6">
    <w:name w:val="heading 6"/>
    <w:basedOn w:val="Heading4"/>
    <w:next w:val="Normal"/>
    <w:link w:val="Heading6Char"/>
    <w:uiPriority w:val="99"/>
    <w:qFormat/>
    <w:rsid w:val="00B25D68"/>
    <w:pPr>
      <w:outlineLvl w:val="5"/>
    </w:pPr>
  </w:style>
  <w:style w:type="paragraph" w:styleId="Heading7">
    <w:name w:val="heading 7"/>
    <w:basedOn w:val="Heading4"/>
    <w:next w:val="Normal"/>
    <w:link w:val="Heading7Char"/>
    <w:uiPriority w:val="99"/>
    <w:qFormat/>
    <w:rsid w:val="00B25D68"/>
    <w:pPr>
      <w:outlineLvl w:val="6"/>
    </w:pPr>
  </w:style>
  <w:style w:type="paragraph" w:styleId="Heading8">
    <w:name w:val="heading 8"/>
    <w:basedOn w:val="Heading4"/>
    <w:next w:val="Normal"/>
    <w:link w:val="Heading8Char"/>
    <w:uiPriority w:val="99"/>
    <w:qFormat/>
    <w:rsid w:val="00B25D68"/>
    <w:pPr>
      <w:outlineLvl w:val="7"/>
    </w:pPr>
  </w:style>
  <w:style w:type="paragraph" w:styleId="Heading9">
    <w:name w:val="heading 9"/>
    <w:basedOn w:val="Heading4"/>
    <w:next w:val="Normal"/>
    <w:link w:val="Heading9Char"/>
    <w:uiPriority w:val="99"/>
    <w:qFormat/>
    <w:rsid w:val="00B25D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1260"/>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0C1260"/>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0C1260"/>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0C1260"/>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0C1260"/>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0C1260"/>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0C1260"/>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0C1260"/>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0C1260"/>
    <w:rPr>
      <w:rFonts w:ascii="Cambria" w:eastAsia="SimSun" w:hAnsi="Cambria" w:cs="Times New Roman"/>
      <w:lang w:val="en-GB" w:eastAsia="en-US"/>
    </w:rPr>
  </w:style>
  <w:style w:type="paragraph" w:styleId="BalloonText">
    <w:name w:val="Balloon Text"/>
    <w:basedOn w:val="Normal"/>
    <w:link w:val="BalloonTextChar"/>
    <w:uiPriority w:val="99"/>
    <w:semiHidden/>
    <w:pPr>
      <w:tabs>
        <w:tab w:val="clear" w:pos="567"/>
        <w:tab w:val="clear" w:pos="1134"/>
        <w:tab w:val="clear" w:pos="1701"/>
        <w:tab w:val="clear" w:pos="2268"/>
        <w:tab w:val="clear" w:pos="2835"/>
      </w:tabs>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semiHidden/>
    <w:rsid w:val="003C37AF"/>
    <w:rPr>
      <w:rFonts w:ascii="Times New Roman" w:hAnsi="Times New Roman"/>
      <w:sz w:val="0"/>
      <w:szCs w:val="0"/>
      <w:lang w:val="en-GB" w:eastAsia="en-US"/>
    </w:rPr>
  </w:style>
  <w:style w:type="paragraph" w:styleId="TOC8">
    <w:name w:val="toc 8"/>
    <w:basedOn w:val="Normal"/>
    <w:next w:val="Normal"/>
    <w:uiPriority w:val="99"/>
    <w:semiHidden/>
    <w:rsid w:val="00B25D6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99"/>
    <w:semiHidden/>
    <w:rsid w:val="00B25D6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99"/>
    <w:semiHidden/>
    <w:rsid w:val="00B25D6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99"/>
    <w:semiHidden/>
    <w:rsid w:val="00B25D6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99"/>
    <w:semiHidden/>
    <w:rsid w:val="00B25D6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99"/>
    <w:semiHidden/>
    <w:rsid w:val="00B25D6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99"/>
    <w:semiHidden/>
    <w:rsid w:val="00B25D6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99"/>
    <w:semiHidden/>
    <w:rsid w:val="00B25D6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25D6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0C1260"/>
    <w:rPr>
      <w:rFonts w:ascii="Times New Roman" w:hAnsi="Times New Roman" w:cs="Times New Roman"/>
      <w:sz w:val="20"/>
      <w:szCs w:val="20"/>
      <w:lang w:val="en-GB" w:eastAsia="en-US"/>
    </w:rPr>
  </w:style>
  <w:style w:type="paragraph" w:styleId="Header">
    <w:name w:val="header"/>
    <w:basedOn w:val="Normal"/>
    <w:link w:val="HeaderChar"/>
    <w:uiPriority w:val="99"/>
    <w:rsid w:val="00B25D6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semiHidden/>
    <w:locked/>
    <w:rsid w:val="000C1260"/>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B25D68"/>
    <w:rPr>
      <w:rFonts w:cs="Times New Roman"/>
      <w:position w:val="6"/>
      <w:sz w:val="16"/>
    </w:rPr>
  </w:style>
  <w:style w:type="paragraph" w:styleId="FootnoteText">
    <w:name w:val="footnote text"/>
    <w:basedOn w:val="Normal"/>
    <w:link w:val="FootnoteTextChar"/>
    <w:uiPriority w:val="99"/>
    <w:semiHidden/>
    <w:rsid w:val="00B25D68"/>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0C1260"/>
    <w:rPr>
      <w:rFonts w:ascii="Times New Roman" w:hAnsi="Times New Roman" w:cs="Times New Roman"/>
      <w:sz w:val="20"/>
      <w:szCs w:val="20"/>
      <w:lang w:val="en-GB" w:eastAsia="en-US"/>
    </w:rPr>
  </w:style>
  <w:style w:type="paragraph" w:styleId="NormalIndent">
    <w:name w:val="Normal Indent"/>
    <w:basedOn w:val="Normal"/>
    <w:uiPriority w:val="99"/>
    <w:rsid w:val="00B25D68"/>
    <w:pPr>
      <w:ind w:left="567"/>
    </w:pPr>
  </w:style>
  <w:style w:type="paragraph" w:customStyle="1" w:styleId="Tablelegend">
    <w:name w:val="Table_legend"/>
    <w:basedOn w:val="Tabletext"/>
    <w:uiPriority w:val="99"/>
    <w:rsid w:val="00B25D68"/>
    <w:pPr>
      <w:spacing w:before="120"/>
    </w:pPr>
  </w:style>
  <w:style w:type="paragraph" w:customStyle="1" w:styleId="Tabletext">
    <w:name w:val="Table_text"/>
    <w:basedOn w:val="Normal"/>
    <w:uiPriority w:val="99"/>
    <w:rsid w:val="00B25D6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uiPriority w:val="99"/>
    <w:rsid w:val="00B25D6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uiPriority w:val="99"/>
    <w:rsid w:val="00B25D68"/>
    <w:pPr>
      <w:keepNext/>
      <w:spacing w:before="560" w:after="120"/>
      <w:jc w:val="center"/>
    </w:pPr>
    <w:rPr>
      <w:caps/>
    </w:rPr>
  </w:style>
  <w:style w:type="paragraph" w:customStyle="1" w:styleId="enumlev1">
    <w:name w:val="enumlev1"/>
    <w:basedOn w:val="Normal"/>
    <w:uiPriority w:val="99"/>
    <w:rsid w:val="00B25D68"/>
    <w:pPr>
      <w:spacing w:before="86"/>
      <w:ind w:left="567" w:hanging="567"/>
    </w:pPr>
  </w:style>
  <w:style w:type="paragraph" w:customStyle="1" w:styleId="enumlev2">
    <w:name w:val="enumlev2"/>
    <w:basedOn w:val="enumlev1"/>
    <w:uiPriority w:val="99"/>
    <w:rsid w:val="00B25D68"/>
    <w:pPr>
      <w:ind w:left="1134"/>
    </w:pPr>
  </w:style>
  <w:style w:type="paragraph" w:customStyle="1" w:styleId="enumlev3">
    <w:name w:val="enumlev3"/>
    <w:basedOn w:val="enumlev2"/>
    <w:uiPriority w:val="99"/>
    <w:rsid w:val="00B25D68"/>
    <w:pPr>
      <w:ind w:left="1701"/>
    </w:pPr>
  </w:style>
  <w:style w:type="paragraph" w:customStyle="1" w:styleId="Tablehead">
    <w:name w:val="Table_head"/>
    <w:basedOn w:val="Tabletext"/>
    <w:uiPriority w:val="99"/>
    <w:rsid w:val="00B25D68"/>
    <w:pPr>
      <w:spacing w:before="120" w:after="120"/>
      <w:jc w:val="center"/>
    </w:pPr>
    <w:rPr>
      <w:b/>
    </w:rPr>
  </w:style>
  <w:style w:type="paragraph" w:customStyle="1" w:styleId="Normalaftertitle">
    <w:name w:val="Normal after title"/>
    <w:basedOn w:val="Normal"/>
    <w:next w:val="Normal"/>
    <w:uiPriority w:val="99"/>
    <w:rsid w:val="00B25D68"/>
    <w:pPr>
      <w:spacing w:before="240"/>
    </w:pPr>
  </w:style>
  <w:style w:type="paragraph" w:customStyle="1" w:styleId="AnnexNo">
    <w:name w:val="Annex_No"/>
    <w:basedOn w:val="Normal"/>
    <w:next w:val="Annexref"/>
    <w:uiPriority w:val="99"/>
    <w:rsid w:val="00B25D68"/>
    <w:pPr>
      <w:spacing w:before="720"/>
      <w:jc w:val="center"/>
    </w:pPr>
    <w:rPr>
      <w:caps/>
    </w:rPr>
  </w:style>
  <w:style w:type="paragraph" w:customStyle="1" w:styleId="Annexref">
    <w:name w:val="Annex_ref"/>
    <w:basedOn w:val="Normal"/>
    <w:next w:val="Annextitle"/>
    <w:uiPriority w:val="99"/>
    <w:rsid w:val="00B25D68"/>
    <w:pPr>
      <w:jc w:val="center"/>
    </w:pPr>
  </w:style>
  <w:style w:type="paragraph" w:customStyle="1" w:styleId="Annextitle">
    <w:name w:val="Annex_title"/>
    <w:basedOn w:val="Normal"/>
    <w:next w:val="Normal"/>
    <w:uiPriority w:val="99"/>
    <w:rsid w:val="00B25D68"/>
    <w:pPr>
      <w:spacing w:before="240" w:after="240"/>
      <w:jc w:val="center"/>
    </w:pPr>
    <w:rPr>
      <w:b/>
    </w:rPr>
  </w:style>
  <w:style w:type="paragraph" w:customStyle="1" w:styleId="AppendixNo">
    <w:name w:val="Appendix_No"/>
    <w:basedOn w:val="AnnexNo"/>
    <w:next w:val="Appendixref"/>
    <w:uiPriority w:val="99"/>
    <w:rsid w:val="00B25D68"/>
  </w:style>
  <w:style w:type="paragraph" w:customStyle="1" w:styleId="Appendixref">
    <w:name w:val="Appendix_ref"/>
    <w:basedOn w:val="Annexref"/>
    <w:next w:val="Appendixtitle"/>
    <w:uiPriority w:val="99"/>
    <w:rsid w:val="00B25D68"/>
  </w:style>
  <w:style w:type="paragraph" w:customStyle="1" w:styleId="Appendixtitle">
    <w:name w:val="Appendix_title"/>
    <w:basedOn w:val="Annextitle"/>
    <w:next w:val="Normal"/>
    <w:uiPriority w:val="99"/>
    <w:rsid w:val="00B25D68"/>
  </w:style>
  <w:style w:type="paragraph" w:customStyle="1" w:styleId="Reftitle">
    <w:name w:val="Ref_title"/>
    <w:basedOn w:val="Normal"/>
    <w:next w:val="Reftext"/>
    <w:uiPriority w:val="99"/>
    <w:rsid w:val="00B25D68"/>
    <w:pPr>
      <w:spacing w:before="480"/>
      <w:jc w:val="center"/>
    </w:pPr>
    <w:rPr>
      <w:caps/>
    </w:rPr>
  </w:style>
  <w:style w:type="paragraph" w:customStyle="1" w:styleId="Reftext">
    <w:name w:val="Ref_text"/>
    <w:basedOn w:val="Normal"/>
    <w:uiPriority w:val="99"/>
    <w:rsid w:val="00B25D68"/>
    <w:pPr>
      <w:ind w:left="567" w:hanging="567"/>
    </w:pPr>
  </w:style>
  <w:style w:type="paragraph" w:customStyle="1" w:styleId="Rectitle">
    <w:name w:val="Rec_title"/>
    <w:basedOn w:val="Normal"/>
    <w:next w:val="Heading1"/>
    <w:uiPriority w:val="99"/>
    <w:rsid w:val="00B25D68"/>
    <w:pPr>
      <w:spacing w:before="240"/>
      <w:jc w:val="center"/>
    </w:pPr>
    <w:rPr>
      <w:b/>
      <w:caps/>
    </w:rPr>
  </w:style>
  <w:style w:type="paragraph" w:customStyle="1" w:styleId="Call">
    <w:name w:val="Call"/>
    <w:basedOn w:val="Normal"/>
    <w:next w:val="Normal"/>
    <w:uiPriority w:val="99"/>
    <w:rsid w:val="00B25D68"/>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uiPriority w:val="99"/>
    <w:rsid w:val="00B25D68"/>
    <w:pPr>
      <w:spacing w:before="720"/>
      <w:jc w:val="center"/>
    </w:pPr>
    <w:rPr>
      <w:caps/>
    </w:rPr>
  </w:style>
  <w:style w:type="paragraph" w:customStyle="1" w:styleId="toc0">
    <w:name w:val="toc 0"/>
    <w:basedOn w:val="Normal"/>
    <w:next w:val="TOC1"/>
    <w:uiPriority w:val="99"/>
    <w:rsid w:val="00B25D6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uiPriority w:val="99"/>
    <w:rsid w:val="00B25D68"/>
    <w:pPr>
      <w:tabs>
        <w:tab w:val="clear" w:pos="567"/>
        <w:tab w:val="clear" w:pos="1134"/>
        <w:tab w:val="clear" w:pos="1701"/>
        <w:tab w:val="clear" w:pos="2268"/>
        <w:tab w:val="clear" w:pos="2835"/>
      </w:tabs>
      <w:spacing w:before="600"/>
      <w:jc w:val="center"/>
    </w:pPr>
    <w:rPr>
      <w:caps/>
    </w:rPr>
  </w:style>
  <w:style w:type="paragraph" w:customStyle="1" w:styleId="Note">
    <w:name w:val="Note"/>
    <w:basedOn w:val="Normal"/>
    <w:uiPriority w:val="99"/>
    <w:rsid w:val="00B25D68"/>
    <w:pPr>
      <w:tabs>
        <w:tab w:val="clear" w:pos="567"/>
        <w:tab w:val="left" w:pos="851"/>
      </w:tabs>
    </w:pPr>
  </w:style>
  <w:style w:type="paragraph" w:customStyle="1" w:styleId="MinusFootnote">
    <w:name w:val="MinusFootnote"/>
    <w:basedOn w:val="Normal"/>
    <w:uiPriority w:val="99"/>
    <w:rsid w:val="00B25D68"/>
    <w:pPr>
      <w:ind w:left="-1701" w:hanging="284"/>
    </w:pPr>
  </w:style>
  <w:style w:type="paragraph" w:customStyle="1" w:styleId="Title3">
    <w:name w:val="Title 3"/>
    <w:basedOn w:val="Title2"/>
    <w:next w:val="Normalaftertitle"/>
    <w:uiPriority w:val="99"/>
    <w:rsid w:val="00B25D68"/>
    <w:rPr>
      <w:caps w:val="0"/>
    </w:rPr>
  </w:style>
  <w:style w:type="paragraph" w:customStyle="1" w:styleId="Title2">
    <w:name w:val="Title 2"/>
    <w:basedOn w:val="Source"/>
    <w:next w:val="Title3"/>
    <w:uiPriority w:val="99"/>
    <w:rsid w:val="00B25D68"/>
    <w:pPr>
      <w:spacing w:before="240"/>
    </w:pPr>
    <w:rPr>
      <w:b w:val="0"/>
      <w:caps/>
    </w:rPr>
  </w:style>
  <w:style w:type="paragraph" w:customStyle="1" w:styleId="Source">
    <w:name w:val="Source"/>
    <w:basedOn w:val="Normal"/>
    <w:next w:val="Title1"/>
    <w:uiPriority w:val="99"/>
    <w:rsid w:val="00B25D68"/>
    <w:pPr>
      <w:spacing w:before="840"/>
      <w:jc w:val="center"/>
    </w:pPr>
    <w:rPr>
      <w:b/>
    </w:rPr>
  </w:style>
  <w:style w:type="paragraph" w:customStyle="1" w:styleId="Title1">
    <w:name w:val="Title 1"/>
    <w:basedOn w:val="Source"/>
    <w:next w:val="Title2"/>
    <w:uiPriority w:val="99"/>
    <w:rsid w:val="00B25D68"/>
    <w:pPr>
      <w:spacing w:before="240"/>
    </w:pPr>
    <w:rPr>
      <w:b w:val="0"/>
      <w:caps/>
    </w:rPr>
  </w:style>
  <w:style w:type="paragraph" w:customStyle="1" w:styleId="ArtNo">
    <w:name w:val="Art_No"/>
    <w:basedOn w:val="Normal"/>
    <w:next w:val="Arttitle"/>
    <w:uiPriority w:val="99"/>
    <w:rsid w:val="00B25D68"/>
    <w:pPr>
      <w:tabs>
        <w:tab w:val="clear" w:pos="567"/>
        <w:tab w:val="clear" w:pos="1134"/>
        <w:tab w:val="clear" w:pos="1701"/>
        <w:tab w:val="clear" w:pos="2268"/>
        <w:tab w:val="clear" w:pos="2835"/>
      </w:tabs>
      <w:spacing w:before="600"/>
      <w:jc w:val="center"/>
    </w:pPr>
    <w:rPr>
      <w:caps/>
    </w:rPr>
  </w:style>
  <w:style w:type="paragraph" w:customStyle="1" w:styleId="Arttitle">
    <w:name w:val="Art_title"/>
    <w:basedOn w:val="Normal"/>
    <w:next w:val="Normal"/>
    <w:uiPriority w:val="99"/>
    <w:rsid w:val="00B25D68"/>
    <w:pPr>
      <w:tabs>
        <w:tab w:val="clear" w:pos="567"/>
        <w:tab w:val="clear" w:pos="1134"/>
        <w:tab w:val="clear" w:pos="1701"/>
        <w:tab w:val="clear" w:pos="2268"/>
        <w:tab w:val="clear" w:pos="2835"/>
      </w:tabs>
      <w:spacing w:before="240" w:after="240"/>
      <w:jc w:val="center"/>
    </w:pPr>
    <w:rPr>
      <w:b/>
    </w:rPr>
  </w:style>
  <w:style w:type="paragraph" w:customStyle="1" w:styleId="ChapNo">
    <w:name w:val="Chap_No"/>
    <w:basedOn w:val="ArtNo"/>
    <w:next w:val="Chaptitle"/>
    <w:uiPriority w:val="99"/>
    <w:rsid w:val="00B25D68"/>
  </w:style>
  <w:style w:type="paragraph" w:customStyle="1" w:styleId="Chaptitle">
    <w:name w:val="Chap_title"/>
    <w:basedOn w:val="Arttitle"/>
    <w:next w:val="Normal"/>
    <w:uiPriority w:val="99"/>
    <w:rsid w:val="00B25D68"/>
  </w:style>
  <w:style w:type="paragraph" w:customStyle="1" w:styleId="Reasons">
    <w:name w:val="Reasons"/>
    <w:basedOn w:val="Normal"/>
    <w:uiPriority w:val="99"/>
    <w:rsid w:val="00B25D68"/>
  </w:style>
  <w:style w:type="paragraph" w:customStyle="1" w:styleId="ResNo">
    <w:name w:val="Res_No"/>
    <w:basedOn w:val="AnnexNo"/>
    <w:next w:val="Restitle"/>
    <w:uiPriority w:val="99"/>
    <w:rsid w:val="00B25D68"/>
  </w:style>
  <w:style w:type="paragraph" w:customStyle="1" w:styleId="Restitle">
    <w:name w:val="Res_title"/>
    <w:basedOn w:val="Annextitle"/>
    <w:next w:val="Normal"/>
    <w:uiPriority w:val="99"/>
    <w:rsid w:val="00B25D68"/>
    <w:rPr>
      <w:rFonts w:ascii="Times New Roman Bold" w:hAnsi="Times New Roman Bold"/>
    </w:rPr>
  </w:style>
  <w:style w:type="paragraph" w:customStyle="1" w:styleId="AnnexNoS2">
    <w:name w:val="Annex_No_S2"/>
    <w:basedOn w:val="AnnexNo"/>
    <w:next w:val="AnnexrefS2"/>
    <w:uiPriority w:val="99"/>
    <w:rsid w:val="00B25D68"/>
    <w:pPr>
      <w:tabs>
        <w:tab w:val="clear" w:pos="567"/>
        <w:tab w:val="clear" w:pos="1134"/>
        <w:tab w:val="clear" w:pos="1701"/>
        <w:tab w:val="clear" w:pos="2268"/>
        <w:tab w:val="clear" w:pos="2835"/>
        <w:tab w:val="left" w:pos="851"/>
      </w:tabs>
      <w:jc w:val="left"/>
    </w:pPr>
    <w:rPr>
      <w:b/>
    </w:rPr>
  </w:style>
  <w:style w:type="paragraph" w:customStyle="1" w:styleId="Section1">
    <w:name w:val="Section 1"/>
    <w:basedOn w:val="ChapNo"/>
    <w:next w:val="Normal"/>
    <w:uiPriority w:val="99"/>
    <w:rsid w:val="00B25D68"/>
    <w:rPr>
      <w:caps w:val="0"/>
    </w:rPr>
  </w:style>
  <w:style w:type="paragraph" w:customStyle="1" w:styleId="AnnexrefS2">
    <w:name w:val="Annex_ref_S2"/>
    <w:basedOn w:val="Annexref"/>
    <w:next w:val="AnnextitleS2"/>
    <w:uiPriority w:val="99"/>
    <w:rsid w:val="00B25D6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uiPriority w:val="99"/>
    <w:rsid w:val="00B25D68"/>
    <w:pPr>
      <w:spacing w:before="240"/>
    </w:pPr>
    <w:rPr>
      <w:b/>
      <w:i/>
    </w:rPr>
  </w:style>
  <w:style w:type="paragraph" w:customStyle="1" w:styleId="AnnextitleS2">
    <w:name w:val="Annex_title_S2"/>
    <w:basedOn w:val="Annextitle"/>
    <w:next w:val="NormalS2"/>
    <w:uiPriority w:val="99"/>
    <w:rsid w:val="00B25D68"/>
    <w:pPr>
      <w:tabs>
        <w:tab w:val="clear" w:pos="567"/>
        <w:tab w:val="clear" w:pos="1134"/>
        <w:tab w:val="clear" w:pos="1701"/>
        <w:tab w:val="clear" w:pos="2268"/>
        <w:tab w:val="clear" w:pos="2835"/>
        <w:tab w:val="left" w:pos="851"/>
      </w:tabs>
      <w:jc w:val="left"/>
    </w:pPr>
  </w:style>
  <w:style w:type="paragraph" w:customStyle="1" w:styleId="AppendixNoS2">
    <w:name w:val="Appendix_No_S2"/>
    <w:basedOn w:val="AppendixNo"/>
    <w:next w:val="AppendixrefS2"/>
    <w:uiPriority w:val="99"/>
    <w:rsid w:val="00B25D68"/>
    <w:pPr>
      <w:tabs>
        <w:tab w:val="clear" w:pos="567"/>
        <w:tab w:val="clear" w:pos="1134"/>
        <w:tab w:val="clear" w:pos="1701"/>
        <w:tab w:val="clear" w:pos="2268"/>
        <w:tab w:val="clear" w:pos="2835"/>
        <w:tab w:val="left" w:pos="851"/>
      </w:tabs>
      <w:jc w:val="left"/>
    </w:pPr>
    <w:rPr>
      <w:b/>
    </w:rPr>
  </w:style>
  <w:style w:type="paragraph" w:customStyle="1" w:styleId="AppendixrefS2">
    <w:name w:val="Appendix_ref_S2"/>
    <w:basedOn w:val="Appendixref"/>
    <w:next w:val="AnnextitleS2"/>
    <w:uiPriority w:val="99"/>
    <w:rsid w:val="00B25D6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uiPriority w:val="99"/>
    <w:rsid w:val="00B25D68"/>
    <w:pPr>
      <w:tabs>
        <w:tab w:val="clear" w:pos="567"/>
        <w:tab w:val="clear" w:pos="1134"/>
        <w:tab w:val="clear" w:pos="1701"/>
        <w:tab w:val="clear" w:pos="2268"/>
        <w:tab w:val="clear" w:pos="2835"/>
        <w:tab w:val="left" w:pos="851"/>
      </w:tabs>
      <w:jc w:val="left"/>
    </w:pPr>
  </w:style>
  <w:style w:type="paragraph" w:customStyle="1" w:styleId="ArtNoS2">
    <w:name w:val="Art_No_S2"/>
    <w:basedOn w:val="ArtNo"/>
    <w:next w:val="ArttitleS2"/>
    <w:uiPriority w:val="99"/>
    <w:rsid w:val="00B25D68"/>
    <w:pPr>
      <w:tabs>
        <w:tab w:val="left" w:pos="851"/>
      </w:tabs>
      <w:jc w:val="left"/>
    </w:pPr>
    <w:rPr>
      <w:b/>
    </w:rPr>
  </w:style>
  <w:style w:type="paragraph" w:customStyle="1" w:styleId="ArttitleS2">
    <w:name w:val="Art_title_S2"/>
    <w:basedOn w:val="Arttitle"/>
    <w:next w:val="NormalS2"/>
    <w:uiPriority w:val="99"/>
    <w:rsid w:val="00B25D68"/>
    <w:pPr>
      <w:tabs>
        <w:tab w:val="left" w:pos="851"/>
      </w:tabs>
      <w:jc w:val="left"/>
    </w:pPr>
  </w:style>
  <w:style w:type="paragraph" w:customStyle="1" w:styleId="ChapNoS2">
    <w:name w:val="Chap_No_S2"/>
    <w:basedOn w:val="ChapNo"/>
    <w:next w:val="ChaptitleS2"/>
    <w:uiPriority w:val="99"/>
    <w:rsid w:val="00B25D68"/>
    <w:pPr>
      <w:tabs>
        <w:tab w:val="left" w:pos="851"/>
      </w:tabs>
      <w:jc w:val="left"/>
    </w:pPr>
    <w:rPr>
      <w:rFonts w:ascii="Times New Roman Bold" w:hAnsi="Times New Roman Bold"/>
      <w:b/>
    </w:rPr>
  </w:style>
  <w:style w:type="paragraph" w:customStyle="1" w:styleId="ChaptitleS2">
    <w:name w:val="Chap_title_S2"/>
    <w:basedOn w:val="Chaptitle"/>
    <w:next w:val="NormalS2"/>
    <w:uiPriority w:val="99"/>
    <w:rsid w:val="00B25D68"/>
    <w:pPr>
      <w:tabs>
        <w:tab w:val="left" w:pos="851"/>
      </w:tabs>
      <w:jc w:val="left"/>
    </w:pPr>
  </w:style>
  <w:style w:type="paragraph" w:customStyle="1" w:styleId="enumlev1S2">
    <w:name w:val="enumlev1_S2"/>
    <w:basedOn w:val="enumlev1"/>
    <w:uiPriority w:val="99"/>
    <w:rsid w:val="00B25D6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uiPriority w:val="99"/>
    <w:rsid w:val="00B25D6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uiPriority w:val="99"/>
    <w:rsid w:val="00B25D6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uiPriority w:val="99"/>
    <w:rsid w:val="00B25D6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uiPriority w:val="99"/>
    <w:rsid w:val="00B25D68"/>
    <w:pPr>
      <w:tabs>
        <w:tab w:val="clear" w:pos="567"/>
        <w:tab w:val="clear" w:pos="1134"/>
        <w:tab w:val="clear" w:pos="1701"/>
        <w:tab w:val="clear" w:pos="2268"/>
        <w:tab w:val="clear" w:pos="2835"/>
        <w:tab w:val="left" w:pos="851"/>
      </w:tabs>
      <w:ind w:left="0" w:firstLine="0"/>
      <w:outlineLvl w:val="9"/>
    </w:pPr>
  </w:style>
  <w:style w:type="paragraph" w:customStyle="1" w:styleId="Heading2S2">
    <w:name w:val="Heading 2_S2"/>
    <w:basedOn w:val="Heading2"/>
    <w:next w:val="NormalS2"/>
    <w:uiPriority w:val="99"/>
    <w:rsid w:val="00B25D6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uiPriority w:val="99"/>
    <w:rsid w:val="00B25D6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uiPriority w:val="99"/>
    <w:rsid w:val="00B25D6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uiPriority w:val="99"/>
    <w:rsid w:val="00B25D6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uiPriority w:val="99"/>
    <w:rsid w:val="00B25D6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uiPriority w:val="99"/>
    <w:rsid w:val="00B25D6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uiPriority w:val="99"/>
    <w:rsid w:val="00B25D6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uiPriority w:val="99"/>
    <w:rsid w:val="00B25D6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uiPriority w:val="99"/>
    <w:rsid w:val="00B25D6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uiPriority w:val="99"/>
    <w:rsid w:val="00B25D6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uiPriority w:val="99"/>
    <w:rsid w:val="00B25D6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uiPriority w:val="99"/>
    <w:rsid w:val="00B25D6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uiPriority w:val="99"/>
    <w:rsid w:val="00B25D68"/>
    <w:pPr>
      <w:tabs>
        <w:tab w:val="clear" w:pos="567"/>
        <w:tab w:val="clear" w:pos="1134"/>
        <w:tab w:val="clear" w:pos="1701"/>
        <w:tab w:val="clear" w:pos="2268"/>
        <w:tab w:val="clear" w:pos="2835"/>
        <w:tab w:val="left" w:pos="851"/>
      </w:tabs>
      <w:jc w:val="left"/>
    </w:pPr>
    <w:rPr>
      <w:b/>
    </w:rPr>
  </w:style>
  <w:style w:type="paragraph" w:customStyle="1" w:styleId="RectitleS2">
    <w:name w:val="Rec_title_S2"/>
    <w:basedOn w:val="Rectitle"/>
    <w:next w:val="Heading1S2"/>
    <w:uiPriority w:val="99"/>
    <w:rsid w:val="00B25D68"/>
    <w:pPr>
      <w:tabs>
        <w:tab w:val="clear" w:pos="567"/>
        <w:tab w:val="clear" w:pos="1134"/>
        <w:tab w:val="clear" w:pos="1701"/>
        <w:tab w:val="clear" w:pos="2268"/>
        <w:tab w:val="clear" w:pos="2835"/>
        <w:tab w:val="left" w:pos="851"/>
      </w:tabs>
      <w:jc w:val="left"/>
    </w:pPr>
    <w:rPr>
      <w:caps w:val="0"/>
    </w:rPr>
  </w:style>
  <w:style w:type="paragraph" w:customStyle="1" w:styleId="ReftextS2">
    <w:name w:val="Ref_text_S2"/>
    <w:basedOn w:val="Reftext"/>
    <w:uiPriority w:val="99"/>
    <w:rsid w:val="00B25D6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uiPriority w:val="99"/>
    <w:rsid w:val="00B25D68"/>
    <w:pPr>
      <w:tabs>
        <w:tab w:val="clear" w:pos="567"/>
        <w:tab w:val="clear" w:pos="1134"/>
        <w:tab w:val="clear" w:pos="1701"/>
        <w:tab w:val="clear" w:pos="2268"/>
        <w:tab w:val="clear" w:pos="2835"/>
        <w:tab w:val="left" w:pos="851"/>
      </w:tabs>
      <w:jc w:val="left"/>
    </w:pPr>
    <w:rPr>
      <w:b/>
      <w:caps w:val="0"/>
    </w:rPr>
  </w:style>
  <w:style w:type="paragraph" w:customStyle="1" w:styleId="ResNoS2">
    <w:name w:val="Res_No_S2"/>
    <w:basedOn w:val="ResNo"/>
    <w:next w:val="RestitleS2"/>
    <w:uiPriority w:val="99"/>
    <w:rsid w:val="00B25D68"/>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NormalS2"/>
    <w:uiPriority w:val="99"/>
    <w:rsid w:val="00B25D68"/>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uiPriority w:val="99"/>
    <w:rsid w:val="00B25D68"/>
    <w:pPr>
      <w:tabs>
        <w:tab w:val="left" w:pos="851"/>
      </w:tabs>
      <w:jc w:val="left"/>
    </w:pPr>
    <w:rPr>
      <w:caps/>
    </w:rPr>
  </w:style>
  <w:style w:type="paragraph" w:customStyle="1" w:styleId="Section2S2">
    <w:name w:val="Section 2_S2"/>
    <w:basedOn w:val="Section2"/>
    <w:next w:val="NormalS2"/>
    <w:uiPriority w:val="99"/>
    <w:rsid w:val="00B25D68"/>
    <w:pPr>
      <w:tabs>
        <w:tab w:val="left" w:pos="851"/>
      </w:tabs>
      <w:jc w:val="left"/>
    </w:pPr>
    <w:rPr>
      <w:rFonts w:ascii="Times New Roman Bold" w:hAnsi="Times New Roman Bold"/>
    </w:rPr>
  </w:style>
  <w:style w:type="paragraph" w:customStyle="1" w:styleId="TableNoS2">
    <w:name w:val="Table_No_S2"/>
    <w:basedOn w:val="TableNo"/>
    <w:next w:val="TabletitleS2"/>
    <w:uiPriority w:val="99"/>
    <w:rsid w:val="00B25D6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uiPriority w:val="99"/>
    <w:rsid w:val="00B25D68"/>
    <w:pPr>
      <w:tabs>
        <w:tab w:val="left" w:pos="851"/>
      </w:tabs>
      <w:spacing w:after="0"/>
    </w:pPr>
    <w:rPr>
      <w:b/>
    </w:rPr>
  </w:style>
  <w:style w:type="paragraph" w:customStyle="1" w:styleId="TabletextS2">
    <w:name w:val="Table_text_S2"/>
    <w:basedOn w:val="Tabletext"/>
    <w:uiPriority w:val="99"/>
    <w:rsid w:val="00B25D68"/>
    <w:pPr>
      <w:tabs>
        <w:tab w:val="left" w:pos="851"/>
      </w:tabs>
    </w:pPr>
    <w:rPr>
      <w:b/>
    </w:rPr>
  </w:style>
  <w:style w:type="paragraph" w:customStyle="1" w:styleId="TabletitleS2">
    <w:name w:val="Table_title_S2"/>
    <w:basedOn w:val="Tabletitle"/>
    <w:next w:val="TabletextS2"/>
    <w:uiPriority w:val="99"/>
    <w:rsid w:val="00B25D68"/>
    <w:pPr>
      <w:keepNext w:val="0"/>
      <w:tabs>
        <w:tab w:val="clear" w:pos="2948"/>
        <w:tab w:val="clear" w:pos="4082"/>
        <w:tab w:val="left" w:pos="851"/>
      </w:tabs>
      <w:jc w:val="left"/>
    </w:pPr>
  </w:style>
  <w:style w:type="paragraph" w:customStyle="1" w:styleId="FooterS2">
    <w:name w:val="Footer_S2"/>
    <w:basedOn w:val="Footer"/>
    <w:uiPriority w:val="99"/>
    <w:rsid w:val="00B25D68"/>
    <w:pPr>
      <w:tabs>
        <w:tab w:val="clear" w:pos="5954"/>
        <w:tab w:val="clear" w:pos="9639"/>
        <w:tab w:val="left" w:pos="3686"/>
        <w:tab w:val="right" w:pos="7655"/>
      </w:tabs>
      <w:ind w:left="-1985"/>
    </w:pPr>
  </w:style>
  <w:style w:type="paragraph" w:customStyle="1" w:styleId="HeaderS2">
    <w:name w:val="Header_S2"/>
    <w:basedOn w:val="Normal"/>
    <w:uiPriority w:val="99"/>
    <w:rsid w:val="00B25D6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uiPriority w:val="99"/>
    <w:rsid w:val="00B25D6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uiPriority w:val="99"/>
    <w:rsid w:val="00B25D68"/>
    <w:pPr>
      <w:tabs>
        <w:tab w:val="left" w:pos="851"/>
      </w:tabs>
      <w:jc w:val="left"/>
    </w:pPr>
  </w:style>
  <w:style w:type="paragraph" w:customStyle="1" w:styleId="NoteS2">
    <w:name w:val="Note_S2"/>
    <w:basedOn w:val="Note"/>
    <w:uiPriority w:val="99"/>
    <w:rsid w:val="00B25D68"/>
    <w:pPr>
      <w:tabs>
        <w:tab w:val="clear" w:pos="1134"/>
        <w:tab w:val="clear" w:pos="1701"/>
        <w:tab w:val="clear" w:pos="2268"/>
        <w:tab w:val="clear" w:pos="2835"/>
      </w:tabs>
    </w:pPr>
    <w:rPr>
      <w:b/>
    </w:rPr>
  </w:style>
  <w:style w:type="paragraph" w:customStyle="1" w:styleId="HeadingbS2">
    <w:name w:val="Headingb_S2"/>
    <w:basedOn w:val="Headingb"/>
    <w:next w:val="NormalS2"/>
    <w:uiPriority w:val="99"/>
    <w:rsid w:val="00B25D6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B25D68"/>
    <w:pPr>
      <w:spacing w:before="160"/>
      <w:outlineLvl w:val="0"/>
    </w:pPr>
  </w:style>
  <w:style w:type="paragraph" w:customStyle="1" w:styleId="HeadingiS2">
    <w:name w:val="Headingi_S2"/>
    <w:basedOn w:val="Headingi"/>
    <w:next w:val="NormalS2"/>
    <w:uiPriority w:val="99"/>
    <w:rsid w:val="00B25D68"/>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uiPriority w:val="99"/>
    <w:rsid w:val="00B25D68"/>
    <w:pPr>
      <w:spacing w:before="160"/>
      <w:outlineLvl w:val="0"/>
    </w:pPr>
    <w:rPr>
      <w:rFonts w:ascii="Times New Roman" w:hAnsi="Times New Roman"/>
      <w:b w:val="0"/>
      <w:i/>
    </w:rPr>
  </w:style>
  <w:style w:type="paragraph" w:customStyle="1" w:styleId="FirstFooter">
    <w:name w:val="FirstFooter"/>
    <w:basedOn w:val="Footer"/>
    <w:uiPriority w:val="99"/>
    <w:rsid w:val="00B25D68"/>
    <w:rPr>
      <w:caps w:val="0"/>
    </w:rPr>
  </w:style>
  <w:style w:type="character" w:styleId="PageNumber">
    <w:name w:val="page number"/>
    <w:basedOn w:val="DefaultParagraphFont"/>
    <w:uiPriority w:val="99"/>
    <w:rsid w:val="00B25D68"/>
    <w:rPr>
      <w:rFonts w:cs="Times New Roman"/>
    </w:rPr>
  </w:style>
  <w:style w:type="character" w:styleId="Hyperlink">
    <w:name w:val="Hyperlink"/>
    <w:basedOn w:val="DefaultParagraphFont"/>
    <w:uiPriority w:val="99"/>
    <w:rsid w:val="00B25D68"/>
    <w:rPr>
      <w:rFonts w:cs="Times New Roman"/>
      <w:color w:val="0000FF"/>
      <w:u w:val="single"/>
    </w:rPr>
  </w:style>
  <w:style w:type="paragraph" w:styleId="Date">
    <w:name w:val="Date"/>
    <w:basedOn w:val="Normal"/>
    <w:link w:val="DateChar"/>
    <w:uiPriority w:val="99"/>
    <w:rsid w:val="00B25D6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semiHidden/>
    <w:locked/>
    <w:rsid w:val="000C1260"/>
    <w:rPr>
      <w:rFonts w:ascii="Times New Roman" w:hAnsi="Times New Roman" w:cs="Times New Roman"/>
      <w:sz w:val="20"/>
      <w:szCs w:val="20"/>
      <w:lang w:val="en-GB" w:eastAsia="en-US"/>
    </w:rPr>
  </w:style>
  <w:style w:type="paragraph" w:customStyle="1" w:styleId="OmniPage1">
    <w:name w:val="OmniPage #1"/>
    <w:basedOn w:val="Normal"/>
    <w:uiPriority w:val="99"/>
    <w:rsid w:val="00B25D68"/>
    <w:pPr>
      <w:tabs>
        <w:tab w:val="clear" w:pos="567"/>
        <w:tab w:val="clear" w:pos="1134"/>
        <w:tab w:val="clear" w:pos="1701"/>
        <w:tab w:val="clear" w:pos="2268"/>
        <w:tab w:val="clear" w:pos="2835"/>
      </w:tabs>
      <w:overflowPunct/>
      <w:autoSpaceDE/>
      <w:autoSpaceDN/>
      <w:adjustRightInd/>
      <w:spacing w:before="0" w:line="400" w:lineRule="exact"/>
      <w:textAlignment w:val="auto"/>
    </w:pPr>
    <w:rPr>
      <w:sz w:val="20"/>
      <w:lang w:val="en-US"/>
    </w:rPr>
  </w:style>
  <w:style w:type="paragraph" w:customStyle="1" w:styleId="Heading1c">
    <w:name w:val="Heading 1c"/>
    <w:basedOn w:val="Heading1"/>
    <w:next w:val="Normal"/>
    <w:uiPriority w:val="99"/>
    <w:rsid w:val="00B25D68"/>
    <w:pPr>
      <w:ind w:left="0" w:firstLine="0"/>
      <w:jc w:val="center"/>
      <w:outlineLvl w:val="9"/>
    </w:pPr>
    <w:rPr>
      <w:rFonts w:ascii="Times New Roman" w:hAnsi="Times New Roman"/>
    </w:rPr>
  </w:style>
  <w:style w:type="paragraph" w:customStyle="1" w:styleId="Heading1cS2">
    <w:name w:val="Heading 1c_S2"/>
    <w:basedOn w:val="Heading1c"/>
    <w:next w:val="NormalS2"/>
    <w:uiPriority w:val="99"/>
    <w:rsid w:val="00B25D68"/>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uiPriority w:val="99"/>
    <w:rsid w:val="00B25D68"/>
    <w:rPr>
      <w:rFonts w:ascii="Times New Roman" w:hAnsi="Times New Roman"/>
      <w:b w:val="0"/>
      <w:i/>
    </w:rPr>
  </w:style>
  <w:style w:type="paragraph" w:customStyle="1" w:styleId="Heading2iS2">
    <w:name w:val="Heading 2i_S2"/>
    <w:basedOn w:val="Heading2i"/>
    <w:next w:val="NormalS2"/>
    <w:uiPriority w:val="99"/>
    <w:rsid w:val="00B25D68"/>
    <w:pPr>
      <w:tabs>
        <w:tab w:val="clear" w:pos="567"/>
        <w:tab w:val="clear" w:pos="1134"/>
        <w:tab w:val="clear" w:pos="1701"/>
        <w:tab w:val="clear" w:pos="2268"/>
        <w:tab w:val="clear" w:pos="2835"/>
        <w:tab w:val="left" w:pos="851"/>
      </w:tabs>
    </w:pPr>
    <w:rPr>
      <w:b/>
      <w:i w:val="0"/>
    </w:rPr>
  </w:style>
  <w:style w:type="paragraph" w:customStyle="1" w:styleId="OmniPage2">
    <w:name w:val="OmniPage #2"/>
    <w:basedOn w:val="Normal"/>
    <w:uiPriority w:val="99"/>
    <w:rsid w:val="00B25D68"/>
    <w:pPr>
      <w:tabs>
        <w:tab w:val="clear" w:pos="567"/>
        <w:tab w:val="clear" w:pos="1134"/>
        <w:tab w:val="clear" w:pos="1701"/>
        <w:tab w:val="clear" w:pos="2268"/>
        <w:tab w:val="clear" w:pos="2835"/>
      </w:tabs>
      <w:overflowPunct/>
      <w:autoSpaceDE/>
      <w:autoSpaceDN/>
      <w:adjustRightInd/>
      <w:spacing w:before="0" w:line="400" w:lineRule="exact"/>
      <w:textAlignment w:val="auto"/>
    </w:pPr>
    <w:rPr>
      <w:sz w:val="20"/>
      <w:lang w:val="en-US"/>
    </w:rPr>
  </w:style>
  <w:style w:type="paragraph" w:customStyle="1" w:styleId="OmniPage3">
    <w:name w:val="OmniPage #3"/>
    <w:basedOn w:val="Normal"/>
    <w:uiPriority w:val="99"/>
    <w:rsid w:val="00B25D68"/>
    <w:pPr>
      <w:tabs>
        <w:tab w:val="clear" w:pos="567"/>
        <w:tab w:val="clear" w:pos="1134"/>
        <w:tab w:val="clear" w:pos="1701"/>
        <w:tab w:val="clear" w:pos="2268"/>
        <w:tab w:val="clear" w:pos="2835"/>
      </w:tabs>
      <w:overflowPunct/>
      <w:autoSpaceDE/>
      <w:autoSpaceDN/>
      <w:adjustRightInd/>
      <w:spacing w:before="0" w:line="260" w:lineRule="exact"/>
      <w:textAlignment w:val="auto"/>
    </w:pPr>
    <w:rPr>
      <w:sz w:val="20"/>
      <w:lang w:val="en-US"/>
    </w:rPr>
  </w:style>
  <w:style w:type="paragraph" w:customStyle="1" w:styleId="OmniPage4">
    <w:name w:val="OmniPage #4"/>
    <w:basedOn w:val="Normal"/>
    <w:uiPriority w:val="99"/>
    <w:rsid w:val="00B25D68"/>
    <w:pPr>
      <w:tabs>
        <w:tab w:val="clear" w:pos="567"/>
        <w:tab w:val="clear" w:pos="1134"/>
        <w:tab w:val="clear" w:pos="1701"/>
        <w:tab w:val="clear" w:pos="2268"/>
        <w:tab w:val="clear" w:pos="2835"/>
      </w:tabs>
      <w:overflowPunct/>
      <w:autoSpaceDE/>
      <w:autoSpaceDN/>
      <w:adjustRightInd/>
      <w:spacing w:before="0" w:line="220" w:lineRule="exact"/>
      <w:textAlignment w:val="auto"/>
    </w:pPr>
    <w:rPr>
      <w:sz w:val="20"/>
      <w:lang w:val="en-US"/>
    </w:rPr>
  </w:style>
  <w:style w:type="paragraph" w:customStyle="1" w:styleId="OmniPage5">
    <w:name w:val="OmniPage #5"/>
    <w:basedOn w:val="Normal"/>
    <w:uiPriority w:val="99"/>
    <w:rsid w:val="00B25D68"/>
    <w:pPr>
      <w:tabs>
        <w:tab w:val="clear" w:pos="567"/>
        <w:tab w:val="clear" w:pos="1134"/>
        <w:tab w:val="clear" w:pos="1701"/>
        <w:tab w:val="clear" w:pos="2268"/>
        <w:tab w:val="clear" w:pos="2835"/>
      </w:tabs>
      <w:overflowPunct/>
      <w:autoSpaceDE/>
      <w:autoSpaceDN/>
      <w:adjustRightInd/>
      <w:spacing w:before="0" w:line="160" w:lineRule="exact"/>
      <w:textAlignment w:val="auto"/>
    </w:pPr>
    <w:rPr>
      <w:sz w:val="20"/>
      <w:lang w:val="en-US"/>
    </w:rPr>
  </w:style>
  <w:style w:type="paragraph" w:customStyle="1" w:styleId="OmniPage6">
    <w:name w:val="OmniPage #6"/>
    <w:basedOn w:val="Normal"/>
    <w:uiPriority w:val="99"/>
    <w:rsid w:val="00B25D68"/>
    <w:pPr>
      <w:tabs>
        <w:tab w:val="clear" w:pos="567"/>
        <w:tab w:val="clear" w:pos="1134"/>
        <w:tab w:val="clear" w:pos="1701"/>
        <w:tab w:val="clear" w:pos="2268"/>
        <w:tab w:val="clear" w:pos="2835"/>
      </w:tabs>
      <w:overflowPunct/>
      <w:autoSpaceDE/>
      <w:autoSpaceDN/>
      <w:adjustRightInd/>
      <w:spacing w:before="0" w:line="260" w:lineRule="exact"/>
      <w:textAlignment w:val="auto"/>
    </w:pPr>
    <w:rPr>
      <w:sz w:val="20"/>
      <w:lang w:val="en-US"/>
    </w:rPr>
  </w:style>
  <w:style w:type="paragraph" w:customStyle="1" w:styleId="OmniPage8">
    <w:name w:val="OmniPage #8"/>
    <w:basedOn w:val="Normal"/>
    <w:uiPriority w:val="99"/>
    <w:rsid w:val="00B25D68"/>
    <w:pPr>
      <w:tabs>
        <w:tab w:val="clear" w:pos="567"/>
        <w:tab w:val="clear" w:pos="1134"/>
        <w:tab w:val="clear" w:pos="1701"/>
        <w:tab w:val="clear" w:pos="2268"/>
        <w:tab w:val="clear" w:pos="2835"/>
      </w:tabs>
      <w:overflowPunct/>
      <w:autoSpaceDE/>
      <w:autoSpaceDN/>
      <w:adjustRightInd/>
      <w:spacing w:before="0" w:line="280" w:lineRule="exact"/>
      <w:textAlignment w:val="auto"/>
    </w:pPr>
    <w:rPr>
      <w:sz w:val="20"/>
      <w:lang w:val="en-US"/>
    </w:rPr>
  </w:style>
  <w:style w:type="paragraph" w:customStyle="1" w:styleId="OmniPage9">
    <w:name w:val="OmniPage #9"/>
    <w:basedOn w:val="Normal"/>
    <w:uiPriority w:val="99"/>
    <w:rsid w:val="00B25D68"/>
    <w:pPr>
      <w:tabs>
        <w:tab w:val="clear" w:pos="567"/>
        <w:tab w:val="clear" w:pos="1134"/>
        <w:tab w:val="clear" w:pos="1701"/>
        <w:tab w:val="clear" w:pos="2268"/>
        <w:tab w:val="clear" w:pos="2835"/>
      </w:tabs>
      <w:overflowPunct/>
      <w:autoSpaceDE/>
      <w:autoSpaceDN/>
      <w:adjustRightInd/>
      <w:spacing w:before="0" w:line="220" w:lineRule="exact"/>
      <w:textAlignment w:val="auto"/>
    </w:pPr>
    <w:rPr>
      <w:sz w:val="20"/>
      <w:lang w:val="en-US"/>
    </w:rPr>
  </w:style>
  <w:style w:type="paragraph" w:customStyle="1" w:styleId="OmniPage11">
    <w:name w:val="OmniPage #11"/>
    <w:basedOn w:val="Normal"/>
    <w:uiPriority w:val="99"/>
    <w:rsid w:val="00B25D68"/>
    <w:pPr>
      <w:tabs>
        <w:tab w:val="clear" w:pos="567"/>
        <w:tab w:val="clear" w:pos="1134"/>
        <w:tab w:val="clear" w:pos="1701"/>
        <w:tab w:val="clear" w:pos="2268"/>
        <w:tab w:val="clear" w:pos="2835"/>
      </w:tabs>
      <w:overflowPunct/>
      <w:autoSpaceDE/>
      <w:autoSpaceDN/>
      <w:adjustRightInd/>
      <w:spacing w:before="0" w:line="280" w:lineRule="exact"/>
      <w:textAlignment w:val="auto"/>
    </w:pPr>
    <w:rPr>
      <w:sz w:val="20"/>
      <w:lang w:val="en-US"/>
    </w:rPr>
  </w:style>
  <w:style w:type="table" w:styleId="TableGrid">
    <w:name w:val="Table Grid"/>
    <w:basedOn w:val="TableNormal"/>
    <w:uiPriority w:val="99"/>
    <w:rsid w:val="00C86D1B"/>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
    <w:name w:val="trans"/>
    <w:basedOn w:val="DefaultParagraphFont"/>
    <w:uiPriority w:val="99"/>
    <w:rsid w:val="00455AAA"/>
    <w:rPr>
      <w:rFonts w:cs="Times New Roman"/>
    </w:rPr>
  </w:style>
  <w:style w:type="paragraph" w:customStyle="1" w:styleId="Heading">
    <w:name w:val="Heading"/>
    <w:aliases w:val="1"/>
    <w:basedOn w:val="Headingb"/>
    <w:uiPriority w:val="99"/>
    <w:rsid w:val="00B62402"/>
    <w:pPr>
      <w:spacing w:before="360"/>
    </w:pPr>
    <w:rPr>
      <w:lang w:eastAsia="zh-CN"/>
    </w:rPr>
  </w:style>
  <w:style w:type="paragraph" w:styleId="ListParagraph">
    <w:name w:val="List Paragraph"/>
    <w:basedOn w:val="Normal"/>
    <w:uiPriority w:val="34"/>
    <w:qFormat/>
    <w:rsid w:val="00064E72"/>
    <w:pPr>
      <w:ind w:left="720"/>
      <w:contextualSpacing/>
    </w:pPr>
  </w:style>
  <w:style w:type="character" w:customStyle="1" w:styleId="st">
    <w:name w:val="st"/>
    <w:basedOn w:val="DefaultParagraphFont"/>
    <w:rsid w:val="0071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11549">
      <w:marLeft w:val="0"/>
      <w:marRight w:val="0"/>
      <w:marTop w:val="0"/>
      <w:marBottom w:val="0"/>
      <w:divBdr>
        <w:top w:val="none" w:sz="0" w:space="0" w:color="auto"/>
        <w:left w:val="none" w:sz="0" w:space="0" w:color="auto"/>
        <w:bottom w:val="none" w:sz="0" w:space="0" w:color="auto"/>
        <w:right w:val="none" w:sz="0" w:space="0" w:color="auto"/>
      </w:divBdr>
    </w:div>
    <w:div w:id="2093811550">
      <w:marLeft w:val="0"/>
      <w:marRight w:val="0"/>
      <w:marTop w:val="0"/>
      <w:marBottom w:val="0"/>
      <w:divBdr>
        <w:top w:val="none" w:sz="0" w:space="0" w:color="auto"/>
        <w:left w:val="none" w:sz="0" w:space="0" w:color="auto"/>
        <w:bottom w:val="none" w:sz="0" w:space="0" w:color="auto"/>
        <w:right w:val="none" w:sz="0" w:space="0" w:color="auto"/>
      </w:divBdr>
    </w:div>
    <w:div w:id="2093811551">
      <w:marLeft w:val="0"/>
      <w:marRight w:val="0"/>
      <w:marTop w:val="0"/>
      <w:marBottom w:val="0"/>
      <w:divBdr>
        <w:top w:val="none" w:sz="0" w:space="0" w:color="auto"/>
        <w:left w:val="none" w:sz="0" w:space="0" w:color="auto"/>
        <w:bottom w:val="none" w:sz="0" w:space="0" w:color="auto"/>
        <w:right w:val="none" w:sz="0" w:space="0" w:color="auto"/>
      </w:divBdr>
    </w:div>
    <w:div w:id="2093811552">
      <w:marLeft w:val="0"/>
      <w:marRight w:val="0"/>
      <w:marTop w:val="0"/>
      <w:marBottom w:val="0"/>
      <w:divBdr>
        <w:top w:val="none" w:sz="0" w:space="0" w:color="auto"/>
        <w:left w:val="none" w:sz="0" w:space="0" w:color="auto"/>
        <w:bottom w:val="none" w:sz="0" w:space="0" w:color="auto"/>
        <w:right w:val="none" w:sz="0" w:space="0" w:color="auto"/>
      </w:divBdr>
    </w:div>
    <w:div w:id="2093811553">
      <w:marLeft w:val="0"/>
      <w:marRight w:val="0"/>
      <w:marTop w:val="0"/>
      <w:marBottom w:val="0"/>
      <w:divBdr>
        <w:top w:val="none" w:sz="0" w:space="0" w:color="auto"/>
        <w:left w:val="none" w:sz="0" w:space="0" w:color="auto"/>
        <w:bottom w:val="none" w:sz="0" w:space="0" w:color="auto"/>
        <w:right w:val="none" w:sz="0" w:space="0" w:color="auto"/>
      </w:divBdr>
    </w:div>
    <w:div w:id="2093811554">
      <w:marLeft w:val="0"/>
      <w:marRight w:val="0"/>
      <w:marTop w:val="0"/>
      <w:marBottom w:val="0"/>
      <w:divBdr>
        <w:top w:val="none" w:sz="0" w:space="0" w:color="auto"/>
        <w:left w:val="none" w:sz="0" w:space="0" w:color="auto"/>
        <w:bottom w:val="none" w:sz="0" w:space="0" w:color="auto"/>
        <w:right w:val="none" w:sz="0" w:space="0" w:color="auto"/>
      </w:divBdr>
    </w:div>
    <w:div w:id="2093811555">
      <w:marLeft w:val="0"/>
      <w:marRight w:val="0"/>
      <w:marTop w:val="0"/>
      <w:marBottom w:val="0"/>
      <w:divBdr>
        <w:top w:val="none" w:sz="0" w:space="0" w:color="auto"/>
        <w:left w:val="none" w:sz="0" w:space="0" w:color="auto"/>
        <w:bottom w:val="none" w:sz="0" w:space="0" w:color="auto"/>
        <w:right w:val="none" w:sz="0" w:space="0" w:color="auto"/>
      </w:divBdr>
    </w:div>
    <w:div w:id="2093811556">
      <w:marLeft w:val="0"/>
      <w:marRight w:val="0"/>
      <w:marTop w:val="0"/>
      <w:marBottom w:val="0"/>
      <w:divBdr>
        <w:top w:val="none" w:sz="0" w:space="0" w:color="auto"/>
        <w:left w:val="none" w:sz="0" w:space="0" w:color="auto"/>
        <w:bottom w:val="none" w:sz="0" w:space="0" w:color="auto"/>
        <w:right w:val="none" w:sz="0" w:space="0" w:color="auto"/>
      </w:divBdr>
    </w:div>
    <w:div w:id="2093811557">
      <w:marLeft w:val="0"/>
      <w:marRight w:val="0"/>
      <w:marTop w:val="0"/>
      <w:marBottom w:val="0"/>
      <w:divBdr>
        <w:top w:val="none" w:sz="0" w:space="0" w:color="auto"/>
        <w:left w:val="none" w:sz="0" w:space="0" w:color="auto"/>
        <w:bottom w:val="none" w:sz="0" w:space="0" w:color="auto"/>
        <w:right w:val="none" w:sz="0" w:space="0" w:color="auto"/>
      </w:divBdr>
    </w:div>
    <w:div w:id="2093811558">
      <w:marLeft w:val="0"/>
      <w:marRight w:val="0"/>
      <w:marTop w:val="0"/>
      <w:marBottom w:val="0"/>
      <w:divBdr>
        <w:top w:val="none" w:sz="0" w:space="0" w:color="auto"/>
        <w:left w:val="none" w:sz="0" w:space="0" w:color="auto"/>
        <w:bottom w:val="none" w:sz="0" w:space="0" w:color="auto"/>
        <w:right w:val="none" w:sz="0" w:space="0" w:color="auto"/>
      </w:divBdr>
    </w:div>
    <w:div w:id="2093811559">
      <w:marLeft w:val="0"/>
      <w:marRight w:val="0"/>
      <w:marTop w:val="0"/>
      <w:marBottom w:val="0"/>
      <w:divBdr>
        <w:top w:val="none" w:sz="0" w:space="0" w:color="auto"/>
        <w:left w:val="none" w:sz="0" w:space="0" w:color="auto"/>
        <w:bottom w:val="none" w:sz="0" w:space="0" w:color="auto"/>
        <w:right w:val="none" w:sz="0" w:space="0" w:color="auto"/>
      </w:divBdr>
    </w:div>
    <w:div w:id="2093811560">
      <w:marLeft w:val="0"/>
      <w:marRight w:val="0"/>
      <w:marTop w:val="0"/>
      <w:marBottom w:val="0"/>
      <w:divBdr>
        <w:top w:val="none" w:sz="0" w:space="0" w:color="auto"/>
        <w:left w:val="none" w:sz="0" w:space="0" w:color="auto"/>
        <w:bottom w:val="none" w:sz="0" w:space="0" w:color="auto"/>
        <w:right w:val="none" w:sz="0" w:space="0" w:color="auto"/>
      </w:divBdr>
    </w:div>
    <w:div w:id="2093811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OL%20E%20-%20ITU\PE_PP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B12E-751B-48A4-ABFB-8F2EC85B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PE_PP02.dot</Template>
  <TotalTime>0</TotalTime>
  <Pages>7</Pages>
  <Words>530</Words>
  <Characters>3023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CANDIDACY FOR THE POST OF MEMBER OF THE RADIO REGULATIONS BOARD</vt:lpstr>
    </vt:vector>
  </TitlesOfParts>
  <Manager>General Secretariat - Pool</Manager>
  <Company>International Telecommunication Union (ITU)</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MEMBER OF THE RADIO REGULATIONS BOARD</dc:title>
  <dc:subject>Plenipotentiary Conference (PP-02)</dc:subject>
  <dc:creator>Note by the Secretary-General</dc:creator>
  <cp:keywords>PP-02</cp:keywords>
  <dc:description>Addendum 6 to Document 5-E  For: PLENARY MEETINGDocument date: 12 March 2002Saved by SN__1927 at 14:08:16 on 26.03.2002</dc:description>
  <cp:lastModifiedBy>Brouard, Ricarda</cp:lastModifiedBy>
  <cp:revision>2</cp:revision>
  <cp:lastPrinted>2014-03-17T09:40:00Z</cp:lastPrinted>
  <dcterms:created xsi:type="dcterms:W3CDTF">2014-03-18T16:42:00Z</dcterms:created>
  <dcterms:modified xsi:type="dcterms:W3CDTF">2014-03-18T16:42:00Z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6 to Document 5-E</vt:lpwstr>
  </property>
  <property fmtid="{D5CDD505-2E9C-101B-9397-08002B2CF9AE}" pid="3" name="Docdate">
    <vt:lpwstr>12 March 2002</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PLENARY MEETING</vt:lpwstr>
  </property>
  <property fmtid="{D5CDD505-2E9C-101B-9397-08002B2CF9AE}" pid="7" name="Docauthor">
    <vt:lpwstr>Note by the Secretary-General</vt:lpwstr>
  </property>
</Properties>
</file>