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7D44B6">
        <w:trPr>
          <w:cantSplit/>
        </w:trPr>
        <w:tc>
          <w:tcPr>
            <w:tcW w:w="6911" w:type="dxa"/>
          </w:tcPr>
          <w:p w:rsidR="007E4D0F" w:rsidRPr="007D44B6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7D44B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7D44B6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7D44B6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D44B6">
              <w:rPr>
                <w:rFonts w:ascii="Verdana" w:hAnsi="Verdana"/>
                <w:szCs w:val="22"/>
                <w:lang w:val="ru-RU"/>
              </w:rPr>
              <w:br/>
            </w:r>
            <w:r w:rsidR="00D37469" w:rsidRPr="007D44B6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7D44B6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D44B6">
              <w:rPr>
                <w:noProof/>
                <w:lang w:val="en-US" w:eastAsia="zh-CN"/>
              </w:rPr>
              <w:drawing>
                <wp:inline distT="0" distB="0" distL="0" distR="0" wp14:anchorId="166FDB6E" wp14:editId="5C41CBF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7D44B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7D44B6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bookmarkStart w:id="1" w:name="_GoBack"/>
            <w:bookmarkEnd w:id="1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7D44B6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7D44B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7D44B6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7D44B6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01EC5" w:rsidRPr="007D44B6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7D44B6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meeting" w:colFirst="0" w:colLast="0"/>
            <w:r w:rsidRPr="007D44B6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7D44B6" w:rsidRDefault="00B01EC5" w:rsidP="001923B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3" w:name="dnum"/>
            <w:bookmarkEnd w:id="3"/>
            <w:r w:rsidRPr="007D44B6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1923B0" w:rsidRPr="007D44B6">
              <w:rPr>
                <w:b/>
                <w:bCs/>
                <w:szCs w:val="22"/>
                <w:lang w:val="ru-RU"/>
              </w:rPr>
              <w:t>17</w:t>
            </w:r>
            <w:r w:rsidRPr="007D44B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7D44B6">
        <w:trPr>
          <w:cantSplit/>
          <w:trHeight w:val="23"/>
        </w:trPr>
        <w:tc>
          <w:tcPr>
            <w:tcW w:w="6911" w:type="dxa"/>
            <w:vMerge/>
          </w:tcPr>
          <w:p w:rsidR="00B01EC5" w:rsidRPr="007D44B6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date" w:colFirst="1" w:colLast="1"/>
            <w:bookmarkEnd w:id="2"/>
          </w:p>
        </w:tc>
        <w:tc>
          <w:tcPr>
            <w:tcW w:w="3120" w:type="dxa"/>
          </w:tcPr>
          <w:p w:rsidR="00B01EC5" w:rsidRPr="007D44B6" w:rsidRDefault="001923B0" w:rsidP="001923B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D44B6">
              <w:rPr>
                <w:b/>
                <w:bCs/>
                <w:szCs w:val="22"/>
                <w:lang w:val="ru-RU"/>
              </w:rPr>
              <w:t>2</w:t>
            </w:r>
            <w:r w:rsidR="00B01EC5" w:rsidRPr="007D44B6">
              <w:rPr>
                <w:b/>
                <w:bCs/>
                <w:szCs w:val="22"/>
                <w:lang w:val="ru-RU"/>
              </w:rPr>
              <w:t xml:space="preserve">8 </w:t>
            </w:r>
            <w:r w:rsidRPr="007D44B6">
              <w:rPr>
                <w:b/>
                <w:bCs/>
                <w:szCs w:val="22"/>
                <w:lang w:val="ru-RU"/>
              </w:rPr>
              <w:t>ноября</w:t>
            </w:r>
            <w:r w:rsidR="00B01EC5" w:rsidRPr="007D44B6">
              <w:rPr>
                <w:b/>
                <w:bCs/>
                <w:szCs w:val="22"/>
                <w:lang w:val="ru-RU"/>
              </w:rPr>
              <w:t xml:space="preserve"> 2013 года</w:t>
            </w:r>
          </w:p>
        </w:tc>
      </w:tr>
      <w:tr w:rsidR="00B01EC5" w:rsidRPr="007D44B6">
        <w:trPr>
          <w:cantSplit/>
          <w:trHeight w:val="23"/>
        </w:trPr>
        <w:tc>
          <w:tcPr>
            <w:tcW w:w="6911" w:type="dxa"/>
            <w:vMerge/>
          </w:tcPr>
          <w:p w:rsidR="00B01EC5" w:rsidRPr="007D44B6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B01EC5" w:rsidRPr="007D44B6" w:rsidRDefault="00B01EC5" w:rsidP="001923B0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D44B6">
              <w:rPr>
                <w:b/>
                <w:bCs/>
                <w:szCs w:val="22"/>
                <w:lang w:val="ru-RU"/>
              </w:rPr>
              <w:t>Оригинал:</w:t>
            </w:r>
            <w:r w:rsidR="00BF10AD" w:rsidRPr="007D44B6">
              <w:rPr>
                <w:b/>
                <w:bCs/>
                <w:szCs w:val="22"/>
                <w:lang w:val="ru-RU"/>
              </w:rPr>
              <w:t xml:space="preserve"> </w:t>
            </w:r>
            <w:r w:rsidR="002437CF" w:rsidRPr="007D44B6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C470FB" w:rsidRPr="007D44B6">
        <w:trPr>
          <w:cantSplit/>
        </w:trPr>
        <w:tc>
          <w:tcPr>
            <w:tcW w:w="10031" w:type="dxa"/>
            <w:gridSpan w:val="2"/>
          </w:tcPr>
          <w:p w:rsidR="00C470FB" w:rsidRPr="007D44B6" w:rsidRDefault="00C470FB" w:rsidP="00C470FB">
            <w:pPr>
              <w:pStyle w:val="Source"/>
              <w:rPr>
                <w:lang w:val="ru-RU"/>
              </w:rPr>
            </w:pPr>
            <w:bookmarkStart w:id="6" w:name="dsource" w:colFirst="0" w:colLast="0"/>
            <w:bookmarkEnd w:id="5"/>
            <w:r w:rsidRPr="007D44B6">
              <w:rPr>
                <w:lang w:val="ru-RU"/>
              </w:rPr>
              <w:t>Записка Генерального секретаря</w:t>
            </w:r>
          </w:p>
        </w:tc>
      </w:tr>
      <w:tr w:rsidR="00C470FB" w:rsidRPr="00C6151C">
        <w:trPr>
          <w:cantSplit/>
        </w:trPr>
        <w:tc>
          <w:tcPr>
            <w:tcW w:w="10031" w:type="dxa"/>
            <w:gridSpan w:val="2"/>
          </w:tcPr>
          <w:p w:rsidR="00C470FB" w:rsidRPr="007D44B6" w:rsidRDefault="00C470FB" w:rsidP="00C470FB">
            <w:pPr>
              <w:pStyle w:val="Title1"/>
              <w:rPr>
                <w:szCs w:val="22"/>
                <w:lang w:val="ru-RU"/>
              </w:rPr>
            </w:pPr>
            <w:bookmarkStart w:id="7" w:name="dtitle1" w:colFirst="0" w:colLast="0"/>
            <w:bookmarkEnd w:id="6"/>
            <w:r w:rsidRPr="007D44B6">
              <w:rPr>
                <w:lang w:val="ru-RU"/>
              </w:rPr>
              <w:t xml:space="preserve">кандидатура на пост члена </w:t>
            </w:r>
            <w:r w:rsidR="007D44B6">
              <w:rPr>
                <w:lang w:val="ru-RU"/>
              </w:rPr>
              <w:br/>
            </w:r>
            <w:r w:rsidRPr="007D44B6">
              <w:rPr>
                <w:lang w:val="ru-RU"/>
              </w:rPr>
              <w:t>радиорегламентарного комитета</w:t>
            </w:r>
          </w:p>
        </w:tc>
      </w:tr>
      <w:tr w:rsidR="007E4D0F" w:rsidRPr="00C6151C">
        <w:trPr>
          <w:cantSplit/>
        </w:trPr>
        <w:tc>
          <w:tcPr>
            <w:tcW w:w="10031" w:type="dxa"/>
            <w:gridSpan w:val="2"/>
          </w:tcPr>
          <w:p w:rsidR="007E4D0F" w:rsidRPr="007D44B6" w:rsidRDefault="007E4D0F">
            <w:pPr>
              <w:pStyle w:val="Title2"/>
              <w:rPr>
                <w:szCs w:val="22"/>
                <w:lang w:val="ru-RU"/>
              </w:rPr>
            </w:pPr>
            <w:bookmarkStart w:id="8" w:name="dtitle2" w:colFirst="0" w:colLast="0"/>
            <w:bookmarkEnd w:id="7"/>
          </w:p>
        </w:tc>
      </w:tr>
      <w:tr w:rsidR="007E4D0F" w:rsidRPr="00C6151C">
        <w:trPr>
          <w:cantSplit/>
        </w:trPr>
        <w:tc>
          <w:tcPr>
            <w:tcW w:w="10031" w:type="dxa"/>
            <w:gridSpan w:val="2"/>
          </w:tcPr>
          <w:p w:rsidR="007E4D0F" w:rsidRPr="007D44B6" w:rsidRDefault="007E4D0F">
            <w:pPr>
              <w:pStyle w:val="Title3"/>
              <w:rPr>
                <w:szCs w:val="22"/>
                <w:lang w:val="ru-RU"/>
              </w:rPr>
            </w:pPr>
            <w:bookmarkStart w:id="9" w:name="dtitle3" w:colFirst="0" w:colLast="0"/>
            <w:bookmarkEnd w:id="8"/>
          </w:p>
        </w:tc>
      </w:tr>
    </w:tbl>
    <w:p w:rsidR="00E56316" w:rsidRPr="007D44B6" w:rsidRDefault="00E56316" w:rsidP="002053AB">
      <w:pPr>
        <w:pStyle w:val="Normalaftertitle"/>
        <w:rPr>
          <w:lang w:val="ru-RU"/>
        </w:rPr>
      </w:pPr>
      <w:bookmarkStart w:id="10" w:name="dbreak"/>
      <w:bookmarkEnd w:id="9"/>
      <w:bookmarkEnd w:id="10"/>
      <w:r w:rsidRPr="007D44B6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E56316" w:rsidRPr="007D44B6" w:rsidRDefault="00E56316" w:rsidP="002053AB">
      <w:pPr>
        <w:spacing w:before="240" w:after="240"/>
        <w:jc w:val="center"/>
        <w:rPr>
          <w:b/>
          <w:bCs/>
          <w:lang w:val="ru-RU"/>
        </w:rPr>
      </w:pPr>
      <w:r w:rsidRPr="007D44B6">
        <w:rPr>
          <w:b/>
          <w:bCs/>
          <w:lang w:val="ru-RU"/>
        </w:rPr>
        <w:t>г-н</w:t>
      </w:r>
      <w:r w:rsidR="002053AB" w:rsidRPr="007D44B6">
        <w:rPr>
          <w:b/>
          <w:bCs/>
          <w:lang w:val="ru-RU"/>
        </w:rPr>
        <w:t>а</w:t>
      </w:r>
      <w:r w:rsidRPr="007D44B6">
        <w:rPr>
          <w:b/>
          <w:bCs/>
          <w:lang w:val="ru-RU"/>
        </w:rPr>
        <w:t xml:space="preserve"> </w:t>
      </w:r>
      <w:r w:rsidR="002053AB" w:rsidRPr="007D44B6">
        <w:rPr>
          <w:b/>
          <w:bCs/>
          <w:lang w:val="ru-RU"/>
        </w:rPr>
        <w:t>Ильхама</w:t>
      </w:r>
      <w:r w:rsidR="001923B0" w:rsidRPr="007D44B6">
        <w:rPr>
          <w:b/>
          <w:bCs/>
          <w:lang w:val="ru-RU"/>
        </w:rPr>
        <w:t xml:space="preserve"> </w:t>
      </w:r>
      <w:r w:rsidR="00245CAD" w:rsidRPr="007D44B6">
        <w:rPr>
          <w:b/>
          <w:bCs/>
          <w:lang w:val="ru-RU"/>
        </w:rPr>
        <w:t>Э</w:t>
      </w:r>
      <w:r w:rsidR="001923B0" w:rsidRPr="007D44B6">
        <w:rPr>
          <w:b/>
          <w:bCs/>
          <w:lang w:val="ru-RU"/>
        </w:rPr>
        <w:t>Ф</w:t>
      </w:r>
      <w:r w:rsidR="00245CAD" w:rsidRPr="007D44B6">
        <w:rPr>
          <w:b/>
          <w:bCs/>
          <w:lang w:val="ru-RU"/>
        </w:rPr>
        <w:t>Е</w:t>
      </w:r>
      <w:r w:rsidR="002053AB" w:rsidRPr="007D44B6">
        <w:rPr>
          <w:b/>
          <w:bCs/>
          <w:lang w:val="ru-RU"/>
        </w:rPr>
        <w:t>НДИЕВА</w:t>
      </w:r>
      <w:r w:rsidR="001923B0" w:rsidRPr="007D44B6">
        <w:rPr>
          <w:b/>
          <w:bCs/>
          <w:lang w:val="ru-RU"/>
        </w:rPr>
        <w:t xml:space="preserve"> (Азербайджан</w:t>
      </w:r>
      <w:r w:rsidR="009E787E" w:rsidRPr="007D44B6">
        <w:rPr>
          <w:b/>
          <w:bCs/>
          <w:lang w:val="ru-RU"/>
        </w:rPr>
        <w:t>ская Республика</w:t>
      </w:r>
      <w:r w:rsidR="001923B0" w:rsidRPr="007D44B6">
        <w:rPr>
          <w:b/>
          <w:bCs/>
          <w:lang w:val="ru-RU"/>
        </w:rPr>
        <w:t>)</w:t>
      </w:r>
    </w:p>
    <w:p w:rsidR="00E56316" w:rsidRPr="007D44B6" w:rsidRDefault="00E56316" w:rsidP="00E56316">
      <w:pPr>
        <w:rPr>
          <w:lang w:val="ru-RU"/>
        </w:rPr>
      </w:pPr>
      <w:r w:rsidRPr="007D44B6">
        <w:rPr>
          <w:lang w:val="ru-RU"/>
        </w:rPr>
        <w:t>на пост члена Радиорегламентарного комитета.</w:t>
      </w:r>
    </w:p>
    <w:p w:rsidR="00E56316" w:rsidRPr="007D44B6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7D44B6">
        <w:rPr>
          <w:lang w:val="ru-RU"/>
        </w:rPr>
        <w:tab/>
        <w:t>Д-р Хамадун И. ТУРЕ</w:t>
      </w:r>
      <w:r w:rsidRPr="007D44B6">
        <w:rPr>
          <w:lang w:val="ru-RU"/>
        </w:rPr>
        <w:br/>
      </w:r>
      <w:r w:rsidRPr="007D44B6">
        <w:rPr>
          <w:lang w:val="ru-RU"/>
        </w:rPr>
        <w:tab/>
        <w:t>Генеральный секретарь</w:t>
      </w:r>
    </w:p>
    <w:p w:rsidR="00E56316" w:rsidRPr="007D44B6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lang w:val="ru-RU"/>
        </w:rPr>
      </w:pPr>
      <w:r w:rsidRPr="007D44B6">
        <w:rPr>
          <w:b/>
          <w:bCs/>
          <w:lang w:val="ru-RU"/>
        </w:rPr>
        <w:t>Приложение</w:t>
      </w:r>
      <w:r w:rsidRPr="007D44B6">
        <w:rPr>
          <w:lang w:val="ru-RU"/>
        </w:rPr>
        <w:t>: 1</w:t>
      </w:r>
    </w:p>
    <w:p w:rsidR="00B01EC5" w:rsidRPr="007D44B6" w:rsidRDefault="00B01EC5" w:rsidP="00BF10AD">
      <w:pPr>
        <w:pStyle w:val="Title1"/>
        <w:spacing w:before="0"/>
        <w:rPr>
          <w:color w:val="000000"/>
          <w:szCs w:val="22"/>
          <w:lang w:val="ru-RU"/>
        </w:rPr>
      </w:pPr>
      <w:r w:rsidRPr="007D44B6">
        <w:rPr>
          <w:lang w:val="ru-RU"/>
        </w:rPr>
        <w:br w:type="page"/>
      </w:r>
      <w:bookmarkStart w:id="11" w:name="bookmark0"/>
      <w:r w:rsidR="003657F3" w:rsidRPr="007D44B6">
        <w:rPr>
          <w:lang w:val="ru-RU"/>
        </w:rPr>
        <w:lastRenderedPageBreak/>
        <w:t xml:space="preserve">МИНИСТЕРСТВО СВЯЗИ И ИНФОРМАЦИОННЫХ ТЕХНОЛОГИЙ </w:t>
      </w:r>
      <w:r w:rsidR="003657F3" w:rsidRPr="007D44B6">
        <w:rPr>
          <w:lang w:val="ru-RU"/>
        </w:rPr>
        <w:br/>
      </w:r>
      <w:r w:rsidR="00D203B0" w:rsidRPr="007D44B6">
        <w:rPr>
          <w:lang w:val="ru-RU"/>
        </w:rPr>
        <w:t>АЗЕРБАЙ</w:t>
      </w:r>
      <w:r w:rsidR="003657F3" w:rsidRPr="007D44B6">
        <w:rPr>
          <w:lang w:val="ru-RU"/>
        </w:rPr>
        <w:t>ДЖАН</w:t>
      </w:r>
      <w:bookmarkEnd w:id="11"/>
      <w:r w:rsidR="00D203B0" w:rsidRPr="007D44B6">
        <w:rPr>
          <w:lang w:val="ru-RU"/>
        </w:rPr>
        <w:t>СКОЙ РЕСПУБЛИКИ</w:t>
      </w:r>
    </w:p>
    <w:p w:rsidR="00AA6FD3" w:rsidRPr="00DC3E59" w:rsidRDefault="00AA6FD3" w:rsidP="00DC3E59">
      <w:pPr>
        <w:tabs>
          <w:tab w:val="clear" w:pos="1134"/>
          <w:tab w:val="clear" w:pos="1701"/>
          <w:tab w:val="clear" w:pos="2268"/>
          <w:tab w:val="clear" w:pos="2835"/>
          <w:tab w:val="left" w:pos="6237"/>
          <w:tab w:val="left" w:pos="7307"/>
        </w:tabs>
        <w:spacing w:before="480"/>
        <w:ind w:right="23"/>
        <w:rPr>
          <w:lang w:val="ru-RU"/>
        </w:rPr>
      </w:pPr>
      <w:r w:rsidRPr="009C5AE6">
        <w:rPr>
          <w:lang w:val="ru-RU"/>
        </w:rPr>
        <w:t xml:space="preserve">33, </w:t>
      </w:r>
      <w:proofErr w:type="spellStart"/>
      <w:r w:rsidRPr="001A6185">
        <w:t>Zarifa</w:t>
      </w:r>
      <w:proofErr w:type="spellEnd"/>
      <w:r w:rsidRPr="009C5AE6">
        <w:rPr>
          <w:lang w:val="ru-RU"/>
        </w:rPr>
        <w:t xml:space="preserve"> </w:t>
      </w:r>
      <w:proofErr w:type="spellStart"/>
      <w:r w:rsidRPr="001A6185">
        <w:t>Aliyeva</w:t>
      </w:r>
      <w:proofErr w:type="spellEnd"/>
      <w:r w:rsidRPr="009C5AE6">
        <w:rPr>
          <w:lang w:val="ru-RU"/>
        </w:rPr>
        <w:t xml:space="preserve"> </w:t>
      </w:r>
      <w:proofErr w:type="spellStart"/>
      <w:r w:rsidRPr="001A6185">
        <w:t>Str</w:t>
      </w:r>
      <w:proofErr w:type="spellEnd"/>
      <w:r w:rsidRPr="009C5AE6">
        <w:rPr>
          <w:lang w:val="ru-RU"/>
        </w:rPr>
        <w:t xml:space="preserve">., </w:t>
      </w:r>
      <w:proofErr w:type="spellStart"/>
      <w:r w:rsidRPr="001A6185">
        <w:t>Az</w:t>
      </w:r>
      <w:proofErr w:type="spellEnd"/>
      <w:r w:rsidR="009C5AE6" w:rsidRPr="00DC3E59">
        <w:rPr>
          <w:lang w:val="ru-RU"/>
        </w:rPr>
        <w:t>1000</w:t>
      </w:r>
      <w:r w:rsidRPr="009C5AE6">
        <w:rPr>
          <w:lang w:val="ru-RU"/>
        </w:rPr>
        <w:t xml:space="preserve"> </w:t>
      </w:r>
      <w:r w:rsidRPr="009C5AE6">
        <w:rPr>
          <w:lang w:val="ru-RU"/>
        </w:rPr>
        <w:tab/>
      </w:r>
      <w:r w:rsidR="00010934" w:rsidRPr="009C5AE6">
        <w:rPr>
          <w:lang w:val="ru-RU"/>
        </w:rPr>
        <w:t>Тел.</w:t>
      </w:r>
      <w:r w:rsidRPr="009C5AE6">
        <w:rPr>
          <w:lang w:val="ru-RU"/>
        </w:rPr>
        <w:t>:</w:t>
      </w:r>
      <w:r w:rsidR="00BF10AD" w:rsidRPr="009C5AE6">
        <w:rPr>
          <w:lang w:val="ru-RU"/>
        </w:rPr>
        <w:tab/>
      </w:r>
      <w:r w:rsidR="00E16630" w:rsidRPr="009C5AE6">
        <w:rPr>
          <w:lang w:val="ru-RU"/>
        </w:rPr>
        <w:t>+(994</w:t>
      </w:r>
      <w:r w:rsidR="00E16630" w:rsidRPr="001A6185">
        <w:rPr>
          <w:lang w:val="ru-RU"/>
        </w:rPr>
        <w:t xml:space="preserve"> </w:t>
      </w:r>
      <w:r w:rsidRPr="009C5AE6">
        <w:rPr>
          <w:lang w:val="ru-RU"/>
        </w:rPr>
        <w:t>12) 493</w:t>
      </w:r>
      <w:r w:rsidR="00E16630" w:rsidRPr="001A6185">
        <w:rPr>
          <w:lang w:val="ru-RU"/>
        </w:rPr>
        <w:t xml:space="preserve"> </w:t>
      </w:r>
      <w:r w:rsidRPr="009C5AE6">
        <w:rPr>
          <w:lang w:val="ru-RU"/>
        </w:rPr>
        <w:t>00</w:t>
      </w:r>
      <w:r w:rsidR="00E16630" w:rsidRPr="001A6185">
        <w:rPr>
          <w:lang w:val="ru-RU"/>
        </w:rPr>
        <w:t xml:space="preserve"> </w:t>
      </w:r>
      <w:r w:rsidRPr="009C5AE6">
        <w:rPr>
          <w:lang w:val="ru-RU"/>
        </w:rPr>
        <w:t>04</w:t>
      </w:r>
      <w:r w:rsidRPr="009C5AE6">
        <w:rPr>
          <w:lang w:val="ru-RU"/>
        </w:rPr>
        <w:br/>
      </w:r>
      <w:r w:rsidR="00010934" w:rsidRPr="001A6185">
        <w:rPr>
          <w:lang w:val="ru-RU"/>
        </w:rPr>
        <w:t>Baku</w:t>
      </w:r>
      <w:r w:rsidR="00010934" w:rsidRPr="009C5AE6">
        <w:rPr>
          <w:lang w:val="ru-RU"/>
        </w:rPr>
        <w:t xml:space="preserve">, </w:t>
      </w:r>
      <w:r w:rsidR="00010934" w:rsidRPr="001A6185">
        <w:rPr>
          <w:lang w:val="ru-RU"/>
        </w:rPr>
        <w:t>Azerbaijan</w:t>
      </w:r>
      <w:r w:rsidRPr="009C5AE6">
        <w:rPr>
          <w:lang w:val="ru-RU"/>
        </w:rPr>
        <w:t xml:space="preserve"> </w:t>
      </w:r>
      <w:r w:rsidRPr="009C5AE6">
        <w:rPr>
          <w:lang w:val="ru-RU"/>
        </w:rPr>
        <w:tab/>
      </w:r>
      <w:r w:rsidR="00010934" w:rsidRPr="009C5AE6">
        <w:rPr>
          <w:lang w:val="ru-RU"/>
        </w:rPr>
        <w:t>Факс</w:t>
      </w:r>
      <w:r w:rsidR="00E16630" w:rsidRPr="009C5AE6">
        <w:rPr>
          <w:lang w:val="ru-RU"/>
        </w:rPr>
        <w:t>:</w:t>
      </w:r>
      <w:r w:rsidR="00E16630" w:rsidRPr="009C5AE6">
        <w:rPr>
          <w:lang w:val="ru-RU"/>
        </w:rPr>
        <w:tab/>
        <w:t>+(994</w:t>
      </w:r>
      <w:r w:rsidR="00E16630" w:rsidRPr="001A6185">
        <w:rPr>
          <w:lang w:val="ru-RU"/>
        </w:rPr>
        <w:t xml:space="preserve"> </w:t>
      </w:r>
      <w:r w:rsidRPr="009C5AE6">
        <w:rPr>
          <w:lang w:val="ru-RU"/>
        </w:rPr>
        <w:t>12)</w:t>
      </w:r>
      <w:r w:rsidR="00BF10AD" w:rsidRPr="009C5AE6">
        <w:rPr>
          <w:lang w:val="ru-RU"/>
        </w:rPr>
        <w:t xml:space="preserve"> </w:t>
      </w:r>
      <w:r w:rsidR="00E16630" w:rsidRPr="009C5AE6">
        <w:rPr>
          <w:lang w:val="ru-RU"/>
        </w:rPr>
        <w:t>498</w:t>
      </w:r>
      <w:r w:rsidR="00E16630" w:rsidRPr="001A6185">
        <w:rPr>
          <w:lang w:val="ru-RU"/>
        </w:rPr>
        <w:t xml:space="preserve"> </w:t>
      </w:r>
      <w:r w:rsidR="00E16630" w:rsidRPr="009C5AE6">
        <w:rPr>
          <w:lang w:val="ru-RU"/>
        </w:rPr>
        <w:t>79</w:t>
      </w:r>
      <w:r w:rsidR="00E16630" w:rsidRPr="001A6185">
        <w:rPr>
          <w:lang w:val="ru-RU"/>
        </w:rPr>
        <w:t xml:space="preserve"> </w:t>
      </w:r>
      <w:r w:rsidRPr="009C5AE6">
        <w:rPr>
          <w:lang w:val="ru-RU"/>
        </w:rPr>
        <w:t>12</w:t>
      </w:r>
      <w:r w:rsidRPr="009C5AE6">
        <w:rPr>
          <w:lang w:val="ru-RU"/>
        </w:rPr>
        <w:br/>
      </w:r>
      <w:hyperlink r:id="rId8" w:history="1">
        <w:r w:rsidR="00BF10AD" w:rsidRPr="007D44B6">
          <w:rPr>
            <w:rStyle w:val="Hyperlink"/>
            <w:rFonts w:asciiTheme="minorHAnsi" w:hAnsiTheme="minorHAnsi" w:cstheme="minorHAnsi"/>
            <w:szCs w:val="22"/>
            <w:lang w:val="ru-RU"/>
          </w:rPr>
          <w:t>http://www.mincom.gov.az</w:t>
        </w:r>
      </w:hyperlink>
      <w:r w:rsidR="00010934" w:rsidRPr="009C5AE6">
        <w:rPr>
          <w:lang w:val="ru-RU"/>
        </w:rPr>
        <w:tab/>
        <w:t>Эл. почта</w:t>
      </w:r>
      <w:r w:rsidRPr="009C5AE6">
        <w:rPr>
          <w:lang w:val="ru-RU"/>
        </w:rPr>
        <w:t>:</w:t>
      </w:r>
      <w:r w:rsidR="00BF10AD" w:rsidRPr="009C5AE6">
        <w:rPr>
          <w:lang w:val="ru-RU"/>
        </w:rPr>
        <w:tab/>
      </w:r>
      <w:hyperlink r:id="rId9" w:history="1">
        <w:r w:rsidR="00DC3E59" w:rsidRPr="00DD6AF8">
          <w:rPr>
            <w:rStyle w:val="Hyperlink"/>
            <w:rFonts w:asciiTheme="minorHAnsi" w:hAnsiTheme="minorHAnsi" w:cstheme="minorHAnsi"/>
            <w:szCs w:val="22"/>
            <w:lang w:val="ru-RU"/>
          </w:rPr>
          <w:t>mincom@mincom.gov.az</w:t>
        </w:r>
      </w:hyperlink>
    </w:p>
    <w:p w:rsidR="00AA6FD3" w:rsidRPr="007D44B6" w:rsidRDefault="003A0EE1" w:rsidP="00BF10A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240"/>
        <w:textAlignment w:val="auto"/>
        <w:rPr>
          <w:rFonts w:asciiTheme="minorHAnsi" w:hAnsiTheme="minorHAnsi" w:cstheme="minorHAnsi"/>
          <w:szCs w:val="22"/>
          <w:lang w:val="ru-RU"/>
        </w:rPr>
      </w:pPr>
      <w:r w:rsidRPr="007D44B6">
        <w:rPr>
          <w:rFonts w:asciiTheme="minorHAnsi" w:hAnsiTheme="minorHAnsi" w:cstheme="minorHAnsi"/>
          <w:szCs w:val="22"/>
          <w:lang w:val="ru-RU"/>
        </w:rPr>
        <w:t>16</w:t>
      </w:r>
      <w:r w:rsidR="00BF10AD" w:rsidRPr="007D44B6">
        <w:rPr>
          <w:rFonts w:asciiTheme="minorHAnsi" w:hAnsiTheme="minorHAnsi" w:cstheme="minorHAnsi"/>
          <w:szCs w:val="22"/>
          <w:lang w:val="ru-RU"/>
        </w:rPr>
        <w:t xml:space="preserve"> ноября </w:t>
      </w:r>
      <w:r w:rsidRPr="007D44B6">
        <w:rPr>
          <w:rFonts w:asciiTheme="minorHAnsi" w:hAnsiTheme="minorHAnsi" w:cstheme="minorHAnsi"/>
          <w:szCs w:val="22"/>
          <w:lang w:val="ru-RU"/>
        </w:rPr>
        <w:t>2013 г</w:t>
      </w:r>
      <w:r w:rsidR="00BF10AD" w:rsidRPr="007D44B6">
        <w:rPr>
          <w:rFonts w:asciiTheme="minorHAnsi" w:hAnsiTheme="minorHAnsi" w:cstheme="minorHAnsi"/>
          <w:szCs w:val="22"/>
          <w:lang w:val="ru-RU"/>
        </w:rPr>
        <w:t>ода</w:t>
      </w:r>
    </w:p>
    <w:p w:rsidR="003A0EE1" w:rsidRPr="007D44B6" w:rsidRDefault="003A0EE1" w:rsidP="001725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851" w:hanging="851"/>
        <w:textAlignment w:val="auto"/>
        <w:rPr>
          <w:rFonts w:asciiTheme="minorHAnsi" w:hAnsiTheme="minorHAnsi" w:cstheme="minorHAnsi"/>
          <w:szCs w:val="22"/>
          <w:lang w:val="ru-RU"/>
        </w:rPr>
      </w:pPr>
      <w:r w:rsidRPr="007D44B6">
        <w:rPr>
          <w:rFonts w:asciiTheme="minorHAnsi" w:hAnsiTheme="minorHAnsi" w:cstheme="minorHAnsi"/>
          <w:szCs w:val="22"/>
          <w:lang w:val="ru-RU"/>
        </w:rPr>
        <w:t xml:space="preserve">Кому: </w:t>
      </w:r>
      <w:r w:rsidR="0017258A" w:rsidRPr="007D44B6">
        <w:rPr>
          <w:rFonts w:asciiTheme="minorHAnsi" w:hAnsiTheme="minorHAnsi" w:cstheme="minorHAnsi"/>
          <w:szCs w:val="22"/>
          <w:lang w:val="ru-RU"/>
        </w:rPr>
        <w:tab/>
      </w:r>
      <w:r w:rsidRPr="007D44B6">
        <w:rPr>
          <w:rFonts w:asciiTheme="minorHAnsi" w:hAnsiTheme="minorHAnsi" w:cstheme="minorHAnsi"/>
          <w:szCs w:val="22"/>
          <w:lang w:val="ru-RU"/>
        </w:rPr>
        <w:t>Е.П. д-ру Хамадуну Туре</w:t>
      </w:r>
      <w:r w:rsidRPr="007D44B6">
        <w:rPr>
          <w:rFonts w:asciiTheme="minorHAnsi" w:hAnsiTheme="minorHAnsi" w:cstheme="minorHAnsi"/>
          <w:szCs w:val="22"/>
          <w:lang w:val="ru-RU"/>
        </w:rPr>
        <w:br/>
        <w:t>Генеральному секретарю</w:t>
      </w:r>
      <w:r w:rsidRPr="007D44B6">
        <w:rPr>
          <w:rFonts w:asciiTheme="minorHAnsi" w:hAnsiTheme="minorHAnsi" w:cstheme="minorHAnsi"/>
          <w:szCs w:val="22"/>
          <w:lang w:val="ru-RU"/>
        </w:rPr>
        <w:br/>
        <w:t>Международного союза электросвязи (МСЭ)</w:t>
      </w:r>
      <w:r w:rsidR="0017258A" w:rsidRPr="007D44B6">
        <w:rPr>
          <w:rFonts w:asciiTheme="minorHAnsi" w:hAnsiTheme="minorHAnsi" w:cstheme="minorHAnsi"/>
          <w:szCs w:val="22"/>
          <w:lang w:val="ru-RU"/>
        </w:rPr>
        <w:br/>
      </w:r>
      <w:r w:rsidRPr="007D44B6">
        <w:rPr>
          <w:rFonts w:asciiTheme="minorHAnsi" w:hAnsiTheme="minorHAnsi" w:cstheme="minorHAnsi"/>
          <w:color w:val="000000"/>
          <w:szCs w:val="22"/>
          <w:lang w:val="ru-RU"/>
        </w:rPr>
        <w:t>Place des Nations 1211 Geneva 20 Switzerland</w:t>
      </w:r>
      <w:r w:rsidR="0017258A" w:rsidRPr="007D44B6">
        <w:rPr>
          <w:rFonts w:asciiTheme="minorHAnsi" w:hAnsiTheme="minorHAnsi" w:cstheme="minorHAnsi"/>
          <w:szCs w:val="22"/>
          <w:lang w:val="ru-RU"/>
        </w:rPr>
        <w:br/>
      </w:r>
      <w:r w:rsidR="0017258A" w:rsidRPr="007D44B6">
        <w:rPr>
          <w:rFonts w:asciiTheme="minorHAnsi" w:hAnsiTheme="minorHAnsi" w:cstheme="minorHAnsi"/>
          <w:color w:val="000000"/>
          <w:szCs w:val="22"/>
          <w:lang w:val="ru-RU"/>
        </w:rPr>
        <w:t>Тел.</w:t>
      </w:r>
      <w:r w:rsidRPr="007D44B6">
        <w:rPr>
          <w:rFonts w:asciiTheme="minorHAnsi" w:hAnsiTheme="minorHAnsi" w:cstheme="minorHAnsi"/>
          <w:color w:val="000000"/>
          <w:szCs w:val="22"/>
          <w:lang w:val="ru-RU"/>
        </w:rPr>
        <w:t>: +41 22 730 51</w:t>
      </w:r>
      <w:r w:rsidR="00980321" w:rsidRPr="00980321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Pr="007D44B6">
        <w:rPr>
          <w:rFonts w:asciiTheme="minorHAnsi" w:hAnsiTheme="minorHAnsi" w:cstheme="minorHAnsi"/>
          <w:color w:val="000000"/>
          <w:szCs w:val="22"/>
          <w:lang w:val="ru-RU"/>
        </w:rPr>
        <w:t xml:space="preserve">11 </w:t>
      </w:r>
      <w:r w:rsidR="0017258A" w:rsidRPr="007D44B6">
        <w:rPr>
          <w:rFonts w:asciiTheme="minorHAnsi" w:hAnsiTheme="minorHAnsi" w:cstheme="minorHAnsi"/>
          <w:color w:val="000000"/>
          <w:szCs w:val="22"/>
          <w:lang w:val="ru-RU"/>
        </w:rPr>
        <w:br/>
        <w:t>Факс:</w:t>
      </w:r>
      <w:r w:rsidRPr="007D44B6">
        <w:rPr>
          <w:rFonts w:asciiTheme="minorHAnsi" w:hAnsiTheme="minorHAnsi" w:cstheme="minorHAnsi"/>
          <w:color w:val="000000"/>
          <w:szCs w:val="22"/>
          <w:lang w:val="ru-RU"/>
        </w:rPr>
        <w:t xml:space="preserve"> +41 22 733 72</w:t>
      </w:r>
      <w:r w:rsidR="00980321" w:rsidRPr="00091C57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Pr="007D44B6">
        <w:rPr>
          <w:rFonts w:asciiTheme="minorHAnsi" w:hAnsiTheme="minorHAnsi" w:cstheme="minorHAnsi"/>
          <w:color w:val="000000"/>
          <w:szCs w:val="22"/>
          <w:lang w:val="ru-RU"/>
        </w:rPr>
        <w:t xml:space="preserve">56 </w:t>
      </w:r>
      <w:r w:rsidR="0017258A" w:rsidRPr="007D44B6">
        <w:rPr>
          <w:rFonts w:asciiTheme="minorHAnsi" w:hAnsiTheme="minorHAnsi" w:cstheme="minorHAnsi"/>
          <w:color w:val="000000"/>
          <w:szCs w:val="22"/>
          <w:lang w:val="ru-RU"/>
        </w:rPr>
        <w:br/>
        <w:t>Эл. почта</w:t>
      </w:r>
      <w:r w:rsidRPr="007D44B6">
        <w:rPr>
          <w:rFonts w:asciiTheme="minorHAnsi" w:hAnsiTheme="minorHAnsi" w:cstheme="minorHAnsi"/>
          <w:color w:val="000000"/>
          <w:szCs w:val="22"/>
          <w:lang w:val="ru-RU"/>
        </w:rPr>
        <w:t xml:space="preserve">: </w:t>
      </w:r>
      <w:hyperlink r:id="rId10" w:history="1">
        <w:r w:rsidRPr="007D44B6">
          <w:rPr>
            <w:rStyle w:val="Hyperlink"/>
            <w:rFonts w:asciiTheme="minorHAnsi" w:hAnsiTheme="minorHAnsi" w:cstheme="minorHAnsi"/>
            <w:szCs w:val="22"/>
            <w:lang w:val="ru-RU"/>
          </w:rPr>
          <w:t>itumail@itu.int</w:t>
        </w:r>
      </w:hyperlink>
    </w:p>
    <w:p w:rsidR="0017258A" w:rsidRPr="007D44B6" w:rsidRDefault="0017258A" w:rsidP="00D203B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851" w:hanging="851"/>
        <w:textAlignment w:val="auto"/>
        <w:rPr>
          <w:rFonts w:asciiTheme="minorHAnsi" w:hAnsiTheme="minorHAnsi" w:cstheme="minorHAnsi"/>
          <w:szCs w:val="22"/>
          <w:lang w:val="ru-RU"/>
        </w:rPr>
      </w:pPr>
      <w:r w:rsidRPr="007D44B6">
        <w:rPr>
          <w:rFonts w:asciiTheme="minorHAnsi" w:hAnsiTheme="minorHAnsi" w:cstheme="minorHAnsi"/>
          <w:szCs w:val="22"/>
          <w:lang w:val="ru-RU"/>
        </w:rPr>
        <w:t>Копия:</w:t>
      </w:r>
      <w:r w:rsidRPr="007D44B6">
        <w:rPr>
          <w:rFonts w:asciiTheme="minorHAnsi" w:hAnsiTheme="minorHAnsi" w:cstheme="minorHAnsi"/>
          <w:szCs w:val="22"/>
          <w:lang w:val="ru-RU"/>
        </w:rPr>
        <w:tab/>
        <w:t>Е.П. Мураду На</w:t>
      </w:r>
      <w:r w:rsidR="00532052" w:rsidRPr="007D44B6">
        <w:rPr>
          <w:rFonts w:asciiTheme="minorHAnsi" w:hAnsiTheme="minorHAnsi" w:cstheme="minorHAnsi"/>
          <w:szCs w:val="22"/>
          <w:lang w:val="ru-RU"/>
        </w:rPr>
        <w:t>дж</w:t>
      </w:r>
      <w:r w:rsidRPr="007D44B6">
        <w:rPr>
          <w:rFonts w:asciiTheme="minorHAnsi" w:hAnsiTheme="minorHAnsi" w:cstheme="minorHAnsi"/>
          <w:szCs w:val="22"/>
          <w:lang w:val="ru-RU"/>
        </w:rPr>
        <w:t>афбейли</w:t>
      </w:r>
      <w:r w:rsidRPr="007D44B6">
        <w:rPr>
          <w:rFonts w:asciiTheme="minorHAnsi" w:hAnsiTheme="minorHAnsi" w:cstheme="minorHAnsi"/>
          <w:szCs w:val="22"/>
          <w:lang w:val="ru-RU"/>
        </w:rPr>
        <w:br/>
      </w:r>
      <w:r w:rsidR="00152691" w:rsidRPr="007D44B6">
        <w:rPr>
          <w:rFonts w:asciiTheme="minorHAnsi" w:hAnsiTheme="minorHAnsi" w:cstheme="minorHAnsi"/>
          <w:szCs w:val="22"/>
          <w:lang w:val="ru-RU"/>
        </w:rPr>
        <w:t xml:space="preserve">Чрезвычайному и </w:t>
      </w:r>
      <w:r w:rsidR="00280DE8" w:rsidRPr="007D44B6">
        <w:rPr>
          <w:rFonts w:asciiTheme="minorHAnsi" w:hAnsiTheme="minorHAnsi" w:cstheme="minorHAnsi"/>
          <w:szCs w:val="22"/>
          <w:lang w:val="ru-RU"/>
        </w:rPr>
        <w:t>п</w:t>
      </w:r>
      <w:r w:rsidR="00152691" w:rsidRPr="007D44B6">
        <w:rPr>
          <w:rFonts w:asciiTheme="minorHAnsi" w:hAnsiTheme="minorHAnsi" w:cstheme="minorHAnsi"/>
          <w:szCs w:val="22"/>
          <w:lang w:val="ru-RU"/>
        </w:rPr>
        <w:t xml:space="preserve">олномочному </w:t>
      </w:r>
      <w:r w:rsidR="00280DE8" w:rsidRPr="007D44B6">
        <w:rPr>
          <w:rFonts w:asciiTheme="minorHAnsi" w:hAnsiTheme="minorHAnsi" w:cstheme="minorHAnsi"/>
          <w:szCs w:val="22"/>
          <w:lang w:val="ru-RU"/>
        </w:rPr>
        <w:t>п</w:t>
      </w:r>
      <w:r w:rsidR="00152691" w:rsidRPr="007D44B6">
        <w:rPr>
          <w:rFonts w:asciiTheme="minorHAnsi" w:hAnsiTheme="minorHAnsi" w:cstheme="minorHAnsi"/>
          <w:szCs w:val="22"/>
          <w:lang w:val="ru-RU"/>
        </w:rPr>
        <w:t>ослу,</w:t>
      </w:r>
      <w:r w:rsidR="00152691" w:rsidRPr="007D44B6">
        <w:rPr>
          <w:rFonts w:asciiTheme="minorHAnsi" w:hAnsiTheme="minorHAnsi" w:cstheme="minorHAnsi"/>
          <w:szCs w:val="22"/>
          <w:lang w:val="ru-RU"/>
        </w:rPr>
        <w:br/>
        <w:t>Постоянному представителю</w:t>
      </w:r>
      <w:r w:rsidR="00152691" w:rsidRPr="007D44B6">
        <w:rPr>
          <w:rFonts w:asciiTheme="minorHAnsi" w:hAnsiTheme="minorHAnsi" w:cstheme="minorHAnsi"/>
          <w:szCs w:val="22"/>
          <w:lang w:val="ru-RU"/>
        </w:rPr>
        <w:br/>
        <w:t>Постоянное представительство Азербайджан</w:t>
      </w:r>
      <w:r w:rsidR="00D203B0" w:rsidRPr="007D44B6">
        <w:rPr>
          <w:rFonts w:asciiTheme="minorHAnsi" w:hAnsiTheme="minorHAnsi" w:cstheme="minorHAnsi"/>
          <w:szCs w:val="22"/>
          <w:lang w:val="ru-RU"/>
        </w:rPr>
        <w:t>ской Республики</w:t>
      </w:r>
      <w:r w:rsidR="00152691" w:rsidRPr="007D44B6">
        <w:rPr>
          <w:rFonts w:asciiTheme="minorHAnsi" w:hAnsiTheme="minorHAnsi" w:cstheme="minorHAnsi"/>
          <w:szCs w:val="22"/>
          <w:lang w:val="ru-RU"/>
        </w:rPr>
        <w:br/>
        <w:t xml:space="preserve">при </w:t>
      </w:r>
      <w:r w:rsidR="007363A9" w:rsidRPr="007D44B6">
        <w:rPr>
          <w:rFonts w:asciiTheme="minorHAnsi" w:hAnsiTheme="minorHAnsi" w:cstheme="minorHAnsi"/>
          <w:szCs w:val="22"/>
          <w:lang w:val="ru-RU"/>
        </w:rPr>
        <w:t xml:space="preserve">отделении </w:t>
      </w:r>
      <w:r w:rsidR="00152691" w:rsidRPr="007D44B6">
        <w:rPr>
          <w:rFonts w:asciiTheme="minorHAnsi" w:hAnsiTheme="minorHAnsi" w:cstheme="minorHAnsi"/>
          <w:szCs w:val="22"/>
          <w:lang w:val="ru-RU"/>
        </w:rPr>
        <w:t xml:space="preserve">Организации Объединенных Наций </w:t>
      </w:r>
      <w:r w:rsidR="007363A9" w:rsidRPr="007D44B6">
        <w:rPr>
          <w:rFonts w:asciiTheme="minorHAnsi" w:hAnsiTheme="minorHAnsi" w:cstheme="minorHAnsi"/>
          <w:szCs w:val="22"/>
          <w:lang w:val="ru-RU"/>
        </w:rPr>
        <w:t xml:space="preserve">и </w:t>
      </w:r>
      <w:r w:rsidR="007363A9" w:rsidRPr="007D44B6">
        <w:rPr>
          <w:rFonts w:asciiTheme="minorHAnsi" w:hAnsiTheme="minorHAnsi" w:cstheme="minorHAnsi"/>
          <w:szCs w:val="22"/>
          <w:lang w:val="ru-RU"/>
        </w:rPr>
        <w:br/>
        <w:t>других международных организациях в Женеве</w:t>
      </w:r>
      <w:r w:rsidR="007363A9" w:rsidRPr="007D44B6">
        <w:rPr>
          <w:rFonts w:asciiTheme="minorHAnsi" w:hAnsiTheme="minorHAnsi" w:cstheme="minorHAnsi"/>
          <w:szCs w:val="22"/>
          <w:lang w:val="ru-RU"/>
        </w:rPr>
        <w:br/>
        <w:t>Route des Fayards 237,1290 Versoix, Suisse</w:t>
      </w:r>
      <w:r w:rsidR="007363A9" w:rsidRPr="007D44B6">
        <w:rPr>
          <w:rFonts w:asciiTheme="minorHAnsi" w:hAnsiTheme="minorHAnsi" w:cstheme="minorHAnsi"/>
          <w:szCs w:val="22"/>
          <w:lang w:val="ru-RU"/>
        </w:rPr>
        <w:br/>
        <w:t xml:space="preserve">Факс: </w:t>
      </w:r>
      <w:r w:rsidR="00980321" w:rsidRPr="00980321">
        <w:rPr>
          <w:rFonts w:asciiTheme="minorHAnsi" w:hAnsiTheme="minorHAnsi" w:cstheme="minorHAnsi"/>
          <w:szCs w:val="22"/>
          <w:lang w:val="ru-RU"/>
        </w:rPr>
        <w:t>+</w:t>
      </w:r>
      <w:r w:rsidR="007363A9" w:rsidRPr="007D44B6">
        <w:rPr>
          <w:rFonts w:asciiTheme="minorHAnsi" w:hAnsiTheme="minorHAnsi" w:cstheme="minorHAnsi"/>
          <w:szCs w:val="22"/>
          <w:lang w:val="ru-RU"/>
        </w:rPr>
        <w:t>41 22 901</w:t>
      </w:r>
      <w:r w:rsidR="00B81F43" w:rsidRPr="00B81F43">
        <w:rPr>
          <w:rFonts w:asciiTheme="minorHAnsi" w:hAnsiTheme="minorHAnsi" w:cstheme="minorHAnsi"/>
          <w:szCs w:val="22"/>
          <w:lang w:val="ru-RU"/>
        </w:rPr>
        <w:t xml:space="preserve"> </w:t>
      </w:r>
      <w:r w:rsidR="007363A9" w:rsidRPr="007D44B6">
        <w:rPr>
          <w:rFonts w:asciiTheme="minorHAnsi" w:hAnsiTheme="minorHAnsi" w:cstheme="minorHAnsi"/>
          <w:szCs w:val="22"/>
          <w:lang w:val="ru-RU"/>
        </w:rPr>
        <w:t>18 44</w:t>
      </w:r>
      <w:r w:rsidR="007363A9" w:rsidRPr="007D44B6">
        <w:rPr>
          <w:rFonts w:asciiTheme="minorHAnsi" w:hAnsiTheme="minorHAnsi" w:cstheme="minorHAnsi"/>
          <w:szCs w:val="22"/>
          <w:lang w:val="ru-RU"/>
        </w:rPr>
        <w:br/>
        <w:t xml:space="preserve">Эл. почта: </w:t>
      </w:r>
      <w:hyperlink r:id="rId11" w:history="1">
        <w:r w:rsidR="007363A9" w:rsidRPr="007D44B6">
          <w:rPr>
            <w:rStyle w:val="Hyperlink"/>
            <w:rFonts w:asciiTheme="minorHAnsi" w:hAnsiTheme="minorHAnsi" w:cstheme="minorHAnsi"/>
            <w:szCs w:val="22"/>
            <w:lang w:val="ru-RU"/>
          </w:rPr>
          <w:t>geneva@mission.mfa.gov.az</w:t>
        </w:r>
      </w:hyperlink>
    </w:p>
    <w:p w:rsidR="00781D89" w:rsidRPr="007D44B6" w:rsidRDefault="00781D89" w:rsidP="00BF10AD">
      <w:pPr>
        <w:spacing w:before="480"/>
        <w:rPr>
          <w:lang w:val="ru-RU"/>
        </w:rPr>
      </w:pPr>
      <w:r w:rsidRPr="007D44B6">
        <w:rPr>
          <w:lang w:val="ru-RU"/>
        </w:rPr>
        <w:t>Ваше Превосходительство,</w:t>
      </w:r>
    </w:p>
    <w:p w:rsidR="00781D89" w:rsidRPr="007D44B6" w:rsidRDefault="00781D89" w:rsidP="00DC3E59">
      <w:pPr>
        <w:rPr>
          <w:lang w:val="ru-RU"/>
        </w:rPr>
      </w:pPr>
      <w:r w:rsidRPr="007D44B6">
        <w:rPr>
          <w:lang w:val="ru-RU"/>
        </w:rPr>
        <w:t xml:space="preserve">Имею честь сообщить Вам, что правительство Азербайджана </w:t>
      </w:r>
      <w:r w:rsidR="00E814C4" w:rsidRPr="007D44B6">
        <w:rPr>
          <w:lang w:val="ru-RU"/>
        </w:rPr>
        <w:t xml:space="preserve">собирается представить свою кандидатуру в Совет Международного союза электросвязи от Региона С на выборах, которые состоятся на Полномочной конференции МСЭ в Пусане, Корея, </w:t>
      </w:r>
      <w:r w:rsidR="00DC3E59" w:rsidRPr="00943D70">
        <w:rPr>
          <w:lang w:val="ru-RU"/>
        </w:rPr>
        <w:t>2</w:t>
      </w:r>
      <w:r w:rsidR="00451044">
        <w:rPr>
          <w:lang w:val="ru-RU"/>
        </w:rPr>
        <w:t>0 октября – 7 ноября 2014 года.</w:t>
      </w:r>
    </w:p>
    <w:p w:rsidR="003524F6" w:rsidRPr="007D44B6" w:rsidRDefault="004A5451" w:rsidP="00BF10AD">
      <w:pPr>
        <w:rPr>
          <w:lang w:val="ru-RU"/>
        </w:rPr>
      </w:pPr>
      <w:r w:rsidRPr="007D44B6">
        <w:rPr>
          <w:lang w:val="ru-RU"/>
        </w:rPr>
        <w:t>Наряду с этим правительство Азербайджана хотело бы представить кандидатуру на следующий пост:</w:t>
      </w:r>
    </w:p>
    <w:p w:rsidR="004A5451" w:rsidRPr="007D44B6" w:rsidRDefault="004A5451" w:rsidP="00BF10AD">
      <w:pPr>
        <w:rPr>
          <w:lang w:val="ru-RU"/>
        </w:rPr>
      </w:pPr>
      <w:r w:rsidRPr="007D44B6">
        <w:rPr>
          <w:lang w:val="ru-RU"/>
        </w:rPr>
        <w:t>Член Радиорегламентарного комитета – Ильхам Эфендиев (биографическая справка прилагается к настоящему письму).</w:t>
      </w:r>
    </w:p>
    <w:p w:rsidR="004A5451" w:rsidRPr="007D44B6" w:rsidRDefault="004A5451" w:rsidP="00BF10AD">
      <w:pPr>
        <w:rPr>
          <w:lang w:val="ru-RU"/>
        </w:rPr>
      </w:pPr>
      <w:r w:rsidRPr="007D44B6">
        <w:rPr>
          <w:lang w:val="ru-RU"/>
        </w:rPr>
        <w:t xml:space="preserve">Прошу </w:t>
      </w:r>
      <w:r w:rsidR="00A304A7" w:rsidRPr="007D44B6">
        <w:rPr>
          <w:lang w:val="ru-RU"/>
        </w:rPr>
        <w:t>принять мои заверения в самом высоком уважении.</w:t>
      </w:r>
    </w:p>
    <w:p w:rsidR="009E787E" w:rsidRPr="007D44B6" w:rsidRDefault="005C5735" w:rsidP="00BF10A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720"/>
        <w:textAlignment w:val="auto"/>
        <w:rPr>
          <w:rFonts w:asciiTheme="minorHAnsi" w:hAnsiTheme="minorHAnsi" w:cstheme="minorHAnsi"/>
          <w:szCs w:val="22"/>
          <w:lang w:val="ru-RU"/>
        </w:rPr>
      </w:pPr>
      <w:r w:rsidRPr="007D44B6">
        <w:rPr>
          <w:rFonts w:asciiTheme="minorHAnsi" w:hAnsiTheme="minorHAnsi" w:cstheme="minorHAnsi"/>
          <w:szCs w:val="22"/>
          <w:lang w:val="ru-RU"/>
        </w:rPr>
        <w:t>Проф.</w:t>
      </w:r>
      <w:r w:rsidR="00681EFE" w:rsidRPr="007D44B6">
        <w:rPr>
          <w:rFonts w:asciiTheme="minorHAnsi" w:hAnsiTheme="minorHAnsi" w:cstheme="minorHAnsi"/>
          <w:szCs w:val="22"/>
          <w:lang w:val="ru-RU"/>
        </w:rPr>
        <w:t>,</w:t>
      </w:r>
      <w:r w:rsidRPr="007D44B6">
        <w:rPr>
          <w:rFonts w:asciiTheme="minorHAnsi" w:hAnsiTheme="minorHAnsi" w:cstheme="minorHAnsi"/>
          <w:szCs w:val="22"/>
          <w:lang w:val="ru-RU"/>
        </w:rPr>
        <w:t xml:space="preserve"> д-р Али М. Аббасов</w:t>
      </w:r>
    </w:p>
    <w:p w:rsidR="00E16630" w:rsidRDefault="00E1663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>
        <w:rPr>
          <w:lang w:val="ru-RU"/>
        </w:rPr>
        <w:br w:type="page"/>
      </w:r>
    </w:p>
    <w:p w:rsidR="009E787E" w:rsidRPr="00C5259B" w:rsidRDefault="009E787E" w:rsidP="00BF10AD">
      <w:pPr>
        <w:pStyle w:val="Title1"/>
        <w:spacing w:before="0"/>
        <w:rPr>
          <w:b/>
          <w:bCs/>
          <w:lang w:val="ru-RU"/>
        </w:rPr>
      </w:pPr>
      <w:r w:rsidRPr="00C5259B">
        <w:rPr>
          <w:b/>
          <w:bCs/>
          <w:lang w:val="ru-RU"/>
        </w:rPr>
        <w:lastRenderedPageBreak/>
        <w:t>Биографическая справка</w:t>
      </w:r>
    </w:p>
    <w:p w:rsidR="00C6151C" w:rsidRDefault="00C6151C" w:rsidP="00A916ED">
      <w:pPr>
        <w:pStyle w:val="Headingb"/>
        <w:spacing w:before="360"/>
        <w:jc w:val="right"/>
        <w:rPr>
          <w:lang w:val="fr-CH"/>
        </w:rPr>
      </w:pPr>
      <w:r w:rsidRPr="00A92DD8">
        <w:rPr>
          <w:rFonts w:asciiTheme="minorHAnsi" w:hAnsiTheme="minorHAnsi" w:cstheme="minorHAnsi"/>
          <w:b w:val="0"/>
          <w:bCs/>
          <w:noProof/>
          <w:sz w:val="28"/>
          <w:szCs w:val="28"/>
          <w:lang w:val="en-US" w:eastAsia="zh-CN"/>
        </w:rPr>
        <w:drawing>
          <wp:inline distT="0" distB="0" distL="0" distR="0" wp14:anchorId="69EE9317" wp14:editId="008DBAB1">
            <wp:extent cx="1228725" cy="1562100"/>
            <wp:effectExtent l="19050" t="0" r="9525" b="0"/>
            <wp:docPr id="2" name="Picture 2" descr="C:\Users\USER\Desktop\il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lha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87E" w:rsidRPr="00C6151C" w:rsidRDefault="009E787E" w:rsidP="00A916ED">
      <w:pPr>
        <w:pStyle w:val="Headingb"/>
        <w:spacing w:before="120"/>
        <w:rPr>
          <w:sz w:val="28"/>
          <w:szCs w:val="28"/>
          <w:lang w:val="ru-RU"/>
        </w:rPr>
      </w:pPr>
      <w:r w:rsidRPr="00C6151C">
        <w:rPr>
          <w:sz w:val="28"/>
          <w:szCs w:val="28"/>
          <w:lang w:val="ru-RU"/>
        </w:rPr>
        <w:t>Личные данные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C6151C" w:rsidRPr="007D44B6" w:rsidTr="00A916ED">
        <w:tc>
          <w:tcPr>
            <w:tcW w:w="2376" w:type="dxa"/>
          </w:tcPr>
          <w:p w:rsidR="00C6151C" w:rsidRPr="00C6151C" w:rsidRDefault="00C6151C" w:rsidP="00A916ED">
            <w:pPr>
              <w:pStyle w:val="Tabletext"/>
              <w:spacing w:before="200" w:after="0"/>
              <w:rPr>
                <w:b/>
                <w:bCs/>
                <w:sz w:val="24"/>
                <w:szCs w:val="24"/>
                <w:lang w:val="ru-RU"/>
              </w:rPr>
            </w:pPr>
            <w:r w:rsidRPr="00C6151C">
              <w:rPr>
                <w:b/>
                <w:bCs/>
                <w:sz w:val="24"/>
                <w:szCs w:val="24"/>
                <w:lang w:val="ru-RU"/>
              </w:rPr>
              <w:t>Имя, фамилия:</w:t>
            </w:r>
          </w:p>
        </w:tc>
        <w:tc>
          <w:tcPr>
            <w:tcW w:w="7513" w:type="dxa"/>
          </w:tcPr>
          <w:p w:rsidR="00C6151C" w:rsidRPr="00C6151C" w:rsidRDefault="00C6151C" w:rsidP="00A916ED">
            <w:pPr>
              <w:pStyle w:val="Tabletext"/>
              <w:spacing w:before="20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Ильхам Эфендиев</w:t>
            </w:r>
          </w:p>
        </w:tc>
      </w:tr>
      <w:tr w:rsidR="00C6151C" w:rsidRPr="007D44B6" w:rsidTr="00A916ED">
        <w:tc>
          <w:tcPr>
            <w:tcW w:w="2376" w:type="dxa"/>
          </w:tcPr>
          <w:p w:rsidR="00C6151C" w:rsidRPr="00C6151C" w:rsidRDefault="00C6151C" w:rsidP="00C6151C">
            <w:pPr>
              <w:pStyle w:val="Tabletext"/>
              <w:spacing w:before="20" w:after="0"/>
              <w:rPr>
                <w:b/>
                <w:bCs/>
                <w:sz w:val="24"/>
                <w:szCs w:val="24"/>
                <w:lang w:val="ru-RU"/>
              </w:rPr>
            </w:pPr>
            <w:r w:rsidRPr="00C6151C">
              <w:rPr>
                <w:b/>
                <w:bCs/>
                <w:sz w:val="24"/>
                <w:szCs w:val="24"/>
                <w:lang w:val="ru-RU"/>
              </w:rPr>
              <w:t>Дата рождения:</w:t>
            </w:r>
          </w:p>
        </w:tc>
        <w:tc>
          <w:tcPr>
            <w:tcW w:w="7513" w:type="dxa"/>
          </w:tcPr>
          <w:p w:rsidR="00C6151C" w:rsidRPr="00C6151C" w:rsidRDefault="00C6151C" w:rsidP="00C6151C">
            <w:pPr>
              <w:pStyle w:val="Tabletext"/>
              <w:spacing w:before="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10 апреля 1973 года</w:t>
            </w:r>
          </w:p>
        </w:tc>
      </w:tr>
      <w:tr w:rsidR="00C6151C" w:rsidRPr="007D44B6" w:rsidTr="00A916ED">
        <w:tc>
          <w:tcPr>
            <w:tcW w:w="2376" w:type="dxa"/>
          </w:tcPr>
          <w:p w:rsidR="00C6151C" w:rsidRPr="00C6151C" w:rsidRDefault="00C6151C" w:rsidP="00C6151C">
            <w:pPr>
              <w:pStyle w:val="Tabletext"/>
              <w:spacing w:before="20" w:after="0"/>
              <w:rPr>
                <w:b/>
                <w:bCs/>
                <w:sz w:val="24"/>
                <w:szCs w:val="24"/>
                <w:lang w:val="ru-RU"/>
              </w:rPr>
            </w:pPr>
            <w:r w:rsidRPr="00C6151C">
              <w:rPr>
                <w:b/>
                <w:bCs/>
                <w:sz w:val="24"/>
                <w:szCs w:val="24"/>
                <w:lang w:val="ru-RU"/>
              </w:rPr>
              <w:t>Место рождения:</w:t>
            </w:r>
          </w:p>
        </w:tc>
        <w:tc>
          <w:tcPr>
            <w:tcW w:w="7513" w:type="dxa"/>
          </w:tcPr>
          <w:p w:rsidR="00C6151C" w:rsidRPr="00C6151C" w:rsidRDefault="00C6151C" w:rsidP="00C6151C">
            <w:pPr>
              <w:pStyle w:val="Tabletext"/>
              <w:spacing w:before="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Куткашен (Кабала)</w:t>
            </w:r>
          </w:p>
        </w:tc>
      </w:tr>
      <w:tr w:rsidR="00C6151C" w:rsidRPr="007D44B6" w:rsidTr="00A916ED">
        <w:tc>
          <w:tcPr>
            <w:tcW w:w="2376" w:type="dxa"/>
          </w:tcPr>
          <w:p w:rsidR="00C6151C" w:rsidRPr="00C6151C" w:rsidRDefault="00C6151C" w:rsidP="00C6151C">
            <w:pPr>
              <w:pStyle w:val="Tabletext"/>
              <w:spacing w:before="20" w:after="0"/>
              <w:rPr>
                <w:b/>
                <w:bCs/>
                <w:sz w:val="24"/>
                <w:szCs w:val="24"/>
                <w:lang w:val="ru-RU"/>
              </w:rPr>
            </w:pPr>
            <w:r w:rsidRPr="00C6151C">
              <w:rPr>
                <w:b/>
                <w:bCs/>
                <w:sz w:val="24"/>
                <w:szCs w:val="24"/>
                <w:lang w:val="ru-RU"/>
              </w:rPr>
              <w:t>Гражданство:</w:t>
            </w:r>
          </w:p>
        </w:tc>
        <w:tc>
          <w:tcPr>
            <w:tcW w:w="7513" w:type="dxa"/>
          </w:tcPr>
          <w:p w:rsidR="00C6151C" w:rsidRPr="00C6151C" w:rsidRDefault="00C6151C" w:rsidP="00C6151C">
            <w:pPr>
              <w:pStyle w:val="Tabletext"/>
              <w:spacing w:before="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Азербайджан</w:t>
            </w:r>
          </w:p>
        </w:tc>
      </w:tr>
      <w:tr w:rsidR="00C6151C" w:rsidRPr="007D44B6" w:rsidTr="00A916ED">
        <w:tc>
          <w:tcPr>
            <w:tcW w:w="2376" w:type="dxa"/>
          </w:tcPr>
          <w:p w:rsidR="00C6151C" w:rsidRPr="00C6151C" w:rsidRDefault="00C6151C" w:rsidP="00C6151C">
            <w:pPr>
              <w:pStyle w:val="Tabletext"/>
              <w:spacing w:before="20" w:after="0"/>
              <w:rPr>
                <w:b/>
                <w:bCs/>
                <w:sz w:val="24"/>
                <w:szCs w:val="24"/>
                <w:lang w:val="ru-RU"/>
              </w:rPr>
            </w:pPr>
            <w:r w:rsidRPr="00C6151C">
              <w:rPr>
                <w:b/>
                <w:bCs/>
                <w:sz w:val="24"/>
                <w:szCs w:val="24"/>
                <w:lang w:val="ru-RU"/>
              </w:rPr>
              <w:t>Семейное положение:</w:t>
            </w:r>
          </w:p>
        </w:tc>
        <w:tc>
          <w:tcPr>
            <w:tcW w:w="7513" w:type="dxa"/>
          </w:tcPr>
          <w:p w:rsidR="00C6151C" w:rsidRPr="00C6151C" w:rsidRDefault="00C6151C" w:rsidP="00C6151C">
            <w:pPr>
              <w:pStyle w:val="Tabletext"/>
              <w:spacing w:before="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Женат</w:t>
            </w:r>
          </w:p>
        </w:tc>
      </w:tr>
      <w:tr w:rsidR="00C6151C" w:rsidRPr="00C6151C" w:rsidTr="00A916ED">
        <w:tc>
          <w:tcPr>
            <w:tcW w:w="2376" w:type="dxa"/>
          </w:tcPr>
          <w:p w:rsidR="00C6151C" w:rsidRPr="00C6151C" w:rsidRDefault="00C6151C" w:rsidP="00C6151C">
            <w:pPr>
              <w:pStyle w:val="Tabletext"/>
              <w:spacing w:before="20" w:after="0"/>
              <w:rPr>
                <w:b/>
                <w:bCs/>
                <w:sz w:val="24"/>
                <w:szCs w:val="24"/>
                <w:lang w:val="ru-RU"/>
              </w:rPr>
            </w:pPr>
            <w:r w:rsidRPr="00C6151C">
              <w:rPr>
                <w:b/>
                <w:bCs/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7513" w:type="dxa"/>
          </w:tcPr>
          <w:p w:rsidR="00C6151C" w:rsidRPr="00C6151C" w:rsidRDefault="00C6151C" w:rsidP="00C6151C">
            <w:pPr>
              <w:pStyle w:val="Tabletext"/>
              <w:spacing w:before="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Азербайджан, Баку, ул. У. Акбарова, 29 Q</w:t>
            </w:r>
          </w:p>
        </w:tc>
      </w:tr>
      <w:tr w:rsidR="00C6151C" w:rsidRPr="00943D70" w:rsidTr="00A916ED">
        <w:tc>
          <w:tcPr>
            <w:tcW w:w="2376" w:type="dxa"/>
          </w:tcPr>
          <w:p w:rsidR="00C6151C" w:rsidRPr="00C6151C" w:rsidRDefault="00C6151C" w:rsidP="00C6151C">
            <w:pPr>
              <w:pStyle w:val="Tabletext"/>
              <w:spacing w:before="20" w:after="0"/>
              <w:rPr>
                <w:b/>
                <w:bCs/>
                <w:sz w:val="24"/>
                <w:szCs w:val="24"/>
                <w:lang w:val="ru-RU"/>
              </w:rPr>
            </w:pPr>
            <w:r w:rsidRPr="00C6151C">
              <w:rPr>
                <w:b/>
                <w:bCs/>
                <w:sz w:val="24"/>
                <w:szCs w:val="24"/>
                <w:lang w:val="ru-RU"/>
              </w:rPr>
              <w:t>Телефон:</w:t>
            </w:r>
          </w:p>
        </w:tc>
        <w:tc>
          <w:tcPr>
            <w:tcW w:w="7513" w:type="dxa"/>
          </w:tcPr>
          <w:p w:rsidR="00C6151C" w:rsidRPr="00C6151C" w:rsidRDefault="00C6151C" w:rsidP="00C6151C">
            <w:pPr>
              <w:pStyle w:val="Tabletext"/>
              <w:spacing w:before="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+994 12 498 7949; +994 50 211 4431</w:t>
            </w:r>
          </w:p>
        </w:tc>
      </w:tr>
      <w:tr w:rsidR="00C6151C" w:rsidRPr="00943D70" w:rsidTr="00A916ED">
        <w:tc>
          <w:tcPr>
            <w:tcW w:w="2376" w:type="dxa"/>
          </w:tcPr>
          <w:p w:rsidR="00C6151C" w:rsidRPr="00C6151C" w:rsidRDefault="00C6151C" w:rsidP="00C6151C">
            <w:pPr>
              <w:pStyle w:val="Tabletext"/>
              <w:spacing w:before="20" w:after="0"/>
              <w:rPr>
                <w:b/>
                <w:bCs/>
                <w:sz w:val="24"/>
                <w:szCs w:val="24"/>
                <w:lang w:val="ru-RU"/>
              </w:rPr>
            </w:pPr>
            <w:r w:rsidRPr="00C6151C">
              <w:rPr>
                <w:b/>
                <w:bCs/>
                <w:sz w:val="24"/>
                <w:szCs w:val="24"/>
                <w:lang w:val="ru-RU"/>
              </w:rPr>
              <w:t>Факс:</w:t>
            </w:r>
          </w:p>
        </w:tc>
        <w:tc>
          <w:tcPr>
            <w:tcW w:w="7513" w:type="dxa"/>
          </w:tcPr>
          <w:p w:rsidR="00C6151C" w:rsidRPr="00C6151C" w:rsidRDefault="00C6151C" w:rsidP="00C6151C">
            <w:pPr>
              <w:pStyle w:val="Tabletext"/>
              <w:spacing w:before="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+994 12 598 4843</w:t>
            </w:r>
          </w:p>
        </w:tc>
      </w:tr>
      <w:tr w:rsidR="00C6151C" w:rsidRPr="00C6151C" w:rsidTr="00A916ED">
        <w:tc>
          <w:tcPr>
            <w:tcW w:w="2376" w:type="dxa"/>
          </w:tcPr>
          <w:p w:rsidR="00C6151C" w:rsidRPr="00C6151C" w:rsidRDefault="00C6151C" w:rsidP="00C6151C">
            <w:pPr>
              <w:pStyle w:val="Tabletext"/>
              <w:spacing w:before="20" w:after="0"/>
              <w:rPr>
                <w:b/>
                <w:bCs/>
                <w:sz w:val="24"/>
                <w:szCs w:val="24"/>
                <w:lang w:val="ru-RU"/>
              </w:rPr>
            </w:pPr>
            <w:r w:rsidRPr="00C6151C">
              <w:rPr>
                <w:b/>
                <w:bCs/>
                <w:sz w:val="24"/>
                <w:szCs w:val="24"/>
                <w:lang w:val="ru-RU"/>
              </w:rPr>
              <w:t>Электронная почта:</w:t>
            </w:r>
          </w:p>
        </w:tc>
        <w:tc>
          <w:tcPr>
            <w:tcW w:w="7513" w:type="dxa"/>
          </w:tcPr>
          <w:p w:rsidR="00C6151C" w:rsidRPr="00C6151C" w:rsidRDefault="00C6151C" w:rsidP="00C6151C">
            <w:pPr>
              <w:pStyle w:val="Tabletext"/>
              <w:spacing w:before="20" w:after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hyperlink r:id="rId13" w:history="1">
              <w:r w:rsidRPr="00C6151C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ru-RU"/>
                </w:rPr>
                <w:t>ilham@dri.az</w:t>
              </w:r>
            </w:hyperlink>
            <w:r w:rsidRPr="00C6151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hyperlink r:id="rId14" w:history="1">
              <w:r w:rsidRPr="00C6151C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ru-RU"/>
                </w:rPr>
                <w:t>ilham.afandiyev@gmail.com</w:t>
              </w:r>
            </w:hyperlink>
            <w:r w:rsidRPr="00C6151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(личн.)</w:t>
            </w:r>
          </w:p>
        </w:tc>
      </w:tr>
    </w:tbl>
    <w:p w:rsidR="00C6151C" w:rsidRDefault="00C6151C" w:rsidP="007D44B6">
      <w:pPr>
        <w:pStyle w:val="Headingb"/>
        <w:rPr>
          <w:lang w:val="fr-CH"/>
        </w:rPr>
      </w:pPr>
    </w:p>
    <w:p w:rsidR="009E787E" w:rsidRPr="00C6151C" w:rsidRDefault="004B2B12" w:rsidP="00C6151C">
      <w:pPr>
        <w:pStyle w:val="Headingb"/>
        <w:spacing w:before="120"/>
        <w:rPr>
          <w:sz w:val="28"/>
          <w:szCs w:val="28"/>
          <w:lang w:val="ru-RU"/>
        </w:rPr>
      </w:pPr>
      <w:r w:rsidRPr="00C6151C">
        <w:rPr>
          <w:sz w:val="28"/>
          <w:szCs w:val="28"/>
          <w:lang w:val="ru-RU"/>
        </w:rPr>
        <w:t>Образование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85"/>
      </w:tblGrid>
      <w:tr w:rsidR="004B2B12" w:rsidRPr="00C6151C" w:rsidTr="00A916ED">
        <w:tc>
          <w:tcPr>
            <w:tcW w:w="2376" w:type="dxa"/>
          </w:tcPr>
          <w:p w:rsidR="004B2B12" w:rsidRPr="00C6151C" w:rsidRDefault="004B2B12" w:rsidP="00A916ED">
            <w:pPr>
              <w:pStyle w:val="Tabletext"/>
              <w:spacing w:before="200" w:after="0"/>
              <w:rPr>
                <w:b/>
                <w:bCs/>
                <w:sz w:val="24"/>
                <w:szCs w:val="24"/>
                <w:lang w:val="ru-RU"/>
              </w:rPr>
            </w:pPr>
            <w:r w:rsidRPr="00C6151C">
              <w:rPr>
                <w:b/>
                <w:bCs/>
                <w:sz w:val="24"/>
                <w:szCs w:val="24"/>
                <w:lang w:val="ru-RU"/>
              </w:rPr>
              <w:t>1990–1995 гг.</w:t>
            </w:r>
          </w:p>
        </w:tc>
        <w:tc>
          <w:tcPr>
            <w:tcW w:w="7485" w:type="dxa"/>
          </w:tcPr>
          <w:p w:rsidR="004B2B12" w:rsidRPr="00C6151C" w:rsidRDefault="00BF7FE0" w:rsidP="00A916ED">
            <w:pPr>
              <w:pStyle w:val="Tabletext"/>
              <w:spacing w:before="20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 xml:space="preserve">Факультет радиотехники Азербайджанского </w:t>
            </w:r>
            <w:r w:rsidR="007D31AD" w:rsidRPr="00C6151C">
              <w:rPr>
                <w:sz w:val="24"/>
                <w:szCs w:val="24"/>
                <w:lang w:val="ru-RU"/>
              </w:rPr>
              <w:t>т</w:t>
            </w:r>
            <w:r w:rsidRPr="00C6151C">
              <w:rPr>
                <w:sz w:val="24"/>
                <w:szCs w:val="24"/>
                <w:lang w:val="ru-RU"/>
              </w:rPr>
              <w:t>ехнического университет</w:t>
            </w:r>
            <w:r w:rsidR="00D064B2" w:rsidRPr="00C6151C">
              <w:rPr>
                <w:sz w:val="24"/>
                <w:szCs w:val="24"/>
                <w:lang w:val="ru-RU"/>
              </w:rPr>
              <w:t>а</w:t>
            </w:r>
            <w:r w:rsidRPr="00C6151C">
              <w:rPr>
                <w:sz w:val="24"/>
                <w:szCs w:val="24"/>
                <w:lang w:val="ru-RU"/>
              </w:rPr>
              <w:t xml:space="preserve"> Азербайджанской Республики</w:t>
            </w:r>
          </w:p>
        </w:tc>
      </w:tr>
    </w:tbl>
    <w:p w:rsidR="004B2B12" w:rsidRPr="00C6151C" w:rsidRDefault="00BF7FE0" w:rsidP="00C6151C">
      <w:pPr>
        <w:pStyle w:val="Headingb"/>
        <w:spacing w:before="240"/>
        <w:rPr>
          <w:sz w:val="28"/>
          <w:szCs w:val="28"/>
          <w:lang w:val="ru-RU"/>
        </w:rPr>
      </w:pPr>
      <w:r w:rsidRPr="00C6151C">
        <w:rPr>
          <w:sz w:val="28"/>
          <w:szCs w:val="28"/>
          <w:lang w:val="ru-RU"/>
        </w:rPr>
        <w:t>Военная служба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85"/>
      </w:tblGrid>
      <w:tr w:rsidR="001F33AC" w:rsidRPr="007D44B6" w:rsidTr="00A916ED">
        <w:tc>
          <w:tcPr>
            <w:tcW w:w="2376" w:type="dxa"/>
          </w:tcPr>
          <w:p w:rsidR="001F33AC" w:rsidRPr="00C6151C" w:rsidRDefault="001F33AC" w:rsidP="00A916ED">
            <w:pPr>
              <w:pStyle w:val="Tabletext"/>
              <w:spacing w:before="200" w:after="0"/>
              <w:rPr>
                <w:b/>
                <w:bCs/>
                <w:sz w:val="24"/>
                <w:szCs w:val="24"/>
                <w:lang w:val="ru-RU"/>
              </w:rPr>
            </w:pPr>
            <w:r w:rsidRPr="00C6151C">
              <w:rPr>
                <w:b/>
                <w:bCs/>
                <w:sz w:val="24"/>
                <w:szCs w:val="24"/>
                <w:lang w:val="ru-RU"/>
              </w:rPr>
              <w:t>1993–1995 гг.</w:t>
            </w:r>
          </w:p>
        </w:tc>
        <w:tc>
          <w:tcPr>
            <w:tcW w:w="7485" w:type="dxa"/>
          </w:tcPr>
          <w:p w:rsidR="001F33AC" w:rsidRPr="00C6151C" w:rsidRDefault="001F33AC" w:rsidP="00A916ED">
            <w:pPr>
              <w:pStyle w:val="Tabletext"/>
              <w:spacing w:before="20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Лейтенант</w:t>
            </w:r>
          </w:p>
        </w:tc>
      </w:tr>
    </w:tbl>
    <w:p w:rsidR="00BF7FE0" w:rsidRPr="00C6151C" w:rsidRDefault="001F33AC" w:rsidP="00C6151C">
      <w:pPr>
        <w:pStyle w:val="Headingb"/>
        <w:spacing w:before="240"/>
        <w:rPr>
          <w:sz w:val="28"/>
          <w:szCs w:val="28"/>
          <w:lang w:val="ru-RU"/>
        </w:rPr>
      </w:pPr>
      <w:r w:rsidRPr="00C6151C">
        <w:rPr>
          <w:sz w:val="28"/>
          <w:szCs w:val="28"/>
          <w:lang w:val="ru-RU"/>
        </w:rPr>
        <w:t>Опыт работы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85"/>
      </w:tblGrid>
      <w:tr w:rsidR="001F33AC" w:rsidRPr="00C6151C" w:rsidTr="00A916ED">
        <w:tc>
          <w:tcPr>
            <w:tcW w:w="2376" w:type="dxa"/>
          </w:tcPr>
          <w:p w:rsidR="001F33AC" w:rsidRPr="00C6151C" w:rsidRDefault="001F33AC" w:rsidP="00A916ED">
            <w:pPr>
              <w:pStyle w:val="Tabletext"/>
              <w:spacing w:before="200" w:after="0"/>
              <w:rPr>
                <w:b/>
                <w:bCs/>
                <w:sz w:val="24"/>
                <w:szCs w:val="24"/>
                <w:lang w:val="ru-RU"/>
              </w:rPr>
            </w:pPr>
            <w:r w:rsidRPr="00C6151C">
              <w:rPr>
                <w:b/>
                <w:bCs/>
                <w:sz w:val="24"/>
                <w:szCs w:val="24"/>
                <w:lang w:val="ru-RU"/>
              </w:rPr>
              <w:t>2006</w:t>
            </w:r>
            <w:r w:rsidR="007D31AD" w:rsidRPr="00C6151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6151C">
              <w:rPr>
                <w:b/>
                <w:bCs/>
                <w:sz w:val="24"/>
                <w:szCs w:val="24"/>
                <w:lang w:val="ru-RU"/>
              </w:rPr>
              <w:t>– настоящее время</w:t>
            </w:r>
          </w:p>
        </w:tc>
        <w:tc>
          <w:tcPr>
            <w:tcW w:w="7485" w:type="dxa"/>
          </w:tcPr>
          <w:p w:rsidR="001F33AC" w:rsidRPr="00A916ED" w:rsidRDefault="001F33AC" w:rsidP="00A916ED">
            <w:pPr>
              <w:pStyle w:val="Tabletext"/>
              <w:spacing w:before="200" w:after="0"/>
              <w:rPr>
                <w:sz w:val="24"/>
                <w:szCs w:val="24"/>
                <w:lang w:val="ru-RU"/>
              </w:rPr>
            </w:pPr>
            <w:r w:rsidRPr="00A916ED">
              <w:rPr>
                <w:sz w:val="24"/>
                <w:szCs w:val="24"/>
                <w:lang w:val="ru-RU"/>
              </w:rPr>
              <w:t>Технический директор Государственного управления по радиочастотам</w:t>
            </w:r>
          </w:p>
        </w:tc>
      </w:tr>
      <w:tr w:rsidR="001F33AC" w:rsidRPr="00C6151C" w:rsidTr="00A916ED">
        <w:tc>
          <w:tcPr>
            <w:tcW w:w="2376" w:type="dxa"/>
          </w:tcPr>
          <w:p w:rsidR="001F33AC" w:rsidRPr="00C6151C" w:rsidRDefault="001F33AC" w:rsidP="00A916ED">
            <w:pPr>
              <w:pStyle w:val="Tabletext"/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 w:rsidRPr="00C6151C">
              <w:rPr>
                <w:b/>
                <w:bCs/>
                <w:sz w:val="24"/>
                <w:szCs w:val="24"/>
                <w:lang w:val="ru-RU"/>
              </w:rPr>
              <w:t>2004–2006 гг.</w:t>
            </w:r>
          </w:p>
        </w:tc>
        <w:tc>
          <w:tcPr>
            <w:tcW w:w="7485" w:type="dxa"/>
          </w:tcPr>
          <w:p w:rsidR="001F33AC" w:rsidRPr="00C6151C" w:rsidRDefault="001F33AC" w:rsidP="00A916ED">
            <w:pPr>
              <w:pStyle w:val="Tabletext"/>
              <w:spacing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 xml:space="preserve">Руководитель Технического департамента </w:t>
            </w:r>
            <w:r w:rsidR="00852554" w:rsidRPr="00C6151C">
              <w:rPr>
                <w:sz w:val="24"/>
                <w:szCs w:val="24"/>
                <w:lang w:val="ru-RU"/>
              </w:rPr>
              <w:t>производственного объединения "Телерадио"</w:t>
            </w:r>
          </w:p>
        </w:tc>
      </w:tr>
      <w:tr w:rsidR="001F33AC" w:rsidRPr="00C6151C" w:rsidTr="00A916ED">
        <w:tc>
          <w:tcPr>
            <w:tcW w:w="2376" w:type="dxa"/>
          </w:tcPr>
          <w:p w:rsidR="001F33AC" w:rsidRPr="00C6151C" w:rsidRDefault="001F33AC" w:rsidP="00A916ED">
            <w:pPr>
              <w:pStyle w:val="Tabletext"/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 w:rsidRPr="00C6151C">
              <w:rPr>
                <w:b/>
                <w:bCs/>
                <w:sz w:val="24"/>
                <w:szCs w:val="24"/>
                <w:lang w:val="ru-RU"/>
              </w:rPr>
              <w:t>200</w:t>
            </w:r>
            <w:r w:rsidR="005F2EEE" w:rsidRPr="00C6151C"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7D31AD" w:rsidRPr="00C6151C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Pr="00C6151C">
              <w:rPr>
                <w:b/>
                <w:bCs/>
                <w:sz w:val="24"/>
                <w:szCs w:val="24"/>
                <w:lang w:val="ru-RU"/>
              </w:rPr>
              <w:t>200</w:t>
            </w:r>
            <w:r w:rsidR="005F2EEE" w:rsidRPr="00C6151C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C6151C">
              <w:rPr>
                <w:b/>
                <w:bCs/>
                <w:sz w:val="24"/>
                <w:szCs w:val="24"/>
                <w:lang w:val="ru-RU"/>
              </w:rPr>
              <w:t> гг.</w:t>
            </w:r>
          </w:p>
        </w:tc>
        <w:tc>
          <w:tcPr>
            <w:tcW w:w="7485" w:type="dxa"/>
          </w:tcPr>
          <w:p w:rsidR="001F33AC" w:rsidRPr="00C6151C" w:rsidRDefault="00852554" w:rsidP="00A916ED">
            <w:pPr>
              <w:pStyle w:val="Tabletext"/>
              <w:spacing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Инженер Технического департамента производственного объединения "Телерадио"</w:t>
            </w:r>
          </w:p>
        </w:tc>
      </w:tr>
      <w:tr w:rsidR="001F33AC" w:rsidRPr="00C6151C" w:rsidTr="00A916ED">
        <w:tc>
          <w:tcPr>
            <w:tcW w:w="2376" w:type="dxa"/>
          </w:tcPr>
          <w:p w:rsidR="001F33AC" w:rsidRPr="00C6151C" w:rsidRDefault="001F33AC" w:rsidP="00A916ED">
            <w:pPr>
              <w:pStyle w:val="Tabletext"/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 w:rsidRPr="00C6151C">
              <w:rPr>
                <w:b/>
                <w:bCs/>
                <w:sz w:val="24"/>
                <w:szCs w:val="24"/>
                <w:lang w:val="ru-RU"/>
              </w:rPr>
              <w:t>1998</w:t>
            </w:r>
            <w:r w:rsidR="007D31AD" w:rsidRPr="00C6151C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Pr="00C6151C">
              <w:rPr>
                <w:b/>
                <w:bCs/>
                <w:sz w:val="24"/>
                <w:szCs w:val="24"/>
                <w:lang w:val="ru-RU"/>
              </w:rPr>
              <w:t>2000 гг.</w:t>
            </w:r>
          </w:p>
        </w:tc>
        <w:tc>
          <w:tcPr>
            <w:tcW w:w="7485" w:type="dxa"/>
          </w:tcPr>
          <w:p w:rsidR="001F33AC" w:rsidRPr="00C6151C" w:rsidRDefault="00852554" w:rsidP="00A916ED">
            <w:pPr>
              <w:pStyle w:val="Tabletext"/>
              <w:spacing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 xml:space="preserve">Инженер 11-й </w:t>
            </w:r>
            <w:r w:rsidR="00BC738C" w:rsidRPr="00C6151C">
              <w:rPr>
                <w:sz w:val="24"/>
                <w:szCs w:val="24"/>
                <w:lang w:val="ru-RU"/>
              </w:rPr>
              <w:t>категории</w:t>
            </w:r>
            <w:r w:rsidRPr="00C6151C">
              <w:rPr>
                <w:sz w:val="24"/>
                <w:szCs w:val="24"/>
                <w:lang w:val="ru-RU"/>
              </w:rPr>
              <w:t xml:space="preserve"> радиовещательного предприятия производственного объединения "Телерадио"</w:t>
            </w:r>
          </w:p>
        </w:tc>
      </w:tr>
      <w:tr w:rsidR="001F33AC" w:rsidRPr="00C6151C" w:rsidTr="00A916ED">
        <w:tc>
          <w:tcPr>
            <w:tcW w:w="2376" w:type="dxa"/>
          </w:tcPr>
          <w:p w:rsidR="001F33AC" w:rsidRPr="00C6151C" w:rsidRDefault="001F33AC" w:rsidP="00A916ED">
            <w:pPr>
              <w:pStyle w:val="Tabletext"/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 w:rsidRPr="00C6151C">
              <w:rPr>
                <w:b/>
                <w:bCs/>
                <w:sz w:val="24"/>
                <w:szCs w:val="24"/>
                <w:lang w:val="ru-RU"/>
              </w:rPr>
              <w:t>1995</w:t>
            </w:r>
            <w:r w:rsidR="007D31AD" w:rsidRPr="00C6151C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Pr="00C6151C">
              <w:rPr>
                <w:b/>
                <w:bCs/>
                <w:sz w:val="24"/>
                <w:szCs w:val="24"/>
                <w:lang w:val="ru-RU"/>
              </w:rPr>
              <w:t>1998 гг.</w:t>
            </w:r>
          </w:p>
        </w:tc>
        <w:tc>
          <w:tcPr>
            <w:tcW w:w="7485" w:type="dxa"/>
          </w:tcPr>
          <w:p w:rsidR="001F33AC" w:rsidRPr="00C6151C" w:rsidRDefault="00852554" w:rsidP="00A916ED">
            <w:pPr>
              <w:pStyle w:val="Tabletext"/>
              <w:spacing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Начальник лаборатории Радиотехнического департамента Технического университета Азербайджана</w:t>
            </w:r>
          </w:p>
        </w:tc>
      </w:tr>
    </w:tbl>
    <w:p w:rsidR="001F33AC" w:rsidRPr="00C6151C" w:rsidRDefault="00BC738C" w:rsidP="007D44B6">
      <w:pPr>
        <w:pStyle w:val="Headingb"/>
        <w:rPr>
          <w:sz w:val="28"/>
          <w:szCs w:val="28"/>
          <w:lang w:val="ru-RU"/>
        </w:rPr>
      </w:pPr>
      <w:r w:rsidRPr="00C6151C">
        <w:rPr>
          <w:sz w:val="28"/>
          <w:szCs w:val="28"/>
          <w:lang w:val="ru-RU"/>
        </w:rPr>
        <w:lastRenderedPageBreak/>
        <w:t>Семинары и семинары-практикумы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85"/>
      </w:tblGrid>
      <w:tr w:rsidR="00BC738C" w:rsidRPr="00C6151C" w:rsidTr="00A916ED">
        <w:tc>
          <w:tcPr>
            <w:tcW w:w="2376" w:type="dxa"/>
          </w:tcPr>
          <w:p w:rsidR="00BC738C" w:rsidRPr="00A916ED" w:rsidRDefault="00BC738C" w:rsidP="00C6151C">
            <w:pPr>
              <w:pStyle w:val="Tabletext"/>
              <w:spacing w:before="24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Октябрь 2003 года</w:t>
            </w:r>
          </w:p>
        </w:tc>
        <w:tc>
          <w:tcPr>
            <w:tcW w:w="7485" w:type="dxa"/>
          </w:tcPr>
          <w:p w:rsidR="00BC738C" w:rsidRPr="00C6151C" w:rsidRDefault="006D4337" w:rsidP="00C6151C">
            <w:pPr>
              <w:pStyle w:val="Tabletext"/>
              <w:spacing w:before="24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 xml:space="preserve">Исламская Республика Иран – собрание по координации </w:t>
            </w:r>
            <w:r w:rsidR="000A0594" w:rsidRPr="00C6151C">
              <w:rPr>
                <w:sz w:val="24"/>
                <w:szCs w:val="24"/>
                <w:lang w:val="ru-RU"/>
              </w:rPr>
              <w:t xml:space="preserve">частот звукового и телевизионного радиовещания 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2003 год</w:t>
            </w:r>
          </w:p>
        </w:tc>
        <w:tc>
          <w:tcPr>
            <w:tcW w:w="7485" w:type="dxa"/>
          </w:tcPr>
          <w:p w:rsidR="00BC738C" w:rsidRPr="00C6151C" w:rsidRDefault="000A0594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 xml:space="preserve">Турция – ознакомление с системами радиоконтроля в компании Aselsan 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2005 год</w:t>
            </w:r>
          </w:p>
        </w:tc>
        <w:tc>
          <w:tcPr>
            <w:tcW w:w="7485" w:type="dxa"/>
          </w:tcPr>
          <w:p w:rsidR="00BC738C" w:rsidRPr="00C6151C" w:rsidRDefault="000A0594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Исламская Республика Иран – собрание по координации частот звукового и телевизионного радиовещания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Июнь 2005 года</w:t>
            </w:r>
          </w:p>
        </w:tc>
        <w:tc>
          <w:tcPr>
            <w:tcW w:w="7485" w:type="dxa"/>
          </w:tcPr>
          <w:p w:rsidR="00BC738C" w:rsidRPr="00C6151C" w:rsidRDefault="000A0594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Италия – приемные испытания радио-ТВ передатчиков на заводе "Elettronika"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Май 2006 года</w:t>
            </w:r>
          </w:p>
        </w:tc>
        <w:tc>
          <w:tcPr>
            <w:tcW w:w="7485" w:type="dxa"/>
          </w:tcPr>
          <w:p w:rsidR="00BC738C" w:rsidRPr="00C6151C" w:rsidRDefault="0001271B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Женева – ВКР-06, планирование DVB-T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Ноябрь 2006 года</w:t>
            </w:r>
          </w:p>
        </w:tc>
        <w:tc>
          <w:tcPr>
            <w:tcW w:w="7485" w:type="dxa"/>
          </w:tcPr>
          <w:p w:rsidR="00BC738C" w:rsidRPr="00C6151C" w:rsidRDefault="0001271B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Республика Корея – курсы по цифровому радиовещанию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Июнь 2007 года</w:t>
            </w:r>
          </w:p>
        </w:tc>
        <w:tc>
          <w:tcPr>
            <w:tcW w:w="7485" w:type="dxa"/>
          </w:tcPr>
          <w:p w:rsidR="00BC738C" w:rsidRPr="00C6151C" w:rsidRDefault="0001271B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Китай – семинар по управлению в области радио и телевидения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Сентябрь 2007 года</w:t>
            </w:r>
          </w:p>
        </w:tc>
        <w:tc>
          <w:tcPr>
            <w:tcW w:w="7485" w:type="dxa"/>
          </w:tcPr>
          <w:p w:rsidR="00BC738C" w:rsidRPr="00C6151C" w:rsidRDefault="006A22A9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 xml:space="preserve">Украина – семинар </w:t>
            </w:r>
            <w:r w:rsidR="00BE3FF0" w:rsidRPr="00C6151C">
              <w:rPr>
                <w:sz w:val="24"/>
                <w:szCs w:val="24"/>
                <w:lang w:val="ru-RU"/>
              </w:rPr>
              <w:t xml:space="preserve">для </w:t>
            </w:r>
            <w:r w:rsidRPr="00C6151C">
              <w:rPr>
                <w:sz w:val="24"/>
                <w:szCs w:val="24"/>
                <w:lang w:val="ru-RU"/>
              </w:rPr>
              <w:t>операторов подвижной связи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2007 год</w:t>
            </w:r>
          </w:p>
        </w:tc>
        <w:tc>
          <w:tcPr>
            <w:tcW w:w="7485" w:type="dxa"/>
          </w:tcPr>
          <w:p w:rsidR="00BC738C" w:rsidRPr="00C6151C" w:rsidRDefault="006A22A9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 xml:space="preserve">Грузия – собрание по координации </w:t>
            </w:r>
            <w:r w:rsidR="00BB5CCF" w:rsidRPr="00C6151C">
              <w:rPr>
                <w:sz w:val="24"/>
                <w:szCs w:val="24"/>
                <w:lang w:val="ru-RU"/>
              </w:rPr>
              <w:t>частот звукового и телевизионного радиовещания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2008 год</w:t>
            </w:r>
          </w:p>
        </w:tc>
        <w:tc>
          <w:tcPr>
            <w:tcW w:w="7485" w:type="dxa"/>
          </w:tcPr>
          <w:p w:rsidR="00BC738C" w:rsidRPr="00C6151C" w:rsidRDefault="006A22A9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Грузия – собрание по координации GSM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2008 год</w:t>
            </w:r>
          </w:p>
        </w:tc>
        <w:tc>
          <w:tcPr>
            <w:tcW w:w="7485" w:type="dxa"/>
          </w:tcPr>
          <w:p w:rsidR="00BC738C" w:rsidRPr="00C6151C" w:rsidRDefault="006A22A9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Германия – ознакомление с системами радиоконтроля на предприятии Rohde&amp;Schwarz</w:t>
            </w:r>
          </w:p>
        </w:tc>
      </w:tr>
      <w:tr w:rsidR="00BC738C" w:rsidRPr="007D44B6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Декабрь 2008 года</w:t>
            </w:r>
          </w:p>
        </w:tc>
        <w:tc>
          <w:tcPr>
            <w:tcW w:w="7485" w:type="dxa"/>
          </w:tcPr>
          <w:p w:rsidR="00BC738C" w:rsidRPr="00C6151C" w:rsidRDefault="000A30FB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Женева – Всемирная конференция радиосвязи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Декабрь 2008 года</w:t>
            </w:r>
          </w:p>
        </w:tc>
        <w:tc>
          <w:tcPr>
            <w:tcW w:w="7485" w:type="dxa"/>
          </w:tcPr>
          <w:p w:rsidR="00BC738C" w:rsidRPr="00C6151C" w:rsidRDefault="000A30FB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Женева – участи</w:t>
            </w:r>
            <w:r w:rsidR="00A34867" w:rsidRPr="00C6151C">
              <w:rPr>
                <w:sz w:val="24"/>
                <w:szCs w:val="24"/>
                <w:lang w:val="ru-RU"/>
              </w:rPr>
              <w:t>е</w:t>
            </w:r>
            <w:r w:rsidRPr="00C6151C">
              <w:rPr>
                <w:sz w:val="24"/>
                <w:szCs w:val="24"/>
                <w:lang w:val="ru-RU"/>
              </w:rPr>
              <w:t xml:space="preserve"> во Всемирном семинаре по радиосвязи 2008 года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Июнь 2009 года</w:t>
            </w:r>
          </w:p>
        </w:tc>
        <w:tc>
          <w:tcPr>
            <w:tcW w:w="7485" w:type="dxa"/>
          </w:tcPr>
          <w:p w:rsidR="00BC738C" w:rsidRPr="00C6151C" w:rsidRDefault="00A34867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Иран – собрание по координации сети GSM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Сентябрь 2009 года</w:t>
            </w:r>
          </w:p>
        </w:tc>
        <w:tc>
          <w:tcPr>
            <w:tcW w:w="7485" w:type="dxa"/>
          </w:tcPr>
          <w:p w:rsidR="00BC738C" w:rsidRPr="00C6151C" w:rsidRDefault="00A34867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Россия – собрание по координации сети GSM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Август 2009 года</w:t>
            </w:r>
          </w:p>
        </w:tc>
        <w:tc>
          <w:tcPr>
            <w:tcW w:w="7485" w:type="dxa"/>
          </w:tcPr>
          <w:p w:rsidR="00BC738C" w:rsidRPr="00C6151C" w:rsidRDefault="00A34867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Эстония – семинар компании Dream-On-Demand по DVB-T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2009 год</w:t>
            </w:r>
          </w:p>
        </w:tc>
        <w:tc>
          <w:tcPr>
            <w:tcW w:w="7485" w:type="dxa"/>
          </w:tcPr>
          <w:p w:rsidR="00BC738C" w:rsidRPr="00C6151C" w:rsidRDefault="00530C64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Казахстан – собрание, связанное с координацией спутниковых сетей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2010 год</w:t>
            </w:r>
          </w:p>
        </w:tc>
        <w:tc>
          <w:tcPr>
            <w:tcW w:w="7485" w:type="dxa"/>
          </w:tcPr>
          <w:p w:rsidR="00BC738C" w:rsidRPr="00C6151C" w:rsidRDefault="00530C64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Украина – собрание, связанное с координацией спутниковых сетей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2010 год</w:t>
            </w:r>
          </w:p>
        </w:tc>
        <w:tc>
          <w:tcPr>
            <w:tcW w:w="7485" w:type="dxa"/>
          </w:tcPr>
          <w:p w:rsidR="00BC738C" w:rsidRPr="00C6151C" w:rsidRDefault="00530C64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 xml:space="preserve">Грузия – </w:t>
            </w:r>
            <w:r w:rsidR="00CA7D56" w:rsidRPr="00C6151C">
              <w:rPr>
                <w:sz w:val="24"/>
                <w:szCs w:val="24"/>
                <w:lang w:val="ru-RU"/>
              </w:rPr>
              <w:t xml:space="preserve">собрание по координации </w:t>
            </w:r>
            <w:r w:rsidR="00BB5CCF" w:rsidRPr="00C6151C">
              <w:rPr>
                <w:sz w:val="24"/>
                <w:szCs w:val="24"/>
                <w:lang w:val="ru-RU"/>
              </w:rPr>
              <w:t>частот звукового и телевизионного радиовещания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2011 год</w:t>
            </w:r>
          </w:p>
        </w:tc>
        <w:tc>
          <w:tcPr>
            <w:tcW w:w="7485" w:type="dxa"/>
          </w:tcPr>
          <w:p w:rsidR="00BC738C" w:rsidRPr="00C6151C" w:rsidRDefault="00CA7D56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Швейцария – вторая сессия Подготовительного собрания к конференции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2012 год</w:t>
            </w:r>
          </w:p>
        </w:tc>
        <w:tc>
          <w:tcPr>
            <w:tcW w:w="7485" w:type="dxa"/>
          </w:tcPr>
          <w:p w:rsidR="00BC738C" w:rsidRPr="00C6151C" w:rsidRDefault="009D3408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Швейцария – собрание МСЭ по присвоению частот для технологии</w:t>
            </w:r>
            <w:r w:rsidR="00CA7D56" w:rsidRPr="00C6151C">
              <w:rPr>
                <w:sz w:val="24"/>
                <w:szCs w:val="24"/>
                <w:lang w:val="ru-RU"/>
              </w:rPr>
              <w:t xml:space="preserve"> LTE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2012 год</w:t>
            </w:r>
          </w:p>
        </w:tc>
        <w:tc>
          <w:tcPr>
            <w:tcW w:w="7485" w:type="dxa"/>
          </w:tcPr>
          <w:p w:rsidR="00BC738C" w:rsidRPr="00C6151C" w:rsidRDefault="009D3408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Швейцария –</w:t>
            </w:r>
            <w:r w:rsidR="00CA7D56" w:rsidRPr="00C6151C">
              <w:rPr>
                <w:sz w:val="24"/>
                <w:szCs w:val="24"/>
                <w:lang w:val="ru-RU"/>
              </w:rPr>
              <w:t xml:space="preserve"> </w:t>
            </w:r>
            <w:r w:rsidRPr="00C6151C">
              <w:rPr>
                <w:sz w:val="24"/>
                <w:szCs w:val="24"/>
                <w:lang w:val="ru-RU"/>
              </w:rPr>
              <w:t xml:space="preserve">Объединенная целевая группа МСЭ </w:t>
            </w:r>
            <w:r w:rsidR="00CA7D56" w:rsidRPr="00C6151C">
              <w:rPr>
                <w:sz w:val="24"/>
                <w:szCs w:val="24"/>
                <w:lang w:val="ru-RU"/>
              </w:rPr>
              <w:t>4-5-6-7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2013 год</w:t>
            </w:r>
          </w:p>
        </w:tc>
        <w:tc>
          <w:tcPr>
            <w:tcW w:w="7485" w:type="dxa"/>
          </w:tcPr>
          <w:p w:rsidR="00BC738C" w:rsidRPr="00C6151C" w:rsidRDefault="00E37BAE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Заводская приемка</w:t>
            </w:r>
            <w:r w:rsidR="00BB5CCF" w:rsidRPr="00C6151C">
              <w:rPr>
                <w:sz w:val="24"/>
                <w:szCs w:val="24"/>
                <w:lang w:val="ru-RU"/>
              </w:rPr>
              <w:t>,</w:t>
            </w:r>
            <w:r w:rsidRPr="00C6151C">
              <w:rPr>
                <w:sz w:val="24"/>
                <w:szCs w:val="24"/>
                <w:lang w:val="ru-RU"/>
              </w:rPr>
              <w:t xml:space="preserve"> управлени</w:t>
            </w:r>
            <w:r w:rsidR="00BB5CCF" w:rsidRPr="00C6151C">
              <w:rPr>
                <w:sz w:val="24"/>
                <w:szCs w:val="24"/>
                <w:lang w:val="ru-RU"/>
              </w:rPr>
              <w:t>е</w:t>
            </w:r>
            <w:r w:rsidRPr="00C6151C">
              <w:rPr>
                <w:sz w:val="24"/>
                <w:szCs w:val="24"/>
                <w:lang w:val="ru-RU"/>
              </w:rPr>
              <w:t xml:space="preserve"> использованием спектра </w:t>
            </w:r>
            <w:r w:rsidR="00CA7D56" w:rsidRPr="00C6151C">
              <w:rPr>
                <w:sz w:val="24"/>
                <w:szCs w:val="24"/>
                <w:lang w:val="ru-RU"/>
              </w:rPr>
              <w:t xml:space="preserve">USA-TCI </w:t>
            </w:r>
          </w:p>
        </w:tc>
      </w:tr>
      <w:tr w:rsidR="00BC738C" w:rsidRPr="00C6151C" w:rsidTr="00A916ED">
        <w:tc>
          <w:tcPr>
            <w:tcW w:w="2376" w:type="dxa"/>
          </w:tcPr>
          <w:p w:rsidR="00BC738C" w:rsidRPr="00A916ED" w:rsidRDefault="00BC738C" w:rsidP="00A916ED">
            <w:pPr>
              <w:pStyle w:val="Tabletext"/>
              <w:spacing w:before="120" w:after="0"/>
              <w:rPr>
                <w:b/>
                <w:bCs/>
                <w:sz w:val="24"/>
                <w:szCs w:val="24"/>
                <w:lang w:val="ru-RU"/>
              </w:rPr>
            </w:pPr>
            <w:r w:rsidRPr="00A916ED">
              <w:rPr>
                <w:b/>
                <w:bCs/>
                <w:sz w:val="24"/>
                <w:szCs w:val="24"/>
                <w:lang w:val="ru-RU"/>
              </w:rPr>
              <w:t>2013 год</w:t>
            </w:r>
          </w:p>
        </w:tc>
        <w:tc>
          <w:tcPr>
            <w:tcW w:w="7485" w:type="dxa"/>
          </w:tcPr>
          <w:p w:rsidR="00BC738C" w:rsidRPr="00C6151C" w:rsidRDefault="009D3408" w:rsidP="00A916ED">
            <w:pPr>
              <w:pStyle w:val="Tabletext"/>
              <w:spacing w:before="12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Швейцария – собрание Объединенной целевой группы</w:t>
            </w:r>
          </w:p>
        </w:tc>
      </w:tr>
    </w:tbl>
    <w:p w:rsidR="00BC738C" w:rsidRPr="00A916ED" w:rsidRDefault="00502A90" w:rsidP="007D44B6">
      <w:pPr>
        <w:pStyle w:val="Headingb"/>
        <w:rPr>
          <w:sz w:val="28"/>
          <w:szCs w:val="28"/>
          <w:lang w:val="ru-RU"/>
        </w:rPr>
      </w:pPr>
      <w:r w:rsidRPr="00A916ED">
        <w:rPr>
          <w:sz w:val="28"/>
          <w:szCs w:val="28"/>
          <w:lang w:val="ru-RU"/>
        </w:rPr>
        <w:lastRenderedPageBreak/>
        <w:t>Владение компьютером</w:t>
      </w:r>
    </w:p>
    <w:p w:rsidR="00502A90" w:rsidRPr="00A916ED" w:rsidRDefault="00502A90" w:rsidP="00A916ED">
      <w:pPr>
        <w:spacing w:before="240"/>
        <w:rPr>
          <w:sz w:val="24"/>
          <w:szCs w:val="24"/>
          <w:lang w:val="ru-RU"/>
        </w:rPr>
      </w:pPr>
      <w:r w:rsidRPr="00A916ED">
        <w:rPr>
          <w:sz w:val="24"/>
          <w:szCs w:val="24"/>
          <w:lang w:val="ru-RU"/>
        </w:rPr>
        <w:t>Windows 97 – 2007, ATDI(ICS), SR-4, Visual GS0 и другое специальное программное обеспечение</w:t>
      </w:r>
    </w:p>
    <w:p w:rsidR="00502A90" w:rsidRPr="00A916ED" w:rsidRDefault="00083D25" w:rsidP="00A916ED">
      <w:pPr>
        <w:pStyle w:val="Headingb"/>
        <w:spacing w:before="360"/>
        <w:rPr>
          <w:sz w:val="28"/>
          <w:szCs w:val="28"/>
          <w:lang w:val="ru-RU"/>
        </w:rPr>
      </w:pPr>
      <w:r w:rsidRPr="00A916ED">
        <w:rPr>
          <w:sz w:val="28"/>
          <w:szCs w:val="28"/>
          <w:lang w:val="ru-RU"/>
        </w:rPr>
        <w:t>Знание иностранных языков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85"/>
      </w:tblGrid>
      <w:tr w:rsidR="00083D25" w:rsidRPr="007D44B6" w:rsidTr="00A916ED">
        <w:tc>
          <w:tcPr>
            <w:tcW w:w="2376" w:type="dxa"/>
          </w:tcPr>
          <w:p w:rsidR="00083D25" w:rsidRPr="00C6151C" w:rsidRDefault="00083D25" w:rsidP="00A916ED">
            <w:pPr>
              <w:pStyle w:val="Tabletext"/>
              <w:spacing w:before="24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Английский:</w:t>
            </w:r>
          </w:p>
        </w:tc>
        <w:tc>
          <w:tcPr>
            <w:tcW w:w="7485" w:type="dxa"/>
          </w:tcPr>
          <w:p w:rsidR="00083D25" w:rsidRPr="00C6151C" w:rsidRDefault="00083D25" w:rsidP="00A916ED">
            <w:pPr>
              <w:pStyle w:val="Tabletext"/>
              <w:spacing w:before="240"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хорошо</w:t>
            </w:r>
          </w:p>
        </w:tc>
      </w:tr>
      <w:tr w:rsidR="00083D25" w:rsidRPr="007D44B6" w:rsidTr="00A916ED">
        <w:tc>
          <w:tcPr>
            <w:tcW w:w="2376" w:type="dxa"/>
          </w:tcPr>
          <w:p w:rsidR="00083D25" w:rsidRPr="00C6151C" w:rsidRDefault="00083D25" w:rsidP="00C6151C">
            <w:pPr>
              <w:pStyle w:val="Tabletext"/>
              <w:spacing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Русский:</w:t>
            </w:r>
          </w:p>
        </w:tc>
        <w:tc>
          <w:tcPr>
            <w:tcW w:w="7485" w:type="dxa"/>
          </w:tcPr>
          <w:p w:rsidR="00083D25" w:rsidRPr="00C6151C" w:rsidRDefault="00083D25" w:rsidP="00C6151C">
            <w:pPr>
              <w:pStyle w:val="Tabletext"/>
              <w:spacing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свободно</w:t>
            </w:r>
          </w:p>
        </w:tc>
      </w:tr>
      <w:tr w:rsidR="00083D25" w:rsidRPr="007D44B6" w:rsidTr="00A916ED">
        <w:tc>
          <w:tcPr>
            <w:tcW w:w="2376" w:type="dxa"/>
          </w:tcPr>
          <w:p w:rsidR="00083D25" w:rsidRPr="00C6151C" w:rsidRDefault="00083D25" w:rsidP="00C6151C">
            <w:pPr>
              <w:pStyle w:val="Tabletext"/>
              <w:spacing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Азербайджанский:</w:t>
            </w:r>
          </w:p>
        </w:tc>
        <w:tc>
          <w:tcPr>
            <w:tcW w:w="7485" w:type="dxa"/>
          </w:tcPr>
          <w:p w:rsidR="00083D25" w:rsidRPr="00C6151C" w:rsidRDefault="00083D25" w:rsidP="00C6151C">
            <w:pPr>
              <w:pStyle w:val="Tabletext"/>
              <w:spacing w:after="0"/>
              <w:rPr>
                <w:sz w:val="24"/>
                <w:szCs w:val="24"/>
                <w:lang w:val="ru-RU"/>
              </w:rPr>
            </w:pPr>
            <w:r w:rsidRPr="00C6151C">
              <w:rPr>
                <w:sz w:val="24"/>
                <w:szCs w:val="24"/>
                <w:lang w:val="ru-RU"/>
              </w:rPr>
              <w:t>родной язык</w:t>
            </w:r>
          </w:p>
        </w:tc>
      </w:tr>
    </w:tbl>
    <w:p w:rsidR="00083D25" w:rsidRPr="00A916ED" w:rsidRDefault="00083D25" w:rsidP="00A916ED">
      <w:pPr>
        <w:pStyle w:val="Headingb"/>
        <w:spacing w:before="360"/>
        <w:rPr>
          <w:sz w:val="28"/>
          <w:szCs w:val="28"/>
          <w:lang w:val="ru-RU"/>
        </w:rPr>
      </w:pPr>
      <w:r w:rsidRPr="00A916ED">
        <w:rPr>
          <w:sz w:val="28"/>
          <w:szCs w:val="28"/>
          <w:lang w:val="ru-RU"/>
        </w:rPr>
        <w:t>Награды и достижения</w:t>
      </w:r>
    </w:p>
    <w:p w:rsidR="00083D25" w:rsidRPr="00C6151C" w:rsidRDefault="00D064B2" w:rsidP="00A916ED">
      <w:pPr>
        <w:spacing w:before="240"/>
        <w:rPr>
          <w:sz w:val="24"/>
          <w:szCs w:val="24"/>
          <w:lang w:val="ru-RU"/>
        </w:rPr>
      </w:pPr>
      <w:r w:rsidRPr="00C6151C">
        <w:rPr>
          <w:sz w:val="24"/>
          <w:szCs w:val="24"/>
          <w:lang w:val="ru-RU"/>
        </w:rPr>
        <w:t>Степень магистра, Азербайджанская государственная национальная академия авиации</w:t>
      </w:r>
    </w:p>
    <w:p w:rsidR="00083D25" w:rsidRPr="00C6151C" w:rsidRDefault="003F1952" w:rsidP="00C6151C">
      <w:pPr>
        <w:spacing w:before="60"/>
        <w:rPr>
          <w:sz w:val="24"/>
          <w:szCs w:val="24"/>
          <w:lang w:val="ru-RU"/>
        </w:rPr>
      </w:pPr>
      <w:r w:rsidRPr="00C6151C">
        <w:rPr>
          <w:sz w:val="24"/>
          <w:szCs w:val="24"/>
          <w:lang w:val="ru-RU"/>
        </w:rPr>
        <w:t>Автор ряда научных статей и учебника "Измерения в звуково</w:t>
      </w:r>
      <w:r w:rsidR="00D064B2" w:rsidRPr="00C6151C">
        <w:rPr>
          <w:sz w:val="24"/>
          <w:szCs w:val="24"/>
          <w:lang w:val="ru-RU"/>
        </w:rPr>
        <w:t>м</w:t>
      </w:r>
      <w:r w:rsidRPr="00C6151C">
        <w:rPr>
          <w:sz w:val="24"/>
          <w:szCs w:val="24"/>
          <w:lang w:val="ru-RU"/>
        </w:rPr>
        <w:t xml:space="preserve"> и теле</w:t>
      </w:r>
      <w:r w:rsidR="00D064B2" w:rsidRPr="00C6151C">
        <w:rPr>
          <w:sz w:val="24"/>
          <w:szCs w:val="24"/>
          <w:lang w:val="ru-RU"/>
        </w:rPr>
        <w:t>в</w:t>
      </w:r>
      <w:r w:rsidRPr="00C6151C">
        <w:rPr>
          <w:sz w:val="24"/>
          <w:szCs w:val="24"/>
          <w:lang w:val="ru-RU"/>
        </w:rPr>
        <w:t>изионно</w:t>
      </w:r>
      <w:r w:rsidR="00D064B2" w:rsidRPr="00C6151C">
        <w:rPr>
          <w:sz w:val="24"/>
          <w:szCs w:val="24"/>
          <w:lang w:val="ru-RU"/>
        </w:rPr>
        <w:t>м</w:t>
      </w:r>
      <w:r w:rsidRPr="00C6151C">
        <w:rPr>
          <w:sz w:val="24"/>
          <w:szCs w:val="24"/>
          <w:lang w:val="ru-RU"/>
        </w:rPr>
        <w:t xml:space="preserve"> </w:t>
      </w:r>
      <w:r w:rsidR="00D064B2" w:rsidRPr="00C6151C">
        <w:rPr>
          <w:sz w:val="24"/>
          <w:szCs w:val="24"/>
          <w:lang w:val="ru-RU"/>
        </w:rPr>
        <w:t>радиовещании</w:t>
      </w:r>
      <w:r w:rsidRPr="00C6151C">
        <w:rPr>
          <w:sz w:val="24"/>
          <w:szCs w:val="24"/>
          <w:lang w:val="ru-RU"/>
        </w:rPr>
        <w:t>"</w:t>
      </w:r>
    </w:p>
    <w:p w:rsidR="003F1952" w:rsidRPr="00C6151C" w:rsidRDefault="00BB5CCF" w:rsidP="00C6151C">
      <w:pPr>
        <w:spacing w:before="60"/>
        <w:rPr>
          <w:sz w:val="24"/>
          <w:szCs w:val="24"/>
          <w:lang w:val="ru-RU"/>
        </w:rPr>
      </w:pPr>
      <w:r w:rsidRPr="00C6151C">
        <w:rPr>
          <w:sz w:val="24"/>
          <w:szCs w:val="24"/>
          <w:lang w:val="ru-RU"/>
        </w:rPr>
        <w:t>Кандидат наук,</w:t>
      </w:r>
      <w:r w:rsidR="00D064B2" w:rsidRPr="00C6151C">
        <w:rPr>
          <w:sz w:val="24"/>
          <w:szCs w:val="24"/>
          <w:lang w:val="ru-RU"/>
        </w:rPr>
        <w:t xml:space="preserve"> Азербайджанск</w:t>
      </w:r>
      <w:r w:rsidRPr="00C6151C">
        <w:rPr>
          <w:sz w:val="24"/>
          <w:szCs w:val="24"/>
          <w:lang w:val="ru-RU"/>
        </w:rPr>
        <w:t>ий</w:t>
      </w:r>
      <w:r w:rsidR="00D064B2" w:rsidRPr="00C6151C">
        <w:rPr>
          <w:sz w:val="24"/>
          <w:szCs w:val="24"/>
          <w:lang w:val="ru-RU"/>
        </w:rPr>
        <w:t xml:space="preserve"> техническ</w:t>
      </w:r>
      <w:r w:rsidRPr="00C6151C">
        <w:rPr>
          <w:sz w:val="24"/>
          <w:szCs w:val="24"/>
          <w:lang w:val="ru-RU"/>
        </w:rPr>
        <w:t>ий</w:t>
      </w:r>
      <w:r w:rsidR="00D064B2" w:rsidRPr="00C6151C">
        <w:rPr>
          <w:sz w:val="24"/>
          <w:szCs w:val="24"/>
          <w:lang w:val="ru-RU"/>
        </w:rPr>
        <w:t xml:space="preserve"> </w:t>
      </w:r>
      <w:r w:rsidRPr="00C6151C">
        <w:rPr>
          <w:sz w:val="24"/>
          <w:szCs w:val="24"/>
          <w:lang w:val="ru-RU"/>
        </w:rPr>
        <w:t>университет</w:t>
      </w:r>
    </w:p>
    <w:p w:rsidR="00083D25" w:rsidRPr="00C6151C" w:rsidRDefault="003F1952" w:rsidP="00C6151C">
      <w:pPr>
        <w:spacing w:before="60"/>
        <w:rPr>
          <w:sz w:val="24"/>
          <w:szCs w:val="24"/>
          <w:lang w:val="ru-RU"/>
        </w:rPr>
      </w:pPr>
      <w:r w:rsidRPr="00C6151C">
        <w:rPr>
          <w:sz w:val="24"/>
          <w:szCs w:val="24"/>
          <w:lang w:val="ru-RU"/>
        </w:rPr>
        <w:t>В</w:t>
      </w:r>
      <w:r w:rsidR="00083D25" w:rsidRPr="00C6151C">
        <w:rPr>
          <w:sz w:val="24"/>
          <w:szCs w:val="24"/>
          <w:lang w:val="ru-RU"/>
        </w:rPr>
        <w:t xml:space="preserve"> 2007</w:t>
      </w:r>
      <w:r w:rsidRPr="00C6151C">
        <w:rPr>
          <w:sz w:val="24"/>
          <w:szCs w:val="24"/>
          <w:lang w:val="ru-RU"/>
        </w:rPr>
        <w:t xml:space="preserve"> года присвоено звание </w:t>
      </w:r>
      <w:r w:rsidR="00083D25" w:rsidRPr="00C6151C">
        <w:rPr>
          <w:sz w:val="24"/>
          <w:szCs w:val="24"/>
          <w:lang w:val="ru-RU"/>
        </w:rPr>
        <w:t>"Rabita Ustasi"</w:t>
      </w:r>
      <w:r w:rsidRPr="00C6151C">
        <w:rPr>
          <w:sz w:val="24"/>
          <w:szCs w:val="24"/>
          <w:lang w:val="ru-RU"/>
        </w:rPr>
        <w:t xml:space="preserve"> (Мастер связи)</w:t>
      </w:r>
    </w:p>
    <w:p w:rsidR="00083D25" w:rsidRPr="00C6151C" w:rsidRDefault="003F1952" w:rsidP="00C6151C">
      <w:pPr>
        <w:spacing w:before="60"/>
        <w:rPr>
          <w:sz w:val="24"/>
          <w:szCs w:val="24"/>
          <w:lang w:val="ru-RU"/>
        </w:rPr>
      </w:pPr>
      <w:r w:rsidRPr="00C6151C">
        <w:rPr>
          <w:sz w:val="24"/>
          <w:szCs w:val="24"/>
          <w:lang w:val="ru-RU"/>
        </w:rPr>
        <w:t>С 2011 года Почетный инженер Азербайджанской Республики</w:t>
      </w:r>
    </w:p>
    <w:p w:rsidR="00083D25" w:rsidRPr="00A916ED" w:rsidRDefault="00A916ED" w:rsidP="007D44B6">
      <w:pPr>
        <w:spacing w:before="480"/>
        <w:jc w:val="center"/>
        <w:rPr>
          <w:lang w:val="fr-CH"/>
        </w:rPr>
      </w:pPr>
      <w:r>
        <w:rPr>
          <w:lang w:val="fr-CH"/>
        </w:rPr>
        <w:t>___________________</w:t>
      </w:r>
    </w:p>
    <w:sectPr w:rsidR="00083D25" w:rsidRPr="00A916ED" w:rsidSect="0002174D">
      <w:headerReference w:type="default" r:id="rId15"/>
      <w:footerReference w:type="first" r:id="rId16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D4" w:rsidRDefault="003D2FD4" w:rsidP="0079159C">
      <w:r>
        <w:separator/>
      </w:r>
    </w:p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4B3A6C"/>
    <w:p w:rsidR="003D2FD4" w:rsidRDefault="003D2FD4" w:rsidP="004B3A6C"/>
  </w:endnote>
  <w:endnote w:type="continuationSeparator" w:id="0">
    <w:p w:rsidR="003D2FD4" w:rsidRDefault="003D2FD4" w:rsidP="0079159C">
      <w:r>
        <w:continuationSeparator/>
      </w:r>
    </w:p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4B3A6C"/>
    <w:p w:rsidR="003D2FD4" w:rsidRDefault="003D2FD4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A7" w:rsidRDefault="00A304A7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304A7" w:rsidRPr="001636BD" w:rsidRDefault="00A304A7" w:rsidP="00D32B6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D4" w:rsidRDefault="003D2FD4" w:rsidP="0079159C">
      <w:r>
        <w:t>____________________</w:t>
      </w:r>
    </w:p>
  </w:footnote>
  <w:footnote w:type="continuationSeparator" w:id="0">
    <w:p w:rsidR="003D2FD4" w:rsidRDefault="003D2FD4" w:rsidP="0079159C">
      <w:r>
        <w:continuationSeparator/>
      </w:r>
    </w:p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4B3A6C"/>
    <w:p w:rsidR="003D2FD4" w:rsidRDefault="003D2FD4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A7" w:rsidRPr="00B81F43" w:rsidRDefault="00B81F43" w:rsidP="00B81F43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16ED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 w:rsidR="00A304A7" w:rsidRPr="00E21585">
      <w:rPr>
        <w:lang w:val="en-US"/>
      </w:rPr>
      <w:br/>
    </w:r>
    <w:r w:rsidR="00A304A7">
      <w:rPr>
        <w:lang w:val="en-US"/>
      </w:rPr>
      <w:t>PP-1</w:t>
    </w:r>
    <w:r w:rsidR="00A304A7">
      <w:rPr>
        <w:lang w:val="ru-RU"/>
      </w:rPr>
      <w:t>4</w:t>
    </w:r>
    <w:r w:rsidR="00A304A7">
      <w:rPr>
        <w:lang w:val="en-US"/>
      </w:rPr>
      <w:t>/</w:t>
    </w:r>
    <w:r w:rsidR="00A304A7">
      <w:rPr>
        <w:lang w:val="ru-RU"/>
      </w:rPr>
      <w:t>17</w:t>
    </w:r>
    <w:r w:rsidR="00A304A7">
      <w:rPr>
        <w:lang w:val="en-US"/>
      </w:rP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E9"/>
    <w:rsid w:val="00010934"/>
    <w:rsid w:val="0001271B"/>
    <w:rsid w:val="00014808"/>
    <w:rsid w:val="00016EB5"/>
    <w:rsid w:val="0002174D"/>
    <w:rsid w:val="0003029E"/>
    <w:rsid w:val="00033E63"/>
    <w:rsid w:val="000626B1"/>
    <w:rsid w:val="00063CA3"/>
    <w:rsid w:val="0006492C"/>
    <w:rsid w:val="00065F00"/>
    <w:rsid w:val="00071D10"/>
    <w:rsid w:val="00083D25"/>
    <w:rsid w:val="00091C57"/>
    <w:rsid w:val="000968F5"/>
    <w:rsid w:val="000A0594"/>
    <w:rsid w:val="000A30FB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20697"/>
    <w:rsid w:val="00142ED7"/>
    <w:rsid w:val="00152691"/>
    <w:rsid w:val="001636BD"/>
    <w:rsid w:val="00170AC3"/>
    <w:rsid w:val="00171990"/>
    <w:rsid w:val="00171E2E"/>
    <w:rsid w:val="0017258A"/>
    <w:rsid w:val="001923B0"/>
    <w:rsid w:val="001A0EEB"/>
    <w:rsid w:val="001A6185"/>
    <w:rsid w:val="001B2BFF"/>
    <w:rsid w:val="001B5341"/>
    <w:rsid w:val="001F33AC"/>
    <w:rsid w:val="00200992"/>
    <w:rsid w:val="00202880"/>
    <w:rsid w:val="0020313F"/>
    <w:rsid w:val="002053AB"/>
    <w:rsid w:val="00232D57"/>
    <w:rsid w:val="002356E7"/>
    <w:rsid w:val="002437CF"/>
    <w:rsid w:val="00245CAD"/>
    <w:rsid w:val="00247DDD"/>
    <w:rsid w:val="002578B4"/>
    <w:rsid w:val="00273A0B"/>
    <w:rsid w:val="00277F85"/>
    <w:rsid w:val="00280DE8"/>
    <w:rsid w:val="002A409A"/>
    <w:rsid w:val="002A5402"/>
    <w:rsid w:val="002B033B"/>
    <w:rsid w:val="002C5477"/>
    <w:rsid w:val="002C78FF"/>
    <w:rsid w:val="002D0055"/>
    <w:rsid w:val="003429D1"/>
    <w:rsid w:val="003524F6"/>
    <w:rsid w:val="003657F3"/>
    <w:rsid w:val="00375BBA"/>
    <w:rsid w:val="00395CE4"/>
    <w:rsid w:val="003A0EE1"/>
    <w:rsid w:val="003D2FD4"/>
    <w:rsid w:val="003E7EAA"/>
    <w:rsid w:val="003F1952"/>
    <w:rsid w:val="004014B0"/>
    <w:rsid w:val="00413B5C"/>
    <w:rsid w:val="00426AC1"/>
    <w:rsid w:val="00451044"/>
    <w:rsid w:val="004676C0"/>
    <w:rsid w:val="00471ABB"/>
    <w:rsid w:val="004A5451"/>
    <w:rsid w:val="004B03E9"/>
    <w:rsid w:val="004B2B12"/>
    <w:rsid w:val="004B3A6C"/>
    <w:rsid w:val="004C029D"/>
    <w:rsid w:val="00502A90"/>
    <w:rsid w:val="0052010F"/>
    <w:rsid w:val="00530C64"/>
    <w:rsid w:val="00532052"/>
    <w:rsid w:val="005331C9"/>
    <w:rsid w:val="005356FD"/>
    <w:rsid w:val="00553B64"/>
    <w:rsid w:val="00554E24"/>
    <w:rsid w:val="00563711"/>
    <w:rsid w:val="005653D6"/>
    <w:rsid w:val="00567130"/>
    <w:rsid w:val="00584918"/>
    <w:rsid w:val="005A50D5"/>
    <w:rsid w:val="005C3DE4"/>
    <w:rsid w:val="005C5735"/>
    <w:rsid w:val="005C67E8"/>
    <w:rsid w:val="005D0C15"/>
    <w:rsid w:val="005F2EEE"/>
    <w:rsid w:val="005F526C"/>
    <w:rsid w:val="00600272"/>
    <w:rsid w:val="0061434A"/>
    <w:rsid w:val="00617BE4"/>
    <w:rsid w:val="006418E6"/>
    <w:rsid w:val="0067722F"/>
    <w:rsid w:val="00681EFE"/>
    <w:rsid w:val="00691218"/>
    <w:rsid w:val="006A22A9"/>
    <w:rsid w:val="006B7F84"/>
    <w:rsid w:val="006C1A71"/>
    <w:rsid w:val="006D4337"/>
    <w:rsid w:val="006E57C8"/>
    <w:rsid w:val="00710760"/>
    <w:rsid w:val="00726BDA"/>
    <w:rsid w:val="0073319E"/>
    <w:rsid w:val="007340B5"/>
    <w:rsid w:val="007363A9"/>
    <w:rsid w:val="00750829"/>
    <w:rsid w:val="007555D2"/>
    <w:rsid w:val="00760830"/>
    <w:rsid w:val="00781D89"/>
    <w:rsid w:val="0079159C"/>
    <w:rsid w:val="007B21FA"/>
    <w:rsid w:val="007C50AF"/>
    <w:rsid w:val="007C5756"/>
    <w:rsid w:val="007D31AD"/>
    <w:rsid w:val="007D44B6"/>
    <w:rsid w:val="007E4D0F"/>
    <w:rsid w:val="008034F1"/>
    <w:rsid w:val="008102A6"/>
    <w:rsid w:val="00817C80"/>
    <w:rsid w:val="00826A7C"/>
    <w:rsid w:val="00850AEF"/>
    <w:rsid w:val="00852554"/>
    <w:rsid w:val="008678E9"/>
    <w:rsid w:val="00870059"/>
    <w:rsid w:val="008A2FB3"/>
    <w:rsid w:val="008D3134"/>
    <w:rsid w:val="008D3BE2"/>
    <w:rsid w:val="008F48E3"/>
    <w:rsid w:val="009125CE"/>
    <w:rsid w:val="0093377B"/>
    <w:rsid w:val="00934241"/>
    <w:rsid w:val="00943D70"/>
    <w:rsid w:val="00950E0F"/>
    <w:rsid w:val="00962CCF"/>
    <w:rsid w:val="0097690C"/>
    <w:rsid w:val="00980321"/>
    <w:rsid w:val="00996435"/>
    <w:rsid w:val="009A47A2"/>
    <w:rsid w:val="009A6061"/>
    <w:rsid w:val="009A6D9A"/>
    <w:rsid w:val="009C5AE6"/>
    <w:rsid w:val="009D3408"/>
    <w:rsid w:val="009E4F4B"/>
    <w:rsid w:val="009E787E"/>
    <w:rsid w:val="00A304A7"/>
    <w:rsid w:val="00A3200E"/>
    <w:rsid w:val="00A34867"/>
    <w:rsid w:val="00A54F56"/>
    <w:rsid w:val="00A916ED"/>
    <w:rsid w:val="00AA6FD3"/>
    <w:rsid w:val="00AB022F"/>
    <w:rsid w:val="00AC20C0"/>
    <w:rsid w:val="00AD6841"/>
    <w:rsid w:val="00B01EC5"/>
    <w:rsid w:val="00B126CE"/>
    <w:rsid w:val="00B14377"/>
    <w:rsid w:val="00B1733E"/>
    <w:rsid w:val="00B44422"/>
    <w:rsid w:val="00B45785"/>
    <w:rsid w:val="00B62568"/>
    <w:rsid w:val="00B81F43"/>
    <w:rsid w:val="00BA154E"/>
    <w:rsid w:val="00BB4C6C"/>
    <w:rsid w:val="00BB5CCF"/>
    <w:rsid w:val="00BC738C"/>
    <w:rsid w:val="00BD5908"/>
    <w:rsid w:val="00BE3FF0"/>
    <w:rsid w:val="00BF10AD"/>
    <w:rsid w:val="00BF720B"/>
    <w:rsid w:val="00BF7FE0"/>
    <w:rsid w:val="00C04511"/>
    <w:rsid w:val="00C16846"/>
    <w:rsid w:val="00C40979"/>
    <w:rsid w:val="00C46ECA"/>
    <w:rsid w:val="00C470FB"/>
    <w:rsid w:val="00C5259B"/>
    <w:rsid w:val="00C6151C"/>
    <w:rsid w:val="00C62242"/>
    <w:rsid w:val="00C6326D"/>
    <w:rsid w:val="00CA38C9"/>
    <w:rsid w:val="00CA7D56"/>
    <w:rsid w:val="00CC6362"/>
    <w:rsid w:val="00CD163A"/>
    <w:rsid w:val="00CE40BB"/>
    <w:rsid w:val="00D064B2"/>
    <w:rsid w:val="00D12C23"/>
    <w:rsid w:val="00D203B0"/>
    <w:rsid w:val="00D32B61"/>
    <w:rsid w:val="00D37275"/>
    <w:rsid w:val="00D37469"/>
    <w:rsid w:val="00D50E12"/>
    <w:rsid w:val="00D955EF"/>
    <w:rsid w:val="00DA3520"/>
    <w:rsid w:val="00DC3E59"/>
    <w:rsid w:val="00DC7337"/>
    <w:rsid w:val="00DD26B1"/>
    <w:rsid w:val="00DD6770"/>
    <w:rsid w:val="00DE24EF"/>
    <w:rsid w:val="00DF23FC"/>
    <w:rsid w:val="00DF39CD"/>
    <w:rsid w:val="00DF449B"/>
    <w:rsid w:val="00DF4F81"/>
    <w:rsid w:val="00E05272"/>
    <w:rsid w:val="00E16630"/>
    <w:rsid w:val="00E17F8D"/>
    <w:rsid w:val="00E21585"/>
    <w:rsid w:val="00E227E4"/>
    <w:rsid w:val="00E37BAE"/>
    <w:rsid w:val="00E54E66"/>
    <w:rsid w:val="00E56316"/>
    <w:rsid w:val="00E56E57"/>
    <w:rsid w:val="00E814C4"/>
    <w:rsid w:val="00E86DC6"/>
    <w:rsid w:val="00E91D24"/>
    <w:rsid w:val="00EC064C"/>
    <w:rsid w:val="00ED279F"/>
    <w:rsid w:val="00EF2642"/>
    <w:rsid w:val="00EF3681"/>
    <w:rsid w:val="00F06FDE"/>
    <w:rsid w:val="00F076D9"/>
    <w:rsid w:val="00F20BC2"/>
    <w:rsid w:val="00F342E4"/>
    <w:rsid w:val="00F44625"/>
    <w:rsid w:val="00F44B70"/>
    <w:rsid w:val="00F649D6"/>
    <w:rsid w:val="00F654DD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18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basedOn w:val="DefaultParagraphFont"/>
    <w:link w:val="Bodytext40"/>
    <w:rsid w:val="003A0EE1"/>
    <w:rPr>
      <w:rFonts w:ascii="Palatino Linotype" w:eastAsia="Palatino Linotype" w:hAnsi="Palatino Linotype" w:cs="Palatino Linotype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A0EE1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35" w:lineRule="exact"/>
      <w:textAlignment w:val="auto"/>
    </w:pPr>
    <w:rPr>
      <w:rFonts w:ascii="Palatino Linotype" w:eastAsia="Palatino Linotype" w:hAnsi="Palatino Linotype" w:cs="Palatino Linotype"/>
      <w:b/>
      <w:bCs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AB02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022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18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basedOn w:val="DefaultParagraphFont"/>
    <w:link w:val="Bodytext40"/>
    <w:rsid w:val="003A0EE1"/>
    <w:rPr>
      <w:rFonts w:ascii="Palatino Linotype" w:eastAsia="Palatino Linotype" w:hAnsi="Palatino Linotype" w:cs="Palatino Linotype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A0EE1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35" w:lineRule="exact"/>
      <w:textAlignment w:val="auto"/>
    </w:pPr>
    <w:rPr>
      <w:rFonts w:ascii="Palatino Linotype" w:eastAsia="Palatino Linotype" w:hAnsi="Palatino Linotype" w:cs="Palatino Linotype"/>
      <w:b/>
      <w:bCs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AB02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022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com.gov.az" TargetMode="External"/><Relationship Id="rId13" Type="http://schemas.openxmlformats.org/officeDocument/2006/relationships/hyperlink" Target="mailto:ilham@dri.a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eneva@mission.mfa.gov.a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tumail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com@mincom.gov.az" TargetMode="External"/><Relationship Id="rId14" Type="http://schemas.openxmlformats.org/officeDocument/2006/relationships/hyperlink" Target="mailto:ilham.afandiyev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3</TotalTime>
  <Pages>5</Pages>
  <Words>662</Words>
  <Characters>4975</Characters>
  <Application>Microsoft Office Word</Application>
  <DocSecurity>4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PP-06</cp:keywords>
  <dc:description>PR_PP10.dotx  For: _x000d_Document date: _x000d_Saved by ITU51009317 at 11:22:00 on 19/03/2013</dc:description>
  <cp:lastModifiedBy>brouard</cp:lastModifiedBy>
  <cp:revision>2</cp:revision>
  <cp:lastPrinted>2013-12-19T10:21:00Z</cp:lastPrinted>
  <dcterms:created xsi:type="dcterms:W3CDTF">2013-12-19T14:37:00Z</dcterms:created>
  <dcterms:modified xsi:type="dcterms:W3CDTF">2013-12-19T14:37:00Z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