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AD" w:rsidRPr="004F2041" w:rsidRDefault="003503AD" w:rsidP="003503AD">
      <w:pPr>
        <w:spacing w:after="120"/>
        <w:jc w:val="right"/>
        <w:rPr>
          <w:rFonts w:ascii="Trebuchet MS" w:hAnsi="Trebuchet MS"/>
          <w:b/>
          <w:bCs/>
        </w:rPr>
      </w:pPr>
      <w:bookmarkStart w:id="0" w:name="_GoBack"/>
      <w:r w:rsidRPr="004F2041">
        <w:rPr>
          <w:rFonts w:ascii="Trebuchet MS" w:hAnsi="Trebuchet MS"/>
          <w:b/>
          <w:bCs/>
        </w:rPr>
        <w:t>WTPF-IEG/3/21</w:t>
      </w:r>
    </w:p>
    <w:bookmarkEnd w:id="0"/>
    <w:p w:rsidR="00AA1D9E" w:rsidRDefault="00E67707" w:rsidP="007E7010">
      <w:pPr>
        <w:spacing w:after="1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OPINION </w:t>
      </w:r>
      <w:r w:rsidR="00AA1D9E">
        <w:rPr>
          <w:b/>
          <w:sz w:val="24"/>
          <w:szCs w:val="24"/>
          <w:lang w:val="en-US"/>
        </w:rPr>
        <w:t>(</w:t>
      </w:r>
      <w:r w:rsidR="003F57A1">
        <w:rPr>
          <w:b/>
          <w:sz w:val="24"/>
          <w:szCs w:val="24"/>
          <w:lang w:val="en-US"/>
        </w:rPr>
        <w:t>Y</w:t>
      </w:r>
      <w:r w:rsidR="00AA1D9E">
        <w:rPr>
          <w:b/>
          <w:sz w:val="24"/>
          <w:szCs w:val="24"/>
          <w:lang w:val="en-US"/>
        </w:rPr>
        <w:t>)</w:t>
      </w:r>
      <w:r w:rsidR="007E7010" w:rsidRPr="00184132">
        <w:rPr>
          <w:b/>
          <w:sz w:val="24"/>
          <w:szCs w:val="24"/>
          <w:lang w:val="en-US"/>
        </w:rPr>
        <w:t xml:space="preserve"> </w:t>
      </w:r>
    </w:p>
    <w:p w:rsidR="003F57A1" w:rsidRDefault="008629A5" w:rsidP="007E7010">
      <w:pPr>
        <w:spacing w:after="120"/>
        <w:jc w:val="center"/>
        <w:rPr>
          <w:b/>
          <w:sz w:val="24"/>
          <w:szCs w:val="24"/>
          <w:lang w:val="en-US"/>
        </w:rPr>
      </w:pPr>
      <w:r w:rsidRPr="008629A5">
        <w:rPr>
          <w:b/>
          <w:bCs/>
          <w:lang w:val="en-US"/>
        </w:rPr>
        <w:t xml:space="preserve">IN SUPPORT </w:t>
      </w:r>
      <w:r>
        <w:rPr>
          <w:b/>
          <w:bCs/>
          <w:lang w:val="en-US"/>
        </w:rPr>
        <w:t xml:space="preserve">OF </w:t>
      </w:r>
      <w:r w:rsidRPr="008629A5">
        <w:rPr>
          <w:b/>
          <w:bCs/>
          <w:lang w:val="en-US"/>
        </w:rPr>
        <w:t>IPv6</w:t>
      </w:r>
      <w:r w:rsidR="004514DB">
        <w:rPr>
          <w:b/>
          <w:bCs/>
          <w:lang w:val="en-US"/>
        </w:rPr>
        <w:t xml:space="preserve"> DEPLOYMENT</w:t>
      </w:r>
    </w:p>
    <w:p w:rsidR="007E7010" w:rsidRPr="00184132" w:rsidRDefault="007E7010" w:rsidP="007E7010">
      <w:pPr>
        <w:spacing w:after="120"/>
        <w:jc w:val="center"/>
        <w:rPr>
          <w:b/>
          <w:sz w:val="24"/>
          <w:szCs w:val="24"/>
          <w:lang w:val="en-US"/>
        </w:rPr>
      </w:pPr>
    </w:p>
    <w:p w:rsidR="007E7010" w:rsidRPr="00184132" w:rsidRDefault="007E7010" w:rsidP="007E7010">
      <w:pPr>
        <w:spacing w:after="120"/>
        <w:jc w:val="center"/>
        <w:rPr>
          <w:b/>
          <w:sz w:val="16"/>
          <w:szCs w:val="16"/>
          <w:lang w:val="en-US"/>
        </w:rPr>
      </w:pPr>
    </w:p>
    <w:p w:rsidR="007E7010" w:rsidRPr="00184132" w:rsidRDefault="007E7010" w:rsidP="007E7010">
      <w:pPr>
        <w:spacing w:after="120"/>
        <w:jc w:val="both"/>
        <w:rPr>
          <w:sz w:val="24"/>
          <w:szCs w:val="24"/>
          <w:lang w:val="en-US"/>
        </w:rPr>
      </w:pPr>
      <w:r w:rsidRPr="00184132">
        <w:rPr>
          <w:b/>
          <w:sz w:val="24"/>
          <w:szCs w:val="24"/>
          <w:lang w:val="en-US"/>
        </w:rPr>
        <w:t>The fifth World Telecommunication Policy Forum (Geneva, 2013)</w:t>
      </w:r>
      <w:r w:rsidRPr="00184132">
        <w:rPr>
          <w:sz w:val="24"/>
          <w:szCs w:val="24"/>
          <w:lang w:val="en-US"/>
        </w:rPr>
        <w:t>,</w:t>
      </w:r>
    </w:p>
    <w:p w:rsidR="007E7010" w:rsidRPr="008629A5" w:rsidRDefault="007E7010" w:rsidP="007E7010">
      <w:pPr>
        <w:spacing w:after="120"/>
        <w:jc w:val="both"/>
        <w:rPr>
          <w:rFonts w:cstheme="minorHAnsi"/>
          <w:sz w:val="24"/>
          <w:szCs w:val="24"/>
          <w:lang w:val="en-US"/>
        </w:rPr>
      </w:pPr>
    </w:p>
    <w:p w:rsidR="003F57A1" w:rsidRPr="008629A5" w:rsidRDefault="003F57A1" w:rsidP="007E7010">
      <w:pPr>
        <w:spacing w:after="120"/>
        <w:jc w:val="both"/>
        <w:rPr>
          <w:rFonts w:cstheme="minorHAnsi"/>
          <w:sz w:val="24"/>
          <w:szCs w:val="24"/>
          <w:lang w:val="en-US"/>
        </w:rPr>
      </w:pPr>
      <w:r w:rsidRPr="008629A5">
        <w:rPr>
          <w:rFonts w:cstheme="minorHAnsi"/>
          <w:sz w:val="24"/>
          <w:szCs w:val="24"/>
          <w:lang w:val="en-US"/>
        </w:rPr>
        <w:t>(…)</w:t>
      </w:r>
    </w:p>
    <w:p w:rsidR="003F57A1" w:rsidRPr="008629A5" w:rsidRDefault="003F57A1" w:rsidP="007E7010">
      <w:pPr>
        <w:spacing w:after="120"/>
        <w:jc w:val="both"/>
        <w:rPr>
          <w:rFonts w:cstheme="minorHAnsi"/>
          <w:sz w:val="24"/>
          <w:szCs w:val="24"/>
          <w:lang w:val="en-US"/>
        </w:rPr>
      </w:pPr>
    </w:p>
    <w:p w:rsidR="003E6D61" w:rsidRPr="008629A5" w:rsidRDefault="008629A5" w:rsidP="003E6D61">
      <w:pPr>
        <w:spacing w:after="120"/>
        <w:jc w:val="both"/>
        <w:rPr>
          <w:rFonts w:cstheme="minorHAnsi"/>
          <w:b/>
          <w:sz w:val="24"/>
          <w:szCs w:val="24"/>
          <w:lang w:val="en-US"/>
        </w:rPr>
      </w:pPr>
      <w:r w:rsidRPr="008629A5">
        <w:rPr>
          <w:rFonts w:cstheme="minorHAnsi"/>
          <w:b/>
          <w:i/>
          <w:sz w:val="24"/>
          <w:szCs w:val="24"/>
          <w:lang w:val="en-US"/>
        </w:rPr>
        <w:t>Is of the view</w:t>
      </w:r>
    </w:p>
    <w:p w:rsidR="008629A5" w:rsidRPr="008629A5" w:rsidRDefault="008629A5">
      <w:pPr>
        <w:rPr>
          <w:rFonts w:cstheme="minorHAnsi"/>
          <w:sz w:val="24"/>
          <w:szCs w:val="24"/>
          <w:lang w:val="en-US"/>
        </w:rPr>
      </w:pPr>
      <w:proofErr w:type="gramStart"/>
      <w:r w:rsidRPr="008629A5">
        <w:rPr>
          <w:rFonts w:cstheme="minorHAnsi"/>
          <w:sz w:val="24"/>
          <w:szCs w:val="24"/>
          <w:lang w:val="en-US"/>
        </w:rPr>
        <w:t>that</w:t>
      </w:r>
      <w:proofErr w:type="gramEnd"/>
      <w:r w:rsidRPr="008629A5">
        <w:rPr>
          <w:rFonts w:cstheme="minorHAnsi"/>
          <w:sz w:val="24"/>
          <w:szCs w:val="24"/>
          <w:lang w:val="en-US"/>
        </w:rPr>
        <w:t xml:space="preserve"> Member states should promote policies and actions that encourage the provision of </w:t>
      </w:r>
      <w:r w:rsidRPr="008629A5">
        <w:rPr>
          <w:rFonts w:cstheme="minorHAnsi"/>
          <w:i/>
          <w:iCs/>
          <w:sz w:val="24"/>
          <w:szCs w:val="24"/>
          <w:lang w:val="en-US"/>
        </w:rPr>
        <w:t>Customer Premises Equipment</w:t>
      </w:r>
      <w:r w:rsidRPr="008629A5">
        <w:rPr>
          <w:rFonts w:cstheme="minorHAnsi"/>
          <w:sz w:val="24"/>
          <w:szCs w:val="24"/>
          <w:lang w:val="en-US"/>
        </w:rPr>
        <w:t xml:space="preserve"> (CPEs) compatible with IPv6, at </w:t>
      </w:r>
      <w:r w:rsidR="004514DB">
        <w:rPr>
          <w:rFonts w:cstheme="minorHAnsi"/>
          <w:sz w:val="24"/>
          <w:szCs w:val="24"/>
          <w:lang w:val="en-US"/>
        </w:rPr>
        <w:t xml:space="preserve">reasonable prices, </w:t>
      </w:r>
      <w:r w:rsidRPr="008629A5">
        <w:rPr>
          <w:rFonts w:cstheme="minorHAnsi"/>
          <w:sz w:val="24"/>
          <w:szCs w:val="24"/>
          <w:lang w:val="en-US"/>
        </w:rPr>
        <w:t>similar to those currently operating under IPv4, and in the shortest time possible.</w:t>
      </w:r>
    </w:p>
    <w:p w:rsidR="008629A5" w:rsidRPr="008629A5" w:rsidRDefault="008629A5">
      <w:pPr>
        <w:rPr>
          <w:rFonts w:cstheme="minorHAnsi"/>
          <w:sz w:val="24"/>
          <w:szCs w:val="24"/>
          <w:lang w:val="en-US"/>
        </w:rPr>
      </w:pPr>
    </w:p>
    <w:p w:rsidR="008629A5" w:rsidRPr="00184132" w:rsidRDefault="008629A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(…)</w:t>
      </w:r>
    </w:p>
    <w:sectPr w:rsidR="008629A5" w:rsidRPr="00184132" w:rsidSect="000477C1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3191"/>
    <w:multiLevelType w:val="hybridMultilevel"/>
    <w:tmpl w:val="7AE67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10"/>
    <w:rsid w:val="000506F3"/>
    <w:rsid w:val="00066595"/>
    <w:rsid w:val="00184132"/>
    <w:rsid w:val="00213E19"/>
    <w:rsid w:val="002179EF"/>
    <w:rsid w:val="002445E2"/>
    <w:rsid w:val="002517A6"/>
    <w:rsid w:val="00254D15"/>
    <w:rsid w:val="0029368D"/>
    <w:rsid w:val="002B3FF9"/>
    <w:rsid w:val="003362B5"/>
    <w:rsid w:val="003503AD"/>
    <w:rsid w:val="00377165"/>
    <w:rsid w:val="003E14FD"/>
    <w:rsid w:val="003E6D61"/>
    <w:rsid w:val="003F57A1"/>
    <w:rsid w:val="00426FFA"/>
    <w:rsid w:val="004514DB"/>
    <w:rsid w:val="0049729F"/>
    <w:rsid w:val="004F2041"/>
    <w:rsid w:val="00500BA8"/>
    <w:rsid w:val="00521E83"/>
    <w:rsid w:val="00524EC0"/>
    <w:rsid w:val="0057606A"/>
    <w:rsid w:val="00611E17"/>
    <w:rsid w:val="00622E2F"/>
    <w:rsid w:val="0065414D"/>
    <w:rsid w:val="00655817"/>
    <w:rsid w:val="00670D5F"/>
    <w:rsid w:val="006D2956"/>
    <w:rsid w:val="007617E9"/>
    <w:rsid w:val="00782617"/>
    <w:rsid w:val="007C38E5"/>
    <w:rsid w:val="007C4E48"/>
    <w:rsid w:val="007E7010"/>
    <w:rsid w:val="00834D58"/>
    <w:rsid w:val="008629A5"/>
    <w:rsid w:val="00880253"/>
    <w:rsid w:val="008E3162"/>
    <w:rsid w:val="00915859"/>
    <w:rsid w:val="00944E57"/>
    <w:rsid w:val="009569AE"/>
    <w:rsid w:val="00960449"/>
    <w:rsid w:val="00963C10"/>
    <w:rsid w:val="00974ED3"/>
    <w:rsid w:val="009818EA"/>
    <w:rsid w:val="009B7DA5"/>
    <w:rsid w:val="009E277A"/>
    <w:rsid w:val="00AA11CA"/>
    <w:rsid w:val="00AA1D9E"/>
    <w:rsid w:val="00B54E15"/>
    <w:rsid w:val="00BE7EEB"/>
    <w:rsid w:val="00C9405F"/>
    <w:rsid w:val="00CA7F12"/>
    <w:rsid w:val="00CB2B60"/>
    <w:rsid w:val="00CD7E32"/>
    <w:rsid w:val="00D228BE"/>
    <w:rsid w:val="00D41295"/>
    <w:rsid w:val="00DC466C"/>
    <w:rsid w:val="00E23379"/>
    <w:rsid w:val="00E472C5"/>
    <w:rsid w:val="00E67707"/>
    <w:rsid w:val="00E767D1"/>
    <w:rsid w:val="00EB6B55"/>
    <w:rsid w:val="00F01C8A"/>
    <w:rsid w:val="00F31B81"/>
    <w:rsid w:val="00F56070"/>
    <w:rsid w:val="00F63DD9"/>
    <w:rsid w:val="00FA323B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53"/>
    <w:rPr>
      <w:rFonts w:ascii="Tahoma" w:hAnsi="Tahoma" w:cs="Tahoma"/>
      <w:sz w:val="16"/>
      <w:szCs w:val="16"/>
      <w:lang w:val="pt-BR"/>
    </w:rPr>
  </w:style>
  <w:style w:type="paragraph" w:styleId="Revision">
    <w:name w:val="Revision"/>
    <w:hidden/>
    <w:uiPriority w:val="99"/>
    <w:semiHidden/>
    <w:rsid w:val="00880253"/>
    <w:pPr>
      <w:spacing w:after="0" w:line="240" w:lineRule="auto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49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10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53"/>
    <w:rPr>
      <w:rFonts w:ascii="Tahoma" w:hAnsi="Tahoma" w:cs="Tahoma"/>
      <w:sz w:val="16"/>
      <w:szCs w:val="16"/>
      <w:lang w:val="pt-BR"/>
    </w:rPr>
  </w:style>
  <w:style w:type="paragraph" w:styleId="Revision">
    <w:name w:val="Revision"/>
    <w:hidden/>
    <w:uiPriority w:val="99"/>
    <w:semiHidden/>
    <w:rsid w:val="00880253"/>
    <w:pPr>
      <w:spacing w:after="0" w:line="240" w:lineRule="auto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49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2F17-8308-4734-B52C-DA9C2DED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Anatel</dc:creator>
  <cp:keywords/>
  <dc:description/>
  <cp:lastModifiedBy>unknown</cp:lastModifiedBy>
  <cp:revision>4</cp:revision>
  <cp:lastPrinted>2013-01-15T17:59:00Z</cp:lastPrinted>
  <dcterms:created xsi:type="dcterms:W3CDTF">2013-02-06T07:11:00Z</dcterms:created>
  <dcterms:modified xsi:type="dcterms:W3CDTF">2013-02-06T07:29:00Z</dcterms:modified>
</cp:coreProperties>
</file>