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A15B3" w:rsidRPr="007B3DB1" w:rsidTr="00EA15B3">
        <w:tc>
          <w:tcPr>
            <w:tcW w:w="9889" w:type="dxa"/>
            <w:gridSpan w:val="3"/>
            <w:shd w:val="clear" w:color="auto" w:fill="auto"/>
          </w:tcPr>
          <w:p w:rsidR="00EA15B3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bookmarkStart w:id="0" w:name="_GoBack"/>
            <w:bookmarkEnd w:id="0"/>
            <w:r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 xml:space="preserve">Radiocommunication </w:t>
            </w:r>
            <w:r w:rsidR="00AF70DA" w:rsidRPr="00AF70DA"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  <w:t>Bureau (BR)</w:t>
            </w:r>
          </w:p>
          <w:p w:rsidR="008E38B4" w:rsidRDefault="008E38B4" w:rsidP="00117282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8E38B4" w:rsidRPr="00AF70DA" w:rsidRDefault="008E38B4" w:rsidP="00117282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651777" w:rsidRPr="003266ED" w:rsidTr="00034340">
        <w:tc>
          <w:tcPr>
            <w:tcW w:w="7054" w:type="dxa"/>
            <w:gridSpan w:val="2"/>
            <w:shd w:val="clear" w:color="auto" w:fill="auto"/>
          </w:tcPr>
          <w:p w:rsidR="00C76D7F" w:rsidRPr="00FE6FB1" w:rsidRDefault="008B35A3" w:rsidP="00E17344">
            <w:pPr>
              <w:spacing w:before="0"/>
              <w:jc w:val="left"/>
              <w:rPr>
                <w:sz w:val="24"/>
                <w:szCs w:val="24"/>
                <w:lang w:val="fr-CH"/>
              </w:rPr>
            </w:pPr>
            <w:proofErr w:type="spellStart"/>
            <w:r>
              <w:rPr>
                <w:sz w:val="24"/>
                <w:szCs w:val="24"/>
                <w:lang w:val="fr-CH"/>
              </w:rPr>
              <w:t>C</w:t>
            </w:r>
            <w:r w:rsidR="00C76D7F" w:rsidRPr="00FE6FB1">
              <w:rPr>
                <w:sz w:val="24"/>
                <w:szCs w:val="24"/>
                <w:lang w:val="fr-CH"/>
              </w:rPr>
              <w:t>ircular</w:t>
            </w:r>
            <w:proofErr w:type="spellEnd"/>
            <w:r w:rsidR="000C295E">
              <w:rPr>
                <w:sz w:val="24"/>
                <w:szCs w:val="24"/>
                <w:lang w:val="fr-CH"/>
              </w:rPr>
              <w:t xml:space="preserve"> </w:t>
            </w:r>
            <w:proofErr w:type="spellStart"/>
            <w:r w:rsidR="000C295E">
              <w:rPr>
                <w:sz w:val="24"/>
                <w:szCs w:val="24"/>
                <w:lang w:val="fr-CH"/>
              </w:rPr>
              <w:t>Letter</w:t>
            </w:r>
            <w:proofErr w:type="spellEnd"/>
          </w:p>
          <w:p w:rsidR="00651777" w:rsidRPr="006C53F8" w:rsidRDefault="00E17344" w:rsidP="00953C7F">
            <w:pPr>
              <w:spacing w:before="0"/>
              <w:jc w:val="left"/>
              <w:rPr>
                <w:b/>
                <w:bCs/>
                <w:sz w:val="24"/>
                <w:szCs w:val="24"/>
                <w:lang w:val="fr-CH"/>
              </w:rPr>
            </w:pPr>
            <w:r>
              <w:rPr>
                <w:b/>
                <w:bCs/>
                <w:sz w:val="24"/>
                <w:szCs w:val="24"/>
                <w:lang w:val="fr-CH"/>
              </w:rPr>
              <w:t>C</w:t>
            </w:r>
            <w:r w:rsidR="00B20063">
              <w:rPr>
                <w:b/>
                <w:bCs/>
                <w:sz w:val="24"/>
                <w:szCs w:val="24"/>
                <w:lang w:val="fr-CH"/>
              </w:rPr>
              <w:t>R</w:t>
            </w:r>
            <w:r w:rsidR="003836D4" w:rsidRPr="006C53F8">
              <w:rPr>
                <w:b/>
                <w:bCs/>
                <w:sz w:val="24"/>
                <w:szCs w:val="24"/>
                <w:lang w:val="fr-CH"/>
              </w:rPr>
              <w:t>/</w:t>
            </w:r>
            <w:r w:rsidR="00953C7F">
              <w:rPr>
                <w:b/>
                <w:bCs/>
                <w:sz w:val="24"/>
                <w:szCs w:val="24"/>
                <w:lang w:val="fr-CH"/>
              </w:rPr>
              <w:t>412</w:t>
            </w:r>
          </w:p>
        </w:tc>
        <w:tc>
          <w:tcPr>
            <w:tcW w:w="2835" w:type="dxa"/>
            <w:shd w:val="clear" w:color="auto" w:fill="auto"/>
          </w:tcPr>
          <w:p w:rsidR="00651777" w:rsidRPr="003266ED" w:rsidRDefault="00953C7F" w:rsidP="00A97E47">
            <w:pPr>
              <w:spacing w:before="0"/>
              <w:jc w:val="righ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5 December</w:t>
            </w:r>
            <w:r w:rsidR="006A614A">
              <w:rPr>
                <w:sz w:val="24"/>
                <w:szCs w:val="24"/>
                <w:lang w:val="en-GB"/>
              </w:rPr>
              <w:t xml:space="preserve"> 2016</w:t>
            </w: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  <w:tr w:rsidR="0037309C" w:rsidRPr="003266ED" w:rsidTr="00D374CD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D374CD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Default="0037309C" w:rsidP="006047E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  <w:r w:rsidRPr="008B45F8">
              <w:rPr>
                <w:b/>
                <w:bCs/>
                <w:sz w:val="24"/>
                <w:szCs w:val="24"/>
              </w:rPr>
              <w:t>To Administrati</w:t>
            </w:r>
            <w:r w:rsidR="00AB4694">
              <w:rPr>
                <w:b/>
                <w:bCs/>
                <w:sz w:val="24"/>
                <w:szCs w:val="24"/>
              </w:rPr>
              <w:t>ons of Member States of the ITU</w:t>
            </w:r>
          </w:p>
          <w:p w:rsidR="00D21694" w:rsidRDefault="00D21694" w:rsidP="006047E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  <w:p w:rsidR="00D21694" w:rsidRPr="008B45F8" w:rsidRDefault="00D21694" w:rsidP="006047E5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37309C" w:rsidRPr="003266ED" w:rsidTr="004D02EC">
        <w:tc>
          <w:tcPr>
            <w:tcW w:w="9889" w:type="dxa"/>
            <w:gridSpan w:val="3"/>
            <w:shd w:val="clear" w:color="auto" w:fill="auto"/>
          </w:tcPr>
          <w:p w:rsidR="0037309C" w:rsidRPr="003266ED" w:rsidRDefault="0037309C" w:rsidP="006047E5">
            <w:pPr>
              <w:spacing w:before="0"/>
              <w:jc w:val="left"/>
              <w:rPr>
                <w:sz w:val="24"/>
                <w:szCs w:val="24"/>
              </w:rPr>
            </w:pPr>
          </w:p>
        </w:tc>
      </w:tr>
      <w:tr w:rsidR="00B4054B" w:rsidRPr="003266ED" w:rsidTr="0037309C">
        <w:tc>
          <w:tcPr>
            <w:tcW w:w="1526" w:type="dxa"/>
            <w:shd w:val="clear" w:color="auto" w:fill="auto"/>
          </w:tcPr>
          <w:p w:rsidR="00B4054B" w:rsidRPr="00B90743" w:rsidRDefault="00B4054B" w:rsidP="006A0053">
            <w:pPr>
              <w:spacing w:before="0"/>
              <w:jc w:val="left"/>
              <w:rPr>
                <w:sz w:val="24"/>
                <w:szCs w:val="24"/>
                <w:lang w:val="en-GB"/>
              </w:rPr>
            </w:pPr>
            <w:r w:rsidRPr="00B90743">
              <w:rPr>
                <w:sz w:val="24"/>
                <w:szCs w:val="24"/>
              </w:rPr>
              <w:t>Subject: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B4054B" w:rsidRPr="00B90743" w:rsidRDefault="00AB4694" w:rsidP="00B4054B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Rules of Procedure approved by the Radio Regulations Board</w:t>
            </w:r>
          </w:p>
        </w:tc>
      </w:tr>
      <w:tr w:rsidR="00B4054B" w:rsidRPr="003266ED" w:rsidTr="006A0053">
        <w:tc>
          <w:tcPr>
            <w:tcW w:w="1526" w:type="dxa"/>
            <w:shd w:val="clear" w:color="auto" w:fill="auto"/>
          </w:tcPr>
          <w:p w:rsidR="00B4054B" w:rsidRPr="003266ED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3266ED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B4054B" w:rsidRPr="003266ED" w:rsidTr="006A0053">
        <w:tc>
          <w:tcPr>
            <w:tcW w:w="1526" w:type="dxa"/>
            <w:shd w:val="clear" w:color="auto" w:fill="auto"/>
          </w:tcPr>
          <w:p w:rsidR="00B4054B" w:rsidRPr="003266ED" w:rsidRDefault="00B4054B" w:rsidP="006A0053">
            <w:pPr>
              <w:spacing w:before="0"/>
              <w:jc w:val="left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B4054B" w:rsidRPr="003266ED" w:rsidRDefault="00B4054B" w:rsidP="006A0053">
            <w:pPr>
              <w:spacing w:before="0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  <w:tr w:rsidR="00C51E92" w:rsidRPr="0001052C" w:rsidTr="00F72DBF">
        <w:tc>
          <w:tcPr>
            <w:tcW w:w="9889" w:type="dxa"/>
            <w:gridSpan w:val="3"/>
            <w:shd w:val="clear" w:color="auto" w:fill="auto"/>
          </w:tcPr>
          <w:p w:rsidR="00C51E92" w:rsidRPr="0001052C" w:rsidRDefault="00C51E92" w:rsidP="00F72DBF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C51E92" w:rsidRPr="0001052C" w:rsidTr="00F72DBF">
        <w:tc>
          <w:tcPr>
            <w:tcW w:w="9889" w:type="dxa"/>
            <w:gridSpan w:val="3"/>
            <w:shd w:val="clear" w:color="auto" w:fill="auto"/>
          </w:tcPr>
          <w:p w:rsidR="00C51E92" w:rsidRPr="0001052C" w:rsidRDefault="00C51E92" w:rsidP="00F72DBF">
            <w:pPr>
              <w:spacing w:before="0"/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 w:rsidR="002A5DD7" w:rsidRPr="003266ED" w:rsidRDefault="002A5DD7" w:rsidP="002A5DD7">
      <w:pPr>
        <w:spacing w:before="0"/>
        <w:rPr>
          <w:sz w:val="24"/>
          <w:szCs w:val="24"/>
        </w:rPr>
      </w:pPr>
    </w:p>
    <w:p w:rsidR="00A97E47" w:rsidRDefault="00AB4694">
      <w:pPr>
        <w:spacing w:line="240" w:lineRule="auto"/>
        <w:ind w:right="-284"/>
        <w:rPr>
          <w:sz w:val="24"/>
          <w:szCs w:val="24"/>
        </w:rPr>
      </w:pPr>
      <w:r w:rsidRPr="009A47EA">
        <w:rPr>
          <w:sz w:val="24"/>
          <w:szCs w:val="24"/>
        </w:rPr>
        <w:t xml:space="preserve">Pursuant to the provisions of Nos. 13.12 and 13.14 of the Radio Regulations, the Radio Regulations Board (RRB) at its </w:t>
      </w:r>
      <w:r w:rsidR="00953C7F">
        <w:rPr>
          <w:sz w:val="24"/>
          <w:szCs w:val="24"/>
        </w:rPr>
        <w:t>73</w:t>
      </w:r>
      <w:r w:rsidR="00953C7F" w:rsidRPr="009A4527">
        <w:rPr>
          <w:sz w:val="24"/>
          <w:szCs w:val="24"/>
          <w:vertAlign w:val="superscript"/>
        </w:rPr>
        <w:t>rd</w:t>
      </w:r>
      <w:r w:rsidR="00953C7F">
        <w:rPr>
          <w:sz w:val="24"/>
          <w:szCs w:val="24"/>
        </w:rPr>
        <w:t xml:space="preserve"> </w:t>
      </w:r>
      <w:r w:rsidRPr="009A47EA">
        <w:rPr>
          <w:sz w:val="24"/>
          <w:szCs w:val="24"/>
        </w:rPr>
        <w:t>meeting (</w:t>
      </w:r>
      <w:r w:rsidR="00953C7F">
        <w:rPr>
          <w:sz w:val="24"/>
          <w:szCs w:val="24"/>
        </w:rPr>
        <w:t>17 – 21 October</w:t>
      </w:r>
      <w:r w:rsidR="006A614A" w:rsidRPr="009A47EA">
        <w:rPr>
          <w:sz w:val="24"/>
          <w:szCs w:val="24"/>
        </w:rPr>
        <w:t xml:space="preserve"> 2016</w:t>
      </w:r>
      <w:r w:rsidR="00A97E47">
        <w:rPr>
          <w:sz w:val="24"/>
          <w:szCs w:val="24"/>
        </w:rPr>
        <w:t>)</w:t>
      </w:r>
      <w:r w:rsidR="00A97E47" w:rsidRPr="00A97E47">
        <w:rPr>
          <w:sz w:val="24"/>
          <w:szCs w:val="24"/>
        </w:rPr>
        <w:t xml:space="preserve"> </w:t>
      </w:r>
      <w:r w:rsidR="00A97E47" w:rsidRPr="00AB4694">
        <w:rPr>
          <w:sz w:val="24"/>
          <w:szCs w:val="24"/>
        </w:rPr>
        <w:t xml:space="preserve">approved changes to the Rules of Procedure (2012 Edition, Update </w:t>
      </w:r>
      <w:r w:rsidR="00953C7F">
        <w:rPr>
          <w:sz w:val="24"/>
          <w:szCs w:val="24"/>
        </w:rPr>
        <w:t>10</w:t>
      </w:r>
      <w:r w:rsidR="00A97E47" w:rsidRPr="00AB4694">
        <w:rPr>
          <w:sz w:val="24"/>
          <w:szCs w:val="24"/>
        </w:rPr>
        <w:t>)</w:t>
      </w:r>
      <w:r w:rsidR="00A97E47">
        <w:rPr>
          <w:sz w:val="24"/>
          <w:szCs w:val="24"/>
        </w:rPr>
        <w:t>.</w:t>
      </w:r>
    </w:p>
    <w:p w:rsidR="00AB4694" w:rsidRPr="009A47EA" w:rsidRDefault="00AB4694" w:rsidP="00A97E47">
      <w:pPr>
        <w:spacing w:line="240" w:lineRule="auto"/>
        <w:ind w:right="-284"/>
        <w:rPr>
          <w:sz w:val="24"/>
          <w:szCs w:val="24"/>
        </w:rPr>
      </w:pPr>
      <w:r w:rsidRPr="009A47EA">
        <w:rPr>
          <w:sz w:val="24"/>
          <w:szCs w:val="24"/>
        </w:rPr>
        <w:t xml:space="preserve">These changes comprise </w:t>
      </w:r>
      <w:r w:rsidR="00412256" w:rsidRPr="0099338A">
        <w:rPr>
          <w:sz w:val="24"/>
          <w:szCs w:val="24"/>
        </w:rPr>
        <w:t xml:space="preserve">new or modified Rules of Procedure </w:t>
      </w:r>
      <w:r w:rsidRPr="009A47EA">
        <w:rPr>
          <w:sz w:val="24"/>
          <w:szCs w:val="24"/>
        </w:rPr>
        <w:t xml:space="preserve">included in the </w:t>
      </w:r>
      <w:r w:rsidR="006244E8" w:rsidRPr="009A47EA">
        <w:rPr>
          <w:sz w:val="24"/>
          <w:szCs w:val="24"/>
        </w:rPr>
        <w:t>A</w:t>
      </w:r>
      <w:r w:rsidR="0025347B" w:rsidRPr="009A47EA">
        <w:rPr>
          <w:sz w:val="24"/>
          <w:szCs w:val="24"/>
        </w:rPr>
        <w:t>nnex below,</w:t>
      </w:r>
      <w:r w:rsidRPr="009A47EA">
        <w:rPr>
          <w:sz w:val="24"/>
          <w:szCs w:val="24"/>
        </w:rPr>
        <w:t xml:space="preserve"> for the 2012 edition of the Rules of Procedure (</w:t>
      </w:r>
      <w:hyperlink r:id="rId8" w:history="1">
        <w:r w:rsidRPr="0099338A">
          <w:rPr>
            <w:rStyle w:val="Hyperlink"/>
            <w:sz w:val="24"/>
            <w:szCs w:val="24"/>
          </w:rPr>
          <w:t>referred to in CR/</w:t>
        </w:r>
        <w:r w:rsidR="0099338A" w:rsidRPr="0099338A">
          <w:rPr>
            <w:rStyle w:val="Hyperlink"/>
            <w:sz w:val="24"/>
            <w:szCs w:val="24"/>
          </w:rPr>
          <w:t>339</w:t>
        </w:r>
      </w:hyperlink>
      <w:r w:rsidRPr="009A47EA">
        <w:rPr>
          <w:sz w:val="24"/>
          <w:szCs w:val="24"/>
        </w:rPr>
        <w:t>). The Rule</w:t>
      </w:r>
      <w:r w:rsidR="00412256" w:rsidRPr="009A47EA">
        <w:rPr>
          <w:sz w:val="24"/>
          <w:szCs w:val="24"/>
        </w:rPr>
        <w:t>s</w:t>
      </w:r>
      <w:r w:rsidRPr="009A47EA">
        <w:rPr>
          <w:sz w:val="24"/>
          <w:szCs w:val="24"/>
        </w:rPr>
        <w:t xml:space="preserve"> provided in the Annex take effect </w:t>
      </w:r>
      <w:r w:rsidR="00412256" w:rsidRPr="009A47EA">
        <w:rPr>
          <w:sz w:val="24"/>
          <w:szCs w:val="24"/>
        </w:rPr>
        <w:t>as indicated</w:t>
      </w:r>
      <w:r w:rsidRPr="009A47EA">
        <w:rPr>
          <w:sz w:val="24"/>
          <w:szCs w:val="24"/>
        </w:rPr>
        <w:t>.</w:t>
      </w:r>
    </w:p>
    <w:p w:rsidR="008E38B4" w:rsidRPr="009A47EA" w:rsidRDefault="008E38B4" w:rsidP="0034116D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D35AB9" w:rsidRPr="00AB4694" w:rsidRDefault="00D35AB9" w:rsidP="00031E64">
      <w:pPr>
        <w:rPr>
          <w:rFonts w:asciiTheme="minorHAnsi" w:hAnsiTheme="minorHAnsi" w:cstheme="minorHAnsi"/>
          <w:sz w:val="24"/>
          <w:szCs w:val="24"/>
        </w:rPr>
      </w:pPr>
    </w:p>
    <w:p w:rsidR="00031E64" w:rsidRPr="00795485" w:rsidRDefault="00031E64" w:rsidP="009B3F4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795485">
        <w:rPr>
          <w:rFonts w:asciiTheme="minorHAnsi" w:hAnsiTheme="minorHAnsi" w:cstheme="minorHAnsi"/>
          <w:sz w:val="24"/>
          <w:szCs w:val="24"/>
        </w:rPr>
        <w:t>François Rancy</w:t>
      </w:r>
    </w:p>
    <w:p w:rsidR="00031E64" w:rsidRPr="00795485" w:rsidRDefault="00CE463D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795485">
        <w:rPr>
          <w:rFonts w:asciiTheme="minorHAnsi" w:hAnsiTheme="minorHAnsi" w:cstheme="minorHAnsi"/>
          <w:sz w:val="24"/>
          <w:szCs w:val="24"/>
        </w:rPr>
        <w:t>Director</w:t>
      </w:r>
    </w:p>
    <w:p w:rsidR="00AB4694" w:rsidRPr="00795485" w:rsidRDefault="00AB4694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AB4694" w:rsidRPr="00795485" w:rsidRDefault="00AB4694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AB4694" w:rsidRPr="00795485" w:rsidRDefault="00AB4694" w:rsidP="00383523">
      <w:pPr>
        <w:spacing w:before="0" w:line="240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AB4694" w:rsidRDefault="00AB4694">
      <w:pPr>
        <w:rPr>
          <w:sz w:val="24"/>
          <w:szCs w:val="24"/>
        </w:rPr>
      </w:pPr>
      <w:r w:rsidRPr="00AB4694">
        <w:rPr>
          <w:b/>
          <w:bCs/>
          <w:sz w:val="24"/>
          <w:szCs w:val="24"/>
        </w:rPr>
        <w:t>Annex:</w:t>
      </w:r>
      <w:r w:rsidRPr="00AB4694">
        <w:rPr>
          <w:sz w:val="24"/>
          <w:szCs w:val="24"/>
        </w:rPr>
        <w:t xml:space="preserve"> </w:t>
      </w:r>
      <w:r w:rsidRPr="00AB4694">
        <w:rPr>
          <w:sz w:val="24"/>
          <w:szCs w:val="24"/>
        </w:rPr>
        <w:tab/>
      </w:r>
      <w:hyperlink r:id="rId9" w:history="1">
        <w:r w:rsidR="00953C7F">
          <w:rPr>
            <w:rStyle w:val="Hyperlink"/>
            <w:sz w:val="24"/>
            <w:szCs w:val="24"/>
          </w:rPr>
          <w:t>Rules of Procedure – Edition 2012 – Update 10</w:t>
        </w:r>
      </w:hyperlink>
      <w:r w:rsidR="006A614A">
        <w:rPr>
          <w:rStyle w:val="EndnoteReference"/>
          <w:color w:val="0000FF"/>
          <w:sz w:val="24"/>
          <w:szCs w:val="24"/>
          <w:u w:val="single"/>
        </w:rPr>
        <w:t>1</w:t>
      </w:r>
    </w:p>
    <w:p w:rsidR="00AB4694" w:rsidRPr="00AB4694" w:rsidRDefault="00AB4694" w:rsidP="00AB4694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480"/>
        <w:jc w:val="both"/>
        <w:rPr>
          <w:bCs/>
          <w:sz w:val="18"/>
          <w:szCs w:val="18"/>
          <w:u w:val="single"/>
        </w:rPr>
      </w:pPr>
      <w:bookmarkStart w:id="1" w:name="ddistribution"/>
      <w:bookmarkEnd w:id="1"/>
      <w:r w:rsidRPr="00AB4694">
        <w:rPr>
          <w:bCs/>
          <w:sz w:val="18"/>
          <w:szCs w:val="18"/>
          <w:u w:val="single"/>
        </w:rPr>
        <w:t>Distribution:</w:t>
      </w:r>
    </w:p>
    <w:p w:rsidR="00AB4694" w:rsidRPr="00AB4694" w:rsidRDefault="00AB4694" w:rsidP="00AB4694">
      <w:pPr>
        <w:pStyle w:val="enumlev1"/>
        <w:tabs>
          <w:tab w:val="clear" w:pos="794"/>
          <w:tab w:val="left" w:pos="284"/>
        </w:tabs>
        <w:rPr>
          <w:sz w:val="16"/>
          <w:szCs w:val="16"/>
        </w:rPr>
      </w:pPr>
      <w:r w:rsidRPr="00AB4694">
        <w:rPr>
          <w:sz w:val="16"/>
          <w:szCs w:val="16"/>
        </w:rPr>
        <w:t>–</w:t>
      </w:r>
      <w:r w:rsidRPr="00AB4694">
        <w:rPr>
          <w:sz w:val="16"/>
          <w:szCs w:val="16"/>
        </w:rPr>
        <w:tab/>
        <w:t>Administrations of Member States of ITU</w:t>
      </w:r>
    </w:p>
    <w:p w:rsidR="00AB4694" w:rsidRPr="00AB4694" w:rsidRDefault="00AB4694" w:rsidP="00AB4694">
      <w:pPr>
        <w:pStyle w:val="enumlev1"/>
        <w:tabs>
          <w:tab w:val="clear" w:pos="794"/>
          <w:tab w:val="left" w:pos="284"/>
        </w:tabs>
        <w:spacing w:before="0"/>
        <w:rPr>
          <w:sz w:val="16"/>
          <w:szCs w:val="16"/>
        </w:rPr>
      </w:pPr>
      <w:r w:rsidRPr="00AB4694">
        <w:rPr>
          <w:sz w:val="16"/>
          <w:szCs w:val="16"/>
        </w:rPr>
        <w:t>–</w:t>
      </w:r>
      <w:r w:rsidRPr="00AB4694">
        <w:rPr>
          <w:sz w:val="16"/>
          <w:szCs w:val="16"/>
        </w:rPr>
        <w:tab/>
        <w:t>Members of the Radio Regulations Board</w:t>
      </w:r>
    </w:p>
    <w:p w:rsidR="00AB4694" w:rsidRDefault="00AB4694" w:rsidP="00383523">
      <w:pPr>
        <w:spacing w:before="0" w:line="240" w:lineRule="auto"/>
        <w:jc w:val="left"/>
        <w:rPr>
          <w:rFonts w:asciiTheme="minorHAnsi" w:hAnsiTheme="minorHAnsi" w:cstheme="minorHAnsi"/>
          <w:sz w:val="16"/>
          <w:szCs w:val="16"/>
        </w:rPr>
      </w:pPr>
    </w:p>
    <w:p w:rsidR="004429AF" w:rsidRPr="00AB4694" w:rsidRDefault="004429AF" w:rsidP="004429AF">
      <w:pPr>
        <w:spacing w:before="0" w:line="240" w:lineRule="auto"/>
        <w:jc w:val="lef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_______________________</w:t>
      </w:r>
    </w:p>
    <w:p w:rsidR="00106AA8" w:rsidRPr="00390E0A" w:rsidRDefault="00106AA8" w:rsidP="00106AA8">
      <w:pPr>
        <w:spacing w:before="120" w:line="240" w:lineRule="auto"/>
        <w:jc w:val="left"/>
        <w:rPr>
          <w:rFonts w:asciiTheme="minorHAnsi" w:hAnsiTheme="minorHAnsi" w:cstheme="minorHAnsi"/>
          <w:sz w:val="16"/>
          <w:szCs w:val="16"/>
        </w:rPr>
      </w:pPr>
      <w:r w:rsidRPr="00390E0A">
        <w:rPr>
          <w:rFonts w:asciiTheme="minorHAnsi" w:hAnsiTheme="minorHAnsi" w:cstheme="minorHAnsi"/>
          <w:sz w:val="16"/>
          <w:szCs w:val="16"/>
          <w:vertAlign w:val="superscript"/>
        </w:rPr>
        <w:t>1</w:t>
      </w:r>
      <w:r>
        <w:rPr>
          <w:rFonts w:asciiTheme="minorHAnsi" w:hAnsiTheme="minorHAnsi" w:cstheme="minorHAnsi"/>
          <w:sz w:val="12"/>
          <w:szCs w:val="12"/>
        </w:rPr>
        <w:t xml:space="preserve"> </w:t>
      </w:r>
      <w:hyperlink r:id="rId10" w:history="1">
        <w:r w:rsidRPr="009D02F3">
          <w:rPr>
            <w:rStyle w:val="Hyperlink"/>
            <w:rFonts w:asciiTheme="minorHAnsi" w:hAnsiTheme="minorHAnsi" w:cstheme="minorHAnsi"/>
            <w:sz w:val="16"/>
            <w:szCs w:val="16"/>
          </w:rPr>
          <w:t>http://www.itu.int/pub/R-REG-ROP-2012</w:t>
        </w:r>
      </w:hyperlink>
      <w:r w:rsidRPr="00390E0A">
        <w:rPr>
          <w:rFonts w:asciiTheme="minorHAnsi" w:hAnsiTheme="minorHAnsi" w:cstheme="minorHAnsi"/>
          <w:sz w:val="16"/>
          <w:szCs w:val="16"/>
        </w:rPr>
        <w:t xml:space="preserve"> </w:t>
      </w:r>
    </w:p>
    <w:p w:rsidR="004429AF" w:rsidRPr="00AB4694" w:rsidRDefault="004429AF" w:rsidP="00383523">
      <w:pPr>
        <w:spacing w:before="0" w:line="240" w:lineRule="auto"/>
        <w:jc w:val="left"/>
        <w:rPr>
          <w:rFonts w:asciiTheme="minorHAnsi" w:hAnsiTheme="minorHAnsi" w:cstheme="minorHAnsi"/>
          <w:sz w:val="16"/>
          <w:szCs w:val="16"/>
        </w:rPr>
      </w:pPr>
    </w:p>
    <w:sectPr w:rsidR="004429AF" w:rsidRPr="00AB4694" w:rsidSect="00031E64">
      <w:headerReference w:type="even" r:id="rId11"/>
      <w:head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A56" w:rsidRDefault="00397A56">
      <w:r>
        <w:separator/>
      </w:r>
    </w:p>
  </w:endnote>
  <w:endnote w:type="continuationSeparator" w:id="0">
    <w:p w:rsidR="00397A56" w:rsidRDefault="0039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5224A1" w:rsidRDefault="00E915AF" w:rsidP="00406D71">
    <w:pPr>
      <w:pStyle w:val="FirstFooter"/>
      <w:spacing w:before="0" w:line="240" w:lineRule="auto"/>
      <w:ind w:left="-397" w:right="-397"/>
      <w:rPr>
        <w:sz w:val="20"/>
        <w:szCs w:val="18"/>
      </w:rPr>
    </w:pPr>
  </w:p>
  <w:p w:rsidR="0099338A" w:rsidRPr="00ED1745" w:rsidRDefault="0099338A" w:rsidP="0099338A">
    <w:pPr>
      <w:pStyle w:val="FirstFooter"/>
      <w:spacing w:line="240" w:lineRule="auto"/>
      <w:ind w:left="-397" w:right="-397"/>
      <w:jc w:val="center"/>
      <w:rPr>
        <w:color w:val="3E8EDE"/>
        <w:sz w:val="18"/>
        <w:szCs w:val="18"/>
      </w:rPr>
    </w:pPr>
    <w:r w:rsidRPr="00ED1745">
      <w:rPr>
        <w:color w:val="3E8EDE"/>
        <w:sz w:val="18"/>
        <w:szCs w:val="18"/>
      </w:rPr>
      <w:t>International Telecommunication Union • Place des Nations, CH</w:t>
    </w:r>
    <w:r w:rsidRPr="00ED1745">
      <w:rPr>
        <w:color w:val="3E8EDE"/>
        <w:sz w:val="18"/>
        <w:szCs w:val="18"/>
      </w:rPr>
      <w:noBreakHyphen/>
      <w:t xml:space="preserve">1211 Geneva 20, Switzerland </w:t>
    </w:r>
    <w:r w:rsidRPr="00ED1745">
      <w:rPr>
        <w:color w:val="3E8EDE"/>
        <w:sz w:val="18"/>
        <w:szCs w:val="18"/>
      </w:rPr>
      <w:br/>
      <w:t xml:space="preserve">Tel: +41 22 730 5111 • Fax: +41 22 733 7256 • </w:t>
    </w:r>
    <w:r w:rsidRPr="00ED1745">
      <w:rPr>
        <w:color w:val="3E8EDE"/>
        <w:sz w:val="18"/>
        <w:szCs w:val="18"/>
      </w:rPr>
      <w:br/>
      <w:t xml:space="preserve">E-mail: </w:t>
    </w:r>
    <w:hyperlink r:id="rId1" w:history="1">
      <w:r w:rsidRPr="00ED1745">
        <w:rPr>
          <w:color w:val="3E8EDE"/>
          <w:sz w:val="18"/>
          <w:szCs w:val="18"/>
        </w:rPr>
        <w:t>itumail@itu.int</w:t>
      </w:r>
    </w:hyperlink>
    <w:r w:rsidRPr="00ED1745">
      <w:rPr>
        <w:color w:val="3E8EDE"/>
        <w:sz w:val="18"/>
        <w:szCs w:val="18"/>
      </w:rPr>
      <w:t xml:space="preserve"> • </w:t>
    </w:r>
    <w:hyperlink r:id="rId2" w:history="1">
      <w:r w:rsidRPr="00ED1745">
        <w:rPr>
          <w:color w:val="3E8EDE"/>
          <w:sz w:val="18"/>
          <w:szCs w:val="18"/>
        </w:rPr>
        <w:t>www.itu.int</w:t>
      </w:r>
    </w:hyperlink>
    <w:r w:rsidRPr="00ED1745">
      <w:rPr>
        <w:color w:val="3E8EDE"/>
        <w:sz w:val="18"/>
        <w:szCs w:val="18"/>
      </w:rPr>
      <w:t xml:space="preserve"> </w:t>
    </w:r>
    <w:r w:rsidRPr="0002228B">
      <w:rPr>
        <w:color w:val="3E8EDE"/>
        <w:sz w:val="18"/>
        <w:szCs w:val="18"/>
      </w:rPr>
      <w:t xml:space="preserve">• </w:t>
    </w:r>
    <w:hyperlink r:id="rId3" w:history="1">
      <w:r w:rsidRPr="0002228B">
        <w:rPr>
          <w:rStyle w:val="Hyperlink"/>
          <w:color w:val="3E8EDE"/>
          <w:sz w:val="18"/>
          <w:szCs w:val="18"/>
          <w:u w:val="none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A56" w:rsidRDefault="00397A56">
      <w:r>
        <w:t>____________________</w:t>
      </w:r>
    </w:p>
  </w:footnote>
  <w:footnote w:type="continuationSeparator" w:id="0">
    <w:p w:rsidR="00397A56" w:rsidRDefault="00397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235A29" w:rsidRDefault="00E915AF">
    <w:pPr>
      <w:pStyle w:val="Header"/>
    </w:pPr>
    <w:r>
      <w:tab/>
    </w:r>
    <w:r>
      <w:tab/>
      <w:t xml:space="preserve">–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9338A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AF3325" w:rsidRDefault="00E915AF">
    <w:pPr>
      <w:pStyle w:val="Header"/>
    </w:pPr>
    <w:r>
      <w:tab/>
    </w:r>
    <w:r>
      <w:tab/>
    </w:r>
    <w:r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Pr="00AF3325">
      <w:rPr>
        <w:i/>
      </w:rPr>
      <w:fldChar w:fldCharType="separate"/>
    </w:r>
    <w:r>
      <w:rPr>
        <w:i/>
        <w:noProof/>
      </w:rPr>
      <w:t>1</w:t>
    </w:r>
    <w:r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99338A" w:rsidTr="000A605C">
      <w:tc>
        <w:tcPr>
          <w:tcW w:w="4889" w:type="dxa"/>
        </w:tcPr>
        <w:p w:rsidR="0099338A" w:rsidRDefault="0099338A" w:rsidP="0099338A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val="en-GB" w:eastAsia="zh-CN"/>
            </w:rPr>
            <w:drawing>
              <wp:inline distT="0" distB="0" distL="0" distR="0" wp14:anchorId="2DA4691C" wp14:editId="176121CE">
                <wp:extent cx="579396" cy="6572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:rsidR="0099338A" w:rsidRDefault="0099338A" w:rsidP="0099338A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val="en-GB" w:eastAsia="zh-CN"/>
            </w:rPr>
            <w:drawing>
              <wp:inline distT="0" distB="0" distL="0" distR="0" wp14:anchorId="045AA306" wp14:editId="242CBFB9">
                <wp:extent cx="1017905" cy="925067"/>
                <wp:effectExtent l="0" t="0" r="0" b="8890"/>
                <wp:docPr id="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EA15B3" w:rsidRDefault="00E915AF" w:rsidP="0099338A">
    <w:pPr>
      <w:pStyle w:val="Header"/>
      <w:tabs>
        <w:tab w:val="clear" w:pos="9639"/>
        <w:tab w:val="left" w:pos="6000"/>
      </w:tabs>
      <w:spacing w:line="36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37559"/>
    <w:rsid w:val="00006A31"/>
    <w:rsid w:val="00006C82"/>
    <w:rsid w:val="00010E30"/>
    <w:rsid w:val="00015C76"/>
    <w:rsid w:val="00026CF8"/>
    <w:rsid w:val="00030BD7"/>
    <w:rsid w:val="00031E64"/>
    <w:rsid w:val="00034340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95E"/>
    <w:rsid w:val="000C2AD0"/>
    <w:rsid w:val="000D57E9"/>
    <w:rsid w:val="000E3DEE"/>
    <w:rsid w:val="00100B72"/>
    <w:rsid w:val="00101F7D"/>
    <w:rsid w:val="00103C76"/>
    <w:rsid w:val="00106AA8"/>
    <w:rsid w:val="0011265F"/>
    <w:rsid w:val="00117282"/>
    <w:rsid w:val="00117389"/>
    <w:rsid w:val="00121C2D"/>
    <w:rsid w:val="00134404"/>
    <w:rsid w:val="00144DFB"/>
    <w:rsid w:val="00160AF7"/>
    <w:rsid w:val="00187CA3"/>
    <w:rsid w:val="00196710"/>
    <w:rsid w:val="00197324"/>
    <w:rsid w:val="001B351B"/>
    <w:rsid w:val="001C06DB"/>
    <w:rsid w:val="001C6971"/>
    <w:rsid w:val="001D2785"/>
    <w:rsid w:val="001D49B0"/>
    <w:rsid w:val="001D7070"/>
    <w:rsid w:val="001F2170"/>
    <w:rsid w:val="001F3948"/>
    <w:rsid w:val="001F5A49"/>
    <w:rsid w:val="00201097"/>
    <w:rsid w:val="00201B6E"/>
    <w:rsid w:val="00224B2D"/>
    <w:rsid w:val="002302B3"/>
    <w:rsid w:val="00230C66"/>
    <w:rsid w:val="00235A29"/>
    <w:rsid w:val="00241526"/>
    <w:rsid w:val="002443A2"/>
    <w:rsid w:val="0025347B"/>
    <w:rsid w:val="00266E74"/>
    <w:rsid w:val="00283C3B"/>
    <w:rsid w:val="002861E6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301071"/>
    <w:rsid w:val="00316935"/>
    <w:rsid w:val="003266ED"/>
    <w:rsid w:val="003370B8"/>
    <w:rsid w:val="0034116D"/>
    <w:rsid w:val="00345D38"/>
    <w:rsid w:val="00352097"/>
    <w:rsid w:val="003666FF"/>
    <w:rsid w:val="003703EC"/>
    <w:rsid w:val="0037309C"/>
    <w:rsid w:val="00380A6E"/>
    <w:rsid w:val="00383523"/>
    <w:rsid w:val="003836D4"/>
    <w:rsid w:val="0038560D"/>
    <w:rsid w:val="00397A56"/>
    <w:rsid w:val="003A1F49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400573"/>
    <w:rsid w:val="004007A3"/>
    <w:rsid w:val="00406D71"/>
    <w:rsid w:val="00412256"/>
    <w:rsid w:val="004132F8"/>
    <w:rsid w:val="004326DB"/>
    <w:rsid w:val="0043682E"/>
    <w:rsid w:val="004429AF"/>
    <w:rsid w:val="00447ECB"/>
    <w:rsid w:val="004623F7"/>
    <w:rsid w:val="00480604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44B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79E9"/>
    <w:rsid w:val="005B214C"/>
    <w:rsid w:val="005D3669"/>
    <w:rsid w:val="005E5EB3"/>
    <w:rsid w:val="005F3CB6"/>
    <w:rsid w:val="005F657C"/>
    <w:rsid w:val="00602D53"/>
    <w:rsid w:val="006047E5"/>
    <w:rsid w:val="006244E8"/>
    <w:rsid w:val="0064371D"/>
    <w:rsid w:val="00650B2A"/>
    <w:rsid w:val="00651777"/>
    <w:rsid w:val="006550F8"/>
    <w:rsid w:val="006829F3"/>
    <w:rsid w:val="006A518B"/>
    <w:rsid w:val="006A614A"/>
    <w:rsid w:val="006B0590"/>
    <w:rsid w:val="006B49DA"/>
    <w:rsid w:val="006C53F8"/>
    <w:rsid w:val="006C7CDE"/>
    <w:rsid w:val="00715F70"/>
    <w:rsid w:val="007234B1"/>
    <w:rsid w:val="00723D08"/>
    <w:rsid w:val="00725FDA"/>
    <w:rsid w:val="00727816"/>
    <w:rsid w:val="00730B9A"/>
    <w:rsid w:val="00750CFA"/>
    <w:rsid w:val="007553DA"/>
    <w:rsid w:val="007600EF"/>
    <w:rsid w:val="00782354"/>
    <w:rsid w:val="007921A7"/>
    <w:rsid w:val="00795485"/>
    <w:rsid w:val="007A72D2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76CD6"/>
    <w:rsid w:val="00880F4D"/>
    <w:rsid w:val="008B35A3"/>
    <w:rsid w:val="008B37E1"/>
    <w:rsid w:val="008B45F8"/>
    <w:rsid w:val="008C2E74"/>
    <w:rsid w:val="008D5409"/>
    <w:rsid w:val="008E006D"/>
    <w:rsid w:val="008E38B4"/>
    <w:rsid w:val="008F4F21"/>
    <w:rsid w:val="00904D4A"/>
    <w:rsid w:val="009151BA"/>
    <w:rsid w:val="00925023"/>
    <w:rsid w:val="009277BC"/>
    <w:rsid w:val="00927D57"/>
    <w:rsid w:val="00931A51"/>
    <w:rsid w:val="009356DC"/>
    <w:rsid w:val="00947185"/>
    <w:rsid w:val="009518B3"/>
    <w:rsid w:val="00953C7F"/>
    <w:rsid w:val="00963D9D"/>
    <w:rsid w:val="0098013E"/>
    <w:rsid w:val="00981B54"/>
    <w:rsid w:val="009842C3"/>
    <w:rsid w:val="0099338A"/>
    <w:rsid w:val="009A009A"/>
    <w:rsid w:val="009A4527"/>
    <w:rsid w:val="009A47E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4650C"/>
    <w:rsid w:val="00A63355"/>
    <w:rsid w:val="00A7596D"/>
    <w:rsid w:val="00A963DF"/>
    <w:rsid w:val="00A97E47"/>
    <w:rsid w:val="00AB4694"/>
    <w:rsid w:val="00AB5FA4"/>
    <w:rsid w:val="00AC0C22"/>
    <w:rsid w:val="00AC3896"/>
    <w:rsid w:val="00AD2CF2"/>
    <w:rsid w:val="00AE2D88"/>
    <w:rsid w:val="00AE6F6F"/>
    <w:rsid w:val="00AF3325"/>
    <w:rsid w:val="00AF34D9"/>
    <w:rsid w:val="00AF70DA"/>
    <w:rsid w:val="00B019D3"/>
    <w:rsid w:val="00B20063"/>
    <w:rsid w:val="00B222C9"/>
    <w:rsid w:val="00B34CF9"/>
    <w:rsid w:val="00B37559"/>
    <w:rsid w:val="00B4054B"/>
    <w:rsid w:val="00B579B0"/>
    <w:rsid w:val="00B57D11"/>
    <w:rsid w:val="00B62A1B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C253C"/>
    <w:rsid w:val="00CE076A"/>
    <w:rsid w:val="00CE463D"/>
    <w:rsid w:val="00D10BA0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09ED"/>
    <w:rsid w:val="00DE66A5"/>
    <w:rsid w:val="00DF2B50"/>
    <w:rsid w:val="00DF4DA6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4BE7"/>
    <w:rsid w:val="00E453A3"/>
    <w:rsid w:val="00E520E2"/>
    <w:rsid w:val="00E530C4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2FE"/>
    <w:rsid w:val="00EC4A96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C4422"/>
    <w:rsid w:val="00FC681D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5:docId w15:val="{63726D2F-A0D7-4481-A1AA-AEEDFE80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DD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character" w:styleId="EndnoteReference">
    <w:name w:val="endnote reference"/>
    <w:rsid w:val="00AB4694"/>
    <w:rPr>
      <w:vertAlign w:val="superscript"/>
    </w:rPr>
  </w:style>
  <w:style w:type="paragraph" w:styleId="EndnoteText">
    <w:name w:val="endnote text"/>
    <w:basedOn w:val="Normal"/>
    <w:link w:val="EndnoteTextChar"/>
    <w:rsid w:val="00AB4694"/>
    <w:pPr>
      <w:spacing w:before="120" w:line="240" w:lineRule="auto"/>
      <w:jc w:val="left"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AB4694"/>
    <w:rPr>
      <w:rFonts w:ascii="Times New Roman" w:hAnsi="Times New Roman" w:cs="Times New Roman"/>
      <w:lang w:val="en-GB" w:eastAsia="en-US"/>
    </w:rPr>
  </w:style>
  <w:style w:type="character" w:styleId="FollowedHyperlink">
    <w:name w:val="FollowedHyperlink"/>
    <w:basedOn w:val="DefaultParagraphFont"/>
    <w:rsid w:val="00412256"/>
    <w:rPr>
      <w:color w:val="800080" w:themeColor="followedHyperlink"/>
      <w:u w:val="single"/>
    </w:rPr>
  </w:style>
  <w:style w:type="table" w:styleId="TableGrid">
    <w:name w:val="Table Grid"/>
    <w:basedOn w:val="TableNormal"/>
    <w:rsid w:val="00993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00-CR-CIR-0339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pub/R-REG-ROP-20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pub/R-REG-ROP-2012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280A3-0655-47EF-848D-F0BD0AC05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0</TotalTime>
  <Pages>1</Pages>
  <Words>128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1062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Gozal, Karine</cp:lastModifiedBy>
  <cp:revision>2</cp:revision>
  <cp:lastPrinted>2016-02-11T14:06:00Z</cp:lastPrinted>
  <dcterms:created xsi:type="dcterms:W3CDTF">2016-11-29T09:27:00Z</dcterms:created>
  <dcterms:modified xsi:type="dcterms:W3CDTF">2016-11-29T09:27:00Z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