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598" w:type="dxa"/>
        <w:tblLook w:val="01E0" w:firstRow="1" w:lastRow="1" w:firstColumn="1" w:lastColumn="1" w:noHBand="0" w:noVBand="0"/>
      </w:tblPr>
      <w:tblGrid>
        <w:gridCol w:w="9039"/>
        <w:gridCol w:w="1559"/>
      </w:tblGrid>
      <w:tr w:rsidR="00977A72" w:rsidRPr="00A42F35" w:rsidTr="0001229A">
        <w:tc>
          <w:tcPr>
            <w:tcW w:w="9039" w:type="dxa"/>
            <w:vAlign w:val="center"/>
          </w:tcPr>
          <w:p w:rsidR="00977A72" w:rsidRPr="00A42F35" w:rsidRDefault="00977A72" w:rsidP="0001229A">
            <w:pPr>
              <w:spacing w:before="0"/>
              <w:rPr>
                <w:rFonts w:ascii="CG Times" w:hAnsi="CG Times"/>
              </w:rPr>
            </w:pPr>
            <w:r w:rsidRPr="00A42F35">
              <w:rPr>
                <w:rFonts w:ascii="Futura Lt BT" w:hAnsi="Futura Lt BT"/>
                <w:spacing w:val="5"/>
                <w:sz w:val="44"/>
              </w:rPr>
              <w:t>U</w:t>
            </w:r>
            <w:r w:rsidRPr="00A42F35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A42F35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A42F35">
              <w:rPr>
                <w:rFonts w:ascii="Futura Lt BT" w:hAnsi="Futura Lt BT"/>
                <w:spacing w:val="5"/>
                <w:sz w:val="44"/>
              </w:rPr>
              <w:t>I</w:t>
            </w:r>
            <w:r w:rsidRPr="00A42F35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A42F35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A42F35">
              <w:rPr>
                <w:rFonts w:ascii="Futura Lt BT" w:hAnsi="Futura Lt BT"/>
                <w:spacing w:val="5"/>
                <w:sz w:val="44"/>
              </w:rPr>
              <w:t>T</w:t>
            </w:r>
            <w:r w:rsidRPr="00A42F35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77A72" w:rsidRPr="00A42F35" w:rsidRDefault="00FB5066" w:rsidP="0001229A">
            <w:pPr>
              <w:spacing w:before="0"/>
              <w:jc w:val="right"/>
              <w:rPr>
                <w:rFonts w:ascii="CG Times" w:hAnsi="CG Times"/>
              </w:rPr>
            </w:pPr>
            <w:r>
              <w:rPr>
                <w:rFonts w:ascii="CG Times" w:hAnsi="CG Times"/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77A72" w:rsidRPr="00A42F35">
        <w:trPr>
          <w:cantSplit/>
        </w:trPr>
        <w:tc>
          <w:tcPr>
            <w:tcW w:w="5075" w:type="dxa"/>
          </w:tcPr>
          <w:p w:rsidR="00977A72" w:rsidRPr="00A42F35" w:rsidRDefault="00977A72" w:rsidP="00C20657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A42F35">
              <w:rPr>
                <w:i/>
                <w:sz w:val="28"/>
                <w:szCs w:val="28"/>
              </w:rPr>
              <w:t>Oficina de Radiocomunicaciones</w:t>
            </w:r>
          </w:p>
          <w:p w:rsidR="00977A72" w:rsidRPr="00A42F35" w:rsidRDefault="00977A72" w:rsidP="00C20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A42F35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77A72" w:rsidRPr="00A42F35" w:rsidRDefault="00977A72" w:rsidP="00C2065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977A72" w:rsidRPr="00A42F35">
        <w:trPr>
          <w:cantSplit/>
        </w:trPr>
        <w:tc>
          <w:tcPr>
            <w:tcW w:w="2518" w:type="dxa"/>
          </w:tcPr>
          <w:p w:rsidR="00977A72" w:rsidRPr="00127679" w:rsidRDefault="00977A72" w:rsidP="00C20657">
            <w:pPr>
              <w:tabs>
                <w:tab w:val="left" w:pos="7513"/>
              </w:tabs>
              <w:jc w:val="center"/>
              <w:rPr>
                <w:bCs/>
              </w:rPr>
            </w:pPr>
            <w:bookmarkStart w:id="0" w:name="dletter"/>
            <w:bookmarkEnd w:id="0"/>
            <w:r w:rsidRPr="00127679">
              <w:rPr>
                <w:bCs/>
              </w:rPr>
              <w:t>Carta Circular</w:t>
            </w:r>
          </w:p>
          <w:p w:rsidR="00977A72" w:rsidRPr="00A42F35" w:rsidRDefault="00977A72" w:rsidP="0066372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A42F35">
              <w:rPr>
                <w:b/>
                <w:bCs/>
              </w:rPr>
              <w:t>CR/</w:t>
            </w:r>
            <w:r w:rsidR="00663720">
              <w:rPr>
                <w:b/>
                <w:bCs/>
              </w:rPr>
              <w:t>340</w:t>
            </w:r>
          </w:p>
        </w:tc>
        <w:tc>
          <w:tcPr>
            <w:tcW w:w="7502" w:type="dxa"/>
          </w:tcPr>
          <w:p w:rsidR="00977A72" w:rsidRPr="00A42F35" w:rsidRDefault="008D32EC" w:rsidP="008D32E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BF0CB7">
              <w:rPr>
                <w:bCs/>
              </w:rPr>
              <w:t xml:space="preserve"> de </w:t>
            </w:r>
            <w:r w:rsidR="008A666D">
              <w:rPr>
                <w:bCs/>
              </w:rPr>
              <w:t>diciembre</w:t>
            </w:r>
            <w:r w:rsidR="00E65EA4">
              <w:rPr>
                <w:bCs/>
              </w:rPr>
              <w:t xml:space="preserve"> de 201</w:t>
            </w:r>
            <w:r>
              <w:rPr>
                <w:bCs/>
              </w:rPr>
              <w:t>1</w:t>
            </w:r>
          </w:p>
        </w:tc>
      </w:tr>
    </w:tbl>
    <w:p w:rsidR="008A666D" w:rsidRPr="00422FF9" w:rsidRDefault="008A666D" w:rsidP="008A666D">
      <w:pPr>
        <w:tabs>
          <w:tab w:val="left" w:pos="7513"/>
        </w:tabs>
        <w:spacing w:before="480"/>
        <w:jc w:val="center"/>
        <w:rPr>
          <w:b/>
          <w:bCs/>
        </w:rPr>
      </w:pPr>
      <w:bookmarkStart w:id="3" w:name="_GoBack"/>
      <w:bookmarkEnd w:id="3"/>
      <w:r w:rsidRPr="00422FF9">
        <w:rPr>
          <w:b/>
        </w:rPr>
        <w:t>A las Administraciones de los Estados Miembros de la UIT</w:t>
      </w:r>
    </w:p>
    <w:p w:rsidR="008A666D" w:rsidRDefault="008A666D" w:rsidP="008A666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</w:pPr>
      <w:r>
        <w:rPr>
          <w:b/>
        </w:rPr>
        <w:t>Asunto</w:t>
      </w:r>
      <w:r>
        <w:t>:</w:t>
      </w:r>
      <w:r>
        <w:tab/>
      </w:r>
      <w:bookmarkStart w:id="4" w:name="body"/>
      <w:bookmarkStart w:id="5" w:name="objet"/>
      <w:bookmarkStart w:id="6" w:name="circ"/>
      <w:bookmarkEnd w:id="4"/>
      <w:bookmarkEnd w:id="5"/>
      <w:bookmarkEnd w:id="6"/>
      <w:r>
        <w:t>Cierre de las Oficinas de la BR/UIT durante los días festivos en Ginebra</w:t>
      </w:r>
    </w:p>
    <w:p w:rsidR="008A666D" w:rsidRPr="008A666D" w:rsidRDefault="008A666D" w:rsidP="008A666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  <w:rPr>
          <w:b/>
          <w:bCs/>
        </w:rPr>
      </w:pPr>
      <w:r>
        <w:rPr>
          <w:b/>
          <w:bCs/>
        </w:rPr>
        <w:t>Al Director General</w:t>
      </w:r>
    </w:p>
    <w:p w:rsidR="008A666D" w:rsidRDefault="006F0DFD" w:rsidP="008A666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720"/>
        <w:ind w:left="993" w:hanging="993"/>
      </w:pPr>
      <w:r>
        <w:rPr>
          <w:bCs/>
        </w:rPr>
        <w:t>Muy Señora mía/Muy Señor mío</w:t>
      </w:r>
      <w:r w:rsidR="008A666D">
        <w:t>:</w:t>
      </w:r>
    </w:p>
    <w:p w:rsidR="008A666D" w:rsidRDefault="008A666D" w:rsidP="008D32EC">
      <w:pPr>
        <w:jc w:val="both"/>
      </w:pPr>
      <w:r>
        <w:t>En el punto 2 de la Regla de Procedimiento relativa a la aceptabilidad de los formularios de notificación, se establecen las disposiciones para la recepción de notificaciones en las Oficinas de la BR de la UIT en Ginebra. Con arreglo a esta disposición, le informamos por la presente que la Oficina estará cerrada los días siguientes:</w:t>
      </w:r>
    </w:p>
    <w:p w:rsidR="008A666D" w:rsidRDefault="00291224" w:rsidP="008E22D6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240"/>
      </w:pPr>
      <w:r w:rsidRPr="005E7BA2">
        <w:rPr>
          <w:szCs w:val="24"/>
        </w:rPr>
        <w:t>•</w:t>
      </w:r>
      <w:r w:rsidRPr="005E7BA2">
        <w:rPr>
          <w:szCs w:val="24"/>
        </w:rPr>
        <w:tab/>
      </w:r>
      <w:proofErr w:type="gramStart"/>
      <w:r w:rsidR="008A666D" w:rsidRPr="005E7BA2">
        <w:t>del</w:t>
      </w:r>
      <w:proofErr w:type="gramEnd"/>
      <w:r w:rsidR="008A666D" w:rsidRPr="005E7BA2">
        <w:t xml:space="preserve"> </w:t>
      </w:r>
      <w:r w:rsidR="008D32EC" w:rsidRPr="005E7BA2">
        <w:t>lunes</w:t>
      </w:r>
      <w:r w:rsidR="008A666D" w:rsidRPr="005E7BA2">
        <w:t xml:space="preserve"> </w:t>
      </w:r>
      <w:r w:rsidR="0025203D" w:rsidRPr="005E7BA2">
        <w:t>24</w:t>
      </w:r>
      <w:r w:rsidR="008A666D" w:rsidRPr="005E7BA2">
        <w:t xml:space="preserve"> de diciembre de </w:t>
      </w:r>
      <w:r w:rsidR="0025203D" w:rsidRPr="005E7BA2">
        <w:t>2012</w:t>
      </w:r>
      <w:r w:rsidR="008A666D" w:rsidRPr="005E7BA2">
        <w:t xml:space="preserve"> al </w:t>
      </w:r>
      <w:r w:rsidR="008E22D6">
        <w:t>miércoles</w:t>
      </w:r>
      <w:r w:rsidR="008A666D" w:rsidRPr="005E7BA2">
        <w:t xml:space="preserve"> </w:t>
      </w:r>
      <w:r w:rsidR="0003732E" w:rsidRPr="005E7BA2">
        <w:t>2</w:t>
      </w:r>
      <w:r w:rsidR="008A666D" w:rsidRPr="005E7BA2">
        <w:t xml:space="preserve"> de enero de </w:t>
      </w:r>
      <w:r w:rsidR="0025203D" w:rsidRPr="005E7BA2">
        <w:t>2013</w:t>
      </w:r>
      <w:r w:rsidR="008A666D" w:rsidRPr="005E7BA2">
        <w:t xml:space="preserve">, </w:t>
      </w:r>
      <w:r w:rsidR="00091B7D">
        <w:t>incluido</w:t>
      </w:r>
      <w:r w:rsidR="008A666D" w:rsidRPr="005E7BA2">
        <w:t xml:space="preserve"> </w:t>
      </w:r>
      <w:r w:rsidR="00BD7518" w:rsidRPr="005E7BA2">
        <w:t>;</w:t>
      </w:r>
    </w:p>
    <w:p w:rsidR="008A666D" w:rsidRDefault="00291224" w:rsidP="006E2B4B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</w:pPr>
      <w:r w:rsidRPr="00291224">
        <w:rPr>
          <w:szCs w:val="24"/>
        </w:rPr>
        <w:t>•</w:t>
      </w:r>
      <w:r>
        <w:tab/>
      </w:r>
      <w:proofErr w:type="gramStart"/>
      <w:r w:rsidR="008A666D" w:rsidRPr="006E2B4B">
        <w:t>del</w:t>
      </w:r>
      <w:proofErr w:type="gramEnd"/>
      <w:r w:rsidR="008A666D" w:rsidRPr="006E2B4B">
        <w:t xml:space="preserve"> viernes </w:t>
      </w:r>
      <w:r w:rsidR="006E2B4B">
        <w:t>29</w:t>
      </w:r>
      <w:r w:rsidR="008A666D" w:rsidRPr="006E2B4B">
        <w:t xml:space="preserve"> de </w:t>
      </w:r>
      <w:r w:rsidR="006E2B4B">
        <w:t>marzo</w:t>
      </w:r>
      <w:r w:rsidR="008A666D" w:rsidRPr="006E2B4B">
        <w:t xml:space="preserve"> de </w:t>
      </w:r>
      <w:r w:rsidR="006E2B4B">
        <w:t>2013</w:t>
      </w:r>
      <w:r w:rsidR="008A666D" w:rsidRPr="006E2B4B">
        <w:t xml:space="preserve"> al lunes </w:t>
      </w:r>
      <w:r w:rsidR="006E2B4B">
        <w:t>1</w:t>
      </w:r>
      <w:r w:rsidR="008A666D" w:rsidRPr="006E2B4B">
        <w:t xml:space="preserve"> de abril de </w:t>
      </w:r>
      <w:r w:rsidR="006E2B4B">
        <w:t>2013</w:t>
      </w:r>
      <w:r w:rsidR="008A666D">
        <w:t xml:space="preserve">, </w:t>
      </w:r>
      <w:r w:rsidR="00091B7D">
        <w:t>incluido</w:t>
      </w:r>
      <w:r w:rsidR="004C3E18">
        <w:t>.</w:t>
      </w:r>
    </w:p>
    <w:p w:rsidR="0074062F" w:rsidRDefault="0074062F" w:rsidP="0074062F">
      <w:pPr>
        <w:tabs>
          <w:tab w:val="clear" w:pos="794"/>
          <w:tab w:val="clear" w:pos="1191"/>
          <w:tab w:val="clear" w:pos="1588"/>
          <w:tab w:val="left" w:pos="426"/>
        </w:tabs>
      </w:pPr>
    </w:p>
    <w:p w:rsidR="008A666D" w:rsidRDefault="0074062F" w:rsidP="0074062F">
      <w:pPr>
        <w:tabs>
          <w:tab w:val="center" w:pos="6521"/>
        </w:tabs>
        <w:ind w:left="2268"/>
        <w:jc w:val="both"/>
        <w:rPr>
          <w:lang w:val="es-ES"/>
        </w:rPr>
      </w:pPr>
      <w:r>
        <w:rPr>
          <w:lang w:val="es-ES"/>
        </w:rPr>
        <w:tab/>
      </w:r>
      <w:r w:rsidR="008A666D">
        <w:rPr>
          <w:lang w:val="es-ES"/>
        </w:rPr>
        <w:t>Le saluda atentamente,</w:t>
      </w: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Default="008A666D" w:rsidP="008A666D">
      <w:pPr>
        <w:tabs>
          <w:tab w:val="center" w:pos="6521"/>
        </w:tabs>
        <w:spacing w:before="0"/>
        <w:jc w:val="both"/>
        <w:rPr>
          <w:lang w:val="es-ES"/>
        </w:rPr>
      </w:pPr>
    </w:p>
    <w:p w:rsidR="008A666D" w:rsidRPr="008D32EC" w:rsidRDefault="008A666D" w:rsidP="008D32EC">
      <w:pPr>
        <w:pStyle w:val="BodyText2"/>
        <w:tabs>
          <w:tab w:val="center" w:pos="6521"/>
        </w:tabs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D32EC" w:rsidRPr="00CC3EF7">
        <w:rPr>
          <w:rFonts w:ascii="Times New Roman" w:hAnsi="Times New Roman"/>
          <w:lang w:val="es-ES_tradnl"/>
        </w:rPr>
        <w:t xml:space="preserve">François </w:t>
      </w:r>
      <w:proofErr w:type="spellStart"/>
      <w:r w:rsidR="008D32EC" w:rsidRPr="00CC3EF7">
        <w:rPr>
          <w:rFonts w:ascii="Times New Roman" w:hAnsi="Times New Roman"/>
          <w:lang w:val="es-ES_tradnl"/>
        </w:rPr>
        <w:t>Rancy</w:t>
      </w:r>
      <w:proofErr w:type="spellEnd"/>
    </w:p>
    <w:p w:rsidR="008A666D" w:rsidRDefault="008A666D" w:rsidP="008A666D">
      <w:pPr>
        <w:pStyle w:val="BodyText2"/>
        <w:tabs>
          <w:tab w:val="center" w:pos="6521"/>
        </w:tabs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Director de la Oficina de Radiocomunicaciones</w:t>
      </w:r>
    </w:p>
    <w:p w:rsidR="008A666D" w:rsidRDefault="008A666D" w:rsidP="008A666D">
      <w:pPr>
        <w:spacing w:before="0"/>
        <w:jc w:val="both"/>
        <w:rPr>
          <w:lang w:val="es-ES"/>
        </w:rPr>
      </w:pPr>
    </w:p>
    <w:p w:rsidR="0074062F" w:rsidRDefault="0074062F" w:rsidP="008A666D">
      <w:pPr>
        <w:spacing w:before="0"/>
        <w:jc w:val="both"/>
        <w:rPr>
          <w:lang w:val="es-ES"/>
        </w:rPr>
      </w:pPr>
    </w:p>
    <w:p w:rsidR="00CC3EF7" w:rsidRDefault="00CC3EF7" w:rsidP="008A666D">
      <w:pPr>
        <w:spacing w:before="0"/>
        <w:jc w:val="both"/>
        <w:rPr>
          <w:lang w:val="es-ES"/>
        </w:rPr>
      </w:pPr>
    </w:p>
    <w:p w:rsidR="00CC3EF7" w:rsidRDefault="00CC3EF7" w:rsidP="008A666D">
      <w:pPr>
        <w:spacing w:before="0"/>
        <w:jc w:val="both"/>
        <w:rPr>
          <w:lang w:val="es-ES"/>
        </w:rPr>
      </w:pPr>
    </w:p>
    <w:p w:rsidR="00CC3EF7" w:rsidRDefault="00CC3EF7" w:rsidP="008A666D">
      <w:pPr>
        <w:spacing w:before="0"/>
        <w:jc w:val="both"/>
        <w:rPr>
          <w:lang w:val="es-ES"/>
        </w:rPr>
      </w:pPr>
    </w:p>
    <w:p w:rsidR="00CC3EF7" w:rsidRDefault="00CC3EF7" w:rsidP="008A666D">
      <w:pPr>
        <w:spacing w:before="0"/>
        <w:jc w:val="both"/>
        <w:rPr>
          <w:lang w:val="es-ES"/>
        </w:rPr>
      </w:pPr>
    </w:p>
    <w:p w:rsidR="008A666D" w:rsidRDefault="008A666D" w:rsidP="008A666D">
      <w:pPr>
        <w:spacing w:before="0"/>
        <w:jc w:val="both"/>
        <w:rPr>
          <w:lang w:val="es-ES"/>
        </w:rPr>
      </w:pPr>
    </w:p>
    <w:p w:rsidR="008A666D" w:rsidRDefault="008A666D" w:rsidP="008A666D">
      <w:pPr>
        <w:spacing w:before="0"/>
        <w:jc w:val="both"/>
        <w:rPr>
          <w:b/>
          <w:bCs/>
          <w:sz w:val="20"/>
          <w:lang w:val="es-ES"/>
        </w:rPr>
      </w:pPr>
      <w:r>
        <w:rPr>
          <w:b/>
          <w:bCs/>
          <w:sz w:val="20"/>
          <w:lang w:val="es-ES"/>
        </w:rPr>
        <w:t>Distribución:</w:t>
      </w:r>
    </w:p>
    <w:p w:rsidR="008A666D" w:rsidRDefault="008A666D" w:rsidP="008A666D">
      <w:pPr>
        <w:tabs>
          <w:tab w:val="clear" w:pos="794"/>
          <w:tab w:val="clear" w:pos="1191"/>
          <w:tab w:val="clear" w:pos="1588"/>
          <w:tab w:val="clear" w:pos="1985"/>
          <w:tab w:val="left" w:pos="426"/>
        </w:tabs>
        <w:spacing w:before="0"/>
        <w:jc w:val="both"/>
        <w:rPr>
          <w:sz w:val="20"/>
          <w:lang w:val="es-ES"/>
        </w:rPr>
      </w:pPr>
      <w:r>
        <w:rPr>
          <w:sz w:val="20"/>
          <w:lang w:val="es-ES"/>
        </w:rPr>
        <w:sym w:font="Symbol" w:char="F02D"/>
      </w:r>
      <w:r>
        <w:rPr>
          <w:sz w:val="20"/>
          <w:lang w:val="es-ES"/>
        </w:rPr>
        <w:tab/>
        <w:t>Administraciones de los Estados Miembros de la UIT</w:t>
      </w:r>
    </w:p>
    <w:p w:rsidR="008A666D" w:rsidRDefault="008A666D" w:rsidP="008A666D">
      <w:pPr>
        <w:tabs>
          <w:tab w:val="clear" w:pos="794"/>
          <w:tab w:val="left" w:pos="426"/>
        </w:tabs>
        <w:spacing w:before="0"/>
        <w:jc w:val="both"/>
        <w:rPr>
          <w:sz w:val="20"/>
          <w:lang w:val="es-ES"/>
        </w:rPr>
      </w:pPr>
      <w:r>
        <w:rPr>
          <w:sz w:val="20"/>
          <w:lang w:val="es-ES"/>
        </w:rPr>
        <w:sym w:font="Symbol" w:char="F02D"/>
      </w:r>
      <w:r>
        <w:rPr>
          <w:sz w:val="20"/>
          <w:lang w:val="es-ES"/>
        </w:rPr>
        <w:tab/>
        <w:t>Miembros de la Junta del Reglamento de Radiocomunicaciones</w:t>
      </w:r>
    </w:p>
    <w:p w:rsidR="008A666D" w:rsidRDefault="008A666D" w:rsidP="008A666D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left" w:pos="426"/>
        </w:tabs>
        <w:ind w:left="0" w:firstLine="0"/>
        <w:rPr>
          <w:rFonts w:ascii="Times New Roman" w:hAnsi="Times New Roman"/>
          <w:sz w:val="20"/>
        </w:rPr>
      </w:pPr>
    </w:p>
    <w:sectPr w:rsidR="008A666D" w:rsidSect="005304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304" w:right="1134" w:bottom="130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26" w:rsidRDefault="004E6826">
      <w:r>
        <w:separator/>
      </w:r>
    </w:p>
  </w:endnote>
  <w:endnote w:type="continuationSeparator" w:id="0">
    <w:p w:rsidR="004E6826" w:rsidRDefault="004E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6" w:rsidRPr="0012569D" w:rsidRDefault="008D32EC">
    <w:pPr>
      <w:pStyle w:val="Footer"/>
      <w:rPr>
        <w:lang w:val="pt-BR"/>
      </w:rPr>
    </w:pPr>
    <w:r>
      <w:fldChar w:fldCharType="begin"/>
    </w:r>
    <w:r w:rsidRPr="008D32EC">
      <w:rPr>
        <w:lang w:val="en-US"/>
      </w:rPr>
      <w:instrText xml:space="preserve"> FILENAME \p  \* MERGEFORMAT </w:instrText>
    </w:r>
    <w:r>
      <w:fldChar w:fldCharType="separate"/>
    </w:r>
    <w:r w:rsidR="00B016B7" w:rsidRPr="00B016B7">
      <w:rPr>
        <w:lang w:val="pt-BR"/>
      </w:rPr>
      <w:t>M:\BRSSD\SPR\STAFF</w:t>
    </w:r>
    <w:r w:rsidR="00B016B7" w:rsidRPr="00B016B7">
      <w:rPr>
        <w:lang w:val="en-US"/>
      </w:rPr>
      <w:t>\Mondino\CIRC_LETTER (CR)\2010\CR320 (ITU closure)\CR320_S.DOCX</w:t>
    </w:r>
    <w:r>
      <w:rPr>
        <w:lang w:val="en-US"/>
      </w:rPr>
      <w:fldChar w:fldCharType="end"/>
    </w:r>
    <w:r w:rsidR="004E6826" w:rsidRPr="0012569D">
      <w:rPr>
        <w:lang w:val="pt-BR"/>
      </w:rPr>
      <w:t xml:space="preserve"> (272150)</w:t>
    </w:r>
    <w:r w:rsidR="004E6826" w:rsidRPr="0012569D">
      <w:rPr>
        <w:lang w:val="pt-BR"/>
      </w:rPr>
      <w:tab/>
    </w:r>
    <w:r w:rsidR="0039664A">
      <w:fldChar w:fldCharType="begin"/>
    </w:r>
    <w:r w:rsidR="004E6826">
      <w:instrText xml:space="preserve"> SAVEDATE \@ DD.MM.YY </w:instrText>
    </w:r>
    <w:r w:rsidR="0039664A">
      <w:fldChar w:fldCharType="separate"/>
    </w:r>
    <w:r w:rsidR="00663720">
      <w:t>06.11.12</w:t>
    </w:r>
    <w:r w:rsidR="0039664A">
      <w:fldChar w:fldCharType="end"/>
    </w:r>
    <w:r w:rsidR="004E6826" w:rsidRPr="0012569D">
      <w:rPr>
        <w:lang w:val="pt-BR"/>
      </w:rPr>
      <w:tab/>
    </w:r>
    <w:r w:rsidR="0039664A">
      <w:fldChar w:fldCharType="begin"/>
    </w:r>
    <w:r w:rsidR="004E6826">
      <w:instrText xml:space="preserve"> PRINTDATE \@ DD.MM.YY </w:instrText>
    </w:r>
    <w:r w:rsidR="0039664A">
      <w:fldChar w:fldCharType="separate"/>
    </w:r>
    <w:r w:rsidR="00B016B7">
      <w:t>30.11.10</w:t>
    </w:r>
    <w:r w:rsidR="0039664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6" w:rsidRPr="00291224" w:rsidRDefault="008D32EC">
    <w:pPr>
      <w:pStyle w:val="Footer"/>
      <w:rPr>
        <w:lang w:val="en-US"/>
      </w:rPr>
    </w:pPr>
    <w:r>
      <w:fldChar w:fldCharType="begin"/>
    </w:r>
    <w:r w:rsidRPr="008D32EC">
      <w:rPr>
        <w:lang w:val="en-US"/>
      </w:rPr>
      <w:instrText xml:space="preserve"> FILENAME \p  \* MERGEFORMAT </w:instrText>
    </w:r>
    <w:r>
      <w:fldChar w:fldCharType="separate"/>
    </w:r>
    <w:r w:rsidR="00B016B7" w:rsidRPr="00B016B7">
      <w:rPr>
        <w:lang w:val="en-US"/>
      </w:rPr>
      <w:t>M:\BRSSD\SPR\STAFF\Mondino\CIRC_LETTER (CR)\2010\CR320 (ITU closure)\CR320_S.DOCX</w:t>
    </w:r>
    <w:r>
      <w:rPr>
        <w:lang w:val="en-US"/>
      </w:rPr>
      <w:fldChar w:fldCharType="end"/>
    </w:r>
    <w:r w:rsidR="004E6826" w:rsidRPr="00291224">
      <w:rPr>
        <w:lang w:val="en-US"/>
      </w:rPr>
      <w:t xml:space="preserve"> (298022)</w:t>
    </w:r>
    <w:r w:rsidR="004E6826" w:rsidRPr="00291224">
      <w:rPr>
        <w:lang w:val="en-US"/>
      </w:rPr>
      <w:tab/>
    </w:r>
    <w:r w:rsidR="0039664A">
      <w:fldChar w:fldCharType="begin"/>
    </w:r>
    <w:r w:rsidR="004E6826">
      <w:instrText xml:space="preserve"> SAVEDATE \@ DD.MM.YY </w:instrText>
    </w:r>
    <w:r w:rsidR="0039664A">
      <w:fldChar w:fldCharType="separate"/>
    </w:r>
    <w:r w:rsidR="00663720">
      <w:t>06.11.12</w:t>
    </w:r>
    <w:r w:rsidR="0039664A">
      <w:fldChar w:fldCharType="end"/>
    </w:r>
    <w:r w:rsidR="004E6826" w:rsidRPr="00291224">
      <w:rPr>
        <w:lang w:val="en-US"/>
      </w:rPr>
      <w:tab/>
    </w:r>
    <w:r w:rsidR="0039664A">
      <w:fldChar w:fldCharType="begin"/>
    </w:r>
    <w:r w:rsidR="004E6826">
      <w:instrText xml:space="preserve"> PRINTDATE \@ DD.MM.YY </w:instrText>
    </w:r>
    <w:r w:rsidR="0039664A">
      <w:fldChar w:fldCharType="separate"/>
    </w:r>
    <w:r w:rsidR="00B016B7">
      <w:t>30.11.10</w:t>
    </w:r>
    <w:r w:rsidR="0039664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4E682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 w:rsidP="00C9104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4E6826">
      <w:trPr>
        <w:cantSplit/>
      </w:trPr>
      <w:tc>
        <w:tcPr>
          <w:tcW w:w="1062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4E6826" w:rsidRDefault="004E6826" w:rsidP="00C9104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 w:rsidR="00C91042">
            <w:rPr>
              <w:lang w:val="es-ES_tradnl"/>
            </w:rPr>
            <w:tab/>
          </w:r>
          <w:r>
            <w:rPr>
              <w:lang w:val="es-ES_tradnl"/>
            </w:rPr>
            <w:t>+41 22 733 72 56</w:t>
          </w:r>
        </w:p>
      </w:tc>
      <w:tc>
        <w:tcPr>
          <w:tcW w:w="1223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4E6826">
      <w:trPr>
        <w:cantSplit/>
      </w:trPr>
      <w:tc>
        <w:tcPr>
          <w:tcW w:w="1062" w:type="pct"/>
        </w:tcPr>
        <w:p w:rsidR="004E6826" w:rsidRDefault="004E682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4E6826" w:rsidRDefault="004E6826" w:rsidP="00C9104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 w:rsidR="00C91042">
            <w:rPr>
              <w:lang w:val="es-ES_tradnl"/>
            </w:rPr>
            <w:tab/>
          </w:r>
          <w:r>
            <w:rPr>
              <w:lang w:val="es-ES_tradnl"/>
            </w:rPr>
            <w:t>+41 22 730 65 00</w:t>
          </w:r>
        </w:p>
      </w:tc>
      <w:tc>
        <w:tcPr>
          <w:tcW w:w="1223" w:type="pct"/>
        </w:tcPr>
        <w:p w:rsidR="004E6826" w:rsidRDefault="004E6826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4E6826" w:rsidRDefault="004E6826">
          <w:pPr>
            <w:pStyle w:val="itu"/>
            <w:rPr>
              <w:lang w:val="es-ES_tradnl"/>
            </w:rPr>
          </w:pPr>
        </w:p>
      </w:tc>
    </w:tr>
  </w:tbl>
  <w:p w:rsidR="004E6826" w:rsidRDefault="004E6826" w:rsidP="000268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26" w:rsidRDefault="004E6826">
      <w:r>
        <w:separator/>
      </w:r>
    </w:p>
  </w:footnote>
  <w:footnote w:type="continuationSeparator" w:id="0">
    <w:p w:rsidR="004E6826" w:rsidRDefault="004E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6" w:rsidRDefault="004E6826" w:rsidP="00AC33B9">
    <w:pPr>
      <w:pStyle w:val="Header"/>
      <w:rPr>
        <w:rStyle w:val="PageNumber"/>
      </w:rPr>
    </w:pPr>
    <w:r>
      <w:rPr>
        <w:lang w:val="en-US"/>
      </w:rPr>
      <w:t xml:space="preserve">- </w:t>
    </w:r>
    <w:r w:rsidR="0039664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9664A">
      <w:rPr>
        <w:rStyle w:val="PageNumber"/>
      </w:rPr>
      <w:fldChar w:fldCharType="separate"/>
    </w:r>
    <w:r>
      <w:rPr>
        <w:rStyle w:val="PageNumber"/>
        <w:noProof/>
      </w:rPr>
      <w:t>2</w:t>
    </w:r>
    <w:r w:rsidR="0039664A">
      <w:rPr>
        <w:rStyle w:val="PageNumber"/>
      </w:rPr>
      <w:fldChar w:fldCharType="end"/>
    </w:r>
    <w:r>
      <w:rPr>
        <w:rStyle w:val="PageNumber"/>
      </w:rPr>
      <w:t xml:space="preserve"> -</w:t>
    </w:r>
  </w:p>
  <w:p w:rsidR="004E6826" w:rsidRPr="00F96264" w:rsidRDefault="004E6826" w:rsidP="00530400">
    <w:pPr>
      <w:pStyle w:val="Header"/>
      <w:rPr>
        <w:lang w:val="en-US"/>
      </w:rPr>
    </w:pPr>
    <w:r>
      <w:rPr>
        <w:lang w:val="en-US"/>
      </w:rPr>
      <w:t>CR/309-S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26" w:rsidRDefault="004E6826">
    <w:pPr>
      <w:pStyle w:val="Header"/>
      <w:rPr>
        <w:rStyle w:val="PageNumber"/>
      </w:rPr>
    </w:pPr>
    <w:r>
      <w:rPr>
        <w:lang w:val="en-US"/>
      </w:rPr>
      <w:t xml:space="preserve">- </w:t>
    </w:r>
    <w:r w:rsidR="0039664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9664A">
      <w:rPr>
        <w:rStyle w:val="PageNumber"/>
      </w:rPr>
      <w:fldChar w:fldCharType="separate"/>
    </w:r>
    <w:r>
      <w:rPr>
        <w:rStyle w:val="PageNumber"/>
        <w:noProof/>
      </w:rPr>
      <w:t>3</w:t>
    </w:r>
    <w:r w:rsidR="0039664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FF" w:rsidRDefault="00026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7F01"/>
    <w:multiLevelType w:val="hybridMultilevel"/>
    <w:tmpl w:val="8D044AE8"/>
    <w:lvl w:ilvl="0" w:tplc="FFC85CD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657"/>
    <w:rsid w:val="0000069A"/>
    <w:rsid w:val="00000D37"/>
    <w:rsid w:val="00011546"/>
    <w:rsid w:val="0001229A"/>
    <w:rsid w:val="000268FF"/>
    <w:rsid w:val="0003732E"/>
    <w:rsid w:val="00052FD8"/>
    <w:rsid w:val="00054F4E"/>
    <w:rsid w:val="00091B7D"/>
    <w:rsid w:val="00096958"/>
    <w:rsid w:val="000F224C"/>
    <w:rsid w:val="000F53F1"/>
    <w:rsid w:val="00102BB1"/>
    <w:rsid w:val="00107AD6"/>
    <w:rsid w:val="0012569D"/>
    <w:rsid w:val="00127679"/>
    <w:rsid w:val="001618B8"/>
    <w:rsid w:val="001776AE"/>
    <w:rsid w:val="00182380"/>
    <w:rsid w:val="00191A65"/>
    <w:rsid w:val="001B1CBB"/>
    <w:rsid w:val="001B30BE"/>
    <w:rsid w:val="001B4E1F"/>
    <w:rsid w:val="001B549D"/>
    <w:rsid w:val="001C100B"/>
    <w:rsid w:val="001C4245"/>
    <w:rsid w:val="001C743C"/>
    <w:rsid w:val="001D4043"/>
    <w:rsid w:val="001E4DEB"/>
    <w:rsid w:val="001F6425"/>
    <w:rsid w:val="00207046"/>
    <w:rsid w:val="002070C6"/>
    <w:rsid w:val="00214DF8"/>
    <w:rsid w:val="0023481E"/>
    <w:rsid w:val="00243E11"/>
    <w:rsid w:val="0025203D"/>
    <w:rsid w:val="00271FE5"/>
    <w:rsid w:val="00276695"/>
    <w:rsid w:val="00290F8B"/>
    <w:rsid w:val="00291224"/>
    <w:rsid w:val="002A3FB2"/>
    <w:rsid w:val="002A4F81"/>
    <w:rsid w:val="002A6537"/>
    <w:rsid w:val="002B07DB"/>
    <w:rsid w:val="002C2039"/>
    <w:rsid w:val="002D7E37"/>
    <w:rsid w:val="002E1414"/>
    <w:rsid w:val="002F6CFD"/>
    <w:rsid w:val="00346A0F"/>
    <w:rsid w:val="00364DBD"/>
    <w:rsid w:val="00384AFB"/>
    <w:rsid w:val="00392DC5"/>
    <w:rsid w:val="0039664A"/>
    <w:rsid w:val="003B5695"/>
    <w:rsid w:val="003E72BC"/>
    <w:rsid w:val="0040785C"/>
    <w:rsid w:val="00414542"/>
    <w:rsid w:val="00463237"/>
    <w:rsid w:val="004818B8"/>
    <w:rsid w:val="00481ABC"/>
    <w:rsid w:val="00493B41"/>
    <w:rsid w:val="004C3E18"/>
    <w:rsid w:val="004E6826"/>
    <w:rsid w:val="00504AF9"/>
    <w:rsid w:val="00530400"/>
    <w:rsid w:val="0054790F"/>
    <w:rsid w:val="005640A0"/>
    <w:rsid w:val="00572A1D"/>
    <w:rsid w:val="005A7D47"/>
    <w:rsid w:val="005C1894"/>
    <w:rsid w:val="005D169F"/>
    <w:rsid w:val="005E7BA2"/>
    <w:rsid w:val="00641381"/>
    <w:rsid w:val="0064219B"/>
    <w:rsid w:val="00657879"/>
    <w:rsid w:val="00663720"/>
    <w:rsid w:val="0067208B"/>
    <w:rsid w:val="00680428"/>
    <w:rsid w:val="00681D94"/>
    <w:rsid w:val="00693DF3"/>
    <w:rsid w:val="006A1586"/>
    <w:rsid w:val="006E2B4B"/>
    <w:rsid w:val="006F0DFD"/>
    <w:rsid w:val="0074062F"/>
    <w:rsid w:val="007632CC"/>
    <w:rsid w:val="0076591B"/>
    <w:rsid w:val="00767F80"/>
    <w:rsid w:val="0078085F"/>
    <w:rsid w:val="00783923"/>
    <w:rsid w:val="007C0688"/>
    <w:rsid w:val="007D0744"/>
    <w:rsid w:val="007E7578"/>
    <w:rsid w:val="008259F0"/>
    <w:rsid w:val="00840E18"/>
    <w:rsid w:val="00861FC0"/>
    <w:rsid w:val="00887F7C"/>
    <w:rsid w:val="008A666D"/>
    <w:rsid w:val="008B709B"/>
    <w:rsid w:val="008D32EC"/>
    <w:rsid w:val="008E22D6"/>
    <w:rsid w:val="008F1A08"/>
    <w:rsid w:val="008F629D"/>
    <w:rsid w:val="0091230F"/>
    <w:rsid w:val="009265D3"/>
    <w:rsid w:val="00942FE9"/>
    <w:rsid w:val="00952B4D"/>
    <w:rsid w:val="009534A9"/>
    <w:rsid w:val="00966AE5"/>
    <w:rsid w:val="00977A72"/>
    <w:rsid w:val="00980445"/>
    <w:rsid w:val="009840A3"/>
    <w:rsid w:val="009A42D5"/>
    <w:rsid w:val="009C3524"/>
    <w:rsid w:val="009D5D30"/>
    <w:rsid w:val="009F34F6"/>
    <w:rsid w:val="00A12993"/>
    <w:rsid w:val="00A24FD8"/>
    <w:rsid w:val="00A42F35"/>
    <w:rsid w:val="00A46216"/>
    <w:rsid w:val="00A57E86"/>
    <w:rsid w:val="00A657A9"/>
    <w:rsid w:val="00AC33B9"/>
    <w:rsid w:val="00AD0823"/>
    <w:rsid w:val="00AD2F3C"/>
    <w:rsid w:val="00AD74F1"/>
    <w:rsid w:val="00AE3FBA"/>
    <w:rsid w:val="00B016B7"/>
    <w:rsid w:val="00B46D3E"/>
    <w:rsid w:val="00B507AF"/>
    <w:rsid w:val="00BB1138"/>
    <w:rsid w:val="00BC49BE"/>
    <w:rsid w:val="00BD7518"/>
    <w:rsid w:val="00BF0CB7"/>
    <w:rsid w:val="00C20237"/>
    <w:rsid w:val="00C20657"/>
    <w:rsid w:val="00C34880"/>
    <w:rsid w:val="00C47A13"/>
    <w:rsid w:val="00C70C3A"/>
    <w:rsid w:val="00C91042"/>
    <w:rsid w:val="00C96E5F"/>
    <w:rsid w:val="00CC3EF7"/>
    <w:rsid w:val="00CC7C79"/>
    <w:rsid w:val="00CD33BC"/>
    <w:rsid w:val="00CF0AF1"/>
    <w:rsid w:val="00D0404A"/>
    <w:rsid w:val="00D045C6"/>
    <w:rsid w:val="00D11BC5"/>
    <w:rsid w:val="00D13D8B"/>
    <w:rsid w:val="00D71AD8"/>
    <w:rsid w:val="00D87237"/>
    <w:rsid w:val="00DB4CA8"/>
    <w:rsid w:val="00DD1FE0"/>
    <w:rsid w:val="00DE79BF"/>
    <w:rsid w:val="00E02EFB"/>
    <w:rsid w:val="00E04159"/>
    <w:rsid w:val="00E20276"/>
    <w:rsid w:val="00E25819"/>
    <w:rsid w:val="00E63942"/>
    <w:rsid w:val="00E65EA4"/>
    <w:rsid w:val="00E90421"/>
    <w:rsid w:val="00EA1BBE"/>
    <w:rsid w:val="00EB19DB"/>
    <w:rsid w:val="00EE3196"/>
    <w:rsid w:val="00F93D0A"/>
    <w:rsid w:val="00F96264"/>
    <w:rsid w:val="00FA628B"/>
    <w:rsid w:val="00FB5066"/>
    <w:rsid w:val="00FD2A4C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0657"/>
    <w:pPr>
      <w:keepNext/>
      <w:keepLines/>
      <w:spacing w:before="36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3F1"/>
    <w:rPr>
      <w:rFonts w:ascii="Cambria" w:eastAsia="SimSun" w:hAnsi="Cambria" w:cs="Times New Roman"/>
      <w:b/>
      <w:bCs/>
      <w:kern w:val="32"/>
      <w:sz w:val="32"/>
      <w:szCs w:val="32"/>
      <w:lang w:val="es-ES_tradnl" w:eastAsia="en-US"/>
    </w:rPr>
  </w:style>
  <w:style w:type="paragraph" w:customStyle="1" w:styleId="Tablehead">
    <w:name w:val="Table_head"/>
    <w:basedOn w:val="Normal"/>
    <w:next w:val="Tabletext"/>
    <w:uiPriority w:val="99"/>
    <w:rsid w:val="00C2065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C206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"/>
    <w:uiPriority w:val="99"/>
    <w:rsid w:val="00C20657"/>
    <w:pPr>
      <w:keepNext/>
      <w:keepLines/>
      <w:spacing w:before="480"/>
      <w:jc w:val="center"/>
    </w:pPr>
    <w:rPr>
      <w:b/>
      <w:sz w:val="28"/>
    </w:rPr>
  </w:style>
  <w:style w:type="paragraph" w:styleId="Index1">
    <w:name w:val="index 1"/>
    <w:basedOn w:val="Normal"/>
    <w:next w:val="Normal"/>
    <w:uiPriority w:val="99"/>
    <w:semiHidden/>
    <w:rsid w:val="00C20657"/>
  </w:style>
  <w:style w:type="paragraph" w:styleId="Footer">
    <w:name w:val="footer"/>
    <w:basedOn w:val="Normal"/>
    <w:link w:val="FooterChar"/>
    <w:rsid w:val="00C206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53F1"/>
    <w:rPr>
      <w:rFonts w:cs="Times New Roman"/>
      <w:sz w:val="20"/>
      <w:szCs w:val="20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C206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53F1"/>
    <w:rPr>
      <w:rFonts w:cs="Times New Roman"/>
      <w:sz w:val="20"/>
      <w:szCs w:val="20"/>
      <w:lang w:val="es-ES_tradnl" w:eastAsia="en-US"/>
    </w:rPr>
  </w:style>
  <w:style w:type="paragraph" w:customStyle="1" w:styleId="enumlev1">
    <w:name w:val="enumlev1"/>
    <w:basedOn w:val="Normal"/>
    <w:uiPriority w:val="99"/>
    <w:rsid w:val="00C20657"/>
    <w:pPr>
      <w:spacing w:before="80"/>
      <w:ind w:left="794" w:hanging="794"/>
    </w:pPr>
  </w:style>
  <w:style w:type="paragraph" w:customStyle="1" w:styleId="toc0">
    <w:name w:val="toc 0"/>
    <w:basedOn w:val="Normal"/>
    <w:next w:val="TOC1"/>
    <w:uiPriority w:val="99"/>
    <w:rsid w:val="00C2065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itu">
    <w:name w:val="itu"/>
    <w:basedOn w:val="Normal"/>
    <w:uiPriority w:val="99"/>
    <w:rsid w:val="00C2065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Hyperlink">
    <w:name w:val="Hyperlink"/>
    <w:basedOn w:val="DefaultParagraphFont"/>
    <w:uiPriority w:val="99"/>
    <w:rsid w:val="00C2065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20657"/>
    <w:rPr>
      <w:rFonts w:cs="Times New Roman"/>
    </w:rPr>
  </w:style>
  <w:style w:type="paragraph" w:customStyle="1" w:styleId="Headingb">
    <w:name w:val="Heading_b"/>
    <w:basedOn w:val="Normal"/>
    <w:next w:val="Normal"/>
    <w:uiPriority w:val="99"/>
    <w:rsid w:val="00C20657"/>
    <w:pPr>
      <w:keepNext/>
      <w:spacing w:before="160"/>
    </w:pPr>
    <w:rPr>
      <w:b/>
    </w:rPr>
  </w:style>
  <w:style w:type="table" w:styleId="TableGrid">
    <w:name w:val="Table Grid"/>
    <w:basedOn w:val="TableNormal"/>
    <w:uiPriority w:val="99"/>
    <w:rsid w:val="00C20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uiPriority w:val="99"/>
    <w:rsid w:val="00C20657"/>
    <w:pPr>
      <w:keepNext/>
      <w:spacing w:before="560" w:after="120"/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99"/>
    <w:semiHidden/>
    <w:rsid w:val="00C20657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CharCharCharCharCharChar">
    <w:name w:val="Char Char Char Char Char Char"/>
    <w:basedOn w:val="Normal"/>
    <w:uiPriority w:val="99"/>
    <w:rsid w:val="006A158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rsid w:val="00504A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4AF9"/>
    <w:rPr>
      <w:rFonts w:ascii="Tahoma" w:hAnsi="Tahoma" w:cs="Tahoma"/>
      <w:sz w:val="16"/>
      <w:szCs w:val="16"/>
      <w:lang w:val="es-ES_tradnl" w:eastAsia="en-US"/>
    </w:rPr>
  </w:style>
  <w:style w:type="paragraph" w:styleId="BodyText2">
    <w:name w:val="Body Text 2"/>
    <w:basedOn w:val="Normal"/>
    <w:link w:val="BodyText2Char"/>
    <w:rsid w:val="008A666D"/>
    <w:pPr>
      <w:spacing w:before="0"/>
      <w:jc w:val="both"/>
    </w:pPr>
    <w:rPr>
      <w:rFonts w:ascii="Arial" w:hAnsi="Arial"/>
      <w:sz w:val="22"/>
      <w:lang w:val="es-ES"/>
    </w:rPr>
  </w:style>
  <w:style w:type="character" w:customStyle="1" w:styleId="BodyText2Char">
    <w:name w:val="Body Text 2 Char"/>
    <w:basedOn w:val="DefaultParagraphFont"/>
    <w:link w:val="BodyText2"/>
    <w:rsid w:val="008A666D"/>
    <w:rPr>
      <w:rFonts w:ascii="Arial" w:hAnsi="Arial"/>
      <w:szCs w:val="20"/>
      <w:lang w:val="es-ES" w:eastAsia="en-US"/>
    </w:rPr>
  </w:style>
  <w:style w:type="paragraph" w:styleId="BodyTextIndent2">
    <w:name w:val="Body Text Indent 2"/>
    <w:basedOn w:val="Normal"/>
    <w:link w:val="BodyTextIndent2Char"/>
    <w:rsid w:val="008A666D"/>
    <w:pPr>
      <w:spacing w:before="0"/>
      <w:ind w:left="284" w:hanging="284"/>
      <w:jc w:val="both"/>
    </w:pPr>
    <w:rPr>
      <w:rFonts w:ascii="Arial" w:hAnsi="Arial"/>
      <w:sz w:val="22"/>
      <w:lang w:val="es-ES"/>
    </w:rPr>
  </w:style>
  <w:style w:type="character" w:customStyle="1" w:styleId="BodyTextIndent2Char">
    <w:name w:val="Body Text Indent 2 Char"/>
    <w:basedOn w:val="DefaultParagraphFont"/>
    <w:link w:val="BodyTextIndent2"/>
    <w:rsid w:val="008A666D"/>
    <w:rPr>
      <w:rFonts w:ascii="Arial" w:hAnsi="Arial"/>
      <w:szCs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07E4-DDD5-494B-B901-E3B8A6EF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Satorre</dc:creator>
  <cp:keywords/>
  <dc:description/>
  <cp:lastModifiedBy>Mondino, Martine</cp:lastModifiedBy>
  <cp:revision>30</cp:revision>
  <cp:lastPrinted>2010-11-30T11:59:00Z</cp:lastPrinted>
  <dcterms:created xsi:type="dcterms:W3CDTF">2010-11-26T15:30:00Z</dcterms:created>
  <dcterms:modified xsi:type="dcterms:W3CDTF">2012-11-12T13:51:00Z</dcterms:modified>
</cp:coreProperties>
</file>