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A825AE" w:rsidTr="00CD0A49">
        <w:tc>
          <w:tcPr>
            <w:tcW w:w="8188" w:type="dxa"/>
            <w:vAlign w:val="center"/>
          </w:tcPr>
          <w:p w:rsidR="00D35752" w:rsidRPr="00A825AE" w:rsidRDefault="00054872" w:rsidP="00CD0A49">
            <w:pPr>
              <w:spacing w:before="0"/>
            </w:pPr>
            <w:bookmarkStart w:id="0" w:name="_GoBack"/>
            <w:bookmarkEnd w:id="0"/>
            <w:r w:rsidRPr="00CD0A4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D34871" w:rsidP="00CD0A4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</w:rPr>
              <w:br/>
            </w:r>
            <w:r w:rsidRPr="00A825AE">
              <w:rPr>
                <w:rFonts w:hint="cs"/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A825AE" w:rsidRDefault="00B87E04" w:rsidP="00054872">
      <w:pPr>
        <w:tabs>
          <w:tab w:val="left" w:pos="7513"/>
        </w:tabs>
      </w:pPr>
    </w:p>
    <w:p w:rsidR="00D35752" w:rsidRPr="00A825AE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B54922" w:rsidRDefault="002937E2" w:rsidP="00AE44C9">
            <w:pPr>
              <w:spacing w:line="240" w:lineRule="auto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End w:id="1"/>
            <w:r w:rsidRPr="009257C9">
              <w:rPr>
                <w:rFonts w:hint="cs"/>
                <w:rtl/>
                <w:lang w:val="en-US" w:bidi="ar-AE"/>
              </w:rPr>
              <w:t>الرسالة</w:t>
            </w:r>
            <w:r w:rsidR="00E86519" w:rsidRPr="009257C9">
              <w:rPr>
                <w:rFonts w:hint="cs"/>
                <w:rtl/>
                <w:lang w:val="en-US" w:bidi="ar-AE"/>
              </w:rPr>
              <w:t xml:space="preserve"> المعممة</w:t>
            </w:r>
            <w:bookmarkStart w:id="2" w:name="dnum"/>
            <w:bookmarkEnd w:id="2"/>
            <w:r w:rsidR="00086812">
              <w:rPr>
                <w:rtl/>
                <w:lang w:val="en-US" w:bidi="ar-AE"/>
              </w:rPr>
              <w:br/>
            </w:r>
            <w:r w:rsidR="00525269" w:rsidRPr="00B2415F">
              <w:rPr>
                <w:b/>
                <w:bCs/>
              </w:rPr>
              <w:t>CR</w:t>
            </w:r>
            <w:r w:rsidR="00206E2B" w:rsidRPr="00B2415F">
              <w:rPr>
                <w:b/>
                <w:bCs/>
              </w:rPr>
              <w:t>/</w:t>
            </w:r>
            <w:r w:rsidR="00AE44C9">
              <w:rPr>
                <w:b/>
                <w:bCs/>
                <w:lang w:val="en-US"/>
              </w:rPr>
              <w:t>340</w:t>
            </w:r>
          </w:p>
        </w:tc>
        <w:tc>
          <w:tcPr>
            <w:tcW w:w="7502" w:type="dxa"/>
          </w:tcPr>
          <w:p w:rsidR="00B87E04" w:rsidRPr="00A825AE" w:rsidRDefault="002E233D" w:rsidP="00B20226">
            <w:pPr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1</w:t>
            </w:r>
            <w:r w:rsidR="00B54922">
              <w:rPr>
                <w:rFonts w:hint="cs"/>
                <w:rtl/>
                <w:lang w:val="en-US" w:bidi="ar-EG"/>
              </w:rPr>
              <w:t xml:space="preserve"> </w:t>
            </w:r>
            <w:r w:rsidR="00E0671A">
              <w:rPr>
                <w:rFonts w:hint="cs"/>
                <w:rtl/>
                <w:lang w:val="en-US" w:bidi="ar-EG"/>
              </w:rPr>
              <w:t>ديسمبر</w:t>
            </w:r>
            <w:r w:rsidR="00206E2B" w:rsidRPr="00A825AE">
              <w:rPr>
                <w:rFonts w:hint="cs"/>
                <w:rtl/>
                <w:lang w:val="en-US" w:bidi="ar-EG"/>
              </w:rPr>
              <w:t xml:space="preserve"> </w:t>
            </w:r>
            <w:r w:rsidR="00B20226">
              <w:rPr>
                <w:lang w:val="en-US" w:bidi="ar-EG"/>
              </w:rPr>
              <w:t>2012</w:t>
            </w:r>
          </w:p>
        </w:tc>
      </w:tr>
    </w:tbl>
    <w:p w:rsidR="003068E8" w:rsidRPr="006C1476" w:rsidRDefault="003068E8" w:rsidP="00AC3AB5">
      <w:pPr>
        <w:spacing w:before="480" w:after="480" w:line="185" w:lineRule="auto"/>
        <w:jc w:val="center"/>
        <w:rPr>
          <w:rFonts w:ascii="Times New Roman Bold" w:hAnsi="Times New Roman Bold"/>
          <w:b/>
          <w:bCs/>
          <w:w w:val="110"/>
          <w:sz w:val="38"/>
          <w:szCs w:val="36"/>
          <w:lang w:val="en-US" w:bidi="ar-EG"/>
        </w:rPr>
      </w:pPr>
      <w:r w:rsidRPr="006C1476">
        <w:rPr>
          <w:rFonts w:ascii="Times New Roman Bold" w:hAnsi="Times New Roman Bold" w:hint="cs"/>
          <w:b/>
          <w:bCs/>
          <w:w w:val="110"/>
          <w:sz w:val="38"/>
          <w:szCs w:val="36"/>
          <w:rtl/>
        </w:rPr>
        <w:t>إلى إدارات الدول الأعضاء في الاتحاد</w:t>
      </w:r>
      <w:r w:rsidRPr="006C1476">
        <w:rPr>
          <w:rFonts w:ascii="Times New Roman Bold" w:hAnsi="Times New Roman Bold" w:hint="cs"/>
          <w:b/>
          <w:bCs/>
          <w:w w:val="110"/>
          <w:sz w:val="38"/>
          <w:szCs w:val="36"/>
          <w:rtl/>
          <w:lang w:val="en-US"/>
        </w:rPr>
        <w:t xml:space="preserve"> الدولي للاتصالات</w:t>
      </w:r>
    </w:p>
    <w:p w:rsidR="003068E8" w:rsidRPr="003A2EBF" w:rsidRDefault="003068E8" w:rsidP="003A2EBF">
      <w:pPr>
        <w:tabs>
          <w:tab w:val="clear" w:pos="794"/>
          <w:tab w:val="clear" w:pos="1191"/>
          <w:tab w:val="left" w:pos="1417"/>
        </w:tabs>
        <w:spacing w:before="0"/>
        <w:ind w:left="1077" w:hanging="1077"/>
        <w:jc w:val="left"/>
        <w:rPr>
          <w:b/>
          <w:bCs/>
        </w:rPr>
      </w:pPr>
      <w:r w:rsidRPr="003A2EBF">
        <w:rPr>
          <w:rFonts w:hint="cs"/>
          <w:b/>
          <w:bCs/>
          <w:rtl/>
        </w:rPr>
        <w:t>الموضوع:</w:t>
      </w:r>
      <w:r w:rsidRPr="003A2EBF">
        <w:rPr>
          <w:rFonts w:hint="cs"/>
          <w:rtl/>
        </w:rPr>
        <w:tab/>
        <w:t>إغلاق مكاتب مكتب الاتصالات الراديوية بالاتحاد أثناء العطلات الرسمية في جنيف</w:t>
      </w:r>
    </w:p>
    <w:p w:rsidR="003068E8" w:rsidRPr="003A2EBF" w:rsidRDefault="003068E8" w:rsidP="003A2EBF">
      <w:pPr>
        <w:spacing w:before="480"/>
        <w:jc w:val="left"/>
        <w:rPr>
          <w:b/>
          <w:bCs/>
          <w:rtl/>
          <w:lang w:val="en-US" w:bidi="ar-EG"/>
        </w:rPr>
      </w:pPr>
      <w:r w:rsidRPr="003A2EBF">
        <w:rPr>
          <w:rFonts w:hint="cs"/>
          <w:b/>
          <w:bCs/>
          <w:rtl/>
          <w:lang w:val="en-US" w:bidi="ar-EG"/>
        </w:rPr>
        <w:t>إلى ال</w:t>
      </w:r>
      <w:r w:rsidR="00FE76AA">
        <w:rPr>
          <w:rFonts w:hint="cs"/>
          <w:b/>
          <w:bCs/>
          <w:rtl/>
          <w:lang w:val="en-US" w:bidi="ar-EG"/>
        </w:rPr>
        <w:t>‍</w:t>
      </w:r>
      <w:r w:rsidRPr="003A2EBF">
        <w:rPr>
          <w:rFonts w:hint="cs"/>
          <w:b/>
          <w:bCs/>
          <w:rtl/>
          <w:lang w:val="en-US" w:bidi="ar-EG"/>
        </w:rPr>
        <w:t>مدير العام</w:t>
      </w:r>
    </w:p>
    <w:p w:rsidR="003068E8" w:rsidRPr="003A2EBF" w:rsidRDefault="00701E28" w:rsidP="00B867F2">
      <w:pPr>
        <w:spacing w:before="360"/>
        <w:jc w:val="left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حضرة السيد الفاضل/السيدة الفاضلة</w:t>
      </w:r>
      <w:r w:rsidR="003068E8" w:rsidRPr="003A2EBF">
        <w:rPr>
          <w:rFonts w:hint="cs"/>
          <w:rtl/>
          <w:lang w:val="en-US" w:bidi="ar-EG"/>
        </w:rPr>
        <w:t>،</w:t>
      </w:r>
    </w:p>
    <w:p w:rsidR="003068E8" w:rsidRPr="003A2EBF" w:rsidRDefault="003068E8" w:rsidP="003A2EBF">
      <w:pPr>
        <w:rPr>
          <w:lang w:val="en-US" w:bidi="ar-EG"/>
        </w:rPr>
      </w:pPr>
      <w:r w:rsidRPr="003A2EBF">
        <w:rPr>
          <w:rFonts w:hint="cs"/>
          <w:rtl/>
          <w:lang w:val="en-US" w:bidi="ar-EG"/>
        </w:rPr>
        <w:t>تحية طيبة وبعد،</w:t>
      </w:r>
    </w:p>
    <w:p w:rsidR="003068E8" w:rsidRPr="003A2EBF" w:rsidRDefault="003068E8" w:rsidP="007128E4">
      <w:pPr>
        <w:rPr>
          <w:rtl/>
          <w:lang w:val="en-US" w:bidi="ar-EG"/>
        </w:rPr>
      </w:pPr>
      <w:r w:rsidRPr="003A2EBF">
        <w:rPr>
          <w:rFonts w:hint="cs"/>
          <w:rtl/>
          <w:lang w:val="en-US" w:bidi="ar-EG"/>
        </w:rPr>
        <w:t>ت</w:t>
      </w:r>
      <w:r w:rsidR="009C079A">
        <w:rPr>
          <w:rFonts w:hint="cs"/>
          <w:rtl/>
          <w:lang w:val="en-US" w:bidi="ar-EG"/>
        </w:rPr>
        <w:t>‍</w:t>
      </w:r>
      <w:r w:rsidRPr="003A2EBF">
        <w:rPr>
          <w:rFonts w:hint="cs"/>
          <w:rtl/>
          <w:lang w:val="en-US" w:bidi="ar-EG"/>
        </w:rPr>
        <w:t xml:space="preserve">حدد الفقرة </w:t>
      </w:r>
      <w:r w:rsidRPr="003A2EBF">
        <w:rPr>
          <w:lang w:val="en-US" w:bidi="ar-EG"/>
        </w:rPr>
        <w:t>2</w:t>
      </w:r>
      <w:r w:rsidRPr="003A2EBF">
        <w:rPr>
          <w:rFonts w:hint="cs"/>
          <w:rtl/>
          <w:lang w:val="en-US" w:bidi="ar-EG"/>
        </w:rPr>
        <w:t xml:space="preserve"> من القواعد الإجرائية والمتعلقة بقبول استلام بطاقات التبليغ، الترتيبات الخاصة باستلام بطاقات التبليغ في</w:t>
      </w:r>
      <w:r w:rsidR="009C079A">
        <w:rPr>
          <w:rFonts w:hint="eastAsia"/>
          <w:rtl/>
          <w:lang w:val="en-US" w:bidi="ar-EG"/>
        </w:rPr>
        <w:t> مكاتب</w:t>
      </w:r>
      <w:r w:rsidR="00CA3A8A" w:rsidRPr="003A2EBF">
        <w:rPr>
          <w:rFonts w:hint="eastAsia"/>
          <w:rtl/>
          <w:lang w:val="en-US" w:bidi="ar-EG"/>
        </w:rPr>
        <w:t> </w:t>
      </w:r>
      <w:r w:rsidRPr="003A2EBF">
        <w:rPr>
          <w:rFonts w:hint="cs"/>
          <w:rtl/>
          <w:lang w:val="en-US" w:bidi="ar-EG"/>
        </w:rPr>
        <w:t>مكتب الاتصالات الراديوية بالاتحاد في جنيف. ووفقاً لأحكام الفقرة المذكورة يود المكتب أن يحيطكم علماً بأن العطلات الرسمية يترتب عليها إغلاق مكاتبه على النحو التالي:</w:t>
      </w:r>
    </w:p>
    <w:p w:rsidR="003068E8" w:rsidRPr="00AB35F4" w:rsidRDefault="003068E8" w:rsidP="00C812AC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textAlignment w:val="auto"/>
        <w:rPr>
          <w:rtl/>
          <w:lang w:val="en-US" w:bidi="ar-EG"/>
        </w:rPr>
      </w:pPr>
      <w:r w:rsidRPr="00AB35F4">
        <w:rPr>
          <w:rFonts w:hint="cs"/>
          <w:rtl/>
          <w:lang w:val="en-US" w:bidi="ar-EG"/>
        </w:rPr>
        <w:t xml:space="preserve">من </w:t>
      </w:r>
      <w:r w:rsidR="00AC3AB5" w:rsidRPr="00AB35F4">
        <w:rPr>
          <w:rFonts w:hint="cs"/>
          <w:rtl/>
          <w:lang w:val="en-US" w:bidi="ar-EG"/>
        </w:rPr>
        <w:t>الإثنين</w:t>
      </w:r>
      <w:r w:rsidR="0065494A" w:rsidRPr="00AB35F4">
        <w:rPr>
          <w:rFonts w:hint="cs"/>
          <w:rtl/>
          <w:lang w:val="en-US" w:bidi="ar-EG"/>
        </w:rPr>
        <w:t xml:space="preserve"> </w:t>
      </w:r>
      <w:r w:rsidR="007A24FE" w:rsidRPr="00AB35F4">
        <w:rPr>
          <w:lang w:val="en-US" w:bidi="ar-EG"/>
        </w:rPr>
        <w:t>24</w:t>
      </w:r>
      <w:r w:rsidRPr="00AB35F4">
        <w:rPr>
          <w:rFonts w:hint="cs"/>
          <w:rtl/>
          <w:lang w:val="en-US" w:bidi="ar-EG"/>
        </w:rPr>
        <w:t xml:space="preserve"> ديسمبر </w:t>
      </w:r>
      <w:r w:rsidR="007A24FE" w:rsidRPr="00AB35F4">
        <w:rPr>
          <w:lang w:val="en-US" w:bidi="ar-EG"/>
        </w:rPr>
        <w:t>2012</w:t>
      </w:r>
      <w:r w:rsidRPr="00AB35F4">
        <w:rPr>
          <w:rFonts w:hint="cs"/>
          <w:rtl/>
          <w:lang w:val="en-US" w:bidi="ar-EG"/>
        </w:rPr>
        <w:t xml:space="preserve"> </w:t>
      </w:r>
      <w:r w:rsidR="00B20226" w:rsidRPr="00AB35F4">
        <w:rPr>
          <w:rFonts w:hint="cs"/>
          <w:rtl/>
          <w:lang w:val="en-US" w:bidi="ar-EG"/>
        </w:rPr>
        <w:t xml:space="preserve">حتى </w:t>
      </w:r>
      <w:r w:rsidR="00F96AF4" w:rsidRPr="00F96AF4">
        <w:rPr>
          <w:rtl/>
          <w:lang w:val="en-US" w:bidi="ar-EG"/>
        </w:rPr>
        <w:t xml:space="preserve">الأربعاء </w:t>
      </w:r>
      <w:r w:rsidR="00B20226" w:rsidRPr="00AB35F4">
        <w:rPr>
          <w:lang w:val="en-US" w:bidi="ar-EG"/>
        </w:rPr>
        <w:t>2</w:t>
      </w:r>
      <w:r w:rsidRPr="00AB35F4">
        <w:rPr>
          <w:rFonts w:hint="cs"/>
          <w:rtl/>
          <w:lang w:val="en-US" w:bidi="ar-EG"/>
        </w:rPr>
        <w:t xml:space="preserve"> يناير </w:t>
      </w:r>
      <w:r w:rsidR="00C812AC">
        <w:rPr>
          <w:lang w:val="en-US" w:bidi="ar-EG"/>
        </w:rPr>
        <w:t>2013</w:t>
      </w:r>
      <w:r w:rsidR="00BC08A9" w:rsidRPr="00AB35F4">
        <w:rPr>
          <w:rFonts w:hint="cs"/>
          <w:rtl/>
          <w:lang w:val="en-US" w:bidi="ar-EG"/>
        </w:rPr>
        <w:t>؛</w:t>
      </w:r>
    </w:p>
    <w:p w:rsidR="003068E8" w:rsidRPr="003A2EBF" w:rsidRDefault="003068E8" w:rsidP="00471FA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ind w:left="510" w:hanging="510"/>
        <w:textAlignment w:val="auto"/>
        <w:rPr>
          <w:lang w:val="en-US" w:bidi="ar-EG"/>
        </w:rPr>
      </w:pPr>
      <w:r w:rsidRPr="003A2EBF">
        <w:rPr>
          <w:rFonts w:hint="cs"/>
          <w:rtl/>
          <w:lang w:val="en-US" w:bidi="ar-EG"/>
        </w:rPr>
        <w:t xml:space="preserve">من الجمعة </w:t>
      </w:r>
      <w:r w:rsidR="00BD6586">
        <w:rPr>
          <w:lang w:val="en-US" w:bidi="ar-EG"/>
        </w:rPr>
        <w:t>29</w:t>
      </w:r>
      <w:r w:rsidRPr="00BD6586">
        <w:rPr>
          <w:rFonts w:hint="cs"/>
          <w:rtl/>
          <w:lang w:val="en-US" w:bidi="ar-EG"/>
        </w:rPr>
        <w:t xml:space="preserve"> </w:t>
      </w:r>
      <w:r w:rsidR="00BD6586" w:rsidRPr="00FC5777">
        <w:rPr>
          <w:sz w:val="28"/>
          <w:szCs w:val="28"/>
          <w:rtl/>
        </w:rPr>
        <w:t>مارس</w:t>
      </w:r>
      <w:r w:rsidR="00BD6586" w:rsidRPr="00FC5777">
        <w:rPr>
          <w:rFonts w:cs="Arial"/>
          <w:rtl/>
        </w:rPr>
        <w:t xml:space="preserve"> </w:t>
      </w:r>
      <w:r w:rsidR="00797D35" w:rsidRPr="00BD6586">
        <w:rPr>
          <w:lang w:val="en-US" w:bidi="ar-EG"/>
        </w:rPr>
        <w:t>201</w:t>
      </w:r>
      <w:r w:rsidR="00BD6586">
        <w:rPr>
          <w:lang w:val="en-US" w:bidi="ar-EG"/>
        </w:rPr>
        <w:t>3</w:t>
      </w:r>
      <w:r w:rsidRPr="003A2EBF">
        <w:rPr>
          <w:rFonts w:hint="cs"/>
          <w:rtl/>
          <w:lang w:val="en-US" w:bidi="ar-EG"/>
        </w:rPr>
        <w:t xml:space="preserve"> حتى </w:t>
      </w:r>
      <w:r w:rsidR="00AC3AB5" w:rsidRPr="003A2EBF">
        <w:rPr>
          <w:rFonts w:hint="cs"/>
          <w:rtl/>
          <w:lang w:val="en-US" w:bidi="ar-EG"/>
        </w:rPr>
        <w:t>الإثنين</w:t>
      </w:r>
      <w:r w:rsidR="0065494A" w:rsidRPr="003A2EBF">
        <w:rPr>
          <w:rFonts w:hint="cs"/>
          <w:rtl/>
          <w:lang w:val="en-US" w:bidi="ar-EG"/>
        </w:rPr>
        <w:t xml:space="preserve"> </w:t>
      </w:r>
      <w:r w:rsidR="00BD6586">
        <w:rPr>
          <w:lang w:val="en-US" w:bidi="ar-EG"/>
        </w:rPr>
        <w:t>1</w:t>
      </w:r>
      <w:r w:rsidRPr="00BD6586">
        <w:rPr>
          <w:rFonts w:hint="cs"/>
          <w:rtl/>
          <w:lang w:val="en-US" w:bidi="ar-EG"/>
        </w:rPr>
        <w:t xml:space="preserve"> </w:t>
      </w:r>
      <w:r w:rsidR="00E0671A" w:rsidRPr="00BD6586">
        <w:rPr>
          <w:rFonts w:hint="cs"/>
          <w:rtl/>
          <w:lang w:val="en-US" w:bidi="ar-EG"/>
        </w:rPr>
        <w:t>أبريل</w:t>
      </w:r>
      <w:r w:rsidRPr="00BD6586">
        <w:rPr>
          <w:rFonts w:hint="cs"/>
          <w:rtl/>
          <w:lang w:val="en-US" w:bidi="ar-EG"/>
        </w:rPr>
        <w:t xml:space="preserve"> </w:t>
      </w:r>
      <w:r w:rsidR="002E233D" w:rsidRPr="00BD6586">
        <w:rPr>
          <w:lang w:val="en-US" w:bidi="ar-EG"/>
        </w:rPr>
        <w:t>201</w:t>
      </w:r>
      <w:r w:rsidR="00471FA8">
        <w:rPr>
          <w:lang w:val="en-US" w:bidi="ar-EG"/>
        </w:rPr>
        <w:t>3</w:t>
      </w:r>
      <w:r w:rsidRPr="003A2EBF">
        <w:rPr>
          <w:rFonts w:hint="cs"/>
          <w:rtl/>
          <w:lang w:val="en-US" w:bidi="ar-EG"/>
        </w:rPr>
        <w:t>.</w:t>
      </w:r>
    </w:p>
    <w:p w:rsidR="003068E8" w:rsidRPr="003A2EBF" w:rsidRDefault="003068E8" w:rsidP="003A2EBF">
      <w:pPr>
        <w:spacing w:before="240"/>
        <w:rPr>
          <w:lang w:val="en-US" w:bidi="ar-EG"/>
        </w:rPr>
      </w:pPr>
      <w:r w:rsidRPr="003A2EBF">
        <w:rPr>
          <w:rFonts w:hint="cs"/>
          <w:rtl/>
          <w:lang w:val="en-US" w:bidi="ar-EG"/>
        </w:rPr>
        <w:t>وتفضلوا بقبول فائق التقدير والاحترام.</w:t>
      </w:r>
    </w:p>
    <w:p w:rsidR="00A57C16" w:rsidRPr="003A2EBF" w:rsidRDefault="00A57C16" w:rsidP="003A2EBF">
      <w:pPr>
        <w:spacing w:before="1440"/>
        <w:ind w:left="6379"/>
        <w:jc w:val="center"/>
        <w:rPr>
          <w:rtl/>
          <w:lang w:val="en-US"/>
        </w:rPr>
      </w:pPr>
      <w:r w:rsidRPr="003A2EBF">
        <w:rPr>
          <w:rFonts w:hint="cs"/>
          <w:rtl/>
          <w:lang w:val="en-US"/>
        </w:rPr>
        <w:t>فرانسوا رانسي</w:t>
      </w:r>
      <w:r w:rsidRPr="003A2EBF">
        <w:rPr>
          <w:rtl/>
          <w:lang w:val="en-US"/>
        </w:rPr>
        <w:br/>
        <w:t>مدير مكتب الاتصالات الراديوية</w:t>
      </w:r>
    </w:p>
    <w:p w:rsidR="003068E8" w:rsidRPr="00AC3AB5" w:rsidRDefault="003068E8" w:rsidP="00AC3AB5">
      <w:pPr>
        <w:tabs>
          <w:tab w:val="left" w:pos="425"/>
        </w:tabs>
        <w:spacing w:before="840" w:line="168" w:lineRule="auto"/>
        <w:rPr>
          <w:b/>
          <w:bCs/>
          <w:sz w:val="26"/>
          <w:szCs w:val="26"/>
          <w:rtl/>
          <w:lang w:val="en-US" w:bidi="ar-EG"/>
        </w:rPr>
      </w:pPr>
      <w:r w:rsidRPr="00AC3AB5">
        <w:rPr>
          <w:rFonts w:hint="cs"/>
          <w:b/>
          <w:bCs/>
          <w:sz w:val="26"/>
          <w:szCs w:val="26"/>
          <w:rtl/>
          <w:lang w:val="en-US"/>
        </w:rPr>
        <w:t>التوزيع:</w:t>
      </w:r>
    </w:p>
    <w:p w:rsidR="003068E8" w:rsidRPr="00AC3AB5" w:rsidRDefault="003068E8" w:rsidP="009D18EA">
      <w:pPr>
        <w:tabs>
          <w:tab w:val="left" w:pos="425"/>
        </w:tabs>
        <w:spacing w:line="168" w:lineRule="auto"/>
        <w:rPr>
          <w:sz w:val="26"/>
          <w:szCs w:val="26"/>
          <w:rtl/>
          <w:lang w:val="en-US"/>
        </w:rPr>
      </w:pPr>
      <w:r w:rsidRPr="00AC3AB5">
        <w:rPr>
          <w:rFonts w:hint="cs"/>
          <w:sz w:val="26"/>
          <w:szCs w:val="26"/>
          <w:rtl/>
          <w:lang w:val="en-US"/>
        </w:rPr>
        <w:t>-</w:t>
      </w:r>
      <w:r w:rsidRPr="00AC3AB5">
        <w:rPr>
          <w:rFonts w:hint="cs"/>
          <w:sz w:val="26"/>
          <w:szCs w:val="26"/>
          <w:rtl/>
          <w:lang w:val="en-US"/>
        </w:rPr>
        <w:tab/>
        <w:t>إدارات الدول الأعضاء في الاتحاد</w:t>
      </w:r>
    </w:p>
    <w:p w:rsidR="003068E8" w:rsidRPr="00AC3AB5" w:rsidRDefault="003068E8" w:rsidP="003068E8">
      <w:pPr>
        <w:tabs>
          <w:tab w:val="left" w:pos="425"/>
        </w:tabs>
        <w:spacing w:before="0" w:line="168" w:lineRule="auto"/>
        <w:rPr>
          <w:sz w:val="26"/>
          <w:szCs w:val="26"/>
          <w:rtl/>
          <w:lang w:val="en-US"/>
        </w:rPr>
      </w:pPr>
      <w:r w:rsidRPr="00AC3AB5">
        <w:rPr>
          <w:rFonts w:hint="cs"/>
          <w:sz w:val="26"/>
          <w:szCs w:val="26"/>
          <w:rtl/>
          <w:lang w:val="en-US"/>
        </w:rPr>
        <w:t>-</w:t>
      </w:r>
      <w:r w:rsidRPr="00AC3AB5">
        <w:rPr>
          <w:rFonts w:hint="cs"/>
          <w:sz w:val="26"/>
          <w:szCs w:val="26"/>
          <w:rtl/>
          <w:lang w:val="en-US"/>
        </w:rPr>
        <w:tab/>
        <w:t>أعضاء لجنة لوائح الراديو</w:t>
      </w:r>
    </w:p>
    <w:sectPr w:rsidR="003068E8" w:rsidRPr="00AC3AB5" w:rsidSect="00B867F2">
      <w:head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08" w:rsidRDefault="00AC6E08">
      <w:r>
        <w:separator/>
      </w:r>
    </w:p>
  </w:endnote>
  <w:endnote w:type="continuationSeparator" w:id="0">
    <w:p w:rsidR="00AC6E08" w:rsidRDefault="00A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3068E8" w:rsidTr="00C37243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068E8" w:rsidTr="00C37243">
      <w:trPr>
        <w:cantSplit/>
      </w:trPr>
      <w:tc>
        <w:tcPr>
          <w:tcW w:w="105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C22943">
              <w:rPr>
                <w:rStyle w:val="Hyperlink"/>
              </w:rPr>
              <w:t>http://www.itu.int/</w:t>
            </w:r>
          </w:hyperlink>
        </w:p>
      </w:tc>
    </w:tr>
    <w:tr w:rsidR="003068E8" w:rsidTr="00C37243">
      <w:trPr>
        <w:cantSplit/>
      </w:trPr>
      <w:tc>
        <w:tcPr>
          <w:tcW w:w="105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7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  <w:tc>
        <w:tcPr>
          <w:tcW w:w="116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</w:tr>
  </w:tbl>
  <w:p w:rsidR="00C37243" w:rsidRPr="00EC76BF" w:rsidRDefault="00C37243" w:rsidP="00895B63">
    <w:pPr>
      <w:pStyle w:val="Footer"/>
      <w:tabs>
        <w:tab w:val="clear" w:pos="6379"/>
        <w:tab w:val="left" w:pos="5670"/>
      </w:tabs>
      <w:spacing w:before="0"/>
      <w:rPr>
        <w:rFonts w:cs="Times New Roman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08" w:rsidRDefault="00AC6E08">
      <w:r>
        <w:t>____________________</w:t>
      </w:r>
    </w:p>
  </w:footnote>
  <w:footnote w:type="continuationSeparator" w:id="0">
    <w:p w:rsidR="00AC6E08" w:rsidRDefault="00AC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E8" w:rsidRDefault="003068E8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 w:rsidR="003C432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4329">
      <w:rPr>
        <w:rStyle w:val="PageNumber"/>
      </w:rPr>
      <w:fldChar w:fldCharType="separate"/>
    </w:r>
    <w:r w:rsidR="009404AD">
      <w:rPr>
        <w:rStyle w:val="PageNumber"/>
        <w:noProof/>
      </w:rPr>
      <w:t>1</w:t>
    </w:r>
    <w:r w:rsidR="003C4329">
      <w:rPr>
        <w:rStyle w:val="PageNumber"/>
      </w:rPr>
      <w:fldChar w:fldCharType="end"/>
    </w:r>
    <w:r>
      <w:rPr>
        <w:rStyle w:val="PageNumber"/>
      </w:rPr>
      <w:t xml:space="preserve"> -</w:t>
    </w:r>
  </w:p>
  <w:p w:rsidR="003068E8" w:rsidRPr="001E15AA" w:rsidRDefault="003068E8" w:rsidP="00E86519">
    <w:pPr>
      <w:pStyle w:val="Header"/>
      <w:rPr>
        <w:lang w:val="en-US" w:bidi="ar-SY"/>
      </w:rPr>
    </w:pPr>
    <w:r>
      <w:rPr>
        <w:lang w:val="en-US" w:bidi="ar-SY"/>
      </w:rPr>
      <w:t>CR/269-A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1614B"/>
    <w:rsid w:val="00016557"/>
    <w:rsid w:val="000208D9"/>
    <w:rsid w:val="00037C2C"/>
    <w:rsid w:val="00054872"/>
    <w:rsid w:val="00086812"/>
    <w:rsid w:val="000D3E02"/>
    <w:rsid w:val="000D7876"/>
    <w:rsid w:val="000E15C1"/>
    <w:rsid w:val="000E5E3D"/>
    <w:rsid w:val="000E64DA"/>
    <w:rsid w:val="000F527D"/>
    <w:rsid w:val="001214B1"/>
    <w:rsid w:val="001514DC"/>
    <w:rsid w:val="001775AA"/>
    <w:rsid w:val="001B4B87"/>
    <w:rsid w:val="001C5C51"/>
    <w:rsid w:val="001E15AA"/>
    <w:rsid w:val="00206E2B"/>
    <w:rsid w:val="00210B45"/>
    <w:rsid w:val="0021715F"/>
    <w:rsid w:val="002221B8"/>
    <w:rsid w:val="00227F65"/>
    <w:rsid w:val="00251CD9"/>
    <w:rsid w:val="002937E2"/>
    <w:rsid w:val="002E233D"/>
    <w:rsid w:val="003068E8"/>
    <w:rsid w:val="00343581"/>
    <w:rsid w:val="003A2EBF"/>
    <w:rsid w:val="003A3C50"/>
    <w:rsid w:val="003A749F"/>
    <w:rsid w:val="003B475A"/>
    <w:rsid w:val="003C36A8"/>
    <w:rsid w:val="003C4329"/>
    <w:rsid w:val="003D3993"/>
    <w:rsid w:val="003D5D34"/>
    <w:rsid w:val="003F18DA"/>
    <w:rsid w:val="004306E7"/>
    <w:rsid w:val="00433FA9"/>
    <w:rsid w:val="004406E3"/>
    <w:rsid w:val="0044634B"/>
    <w:rsid w:val="00471FA8"/>
    <w:rsid w:val="004A5AB1"/>
    <w:rsid w:val="004C1881"/>
    <w:rsid w:val="004F26AE"/>
    <w:rsid w:val="00525269"/>
    <w:rsid w:val="005350CC"/>
    <w:rsid w:val="0057058D"/>
    <w:rsid w:val="00575C81"/>
    <w:rsid w:val="00595800"/>
    <w:rsid w:val="005B14AF"/>
    <w:rsid w:val="005C3300"/>
    <w:rsid w:val="005E28E4"/>
    <w:rsid w:val="005F130D"/>
    <w:rsid w:val="005F65F3"/>
    <w:rsid w:val="005F7F4C"/>
    <w:rsid w:val="006136BC"/>
    <w:rsid w:val="00614896"/>
    <w:rsid w:val="00624358"/>
    <w:rsid w:val="00637C9D"/>
    <w:rsid w:val="0065494A"/>
    <w:rsid w:val="00664E91"/>
    <w:rsid w:val="00696DAD"/>
    <w:rsid w:val="00697BA0"/>
    <w:rsid w:val="00697D70"/>
    <w:rsid w:val="006B0D40"/>
    <w:rsid w:val="006B3F95"/>
    <w:rsid w:val="006C1476"/>
    <w:rsid w:val="006E4B8B"/>
    <w:rsid w:val="00701E28"/>
    <w:rsid w:val="00702A71"/>
    <w:rsid w:val="00705F05"/>
    <w:rsid w:val="0071106C"/>
    <w:rsid w:val="007128E4"/>
    <w:rsid w:val="00746900"/>
    <w:rsid w:val="00770428"/>
    <w:rsid w:val="00774AFC"/>
    <w:rsid w:val="00797D35"/>
    <w:rsid w:val="007A24FE"/>
    <w:rsid w:val="00811467"/>
    <w:rsid w:val="00881D43"/>
    <w:rsid w:val="00895B63"/>
    <w:rsid w:val="008B3E3D"/>
    <w:rsid w:val="008B3FBB"/>
    <w:rsid w:val="008B44FF"/>
    <w:rsid w:val="008B78EF"/>
    <w:rsid w:val="008D4616"/>
    <w:rsid w:val="008D4874"/>
    <w:rsid w:val="008E3176"/>
    <w:rsid w:val="008F4DFD"/>
    <w:rsid w:val="009257C9"/>
    <w:rsid w:val="0093776F"/>
    <w:rsid w:val="009404AD"/>
    <w:rsid w:val="009676DC"/>
    <w:rsid w:val="009746CA"/>
    <w:rsid w:val="00975A24"/>
    <w:rsid w:val="00980D6F"/>
    <w:rsid w:val="009846D5"/>
    <w:rsid w:val="0098597C"/>
    <w:rsid w:val="009C079A"/>
    <w:rsid w:val="009C56A6"/>
    <w:rsid w:val="009D18EA"/>
    <w:rsid w:val="009E14F3"/>
    <w:rsid w:val="009E151D"/>
    <w:rsid w:val="009E1957"/>
    <w:rsid w:val="00A05337"/>
    <w:rsid w:val="00A06093"/>
    <w:rsid w:val="00A57C16"/>
    <w:rsid w:val="00A76CAC"/>
    <w:rsid w:val="00A825AE"/>
    <w:rsid w:val="00AB07C5"/>
    <w:rsid w:val="00AB3177"/>
    <w:rsid w:val="00AB35F4"/>
    <w:rsid w:val="00AB7F27"/>
    <w:rsid w:val="00AC3AB5"/>
    <w:rsid w:val="00AC4DE4"/>
    <w:rsid w:val="00AC6E08"/>
    <w:rsid w:val="00AD5B01"/>
    <w:rsid w:val="00AE18B3"/>
    <w:rsid w:val="00AE44C9"/>
    <w:rsid w:val="00AF2234"/>
    <w:rsid w:val="00B07B9B"/>
    <w:rsid w:val="00B20226"/>
    <w:rsid w:val="00B22746"/>
    <w:rsid w:val="00B2415F"/>
    <w:rsid w:val="00B54922"/>
    <w:rsid w:val="00B57344"/>
    <w:rsid w:val="00B77CED"/>
    <w:rsid w:val="00B867F2"/>
    <w:rsid w:val="00B87E04"/>
    <w:rsid w:val="00BC08A9"/>
    <w:rsid w:val="00BC62EC"/>
    <w:rsid w:val="00BD6586"/>
    <w:rsid w:val="00C064EE"/>
    <w:rsid w:val="00C22943"/>
    <w:rsid w:val="00C22F2B"/>
    <w:rsid w:val="00C37243"/>
    <w:rsid w:val="00C77190"/>
    <w:rsid w:val="00C812AC"/>
    <w:rsid w:val="00C91F42"/>
    <w:rsid w:val="00CA3A8A"/>
    <w:rsid w:val="00CB4CC7"/>
    <w:rsid w:val="00CD0A49"/>
    <w:rsid w:val="00CE00B1"/>
    <w:rsid w:val="00CE091A"/>
    <w:rsid w:val="00CF47DE"/>
    <w:rsid w:val="00D1612A"/>
    <w:rsid w:val="00D34871"/>
    <w:rsid w:val="00D35752"/>
    <w:rsid w:val="00D463D0"/>
    <w:rsid w:val="00D61395"/>
    <w:rsid w:val="00D744B4"/>
    <w:rsid w:val="00DD7D46"/>
    <w:rsid w:val="00E0671A"/>
    <w:rsid w:val="00E1313A"/>
    <w:rsid w:val="00E31872"/>
    <w:rsid w:val="00E86519"/>
    <w:rsid w:val="00EC710F"/>
    <w:rsid w:val="00ED2A3C"/>
    <w:rsid w:val="00EE3289"/>
    <w:rsid w:val="00F42740"/>
    <w:rsid w:val="00F51DC9"/>
    <w:rsid w:val="00F837EB"/>
    <w:rsid w:val="00F96AF4"/>
    <w:rsid w:val="00FC6453"/>
    <w:rsid w:val="00FE1574"/>
    <w:rsid w:val="00FE76AA"/>
    <w:rsid w:val="00FE7706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2221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21B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21B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21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21B8"/>
    <w:pPr>
      <w:outlineLvl w:val="4"/>
    </w:pPr>
  </w:style>
  <w:style w:type="paragraph" w:styleId="Heading6">
    <w:name w:val="heading 6"/>
    <w:basedOn w:val="Heading4"/>
    <w:next w:val="Normal"/>
    <w:qFormat/>
    <w:rsid w:val="002221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21B8"/>
    <w:pPr>
      <w:outlineLvl w:val="6"/>
    </w:pPr>
  </w:style>
  <w:style w:type="paragraph" w:styleId="Heading8">
    <w:name w:val="heading 8"/>
    <w:basedOn w:val="Heading6"/>
    <w:next w:val="Normal"/>
    <w:qFormat/>
    <w:rsid w:val="002221B8"/>
    <w:pPr>
      <w:outlineLvl w:val="7"/>
    </w:pPr>
  </w:style>
  <w:style w:type="paragraph" w:styleId="Heading9">
    <w:name w:val="heading 9"/>
    <w:basedOn w:val="Heading6"/>
    <w:next w:val="Normal"/>
    <w:qFormat/>
    <w:rsid w:val="002221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221B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21B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221B8"/>
  </w:style>
  <w:style w:type="paragraph" w:customStyle="1" w:styleId="Figure">
    <w:name w:val="Figure"/>
    <w:basedOn w:val="Normal"/>
    <w:next w:val="FigureNotitle"/>
    <w:rsid w:val="002221B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221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1B8"/>
  </w:style>
  <w:style w:type="paragraph" w:customStyle="1" w:styleId="FigureNotitle">
    <w:name w:val="Figure_No &amp; title"/>
    <w:basedOn w:val="Normal"/>
    <w:next w:val="Normalaftertitle"/>
    <w:rsid w:val="002221B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221B8"/>
    <w:rPr>
      <w:b w:val="0"/>
    </w:rPr>
  </w:style>
  <w:style w:type="paragraph" w:customStyle="1" w:styleId="ASN1">
    <w:name w:val="ASN.1"/>
    <w:basedOn w:val="Normal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221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21B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2221B8"/>
  </w:style>
  <w:style w:type="paragraph" w:customStyle="1" w:styleId="Call">
    <w:name w:val="Call"/>
    <w:basedOn w:val="Normal"/>
    <w:next w:val="Normal"/>
    <w:rsid w:val="002221B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21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21B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221B8"/>
  </w:style>
  <w:style w:type="paragraph" w:customStyle="1" w:styleId="RecNoBR">
    <w:name w:val="Rec_No_BR"/>
    <w:basedOn w:val="Normal"/>
    <w:next w:val="Rec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221B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221B8"/>
  </w:style>
  <w:style w:type="paragraph" w:customStyle="1" w:styleId="Questiontitle">
    <w:name w:val="Question_title"/>
    <w:basedOn w:val="Rectitle"/>
    <w:next w:val="Questionref"/>
    <w:rsid w:val="002221B8"/>
  </w:style>
  <w:style w:type="paragraph" w:customStyle="1" w:styleId="Questionref">
    <w:name w:val="Question_ref"/>
    <w:basedOn w:val="Recref"/>
    <w:next w:val="Questiondate"/>
    <w:rsid w:val="002221B8"/>
  </w:style>
  <w:style w:type="paragraph" w:customStyle="1" w:styleId="Recref">
    <w:name w:val="Rec_ref"/>
    <w:basedOn w:val="Normal"/>
    <w:next w:val="Recdat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221B8"/>
  </w:style>
  <w:style w:type="character" w:styleId="EndnoteReference">
    <w:name w:val="endnote reference"/>
    <w:basedOn w:val="DefaultParagraphFont"/>
    <w:semiHidden/>
    <w:rsid w:val="002221B8"/>
    <w:rPr>
      <w:vertAlign w:val="superscript"/>
    </w:rPr>
  </w:style>
  <w:style w:type="paragraph" w:customStyle="1" w:styleId="enumlev1">
    <w:name w:val="enumlev1"/>
    <w:basedOn w:val="Normal"/>
    <w:rsid w:val="002221B8"/>
    <w:pPr>
      <w:spacing w:before="80"/>
      <w:ind w:left="794" w:hanging="794"/>
    </w:pPr>
  </w:style>
  <w:style w:type="paragraph" w:customStyle="1" w:styleId="enumlev2">
    <w:name w:val="enumlev2"/>
    <w:basedOn w:val="enumlev1"/>
    <w:rsid w:val="002221B8"/>
    <w:pPr>
      <w:ind w:left="1191" w:hanging="397"/>
    </w:pPr>
  </w:style>
  <w:style w:type="paragraph" w:customStyle="1" w:styleId="enumlev3">
    <w:name w:val="enumlev3"/>
    <w:basedOn w:val="enumlev2"/>
    <w:rsid w:val="002221B8"/>
    <w:pPr>
      <w:ind w:left="1588"/>
    </w:pPr>
  </w:style>
  <w:style w:type="paragraph" w:customStyle="1" w:styleId="Equation">
    <w:name w:val="Equation"/>
    <w:basedOn w:val="Normal"/>
    <w:rsid w:val="002221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21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221B8"/>
  </w:style>
  <w:style w:type="paragraph" w:customStyle="1" w:styleId="Reptitle">
    <w:name w:val="Rep_title"/>
    <w:basedOn w:val="Rectitle"/>
    <w:next w:val="Repref"/>
    <w:rsid w:val="002221B8"/>
  </w:style>
  <w:style w:type="paragraph" w:customStyle="1" w:styleId="Repref">
    <w:name w:val="Rep_ref"/>
    <w:basedOn w:val="Recref"/>
    <w:next w:val="Repdate"/>
    <w:rsid w:val="002221B8"/>
  </w:style>
  <w:style w:type="paragraph" w:customStyle="1" w:styleId="Repdate">
    <w:name w:val="Rep_date"/>
    <w:basedOn w:val="Recdate"/>
    <w:next w:val="Normalaftertitle"/>
    <w:rsid w:val="002221B8"/>
  </w:style>
  <w:style w:type="paragraph" w:customStyle="1" w:styleId="ResNoBR">
    <w:name w:val="Res_No_BR"/>
    <w:basedOn w:val="RecNoBR"/>
    <w:next w:val="Restitle"/>
    <w:rsid w:val="002221B8"/>
  </w:style>
  <w:style w:type="paragraph" w:customStyle="1" w:styleId="Restitle">
    <w:name w:val="Res_title"/>
    <w:basedOn w:val="Rectitle"/>
    <w:next w:val="Resref"/>
    <w:rsid w:val="002221B8"/>
  </w:style>
  <w:style w:type="paragraph" w:customStyle="1" w:styleId="Resref">
    <w:name w:val="Res_ref"/>
    <w:basedOn w:val="Recref"/>
    <w:next w:val="Resdate"/>
    <w:rsid w:val="002221B8"/>
  </w:style>
  <w:style w:type="paragraph" w:customStyle="1" w:styleId="Resdate">
    <w:name w:val="Res_date"/>
    <w:basedOn w:val="Recdate"/>
    <w:next w:val="Normalaftertitle"/>
    <w:rsid w:val="002221B8"/>
  </w:style>
  <w:style w:type="paragraph" w:customStyle="1" w:styleId="Section1">
    <w:name w:val="Section_1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221B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2221B8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2221B8"/>
    <w:rPr>
      <w:position w:val="6"/>
      <w:sz w:val="18"/>
    </w:rPr>
  </w:style>
  <w:style w:type="paragraph" w:styleId="FootnoteText">
    <w:name w:val="footnote text"/>
    <w:basedOn w:val="Note"/>
    <w:semiHidden/>
    <w:rsid w:val="002221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21B8"/>
    <w:pPr>
      <w:spacing w:before="80"/>
    </w:pPr>
  </w:style>
  <w:style w:type="paragraph" w:styleId="Header">
    <w:name w:val="header"/>
    <w:basedOn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21B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21B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21B8"/>
  </w:style>
  <w:style w:type="paragraph" w:styleId="Index2">
    <w:name w:val="index 2"/>
    <w:basedOn w:val="Normal"/>
    <w:next w:val="Normal"/>
    <w:semiHidden/>
    <w:rsid w:val="002221B8"/>
    <w:pPr>
      <w:ind w:left="283"/>
    </w:pPr>
  </w:style>
  <w:style w:type="paragraph" w:styleId="Index3">
    <w:name w:val="index 3"/>
    <w:basedOn w:val="Normal"/>
    <w:next w:val="Normal"/>
    <w:semiHidden/>
    <w:rsid w:val="002221B8"/>
    <w:pPr>
      <w:ind w:left="566"/>
    </w:pPr>
  </w:style>
  <w:style w:type="paragraph" w:customStyle="1" w:styleId="Section2">
    <w:name w:val="Section_2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221B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221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2221B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221B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21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21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21B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221B8"/>
  </w:style>
  <w:style w:type="character" w:customStyle="1" w:styleId="Recdef">
    <w:name w:val="Rec_def"/>
    <w:basedOn w:val="DefaultParagraphFont"/>
    <w:rsid w:val="002221B8"/>
    <w:rPr>
      <w:b/>
    </w:rPr>
  </w:style>
  <w:style w:type="paragraph" w:customStyle="1" w:styleId="Reftext">
    <w:name w:val="Ref_text"/>
    <w:basedOn w:val="Normal"/>
    <w:rsid w:val="002221B8"/>
    <w:pPr>
      <w:ind w:left="794" w:hanging="794"/>
    </w:pPr>
  </w:style>
  <w:style w:type="paragraph" w:customStyle="1" w:styleId="Reftitle">
    <w:name w:val="Ref_title"/>
    <w:basedOn w:val="Normal"/>
    <w:next w:val="Reftext"/>
    <w:rsid w:val="002221B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221B8"/>
  </w:style>
  <w:style w:type="character" w:customStyle="1" w:styleId="Resdef">
    <w:name w:val="Res_def"/>
    <w:basedOn w:val="DefaultParagraphFont"/>
    <w:rsid w:val="002221B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21B8"/>
  </w:style>
  <w:style w:type="paragraph" w:customStyle="1" w:styleId="SectionNo">
    <w:name w:val="Section_No"/>
    <w:basedOn w:val="Normal"/>
    <w:next w:val="Sectiontitle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21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21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2221B8"/>
    <w:rPr>
      <w:b/>
      <w:color w:val="auto"/>
    </w:rPr>
  </w:style>
  <w:style w:type="paragraph" w:customStyle="1" w:styleId="Tablelegend">
    <w:name w:val="Table_legend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221B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21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21B8"/>
  </w:style>
  <w:style w:type="paragraph" w:customStyle="1" w:styleId="Title3">
    <w:name w:val="Title 3"/>
    <w:basedOn w:val="Title2"/>
    <w:next w:val="Title4"/>
    <w:rsid w:val="002221B8"/>
    <w:rPr>
      <w:caps w:val="0"/>
    </w:rPr>
  </w:style>
  <w:style w:type="paragraph" w:customStyle="1" w:styleId="Title4">
    <w:name w:val="Title 4"/>
    <w:basedOn w:val="Title3"/>
    <w:next w:val="Heading1"/>
    <w:rsid w:val="002221B8"/>
    <w:rPr>
      <w:b/>
    </w:rPr>
  </w:style>
  <w:style w:type="paragraph" w:customStyle="1" w:styleId="toc0">
    <w:name w:val="toc 0"/>
    <w:basedOn w:val="Normal"/>
    <w:next w:val="TOC1"/>
    <w:rsid w:val="002221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21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21B8"/>
    <w:pPr>
      <w:spacing w:before="80"/>
      <w:ind w:left="1531" w:hanging="851"/>
    </w:pPr>
  </w:style>
  <w:style w:type="paragraph" w:styleId="TOC3">
    <w:name w:val="toc 3"/>
    <w:basedOn w:val="TOC2"/>
    <w:semiHidden/>
    <w:rsid w:val="002221B8"/>
  </w:style>
  <w:style w:type="paragraph" w:styleId="TOC4">
    <w:name w:val="toc 4"/>
    <w:basedOn w:val="TOC3"/>
    <w:semiHidden/>
    <w:rsid w:val="002221B8"/>
  </w:style>
  <w:style w:type="paragraph" w:styleId="TOC5">
    <w:name w:val="toc 5"/>
    <w:basedOn w:val="TOC4"/>
    <w:semiHidden/>
    <w:rsid w:val="002221B8"/>
  </w:style>
  <w:style w:type="paragraph" w:styleId="TOC6">
    <w:name w:val="toc 6"/>
    <w:basedOn w:val="TOC4"/>
    <w:semiHidden/>
    <w:rsid w:val="002221B8"/>
  </w:style>
  <w:style w:type="paragraph" w:styleId="TOC7">
    <w:name w:val="toc 7"/>
    <w:basedOn w:val="TOC4"/>
    <w:semiHidden/>
    <w:rsid w:val="002221B8"/>
  </w:style>
  <w:style w:type="paragraph" w:styleId="TOC8">
    <w:name w:val="toc 8"/>
    <w:basedOn w:val="TOC4"/>
    <w:semiHidden/>
    <w:rsid w:val="002221B8"/>
  </w:style>
  <w:style w:type="paragraph" w:customStyle="1" w:styleId="FiguretitleBR">
    <w:name w:val="Figure_title_BR"/>
    <w:basedOn w:val="TabletitleBR"/>
    <w:next w:val="Figurewithouttitle"/>
    <w:rsid w:val="002221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21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57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7C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724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2221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21B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21B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21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21B8"/>
    <w:pPr>
      <w:outlineLvl w:val="4"/>
    </w:pPr>
  </w:style>
  <w:style w:type="paragraph" w:styleId="Heading6">
    <w:name w:val="heading 6"/>
    <w:basedOn w:val="Heading4"/>
    <w:next w:val="Normal"/>
    <w:qFormat/>
    <w:rsid w:val="002221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21B8"/>
    <w:pPr>
      <w:outlineLvl w:val="6"/>
    </w:pPr>
  </w:style>
  <w:style w:type="paragraph" w:styleId="Heading8">
    <w:name w:val="heading 8"/>
    <w:basedOn w:val="Heading6"/>
    <w:next w:val="Normal"/>
    <w:qFormat/>
    <w:rsid w:val="002221B8"/>
    <w:pPr>
      <w:outlineLvl w:val="7"/>
    </w:pPr>
  </w:style>
  <w:style w:type="paragraph" w:styleId="Heading9">
    <w:name w:val="heading 9"/>
    <w:basedOn w:val="Heading6"/>
    <w:next w:val="Normal"/>
    <w:qFormat/>
    <w:rsid w:val="002221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221B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21B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221B8"/>
  </w:style>
  <w:style w:type="paragraph" w:customStyle="1" w:styleId="Figure">
    <w:name w:val="Figure"/>
    <w:basedOn w:val="Normal"/>
    <w:next w:val="FigureNotitle"/>
    <w:rsid w:val="002221B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221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1B8"/>
  </w:style>
  <w:style w:type="paragraph" w:customStyle="1" w:styleId="FigureNotitle">
    <w:name w:val="Figure_No &amp; title"/>
    <w:basedOn w:val="Normal"/>
    <w:next w:val="Normalaftertitle"/>
    <w:rsid w:val="002221B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221B8"/>
    <w:rPr>
      <w:b w:val="0"/>
    </w:rPr>
  </w:style>
  <w:style w:type="paragraph" w:customStyle="1" w:styleId="ASN1">
    <w:name w:val="ASN.1"/>
    <w:basedOn w:val="Normal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221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21B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2221B8"/>
  </w:style>
  <w:style w:type="paragraph" w:customStyle="1" w:styleId="Call">
    <w:name w:val="Call"/>
    <w:basedOn w:val="Normal"/>
    <w:next w:val="Normal"/>
    <w:rsid w:val="002221B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21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21B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221B8"/>
  </w:style>
  <w:style w:type="paragraph" w:customStyle="1" w:styleId="RecNoBR">
    <w:name w:val="Rec_No_BR"/>
    <w:basedOn w:val="Normal"/>
    <w:next w:val="Rec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221B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221B8"/>
  </w:style>
  <w:style w:type="paragraph" w:customStyle="1" w:styleId="Questiontitle">
    <w:name w:val="Question_title"/>
    <w:basedOn w:val="Rectitle"/>
    <w:next w:val="Questionref"/>
    <w:rsid w:val="002221B8"/>
  </w:style>
  <w:style w:type="paragraph" w:customStyle="1" w:styleId="Questionref">
    <w:name w:val="Question_ref"/>
    <w:basedOn w:val="Recref"/>
    <w:next w:val="Questiondate"/>
    <w:rsid w:val="002221B8"/>
  </w:style>
  <w:style w:type="paragraph" w:customStyle="1" w:styleId="Recref">
    <w:name w:val="Rec_ref"/>
    <w:basedOn w:val="Normal"/>
    <w:next w:val="Recdat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221B8"/>
  </w:style>
  <w:style w:type="character" w:styleId="EndnoteReference">
    <w:name w:val="endnote reference"/>
    <w:basedOn w:val="DefaultParagraphFont"/>
    <w:semiHidden/>
    <w:rsid w:val="002221B8"/>
    <w:rPr>
      <w:vertAlign w:val="superscript"/>
    </w:rPr>
  </w:style>
  <w:style w:type="paragraph" w:customStyle="1" w:styleId="enumlev1">
    <w:name w:val="enumlev1"/>
    <w:basedOn w:val="Normal"/>
    <w:rsid w:val="002221B8"/>
    <w:pPr>
      <w:spacing w:before="80"/>
      <w:ind w:left="794" w:hanging="794"/>
    </w:pPr>
  </w:style>
  <w:style w:type="paragraph" w:customStyle="1" w:styleId="enumlev2">
    <w:name w:val="enumlev2"/>
    <w:basedOn w:val="enumlev1"/>
    <w:rsid w:val="002221B8"/>
    <w:pPr>
      <w:ind w:left="1191" w:hanging="397"/>
    </w:pPr>
  </w:style>
  <w:style w:type="paragraph" w:customStyle="1" w:styleId="enumlev3">
    <w:name w:val="enumlev3"/>
    <w:basedOn w:val="enumlev2"/>
    <w:rsid w:val="002221B8"/>
    <w:pPr>
      <w:ind w:left="1588"/>
    </w:pPr>
  </w:style>
  <w:style w:type="paragraph" w:customStyle="1" w:styleId="Equation">
    <w:name w:val="Equation"/>
    <w:basedOn w:val="Normal"/>
    <w:rsid w:val="002221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21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221B8"/>
  </w:style>
  <w:style w:type="paragraph" w:customStyle="1" w:styleId="Reptitle">
    <w:name w:val="Rep_title"/>
    <w:basedOn w:val="Rectitle"/>
    <w:next w:val="Repref"/>
    <w:rsid w:val="002221B8"/>
  </w:style>
  <w:style w:type="paragraph" w:customStyle="1" w:styleId="Repref">
    <w:name w:val="Rep_ref"/>
    <w:basedOn w:val="Recref"/>
    <w:next w:val="Repdate"/>
    <w:rsid w:val="002221B8"/>
  </w:style>
  <w:style w:type="paragraph" w:customStyle="1" w:styleId="Repdate">
    <w:name w:val="Rep_date"/>
    <w:basedOn w:val="Recdate"/>
    <w:next w:val="Normalaftertitle"/>
    <w:rsid w:val="002221B8"/>
  </w:style>
  <w:style w:type="paragraph" w:customStyle="1" w:styleId="ResNoBR">
    <w:name w:val="Res_No_BR"/>
    <w:basedOn w:val="RecNoBR"/>
    <w:next w:val="Restitle"/>
    <w:rsid w:val="002221B8"/>
  </w:style>
  <w:style w:type="paragraph" w:customStyle="1" w:styleId="Restitle">
    <w:name w:val="Res_title"/>
    <w:basedOn w:val="Rectitle"/>
    <w:next w:val="Resref"/>
    <w:rsid w:val="002221B8"/>
  </w:style>
  <w:style w:type="paragraph" w:customStyle="1" w:styleId="Resref">
    <w:name w:val="Res_ref"/>
    <w:basedOn w:val="Recref"/>
    <w:next w:val="Resdate"/>
    <w:rsid w:val="002221B8"/>
  </w:style>
  <w:style w:type="paragraph" w:customStyle="1" w:styleId="Resdate">
    <w:name w:val="Res_date"/>
    <w:basedOn w:val="Recdate"/>
    <w:next w:val="Normalaftertitle"/>
    <w:rsid w:val="002221B8"/>
  </w:style>
  <w:style w:type="paragraph" w:customStyle="1" w:styleId="Section1">
    <w:name w:val="Section_1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221B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2221B8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2221B8"/>
    <w:rPr>
      <w:position w:val="6"/>
      <w:sz w:val="18"/>
    </w:rPr>
  </w:style>
  <w:style w:type="paragraph" w:styleId="FootnoteText">
    <w:name w:val="footnote text"/>
    <w:basedOn w:val="Note"/>
    <w:semiHidden/>
    <w:rsid w:val="002221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21B8"/>
    <w:pPr>
      <w:spacing w:before="80"/>
    </w:pPr>
  </w:style>
  <w:style w:type="paragraph" w:styleId="Header">
    <w:name w:val="header"/>
    <w:basedOn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21B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21B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21B8"/>
  </w:style>
  <w:style w:type="paragraph" w:styleId="Index2">
    <w:name w:val="index 2"/>
    <w:basedOn w:val="Normal"/>
    <w:next w:val="Normal"/>
    <w:semiHidden/>
    <w:rsid w:val="002221B8"/>
    <w:pPr>
      <w:ind w:left="283"/>
    </w:pPr>
  </w:style>
  <w:style w:type="paragraph" w:styleId="Index3">
    <w:name w:val="index 3"/>
    <w:basedOn w:val="Normal"/>
    <w:next w:val="Normal"/>
    <w:semiHidden/>
    <w:rsid w:val="002221B8"/>
    <w:pPr>
      <w:ind w:left="566"/>
    </w:pPr>
  </w:style>
  <w:style w:type="paragraph" w:customStyle="1" w:styleId="Section2">
    <w:name w:val="Section_2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221B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221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2221B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221B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21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21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21B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221B8"/>
  </w:style>
  <w:style w:type="character" w:customStyle="1" w:styleId="Recdef">
    <w:name w:val="Rec_def"/>
    <w:basedOn w:val="DefaultParagraphFont"/>
    <w:rsid w:val="002221B8"/>
    <w:rPr>
      <w:b/>
    </w:rPr>
  </w:style>
  <w:style w:type="paragraph" w:customStyle="1" w:styleId="Reftext">
    <w:name w:val="Ref_text"/>
    <w:basedOn w:val="Normal"/>
    <w:rsid w:val="002221B8"/>
    <w:pPr>
      <w:ind w:left="794" w:hanging="794"/>
    </w:pPr>
  </w:style>
  <w:style w:type="paragraph" w:customStyle="1" w:styleId="Reftitle">
    <w:name w:val="Ref_title"/>
    <w:basedOn w:val="Normal"/>
    <w:next w:val="Reftext"/>
    <w:rsid w:val="002221B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221B8"/>
  </w:style>
  <w:style w:type="character" w:customStyle="1" w:styleId="Resdef">
    <w:name w:val="Res_def"/>
    <w:basedOn w:val="DefaultParagraphFont"/>
    <w:rsid w:val="002221B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21B8"/>
  </w:style>
  <w:style w:type="paragraph" w:customStyle="1" w:styleId="SectionNo">
    <w:name w:val="Section_No"/>
    <w:basedOn w:val="Normal"/>
    <w:next w:val="Sectiontitle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21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21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2221B8"/>
    <w:rPr>
      <w:b/>
      <w:color w:val="auto"/>
    </w:rPr>
  </w:style>
  <w:style w:type="paragraph" w:customStyle="1" w:styleId="Tablelegend">
    <w:name w:val="Table_legend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221B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21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21B8"/>
  </w:style>
  <w:style w:type="paragraph" w:customStyle="1" w:styleId="Title3">
    <w:name w:val="Title 3"/>
    <w:basedOn w:val="Title2"/>
    <w:next w:val="Title4"/>
    <w:rsid w:val="002221B8"/>
    <w:rPr>
      <w:caps w:val="0"/>
    </w:rPr>
  </w:style>
  <w:style w:type="paragraph" w:customStyle="1" w:styleId="Title4">
    <w:name w:val="Title 4"/>
    <w:basedOn w:val="Title3"/>
    <w:next w:val="Heading1"/>
    <w:rsid w:val="002221B8"/>
    <w:rPr>
      <w:b/>
    </w:rPr>
  </w:style>
  <w:style w:type="paragraph" w:customStyle="1" w:styleId="toc0">
    <w:name w:val="toc 0"/>
    <w:basedOn w:val="Normal"/>
    <w:next w:val="TOC1"/>
    <w:rsid w:val="002221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21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21B8"/>
    <w:pPr>
      <w:spacing w:before="80"/>
      <w:ind w:left="1531" w:hanging="851"/>
    </w:pPr>
  </w:style>
  <w:style w:type="paragraph" w:styleId="TOC3">
    <w:name w:val="toc 3"/>
    <w:basedOn w:val="TOC2"/>
    <w:semiHidden/>
    <w:rsid w:val="002221B8"/>
  </w:style>
  <w:style w:type="paragraph" w:styleId="TOC4">
    <w:name w:val="toc 4"/>
    <w:basedOn w:val="TOC3"/>
    <w:semiHidden/>
    <w:rsid w:val="002221B8"/>
  </w:style>
  <w:style w:type="paragraph" w:styleId="TOC5">
    <w:name w:val="toc 5"/>
    <w:basedOn w:val="TOC4"/>
    <w:semiHidden/>
    <w:rsid w:val="002221B8"/>
  </w:style>
  <w:style w:type="paragraph" w:styleId="TOC6">
    <w:name w:val="toc 6"/>
    <w:basedOn w:val="TOC4"/>
    <w:semiHidden/>
    <w:rsid w:val="002221B8"/>
  </w:style>
  <w:style w:type="paragraph" w:styleId="TOC7">
    <w:name w:val="toc 7"/>
    <w:basedOn w:val="TOC4"/>
    <w:semiHidden/>
    <w:rsid w:val="002221B8"/>
  </w:style>
  <w:style w:type="paragraph" w:styleId="TOC8">
    <w:name w:val="toc 8"/>
    <w:basedOn w:val="TOC4"/>
    <w:semiHidden/>
    <w:rsid w:val="002221B8"/>
  </w:style>
  <w:style w:type="paragraph" w:customStyle="1" w:styleId="FiguretitleBR">
    <w:name w:val="Figure_title_BR"/>
    <w:basedOn w:val="TabletitleBR"/>
    <w:next w:val="Figurewithouttitle"/>
    <w:rsid w:val="002221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21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57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7C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724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0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Mondino, Martine</cp:lastModifiedBy>
  <cp:revision>2</cp:revision>
  <cp:lastPrinted>2011-11-28T16:12:00Z</cp:lastPrinted>
  <dcterms:created xsi:type="dcterms:W3CDTF">2012-11-12T15:31:00Z</dcterms:created>
  <dcterms:modified xsi:type="dcterms:W3CDTF">2012-11-12T15:31:00Z</dcterms:modified>
</cp:coreProperties>
</file>