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5B3" w:rsidRPr="00F42C8C" w:rsidRDefault="00EA15B3"/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42"/>
        <w:gridCol w:w="3543"/>
        <w:gridCol w:w="284"/>
        <w:gridCol w:w="4536"/>
      </w:tblGrid>
      <w:tr w:rsidR="00EA15B3" w:rsidRPr="00F42C8C" w:rsidTr="00EA15B3">
        <w:tc>
          <w:tcPr>
            <w:tcW w:w="9889" w:type="dxa"/>
            <w:gridSpan w:val="5"/>
          </w:tcPr>
          <w:p w:rsidR="00EA15B3" w:rsidRPr="00D2339B" w:rsidRDefault="00C764BA" w:rsidP="00F914DD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  <w:bookmarkStart w:id="0" w:name="Logo"/>
            <w:bookmarkStart w:id="1" w:name="Origine"/>
            <w:bookmarkEnd w:id="0"/>
            <w:bookmarkEnd w:id="1"/>
            <w:r w:rsidRPr="0054055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Oficina de Radiocomunicaciones (BR)</w:t>
            </w:r>
          </w:p>
        </w:tc>
      </w:tr>
      <w:tr w:rsidR="00EA15B3" w:rsidRPr="00F42C8C" w:rsidTr="00EA15B3">
        <w:tc>
          <w:tcPr>
            <w:tcW w:w="9889" w:type="dxa"/>
            <w:gridSpan w:val="5"/>
          </w:tcPr>
          <w:p w:rsidR="00EA15B3" w:rsidRPr="00F42C8C" w:rsidRDefault="00EA15B3" w:rsidP="00EA15B3">
            <w:pPr>
              <w:jc w:val="left"/>
            </w:pPr>
          </w:p>
        </w:tc>
      </w:tr>
      <w:tr w:rsidR="00651777" w:rsidRPr="00C25420" w:rsidTr="00651777">
        <w:tc>
          <w:tcPr>
            <w:tcW w:w="5353" w:type="dxa"/>
            <w:gridSpan w:val="4"/>
          </w:tcPr>
          <w:p w:rsidR="00651777" w:rsidRPr="00C25420" w:rsidRDefault="00CD0E47" w:rsidP="00CD0E47">
            <w:pPr>
              <w:tabs>
                <w:tab w:val="left" w:pos="7513"/>
              </w:tabs>
              <w:jc w:val="left"/>
              <w:rPr>
                <w:sz w:val="24"/>
                <w:szCs w:val="24"/>
              </w:rPr>
            </w:pPr>
            <w:r w:rsidRPr="00C25420">
              <w:rPr>
                <w:sz w:val="24"/>
                <w:szCs w:val="24"/>
              </w:rPr>
              <w:t>Circular Administrativa</w:t>
            </w:r>
            <w:r w:rsidRPr="00C25420">
              <w:rPr>
                <w:sz w:val="24"/>
                <w:szCs w:val="24"/>
              </w:rPr>
              <w:br/>
            </w:r>
            <w:bookmarkStart w:id="2" w:name="dnum"/>
            <w:bookmarkEnd w:id="2"/>
            <w:r w:rsidRPr="00C25420">
              <w:rPr>
                <w:b/>
                <w:bCs/>
                <w:sz w:val="24"/>
                <w:szCs w:val="24"/>
              </w:rPr>
              <w:t>CACE/</w:t>
            </w:r>
            <w:r w:rsidR="006075DB">
              <w:rPr>
                <w:b/>
                <w:bCs/>
                <w:sz w:val="24"/>
                <w:szCs w:val="24"/>
              </w:rPr>
              <w:t>679</w:t>
            </w:r>
          </w:p>
        </w:tc>
        <w:tc>
          <w:tcPr>
            <w:tcW w:w="4536" w:type="dxa"/>
          </w:tcPr>
          <w:p w:rsidR="00651777" w:rsidRPr="00C25420" w:rsidRDefault="006075DB" w:rsidP="00FE35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359D">
              <w:rPr>
                <w:sz w:val="24"/>
                <w:szCs w:val="24"/>
              </w:rPr>
              <w:t>1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 de julio de 2014</w:t>
            </w:r>
          </w:p>
        </w:tc>
      </w:tr>
      <w:tr w:rsidR="00D2339B" w:rsidRPr="00C25420" w:rsidTr="00D2339B">
        <w:tc>
          <w:tcPr>
            <w:tcW w:w="1384" w:type="dxa"/>
          </w:tcPr>
          <w:p w:rsidR="00D2339B" w:rsidRPr="00C25420" w:rsidRDefault="00D2339B" w:rsidP="00651777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2339B" w:rsidRPr="00C25420" w:rsidRDefault="00D2339B" w:rsidP="00651777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2339B" w:rsidRPr="00C25420" w:rsidRDefault="00D2339B" w:rsidP="00651777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2339B" w:rsidRPr="00C25420" w:rsidRDefault="00D2339B" w:rsidP="00651777">
            <w:pPr>
              <w:spacing w:before="0"/>
              <w:rPr>
                <w:sz w:val="24"/>
                <w:szCs w:val="24"/>
              </w:rPr>
            </w:pPr>
          </w:p>
        </w:tc>
      </w:tr>
      <w:tr w:rsidR="00D2339B" w:rsidRPr="00C25420" w:rsidTr="00EA15B3">
        <w:tc>
          <w:tcPr>
            <w:tcW w:w="9889" w:type="dxa"/>
            <w:gridSpan w:val="5"/>
          </w:tcPr>
          <w:p w:rsidR="00D2339B" w:rsidRPr="00C25420" w:rsidRDefault="00CD0E47" w:rsidP="006075DB">
            <w:pPr>
              <w:jc w:val="left"/>
              <w:rPr>
                <w:b/>
                <w:sz w:val="24"/>
                <w:szCs w:val="24"/>
              </w:rPr>
            </w:pPr>
            <w:r w:rsidRPr="00C25420">
              <w:rPr>
                <w:b/>
                <w:sz w:val="24"/>
                <w:szCs w:val="24"/>
              </w:rPr>
              <w:t>A las Administraciones de los Estados Miembros de la UIT, a los Miembros</w:t>
            </w:r>
            <w:r w:rsidR="00246864">
              <w:rPr>
                <w:b/>
                <w:sz w:val="24"/>
                <w:szCs w:val="24"/>
              </w:rPr>
              <w:t xml:space="preserve"> </w:t>
            </w:r>
            <w:r w:rsidRPr="00C25420">
              <w:rPr>
                <w:b/>
                <w:sz w:val="24"/>
                <w:szCs w:val="24"/>
              </w:rPr>
              <w:t>del Sector de Radiocomunicaciones y a los Asociados del UIT-R que participan</w:t>
            </w:r>
            <w:r w:rsidR="00246864">
              <w:rPr>
                <w:b/>
                <w:sz w:val="24"/>
                <w:szCs w:val="24"/>
              </w:rPr>
              <w:t xml:space="preserve"> </w:t>
            </w:r>
            <w:r w:rsidRPr="00C25420">
              <w:rPr>
                <w:b/>
                <w:sz w:val="24"/>
                <w:szCs w:val="24"/>
              </w:rPr>
              <w:t xml:space="preserve">en los trabajos de la </w:t>
            </w:r>
            <w:r w:rsidR="00246864">
              <w:rPr>
                <w:b/>
                <w:sz w:val="24"/>
                <w:szCs w:val="24"/>
              </w:rPr>
              <w:br/>
            </w:r>
            <w:r w:rsidRPr="00C25420">
              <w:rPr>
                <w:b/>
                <w:sz w:val="24"/>
                <w:szCs w:val="24"/>
              </w:rPr>
              <w:t xml:space="preserve">Comisión de Estudio </w:t>
            </w:r>
            <w:r w:rsidR="006075DB">
              <w:rPr>
                <w:b/>
                <w:sz w:val="24"/>
                <w:szCs w:val="24"/>
              </w:rPr>
              <w:t>6</w:t>
            </w:r>
            <w:r w:rsidRPr="00C25420">
              <w:rPr>
                <w:b/>
                <w:sz w:val="24"/>
                <w:szCs w:val="24"/>
              </w:rPr>
              <w:t xml:space="preserve"> de </w:t>
            </w:r>
            <w:r w:rsidR="006C04E0" w:rsidRPr="00C25420">
              <w:rPr>
                <w:b/>
                <w:sz w:val="24"/>
                <w:szCs w:val="24"/>
              </w:rPr>
              <w:t>Radiocomunicaciones</w:t>
            </w:r>
          </w:p>
          <w:p w:rsidR="00CD0E47" w:rsidRPr="00C25420" w:rsidRDefault="00CD0E47" w:rsidP="00CD0E47">
            <w:pPr>
              <w:jc w:val="left"/>
              <w:rPr>
                <w:sz w:val="24"/>
                <w:szCs w:val="24"/>
              </w:rPr>
            </w:pPr>
          </w:p>
        </w:tc>
      </w:tr>
      <w:tr w:rsidR="00CD0E47" w:rsidRPr="00C25420" w:rsidTr="00471EDA">
        <w:tc>
          <w:tcPr>
            <w:tcW w:w="1526" w:type="dxa"/>
            <w:gridSpan w:val="2"/>
            <w:shd w:val="clear" w:color="auto" w:fill="auto"/>
          </w:tcPr>
          <w:p w:rsidR="00CD0E47" w:rsidRPr="00246864" w:rsidRDefault="00CD0E47" w:rsidP="006C04E0">
            <w:pPr>
              <w:spacing w:before="0"/>
              <w:jc w:val="left"/>
              <w:rPr>
                <w:sz w:val="24"/>
                <w:szCs w:val="24"/>
              </w:rPr>
            </w:pPr>
            <w:bookmarkStart w:id="4" w:name="Formula"/>
            <w:bookmarkStart w:id="5" w:name="MainStory"/>
            <w:bookmarkStart w:id="6" w:name="CurrentLocation"/>
            <w:bookmarkEnd w:id="4"/>
            <w:bookmarkEnd w:id="5"/>
            <w:bookmarkEnd w:id="6"/>
            <w:r w:rsidRPr="00246864">
              <w:rPr>
                <w:sz w:val="24"/>
                <w:szCs w:val="24"/>
              </w:rPr>
              <w:t>Objeto</w:t>
            </w:r>
            <w:r w:rsidR="006C04E0" w:rsidRPr="00246864">
              <w:rPr>
                <w:sz w:val="24"/>
                <w:szCs w:val="24"/>
              </w:rPr>
              <w:t>:</w:t>
            </w:r>
          </w:p>
        </w:tc>
        <w:tc>
          <w:tcPr>
            <w:tcW w:w="8363" w:type="dxa"/>
            <w:gridSpan w:val="3"/>
            <w:vMerge w:val="restart"/>
            <w:shd w:val="clear" w:color="auto" w:fill="auto"/>
          </w:tcPr>
          <w:p w:rsidR="00CD0E47" w:rsidRPr="00C25420" w:rsidRDefault="00CD0E47" w:rsidP="006075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C25420">
              <w:rPr>
                <w:b/>
                <w:bCs/>
                <w:sz w:val="24"/>
                <w:szCs w:val="24"/>
              </w:rPr>
              <w:t xml:space="preserve">Comisión de Estudio </w:t>
            </w:r>
            <w:r w:rsidR="006075DB">
              <w:rPr>
                <w:b/>
                <w:bCs/>
                <w:sz w:val="24"/>
                <w:szCs w:val="24"/>
              </w:rPr>
              <w:t>6</w:t>
            </w:r>
            <w:r w:rsidRPr="00C25420">
              <w:rPr>
                <w:b/>
                <w:bCs/>
                <w:sz w:val="24"/>
                <w:szCs w:val="24"/>
              </w:rPr>
              <w:t xml:space="preserve"> de Radiocomunicaciones </w:t>
            </w:r>
            <w:r w:rsidR="00E14C1B">
              <w:rPr>
                <w:b/>
                <w:bCs/>
                <w:sz w:val="24"/>
                <w:szCs w:val="24"/>
              </w:rPr>
              <w:t>(</w:t>
            </w:r>
            <w:r w:rsidR="007738EA">
              <w:rPr>
                <w:b/>
                <w:bCs/>
                <w:sz w:val="24"/>
                <w:szCs w:val="24"/>
              </w:rPr>
              <w:t>Servic</w:t>
            </w:r>
            <w:r w:rsidR="006075DB">
              <w:rPr>
                <w:b/>
                <w:bCs/>
                <w:sz w:val="24"/>
                <w:szCs w:val="24"/>
              </w:rPr>
              <w:t>io de radiodifusión</w:t>
            </w:r>
            <w:r w:rsidR="00E14C1B">
              <w:rPr>
                <w:b/>
                <w:bCs/>
                <w:sz w:val="24"/>
                <w:szCs w:val="24"/>
              </w:rPr>
              <w:t>)</w:t>
            </w:r>
          </w:p>
          <w:p w:rsidR="00CD0E47" w:rsidRPr="00C25420" w:rsidRDefault="00CD0E47" w:rsidP="006075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C25420">
              <w:rPr>
                <w:sz w:val="24"/>
                <w:szCs w:val="24"/>
              </w:rPr>
              <w:t>–</w:t>
            </w:r>
            <w:r w:rsidRPr="00C25420">
              <w:rPr>
                <w:b/>
                <w:bCs/>
                <w:sz w:val="24"/>
                <w:szCs w:val="24"/>
              </w:rPr>
              <w:tab/>
              <w:t xml:space="preserve">Adopción de </w:t>
            </w:r>
            <w:r w:rsidR="006075DB">
              <w:rPr>
                <w:b/>
                <w:bCs/>
                <w:sz w:val="24"/>
                <w:szCs w:val="24"/>
              </w:rPr>
              <w:t>8 Recomendacio</w:t>
            </w:r>
            <w:r w:rsidRPr="00C25420">
              <w:rPr>
                <w:b/>
                <w:bCs/>
                <w:sz w:val="24"/>
                <w:szCs w:val="24"/>
              </w:rPr>
              <w:t xml:space="preserve">nes </w:t>
            </w:r>
            <w:r w:rsidR="00246864">
              <w:rPr>
                <w:b/>
                <w:bCs/>
                <w:sz w:val="24"/>
                <w:szCs w:val="24"/>
              </w:rPr>
              <w:t xml:space="preserve">UIT-R </w:t>
            </w:r>
            <w:r w:rsidRPr="00C25420">
              <w:rPr>
                <w:b/>
                <w:bCs/>
                <w:sz w:val="24"/>
                <w:szCs w:val="24"/>
              </w:rPr>
              <w:t>revisadas y su aprobación simultánea por correspondencia de conformidad con el § 10.3 de la Resolución UIT-R 1-6 (Procedimiento de adopción y aprobación simultáneas por correspondencia)</w:t>
            </w:r>
          </w:p>
          <w:p w:rsidR="00CD0E47" w:rsidRPr="00C25420" w:rsidRDefault="00CD0E47" w:rsidP="006075DB">
            <w:pPr>
              <w:tabs>
                <w:tab w:val="left" w:pos="459"/>
              </w:tabs>
              <w:spacing w:before="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C25420">
              <w:rPr>
                <w:sz w:val="24"/>
                <w:szCs w:val="24"/>
              </w:rPr>
              <w:t>–</w:t>
            </w:r>
            <w:r w:rsidRPr="00C25420">
              <w:rPr>
                <w:b/>
                <w:bCs/>
                <w:sz w:val="24"/>
                <w:szCs w:val="24"/>
              </w:rPr>
              <w:tab/>
              <w:t xml:space="preserve">Supresión de </w:t>
            </w:r>
            <w:r w:rsidR="006075DB">
              <w:rPr>
                <w:b/>
                <w:bCs/>
                <w:sz w:val="24"/>
                <w:szCs w:val="24"/>
              </w:rPr>
              <w:t>2</w:t>
            </w:r>
            <w:r w:rsidRPr="00C25420">
              <w:rPr>
                <w:b/>
                <w:bCs/>
                <w:sz w:val="24"/>
                <w:szCs w:val="24"/>
              </w:rPr>
              <w:t xml:space="preserve"> Recomendaci</w:t>
            </w:r>
            <w:r w:rsidR="006075DB">
              <w:rPr>
                <w:b/>
                <w:bCs/>
                <w:sz w:val="24"/>
                <w:szCs w:val="24"/>
              </w:rPr>
              <w:t>ones</w:t>
            </w:r>
            <w:r w:rsidR="00E14C1B">
              <w:rPr>
                <w:b/>
                <w:bCs/>
                <w:sz w:val="24"/>
                <w:szCs w:val="24"/>
              </w:rPr>
              <w:t xml:space="preserve"> UIT-R</w:t>
            </w:r>
          </w:p>
        </w:tc>
      </w:tr>
      <w:tr w:rsidR="00CD0E47" w:rsidRPr="00C25420" w:rsidTr="00471EDA">
        <w:tc>
          <w:tcPr>
            <w:tcW w:w="1526" w:type="dxa"/>
            <w:gridSpan w:val="2"/>
            <w:shd w:val="clear" w:color="auto" w:fill="auto"/>
          </w:tcPr>
          <w:p w:rsidR="00CD0E47" w:rsidRPr="00C25420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C25420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C25420" w:rsidTr="00471EDA">
        <w:tc>
          <w:tcPr>
            <w:tcW w:w="1526" w:type="dxa"/>
            <w:gridSpan w:val="2"/>
            <w:shd w:val="clear" w:color="auto" w:fill="auto"/>
          </w:tcPr>
          <w:p w:rsidR="00CD0E47" w:rsidRPr="00C25420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C25420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C25420" w:rsidTr="00471EDA">
        <w:tc>
          <w:tcPr>
            <w:tcW w:w="9889" w:type="dxa"/>
            <w:gridSpan w:val="5"/>
            <w:shd w:val="clear" w:color="auto" w:fill="auto"/>
          </w:tcPr>
          <w:p w:rsidR="00CD0E47" w:rsidRPr="00C25420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CD0E47" w:rsidRPr="00C25420" w:rsidRDefault="00CD0E47" w:rsidP="006075DB">
      <w:pPr>
        <w:pStyle w:val="Normalaftertitle"/>
        <w:rPr>
          <w:sz w:val="24"/>
          <w:szCs w:val="24"/>
        </w:rPr>
      </w:pPr>
      <w:r w:rsidRPr="00C25420">
        <w:rPr>
          <w:sz w:val="24"/>
          <w:szCs w:val="24"/>
        </w:rPr>
        <w:t xml:space="preserve">Mediante la Circular Administrativa </w:t>
      </w:r>
      <w:hyperlink r:id="rId8" w:history="1">
        <w:r w:rsidRPr="006075DB">
          <w:rPr>
            <w:rStyle w:val="Hyperlink"/>
            <w:rFonts w:cs="Calibri"/>
            <w:sz w:val="24"/>
            <w:szCs w:val="24"/>
          </w:rPr>
          <w:t>CACE/</w:t>
        </w:r>
        <w:r w:rsidR="006075DB" w:rsidRPr="006075DB">
          <w:rPr>
            <w:rStyle w:val="Hyperlink"/>
            <w:rFonts w:cs="Calibri"/>
            <w:sz w:val="24"/>
            <w:szCs w:val="24"/>
          </w:rPr>
          <w:t>670</w:t>
        </w:r>
      </w:hyperlink>
      <w:r w:rsidRPr="00C25420">
        <w:rPr>
          <w:sz w:val="24"/>
          <w:szCs w:val="24"/>
        </w:rPr>
        <w:t xml:space="preserve"> de </w:t>
      </w:r>
      <w:r w:rsidR="006075DB">
        <w:rPr>
          <w:sz w:val="24"/>
          <w:szCs w:val="24"/>
        </w:rPr>
        <w:t>30</w:t>
      </w:r>
      <w:r w:rsidRPr="00C25420">
        <w:rPr>
          <w:sz w:val="24"/>
          <w:szCs w:val="24"/>
        </w:rPr>
        <w:t xml:space="preserve"> de </w:t>
      </w:r>
      <w:r w:rsidR="006075DB">
        <w:rPr>
          <w:sz w:val="24"/>
          <w:szCs w:val="24"/>
        </w:rPr>
        <w:t>abril de 2014</w:t>
      </w:r>
      <w:r w:rsidRPr="00C25420">
        <w:rPr>
          <w:sz w:val="24"/>
          <w:szCs w:val="24"/>
        </w:rPr>
        <w:t>, se presentaron para adopción y aprobación simultáneas por correspondencia (PAAS), con arreglo al procedimiento de la Resolución</w:t>
      </w:r>
      <w:r w:rsidR="002E1472" w:rsidRPr="00C25420">
        <w:rPr>
          <w:sz w:val="24"/>
          <w:szCs w:val="24"/>
        </w:rPr>
        <w:t> </w:t>
      </w:r>
      <w:r w:rsidRPr="00C25420">
        <w:rPr>
          <w:sz w:val="24"/>
          <w:szCs w:val="24"/>
        </w:rPr>
        <w:t>UIT</w:t>
      </w:r>
      <w:r w:rsidR="00251766" w:rsidRPr="00C25420">
        <w:rPr>
          <w:sz w:val="24"/>
          <w:szCs w:val="24"/>
        </w:rPr>
        <w:noBreakHyphen/>
      </w:r>
      <w:r w:rsidRPr="00C25420">
        <w:rPr>
          <w:sz w:val="24"/>
          <w:szCs w:val="24"/>
        </w:rPr>
        <w:t>R 1</w:t>
      </w:r>
      <w:r w:rsidR="00251766" w:rsidRPr="00C25420">
        <w:rPr>
          <w:sz w:val="24"/>
          <w:szCs w:val="24"/>
        </w:rPr>
        <w:noBreakHyphen/>
      </w:r>
      <w:r w:rsidRPr="00C25420">
        <w:rPr>
          <w:sz w:val="24"/>
          <w:szCs w:val="24"/>
        </w:rPr>
        <w:t xml:space="preserve">6 (§ 10.3), </w:t>
      </w:r>
      <w:r w:rsidR="006075DB">
        <w:rPr>
          <w:sz w:val="24"/>
          <w:szCs w:val="24"/>
        </w:rPr>
        <w:t>8</w:t>
      </w:r>
      <w:r w:rsidRPr="00C25420">
        <w:rPr>
          <w:sz w:val="24"/>
          <w:szCs w:val="24"/>
        </w:rPr>
        <w:t xml:space="preserve"> proyectos de Recomendación </w:t>
      </w:r>
      <w:r w:rsidR="00DF0A6C">
        <w:rPr>
          <w:sz w:val="24"/>
          <w:szCs w:val="24"/>
        </w:rPr>
        <w:t xml:space="preserve">UIT-R </w:t>
      </w:r>
      <w:r w:rsidRPr="00C25420">
        <w:rPr>
          <w:sz w:val="24"/>
          <w:szCs w:val="24"/>
        </w:rPr>
        <w:t xml:space="preserve">revisada. Además, la Comisión de Estudio propuso la supresión de </w:t>
      </w:r>
      <w:r w:rsidR="006075DB">
        <w:rPr>
          <w:sz w:val="24"/>
          <w:szCs w:val="24"/>
        </w:rPr>
        <w:t xml:space="preserve">2 </w:t>
      </w:r>
      <w:r w:rsidRPr="00C25420">
        <w:rPr>
          <w:sz w:val="24"/>
          <w:szCs w:val="24"/>
        </w:rPr>
        <w:t>Recomendaci</w:t>
      </w:r>
      <w:r w:rsidR="006075DB">
        <w:rPr>
          <w:sz w:val="24"/>
          <w:szCs w:val="24"/>
        </w:rPr>
        <w:t>on</w:t>
      </w:r>
      <w:r w:rsidRPr="00C25420">
        <w:rPr>
          <w:sz w:val="24"/>
          <w:szCs w:val="24"/>
        </w:rPr>
        <w:t>es</w:t>
      </w:r>
      <w:r w:rsidR="00E14C1B">
        <w:rPr>
          <w:sz w:val="24"/>
          <w:szCs w:val="24"/>
        </w:rPr>
        <w:t xml:space="preserve"> UIT-R</w:t>
      </w:r>
      <w:r w:rsidRPr="00C25420">
        <w:rPr>
          <w:sz w:val="24"/>
          <w:szCs w:val="24"/>
        </w:rPr>
        <w:t>.</w:t>
      </w:r>
    </w:p>
    <w:p w:rsidR="00CD0E47" w:rsidRPr="00C25420" w:rsidRDefault="00CD0E47" w:rsidP="006075DB">
      <w:pPr>
        <w:rPr>
          <w:sz w:val="24"/>
          <w:szCs w:val="24"/>
        </w:rPr>
      </w:pPr>
      <w:r w:rsidRPr="00C25420">
        <w:rPr>
          <w:sz w:val="24"/>
          <w:szCs w:val="24"/>
        </w:rPr>
        <w:t xml:space="preserve">Las condiciones que determinan este procedimiento se cumplieron el </w:t>
      </w:r>
      <w:r w:rsidR="006075DB">
        <w:rPr>
          <w:sz w:val="24"/>
          <w:szCs w:val="24"/>
        </w:rPr>
        <w:t>30 de junio de 2014</w:t>
      </w:r>
      <w:r w:rsidRPr="00C25420">
        <w:rPr>
          <w:sz w:val="24"/>
          <w:szCs w:val="24"/>
        </w:rPr>
        <w:t>.</w:t>
      </w:r>
    </w:p>
    <w:p w:rsidR="00CD0E47" w:rsidRPr="00C25420" w:rsidRDefault="00CD0E47" w:rsidP="006075DB">
      <w:pPr>
        <w:rPr>
          <w:sz w:val="24"/>
          <w:szCs w:val="24"/>
        </w:rPr>
      </w:pPr>
      <w:r w:rsidRPr="00C25420">
        <w:rPr>
          <w:sz w:val="24"/>
          <w:szCs w:val="24"/>
        </w:rPr>
        <w:t>Las</w:t>
      </w:r>
      <w:r w:rsidR="006075DB">
        <w:rPr>
          <w:sz w:val="24"/>
          <w:szCs w:val="24"/>
        </w:rPr>
        <w:t xml:space="preserve"> Recomendacion</w:t>
      </w:r>
      <w:r w:rsidRPr="00C25420">
        <w:rPr>
          <w:sz w:val="24"/>
          <w:szCs w:val="24"/>
        </w:rPr>
        <w:t>es aprobadas serán</w:t>
      </w:r>
      <w:r w:rsidR="006075DB">
        <w:rPr>
          <w:sz w:val="24"/>
          <w:szCs w:val="24"/>
        </w:rPr>
        <w:t xml:space="preserve"> publicada</w:t>
      </w:r>
      <w:r w:rsidRPr="00C25420">
        <w:rPr>
          <w:sz w:val="24"/>
          <w:szCs w:val="24"/>
        </w:rPr>
        <w:t>s por la UIT, y en el Anexo 1 a la presente Circular figuran sus títulos</w:t>
      </w:r>
      <w:r w:rsidR="006075DB">
        <w:rPr>
          <w:sz w:val="24"/>
          <w:szCs w:val="24"/>
        </w:rPr>
        <w:t xml:space="preserve"> con su</w:t>
      </w:r>
      <w:r w:rsidRPr="00C25420">
        <w:rPr>
          <w:sz w:val="24"/>
          <w:szCs w:val="24"/>
        </w:rPr>
        <w:t>s</w:t>
      </w:r>
      <w:r w:rsidR="006075DB">
        <w:rPr>
          <w:sz w:val="24"/>
          <w:szCs w:val="24"/>
        </w:rPr>
        <w:t xml:space="preserve"> número</w:t>
      </w:r>
      <w:r w:rsidRPr="00C25420">
        <w:rPr>
          <w:sz w:val="24"/>
          <w:szCs w:val="24"/>
        </w:rPr>
        <w:t>s</w:t>
      </w:r>
      <w:r w:rsidR="006075DB">
        <w:rPr>
          <w:sz w:val="24"/>
          <w:szCs w:val="24"/>
        </w:rPr>
        <w:t xml:space="preserve"> asignado</w:t>
      </w:r>
      <w:r w:rsidRPr="00C25420">
        <w:rPr>
          <w:sz w:val="24"/>
          <w:szCs w:val="24"/>
        </w:rPr>
        <w:t>s</w:t>
      </w:r>
      <w:r w:rsidR="006075DB">
        <w:rPr>
          <w:sz w:val="24"/>
          <w:szCs w:val="24"/>
        </w:rPr>
        <w:t>. En el Anexo 2 se facilita l</w:t>
      </w:r>
      <w:r w:rsidRPr="00C25420">
        <w:rPr>
          <w:sz w:val="24"/>
          <w:szCs w:val="24"/>
        </w:rPr>
        <w:t>a lista de las</w:t>
      </w:r>
      <w:r w:rsidR="006075DB">
        <w:rPr>
          <w:sz w:val="24"/>
          <w:szCs w:val="24"/>
        </w:rPr>
        <w:t xml:space="preserve"> Recomendacion</w:t>
      </w:r>
      <w:r w:rsidRPr="00C25420">
        <w:rPr>
          <w:sz w:val="24"/>
          <w:szCs w:val="24"/>
        </w:rPr>
        <w:t>es</w:t>
      </w:r>
      <w:r w:rsidR="006075DB">
        <w:rPr>
          <w:sz w:val="24"/>
          <w:szCs w:val="24"/>
        </w:rPr>
        <w:t xml:space="preserve"> suprimidas</w:t>
      </w:r>
      <w:r w:rsidRPr="00C25420">
        <w:rPr>
          <w:sz w:val="24"/>
          <w:szCs w:val="24"/>
        </w:rPr>
        <w:t>.</w:t>
      </w:r>
    </w:p>
    <w:p w:rsidR="002E1472" w:rsidRPr="00C25420" w:rsidRDefault="00CD0E47" w:rsidP="006075DB">
      <w:pPr>
        <w:pStyle w:val="BodyTextIndent2"/>
        <w:tabs>
          <w:tab w:val="clear" w:pos="794"/>
          <w:tab w:val="clear" w:pos="1191"/>
          <w:tab w:val="clear" w:pos="1588"/>
          <w:tab w:val="clear" w:pos="1985"/>
          <w:tab w:val="clear" w:pos="4820"/>
        </w:tabs>
        <w:spacing w:before="1080"/>
        <w:ind w:left="0"/>
        <w:jc w:val="left"/>
        <w:rPr>
          <w:rFonts w:asciiTheme="minorHAnsi" w:hAnsiTheme="minorHAnsi"/>
          <w:szCs w:val="24"/>
          <w:lang w:val="es-ES_tradnl"/>
        </w:rPr>
      </w:pPr>
      <w:r w:rsidRPr="00C25420">
        <w:rPr>
          <w:rFonts w:asciiTheme="minorHAnsi" w:hAnsiTheme="minorHAnsi"/>
          <w:szCs w:val="24"/>
          <w:lang w:val="es-ES_tradnl"/>
        </w:rPr>
        <w:t>François Rancy</w:t>
      </w:r>
      <w:r w:rsidRPr="00C25420">
        <w:rPr>
          <w:rFonts w:asciiTheme="minorHAnsi" w:hAnsiTheme="minorHAnsi"/>
          <w:szCs w:val="24"/>
          <w:lang w:val="es-ES_tradnl"/>
        </w:rPr>
        <w:br/>
        <w:t>Director</w:t>
      </w:r>
      <w:r w:rsidR="002E1472" w:rsidRPr="00C25420">
        <w:rPr>
          <w:rFonts w:asciiTheme="minorHAnsi" w:hAnsiTheme="minorHAnsi"/>
          <w:szCs w:val="24"/>
          <w:lang w:val="es-ES_tradnl"/>
        </w:rPr>
        <w:br/>
      </w:r>
    </w:p>
    <w:p w:rsidR="00CD0E47" w:rsidRPr="00C25420" w:rsidRDefault="00CD0E47" w:rsidP="006075DB">
      <w:pPr>
        <w:tabs>
          <w:tab w:val="left" w:pos="4820"/>
        </w:tabs>
        <w:spacing w:before="0"/>
        <w:rPr>
          <w:bCs/>
          <w:sz w:val="24"/>
          <w:szCs w:val="24"/>
        </w:rPr>
      </w:pPr>
      <w:r w:rsidRPr="00C25420">
        <w:rPr>
          <w:b/>
          <w:sz w:val="24"/>
          <w:szCs w:val="24"/>
        </w:rPr>
        <w:t>Anexos</w:t>
      </w:r>
      <w:r w:rsidR="006075DB">
        <w:rPr>
          <w:b/>
          <w:sz w:val="24"/>
          <w:szCs w:val="24"/>
        </w:rPr>
        <w:t>:</w:t>
      </w:r>
      <w:r w:rsidRPr="00C25420">
        <w:rPr>
          <w:bCs/>
          <w:sz w:val="24"/>
          <w:szCs w:val="24"/>
        </w:rPr>
        <w:t xml:space="preserve"> </w:t>
      </w:r>
      <w:r w:rsidR="006075DB">
        <w:rPr>
          <w:bCs/>
          <w:sz w:val="24"/>
          <w:szCs w:val="24"/>
        </w:rPr>
        <w:tab/>
        <w:t>2</w:t>
      </w:r>
    </w:p>
    <w:p w:rsidR="00CD0E47" w:rsidRPr="00D43B9C" w:rsidRDefault="00CD0E47" w:rsidP="00CD0E47">
      <w:pPr>
        <w:tabs>
          <w:tab w:val="left" w:pos="6237"/>
        </w:tabs>
        <w:rPr>
          <w:b/>
          <w:bCs/>
          <w:sz w:val="18"/>
          <w:szCs w:val="18"/>
          <w:lang w:val="es-ES"/>
        </w:rPr>
      </w:pPr>
      <w:r w:rsidRPr="00D43B9C">
        <w:rPr>
          <w:b/>
          <w:bCs/>
          <w:sz w:val="18"/>
          <w:szCs w:val="18"/>
          <w:lang w:val="es-ES"/>
        </w:rPr>
        <w:t>Distribución:</w:t>
      </w:r>
    </w:p>
    <w:p w:rsidR="00CD0E47" w:rsidRPr="00D43B9C" w:rsidRDefault="00CD0E47" w:rsidP="006075DB">
      <w:pPr>
        <w:tabs>
          <w:tab w:val="left" w:pos="6237"/>
        </w:tabs>
        <w:spacing w:before="120" w:line="240" w:lineRule="auto"/>
        <w:ind w:left="284" w:hanging="284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 xml:space="preserve">Administraciones de los Estados Miembros de la UIT y Miembros del Sector de Radiocomunicaciones que participan en los trabajos de la Comisión de Estudio </w:t>
      </w:r>
      <w:r w:rsidR="006075DB">
        <w:rPr>
          <w:sz w:val="18"/>
          <w:szCs w:val="18"/>
          <w:lang w:val="es-ES"/>
        </w:rPr>
        <w:t>6</w:t>
      </w:r>
      <w:r w:rsidRPr="00D43B9C">
        <w:rPr>
          <w:sz w:val="18"/>
          <w:szCs w:val="18"/>
          <w:lang w:val="es-ES"/>
        </w:rPr>
        <w:t xml:space="preserve"> de Radiocomunicaciones</w:t>
      </w:r>
    </w:p>
    <w:p w:rsidR="00CD0E47" w:rsidRPr="00D43B9C" w:rsidRDefault="00CD0E47" w:rsidP="006075DB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 xml:space="preserve">Asociados del UIT-R que participan en los trabajos de la Comisión de Estudio </w:t>
      </w:r>
      <w:r w:rsidR="006075DB">
        <w:rPr>
          <w:sz w:val="18"/>
          <w:szCs w:val="18"/>
          <w:lang w:val="es-ES"/>
        </w:rPr>
        <w:t>6</w:t>
      </w:r>
      <w:r w:rsidRPr="00D43B9C">
        <w:rPr>
          <w:sz w:val="18"/>
          <w:szCs w:val="18"/>
          <w:lang w:val="es-ES"/>
        </w:rPr>
        <w:t xml:space="preserve"> de Radiocomunicaciones</w:t>
      </w:r>
    </w:p>
    <w:p w:rsidR="00CD0E47" w:rsidRPr="00D43B9C" w:rsidRDefault="00CD0E47" w:rsidP="00C2542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>Presidentes y Vicepresidentes de las Comisiones de Estudio de Radiocomunicaciones y Comisión Especial para asuntos reglamentarios y de procedimiento</w:t>
      </w:r>
    </w:p>
    <w:p w:rsidR="00CD0E47" w:rsidRPr="00D43B9C" w:rsidRDefault="00CD0E47" w:rsidP="00C2542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>Presidente y Vicepresidentes de la Reunión Preparatoria de la Conferencia</w:t>
      </w:r>
    </w:p>
    <w:p w:rsidR="00CD0E47" w:rsidRPr="00D43B9C" w:rsidRDefault="00CD0E47" w:rsidP="00C2542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>Miembros de la Junta del Reglamento de Radiocomunicaciones</w:t>
      </w:r>
    </w:p>
    <w:p w:rsidR="00CD0E47" w:rsidRPr="00D43B9C" w:rsidRDefault="00CD0E47" w:rsidP="00C2542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>Secretario General de la UIT, Director de la Oficina de Normalización de las Telecomunicaciones, Director de la Oficina de Desarrollo de Telecomunicaciones</w:t>
      </w:r>
    </w:p>
    <w:p w:rsidR="00CD0E47" w:rsidRPr="006075DB" w:rsidRDefault="00CD0E47" w:rsidP="006075DB">
      <w:pPr>
        <w:pStyle w:val="AnnexNoTitle"/>
        <w:spacing w:before="240"/>
        <w:rPr>
          <w:sz w:val="28"/>
          <w:szCs w:val="28"/>
        </w:rPr>
      </w:pPr>
      <w:r w:rsidRPr="006075DB">
        <w:rPr>
          <w:sz w:val="28"/>
          <w:szCs w:val="28"/>
        </w:rPr>
        <w:lastRenderedPageBreak/>
        <w:t>Anexo 1</w:t>
      </w:r>
      <w:r w:rsidRPr="006075DB">
        <w:rPr>
          <w:sz w:val="28"/>
          <w:szCs w:val="28"/>
        </w:rPr>
        <w:br/>
      </w:r>
      <w:r w:rsidRPr="006075DB">
        <w:rPr>
          <w:sz w:val="28"/>
          <w:szCs w:val="28"/>
        </w:rPr>
        <w:br/>
        <w:t>Títulos de las</w:t>
      </w:r>
      <w:r w:rsidR="006075DB" w:rsidRPr="006075DB">
        <w:rPr>
          <w:sz w:val="28"/>
          <w:szCs w:val="28"/>
        </w:rPr>
        <w:t xml:space="preserve"> Recomendacio</w:t>
      </w:r>
      <w:r w:rsidRPr="006075DB">
        <w:rPr>
          <w:sz w:val="28"/>
          <w:szCs w:val="28"/>
        </w:rPr>
        <w:t>nes UIT-R aprobadas</w:t>
      </w:r>
    </w:p>
    <w:p w:rsidR="00CD0E47" w:rsidRPr="00C25420" w:rsidRDefault="00CD0E47" w:rsidP="00CD0E47">
      <w:pPr>
        <w:rPr>
          <w:sz w:val="24"/>
          <w:szCs w:val="24"/>
        </w:rPr>
      </w:pPr>
    </w:p>
    <w:p w:rsidR="006075DB" w:rsidRPr="00BC19B3" w:rsidRDefault="006075DB" w:rsidP="006075DB">
      <w:pPr>
        <w:pStyle w:val="RecNo"/>
        <w:tabs>
          <w:tab w:val="right" w:pos="9639"/>
        </w:tabs>
        <w:spacing w:before="360"/>
        <w:rPr>
          <w:rFonts w:asciiTheme="minorHAnsi" w:hAnsiTheme="minorHAnsi" w:cstheme="majorBidi"/>
          <w:b w:val="0"/>
          <w:bCs/>
          <w:sz w:val="24"/>
          <w:szCs w:val="24"/>
          <w:u w:val="single"/>
        </w:rPr>
      </w:pPr>
      <w:r>
        <w:rPr>
          <w:rFonts w:asciiTheme="minorHAnsi" w:hAnsiTheme="minorHAnsi" w:cstheme="majorBidi"/>
          <w:b w:val="0"/>
          <w:bCs/>
          <w:sz w:val="24"/>
          <w:szCs w:val="24"/>
          <w:u w:val="single"/>
        </w:rPr>
        <w:t>Recomendación UIT-R BS.</w:t>
      </w:r>
      <w:r w:rsidRPr="00BC19B3">
        <w:rPr>
          <w:rFonts w:asciiTheme="minorHAnsi" w:hAnsiTheme="minorHAnsi" w:cstheme="majorBidi"/>
          <w:b w:val="0"/>
          <w:bCs/>
          <w:sz w:val="24"/>
          <w:szCs w:val="24"/>
          <w:u w:val="single"/>
        </w:rPr>
        <w:t>774-</w:t>
      </w:r>
      <w:r>
        <w:rPr>
          <w:rFonts w:asciiTheme="minorHAnsi" w:hAnsiTheme="minorHAnsi" w:cstheme="majorBidi"/>
          <w:b w:val="0"/>
          <w:bCs/>
          <w:sz w:val="24"/>
          <w:szCs w:val="24"/>
          <w:u w:val="single"/>
        </w:rPr>
        <w:t>4</w:t>
      </w:r>
      <w:r w:rsidRPr="00BC19B3">
        <w:rPr>
          <w:rFonts w:asciiTheme="minorHAnsi" w:hAnsiTheme="minorHAnsi" w:cstheme="majorBidi"/>
          <w:b w:val="0"/>
          <w:bCs/>
          <w:sz w:val="24"/>
          <w:szCs w:val="24"/>
        </w:rPr>
        <w:tab/>
        <w:t>Doc. 6/224(Rev.1)</w:t>
      </w:r>
    </w:p>
    <w:p w:rsidR="006075DB" w:rsidRPr="007033AE" w:rsidRDefault="006075DB" w:rsidP="006075DB">
      <w:pPr>
        <w:pStyle w:val="Rectitle"/>
      </w:pPr>
      <w:r w:rsidRPr="007033AE">
        <w:t xml:space="preserve">Necesidades del servicio relativo a la radiodifusión sonora digital para receptores a bordo de vehículos, portátiles y fijos, mediante transmisores terrenales, </w:t>
      </w:r>
      <w:r>
        <w:br/>
      </w:r>
      <w:r w:rsidRPr="007033AE">
        <w:t>en las bandas de ondas métricas y decimétricas</w:t>
      </w:r>
    </w:p>
    <w:p w:rsidR="006075DB" w:rsidRPr="00BC19B3" w:rsidRDefault="006075DB" w:rsidP="006075DB">
      <w:pPr>
        <w:pStyle w:val="RecNo"/>
        <w:tabs>
          <w:tab w:val="right" w:pos="9639"/>
        </w:tabs>
        <w:spacing w:before="360"/>
        <w:rPr>
          <w:rFonts w:asciiTheme="minorHAnsi" w:hAnsiTheme="minorHAnsi" w:cstheme="majorBidi"/>
          <w:b w:val="0"/>
          <w:bCs/>
          <w:sz w:val="24"/>
          <w:szCs w:val="24"/>
          <w:u w:val="single"/>
        </w:rPr>
      </w:pPr>
      <w:r w:rsidRPr="00BC19B3">
        <w:rPr>
          <w:rFonts w:asciiTheme="minorHAnsi" w:hAnsiTheme="minorHAnsi" w:cstheme="majorBidi"/>
          <w:b w:val="0"/>
          <w:bCs/>
          <w:sz w:val="24"/>
          <w:szCs w:val="24"/>
          <w:u w:val="single"/>
        </w:rPr>
        <w:t>Recomendación UIT-R BS.1114-</w:t>
      </w:r>
      <w:r>
        <w:rPr>
          <w:rFonts w:asciiTheme="minorHAnsi" w:hAnsiTheme="minorHAnsi" w:cstheme="majorBidi"/>
          <w:b w:val="0"/>
          <w:bCs/>
          <w:sz w:val="24"/>
          <w:szCs w:val="24"/>
          <w:u w:val="single"/>
        </w:rPr>
        <w:t>8</w:t>
      </w:r>
      <w:r w:rsidRPr="00BC19B3">
        <w:rPr>
          <w:rFonts w:asciiTheme="minorHAnsi" w:hAnsiTheme="minorHAnsi" w:cstheme="majorBidi"/>
          <w:b w:val="0"/>
          <w:bCs/>
          <w:sz w:val="24"/>
          <w:szCs w:val="24"/>
        </w:rPr>
        <w:tab/>
      </w:r>
    </w:p>
    <w:p w:rsidR="006075DB" w:rsidRPr="007033AE" w:rsidRDefault="006075DB" w:rsidP="006075DB">
      <w:pPr>
        <w:pStyle w:val="Rectitle"/>
      </w:pPr>
      <w:r w:rsidRPr="007033AE">
        <w:t>Sistemas de radiodifusión sonora digital terrenal para receptores en</w:t>
      </w:r>
      <w:r>
        <w:t xml:space="preserve"> </w:t>
      </w:r>
      <w:r w:rsidRPr="007033AE">
        <w:t>vehículos, portátiles y fijos en la gama de frecuencias 30-3 000 MHz</w:t>
      </w:r>
    </w:p>
    <w:p w:rsidR="006075DB" w:rsidRPr="00BC19B3" w:rsidRDefault="006075DB" w:rsidP="006075DB">
      <w:pPr>
        <w:pStyle w:val="RecNo"/>
        <w:tabs>
          <w:tab w:val="right" w:pos="9639"/>
        </w:tabs>
        <w:spacing w:before="360"/>
        <w:rPr>
          <w:rFonts w:asciiTheme="minorHAnsi" w:hAnsiTheme="minorHAnsi" w:cstheme="majorBidi"/>
          <w:b w:val="0"/>
          <w:bCs/>
          <w:sz w:val="24"/>
          <w:szCs w:val="24"/>
          <w:u w:val="single"/>
        </w:rPr>
      </w:pPr>
      <w:r w:rsidRPr="00BC19B3">
        <w:rPr>
          <w:rFonts w:asciiTheme="minorHAnsi" w:hAnsiTheme="minorHAnsi" w:cstheme="majorBidi"/>
          <w:b w:val="0"/>
          <w:bCs/>
          <w:sz w:val="24"/>
          <w:szCs w:val="24"/>
          <w:u w:val="single"/>
        </w:rPr>
        <w:t>Recomendación UIT-R BS.1348-</w:t>
      </w:r>
      <w:r>
        <w:rPr>
          <w:rFonts w:asciiTheme="minorHAnsi" w:hAnsiTheme="minorHAnsi" w:cstheme="majorBidi"/>
          <w:b w:val="0"/>
          <w:bCs/>
          <w:sz w:val="24"/>
          <w:szCs w:val="24"/>
          <w:u w:val="single"/>
        </w:rPr>
        <w:t>3</w:t>
      </w:r>
      <w:r w:rsidRPr="00BC19B3">
        <w:rPr>
          <w:rFonts w:asciiTheme="minorHAnsi" w:hAnsiTheme="minorHAnsi" w:cstheme="majorBidi"/>
          <w:b w:val="0"/>
          <w:bCs/>
          <w:sz w:val="24"/>
          <w:szCs w:val="24"/>
        </w:rPr>
        <w:tab/>
      </w:r>
    </w:p>
    <w:p w:rsidR="006075DB" w:rsidRPr="007033AE" w:rsidRDefault="006075DB" w:rsidP="006075DB">
      <w:pPr>
        <w:pStyle w:val="Rectitle"/>
      </w:pPr>
      <w:r w:rsidRPr="007033AE">
        <w:t>Requisitos de servicio de la radiodifusión sonora digital</w:t>
      </w:r>
      <w:r w:rsidRPr="007033AE">
        <w:br/>
        <w:t>para frecuencias inferiores a 30 MHz</w:t>
      </w:r>
    </w:p>
    <w:p w:rsidR="006075DB" w:rsidRPr="00BC19B3" w:rsidRDefault="006075DB" w:rsidP="006075DB">
      <w:pPr>
        <w:pStyle w:val="Normalaftertitle"/>
        <w:keepNext/>
        <w:keepLines/>
        <w:tabs>
          <w:tab w:val="right" w:pos="9639"/>
        </w:tabs>
        <w:spacing w:before="360"/>
        <w:rPr>
          <w:rFonts w:asciiTheme="minorHAnsi" w:hAnsiTheme="minorHAnsi"/>
          <w:bCs/>
          <w:sz w:val="24"/>
          <w:szCs w:val="24"/>
        </w:rPr>
      </w:pPr>
      <w:r w:rsidRPr="00BC19B3">
        <w:rPr>
          <w:rFonts w:asciiTheme="minorHAnsi" w:hAnsiTheme="minorHAnsi" w:cstheme="majorBidi"/>
          <w:bCs/>
          <w:sz w:val="24"/>
          <w:szCs w:val="24"/>
          <w:u w:val="single"/>
        </w:rPr>
        <w:t>Recomendación UIT-R</w:t>
      </w:r>
      <w:r w:rsidRPr="00BC19B3">
        <w:rPr>
          <w:rFonts w:asciiTheme="minorHAnsi" w:hAnsiTheme="minorHAnsi"/>
          <w:bCs/>
          <w:sz w:val="24"/>
          <w:szCs w:val="24"/>
          <w:u w:val="single"/>
        </w:rPr>
        <w:t xml:space="preserve"> BS.1116-</w:t>
      </w:r>
      <w:r>
        <w:rPr>
          <w:rFonts w:asciiTheme="minorHAnsi" w:hAnsiTheme="minorHAnsi"/>
          <w:bCs/>
          <w:sz w:val="24"/>
          <w:szCs w:val="24"/>
          <w:u w:val="single"/>
        </w:rPr>
        <w:t>2</w:t>
      </w:r>
      <w:r w:rsidRPr="00BC19B3">
        <w:rPr>
          <w:rFonts w:asciiTheme="minorHAnsi" w:hAnsiTheme="minorHAnsi"/>
          <w:bCs/>
          <w:sz w:val="24"/>
          <w:szCs w:val="24"/>
        </w:rPr>
        <w:tab/>
        <w:t>Doc. 6/226(Rev.1)</w:t>
      </w:r>
    </w:p>
    <w:p w:rsidR="006075DB" w:rsidRPr="007033AE" w:rsidRDefault="006075DB" w:rsidP="006075DB">
      <w:pPr>
        <w:pStyle w:val="Rectitle"/>
      </w:pPr>
      <w:r w:rsidRPr="007033AE">
        <w:t xml:space="preserve">Métodos para la evaluación subjetiva de pequeñas </w:t>
      </w:r>
      <w:r>
        <w:br/>
      </w:r>
      <w:r w:rsidRPr="007033AE">
        <w:t>degradaciones en</w:t>
      </w:r>
      <w:r>
        <w:t xml:space="preserve"> </w:t>
      </w:r>
      <w:r w:rsidRPr="007033AE">
        <w:t xml:space="preserve">los sistemas de audio </w:t>
      </w:r>
    </w:p>
    <w:p w:rsidR="006075DB" w:rsidRPr="00BC19B3" w:rsidRDefault="006075DB" w:rsidP="006075DB">
      <w:pPr>
        <w:pStyle w:val="Normalaftertitle"/>
        <w:keepNext/>
        <w:keepLines/>
        <w:tabs>
          <w:tab w:val="right" w:pos="9639"/>
        </w:tabs>
        <w:spacing w:before="360"/>
        <w:rPr>
          <w:rFonts w:asciiTheme="minorHAnsi" w:hAnsiTheme="minorHAnsi" w:cstheme="majorBidi"/>
          <w:bCs/>
          <w:sz w:val="24"/>
          <w:szCs w:val="24"/>
        </w:rPr>
      </w:pPr>
      <w:r w:rsidRPr="00BC19B3">
        <w:rPr>
          <w:rFonts w:asciiTheme="minorHAnsi" w:hAnsiTheme="minorHAnsi" w:cstheme="majorBidi"/>
          <w:bCs/>
          <w:sz w:val="24"/>
          <w:szCs w:val="24"/>
          <w:u w:val="single"/>
        </w:rPr>
        <w:t>Recomendación UIT-R BT.1680-</w:t>
      </w:r>
      <w:r>
        <w:rPr>
          <w:rFonts w:asciiTheme="minorHAnsi" w:hAnsiTheme="minorHAnsi" w:cstheme="majorBidi"/>
          <w:bCs/>
          <w:sz w:val="24"/>
          <w:szCs w:val="24"/>
          <w:u w:val="single"/>
        </w:rPr>
        <w:t>1</w:t>
      </w:r>
      <w:r w:rsidRPr="00BC19B3">
        <w:rPr>
          <w:rFonts w:asciiTheme="minorHAnsi" w:hAnsiTheme="minorHAnsi" w:cstheme="majorBidi"/>
          <w:bCs/>
          <w:sz w:val="24"/>
          <w:szCs w:val="24"/>
        </w:rPr>
        <w:tab/>
        <w:t>Doc. 6/229(Rev.1)</w:t>
      </w:r>
    </w:p>
    <w:p w:rsidR="006075DB" w:rsidRPr="007033AE" w:rsidRDefault="006075DB" w:rsidP="006075DB">
      <w:pPr>
        <w:pStyle w:val="Rectitle"/>
      </w:pPr>
      <w:r w:rsidRPr="007033AE">
        <w:t xml:space="preserve">Formato de imágenes </w:t>
      </w:r>
      <w:r>
        <w:t xml:space="preserve">en banda </w:t>
      </w:r>
      <w:r w:rsidRPr="007033AE">
        <w:t>base para distribución de aplicaciones</w:t>
      </w:r>
      <w:r w:rsidRPr="007033AE">
        <w:br/>
        <w:t>de imágenes digitales en pantalla grande destinadas</w:t>
      </w:r>
      <w:r w:rsidRPr="007033AE">
        <w:br/>
        <w:t>a la exhibición en grandes salas</w:t>
      </w:r>
    </w:p>
    <w:p w:rsidR="006075DB" w:rsidRPr="007033AE" w:rsidRDefault="006075DB" w:rsidP="006075DB">
      <w:pPr>
        <w:pStyle w:val="Normalaftertitle"/>
        <w:keepNext/>
        <w:keepLines/>
        <w:tabs>
          <w:tab w:val="right" w:pos="9639"/>
        </w:tabs>
        <w:spacing w:before="360"/>
        <w:rPr>
          <w:rFonts w:asciiTheme="majorBidi" w:hAnsiTheme="majorBidi" w:cstheme="majorBidi"/>
          <w:bCs/>
          <w:szCs w:val="24"/>
        </w:rPr>
      </w:pPr>
      <w:r w:rsidRPr="00BC19B3">
        <w:rPr>
          <w:rFonts w:asciiTheme="minorHAnsi" w:hAnsiTheme="minorHAnsi" w:cstheme="majorBidi"/>
          <w:bCs/>
          <w:sz w:val="24"/>
          <w:szCs w:val="24"/>
          <w:u w:val="single"/>
        </w:rPr>
        <w:t>Recomendación UIT-R BT.2020-</w:t>
      </w:r>
      <w:r>
        <w:rPr>
          <w:rFonts w:asciiTheme="minorHAnsi" w:hAnsiTheme="minorHAnsi" w:cstheme="majorBidi"/>
          <w:bCs/>
          <w:sz w:val="24"/>
          <w:szCs w:val="24"/>
          <w:u w:val="single"/>
        </w:rPr>
        <w:t>1</w:t>
      </w:r>
      <w:r w:rsidRPr="007033AE">
        <w:rPr>
          <w:rFonts w:asciiTheme="majorBidi" w:hAnsiTheme="majorBidi" w:cstheme="majorBidi"/>
          <w:bCs/>
          <w:szCs w:val="24"/>
        </w:rPr>
        <w:tab/>
      </w:r>
      <w:r w:rsidRPr="00BC19B3">
        <w:rPr>
          <w:rFonts w:asciiTheme="minorHAnsi" w:hAnsiTheme="minorHAnsi" w:cstheme="majorBidi"/>
          <w:sz w:val="24"/>
          <w:szCs w:val="24"/>
        </w:rPr>
        <w:t xml:space="preserve">Doc. </w:t>
      </w:r>
      <w:r w:rsidRPr="00BC19B3">
        <w:rPr>
          <w:rFonts w:asciiTheme="minorHAnsi" w:hAnsiTheme="minorHAnsi" w:cstheme="majorBidi"/>
          <w:bCs/>
          <w:sz w:val="24"/>
          <w:szCs w:val="24"/>
        </w:rPr>
        <w:t>6/230(Rev.1)</w:t>
      </w:r>
    </w:p>
    <w:p w:rsidR="006075DB" w:rsidRPr="007033AE" w:rsidRDefault="006075DB" w:rsidP="006075DB">
      <w:pPr>
        <w:pStyle w:val="Rectitle"/>
      </w:pPr>
      <w:r w:rsidRPr="007033AE">
        <w:t>Valores de los parámetros de los sistemas de TVUAD para</w:t>
      </w:r>
      <w:r>
        <w:t xml:space="preserve"> </w:t>
      </w:r>
      <w:r w:rsidRPr="007033AE">
        <w:t xml:space="preserve">la producción </w:t>
      </w:r>
      <w:r>
        <w:br/>
      </w:r>
      <w:r w:rsidRPr="007033AE">
        <w:t>y el intercambio internacional de programas</w:t>
      </w:r>
    </w:p>
    <w:p w:rsidR="006075DB" w:rsidRDefault="006075D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ajorBidi"/>
          <w:bCs/>
          <w:sz w:val="24"/>
          <w:szCs w:val="24"/>
          <w:u w:val="single"/>
        </w:rPr>
      </w:pPr>
      <w:r>
        <w:rPr>
          <w:rFonts w:asciiTheme="minorHAnsi" w:hAnsiTheme="minorHAnsi" w:cstheme="majorBidi"/>
          <w:bCs/>
          <w:sz w:val="24"/>
          <w:szCs w:val="24"/>
          <w:u w:val="single"/>
        </w:rPr>
        <w:br w:type="page"/>
      </w:r>
    </w:p>
    <w:p w:rsidR="006075DB" w:rsidRPr="007033AE" w:rsidRDefault="006075DB" w:rsidP="006075DB">
      <w:pPr>
        <w:pStyle w:val="Normalaftertitle"/>
        <w:tabs>
          <w:tab w:val="right" w:pos="9639"/>
        </w:tabs>
        <w:rPr>
          <w:rFonts w:asciiTheme="majorBidi" w:hAnsiTheme="majorBidi" w:cstheme="majorBidi"/>
          <w:bCs/>
          <w:szCs w:val="24"/>
        </w:rPr>
      </w:pPr>
      <w:r w:rsidRPr="00BC19B3">
        <w:rPr>
          <w:rFonts w:asciiTheme="minorHAnsi" w:hAnsiTheme="minorHAnsi" w:cstheme="majorBidi"/>
          <w:bCs/>
          <w:sz w:val="24"/>
          <w:szCs w:val="24"/>
          <w:u w:val="single"/>
        </w:rPr>
        <w:lastRenderedPageBreak/>
        <w:t>Recomendación UIT-R BS.1534-</w:t>
      </w:r>
      <w:r>
        <w:rPr>
          <w:rFonts w:asciiTheme="minorHAnsi" w:hAnsiTheme="minorHAnsi" w:cstheme="majorBidi"/>
          <w:bCs/>
          <w:sz w:val="24"/>
          <w:szCs w:val="24"/>
          <w:u w:val="single"/>
        </w:rPr>
        <w:t>2</w:t>
      </w:r>
      <w:r w:rsidRPr="007033AE">
        <w:rPr>
          <w:rFonts w:asciiTheme="majorBidi" w:hAnsiTheme="majorBidi" w:cstheme="majorBidi"/>
          <w:bCs/>
          <w:szCs w:val="24"/>
        </w:rPr>
        <w:tab/>
      </w:r>
      <w:r w:rsidRPr="00BC19B3">
        <w:rPr>
          <w:rFonts w:asciiTheme="minorHAnsi" w:hAnsiTheme="minorHAnsi" w:cstheme="majorBidi"/>
          <w:sz w:val="24"/>
          <w:szCs w:val="24"/>
        </w:rPr>
        <w:t xml:space="preserve">Doc. </w:t>
      </w:r>
      <w:r w:rsidRPr="00BC19B3">
        <w:rPr>
          <w:rFonts w:asciiTheme="minorHAnsi" w:hAnsiTheme="minorHAnsi" w:cstheme="majorBidi"/>
          <w:bCs/>
          <w:sz w:val="24"/>
          <w:szCs w:val="24"/>
        </w:rPr>
        <w:t>6/232(Rev.1)</w:t>
      </w:r>
    </w:p>
    <w:p w:rsidR="006075DB" w:rsidRPr="007033AE" w:rsidRDefault="006075DB" w:rsidP="006F5FD9">
      <w:pPr>
        <w:pStyle w:val="Rectitle"/>
      </w:pPr>
      <w:r w:rsidRPr="007033AE">
        <w:t xml:space="preserve">Método para la evaluación subjetiva del nivel de calidad </w:t>
      </w:r>
      <w:r w:rsidR="006F5FD9">
        <w:br/>
      </w:r>
      <w:r w:rsidRPr="007033AE">
        <w:t>intermedia</w:t>
      </w:r>
      <w:r w:rsidR="006F5FD9">
        <w:t xml:space="preserve"> </w:t>
      </w:r>
      <w:r w:rsidRPr="007033AE">
        <w:t xml:space="preserve">de los sistemas de </w:t>
      </w:r>
      <w:r w:rsidRPr="006F5FD9">
        <w:t>audio</w:t>
      </w:r>
    </w:p>
    <w:p w:rsidR="006075DB" w:rsidRPr="00BC19B3" w:rsidRDefault="006075DB" w:rsidP="006075DB">
      <w:pPr>
        <w:pStyle w:val="Normalaftertitle"/>
        <w:tabs>
          <w:tab w:val="right" w:pos="9639"/>
        </w:tabs>
        <w:spacing w:before="360"/>
        <w:rPr>
          <w:rFonts w:cstheme="majorBidi"/>
          <w:bCs/>
          <w:sz w:val="24"/>
          <w:szCs w:val="24"/>
        </w:rPr>
      </w:pPr>
      <w:r w:rsidRPr="00BC19B3">
        <w:rPr>
          <w:rFonts w:asciiTheme="minorHAnsi" w:hAnsiTheme="minorHAnsi" w:cstheme="majorBidi"/>
          <w:bCs/>
          <w:sz w:val="24"/>
          <w:szCs w:val="24"/>
          <w:u w:val="single"/>
        </w:rPr>
        <w:t>Recomendación UIT-R BT.1206-</w:t>
      </w:r>
      <w:r>
        <w:rPr>
          <w:rFonts w:asciiTheme="minorHAnsi" w:hAnsiTheme="minorHAnsi" w:cstheme="majorBidi"/>
          <w:bCs/>
          <w:sz w:val="24"/>
          <w:szCs w:val="24"/>
          <w:u w:val="single"/>
        </w:rPr>
        <w:t>2</w:t>
      </w:r>
      <w:r w:rsidRPr="007033AE">
        <w:rPr>
          <w:rFonts w:asciiTheme="majorBidi" w:hAnsiTheme="majorBidi" w:cstheme="majorBidi"/>
          <w:bCs/>
          <w:szCs w:val="24"/>
        </w:rPr>
        <w:tab/>
      </w:r>
      <w:r w:rsidRPr="00BC19B3">
        <w:rPr>
          <w:rFonts w:cstheme="majorBidi"/>
          <w:sz w:val="24"/>
          <w:szCs w:val="24"/>
        </w:rPr>
        <w:t xml:space="preserve">Doc. </w:t>
      </w:r>
      <w:r w:rsidRPr="00BC19B3">
        <w:rPr>
          <w:rFonts w:cstheme="majorBidi"/>
          <w:bCs/>
          <w:sz w:val="24"/>
          <w:szCs w:val="24"/>
        </w:rPr>
        <w:t>6/235(Rev.1)</w:t>
      </w:r>
    </w:p>
    <w:p w:rsidR="006075DB" w:rsidRPr="007033AE" w:rsidRDefault="006075DB" w:rsidP="006075DB">
      <w:pPr>
        <w:pStyle w:val="Rectitle"/>
      </w:pPr>
      <w:r w:rsidRPr="007033AE">
        <w:t>Plantilla de los límites del espectro para la radiodifusión</w:t>
      </w:r>
      <w:r w:rsidRPr="007033AE">
        <w:br/>
        <w:t>de televisión digital terrenal</w:t>
      </w:r>
    </w:p>
    <w:p w:rsidR="006075DB" w:rsidRPr="007033AE" w:rsidRDefault="006075DB" w:rsidP="006075D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7033AE">
        <w:br w:type="page"/>
      </w:r>
    </w:p>
    <w:p w:rsidR="006075DB" w:rsidRPr="007729A2" w:rsidRDefault="006075DB" w:rsidP="007729A2">
      <w:pPr>
        <w:jc w:val="center"/>
        <w:rPr>
          <w:b/>
          <w:bCs/>
          <w:sz w:val="28"/>
          <w:szCs w:val="28"/>
        </w:rPr>
      </w:pPr>
      <w:r w:rsidRPr="007729A2">
        <w:rPr>
          <w:b/>
          <w:bCs/>
          <w:sz w:val="28"/>
          <w:szCs w:val="28"/>
        </w:rPr>
        <w:lastRenderedPageBreak/>
        <w:t>Anexo 2</w:t>
      </w:r>
      <w:r w:rsidRPr="007729A2">
        <w:rPr>
          <w:b/>
          <w:bCs/>
          <w:sz w:val="28"/>
          <w:szCs w:val="28"/>
        </w:rPr>
        <w:br/>
      </w:r>
      <w:r w:rsidRPr="007729A2">
        <w:rPr>
          <w:b/>
          <w:bCs/>
          <w:sz w:val="28"/>
          <w:szCs w:val="28"/>
        </w:rPr>
        <w:br/>
        <w:t>Lista de las Recomendaciones UIT-R suprimidas</w:t>
      </w:r>
    </w:p>
    <w:p w:rsidR="006075DB" w:rsidRDefault="006075DB" w:rsidP="007729A2"/>
    <w:p w:rsidR="007729A2" w:rsidRPr="00BC19B3" w:rsidRDefault="007729A2" w:rsidP="007729A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7337"/>
      </w:tblGrid>
      <w:tr w:rsidR="006075DB" w:rsidRPr="006F5FD9" w:rsidTr="00A46757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DB" w:rsidRPr="006F5FD9" w:rsidRDefault="006075DB" w:rsidP="00A46757">
            <w:pPr>
              <w:pStyle w:val="Tablehead"/>
              <w:rPr>
                <w:lang w:val="en-GB"/>
              </w:rPr>
            </w:pPr>
            <w:r w:rsidRPr="006F5FD9">
              <w:rPr>
                <w:lang w:val="en-GB"/>
              </w:rPr>
              <w:t>Recomendación UIT-R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5DB" w:rsidRPr="006F5FD9" w:rsidRDefault="006075DB" w:rsidP="00A46757">
            <w:pPr>
              <w:pStyle w:val="Tablehead"/>
              <w:rPr>
                <w:lang w:val="en-GB"/>
              </w:rPr>
            </w:pPr>
            <w:r w:rsidRPr="006F5FD9">
              <w:rPr>
                <w:lang w:val="en-GB"/>
              </w:rPr>
              <w:t>Título</w:t>
            </w:r>
          </w:p>
        </w:tc>
      </w:tr>
      <w:tr w:rsidR="006075DB" w:rsidRPr="006F5FD9" w:rsidTr="00A46757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B" w:rsidRPr="006F5FD9" w:rsidRDefault="006075DB" w:rsidP="00A46757">
            <w:pPr>
              <w:pStyle w:val="Tabletext"/>
              <w:jc w:val="center"/>
              <w:rPr>
                <w:rFonts w:eastAsia="SimSun"/>
                <w:lang w:val="fr-CH"/>
              </w:rPr>
            </w:pPr>
            <w:r w:rsidRPr="006F5FD9">
              <w:rPr>
                <w:rFonts w:eastAsia="SimSun"/>
                <w:lang w:val="fr-CH"/>
              </w:rPr>
              <w:t>BT.1201-1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B" w:rsidRPr="006F5FD9" w:rsidRDefault="006075DB" w:rsidP="00A46757">
            <w:pPr>
              <w:pStyle w:val="Tabletext"/>
              <w:jc w:val="both"/>
            </w:pPr>
            <w:r w:rsidRPr="006F5FD9">
              <w:t>Imágenes de muy alta resolución</w:t>
            </w:r>
          </w:p>
        </w:tc>
      </w:tr>
      <w:tr w:rsidR="006075DB" w:rsidRPr="006F5FD9" w:rsidTr="00A46757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5DB" w:rsidRPr="006F5FD9" w:rsidRDefault="006075DB" w:rsidP="00A46757">
            <w:pPr>
              <w:pStyle w:val="Tabletext"/>
              <w:jc w:val="center"/>
              <w:rPr>
                <w:rFonts w:eastAsia="SimSun"/>
                <w:lang w:val="fr-CH"/>
              </w:rPr>
            </w:pPr>
            <w:r w:rsidRPr="006F5FD9">
              <w:rPr>
                <w:rFonts w:eastAsia="SimSun"/>
                <w:lang w:val="fr-CH"/>
              </w:rPr>
              <w:t>BT.1769-0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B" w:rsidRPr="006F5FD9" w:rsidRDefault="006075DB" w:rsidP="007729A2">
            <w:pPr>
              <w:pStyle w:val="Tabletext"/>
            </w:pPr>
            <w:r w:rsidRPr="006F5FD9">
              <w:t>Valores de los parámetros de una jerarquía ampliada de formatos de imágenes LSDI para la producción y el intercambio de programas internacionales</w:t>
            </w:r>
          </w:p>
        </w:tc>
      </w:tr>
    </w:tbl>
    <w:p w:rsidR="006075DB" w:rsidRDefault="006075DB" w:rsidP="006075DB">
      <w:pPr>
        <w:jc w:val="center"/>
      </w:pPr>
    </w:p>
    <w:p w:rsidR="00CD0E47" w:rsidRDefault="00CD0E47" w:rsidP="00CD0E47"/>
    <w:p w:rsidR="00CD0E47" w:rsidRDefault="00CD0E47" w:rsidP="00CD0E47"/>
    <w:p w:rsidR="00CD0E47" w:rsidRPr="006075DB" w:rsidRDefault="00CD0E47" w:rsidP="00CD0E47">
      <w:pPr>
        <w:pStyle w:val="Reasons"/>
        <w:rPr>
          <w:lang w:val="es-ES_tradnl"/>
        </w:rPr>
      </w:pPr>
    </w:p>
    <w:p w:rsidR="00CD0E47" w:rsidRDefault="00CD0E47" w:rsidP="00CD0E47">
      <w:pPr>
        <w:jc w:val="center"/>
      </w:pPr>
      <w:r>
        <w:t>______________</w:t>
      </w:r>
    </w:p>
    <w:p w:rsidR="00CD0E47" w:rsidRPr="00731D64" w:rsidRDefault="00CD0E47" w:rsidP="00CD0E47"/>
    <w:p w:rsidR="000C03C7" w:rsidRPr="00F42C8C" w:rsidRDefault="000C03C7" w:rsidP="00CD0E47"/>
    <w:sectPr w:rsidR="000C03C7" w:rsidRPr="00F42C8C" w:rsidSect="00235A29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E47" w:rsidRDefault="00CD0E47">
      <w:r>
        <w:separator/>
      </w:r>
    </w:p>
  </w:endnote>
  <w:endnote w:type="continuationSeparator" w:id="0">
    <w:p w:rsidR="00CD0E47" w:rsidRDefault="00CD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F42C8C" w:rsidRDefault="00F42C8C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F42C8C">
      <w:rPr>
        <w:sz w:val="18"/>
        <w:szCs w:val="18"/>
      </w:rPr>
      <w:t>Unión Internacional de Telecomunicaciones • Place des Nations • CH</w:t>
    </w:r>
    <w:r w:rsidRPr="00F42C8C">
      <w:rPr>
        <w:sz w:val="18"/>
        <w:szCs w:val="18"/>
      </w:rPr>
      <w:noBreakHyphen/>
      <w:t>1211 Ginebra 20 • Suiza</w:t>
    </w:r>
    <w:r w:rsidRPr="00F42C8C">
      <w:rPr>
        <w:sz w:val="18"/>
        <w:szCs w:val="18"/>
      </w:rPr>
      <w:br/>
      <w:t xml:space="preserve">Tel: +41 22 730 5111 • Fax: +41 22 733 7256 • Correo-e: </w:t>
    </w:r>
    <w:hyperlink r:id="rId1" w:history="1">
      <w:r w:rsidRPr="00F42C8C">
        <w:rPr>
          <w:rStyle w:val="Hyperlink"/>
          <w:rFonts w:cs="Calibri"/>
          <w:sz w:val="18"/>
          <w:szCs w:val="18"/>
        </w:rPr>
        <w:t>itumail@itu.int</w:t>
      </w:r>
    </w:hyperlink>
    <w:r w:rsidRPr="00F42C8C">
      <w:rPr>
        <w:sz w:val="18"/>
        <w:szCs w:val="18"/>
      </w:rPr>
      <w:t xml:space="preserve"> • </w:t>
    </w:r>
    <w:hyperlink r:id="rId2" w:history="1">
      <w:r w:rsidRPr="00F42C8C">
        <w:rPr>
          <w:rStyle w:val="Hyperlink"/>
          <w:rFonts w:cs="Calibri"/>
          <w:sz w:val="18"/>
          <w:szCs w:val="18"/>
        </w:rPr>
        <w:t>www.itu.int</w:t>
      </w:r>
    </w:hyperlink>
    <w:r w:rsidR="00F55EAB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E47" w:rsidRDefault="00CD0E47">
      <w:r>
        <w:t>____________________</w:t>
      </w:r>
    </w:p>
  </w:footnote>
  <w:footnote w:type="continuationSeparator" w:id="0">
    <w:p w:rsidR="00CD0E47" w:rsidRDefault="00CD0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235A29" w:rsidRDefault="00026CF8" w:rsidP="000E2185">
    <w:pPr>
      <w:pStyle w:val="Header"/>
    </w:pPr>
    <w:r>
      <w:tab/>
    </w:r>
    <w:r>
      <w:tab/>
    </w:r>
    <w:r w:rsidR="000E2185" w:rsidRPr="006075DB">
      <w:rPr>
        <w:sz w:val="18"/>
        <w:szCs w:val="18"/>
      </w:rPr>
      <w:t>-</w:t>
    </w:r>
    <w:r w:rsidRPr="006075DB">
      <w:rPr>
        <w:sz w:val="18"/>
        <w:szCs w:val="18"/>
      </w:rPr>
      <w:t xml:space="preserve"> </w:t>
    </w:r>
    <w:r w:rsidRPr="006075DB">
      <w:rPr>
        <w:rStyle w:val="PageNumber"/>
        <w:rFonts w:cs="Calibri"/>
        <w:sz w:val="18"/>
        <w:szCs w:val="18"/>
      </w:rPr>
      <w:fldChar w:fldCharType="begin"/>
    </w:r>
    <w:r w:rsidRPr="006075DB">
      <w:rPr>
        <w:rStyle w:val="PageNumber"/>
        <w:rFonts w:cs="Calibri"/>
        <w:sz w:val="18"/>
        <w:szCs w:val="18"/>
      </w:rPr>
      <w:instrText xml:space="preserve"> PAGE </w:instrText>
    </w:r>
    <w:r w:rsidRPr="006075DB">
      <w:rPr>
        <w:rStyle w:val="PageNumber"/>
        <w:rFonts w:cs="Calibri"/>
        <w:sz w:val="18"/>
        <w:szCs w:val="18"/>
      </w:rPr>
      <w:fldChar w:fldCharType="separate"/>
    </w:r>
    <w:r w:rsidR="00FE359D">
      <w:rPr>
        <w:rStyle w:val="PageNumber"/>
        <w:rFonts w:cs="Calibri"/>
        <w:noProof/>
        <w:sz w:val="18"/>
        <w:szCs w:val="18"/>
      </w:rPr>
      <w:t>2</w:t>
    </w:r>
    <w:r w:rsidRPr="006075DB">
      <w:rPr>
        <w:rStyle w:val="PageNumber"/>
        <w:rFonts w:cs="Calibri"/>
        <w:sz w:val="18"/>
        <w:szCs w:val="18"/>
      </w:rPr>
      <w:fldChar w:fldCharType="end"/>
    </w:r>
    <w:r w:rsidRPr="006075DB">
      <w:rPr>
        <w:rStyle w:val="PageNumber"/>
        <w:rFonts w:cs="Calibri"/>
        <w:sz w:val="18"/>
        <w:szCs w:val="18"/>
      </w:rPr>
      <w:t xml:space="preserve"> </w:t>
    </w:r>
    <w:r w:rsidR="000E2185" w:rsidRPr="006075DB">
      <w:rPr>
        <w:rStyle w:val="PageNumber"/>
        <w:rFonts w:cs="Calibri"/>
        <w:sz w:val="18"/>
        <w:szCs w:val="18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6F5FD9" w:rsidRDefault="00026CF8">
    <w:pPr>
      <w:pStyle w:val="Header"/>
      <w:rPr>
        <w:iCs/>
        <w:sz w:val="18"/>
        <w:szCs w:val="18"/>
      </w:rPr>
    </w:pPr>
    <w:r>
      <w:tab/>
    </w:r>
    <w:r>
      <w:tab/>
    </w:r>
    <w:r w:rsidR="006075DB" w:rsidRPr="006F5FD9">
      <w:rPr>
        <w:sz w:val="18"/>
        <w:szCs w:val="18"/>
      </w:rPr>
      <w:t xml:space="preserve">- </w:t>
    </w:r>
    <w:r w:rsidRPr="006F5FD9">
      <w:rPr>
        <w:iCs/>
        <w:sz w:val="18"/>
        <w:szCs w:val="18"/>
      </w:rPr>
      <w:fldChar w:fldCharType="begin"/>
    </w:r>
    <w:r w:rsidRPr="006F5FD9">
      <w:rPr>
        <w:iCs/>
        <w:sz w:val="18"/>
        <w:szCs w:val="18"/>
      </w:rPr>
      <w:instrText xml:space="preserve"> PAGE  \* MERGEFORMAT </w:instrText>
    </w:r>
    <w:r w:rsidRPr="006F5FD9">
      <w:rPr>
        <w:iCs/>
        <w:sz w:val="18"/>
        <w:szCs w:val="18"/>
      </w:rPr>
      <w:fldChar w:fldCharType="separate"/>
    </w:r>
    <w:r w:rsidR="00FE359D">
      <w:rPr>
        <w:iCs/>
        <w:noProof/>
        <w:sz w:val="18"/>
        <w:szCs w:val="18"/>
      </w:rPr>
      <w:t>3</w:t>
    </w:r>
    <w:r w:rsidRPr="006F5FD9">
      <w:rPr>
        <w:iCs/>
        <w:sz w:val="18"/>
        <w:szCs w:val="18"/>
      </w:rPr>
      <w:fldChar w:fldCharType="end"/>
    </w:r>
    <w:r w:rsidR="006075DB" w:rsidRPr="006F5FD9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EA15B3" w:rsidRDefault="00026CF8" w:rsidP="00EA15B3">
    <w:pPr>
      <w:pStyle w:val="Header"/>
      <w:spacing w:line="360" w:lineRule="auto"/>
    </w:pPr>
    <w:r>
      <w:tab/>
    </w:r>
    <w:r>
      <w:tab/>
    </w:r>
    <w:r w:rsidR="00976AAD">
      <w:rPr>
        <w:b/>
        <w:bCs/>
        <w:noProof/>
        <w:lang w:val="en-US" w:eastAsia="zh-CN"/>
      </w:rPr>
      <w:drawing>
        <wp:inline distT="0" distB="0" distL="0" distR="0">
          <wp:extent cx="628650" cy="7239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CD0E47"/>
    <w:rsid w:val="00010E30"/>
    <w:rsid w:val="00026CF8"/>
    <w:rsid w:val="00031E64"/>
    <w:rsid w:val="00040DF5"/>
    <w:rsid w:val="00054534"/>
    <w:rsid w:val="000603DE"/>
    <w:rsid w:val="00070258"/>
    <w:rsid w:val="00072B9B"/>
    <w:rsid w:val="00072E16"/>
    <w:rsid w:val="0007323C"/>
    <w:rsid w:val="00086D03"/>
    <w:rsid w:val="000A7051"/>
    <w:rsid w:val="000C03C7"/>
    <w:rsid w:val="000D786F"/>
    <w:rsid w:val="000E2185"/>
    <w:rsid w:val="000E3DEE"/>
    <w:rsid w:val="00103C76"/>
    <w:rsid w:val="0011265F"/>
    <w:rsid w:val="00145AA2"/>
    <w:rsid w:val="0016308F"/>
    <w:rsid w:val="00196710"/>
    <w:rsid w:val="00197324"/>
    <w:rsid w:val="001B1CE8"/>
    <w:rsid w:val="001D7070"/>
    <w:rsid w:val="001F5A49"/>
    <w:rsid w:val="00200936"/>
    <w:rsid w:val="00201097"/>
    <w:rsid w:val="00201B6E"/>
    <w:rsid w:val="002240B2"/>
    <w:rsid w:val="00235A29"/>
    <w:rsid w:val="00246864"/>
    <w:rsid w:val="00251766"/>
    <w:rsid w:val="002861E6"/>
    <w:rsid w:val="002A2700"/>
    <w:rsid w:val="002D6688"/>
    <w:rsid w:val="002E1472"/>
    <w:rsid w:val="002F0890"/>
    <w:rsid w:val="00322AA2"/>
    <w:rsid w:val="003370B8"/>
    <w:rsid w:val="003666FF"/>
    <w:rsid w:val="003741EE"/>
    <w:rsid w:val="003B2BDA"/>
    <w:rsid w:val="003B55EC"/>
    <w:rsid w:val="003C4471"/>
    <w:rsid w:val="003E504F"/>
    <w:rsid w:val="004326DB"/>
    <w:rsid w:val="0043682E"/>
    <w:rsid w:val="004815EB"/>
    <w:rsid w:val="00496920"/>
    <w:rsid w:val="004B7C9A"/>
    <w:rsid w:val="004E0DC4"/>
    <w:rsid w:val="004E0FB5"/>
    <w:rsid w:val="004E43BB"/>
    <w:rsid w:val="004F178E"/>
    <w:rsid w:val="004F6466"/>
    <w:rsid w:val="00505309"/>
    <w:rsid w:val="0050789B"/>
    <w:rsid w:val="00515771"/>
    <w:rsid w:val="00542A47"/>
    <w:rsid w:val="00543DF8"/>
    <w:rsid w:val="00546101"/>
    <w:rsid w:val="00553DD7"/>
    <w:rsid w:val="0057469A"/>
    <w:rsid w:val="00580814"/>
    <w:rsid w:val="005A03A3"/>
    <w:rsid w:val="005B214C"/>
    <w:rsid w:val="00602D53"/>
    <w:rsid w:val="006075DB"/>
    <w:rsid w:val="00651777"/>
    <w:rsid w:val="00674F4F"/>
    <w:rsid w:val="006B0590"/>
    <w:rsid w:val="006B49DA"/>
    <w:rsid w:val="006C04E0"/>
    <w:rsid w:val="006F5FD9"/>
    <w:rsid w:val="00700636"/>
    <w:rsid w:val="00707216"/>
    <w:rsid w:val="007234B1"/>
    <w:rsid w:val="00730B9A"/>
    <w:rsid w:val="007729A2"/>
    <w:rsid w:val="007738EA"/>
    <w:rsid w:val="00783681"/>
    <w:rsid w:val="007921A7"/>
    <w:rsid w:val="007A5C27"/>
    <w:rsid w:val="007B3DB1"/>
    <w:rsid w:val="007D183E"/>
    <w:rsid w:val="007E304D"/>
    <w:rsid w:val="007E3F13"/>
    <w:rsid w:val="00800012"/>
    <w:rsid w:val="0081513E"/>
    <w:rsid w:val="00823210"/>
    <w:rsid w:val="00840AEB"/>
    <w:rsid w:val="00843445"/>
    <w:rsid w:val="00847D46"/>
    <w:rsid w:val="00854131"/>
    <w:rsid w:val="0085652D"/>
    <w:rsid w:val="0087694B"/>
    <w:rsid w:val="008E03C2"/>
    <w:rsid w:val="008F4F21"/>
    <w:rsid w:val="00904D4A"/>
    <w:rsid w:val="009151BA"/>
    <w:rsid w:val="009277BC"/>
    <w:rsid w:val="00927D57"/>
    <w:rsid w:val="00941D23"/>
    <w:rsid w:val="0095010C"/>
    <w:rsid w:val="00963D9D"/>
    <w:rsid w:val="00976AAD"/>
    <w:rsid w:val="00981B54"/>
    <w:rsid w:val="009842C3"/>
    <w:rsid w:val="009A6BB6"/>
    <w:rsid w:val="009B3F43"/>
    <w:rsid w:val="009C161F"/>
    <w:rsid w:val="009E4AEC"/>
    <w:rsid w:val="009E5BD8"/>
    <w:rsid w:val="009E681E"/>
    <w:rsid w:val="00A34D6F"/>
    <w:rsid w:val="00A41F91"/>
    <w:rsid w:val="00A963DF"/>
    <w:rsid w:val="00AC3896"/>
    <w:rsid w:val="00AE6CFA"/>
    <w:rsid w:val="00AF3325"/>
    <w:rsid w:val="00B34CF9"/>
    <w:rsid w:val="00B67004"/>
    <w:rsid w:val="00B90C45"/>
    <w:rsid w:val="00B933BE"/>
    <w:rsid w:val="00BB4069"/>
    <w:rsid w:val="00BD7E5E"/>
    <w:rsid w:val="00BE6574"/>
    <w:rsid w:val="00C25420"/>
    <w:rsid w:val="00C57E2C"/>
    <w:rsid w:val="00C608B7"/>
    <w:rsid w:val="00C66F24"/>
    <w:rsid w:val="00C764BA"/>
    <w:rsid w:val="00C9291E"/>
    <w:rsid w:val="00CA3F44"/>
    <w:rsid w:val="00CA4E58"/>
    <w:rsid w:val="00CA5FE6"/>
    <w:rsid w:val="00CB3771"/>
    <w:rsid w:val="00CB5153"/>
    <w:rsid w:val="00CC0DA0"/>
    <w:rsid w:val="00CD0E47"/>
    <w:rsid w:val="00CF6752"/>
    <w:rsid w:val="00D10BA0"/>
    <w:rsid w:val="00D2339B"/>
    <w:rsid w:val="00D24EB5"/>
    <w:rsid w:val="00D41571"/>
    <w:rsid w:val="00D416A0"/>
    <w:rsid w:val="00D47672"/>
    <w:rsid w:val="00D5123C"/>
    <w:rsid w:val="00D51C9E"/>
    <w:rsid w:val="00D55560"/>
    <w:rsid w:val="00D61C5A"/>
    <w:rsid w:val="00DB3A18"/>
    <w:rsid w:val="00DE66A5"/>
    <w:rsid w:val="00DF0A6C"/>
    <w:rsid w:val="00DF2B50"/>
    <w:rsid w:val="00E003F5"/>
    <w:rsid w:val="00E04C86"/>
    <w:rsid w:val="00E14C1B"/>
    <w:rsid w:val="00E20F30"/>
    <w:rsid w:val="00E27BBA"/>
    <w:rsid w:val="00E34CD1"/>
    <w:rsid w:val="00E35E8F"/>
    <w:rsid w:val="00E438E8"/>
    <w:rsid w:val="00E520E2"/>
    <w:rsid w:val="00E64254"/>
    <w:rsid w:val="00EA15B3"/>
    <w:rsid w:val="00EB2358"/>
    <w:rsid w:val="00EB3EB8"/>
    <w:rsid w:val="00F42C8C"/>
    <w:rsid w:val="00F468C5"/>
    <w:rsid w:val="00F52F39"/>
    <w:rsid w:val="00F55EAB"/>
    <w:rsid w:val="00F914DD"/>
    <w:rsid w:val="00F938C0"/>
    <w:rsid w:val="00FA2358"/>
    <w:rsid w:val="00FB2592"/>
    <w:rsid w:val="00FB2810"/>
    <w:rsid w:val="00FC2947"/>
    <w:rsid w:val="00FE0818"/>
    <w:rsid w:val="00FE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uiPriority w:val="99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rsid w:val="00CD0E47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D0E47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CD0E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6075DB"/>
    <w:rPr>
      <w:sz w:val="22"/>
      <w:szCs w:val="22"/>
      <w:lang w:val="es-ES_tradnl" w:eastAsia="en-US"/>
    </w:rPr>
  </w:style>
  <w:style w:type="paragraph" w:customStyle="1" w:styleId="AnnexNotitle0">
    <w:name w:val="Annex_No &amp; title"/>
    <w:basedOn w:val="Normal"/>
    <w:next w:val="Normalaftertitle"/>
    <w:rsid w:val="006075DB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RectitleChar">
    <w:name w:val="Rec_title Char"/>
    <w:link w:val="Rectitle"/>
    <w:rsid w:val="006075DB"/>
    <w:rPr>
      <w:b/>
      <w:sz w:val="28"/>
      <w:szCs w:val="22"/>
      <w:lang w:val="es-ES_tradnl" w:eastAsia="en-US"/>
    </w:rPr>
  </w:style>
  <w:style w:type="table" w:styleId="TableGrid">
    <w:name w:val="Table Grid"/>
    <w:basedOn w:val="TableNormal"/>
    <w:rsid w:val="0060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link w:val="Tabletext"/>
    <w:locked/>
    <w:rsid w:val="006075DB"/>
    <w:rPr>
      <w:szCs w:val="22"/>
      <w:lang w:val="es-ES_tradnl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6075DB"/>
    <w:rPr>
      <w:b/>
      <w:szCs w:val="22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uiPriority w:val="99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rsid w:val="00CD0E47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D0E47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CD0E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6075DB"/>
    <w:rPr>
      <w:sz w:val="22"/>
      <w:szCs w:val="22"/>
      <w:lang w:val="es-ES_tradnl" w:eastAsia="en-US"/>
    </w:rPr>
  </w:style>
  <w:style w:type="paragraph" w:customStyle="1" w:styleId="AnnexNotitle0">
    <w:name w:val="Annex_No &amp; title"/>
    <w:basedOn w:val="Normal"/>
    <w:next w:val="Normalaftertitle"/>
    <w:rsid w:val="006075DB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RectitleChar">
    <w:name w:val="Rec_title Char"/>
    <w:link w:val="Rectitle"/>
    <w:rsid w:val="006075DB"/>
    <w:rPr>
      <w:b/>
      <w:sz w:val="28"/>
      <w:szCs w:val="22"/>
      <w:lang w:val="es-ES_tradnl" w:eastAsia="en-US"/>
    </w:rPr>
  </w:style>
  <w:style w:type="table" w:styleId="TableGrid">
    <w:name w:val="Table Grid"/>
    <w:basedOn w:val="TableNormal"/>
    <w:rsid w:val="0060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link w:val="Tabletext"/>
    <w:locked/>
    <w:rsid w:val="006075DB"/>
    <w:rPr>
      <w:szCs w:val="22"/>
      <w:lang w:val="es-ES_tradnl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6075DB"/>
    <w:rPr>
      <w:b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CACE-CIR-0670/e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%20correspond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 correspondence.dotx</Template>
  <TotalTime>17</TotalTime>
  <Pages>4</Pages>
  <Words>533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Christe-Baldan, Susana</dc:creator>
  <cp:lastModifiedBy>ITU</cp:lastModifiedBy>
  <cp:revision>6</cp:revision>
  <cp:lastPrinted>2014-07-11T10:54:00Z</cp:lastPrinted>
  <dcterms:created xsi:type="dcterms:W3CDTF">2014-07-03T12:34:00Z</dcterms:created>
  <dcterms:modified xsi:type="dcterms:W3CDTF">2014-07-11T10:54:00Z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